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2059C" w14:textId="77777777" w:rsidR="00360A49" w:rsidRDefault="00E130F0">
      <w:pPr>
        <w:pStyle w:val="aa"/>
        <w:rPr>
          <w:rtl/>
        </w:rPr>
      </w:pPr>
      <w:r>
        <w:rPr>
          <w:rFonts w:hint="cs"/>
          <w:rtl/>
        </w:rPr>
        <w:t>המדרש המעצים</w:t>
      </w:r>
    </w:p>
    <w:p w14:paraId="252E0572" w14:textId="77777777" w:rsidR="00E130F0" w:rsidRPr="004E40BB" w:rsidRDefault="004E40BB" w:rsidP="007660F1">
      <w:pPr>
        <w:pStyle w:val="ac"/>
        <w:spacing w:before="240"/>
        <w:rPr>
          <w:rFonts w:cs="Narkisim"/>
          <w:szCs w:val="22"/>
          <w:rtl/>
        </w:rPr>
      </w:pPr>
      <w:r w:rsidRPr="004F14E9">
        <w:rPr>
          <w:rFonts w:cs="Narkisim" w:hint="cs"/>
          <w:b/>
          <w:bCs/>
          <w:szCs w:val="22"/>
          <w:rtl/>
        </w:rPr>
        <w:t>מים ראשונים:</w:t>
      </w:r>
      <w:r>
        <w:rPr>
          <w:rFonts w:cs="Narkisim" w:hint="cs"/>
          <w:szCs w:val="22"/>
          <w:rtl/>
        </w:rPr>
        <w:t xml:space="preserve"> אחת התופעות המיוחדות בעולם המדרש הוא מה ש</w:t>
      </w:r>
      <w:r w:rsidR="004A2FC7">
        <w:rPr>
          <w:rFonts w:cs="Narkisim" w:hint="cs"/>
          <w:szCs w:val="22"/>
          <w:rtl/>
        </w:rPr>
        <w:t xml:space="preserve">הדרשנים מכנים </w:t>
      </w:r>
      <w:r>
        <w:rPr>
          <w:rFonts w:cs="Narkisim" w:hint="cs"/>
          <w:szCs w:val="22"/>
          <w:rtl/>
        </w:rPr>
        <w:t>'מדרשי פליאה', היינו מדרשים שמפליגים בתיאור סיטואציה</w:t>
      </w:r>
      <w:r w:rsidR="00746A50">
        <w:rPr>
          <w:rFonts w:cs="Narkisim" w:hint="cs"/>
          <w:szCs w:val="22"/>
          <w:rtl/>
        </w:rPr>
        <w:t xml:space="preserve"> </w:t>
      </w:r>
      <w:r w:rsidR="000F4485">
        <w:rPr>
          <w:rFonts w:cs="Narkisim" w:hint="cs"/>
          <w:szCs w:val="22"/>
          <w:rtl/>
        </w:rPr>
        <w:t>קיצונית</w:t>
      </w:r>
      <w:r>
        <w:rPr>
          <w:rFonts w:cs="Narkisim" w:hint="cs"/>
          <w:szCs w:val="22"/>
          <w:rtl/>
        </w:rPr>
        <w:t xml:space="preserve">, </w:t>
      </w:r>
      <w:r w:rsidR="00746A50">
        <w:rPr>
          <w:rFonts w:cs="Narkisim" w:hint="cs"/>
          <w:szCs w:val="22"/>
          <w:rtl/>
        </w:rPr>
        <w:t xml:space="preserve">יוצרים </w:t>
      </w:r>
      <w:r>
        <w:rPr>
          <w:rFonts w:cs="Narkisim" w:hint="cs"/>
          <w:szCs w:val="22"/>
          <w:rtl/>
        </w:rPr>
        <w:t xml:space="preserve">פרשנות </w:t>
      </w:r>
      <w:r w:rsidR="003638AF">
        <w:rPr>
          <w:rFonts w:cs="Narkisim" w:hint="cs"/>
          <w:szCs w:val="22"/>
          <w:rtl/>
        </w:rPr>
        <w:t xml:space="preserve">תמוהה </w:t>
      </w:r>
      <w:r>
        <w:rPr>
          <w:rFonts w:cs="Narkisim" w:hint="cs"/>
          <w:szCs w:val="22"/>
          <w:rtl/>
        </w:rPr>
        <w:t xml:space="preserve">למקרא, או </w:t>
      </w:r>
      <w:r w:rsidR="003638AF">
        <w:rPr>
          <w:rFonts w:cs="Narkisim" w:hint="cs"/>
          <w:szCs w:val="22"/>
          <w:rtl/>
        </w:rPr>
        <w:t xml:space="preserve">מציגים </w:t>
      </w:r>
      <w:r>
        <w:rPr>
          <w:rFonts w:cs="Narkisim" w:hint="cs"/>
          <w:szCs w:val="22"/>
          <w:rtl/>
        </w:rPr>
        <w:t>רעיון קיצוני</w:t>
      </w:r>
      <w:r w:rsidR="00D616B8">
        <w:rPr>
          <w:rFonts w:cs="Narkisim" w:hint="cs"/>
          <w:szCs w:val="22"/>
          <w:rtl/>
        </w:rPr>
        <w:t>,</w:t>
      </w:r>
      <w:r>
        <w:rPr>
          <w:rFonts w:cs="Narkisim" w:hint="cs"/>
          <w:szCs w:val="22"/>
          <w:rtl/>
        </w:rPr>
        <w:t xml:space="preserve"> שקשה ביותר להל</w:t>
      </w:r>
      <w:r w:rsidR="007660F1">
        <w:rPr>
          <w:rFonts w:cs="Narkisim" w:hint="cs"/>
          <w:szCs w:val="22"/>
          <w:rtl/>
        </w:rPr>
        <w:t>ו</w:t>
      </w:r>
      <w:r>
        <w:rPr>
          <w:rFonts w:cs="Narkisim" w:hint="cs"/>
          <w:szCs w:val="22"/>
          <w:rtl/>
        </w:rPr>
        <w:t>ם. אנו מעדיפים להשתמש במונח 'המדרש המעצים</w:t>
      </w:r>
      <w:r w:rsidR="00D616B8">
        <w:rPr>
          <w:rFonts w:cs="Narkisim" w:hint="cs"/>
          <w:szCs w:val="22"/>
          <w:rtl/>
        </w:rPr>
        <w:t>', ו</w:t>
      </w:r>
      <w:r w:rsidRPr="004E40BB">
        <w:rPr>
          <w:rFonts w:cs="Narkisim" w:hint="cs"/>
          <w:szCs w:val="22"/>
          <w:rtl/>
        </w:rPr>
        <w:t>כוונתנו</w:t>
      </w:r>
      <w:r>
        <w:rPr>
          <w:rFonts w:cs="Narkisim" w:hint="cs"/>
          <w:b/>
          <w:bCs/>
          <w:szCs w:val="22"/>
          <w:rtl/>
        </w:rPr>
        <w:t xml:space="preserve"> </w:t>
      </w:r>
      <w:r w:rsidRPr="004E40BB">
        <w:rPr>
          <w:rFonts w:cs="Narkisim" w:hint="cs"/>
          <w:szCs w:val="22"/>
          <w:rtl/>
        </w:rPr>
        <w:t>ל</w:t>
      </w:r>
      <w:r w:rsidR="00E130F0" w:rsidRPr="004E40BB">
        <w:rPr>
          <w:rFonts w:cs="Narkisim" w:hint="cs"/>
          <w:szCs w:val="22"/>
          <w:rtl/>
        </w:rPr>
        <w:t>מדרשים שמעצימים הרבה מעבר מה שכתוב במקרא</w:t>
      </w:r>
      <w:r>
        <w:rPr>
          <w:rFonts w:cs="Narkisim" w:hint="cs"/>
          <w:szCs w:val="22"/>
          <w:rtl/>
        </w:rPr>
        <w:t xml:space="preserve">, לכאורה ללא צורך, סיבה או אפילו מטרה. </w:t>
      </w:r>
      <w:r w:rsidR="003638AF">
        <w:rPr>
          <w:rFonts w:cs="Narkisim" w:hint="cs"/>
          <w:szCs w:val="22"/>
          <w:rtl/>
        </w:rPr>
        <w:t xml:space="preserve">בדף זה רכזנו </w:t>
      </w:r>
      <w:r w:rsidR="00D616B8">
        <w:rPr>
          <w:rFonts w:cs="Narkisim" w:hint="cs"/>
          <w:szCs w:val="22"/>
          <w:rtl/>
        </w:rPr>
        <w:t xml:space="preserve">מגוון מדרשים מעצימים, מסוגים וסוגות שונים. </w:t>
      </w:r>
      <w:r>
        <w:rPr>
          <w:rFonts w:cs="Narkisim" w:hint="cs"/>
          <w:szCs w:val="22"/>
          <w:rtl/>
        </w:rPr>
        <w:t xml:space="preserve">לחלק ממדרשים אלה נציג הצעה אפשרית לסיבת ההעצמה וחלק </w:t>
      </w:r>
      <w:r w:rsidRPr="004E40BB">
        <w:rPr>
          <w:rFonts w:cs="Narkisim" w:hint="cs"/>
          <w:szCs w:val="22"/>
          <w:rtl/>
        </w:rPr>
        <w:t>נשאיר לשואבי המים ל</w:t>
      </w:r>
      <w:r w:rsidR="00DB1F37">
        <w:rPr>
          <w:rFonts w:cs="Narkisim" w:hint="cs"/>
          <w:szCs w:val="22"/>
          <w:rtl/>
        </w:rPr>
        <w:t>הציע רעיונם ופתרונם</w:t>
      </w:r>
      <w:r w:rsidRPr="004E40BB">
        <w:rPr>
          <w:rFonts w:cs="Narkisim" w:hint="cs"/>
          <w:szCs w:val="22"/>
          <w:rtl/>
        </w:rPr>
        <w:t>. ואולי גם להצביע על 'מדרשים מעצימים' שלא סקרנו בגיליון זה.</w:t>
      </w:r>
      <w:r w:rsidR="00F1021B">
        <w:rPr>
          <w:rStyle w:val="a5"/>
          <w:rFonts w:cs="Narkisim"/>
          <w:szCs w:val="22"/>
          <w:rtl/>
        </w:rPr>
        <w:footnoteReference w:id="1"/>
      </w:r>
    </w:p>
    <w:p w14:paraId="71939CBC" w14:textId="77777777" w:rsidR="00B26C98" w:rsidRPr="00B26C98" w:rsidRDefault="00B26C98" w:rsidP="00767613">
      <w:pPr>
        <w:pStyle w:val="ab"/>
        <w:rPr>
          <w:rtl/>
          <w:lang w:val="he-IL"/>
        </w:rPr>
      </w:pPr>
      <w:r>
        <w:rPr>
          <w:rFonts w:hint="cs"/>
          <w:rtl/>
          <w:lang w:val="he-IL"/>
        </w:rPr>
        <w:t xml:space="preserve">גמרא שבת צו </w:t>
      </w:r>
      <w:r w:rsidRPr="00B26C98">
        <w:rPr>
          <w:rtl/>
          <w:lang w:val="he-IL"/>
        </w:rPr>
        <w:t xml:space="preserve">ב </w:t>
      </w:r>
      <w:r w:rsidR="00D15991">
        <w:rPr>
          <w:rtl/>
          <w:lang w:val="he-IL"/>
        </w:rPr>
        <w:t>–</w:t>
      </w:r>
      <w:r w:rsidR="00D15991">
        <w:rPr>
          <w:rFonts w:hint="cs"/>
          <w:rtl/>
          <w:lang w:val="he-IL"/>
        </w:rPr>
        <w:t xml:space="preserve"> התורה מכסה והדרשן מגלה</w:t>
      </w:r>
    </w:p>
    <w:p w14:paraId="46F0CC96" w14:textId="77777777" w:rsidR="00B26C98" w:rsidRDefault="00B26C98" w:rsidP="00984EC6">
      <w:pPr>
        <w:pStyle w:val="ac"/>
        <w:rPr>
          <w:rtl/>
          <w:lang w:val="he-IL"/>
        </w:rPr>
      </w:pPr>
      <w:r w:rsidRPr="00B26C98">
        <w:rPr>
          <w:rtl/>
          <w:lang w:val="he-IL"/>
        </w:rPr>
        <w:t>תנו רבנן: מקושש זה צלפחד, וכן הוא אומר</w:t>
      </w:r>
      <w:r w:rsidR="00767613">
        <w:rPr>
          <w:rFonts w:hint="cs"/>
          <w:rtl/>
          <w:lang w:val="he-IL"/>
        </w:rPr>
        <w:t>:</w:t>
      </w:r>
      <w:r w:rsidRPr="00B26C98">
        <w:rPr>
          <w:rtl/>
          <w:lang w:val="he-IL"/>
        </w:rPr>
        <w:t xml:space="preserve"> </w:t>
      </w:r>
      <w:r w:rsidR="00767613">
        <w:rPr>
          <w:rFonts w:hint="cs"/>
          <w:rtl/>
          <w:lang w:val="he-IL"/>
        </w:rPr>
        <w:t>"</w:t>
      </w:r>
      <w:r w:rsidR="0072744B" w:rsidRPr="0072744B">
        <w:rPr>
          <w:rtl/>
          <w:lang w:val="he-IL"/>
        </w:rPr>
        <w:t>וַיִּהְיוּ בְנֵי יִשְׂרָאֵל בַּמִּדְבָּר וַיִּמְצְאוּ אִישׁ מְקֹשֵׁשׁ עֵצִים בְּיוֹם הַשַּׁבָּת</w:t>
      </w:r>
      <w:r w:rsidR="00767613">
        <w:rPr>
          <w:rFonts w:hint="cs"/>
          <w:rtl/>
          <w:lang w:val="he-IL"/>
        </w:rPr>
        <w:t>"</w:t>
      </w:r>
      <w:r w:rsidRPr="00B26C98">
        <w:rPr>
          <w:rtl/>
          <w:lang w:val="he-IL"/>
        </w:rPr>
        <w:t xml:space="preserve"> </w:t>
      </w:r>
      <w:r w:rsidR="00767613">
        <w:rPr>
          <w:rFonts w:hint="cs"/>
          <w:rtl/>
          <w:lang w:val="he-IL"/>
        </w:rPr>
        <w:t>(</w:t>
      </w:r>
      <w:r w:rsidR="00767613" w:rsidRPr="00B26C98">
        <w:rPr>
          <w:rtl/>
          <w:lang w:val="he-IL"/>
        </w:rPr>
        <w:t>במדבר טו</w:t>
      </w:r>
      <w:r w:rsidR="00767613">
        <w:rPr>
          <w:rFonts w:hint="cs"/>
          <w:rtl/>
          <w:lang w:val="he-IL"/>
        </w:rPr>
        <w:t xml:space="preserve"> לב),</w:t>
      </w:r>
      <w:r w:rsidR="00767613" w:rsidRPr="00B26C98">
        <w:rPr>
          <w:rtl/>
          <w:lang w:val="he-IL"/>
        </w:rPr>
        <w:t xml:space="preserve"> </w:t>
      </w:r>
      <w:r w:rsidRPr="00B26C98">
        <w:rPr>
          <w:rtl/>
          <w:lang w:val="he-IL"/>
        </w:rPr>
        <w:t>ולהלן הוא אומר</w:t>
      </w:r>
      <w:r w:rsidR="00767613">
        <w:rPr>
          <w:rFonts w:hint="cs"/>
          <w:rtl/>
          <w:lang w:val="he-IL"/>
        </w:rPr>
        <w:t>:</w:t>
      </w:r>
      <w:r w:rsidRPr="00B26C98">
        <w:rPr>
          <w:rtl/>
          <w:lang w:val="he-IL"/>
        </w:rPr>
        <w:t xml:space="preserve"> </w:t>
      </w:r>
      <w:r w:rsidR="00767613">
        <w:rPr>
          <w:rFonts w:hint="cs"/>
          <w:rtl/>
          <w:lang w:val="he-IL"/>
        </w:rPr>
        <w:t>"</w:t>
      </w:r>
      <w:r w:rsidRPr="00B26C98">
        <w:rPr>
          <w:rtl/>
          <w:lang w:val="he-IL"/>
        </w:rPr>
        <w:t>אבינו מת במדבר</w:t>
      </w:r>
      <w:r w:rsidR="00767613">
        <w:rPr>
          <w:rFonts w:hint="cs"/>
          <w:rtl/>
          <w:lang w:val="he-IL"/>
        </w:rPr>
        <w:t>" (</w:t>
      </w:r>
      <w:r w:rsidR="00767613" w:rsidRPr="00B26C98">
        <w:rPr>
          <w:rtl/>
          <w:lang w:val="he-IL"/>
        </w:rPr>
        <w:t>במדבר כז</w:t>
      </w:r>
      <w:r w:rsidR="00767613">
        <w:rPr>
          <w:rFonts w:hint="cs"/>
          <w:rtl/>
          <w:lang w:val="he-IL"/>
        </w:rPr>
        <w:t xml:space="preserve"> ג)</w:t>
      </w:r>
      <w:r w:rsidRPr="00B26C98">
        <w:rPr>
          <w:rtl/>
          <w:lang w:val="he-IL"/>
        </w:rPr>
        <w:t>,</w:t>
      </w:r>
      <w:r w:rsidR="0072744B">
        <w:rPr>
          <w:rStyle w:val="a5"/>
          <w:rtl/>
          <w:lang w:val="he-IL"/>
        </w:rPr>
        <w:footnoteReference w:id="2"/>
      </w:r>
      <w:r w:rsidRPr="00B26C98">
        <w:rPr>
          <w:rtl/>
          <w:lang w:val="he-IL"/>
        </w:rPr>
        <w:t xml:space="preserve"> מה להלן צלפחד, אף כאן צלפחד, דברי רבי עקיבא. אמר לו רבי יהודה בן בתירא: עקיבא, בין כך ובין כך אתה עתיד ליתן את הדין. אם כדבריך, התורה כיסתו ואתה מגלה אותו! ואם לאו - אתה מוציא לעז על אותו צדיק</w:t>
      </w:r>
      <w:r w:rsidR="00984EC6">
        <w:rPr>
          <w:rFonts w:hint="cs"/>
          <w:rtl/>
          <w:lang w:val="he-IL"/>
        </w:rPr>
        <w:t>!</w:t>
      </w:r>
      <w:r w:rsidR="00626B31">
        <w:rPr>
          <w:rFonts w:hint="cs"/>
          <w:rtl/>
          <w:lang w:val="he-IL"/>
        </w:rPr>
        <w:t xml:space="preserve"> ... </w:t>
      </w:r>
      <w:r w:rsidR="00626B31" w:rsidRPr="00626B31">
        <w:rPr>
          <w:rtl/>
          <w:lang w:val="he-IL"/>
        </w:rPr>
        <w:t xml:space="preserve">כיוצא בדבר אתה אומר: </w:t>
      </w:r>
      <w:r w:rsidR="00626B31">
        <w:rPr>
          <w:rFonts w:hint="cs"/>
          <w:rtl/>
          <w:lang w:val="he-IL"/>
        </w:rPr>
        <w:t>"</w:t>
      </w:r>
      <w:r w:rsidR="00626B31" w:rsidRPr="00626B31">
        <w:rPr>
          <w:rtl/>
          <w:lang w:val="he-IL"/>
        </w:rPr>
        <w:t>ויחר אף ה' בם וילך</w:t>
      </w:r>
      <w:r w:rsidR="00626B31">
        <w:rPr>
          <w:rFonts w:hint="cs"/>
          <w:rtl/>
          <w:lang w:val="he-IL"/>
        </w:rPr>
        <w:t>" (במדבר יב ט)</w:t>
      </w:r>
      <w:r w:rsidR="006A51F6">
        <w:rPr>
          <w:rStyle w:val="a5"/>
          <w:rtl/>
          <w:lang w:val="he-IL"/>
        </w:rPr>
        <w:footnoteReference w:id="3"/>
      </w:r>
      <w:r w:rsidR="006A51F6">
        <w:rPr>
          <w:rFonts w:hint="cs"/>
          <w:rtl/>
          <w:lang w:val="he-IL"/>
        </w:rPr>
        <w:t xml:space="preserve"> -</w:t>
      </w:r>
      <w:r w:rsidR="00626B31" w:rsidRPr="00626B31">
        <w:rPr>
          <w:rtl/>
          <w:lang w:val="he-IL"/>
        </w:rPr>
        <w:t xml:space="preserve"> מלמד שאף אהרן נצטרע, דברי רבי עקיבא. אמר לו רבי יהודה בן בתירא: עקיבא, בין כך ובין כך אתה עתיד ליתן את הדין. אם כדבריך - התורה כ</w:t>
      </w:r>
      <w:r w:rsidR="00626B31">
        <w:rPr>
          <w:rtl/>
          <w:lang w:val="he-IL"/>
        </w:rPr>
        <w:t>ִּ</w:t>
      </w:r>
      <w:r w:rsidR="00626B31" w:rsidRPr="00626B31">
        <w:rPr>
          <w:rtl/>
          <w:lang w:val="he-IL"/>
        </w:rPr>
        <w:t>ס</w:t>
      </w:r>
      <w:r w:rsidR="00626B31">
        <w:rPr>
          <w:rtl/>
          <w:lang w:val="he-IL"/>
        </w:rPr>
        <w:t>ַּ</w:t>
      </w:r>
      <w:r w:rsidR="00626B31" w:rsidRPr="00626B31">
        <w:rPr>
          <w:rtl/>
          <w:lang w:val="he-IL"/>
        </w:rPr>
        <w:t>ת</w:t>
      </w:r>
      <w:r w:rsidR="00626B31">
        <w:rPr>
          <w:rtl/>
          <w:lang w:val="he-IL"/>
        </w:rPr>
        <w:t>ּ</w:t>
      </w:r>
      <w:r w:rsidR="00626B31" w:rsidRPr="00626B31">
        <w:rPr>
          <w:rtl/>
          <w:lang w:val="he-IL"/>
        </w:rPr>
        <w:t>ו</w:t>
      </w:r>
      <w:r w:rsidR="009A1C44">
        <w:rPr>
          <w:rtl/>
          <w:lang w:val="he-IL"/>
        </w:rPr>
        <w:t>ּ</w:t>
      </w:r>
      <w:r w:rsidR="00626B31" w:rsidRPr="00626B31">
        <w:rPr>
          <w:rtl/>
          <w:lang w:val="he-IL"/>
        </w:rPr>
        <w:t xml:space="preserve"> ואתה מגלה אותו! ואם לאו - אתה מוציא לעז על אותו צדיק</w:t>
      </w:r>
      <w:r w:rsidR="00984EC6">
        <w:rPr>
          <w:rFonts w:hint="cs"/>
          <w:rtl/>
          <w:lang w:val="he-IL"/>
        </w:rPr>
        <w:t>!</w:t>
      </w:r>
      <w:r w:rsidR="00D616B8">
        <w:rPr>
          <w:rStyle w:val="a5"/>
          <w:rtl/>
          <w:lang w:val="he-IL"/>
        </w:rPr>
        <w:footnoteReference w:id="4"/>
      </w:r>
      <w:r w:rsidR="00626B31" w:rsidRPr="00626B31">
        <w:rPr>
          <w:rtl/>
          <w:lang w:val="he-IL"/>
        </w:rPr>
        <w:t xml:space="preserve"> </w:t>
      </w:r>
    </w:p>
    <w:p w14:paraId="1EE56CBD" w14:textId="77777777" w:rsidR="00E46E37" w:rsidRPr="00E46E37" w:rsidRDefault="00E46E37" w:rsidP="00E46E37">
      <w:pPr>
        <w:pStyle w:val="ab"/>
        <w:rPr>
          <w:rtl/>
          <w:lang w:val="he-IL"/>
        </w:rPr>
      </w:pPr>
      <w:r w:rsidRPr="00E46E37">
        <w:rPr>
          <w:rtl/>
          <w:lang w:val="he-IL"/>
        </w:rPr>
        <w:t>בראשית רבה</w:t>
      </w:r>
      <w:r w:rsidRPr="00E46E37">
        <w:rPr>
          <w:rFonts w:cs="David"/>
          <w:rtl/>
          <w:lang w:val="he-IL"/>
        </w:rPr>
        <w:t xml:space="preserve"> </w:t>
      </w:r>
      <w:r>
        <w:rPr>
          <w:rFonts w:hint="cs"/>
          <w:rtl/>
          <w:lang w:val="he-IL"/>
        </w:rPr>
        <w:t xml:space="preserve">י ב </w:t>
      </w:r>
      <w:r>
        <w:rPr>
          <w:rFonts w:cs="David"/>
          <w:rtl/>
          <w:lang w:val="he-IL"/>
        </w:rPr>
        <w:t>–</w:t>
      </w:r>
      <w:r>
        <w:rPr>
          <w:rFonts w:hint="cs"/>
          <w:rtl/>
          <w:lang w:val="he-IL"/>
        </w:rPr>
        <w:t xml:space="preserve"> העולם נברא יש מיש</w:t>
      </w:r>
      <w:r w:rsidRPr="00E46E37">
        <w:rPr>
          <w:rFonts w:cs="David"/>
          <w:rtl/>
          <w:lang w:val="he-IL"/>
        </w:rPr>
        <w:t xml:space="preserve"> </w:t>
      </w:r>
    </w:p>
    <w:p w14:paraId="628944C2" w14:textId="77777777" w:rsidR="00E46E37" w:rsidRDefault="00E46E37" w:rsidP="00C4090E">
      <w:pPr>
        <w:pStyle w:val="ac"/>
        <w:rPr>
          <w:rtl/>
          <w:lang w:val="he-IL"/>
        </w:rPr>
      </w:pPr>
      <w:r w:rsidRPr="00E46E37">
        <w:rPr>
          <w:rtl/>
          <w:lang w:val="he-IL"/>
        </w:rPr>
        <w:t>רבי חמא פתח</w:t>
      </w:r>
      <w:r w:rsidR="00C4090E">
        <w:rPr>
          <w:rFonts w:hint="cs"/>
          <w:rtl/>
          <w:lang w:val="he-IL"/>
        </w:rPr>
        <w:t>: "</w:t>
      </w:r>
      <w:r w:rsidR="00C4090E" w:rsidRPr="00C4090E">
        <w:rPr>
          <w:rtl/>
          <w:lang w:val="he-IL"/>
        </w:rPr>
        <w:t>הָגוֹ סִיגִים מִכָּסֶף וַיֵּצֵא לַצֹּרֵף כֶּלִי</w:t>
      </w:r>
      <w:r w:rsidR="00C4090E">
        <w:rPr>
          <w:rFonts w:hint="cs"/>
          <w:rtl/>
          <w:lang w:val="he-IL"/>
        </w:rPr>
        <w:t xml:space="preserve">" </w:t>
      </w:r>
      <w:r w:rsidR="00C4090E" w:rsidRPr="00E46E37">
        <w:rPr>
          <w:rtl/>
          <w:lang w:val="he-IL"/>
        </w:rPr>
        <w:t>(משלי כה</w:t>
      </w:r>
      <w:r w:rsidR="00C4090E">
        <w:rPr>
          <w:rFonts w:hint="cs"/>
          <w:rtl/>
          <w:lang w:val="he-IL"/>
        </w:rPr>
        <w:t xml:space="preserve"> ד</w:t>
      </w:r>
      <w:r w:rsidR="00C4090E" w:rsidRPr="00E46E37">
        <w:rPr>
          <w:rtl/>
          <w:lang w:val="he-IL"/>
        </w:rPr>
        <w:t>)</w:t>
      </w:r>
      <w:r w:rsidR="00C4090E">
        <w:rPr>
          <w:rFonts w:hint="cs"/>
          <w:rtl/>
          <w:lang w:val="he-IL"/>
        </w:rPr>
        <w:t xml:space="preserve"> - </w:t>
      </w:r>
      <w:r w:rsidRPr="00E46E37">
        <w:rPr>
          <w:rtl/>
          <w:lang w:val="he-IL"/>
        </w:rPr>
        <w:t>אמר רבי אליעזר ב</w:t>
      </w:r>
      <w:r w:rsidR="00C4090E">
        <w:rPr>
          <w:rFonts w:hint="cs"/>
          <w:rtl/>
          <w:lang w:val="he-IL"/>
        </w:rPr>
        <w:t>ן</w:t>
      </w:r>
      <w:r w:rsidRPr="00E46E37">
        <w:rPr>
          <w:rtl/>
          <w:lang w:val="he-IL"/>
        </w:rPr>
        <w:t xml:space="preserve"> יעקב</w:t>
      </w:r>
      <w:r w:rsidR="00C4090E">
        <w:rPr>
          <w:rFonts w:hint="cs"/>
          <w:rtl/>
          <w:lang w:val="he-IL"/>
        </w:rPr>
        <w:t>:</w:t>
      </w:r>
      <w:r w:rsidRPr="00E46E37">
        <w:rPr>
          <w:rtl/>
          <w:lang w:val="he-IL"/>
        </w:rPr>
        <w:t xml:space="preserve"> משל ל</w:t>
      </w:r>
      <w:r w:rsidR="00C4090E">
        <w:rPr>
          <w:rtl/>
          <w:lang w:val="he-IL"/>
        </w:rPr>
        <w:t>ְ</w:t>
      </w:r>
      <w:r w:rsidRPr="00E46E37">
        <w:rPr>
          <w:rtl/>
          <w:lang w:val="he-IL"/>
        </w:rPr>
        <w:t>א</w:t>
      </w:r>
      <w:r w:rsidR="00C4090E">
        <w:rPr>
          <w:rtl/>
          <w:lang w:val="he-IL"/>
        </w:rPr>
        <w:t>ַ</w:t>
      </w:r>
      <w:r w:rsidRPr="00E46E37">
        <w:rPr>
          <w:rtl/>
          <w:lang w:val="he-IL"/>
        </w:rPr>
        <w:t>מ</w:t>
      </w:r>
      <w:r w:rsidR="00C4090E">
        <w:rPr>
          <w:rtl/>
          <w:lang w:val="he-IL"/>
        </w:rPr>
        <w:t>ְ</w:t>
      </w:r>
      <w:r w:rsidRPr="00E46E37">
        <w:rPr>
          <w:rtl/>
          <w:lang w:val="he-IL"/>
        </w:rPr>
        <w:t>ב</w:t>
      </w:r>
      <w:r w:rsidR="00C4090E">
        <w:rPr>
          <w:rtl/>
          <w:lang w:val="he-IL"/>
        </w:rPr>
        <w:t>ָּ</w:t>
      </w:r>
      <w:r w:rsidRPr="00E46E37">
        <w:rPr>
          <w:rtl/>
          <w:lang w:val="he-IL"/>
        </w:rPr>
        <w:t>ט</w:t>
      </w:r>
      <w:r w:rsidR="00C4090E">
        <w:rPr>
          <w:rtl/>
          <w:lang w:val="he-IL"/>
        </w:rPr>
        <w:t>ֵ</w:t>
      </w:r>
      <w:r w:rsidRPr="00E46E37">
        <w:rPr>
          <w:rtl/>
          <w:lang w:val="he-IL"/>
        </w:rPr>
        <w:t>י שהיתה מלאה מים</w:t>
      </w:r>
      <w:r w:rsidR="00C4090E">
        <w:rPr>
          <w:rFonts w:hint="cs"/>
          <w:rtl/>
          <w:lang w:val="he-IL"/>
        </w:rPr>
        <w:t>.</w:t>
      </w:r>
      <w:r w:rsidRPr="00E46E37">
        <w:rPr>
          <w:rtl/>
          <w:lang w:val="he-IL"/>
        </w:rPr>
        <w:t xml:space="preserve"> והיו בה שני ד</w:t>
      </w:r>
      <w:r w:rsidR="00C4090E">
        <w:rPr>
          <w:rtl/>
          <w:lang w:val="he-IL"/>
        </w:rPr>
        <w:t>ְ</w:t>
      </w:r>
      <w:r w:rsidRPr="00E46E37">
        <w:rPr>
          <w:rtl/>
          <w:lang w:val="he-IL"/>
        </w:rPr>
        <w:t>יו</w:t>
      </w:r>
      <w:r w:rsidR="00C4090E">
        <w:rPr>
          <w:rtl/>
          <w:lang w:val="he-IL"/>
        </w:rPr>
        <w:t>ֹ</w:t>
      </w:r>
      <w:r w:rsidRPr="00E46E37">
        <w:rPr>
          <w:rtl/>
          <w:lang w:val="he-IL"/>
        </w:rPr>
        <w:t>ס</w:t>
      </w:r>
      <w:r w:rsidR="00C4090E">
        <w:rPr>
          <w:rtl/>
          <w:lang w:val="he-IL"/>
        </w:rPr>
        <w:t>ְ</w:t>
      </w:r>
      <w:r w:rsidRPr="00E46E37">
        <w:rPr>
          <w:rtl/>
          <w:lang w:val="he-IL"/>
        </w:rPr>
        <w:t>קו</w:t>
      </w:r>
      <w:r w:rsidR="00C4090E">
        <w:rPr>
          <w:rtl/>
          <w:lang w:val="he-IL"/>
        </w:rPr>
        <w:t>ֹ</w:t>
      </w:r>
      <w:r w:rsidRPr="00E46E37">
        <w:rPr>
          <w:rtl/>
          <w:lang w:val="he-IL"/>
        </w:rPr>
        <w:t>ס</w:t>
      </w:r>
      <w:r w:rsidR="00C4090E">
        <w:rPr>
          <w:rtl/>
          <w:lang w:val="he-IL"/>
        </w:rPr>
        <w:t>ִ</w:t>
      </w:r>
      <w:r w:rsidRPr="00E46E37">
        <w:rPr>
          <w:rtl/>
          <w:lang w:val="he-IL"/>
        </w:rPr>
        <w:t>ים נאים</w:t>
      </w:r>
      <w:r w:rsidR="00C4090E">
        <w:rPr>
          <w:rFonts w:hint="cs"/>
          <w:rtl/>
          <w:lang w:val="he-IL"/>
        </w:rPr>
        <w:t>.</w:t>
      </w:r>
      <w:r w:rsidR="00C4090E">
        <w:rPr>
          <w:rStyle w:val="a5"/>
          <w:rtl/>
          <w:lang w:val="he-IL"/>
        </w:rPr>
        <w:footnoteReference w:id="5"/>
      </w:r>
      <w:r w:rsidRPr="00E46E37">
        <w:rPr>
          <w:rtl/>
          <w:lang w:val="he-IL"/>
        </w:rPr>
        <w:t xml:space="preserve"> כל זמן שהיתה מלאה מים</w:t>
      </w:r>
      <w:r w:rsidR="00C4090E">
        <w:rPr>
          <w:rFonts w:hint="cs"/>
          <w:rtl/>
          <w:lang w:val="he-IL"/>
        </w:rPr>
        <w:t>,</w:t>
      </w:r>
      <w:r w:rsidRPr="00E46E37">
        <w:rPr>
          <w:rtl/>
          <w:lang w:val="he-IL"/>
        </w:rPr>
        <w:t xml:space="preserve"> לא היתה מלאכת דיוסקוסים נראית</w:t>
      </w:r>
      <w:r w:rsidR="00C4090E">
        <w:rPr>
          <w:rFonts w:hint="cs"/>
          <w:rtl/>
          <w:lang w:val="he-IL"/>
        </w:rPr>
        <w:t>.</w:t>
      </w:r>
      <w:r w:rsidRPr="00E46E37">
        <w:rPr>
          <w:rtl/>
          <w:lang w:val="he-IL"/>
        </w:rPr>
        <w:t xml:space="preserve"> כיון ש</w:t>
      </w:r>
      <w:r w:rsidR="00C4090E">
        <w:rPr>
          <w:rtl/>
          <w:lang w:val="he-IL"/>
        </w:rPr>
        <w:t>ֶׁ</w:t>
      </w:r>
      <w:r w:rsidRPr="00E46E37">
        <w:rPr>
          <w:rtl/>
          <w:lang w:val="he-IL"/>
        </w:rPr>
        <w:t>פ</w:t>
      </w:r>
      <w:r w:rsidR="00C4090E">
        <w:rPr>
          <w:rtl/>
          <w:lang w:val="he-IL"/>
        </w:rPr>
        <w:t>ְּ</w:t>
      </w:r>
      <w:r w:rsidR="00C4090E">
        <w:rPr>
          <w:rFonts w:hint="cs"/>
          <w:rtl/>
          <w:lang w:val="he-IL"/>
        </w:rPr>
        <w:t>ת</w:t>
      </w:r>
      <w:r w:rsidR="00C4090E">
        <w:rPr>
          <w:rFonts w:hint="eastAsia"/>
          <w:rtl/>
          <w:lang w:val="he-IL"/>
        </w:rPr>
        <w:t>ָ</w:t>
      </w:r>
      <w:r w:rsidRPr="00E46E37">
        <w:rPr>
          <w:rtl/>
          <w:lang w:val="he-IL"/>
        </w:rPr>
        <w:t>ק</w:t>
      </w:r>
      <w:r w:rsidR="00C4090E">
        <w:rPr>
          <w:rtl/>
          <w:lang w:val="he-IL"/>
        </w:rPr>
        <w:t>ָ</w:t>
      </w:r>
      <w:r w:rsidRPr="00E46E37">
        <w:rPr>
          <w:rtl/>
          <w:lang w:val="he-IL"/>
        </w:rPr>
        <w:t>ה</w:t>
      </w:r>
      <w:r w:rsidR="00C4090E">
        <w:rPr>
          <w:rtl/>
          <w:lang w:val="he-IL"/>
        </w:rPr>
        <w:t>ּ</w:t>
      </w:r>
      <w:r w:rsidRPr="00E46E37">
        <w:rPr>
          <w:rtl/>
          <w:lang w:val="he-IL"/>
        </w:rPr>
        <w:t xml:space="preserve"> וניער המים שבתוכה</w:t>
      </w:r>
      <w:r w:rsidR="00C4090E">
        <w:rPr>
          <w:rFonts w:hint="cs"/>
          <w:rtl/>
          <w:lang w:val="he-IL"/>
        </w:rPr>
        <w:t>,</w:t>
      </w:r>
      <w:r w:rsidRPr="00E46E37">
        <w:rPr>
          <w:rtl/>
          <w:lang w:val="he-IL"/>
        </w:rPr>
        <w:t xml:space="preserve"> נראית מלאכת דיוסקוסים</w:t>
      </w:r>
      <w:r w:rsidR="00C4090E">
        <w:rPr>
          <w:rFonts w:hint="cs"/>
          <w:rtl/>
          <w:lang w:val="he-IL"/>
        </w:rPr>
        <w:t>.</w:t>
      </w:r>
      <w:r w:rsidRPr="00E46E37">
        <w:rPr>
          <w:rtl/>
          <w:lang w:val="he-IL"/>
        </w:rPr>
        <w:t xml:space="preserve"> כך</w:t>
      </w:r>
      <w:r w:rsidR="00C4090E">
        <w:rPr>
          <w:rFonts w:hint="cs"/>
          <w:rtl/>
          <w:lang w:val="he-IL"/>
        </w:rPr>
        <w:t>,</w:t>
      </w:r>
      <w:r w:rsidRPr="00E46E37">
        <w:rPr>
          <w:rtl/>
          <w:lang w:val="he-IL"/>
        </w:rPr>
        <w:t xml:space="preserve"> כל זמן שהיה העולם תוהו ובוהו</w:t>
      </w:r>
      <w:r w:rsidR="00C4090E">
        <w:rPr>
          <w:rFonts w:hint="cs"/>
          <w:rtl/>
          <w:lang w:val="he-IL"/>
        </w:rPr>
        <w:t>,</w:t>
      </w:r>
      <w:r w:rsidRPr="00E46E37">
        <w:rPr>
          <w:rtl/>
          <w:lang w:val="he-IL"/>
        </w:rPr>
        <w:t xml:space="preserve"> לא נראית מלאכת שמים וארץ</w:t>
      </w:r>
      <w:r w:rsidR="00C4090E">
        <w:rPr>
          <w:rFonts w:hint="cs"/>
          <w:rtl/>
          <w:lang w:val="he-IL"/>
        </w:rPr>
        <w:t>.</w:t>
      </w:r>
      <w:r w:rsidRPr="00E46E37">
        <w:rPr>
          <w:rtl/>
          <w:lang w:val="he-IL"/>
        </w:rPr>
        <w:t xml:space="preserve"> כיון שנעקר ת</w:t>
      </w:r>
      <w:r w:rsidR="00984EC6">
        <w:rPr>
          <w:rFonts w:hint="cs"/>
          <w:rtl/>
          <w:lang w:val="he-IL"/>
        </w:rPr>
        <w:t>ו</w:t>
      </w:r>
      <w:r w:rsidRPr="00E46E37">
        <w:rPr>
          <w:rtl/>
          <w:lang w:val="he-IL"/>
        </w:rPr>
        <w:t>הו ובהו מן העולם</w:t>
      </w:r>
      <w:r w:rsidR="00C4090E">
        <w:rPr>
          <w:rFonts w:hint="cs"/>
          <w:rtl/>
          <w:lang w:val="he-IL"/>
        </w:rPr>
        <w:t>,</w:t>
      </w:r>
      <w:r w:rsidRPr="00E46E37">
        <w:rPr>
          <w:rtl/>
          <w:lang w:val="he-IL"/>
        </w:rPr>
        <w:t xml:space="preserve"> נראית מלאכת שמים וארץ</w:t>
      </w:r>
      <w:r w:rsidR="00C4090E">
        <w:rPr>
          <w:rFonts w:hint="cs"/>
          <w:rtl/>
          <w:lang w:val="he-IL"/>
        </w:rPr>
        <w:t>: "</w:t>
      </w:r>
      <w:r w:rsidR="00C4090E" w:rsidRPr="00C4090E">
        <w:rPr>
          <w:rtl/>
          <w:lang w:val="he-IL"/>
        </w:rPr>
        <w:t>וַיֵּצֵא לַצֹּרֵף כֶּלִי</w:t>
      </w:r>
      <w:r w:rsidR="00C4090E">
        <w:rPr>
          <w:rFonts w:hint="cs"/>
          <w:rtl/>
          <w:lang w:val="he-IL"/>
        </w:rPr>
        <w:t>"</w:t>
      </w:r>
      <w:r w:rsidRPr="00E46E37">
        <w:rPr>
          <w:rtl/>
          <w:lang w:val="he-IL"/>
        </w:rPr>
        <w:t>,</w:t>
      </w:r>
      <w:r w:rsidR="00C4090E">
        <w:rPr>
          <w:rFonts w:hint="cs"/>
          <w:rtl/>
          <w:lang w:val="he-IL"/>
        </w:rPr>
        <w:t xml:space="preserve"> </w:t>
      </w:r>
      <w:r w:rsidRPr="00E46E37">
        <w:rPr>
          <w:rtl/>
          <w:lang w:val="he-IL"/>
        </w:rPr>
        <w:t>נעשו כ</w:t>
      </w:r>
      <w:r w:rsidR="00C4090E">
        <w:rPr>
          <w:rtl/>
          <w:lang w:val="he-IL"/>
        </w:rPr>
        <w:t>ֵּ</w:t>
      </w:r>
      <w:r w:rsidRPr="00E46E37">
        <w:rPr>
          <w:rtl/>
          <w:lang w:val="he-IL"/>
        </w:rPr>
        <w:t>ל</w:t>
      </w:r>
      <w:r w:rsidR="00C4090E">
        <w:rPr>
          <w:rtl/>
          <w:lang w:val="he-IL"/>
        </w:rPr>
        <w:t>ִ</w:t>
      </w:r>
      <w:r w:rsidRPr="00E46E37">
        <w:rPr>
          <w:rtl/>
          <w:lang w:val="he-IL"/>
        </w:rPr>
        <w:t>ים</w:t>
      </w:r>
      <w:r w:rsidR="00C4090E">
        <w:rPr>
          <w:rFonts w:hint="cs"/>
          <w:rtl/>
          <w:lang w:val="he-IL"/>
        </w:rPr>
        <w:t>. זהו שכתוב: "</w:t>
      </w:r>
      <w:r w:rsidRPr="00E46E37">
        <w:rPr>
          <w:rtl/>
          <w:lang w:val="he-IL"/>
        </w:rPr>
        <w:t>ויכולו השמים והארץ וכל צבאם</w:t>
      </w:r>
      <w:r w:rsidR="00C4090E">
        <w:rPr>
          <w:rFonts w:hint="cs"/>
          <w:rtl/>
          <w:lang w:val="he-IL"/>
        </w:rPr>
        <w:t>"</w:t>
      </w:r>
      <w:r w:rsidRPr="00E46E37">
        <w:rPr>
          <w:rtl/>
          <w:lang w:val="he-IL"/>
        </w:rPr>
        <w:t>.</w:t>
      </w:r>
      <w:r w:rsidR="00600F35">
        <w:rPr>
          <w:rStyle w:val="a5"/>
          <w:rtl/>
          <w:lang w:val="he-IL"/>
        </w:rPr>
        <w:footnoteReference w:id="6"/>
      </w:r>
    </w:p>
    <w:p w14:paraId="471FA5DC" w14:textId="77777777" w:rsidR="008A43F3" w:rsidRPr="008A43F3" w:rsidRDefault="008A43F3" w:rsidP="008A43F3">
      <w:pPr>
        <w:pStyle w:val="ab"/>
        <w:rPr>
          <w:rtl/>
          <w:lang w:val="he-IL"/>
        </w:rPr>
      </w:pPr>
      <w:r w:rsidRPr="008A43F3">
        <w:rPr>
          <w:rtl/>
          <w:lang w:val="he-IL"/>
        </w:rPr>
        <w:lastRenderedPageBreak/>
        <w:t xml:space="preserve">בראשית רבה </w:t>
      </w:r>
      <w:r>
        <w:rPr>
          <w:rFonts w:hint="cs"/>
          <w:rtl/>
          <w:lang w:val="he-IL"/>
        </w:rPr>
        <w:t xml:space="preserve">כז א, </w:t>
      </w:r>
      <w:r w:rsidRPr="008A43F3">
        <w:rPr>
          <w:rtl/>
          <w:lang w:val="he-IL"/>
        </w:rPr>
        <w:t>פרשת בראשית</w:t>
      </w:r>
      <w:r w:rsidR="00D15991">
        <w:rPr>
          <w:rFonts w:hint="cs"/>
          <w:rtl/>
          <w:lang w:val="he-IL"/>
        </w:rPr>
        <w:t xml:space="preserve"> </w:t>
      </w:r>
      <w:r w:rsidR="00D15991">
        <w:rPr>
          <w:rtl/>
          <w:lang w:val="he-IL"/>
        </w:rPr>
        <w:t>–</w:t>
      </w:r>
      <w:r w:rsidR="00D15991">
        <w:rPr>
          <w:rFonts w:hint="cs"/>
          <w:rtl/>
          <w:lang w:val="he-IL"/>
        </w:rPr>
        <w:t xml:space="preserve"> דימוי הצורה ליוצרה</w:t>
      </w:r>
      <w:r w:rsidR="00EE1FA0">
        <w:rPr>
          <w:rFonts w:hint="cs"/>
          <w:rtl/>
          <w:lang w:val="he-IL"/>
        </w:rPr>
        <w:t>!</w:t>
      </w:r>
    </w:p>
    <w:p w14:paraId="242ACB88" w14:textId="77777777" w:rsidR="00C11B60" w:rsidRDefault="008A43F3" w:rsidP="002C76CE">
      <w:pPr>
        <w:pStyle w:val="ac"/>
        <w:rPr>
          <w:rtl/>
          <w:lang w:val="he-IL"/>
        </w:rPr>
      </w:pPr>
      <w:r>
        <w:rPr>
          <w:rFonts w:hint="cs"/>
          <w:rtl/>
          <w:lang w:val="he-IL"/>
        </w:rPr>
        <w:t>"</w:t>
      </w:r>
      <w:r w:rsidRPr="008A43F3">
        <w:rPr>
          <w:rtl/>
          <w:lang w:val="he-IL"/>
        </w:rPr>
        <w:t xml:space="preserve">וירא </w:t>
      </w:r>
      <w:r>
        <w:rPr>
          <w:rFonts w:hint="cs"/>
          <w:rtl/>
          <w:lang w:val="he-IL"/>
        </w:rPr>
        <w:t xml:space="preserve">ה' </w:t>
      </w:r>
      <w:r w:rsidRPr="008A43F3">
        <w:rPr>
          <w:rtl/>
          <w:lang w:val="he-IL"/>
        </w:rPr>
        <w:t>כי רבה</w:t>
      </w:r>
      <w:r>
        <w:rPr>
          <w:rFonts w:hint="cs"/>
          <w:rtl/>
          <w:lang w:val="he-IL"/>
        </w:rPr>
        <w:t xml:space="preserve"> רעת האדם" (בראשית ו ה). כתוב: "</w:t>
      </w:r>
      <w:r w:rsidRPr="008A43F3">
        <w:rPr>
          <w:rtl/>
          <w:lang w:val="he-IL"/>
        </w:rPr>
        <w:t>כי יש אדם שעמלו בחכמה ו</w:t>
      </w:r>
      <w:r>
        <w:rPr>
          <w:rFonts w:hint="cs"/>
          <w:rtl/>
          <w:lang w:val="he-IL"/>
        </w:rPr>
        <w:t xml:space="preserve">בדעת ובכישרון" </w:t>
      </w:r>
      <w:r w:rsidRPr="008A43F3">
        <w:rPr>
          <w:rtl/>
          <w:lang w:val="he-IL"/>
        </w:rPr>
        <w:t xml:space="preserve">(קהלת ב כא) </w:t>
      </w:r>
      <w:r>
        <w:rPr>
          <w:rFonts w:hint="cs"/>
          <w:rtl/>
          <w:lang w:val="he-IL"/>
        </w:rPr>
        <w:t xml:space="preserve">- </w:t>
      </w:r>
      <w:r w:rsidRPr="008A43F3">
        <w:rPr>
          <w:rtl/>
          <w:lang w:val="he-IL"/>
        </w:rPr>
        <w:t>אמר ר' יודן</w:t>
      </w:r>
      <w:r>
        <w:rPr>
          <w:rFonts w:hint="cs"/>
          <w:rtl/>
          <w:lang w:val="he-IL"/>
        </w:rPr>
        <w:t>:</w:t>
      </w:r>
      <w:r w:rsidRPr="008A43F3">
        <w:rPr>
          <w:rtl/>
          <w:lang w:val="he-IL"/>
        </w:rPr>
        <w:t xml:space="preserve"> גדול כוח</w:t>
      </w:r>
      <w:r>
        <w:rPr>
          <w:rFonts w:hint="cs"/>
          <w:rtl/>
          <w:lang w:val="he-IL"/>
        </w:rPr>
        <w:t>ם</w:t>
      </w:r>
      <w:r w:rsidRPr="008A43F3">
        <w:rPr>
          <w:rtl/>
          <w:lang w:val="he-IL"/>
        </w:rPr>
        <w:t xml:space="preserve"> של</w:t>
      </w:r>
      <w:r>
        <w:rPr>
          <w:rFonts w:hint="cs"/>
          <w:rtl/>
          <w:lang w:val="he-IL"/>
        </w:rPr>
        <w:t xml:space="preserve"> </w:t>
      </w:r>
      <w:r w:rsidRPr="008A43F3">
        <w:rPr>
          <w:rtl/>
          <w:lang w:val="he-IL"/>
        </w:rPr>
        <w:t>נביאים שמדמי</w:t>
      </w:r>
      <w:r>
        <w:rPr>
          <w:rFonts w:hint="cs"/>
          <w:rtl/>
          <w:lang w:val="he-IL"/>
        </w:rPr>
        <w:t>ם</w:t>
      </w:r>
      <w:r w:rsidRPr="008A43F3">
        <w:rPr>
          <w:rtl/>
          <w:lang w:val="he-IL"/>
        </w:rPr>
        <w:t xml:space="preserve"> את הצורה ליוצר</w:t>
      </w:r>
      <w:r w:rsidR="004461AA">
        <w:rPr>
          <w:rtl/>
          <w:lang w:val="he-IL"/>
        </w:rPr>
        <w:t>ָ</w:t>
      </w:r>
      <w:r w:rsidRPr="008A43F3">
        <w:rPr>
          <w:rtl/>
          <w:lang w:val="he-IL"/>
        </w:rPr>
        <w:t>ה</w:t>
      </w:r>
      <w:r w:rsidR="004461AA">
        <w:rPr>
          <w:rtl/>
          <w:lang w:val="he-IL"/>
        </w:rPr>
        <w:t>ּ</w:t>
      </w:r>
      <w:r w:rsidR="00003513">
        <w:rPr>
          <w:rFonts w:hint="cs"/>
          <w:rtl/>
          <w:lang w:val="he-IL"/>
        </w:rPr>
        <w:t>, שנאמר: "</w:t>
      </w:r>
      <w:r w:rsidR="00BB232D" w:rsidRPr="00BB232D">
        <w:rPr>
          <w:rtl/>
          <w:lang w:val="he-IL"/>
        </w:rPr>
        <w:t>וָאֶשְׁמַע קוֹל אָדָם בֵּין אוּלָי</w:t>
      </w:r>
      <w:r w:rsidR="00940192">
        <w:rPr>
          <w:rFonts w:hint="cs"/>
          <w:rtl/>
          <w:lang w:val="he-IL"/>
        </w:rPr>
        <w:t xml:space="preserve">" </w:t>
      </w:r>
      <w:r w:rsidRPr="008A43F3">
        <w:rPr>
          <w:rtl/>
          <w:lang w:val="he-IL"/>
        </w:rPr>
        <w:t>(דניאל ח טז)</w:t>
      </w:r>
      <w:r w:rsidR="00BB232D">
        <w:rPr>
          <w:rFonts w:hint="cs"/>
          <w:rtl/>
          <w:lang w:val="he-IL"/>
        </w:rPr>
        <w:t>.</w:t>
      </w:r>
      <w:r w:rsidR="00BB232D">
        <w:rPr>
          <w:rStyle w:val="a5"/>
          <w:rtl/>
          <w:lang w:val="he-IL"/>
        </w:rPr>
        <w:footnoteReference w:id="7"/>
      </w:r>
      <w:r w:rsidRPr="008A43F3">
        <w:rPr>
          <w:rtl/>
          <w:lang w:val="he-IL"/>
        </w:rPr>
        <w:t xml:space="preserve"> אמר ר' יודן בר' סימון</w:t>
      </w:r>
      <w:r w:rsidR="00940192">
        <w:rPr>
          <w:rFonts w:hint="cs"/>
          <w:rtl/>
          <w:lang w:val="he-IL"/>
        </w:rPr>
        <w:t>: יש לנו מקרא המחוור יותר מזה, שנאמר: "</w:t>
      </w:r>
      <w:r w:rsidRPr="008A43F3">
        <w:rPr>
          <w:rtl/>
          <w:lang w:val="he-IL"/>
        </w:rPr>
        <w:t>ועל דמות הכסא דמות כמראה אדם</w:t>
      </w:r>
      <w:r w:rsidR="00940192">
        <w:rPr>
          <w:rFonts w:hint="cs"/>
          <w:rtl/>
          <w:lang w:val="he-IL"/>
        </w:rPr>
        <w:t xml:space="preserve"> עליו מלמעלה"</w:t>
      </w:r>
      <w:r w:rsidRPr="008A43F3">
        <w:rPr>
          <w:rtl/>
          <w:lang w:val="he-IL"/>
        </w:rPr>
        <w:t xml:space="preserve"> (יחזקאל א כו)</w:t>
      </w:r>
      <w:r w:rsidR="00940192">
        <w:rPr>
          <w:rFonts w:hint="cs"/>
          <w:rtl/>
          <w:lang w:val="he-IL"/>
        </w:rPr>
        <w:t>.</w:t>
      </w:r>
      <w:r w:rsidR="00940192">
        <w:rPr>
          <w:rStyle w:val="a5"/>
          <w:rtl/>
          <w:lang w:val="he-IL"/>
        </w:rPr>
        <w:footnoteReference w:id="8"/>
      </w:r>
      <w:r w:rsidRPr="008A43F3">
        <w:rPr>
          <w:rtl/>
          <w:lang w:val="he-IL"/>
        </w:rPr>
        <w:t xml:space="preserve"> </w:t>
      </w:r>
      <w:r w:rsidR="003D70BF">
        <w:rPr>
          <w:rFonts w:hint="cs"/>
          <w:rtl/>
          <w:lang w:val="he-IL"/>
        </w:rPr>
        <w:t xml:space="preserve">"שעמלו </w:t>
      </w:r>
      <w:r w:rsidRPr="008A43F3">
        <w:rPr>
          <w:rtl/>
          <w:lang w:val="he-IL"/>
        </w:rPr>
        <w:t>בחכמה</w:t>
      </w:r>
      <w:r w:rsidR="003D70BF">
        <w:rPr>
          <w:rFonts w:hint="cs"/>
          <w:rtl/>
          <w:lang w:val="he-IL"/>
        </w:rPr>
        <w:t xml:space="preserve">" </w:t>
      </w:r>
      <w:r w:rsidR="003D70BF">
        <w:rPr>
          <w:rtl/>
          <w:lang w:val="he-IL"/>
        </w:rPr>
        <w:t>–</w:t>
      </w:r>
      <w:r w:rsidR="003D70BF">
        <w:rPr>
          <w:rFonts w:hint="cs"/>
          <w:rtl/>
          <w:lang w:val="he-IL"/>
        </w:rPr>
        <w:t xml:space="preserve"> שנאמר: "ה' </w:t>
      </w:r>
      <w:r w:rsidRPr="008A43F3">
        <w:rPr>
          <w:rtl/>
          <w:lang w:val="he-IL"/>
        </w:rPr>
        <w:t>בחכמה יסד ארץ</w:t>
      </w:r>
      <w:r w:rsidR="003D70BF">
        <w:rPr>
          <w:rFonts w:hint="cs"/>
          <w:rtl/>
          <w:lang w:val="he-IL"/>
        </w:rPr>
        <w:t>"</w:t>
      </w:r>
      <w:r w:rsidRPr="008A43F3">
        <w:rPr>
          <w:rtl/>
          <w:lang w:val="he-IL"/>
        </w:rPr>
        <w:t xml:space="preserve"> (משלי ג יט)</w:t>
      </w:r>
      <w:r w:rsidR="003D70BF">
        <w:rPr>
          <w:rFonts w:hint="cs"/>
          <w:rtl/>
          <w:lang w:val="he-IL"/>
        </w:rPr>
        <w:t>; "</w:t>
      </w:r>
      <w:r w:rsidRPr="008A43F3">
        <w:rPr>
          <w:rtl/>
          <w:lang w:val="he-IL"/>
        </w:rPr>
        <w:t>ובדעת</w:t>
      </w:r>
      <w:r w:rsidR="003D70BF">
        <w:rPr>
          <w:rFonts w:hint="cs"/>
          <w:rtl/>
          <w:lang w:val="he-IL"/>
        </w:rPr>
        <w:t xml:space="preserve">" </w:t>
      </w:r>
      <w:r w:rsidR="003D70BF">
        <w:rPr>
          <w:rtl/>
          <w:lang w:val="he-IL"/>
        </w:rPr>
        <w:t>–</w:t>
      </w:r>
      <w:r w:rsidR="003D70BF">
        <w:rPr>
          <w:rFonts w:hint="cs"/>
          <w:rtl/>
          <w:lang w:val="he-IL"/>
        </w:rPr>
        <w:t xml:space="preserve"> שנאמר: "</w:t>
      </w:r>
      <w:r w:rsidRPr="008A43F3">
        <w:rPr>
          <w:rtl/>
          <w:lang w:val="he-IL"/>
        </w:rPr>
        <w:t>בדעתו תהומות נבקעו</w:t>
      </w:r>
      <w:r w:rsidR="003D70BF">
        <w:rPr>
          <w:rFonts w:hint="cs"/>
          <w:rtl/>
          <w:lang w:val="he-IL"/>
        </w:rPr>
        <w:t>"</w:t>
      </w:r>
      <w:r w:rsidRPr="008A43F3">
        <w:rPr>
          <w:rtl/>
          <w:lang w:val="he-IL"/>
        </w:rPr>
        <w:t xml:space="preserve"> (משלי שם כ)</w:t>
      </w:r>
      <w:r w:rsidR="003D70BF">
        <w:rPr>
          <w:rFonts w:hint="cs"/>
          <w:rtl/>
          <w:lang w:val="he-IL"/>
        </w:rPr>
        <w:t>;</w:t>
      </w:r>
      <w:r w:rsidRPr="008A43F3">
        <w:rPr>
          <w:rtl/>
          <w:lang w:val="he-IL"/>
        </w:rPr>
        <w:t xml:space="preserve"> </w:t>
      </w:r>
      <w:r w:rsidR="003D70BF">
        <w:rPr>
          <w:rFonts w:hint="cs"/>
          <w:rtl/>
          <w:lang w:val="he-IL"/>
        </w:rPr>
        <w:t>"</w:t>
      </w:r>
      <w:r w:rsidRPr="008A43F3">
        <w:rPr>
          <w:rtl/>
          <w:lang w:val="he-IL"/>
        </w:rPr>
        <w:t>ובכשרון</w:t>
      </w:r>
      <w:r w:rsidR="003D70BF">
        <w:rPr>
          <w:rFonts w:hint="cs"/>
          <w:rtl/>
          <w:lang w:val="he-IL"/>
        </w:rPr>
        <w:t xml:space="preserve">" - </w:t>
      </w:r>
      <w:r w:rsidRPr="008A43F3">
        <w:rPr>
          <w:rtl/>
          <w:lang w:val="he-IL"/>
        </w:rPr>
        <w:t>ר' ברכיה בשם ר' יהודה בר' סימון</w:t>
      </w:r>
      <w:r w:rsidR="005E25B3">
        <w:rPr>
          <w:rFonts w:hint="cs"/>
          <w:rtl/>
          <w:lang w:val="he-IL"/>
        </w:rPr>
        <w:t xml:space="preserve">: </w:t>
      </w:r>
      <w:r w:rsidRPr="008A43F3">
        <w:rPr>
          <w:rtl/>
          <w:lang w:val="he-IL"/>
        </w:rPr>
        <w:t>לא בעמל ולא ביגיע ברא הק</w:t>
      </w:r>
      <w:r w:rsidR="002C76CE">
        <w:rPr>
          <w:rFonts w:hint="cs"/>
          <w:rtl/>
          <w:lang w:val="he-IL"/>
        </w:rPr>
        <w:t xml:space="preserve">ב"ה </w:t>
      </w:r>
      <w:r w:rsidRPr="008A43F3">
        <w:rPr>
          <w:rtl/>
          <w:lang w:val="he-IL"/>
        </w:rPr>
        <w:t>את עולמו</w:t>
      </w:r>
      <w:r w:rsidR="002C76CE">
        <w:rPr>
          <w:rFonts w:hint="cs"/>
          <w:rtl/>
          <w:lang w:val="he-IL"/>
        </w:rPr>
        <w:t>,</w:t>
      </w:r>
      <w:r w:rsidRPr="008A43F3">
        <w:rPr>
          <w:rtl/>
          <w:lang w:val="he-IL"/>
        </w:rPr>
        <w:t xml:space="preserve"> אלא</w:t>
      </w:r>
      <w:r w:rsidR="002C76CE">
        <w:rPr>
          <w:rFonts w:hint="cs"/>
          <w:rtl/>
          <w:lang w:val="he-IL"/>
        </w:rPr>
        <w:t>: "</w:t>
      </w:r>
      <w:r w:rsidRPr="008A43F3">
        <w:rPr>
          <w:rtl/>
          <w:lang w:val="he-IL"/>
        </w:rPr>
        <w:t xml:space="preserve">בדבר </w:t>
      </w:r>
      <w:r w:rsidR="002C76CE">
        <w:rPr>
          <w:rFonts w:hint="cs"/>
          <w:rtl/>
          <w:lang w:val="he-IL"/>
        </w:rPr>
        <w:t xml:space="preserve">ה' שמים נעשו" </w:t>
      </w:r>
      <w:r w:rsidRPr="008A43F3">
        <w:rPr>
          <w:rtl/>
          <w:lang w:val="he-IL"/>
        </w:rPr>
        <w:t xml:space="preserve">(תהלים לג ו) </w:t>
      </w:r>
      <w:r w:rsidR="002C76CE">
        <w:rPr>
          <w:rFonts w:hint="cs"/>
          <w:rtl/>
          <w:lang w:val="he-IL"/>
        </w:rPr>
        <w:t xml:space="preserve">- </w:t>
      </w:r>
      <w:r w:rsidRPr="008A43F3">
        <w:rPr>
          <w:rtl/>
          <w:lang w:val="he-IL"/>
        </w:rPr>
        <w:t>וכבר שמים נעשו</w:t>
      </w:r>
      <w:r w:rsidR="002C76CE">
        <w:rPr>
          <w:rFonts w:hint="cs"/>
          <w:rtl/>
          <w:lang w:val="he-IL"/>
        </w:rPr>
        <w:t>.</w:t>
      </w:r>
      <w:r w:rsidR="00D47958">
        <w:rPr>
          <w:rStyle w:val="a5"/>
          <w:rtl/>
          <w:lang w:val="he-IL"/>
        </w:rPr>
        <w:footnoteReference w:id="9"/>
      </w:r>
    </w:p>
    <w:p w14:paraId="18CED562" w14:textId="77777777" w:rsidR="00BB232D" w:rsidRPr="00BB232D" w:rsidRDefault="00BB232D" w:rsidP="00D47958">
      <w:pPr>
        <w:pStyle w:val="ab"/>
        <w:rPr>
          <w:rtl/>
          <w:lang w:val="he-IL"/>
        </w:rPr>
      </w:pPr>
      <w:r w:rsidRPr="00BB232D">
        <w:rPr>
          <w:rtl/>
          <w:lang w:val="he-IL"/>
        </w:rPr>
        <w:t xml:space="preserve">בראשית רבה </w:t>
      </w:r>
      <w:r w:rsidR="00D47958">
        <w:rPr>
          <w:rFonts w:hint="cs"/>
          <w:rtl/>
          <w:lang w:val="he-IL"/>
        </w:rPr>
        <w:t xml:space="preserve">כד א, </w:t>
      </w:r>
      <w:r w:rsidRPr="00BB232D">
        <w:rPr>
          <w:rtl/>
          <w:lang w:val="he-IL"/>
        </w:rPr>
        <w:t>פרשת בראשית</w:t>
      </w:r>
      <w:r w:rsidR="00D15991">
        <w:rPr>
          <w:rFonts w:hint="cs"/>
          <w:rtl/>
          <w:lang w:val="he-IL"/>
        </w:rPr>
        <w:t xml:space="preserve"> </w:t>
      </w:r>
      <w:r w:rsidR="00D15991">
        <w:rPr>
          <w:rtl/>
          <w:lang w:val="he-IL"/>
        </w:rPr>
        <w:t>–</w:t>
      </w:r>
      <w:r w:rsidR="00D15991">
        <w:rPr>
          <w:rFonts w:hint="cs"/>
          <w:rtl/>
          <w:lang w:val="he-IL"/>
        </w:rPr>
        <w:t xml:space="preserve"> דימוי הצורה ליוצרה?</w:t>
      </w:r>
    </w:p>
    <w:p w14:paraId="51DCD430" w14:textId="509C3C3D" w:rsidR="00724422" w:rsidRDefault="00D47958" w:rsidP="00E14146">
      <w:pPr>
        <w:pStyle w:val="ac"/>
        <w:rPr>
          <w:rtl/>
          <w:lang w:val="he-IL"/>
        </w:rPr>
      </w:pPr>
      <w:r>
        <w:rPr>
          <w:rFonts w:hint="cs"/>
          <w:rtl/>
          <w:lang w:val="he-IL"/>
        </w:rPr>
        <w:t>"</w:t>
      </w:r>
      <w:r w:rsidR="00BB232D" w:rsidRPr="00BB232D">
        <w:rPr>
          <w:rtl/>
          <w:lang w:val="he-IL"/>
        </w:rPr>
        <w:t>זה ספר תולדות אדם</w:t>
      </w:r>
      <w:r>
        <w:rPr>
          <w:rFonts w:hint="cs"/>
          <w:rtl/>
          <w:lang w:val="he-IL"/>
        </w:rPr>
        <w:t xml:space="preserve">" (בראשית ה א) - </w:t>
      </w:r>
      <w:r w:rsidR="00BB232D" w:rsidRPr="00BB232D">
        <w:rPr>
          <w:rtl/>
          <w:lang w:val="he-IL"/>
        </w:rPr>
        <w:t>רבי יהושע רבה פתח</w:t>
      </w:r>
      <w:r>
        <w:rPr>
          <w:rFonts w:hint="cs"/>
          <w:rtl/>
          <w:lang w:val="he-IL"/>
        </w:rPr>
        <w:t>:</w:t>
      </w:r>
      <w:r w:rsidR="00BB232D" w:rsidRPr="00BB232D">
        <w:rPr>
          <w:rtl/>
          <w:lang w:val="he-IL"/>
        </w:rPr>
        <w:t xml:space="preserve"> </w:t>
      </w:r>
      <w:r w:rsidR="009405A9">
        <w:rPr>
          <w:rFonts w:hint="cs"/>
          <w:rtl/>
          <w:lang w:val="he-IL"/>
        </w:rPr>
        <w:t>"</w:t>
      </w:r>
      <w:r w:rsidR="009405A9" w:rsidRPr="009405A9">
        <w:rPr>
          <w:rtl/>
          <w:lang w:val="he-IL"/>
        </w:rPr>
        <w:t>הוֹי הַמַּעֲמִיקִים מֵה' לַסְתִּר עֵצָה וְהָיָה בְמַחְשָׁךְ מַעֲשֵׂיהֶם וַיֹּאמְרוּ מִי רֹאֵנוּ וּמִי יוֹדְעֵנוּ</w:t>
      </w:r>
      <w:r w:rsidR="009405A9">
        <w:rPr>
          <w:rFonts w:hint="cs"/>
          <w:rtl/>
          <w:lang w:val="he-IL"/>
        </w:rPr>
        <w:t>"</w:t>
      </w:r>
      <w:r w:rsidR="009405A9" w:rsidRPr="009405A9">
        <w:rPr>
          <w:rtl/>
          <w:lang w:val="he-IL"/>
        </w:rPr>
        <w:t xml:space="preserve"> </w:t>
      </w:r>
      <w:r w:rsidRPr="00BB232D">
        <w:rPr>
          <w:rtl/>
          <w:lang w:val="he-IL"/>
        </w:rPr>
        <w:t>(ישעיה כט</w:t>
      </w:r>
      <w:r w:rsidR="009405A9">
        <w:rPr>
          <w:rFonts w:hint="cs"/>
          <w:rtl/>
          <w:lang w:val="he-IL"/>
        </w:rPr>
        <w:t xml:space="preserve"> טו</w:t>
      </w:r>
      <w:r w:rsidRPr="00BB232D">
        <w:rPr>
          <w:rtl/>
          <w:lang w:val="he-IL"/>
        </w:rPr>
        <w:t>)</w:t>
      </w:r>
      <w:r w:rsidR="009405A9">
        <w:rPr>
          <w:rFonts w:hint="cs"/>
          <w:rtl/>
          <w:lang w:val="he-IL"/>
        </w:rPr>
        <w:t xml:space="preserve"> - </w:t>
      </w:r>
      <w:r w:rsidR="00BB232D" w:rsidRPr="00BB232D">
        <w:rPr>
          <w:rtl/>
          <w:lang w:val="he-IL"/>
        </w:rPr>
        <w:t>לארכיטקטוס</w:t>
      </w:r>
      <w:r w:rsidR="009405A9">
        <w:rPr>
          <w:rStyle w:val="a5"/>
          <w:rtl/>
          <w:lang w:val="he-IL"/>
        </w:rPr>
        <w:footnoteReference w:id="10"/>
      </w:r>
      <w:r w:rsidR="00BB232D" w:rsidRPr="00BB232D">
        <w:rPr>
          <w:rtl/>
          <w:lang w:val="he-IL"/>
        </w:rPr>
        <w:t xml:space="preserve"> שבנה את המדינה חדרים וביבים ומערות</w:t>
      </w:r>
      <w:r w:rsidR="009405A9">
        <w:rPr>
          <w:rFonts w:hint="cs"/>
          <w:rtl/>
          <w:lang w:val="he-IL"/>
        </w:rPr>
        <w:t>.</w:t>
      </w:r>
      <w:r w:rsidR="00BB232D" w:rsidRPr="00BB232D">
        <w:rPr>
          <w:rtl/>
          <w:lang w:val="he-IL"/>
        </w:rPr>
        <w:t xml:space="preserve"> לאחר ימים נעשה גבאי</w:t>
      </w:r>
      <w:r w:rsidR="009B79A5">
        <w:rPr>
          <w:rFonts w:hint="cs"/>
          <w:rtl/>
          <w:lang w:val="he-IL"/>
        </w:rPr>
        <w:t xml:space="preserve"> (גובה מיסים)</w:t>
      </w:r>
      <w:r w:rsidR="00BB232D" w:rsidRPr="00BB232D">
        <w:rPr>
          <w:rtl/>
          <w:lang w:val="he-IL"/>
        </w:rPr>
        <w:t xml:space="preserve">, </w:t>
      </w:r>
      <w:r w:rsidR="009405A9">
        <w:rPr>
          <w:rFonts w:hint="cs"/>
          <w:rtl/>
          <w:lang w:val="he-IL"/>
        </w:rPr>
        <w:t>ו</w:t>
      </w:r>
      <w:r w:rsidR="00BB232D" w:rsidRPr="00BB232D">
        <w:rPr>
          <w:rtl/>
          <w:lang w:val="he-IL"/>
        </w:rPr>
        <w:t>היו בני המדינה מטמיני</w:t>
      </w:r>
      <w:r w:rsidR="009405A9">
        <w:rPr>
          <w:rFonts w:hint="cs"/>
          <w:rtl/>
          <w:lang w:val="he-IL"/>
        </w:rPr>
        <w:t>ם</w:t>
      </w:r>
      <w:r w:rsidR="00BB232D" w:rsidRPr="00BB232D">
        <w:rPr>
          <w:rtl/>
          <w:lang w:val="he-IL"/>
        </w:rPr>
        <w:t xml:space="preserve"> מפניו בתוך החדרים ובתוך המערות</w:t>
      </w:r>
      <w:r w:rsidR="009405A9">
        <w:rPr>
          <w:rFonts w:hint="cs"/>
          <w:rtl/>
          <w:lang w:val="he-IL"/>
        </w:rPr>
        <w:t>.</w:t>
      </w:r>
      <w:r w:rsidR="00BB232D" w:rsidRPr="00BB232D">
        <w:rPr>
          <w:rtl/>
          <w:lang w:val="he-IL"/>
        </w:rPr>
        <w:t xml:space="preserve"> אמר לה</w:t>
      </w:r>
      <w:r w:rsidR="009405A9">
        <w:rPr>
          <w:rFonts w:hint="cs"/>
          <w:rtl/>
          <w:lang w:val="he-IL"/>
        </w:rPr>
        <w:t xml:space="preserve">ם: </w:t>
      </w:r>
      <w:r w:rsidR="00BB232D" w:rsidRPr="00BB232D">
        <w:rPr>
          <w:rtl/>
          <w:lang w:val="he-IL"/>
        </w:rPr>
        <w:t>אני הוא שבניתי את המערות</w:t>
      </w:r>
      <w:r w:rsidR="009405A9">
        <w:rPr>
          <w:rFonts w:hint="cs"/>
          <w:rtl/>
          <w:lang w:val="he-IL"/>
        </w:rPr>
        <w:t>,</w:t>
      </w:r>
      <w:r w:rsidR="00BB232D" w:rsidRPr="00BB232D">
        <w:rPr>
          <w:rtl/>
          <w:lang w:val="he-IL"/>
        </w:rPr>
        <w:t xml:space="preserve"> ומפני מה אתם מטמיני</w:t>
      </w:r>
      <w:r w:rsidR="009405A9">
        <w:rPr>
          <w:rFonts w:hint="cs"/>
          <w:rtl/>
          <w:lang w:val="he-IL"/>
        </w:rPr>
        <w:t>ם</w:t>
      </w:r>
      <w:r w:rsidR="00BB232D" w:rsidRPr="00BB232D">
        <w:rPr>
          <w:rtl/>
          <w:lang w:val="he-IL"/>
        </w:rPr>
        <w:t xml:space="preserve"> עצמכם בה</w:t>
      </w:r>
      <w:r w:rsidR="009405A9">
        <w:rPr>
          <w:rFonts w:hint="cs"/>
          <w:rtl/>
          <w:lang w:val="he-IL"/>
        </w:rPr>
        <w:t>ם?</w:t>
      </w:r>
      <w:r w:rsidR="00BB232D" w:rsidRPr="00BB232D">
        <w:rPr>
          <w:rtl/>
          <w:lang w:val="he-IL"/>
        </w:rPr>
        <w:t xml:space="preserve"> כך</w:t>
      </w:r>
      <w:r w:rsidR="009405A9">
        <w:rPr>
          <w:rFonts w:hint="cs"/>
          <w:rtl/>
          <w:lang w:val="he-IL"/>
        </w:rPr>
        <w:t>:</w:t>
      </w:r>
      <w:r w:rsidR="00BB232D" w:rsidRPr="00BB232D">
        <w:rPr>
          <w:rtl/>
          <w:lang w:val="he-IL"/>
        </w:rPr>
        <w:t xml:space="preserve"> </w:t>
      </w:r>
      <w:r w:rsidR="009405A9">
        <w:rPr>
          <w:rFonts w:hint="cs"/>
          <w:rtl/>
          <w:lang w:val="he-IL"/>
        </w:rPr>
        <w:t>"</w:t>
      </w:r>
      <w:r w:rsidR="00BB232D" w:rsidRPr="00BB232D">
        <w:rPr>
          <w:rtl/>
          <w:lang w:val="he-IL"/>
        </w:rPr>
        <w:t>הוי המעמיקים</w:t>
      </w:r>
      <w:r w:rsidR="009405A9">
        <w:rPr>
          <w:rFonts w:hint="cs"/>
          <w:rtl/>
          <w:lang w:val="he-IL"/>
        </w:rPr>
        <w:t>"</w:t>
      </w:r>
      <w:r w:rsidR="00E14146">
        <w:rPr>
          <w:rFonts w:hint="cs"/>
          <w:rtl/>
          <w:lang w:val="he-IL"/>
        </w:rPr>
        <w:t xml:space="preserve"> -</w:t>
      </w:r>
      <w:r w:rsidR="00BB232D" w:rsidRPr="00BB232D">
        <w:rPr>
          <w:rtl/>
          <w:lang w:val="he-IL"/>
        </w:rPr>
        <w:t xml:space="preserve"> </w:t>
      </w:r>
      <w:r w:rsidR="009405A9">
        <w:rPr>
          <w:rFonts w:hint="cs"/>
          <w:rtl/>
          <w:lang w:val="he-IL"/>
        </w:rPr>
        <w:t>"</w:t>
      </w:r>
      <w:r w:rsidR="00BB232D" w:rsidRPr="00BB232D">
        <w:rPr>
          <w:rtl/>
          <w:lang w:val="he-IL"/>
        </w:rPr>
        <w:t>מה' לסתיר עצה</w:t>
      </w:r>
      <w:r w:rsidR="009405A9">
        <w:rPr>
          <w:rFonts w:hint="cs"/>
          <w:rtl/>
          <w:lang w:val="he-IL"/>
        </w:rPr>
        <w:t>"?</w:t>
      </w:r>
      <w:r w:rsidR="00BB232D" w:rsidRPr="00BB232D">
        <w:rPr>
          <w:rtl/>
          <w:lang w:val="he-IL"/>
        </w:rPr>
        <w:t xml:space="preserve"> </w:t>
      </w:r>
      <w:r w:rsidR="009405A9">
        <w:rPr>
          <w:rFonts w:hint="cs"/>
          <w:rtl/>
          <w:lang w:val="he-IL"/>
        </w:rPr>
        <w:t>"</w:t>
      </w:r>
      <w:r w:rsidR="009405A9" w:rsidRPr="009405A9">
        <w:rPr>
          <w:rtl/>
          <w:lang w:val="he-IL"/>
        </w:rPr>
        <w:t>הַפְכְּכֶם אִם כְּחֹמֶר הַיֹּצֵר יֵחָשֵׁב</w:t>
      </w:r>
      <w:r w:rsidR="009405A9">
        <w:rPr>
          <w:rFonts w:hint="cs"/>
          <w:rtl/>
          <w:lang w:val="he-IL"/>
        </w:rPr>
        <w:t xml:space="preserve">" (שם) - </w:t>
      </w:r>
      <w:r w:rsidR="00BB232D" w:rsidRPr="00BB232D">
        <w:rPr>
          <w:rtl/>
          <w:lang w:val="he-IL"/>
        </w:rPr>
        <w:t>מדמי</w:t>
      </w:r>
      <w:r w:rsidR="009405A9">
        <w:rPr>
          <w:rFonts w:hint="cs"/>
          <w:rtl/>
          <w:lang w:val="he-IL"/>
        </w:rPr>
        <w:t>ם</w:t>
      </w:r>
      <w:r w:rsidR="00BB232D" w:rsidRPr="00BB232D">
        <w:rPr>
          <w:rtl/>
          <w:lang w:val="he-IL"/>
        </w:rPr>
        <w:t xml:space="preserve"> צורה ליוצרה נטיעה לנוטע</w:t>
      </w:r>
      <w:r w:rsidR="00724422">
        <w:rPr>
          <w:rtl/>
          <w:lang w:val="he-IL"/>
        </w:rPr>
        <w:t>ָ</w:t>
      </w:r>
      <w:r w:rsidR="00BB232D" w:rsidRPr="00BB232D">
        <w:rPr>
          <w:rtl/>
          <w:lang w:val="he-IL"/>
        </w:rPr>
        <w:t>ה</w:t>
      </w:r>
      <w:r w:rsidR="00724422">
        <w:rPr>
          <w:rtl/>
          <w:lang w:val="he-IL"/>
        </w:rPr>
        <w:t>ּ</w:t>
      </w:r>
      <w:r w:rsidR="00BB232D" w:rsidRPr="00BB232D">
        <w:rPr>
          <w:rtl/>
          <w:lang w:val="he-IL"/>
        </w:rPr>
        <w:t>,</w:t>
      </w:r>
      <w:r w:rsidR="00E14146">
        <w:rPr>
          <w:rFonts w:hint="cs"/>
          <w:rtl/>
          <w:lang w:val="he-IL"/>
        </w:rPr>
        <w:t xml:space="preserve"> </w:t>
      </w:r>
      <w:r w:rsidR="00724422">
        <w:rPr>
          <w:rFonts w:hint="cs"/>
          <w:rtl/>
          <w:lang w:val="he-IL"/>
        </w:rPr>
        <w:t>"</w:t>
      </w:r>
      <w:r w:rsidR="00724422" w:rsidRPr="00724422">
        <w:rPr>
          <w:rtl/>
          <w:lang w:val="he-IL"/>
        </w:rPr>
        <w:t>כִּי יֹאמַר מַעֲשֶׂה לְעֹשֵׂהוּ לֹא עָשָׂנִי וְיֵצֶר אָמַר לְיוֹצְרוֹ לֹא הֵבִין</w:t>
      </w:r>
      <w:r w:rsidR="00724422">
        <w:rPr>
          <w:rFonts w:hint="cs"/>
          <w:rtl/>
          <w:lang w:val="he-IL"/>
        </w:rPr>
        <w:t>".</w:t>
      </w:r>
      <w:r w:rsidR="00724422">
        <w:rPr>
          <w:rStyle w:val="a5"/>
          <w:rtl/>
          <w:lang w:val="he-IL"/>
        </w:rPr>
        <w:footnoteReference w:id="11"/>
      </w:r>
    </w:p>
    <w:p w14:paraId="1FC50922" w14:textId="77777777" w:rsidR="00C130AE" w:rsidRDefault="00C130AE" w:rsidP="00C130AE">
      <w:pPr>
        <w:pStyle w:val="ab"/>
        <w:rPr>
          <w:rtl/>
        </w:rPr>
      </w:pPr>
      <w:r>
        <w:rPr>
          <w:rtl/>
        </w:rPr>
        <w:t>ויקרא רבה פרשה כט ב</w:t>
      </w:r>
      <w:r w:rsidR="00D15991">
        <w:rPr>
          <w:rFonts w:hint="cs"/>
          <w:rtl/>
        </w:rPr>
        <w:t xml:space="preserve"> </w:t>
      </w:r>
      <w:r w:rsidR="00D15991">
        <w:rPr>
          <w:rtl/>
        </w:rPr>
        <w:t>–</w:t>
      </w:r>
      <w:r w:rsidR="00D15991">
        <w:rPr>
          <w:rFonts w:hint="cs"/>
          <w:rtl/>
        </w:rPr>
        <w:t xml:space="preserve"> יעקב שלא עלה בסולם</w:t>
      </w:r>
    </w:p>
    <w:p w14:paraId="64FC3311" w14:textId="77777777" w:rsidR="00BB7EBB" w:rsidRPr="003A763B" w:rsidRDefault="00C130AE" w:rsidP="003A763B">
      <w:pPr>
        <w:pStyle w:val="ac"/>
        <w:rPr>
          <w:rtl/>
        </w:rPr>
      </w:pPr>
      <w:r>
        <w:rPr>
          <w:rtl/>
        </w:rPr>
        <w:t>"ויחלום והנה סולם מוצב ארצה ... והנה מלאכי אלהים עולים ויורדים בו" - ר' ברכיה ור' חלבו בשם ר' שמעון בן מנסיא משום ר' מאיר: הראהו ש</w:t>
      </w:r>
      <w:r w:rsidR="005E44B6">
        <w:rPr>
          <w:rtl/>
        </w:rPr>
        <w:t>ָׂ</w:t>
      </w:r>
      <w:r>
        <w:rPr>
          <w:rtl/>
        </w:rPr>
        <w:t>ר</w:t>
      </w:r>
      <w:r w:rsidR="005E44B6">
        <w:rPr>
          <w:rtl/>
        </w:rPr>
        <w:t>ָ</w:t>
      </w:r>
      <w:r>
        <w:rPr>
          <w:rtl/>
        </w:rPr>
        <w:t>ה</w:t>
      </w:r>
      <w:r w:rsidR="005E44B6">
        <w:rPr>
          <w:rtl/>
        </w:rPr>
        <w:t>ּ</w:t>
      </w:r>
      <w:r>
        <w:rPr>
          <w:rtl/>
        </w:rPr>
        <w:t xml:space="preserve"> של בבל עולה ויורד, ושל מדי עולה ויורד, ושל יוון עולה ויורד, ושל אדום עולה ויורד. אמר לפניו: ריבון העולמים</w:t>
      </w:r>
      <w:r w:rsidR="00CD1C71">
        <w:rPr>
          <w:rFonts w:hint="cs"/>
          <w:rtl/>
        </w:rPr>
        <w:t>,</w:t>
      </w:r>
      <w:r>
        <w:rPr>
          <w:rtl/>
        </w:rPr>
        <w:t xml:space="preserve"> כשם שיש לאלו ירידה כך יש לי ירידה? אמר לו הקב"ה: "אל תחת" - עלה, שאתה עולה ואין אתה יורד. ואעפ"כ נתיירא ולא עלה. ... ר' מאיר היה דורש: "בכל זאת חטאו עוד ולא האמינו בנפלאותיו" (תהלים עח לב) - מדבר ביעקב שלא האמין ולא עלה. אמר לו הקב"ה: יעקב, אילו האמנתה ועליתה</w:t>
      </w:r>
      <w:r w:rsidR="00CD1C71">
        <w:rPr>
          <w:rFonts w:hint="cs"/>
          <w:rtl/>
        </w:rPr>
        <w:t>,</w:t>
      </w:r>
      <w:r>
        <w:rPr>
          <w:rtl/>
        </w:rPr>
        <w:t xml:space="preserve"> שוב לא היית יורד. עכשיו שלא האמנתה ולא עלית, הרי בניך נאחזים באומות ומסתבכים במלכ</w:t>
      </w:r>
      <w:r>
        <w:rPr>
          <w:rFonts w:hint="cs"/>
          <w:rtl/>
        </w:rPr>
        <w:t>ו</w:t>
      </w:r>
      <w:r>
        <w:rPr>
          <w:rtl/>
        </w:rPr>
        <w:t>יות. ממלכות למלכות, מבבל למדי וממדי ליוון ומיוון לאדום.</w:t>
      </w:r>
      <w:r w:rsidR="00750F9E">
        <w:rPr>
          <w:rStyle w:val="a5"/>
          <w:rtl/>
        </w:rPr>
        <w:footnoteReference w:id="12"/>
      </w:r>
      <w:r>
        <w:rPr>
          <w:rtl/>
        </w:rPr>
        <w:t xml:space="preserve"> </w:t>
      </w:r>
    </w:p>
    <w:p w14:paraId="3A400B96" w14:textId="77777777" w:rsidR="0032646D" w:rsidRDefault="0032646D" w:rsidP="003A763B">
      <w:pPr>
        <w:pStyle w:val="ab"/>
        <w:rPr>
          <w:rtl/>
          <w:lang w:eastAsia="en-US"/>
        </w:rPr>
      </w:pPr>
      <w:r>
        <w:rPr>
          <w:rFonts w:hint="cs"/>
          <w:rtl/>
          <w:lang w:eastAsia="en-US"/>
        </w:rPr>
        <w:lastRenderedPageBreak/>
        <w:t>בראשית רבה ע יט, פרשת ויצא</w:t>
      </w:r>
      <w:r w:rsidR="00D15991">
        <w:rPr>
          <w:rFonts w:hint="cs"/>
          <w:rtl/>
          <w:lang w:eastAsia="en-US"/>
        </w:rPr>
        <w:t xml:space="preserve"> </w:t>
      </w:r>
      <w:r w:rsidR="00D15991">
        <w:rPr>
          <w:rtl/>
          <w:lang w:eastAsia="en-US"/>
        </w:rPr>
        <w:t>–</w:t>
      </w:r>
      <w:r w:rsidR="00D15991">
        <w:rPr>
          <w:rFonts w:hint="cs"/>
          <w:rtl/>
          <w:lang w:eastAsia="en-US"/>
        </w:rPr>
        <w:t xml:space="preserve"> מי כאן רמאי</w:t>
      </w:r>
      <w:r w:rsidR="00930A2E">
        <w:rPr>
          <w:rFonts w:hint="cs"/>
          <w:rtl/>
          <w:lang w:eastAsia="en-US"/>
        </w:rPr>
        <w:t>?</w:t>
      </w:r>
    </w:p>
    <w:p w14:paraId="46094F5C" w14:textId="77777777" w:rsidR="0032646D" w:rsidRDefault="0032646D" w:rsidP="0032646D">
      <w:pPr>
        <w:pStyle w:val="ac"/>
        <w:rPr>
          <w:rtl/>
          <w:lang w:eastAsia="en-US"/>
        </w:rPr>
      </w:pPr>
      <w:r>
        <w:rPr>
          <w:rFonts w:hint="cs"/>
          <w:rtl/>
          <w:lang w:eastAsia="en-US"/>
        </w:rPr>
        <w:t>... כל אותו הלילה היה קורא לה: רחל, והיא עונה לו. "בבוקר והנה היא לאה" (בראשית כט כה). אמר לה (יעקב ללאה): מה? רמאית בת רמאי! אמרה לו: ויש סופר שאין לו תלמידים? לא כך היה אביך קורא לך: עשו, ואתה ענית לו? אף אתה קראת לי ואני עניתי לך.</w:t>
      </w:r>
      <w:r w:rsidR="007A26E7">
        <w:rPr>
          <w:rStyle w:val="a5"/>
          <w:rtl/>
          <w:lang w:eastAsia="en-US"/>
        </w:rPr>
        <w:footnoteReference w:id="13"/>
      </w:r>
    </w:p>
    <w:p w14:paraId="6E365C67" w14:textId="77777777" w:rsidR="00780C95" w:rsidRDefault="00780C95" w:rsidP="00126A64">
      <w:pPr>
        <w:pStyle w:val="ab"/>
        <w:rPr>
          <w:rtl/>
          <w:lang w:val="he-IL"/>
        </w:rPr>
      </w:pPr>
      <w:r w:rsidRPr="00780C95">
        <w:rPr>
          <w:rtl/>
          <w:lang w:val="he-IL"/>
        </w:rPr>
        <w:t xml:space="preserve">שמות רבה </w:t>
      </w:r>
      <w:r w:rsidR="00126A64">
        <w:rPr>
          <w:rFonts w:hint="cs"/>
          <w:rtl/>
          <w:lang w:val="he-IL"/>
        </w:rPr>
        <w:t xml:space="preserve">ל יט, </w:t>
      </w:r>
      <w:r w:rsidRPr="00780C95">
        <w:rPr>
          <w:rtl/>
          <w:lang w:val="he-IL"/>
        </w:rPr>
        <w:t xml:space="preserve">פרשת משפטים </w:t>
      </w:r>
      <w:r w:rsidR="00126A64">
        <w:rPr>
          <w:rtl/>
          <w:lang w:val="he-IL"/>
        </w:rPr>
        <w:t>–</w:t>
      </w:r>
      <w:r w:rsidR="00126A64">
        <w:rPr>
          <w:rFonts w:hint="cs"/>
          <w:rtl/>
          <w:lang w:val="he-IL"/>
        </w:rPr>
        <w:t xml:space="preserve"> יעקב ויצחק מחפים בדין</w:t>
      </w:r>
      <w:r w:rsidRPr="00780C95">
        <w:rPr>
          <w:rtl/>
          <w:lang w:val="he-IL"/>
        </w:rPr>
        <w:t xml:space="preserve"> </w:t>
      </w:r>
    </w:p>
    <w:p w14:paraId="3683CF68" w14:textId="4E3F5A6F" w:rsidR="00780C95" w:rsidRDefault="00780C95" w:rsidP="00D13540">
      <w:pPr>
        <w:pStyle w:val="ac"/>
        <w:rPr>
          <w:rtl/>
          <w:lang w:val="he-IL"/>
        </w:rPr>
      </w:pPr>
      <w:r w:rsidRPr="00780C95">
        <w:rPr>
          <w:rtl/>
          <w:lang w:val="he-IL"/>
        </w:rPr>
        <w:t>א"ר אלעזר</w:t>
      </w:r>
      <w:r w:rsidR="008D0B47">
        <w:rPr>
          <w:rFonts w:hint="cs"/>
          <w:rtl/>
          <w:lang w:val="he-IL"/>
        </w:rPr>
        <w:t>:</w:t>
      </w:r>
      <w:r w:rsidRPr="00780C95">
        <w:rPr>
          <w:rtl/>
          <w:lang w:val="he-IL"/>
        </w:rPr>
        <w:t xml:space="preserve"> כל התורה תלויה במשפט</w:t>
      </w:r>
      <w:r w:rsidR="008D0B47">
        <w:rPr>
          <w:rFonts w:hint="cs"/>
          <w:rtl/>
          <w:lang w:val="he-IL"/>
        </w:rPr>
        <w:t>.</w:t>
      </w:r>
      <w:r w:rsidRPr="00780C95">
        <w:rPr>
          <w:rtl/>
          <w:lang w:val="he-IL"/>
        </w:rPr>
        <w:t xml:space="preserve"> לכך נתן </w:t>
      </w:r>
      <w:r w:rsidR="00DB1C02">
        <w:rPr>
          <w:rtl/>
          <w:lang w:val="he-IL"/>
        </w:rPr>
        <w:t>הקב"ה</w:t>
      </w:r>
      <w:r w:rsidRPr="00780C95">
        <w:rPr>
          <w:rtl/>
          <w:lang w:val="he-IL"/>
        </w:rPr>
        <w:t xml:space="preserve"> דינין אחר עשרת הדברות</w:t>
      </w:r>
      <w:r w:rsidR="008D0B47">
        <w:rPr>
          <w:rFonts w:hint="cs"/>
          <w:rtl/>
          <w:lang w:val="he-IL"/>
        </w:rPr>
        <w:t>.</w:t>
      </w:r>
      <w:r w:rsidRPr="00780C95">
        <w:rPr>
          <w:rtl/>
          <w:lang w:val="he-IL"/>
        </w:rPr>
        <w:t xml:space="preserve"> לפי שהבריות מעבירי</w:t>
      </w:r>
      <w:r w:rsidR="008D0B47">
        <w:rPr>
          <w:rFonts w:hint="cs"/>
          <w:rtl/>
          <w:lang w:val="he-IL"/>
        </w:rPr>
        <w:t>ם</w:t>
      </w:r>
      <w:r w:rsidRPr="00780C95">
        <w:rPr>
          <w:rtl/>
          <w:lang w:val="he-IL"/>
        </w:rPr>
        <w:t xml:space="preserve"> על הדין</w:t>
      </w:r>
      <w:r w:rsidR="008D0B47">
        <w:rPr>
          <w:rFonts w:hint="cs"/>
          <w:rtl/>
          <w:lang w:val="he-IL"/>
        </w:rPr>
        <w:t xml:space="preserve">, </w:t>
      </w:r>
      <w:r w:rsidRPr="00780C95">
        <w:rPr>
          <w:rtl/>
          <w:lang w:val="he-IL"/>
        </w:rPr>
        <w:t>הוא נפרע מהם ומלמד את באי עולם</w:t>
      </w:r>
      <w:r w:rsidR="008D0B47">
        <w:rPr>
          <w:rFonts w:hint="cs"/>
          <w:rtl/>
          <w:lang w:val="he-IL"/>
        </w:rPr>
        <w:t>.</w:t>
      </w:r>
      <w:r w:rsidRPr="00780C95">
        <w:rPr>
          <w:rtl/>
          <w:lang w:val="he-IL"/>
        </w:rPr>
        <w:t xml:space="preserve"> שלא הפך את סדום עד שעברה את הדין</w:t>
      </w:r>
      <w:r w:rsidR="008D0B47">
        <w:rPr>
          <w:rFonts w:hint="cs"/>
          <w:rtl/>
          <w:lang w:val="he-IL"/>
        </w:rPr>
        <w:t>,</w:t>
      </w:r>
      <w:r w:rsidRPr="00780C95">
        <w:rPr>
          <w:rtl/>
          <w:lang w:val="he-IL"/>
        </w:rPr>
        <w:t xml:space="preserve"> שנאמר</w:t>
      </w:r>
      <w:r w:rsidR="00D13540">
        <w:rPr>
          <w:rFonts w:hint="cs"/>
          <w:rtl/>
          <w:lang w:val="he-IL"/>
        </w:rPr>
        <w:t>: "</w:t>
      </w:r>
      <w:r w:rsidR="008D0B47" w:rsidRPr="008D0B47">
        <w:rPr>
          <w:rtl/>
          <w:lang w:val="he-IL"/>
        </w:rPr>
        <w:t>הִנֵּה זֶה הָיָה עֲוֹן סְדֹם אֲחוֹתֵךְ גָּאוֹן שִׂבְעַת לֶחֶם וְשַׁלְוַת הַשְׁקֵט הָיָה לָהּ וְלִבְנוֹתֶיהָ וְיַד עָנִי וְאֶבְיוֹן לֹא הֶחֱזִיקָה</w:t>
      </w:r>
      <w:r w:rsidR="00D13540">
        <w:rPr>
          <w:rFonts w:hint="cs"/>
          <w:rtl/>
          <w:lang w:val="he-IL"/>
        </w:rPr>
        <w:t>"</w:t>
      </w:r>
      <w:r w:rsidR="008D0B47" w:rsidRPr="008D0B47">
        <w:rPr>
          <w:rtl/>
          <w:lang w:val="he-IL"/>
        </w:rPr>
        <w:t xml:space="preserve"> </w:t>
      </w:r>
      <w:r w:rsidR="008D0B47" w:rsidRPr="00780C95">
        <w:rPr>
          <w:rtl/>
          <w:lang w:val="he-IL"/>
        </w:rPr>
        <w:t>(יחזקאל טז</w:t>
      </w:r>
      <w:r w:rsidR="00D13540">
        <w:rPr>
          <w:rFonts w:hint="cs"/>
          <w:rtl/>
          <w:lang w:val="he-IL"/>
        </w:rPr>
        <w:t xml:space="preserve"> מט</w:t>
      </w:r>
      <w:r w:rsidR="008D0B47" w:rsidRPr="00780C95">
        <w:rPr>
          <w:rtl/>
          <w:lang w:val="he-IL"/>
        </w:rPr>
        <w:t>)</w:t>
      </w:r>
      <w:r w:rsidR="00D13540">
        <w:rPr>
          <w:rFonts w:hint="cs"/>
          <w:rtl/>
          <w:lang w:val="he-IL"/>
        </w:rPr>
        <w:t>.</w:t>
      </w:r>
      <w:r w:rsidRPr="00780C95">
        <w:rPr>
          <w:rtl/>
          <w:lang w:val="he-IL"/>
        </w:rPr>
        <w:t xml:space="preserve"> ואף ירושלים לא גלתה עד שעברה את הדין, שנאמר</w:t>
      </w:r>
      <w:r w:rsidR="00D13540">
        <w:rPr>
          <w:rFonts w:hint="cs"/>
          <w:rtl/>
          <w:lang w:val="he-IL"/>
        </w:rPr>
        <w:t>:</w:t>
      </w:r>
      <w:r w:rsidRPr="00780C95">
        <w:rPr>
          <w:rtl/>
          <w:lang w:val="he-IL"/>
        </w:rPr>
        <w:t xml:space="preserve"> </w:t>
      </w:r>
      <w:r w:rsidR="00D13540">
        <w:rPr>
          <w:rFonts w:hint="cs"/>
          <w:rtl/>
          <w:lang w:val="he-IL"/>
        </w:rPr>
        <w:t>"</w:t>
      </w:r>
      <w:r w:rsidRPr="00780C95">
        <w:rPr>
          <w:rtl/>
          <w:lang w:val="he-IL"/>
        </w:rPr>
        <w:t>יתום לא ישפוטו וריב אלמנה לא יב</w:t>
      </w:r>
      <w:r w:rsidR="00D13540">
        <w:rPr>
          <w:rFonts w:hint="cs"/>
          <w:rtl/>
          <w:lang w:val="he-IL"/>
        </w:rPr>
        <w:t>ו</w:t>
      </w:r>
      <w:r w:rsidRPr="00780C95">
        <w:rPr>
          <w:rtl/>
          <w:lang w:val="he-IL"/>
        </w:rPr>
        <w:t>א אליהם</w:t>
      </w:r>
      <w:r w:rsidR="00D13540">
        <w:rPr>
          <w:rFonts w:hint="cs"/>
          <w:rtl/>
          <w:lang w:val="he-IL"/>
        </w:rPr>
        <w:t xml:space="preserve">" </w:t>
      </w:r>
      <w:r w:rsidR="00D13540" w:rsidRPr="00780C95">
        <w:rPr>
          <w:rtl/>
          <w:lang w:val="he-IL"/>
        </w:rPr>
        <w:t>(ישעיה א)</w:t>
      </w:r>
      <w:r w:rsidR="00DB1C02">
        <w:rPr>
          <w:rFonts w:hint="cs"/>
          <w:rtl/>
          <w:lang w:val="he-IL"/>
        </w:rPr>
        <w:t>.</w:t>
      </w:r>
      <w:r w:rsidR="00D13540">
        <w:rPr>
          <w:rStyle w:val="a5"/>
          <w:rtl/>
          <w:lang w:val="he-IL"/>
        </w:rPr>
        <w:footnoteReference w:id="14"/>
      </w:r>
      <w:r w:rsidRPr="00780C95">
        <w:rPr>
          <w:rtl/>
          <w:lang w:val="he-IL"/>
        </w:rPr>
        <w:t xml:space="preserve"> </w:t>
      </w:r>
      <w:r w:rsidR="00DB1C02">
        <w:rPr>
          <w:rtl/>
        </w:rPr>
        <w:t>ולמה נתן הקב"ה כתר ליהודה? והלא לא לבדו הוא גיבור מכל אחיו, והלא שמעון ולוי גיבורים היו, והאחרים? אלא שדן דין אמת לתמר, לכן נעשה דיין לעולם.</w:t>
      </w:r>
      <w:r w:rsidR="00AA3A51">
        <w:rPr>
          <w:rStyle w:val="a5"/>
          <w:rtl/>
        </w:rPr>
        <w:footnoteReference w:id="15"/>
      </w:r>
      <w:r w:rsidR="00DB1C02">
        <w:rPr>
          <w:rtl/>
        </w:rPr>
        <w:t xml:space="preserve"> משל לדיין שבא דין של יתומה לפניו וזיכה אותה, כך יהודה בא דין תמר לפניו שתישרף והוא זיכה אותה מפני שמצא לה זכות. כיצד? היו יצחק ויעקב יושבים שם וכל אחיו והיו מחפים אותו</w:t>
      </w:r>
      <w:r w:rsidR="00DB1C02">
        <w:rPr>
          <w:rFonts w:hint="cs"/>
          <w:rtl/>
        </w:rPr>
        <w:t>.</w:t>
      </w:r>
      <w:r w:rsidR="00DB1C02">
        <w:rPr>
          <w:rtl/>
        </w:rPr>
        <w:t xml:space="preserve"> הכיר יהודה למקום ואמר אמיתת הדבר ואמר</w:t>
      </w:r>
      <w:r w:rsidR="00D13540">
        <w:rPr>
          <w:rFonts w:hint="cs"/>
          <w:rtl/>
        </w:rPr>
        <w:t>:</w:t>
      </w:r>
      <w:r w:rsidR="00DB1C02">
        <w:rPr>
          <w:rtl/>
        </w:rPr>
        <w:t xml:space="preserve"> "צדקה ממני" ועשאו הקב"ה נשיא.</w:t>
      </w:r>
      <w:r w:rsidR="00A83FFE">
        <w:rPr>
          <w:rStyle w:val="a5"/>
          <w:rtl/>
          <w:lang w:val="he-IL"/>
        </w:rPr>
        <w:footnoteReference w:id="16"/>
      </w:r>
    </w:p>
    <w:p w14:paraId="79B8A983" w14:textId="77777777" w:rsidR="009D350D" w:rsidRDefault="00D15991" w:rsidP="00D15991">
      <w:pPr>
        <w:pStyle w:val="ab"/>
        <w:rPr>
          <w:rtl/>
          <w:lang w:eastAsia="en-US"/>
        </w:rPr>
      </w:pPr>
      <w:r>
        <w:rPr>
          <w:rtl/>
          <w:lang w:eastAsia="en-US"/>
        </w:rPr>
        <w:t>בראשית רבה</w:t>
      </w:r>
      <w:r>
        <w:rPr>
          <w:rFonts w:hint="cs"/>
          <w:rtl/>
          <w:lang w:eastAsia="en-US"/>
        </w:rPr>
        <w:t xml:space="preserve"> עט ח,</w:t>
      </w:r>
      <w:r>
        <w:rPr>
          <w:rtl/>
          <w:lang w:eastAsia="en-US"/>
        </w:rPr>
        <w:t xml:space="preserve"> פרשת וישלח</w:t>
      </w:r>
      <w:r>
        <w:rPr>
          <w:rFonts w:hint="cs"/>
          <w:rtl/>
          <w:lang w:eastAsia="en-US"/>
        </w:rPr>
        <w:t xml:space="preserve"> - </w:t>
      </w:r>
      <w:r w:rsidR="004F17AB">
        <w:rPr>
          <w:rFonts w:hint="cs"/>
          <w:rtl/>
          <w:lang w:eastAsia="en-US"/>
        </w:rPr>
        <w:t xml:space="preserve">יעקב עושה מעצמו אלוהות ונענש </w:t>
      </w:r>
    </w:p>
    <w:p w14:paraId="3C4BF389" w14:textId="77777777" w:rsidR="009D350D" w:rsidRDefault="009D350D" w:rsidP="009D350D">
      <w:pPr>
        <w:pStyle w:val="ac"/>
        <w:rPr>
          <w:rtl/>
          <w:lang w:val="he-IL"/>
        </w:rPr>
      </w:pPr>
      <w:r>
        <w:rPr>
          <w:rFonts w:hint="cs"/>
          <w:rtl/>
          <w:lang w:eastAsia="en-US"/>
        </w:rPr>
        <w:t>"</w:t>
      </w:r>
      <w:r>
        <w:rPr>
          <w:rtl/>
          <w:lang w:eastAsia="en-US"/>
        </w:rPr>
        <w:t>ויצב שם מזבח ויקרא לו אל</w:t>
      </w:r>
      <w:r>
        <w:rPr>
          <w:rFonts w:hint="cs"/>
          <w:rtl/>
          <w:lang w:eastAsia="en-US"/>
        </w:rPr>
        <w:t xml:space="preserve"> אלוהי ישראל" (בראשית לב כ) </w:t>
      </w:r>
      <w:r>
        <w:rPr>
          <w:rtl/>
          <w:lang w:eastAsia="en-US"/>
        </w:rPr>
        <w:t>–</w:t>
      </w:r>
      <w:r>
        <w:rPr>
          <w:rFonts w:hint="cs"/>
          <w:rtl/>
          <w:lang w:eastAsia="en-US"/>
        </w:rPr>
        <w:t xml:space="preserve"> </w:t>
      </w:r>
      <w:r>
        <w:rPr>
          <w:rtl/>
          <w:lang w:eastAsia="en-US"/>
        </w:rPr>
        <w:t>א</w:t>
      </w:r>
      <w:r>
        <w:rPr>
          <w:rFonts w:hint="cs"/>
          <w:rtl/>
          <w:lang w:eastAsia="en-US"/>
        </w:rPr>
        <w:t xml:space="preserve">מר ריש לקיש: אמר לו: </w:t>
      </w:r>
      <w:r>
        <w:rPr>
          <w:rtl/>
          <w:lang w:eastAsia="en-US"/>
        </w:rPr>
        <w:t>אתה אלוה בעליונים ואני אלוה בתחתונים</w:t>
      </w:r>
      <w:r>
        <w:rPr>
          <w:rFonts w:hint="cs"/>
          <w:rtl/>
          <w:lang w:eastAsia="en-US"/>
        </w:rPr>
        <w:t>.</w:t>
      </w:r>
      <w:r>
        <w:rPr>
          <w:rtl/>
          <w:lang w:eastAsia="en-US"/>
        </w:rPr>
        <w:t xml:space="preserve"> ר' הונא בשם ריש לקיש אמר</w:t>
      </w:r>
      <w:r>
        <w:rPr>
          <w:rFonts w:hint="cs"/>
          <w:rtl/>
          <w:lang w:eastAsia="en-US"/>
        </w:rPr>
        <w:t>:</w:t>
      </w:r>
      <w:r>
        <w:rPr>
          <w:rtl/>
          <w:lang w:eastAsia="en-US"/>
        </w:rPr>
        <w:t xml:space="preserve"> אפילו חזן הכנסת אינו נוטל שררה לעצמו ואתה היית </w:t>
      </w:r>
      <w:r>
        <w:rPr>
          <w:rtl/>
          <w:lang w:eastAsia="en-US"/>
        </w:rPr>
        <w:lastRenderedPageBreak/>
        <w:t>נוטל שררה לעצמך</w:t>
      </w:r>
      <w:r w:rsidR="00040BA7">
        <w:rPr>
          <w:rFonts w:hint="cs"/>
          <w:rtl/>
          <w:lang w:eastAsia="en-US"/>
        </w:rPr>
        <w:t>?</w:t>
      </w:r>
      <w:r>
        <w:rPr>
          <w:rFonts w:hint="cs"/>
          <w:rtl/>
          <w:lang w:eastAsia="en-US"/>
        </w:rPr>
        <w:t>!</w:t>
      </w:r>
      <w:r>
        <w:rPr>
          <w:rtl/>
          <w:lang w:eastAsia="en-US"/>
        </w:rPr>
        <w:t xml:space="preserve"> מחר בתך יוצאה ומתענה, </w:t>
      </w:r>
      <w:r>
        <w:rPr>
          <w:rFonts w:hint="cs"/>
          <w:rtl/>
          <w:lang w:eastAsia="en-US"/>
        </w:rPr>
        <w:t>זהו שכתוב: "</w:t>
      </w:r>
      <w:r>
        <w:rPr>
          <w:rtl/>
          <w:lang w:eastAsia="en-US"/>
        </w:rPr>
        <w:t>ותצא דינה בת לאה</w:t>
      </w:r>
      <w:r>
        <w:rPr>
          <w:rFonts w:hint="cs"/>
          <w:rtl/>
          <w:lang w:eastAsia="en-US"/>
        </w:rPr>
        <w:t xml:space="preserve"> אשר ילדה ליעקב" (בראשית לד א)</w:t>
      </w:r>
      <w:r>
        <w:rPr>
          <w:rtl/>
          <w:lang w:eastAsia="en-US"/>
        </w:rPr>
        <w:t>.</w:t>
      </w:r>
      <w:r w:rsidR="00727EEB">
        <w:rPr>
          <w:rStyle w:val="a5"/>
          <w:rtl/>
          <w:lang w:val="he-IL"/>
        </w:rPr>
        <w:footnoteReference w:id="17"/>
      </w:r>
    </w:p>
    <w:p w14:paraId="48CAACCE" w14:textId="77777777" w:rsidR="008609DA" w:rsidRDefault="008609DA" w:rsidP="002A4727">
      <w:pPr>
        <w:pStyle w:val="ab"/>
        <w:rPr>
          <w:rtl/>
        </w:rPr>
      </w:pPr>
      <w:r>
        <w:rPr>
          <w:rtl/>
        </w:rPr>
        <w:t xml:space="preserve">בראשית רבה </w:t>
      </w:r>
      <w:r>
        <w:rPr>
          <w:rFonts w:hint="cs"/>
          <w:rtl/>
        </w:rPr>
        <w:t xml:space="preserve">עז א, </w:t>
      </w:r>
      <w:r>
        <w:rPr>
          <w:rtl/>
        </w:rPr>
        <w:t xml:space="preserve">פרשת וישלח </w:t>
      </w:r>
      <w:r w:rsidR="00C83BC7">
        <w:rPr>
          <w:rtl/>
        </w:rPr>
        <w:t>–</w:t>
      </w:r>
      <w:r w:rsidR="00C83BC7">
        <w:rPr>
          <w:rFonts w:hint="cs"/>
          <w:rtl/>
        </w:rPr>
        <w:t xml:space="preserve"> מי כאל? ישורון!</w:t>
      </w:r>
    </w:p>
    <w:p w14:paraId="2254331B" w14:textId="77777777" w:rsidR="008609DA" w:rsidRDefault="008609DA" w:rsidP="00FD14B7">
      <w:pPr>
        <w:pStyle w:val="ac"/>
        <w:rPr>
          <w:rtl/>
        </w:rPr>
      </w:pPr>
      <w:r>
        <w:rPr>
          <w:rFonts w:hint="cs"/>
          <w:rtl/>
        </w:rPr>
        <w:t>"</w:t>
      </w:r>
      <w:r w:rsidR="002A4727">
        <w:rPr>
          <w:rtl/>
        </w:rPr>
        <w:t>וַיִּוָּתֵר יַעֲקֹב לְבַדּוֹ וַיֵּאָבֵק אִישׁ עִמּוֹ</w:t>
      </w:r>
      <w:r>
        <w:rPr>
          <w:rFonts w:hint="cs"/>
          <w:rtl/>
        </w:rPr>
        <w:t xml:space="preserve">" (בראשית </w:t>
      </w:r>
      <w:r>
        <w:rPr>
          <w:rtl/>
        </w:rPr>
        <w:t>לב כה</w:t>
      </w:r>
      <w:r w:rsidR="002A4727">
        <w:rPr>
          <w:rFonts w:hint="cs"/>
          <w:rtl/>
        </w:rPr>
        <w:t>). "א</w:t>
      </w:r>
      <w:r>
        <w:rPr>
          <w:rtl/>
        </w:rPr>
        <w:t>ין כאל ישורון רוכב שמים בעזרך</w:t>
      </w:r>
      <w:r w:rsidR="002A4727">
        <w:rPr>
          <w:rFonts w:hint="cs"/>
          <w:rtl/>
        </w:rPr>
        <w:t xml:space="preserve">" </w:t>
      </w:r>
      <w:r>
        <w:rPr>
          <w:rtl/>
        </w:rPr>
        <w:t>(דברים לג)</w:t>
      </w:r>
      <w:r w:rsidR="002A4727">
        <w:rPr>
          <w:rFonts w:hint="cs"/>
          <w:rtl/>
        </w:rPr>
        <w:t xml:space="preserve"> - </w:t>
      </w:r>
      <w:r>
        <w:rPr>
          <w:rtl/>
        </w:rPr>
        <w:t>ר' ברכיה בשם ר' יהודה בר' סימון אמר</w:t>
      </w:r>
      <w:r w:rsidR="002A4727">
        <w:rPr>
          <w:rFonts w:hint="cs"/>
          <w:rtl/>
        </w:rPr>
        <w:t>:</w:t>
      </w:r>
      <w:r>
        <w:rPr>
          <w:rtl/>
        </w:rPr>
        <w:t xml:space="preserve"> </w:t>
      </w:r>
      <w:r w:rsidR="002A4727">
        <w:rPr>
          <w:rFonts w:hint="cs"/>
          <w:rtl/>
        </w:rPr>
        <w:t>"</w:t>
      </w:r>
      <w:r>
        <w:rPr>
          <w:rtl/>
        </w:rPr>
        <w:t>אין כאל</w:t>
      </w:r>
      <w:r w:rsidR="002A4727">
        <w:rPr>
          <w:rFonts w:hint="cs"/>
          <w:rtl/>
        </w:rPr>
        <w:t>",</w:t>
      </w:r>
      <w:r>
        <w:rPr>
          <w:rtl/>
        </w:rPr>
        <w:t xml:space="preserve"> ומי כאל</w:t>
      </w:r>
      <w:r w:rsidR="002A4727">
        <w:rPr>
          <w:rFonts w:hint="cs"/>
          <w:rtl/>
        </w:rPr>
        <w:t>?</w:t>
      </w:r>
      <w:r>
        <w:rPr>
          <w:rtl/>
        </w:rPr>
        <w:t xml:space="preserve"> </w:t>
      </w:r>
      <w:r w:rsidR="002A4727">
        <w:rPr>
          <w:rFonts w:hint="cs"/>
          <w:rtl/>
        </w:rPr>
        <w:t>"</w:t>
      </w:r>
      <w:r>
        <w:rPr>
          <w:rtl/>
        </w:rPr>
        <w:t>ישורון</w:t>
      </w:r>
      <w:r w:rsidR="002A4727">
        <w:rPr>
          <w:rFonts w:hint="cs"/>
          <w:rtl/>
        </w:rPr>
        <w:t>" -</w:t>
      </w:r>
      <w:r>
        <w:rPr>
          <w:rtl/>
        </w:rPr>
        <w:t xml:space="preserve"> הנאים והמשובחין שבכם</w:t>
      </w:r>
      <w:r w:rsidR="002A4727">
        <w:rPr>
          <w:rFonts w:hint="cs"/>
          <w:rtl/>
        </w:rPr>
        <w:t>.</w:t>
      </w:r>
      <w:r>
        <w:rPr>
          <w:rtl/>
        </w:rPr>
        <w:t xml:space="preserve"> אתה מוצא</w:t>
      </w:r>
      <w:r w:rsidR="002A4727">
        <w:rPr>
          <w:rFonts w:hint="cs"/>
          <w:rtl/>
        </w:rPr>
        <w:t>,</w:t>
      </w:r>
      <w:r>
        <w:rPr>
          <w:rtl/>
        </w:rPr>
        <w:t xml:space="preserve"> כל מה שהקב"ה עתיד לעשות לעתיד לב</w:t>
      </w:r>
      <w:r w:rsidR="002A4727">
        <w:rPr>
          <w:rFonts w:hint="cs"/>
          <w:rtl/>
        </w:rPr>
        <w:t>ו</w:t>
      </w:r>
      <w:r>
        <w:rPr>
          <w:rtl/>
        </w:rPr>
        <w:t>א, הקדים ועשה ע"י הצדיקים בעולם הזה</w:t>
      </w:r>
      <w:r w:rsidR="002A4727">
        <w:rPr>
          <w:rFonts w:hint="cs"/>
          <w:rtl/>
        </w:rPr>
        <w:t>:</w:t>
      </w:r>
      <w:r>
        <w:rPr>
          <w:rtl/>
        </w:rPr>
        <w:t xml:space="preserve"> </w:t>
      </w:r>
      <w:r w:rsidR="002A4727">
        <w:rPr>
          <w:rtl/>
        </w:rPr>
        <w:t>הקב"ה</w:t>
      </w:r>
      <w:r>
        <w:rPr>
          <w:rtl/>
        </w:rPr>
        <w:t xml:space="preserve"> מחיה המתים ואליהו מחיה את המתים</w:t>
      </w:r>
      <w:r w:rsidR="002A4727">
        <w:rPr>
          <w:rFonts w:hint="cs"/>
          <w:rtl/>
        </w:rPr>
        <w:t>.</w:t>
      </w:r>
      <w:r>
        <w:rPr>
          <w:rtl/>
        </w:rPr>
        <w:t xml:space="preserve"> הקב"ה עוצר גשמים ואליהו עוצר גשמים</w:t>
      </w:r>
      <w:r w:rsidR="002A4727">
        <w:rPr>
          <w:rFonts w:hint="cs"/>
          <w:rtl/>
        </w:rPr>
        <w:t>.</w:t>
      </w:r>
      <w:r>
        <w:rPr>
          <w:rtl/>
        </w:rPr>
        <w:t xml:space="preserve"> </w:t>
      </w:r>
      <w:r w:rsidR="002A4727">
        <w:rPr>
          <w:rtl/>
        </w:rPr>
        <w:t>הקב"ה</w:t>
      </w:r>
      <w:r>
        <w:rPr>
          <w:rtl/>
        </w:rPr>
        <w:t xml:space="preserve"> מברך את המועט ואליהו מברך את המועט</w:t>
      </w:r>
      <w:r w:rsidR="002A4727">
        <w:rPr>
          <w:rFonts w:hint="cs"/>
          <w:rtl/>
        </w:rPr>
        <w:t>.</w:t>
      </w:r>
      <w:r>
        <w:rPr>
          <w:rtl/>
        </w:rPr>
        <w:t xml:space="preserve"> </w:t>
      </w:r>
      <w:r w:rsidR="002A4727">
        <w:rPr>
          <w:rtl/>
        </w:rPr>
        <w:t>הקב"ה</w:t>
      </w:r>
      <w:r>
        <w:rPr>
          <w:rtl/>
        </w:rPr>
        <w:t xml:space="preserve"> מחיה את המתים ואלישע מחיה את המתים</w:t>
      </w:r>
      <w:r w:rsidR="002A4727">
        <w:rPr>
          <w:rFonts w:hint="cs"/>
          <w:rtl/>
        </w:rPr>
        <w:t>.</w:t>
      </w:r>
      <w:r>
        <w:rPr>
          <w:rtl/>
        </w:rPr>
        <w:t xml:space="preserve"> הקב"ה פוקד עקרות ואלישע פוקד עקרות</w:t>
      </w:r>
      <w:r w:rsidR="002A4727">
        <w:rPr>
          <w:rFonts w:hint="cs"/>
          <w:rtl/>
        </w:rPr>
        <w:t>.</w:t>
      </w:r>
      <w:r>
        <w:rPr>
          <w:rtl/>
        </w:rPr>
        <w:t xml:space="preserve"> </w:t>
      </w:r>
      <w:r w:rsidR="002A4727">
        <w:rPr>
          <w:rtl/>
        </w:rPr>
        <w:t>הקב"ה</w:t>
      </w:r>
      <w:r>
        <w:rPr>
          <w:rtl/>
        </w:rPr>
        <w:t xml:space="preserve"> מברך את המועט ואלישע מברך את המועט</w:t>
      </w:r>
      <w:r w:rsidR="002A4727">
        <w:rPr>
          <w:rFonts w:hint="cs"/>
          <w:rtl/>
        </w:rPr>
        <w:t>.</w:t>
      </w:r>
      <w:r>
        <w:rPr>
          <w:rtl/>
        </w:rPr>
        <w:t xml:space="preserve"> </w:t>
      </w:r>
      <w:r w:rsidR="002A4727">
        <w:rPr>
          <w:rtl/>
        </w:rPr>
        <w:t>הקב"ה</w:t>
      </w:r>
      <w:r>
        <w:rPr>
          <w:rtl/>
        </w:rPr>
        <w:t xml:space="preserve"> ממתיק את המר ואלישע ממתיק את המר</w:t>
      </w:r>
      <w:r w:rsidR="002A4727">
        <w:rPr>
          <w:rFonts w:hint="cs"/>
          <w:rtl/>
        </w:rPr>
        <w:t>.</w:t>
      </w:r>
      <w:r>
        <w:rPr>
          <w:rtl/>
        </w:rPr>
        <w:t xml:space="preserve"> </w:t>
      </w:r>
      <w:r w:rsidR="002A4727">
        <w:rPr>
          <w:rtl/>
        </w:rPr>
        <w:t>הקב"ה</w:t>
      </w:r>
      <w:r>
        <w:rPr>
          <w:rtl/>
        </w:rPr>
        <w:t xml:space="preserve"> ממתיק את המר במר ואלישע המתיק את המר במר</w:t>
      </w:r>
      <w:r w:rsidR="002A4727">
        <w:rPr>
          <w:rFonts w:hint="cs"/>
          <w:rtl/>
        </w:rPr>
        <w:t>.</w:t>
      </w:r>
      <w:r w:rsidR="00314D9C">
        <w:rPr>
          <w:rStyle w:val="a5"/>
          <w:rtl/>
        </w:rPr>
        <w:footnoteReference w:id="18"/>
      </w:r>
      <w:r>
        <w:rPr>
          <w:rtl/>
        </w:rPr>
        <w:t xml:space="preserve"> ר' ברכיה בשם ר' סימון אמר</w:t>
      </w:r>
      <w:r w:rsidR="002A4727">
        <w:rPr>
          <w:rFonts w:hint="cs"/>
          <w:rtl/>
        </w:rPr>
        <w:t>:</w:t>
      </w:r>
      <w:r>
        <w:rPr>
          <w:rtl/>
        </w:rPr>
        <w:t xml:space="preserve"> אין כאל</w:t>
      </w:r>
      <w:r w:rsidR="002A4727">
        <w:rPr>
          <w:rFonts w:hint="cs"/>
          <w:rtl/>
        </w:rPr>
        <w:t>,</w:t>
      </w:r>
      <w:r>
        <w:rPr>
          <w:rtl/>
        </w:rPr>
        <w:t xml:space="preserve"> ומי כאל</w:t>
      </w:r>
      <w:r w:rsidR="002A4727">
        <w:rPr>
          <w:rFonts w:hint="cs"/>
          <w:rtl/>
        </w:rPr>
        <w:t>?</w:t>
      </w:r>
      <w:r>
        <w:rPr>
          <w:rtl/>
        </w:rPr>
        <w:t xml:space="preserve"> ישורון </w:t>
      </w:r>
      <w:r w:rsidR="002A4727">
        <w:rPr>
          <w:rFonts w:hint="cs"/>
          <w:rtl/>
        </w:rPr>
        <w:t xml:space="preserve">- </w:t>
      </w:r>
      <w:r>
        <w:rPr>
          <w:rtl/>
        </w:rPr>
        <w:t>ישראל סבא</w:t>
      </w:r>
      <w:r w:rsidR="002A4727">
        <w:rPr>
          <w:rFonts w:hint="cs"/>
          <w:rtl/>
        </w:rPr>
        <w:t>.</w:t>
      </w:r>
      <w:r>
        <w:rPr>
          <w:rtl/>
        </w:rPr>
        <w:t xml:space="preserve"> מה </w:t>
      </w:r>
      <w:r w:rsidR="002A4727">
        <w:rPr>
          <w:rtl/>
        </w:rPr>
        <w:t>הקב"ה</w:t>
      </w:r>
      <w:r>
        <w:rPr>
          <w:rtl/>
        </w:rPr>
        <w:t xml:space="preserve"> כתוב בו</w:t>
      </w:r>
      <w:r w:rsidR="002A4727">
        <w:rPr>
          <w:rFonts w:hint="cs"/>
          <w:rtl/>
        </w:rPr>
        <w:t>:</w:t>
      </w:r>
      <w:r>
        <w:rPr>
          <w:rtl/>
        </w:rPr>
        <w:t xml:space="preserve"> </w:t>
      </w:r>
      <w:r w:rsidR="002A4727">
        <w:rPr>
          <w:rFonts w:hint="cs"/>
          <w:rtl/>
        </w:rPr>
        <w:t>"</w:t>
      </w:r>
      <w:r>
        <w:rPr>
          <w:rtl/>
        </w:rPr>
        <w:t>ונשגב ה' לבדו</w:t>
      </w:r>
      <w:r w:rsidR="002A4727">
        <w:rPr>
          <w:rFonts w:hint="cs"/>
          <w:rtl/>
        </w:rPr>
        <w:t xml:space="preserve">" </w:t>
      </w:r>
      <w:r w:rsidR="002A4727">
        <w:rPr>
          <w:rtl/>
        </w:rPr>
        <w:t>(ישעיה ב</w:t>
      </w:r>
      <w:r w:rsidR="002A4727">
        <w:rPr>
          <w:rFonts w:hint="cs"/>
          <w:rtl/>
        </w:rPr>
        <w:t xml:space="preserve"> יז</w:t>
      </w:r>
      <w:r w:rsidR="002A4727">
        <w:rPr>
          <w:rtl/>
        </w:rPr>
        <w:t>)</w:t>
      </w:r>
      <w:r>
        <w:rPr>
          <w:rtl/>
        </w:rPr>
        <w:t>, אף יעקב</w:t>
      </w:r>
      <w:r w:rsidR="002A4727">
        <w:rPr>
          <w:rFonts w:hint="cs"/>
          <w:rtl/>
        </w:rPr>
        <w:t>:</w:t>
      </w:r>
      <w:r>
        <w:rPr>
          <w:rtl/>
        </w:rPr>
        <w:t xml:space="preserve"> </w:t>
      </w:r>
      <w:r w:rsidR="002A4727">
        <w:rPr>
          <w:rFonts w:hint="cs"/>
          <w:rtl/>
        </w:rPr>
        <w:t>"</w:t>
      </w:r>
      <w:r w:rsidR="002A4727">
        <w:rPr>
          <w:rtl/>
        </w:rPr>
        <w:t>וַיִּוָּתֵר יַעֲקֹב לְבַדּוֹ</w:t>
      </w:r>
      <w:r w:rsidR="002A4727">
        <w:rPr>
          <w:rFonts w:hint="cs"/>
          <w:rtl/>
        </w:rPr>
        <w:t>"</w:t>
      </w:r>
      <w:r>
        <w:rPr>
          <w:rtl/>
        </w:rPr>
        <w:t>.</w:t>
      </w:r>
      <w:r w:rsidR="00D50900">
        <w:rPr>
          <w:rStyle w:val="a5"/>
          <w:rtl/>
        </w:rPr>
        <w:footnoteReference w:id="19"/>
      </w:r>
    </w:p>
    <w:p w14:paraId="1339453D" w14:textId="77777777" w:rsidR="007660F1" w:rsidRDefault="007660F1" w:rsidP="007660F1">
      <w:pPr>
        <w:pStyle w:val="ab"/>
        <w:rPr>
          <w:rtl/>
        </w:rPr>
      </w:pPr>
      <w:r>
        <w:rPr>
          <w:rtl/>
        </w:rPr>
        <w:t xml:space="preserve">בראשית רבה </w:t>
      </w:r>
      <w:r>
        <w:rPr>
          <w:rFonts w:hint="cs"/>
          <w:rtl/>
        </w:rPr>
        <w:t xml:space="preserve">פ ז </w:t>
      </w:r>
      <w:r>
        <w:rPr>
          <w:rtl/>
        </w:rPr>
        <w:t>פרשת וישלח –</w:t>
      </w:r>
      <w:r>
        <w:rPr>
          <w:rFonts w:hint="cs"/>
          <w:rtl/>
        </w:rPr>
        <w:t xml:space="preserve"> מה למדנו משכם בן חמור הרשע</w:t>
      </w:r>
    </w:p>
    <w:p w14:paraId="1721F201" w14:textId="77777777" w:rsidR="007660F1" w:rsidRDefault="007660F1" w:rsidP="007660F1">
      <w:pPr>
        <w:pStyle w:val="ac"/>
        <w:rPr>
          <w:rtl/>
        </w:rPr>
      </w:pPr>
      <w:r>
        <w:rPr>
          <w:rFonts w:hint="cs"/>
          <w:rtl/>
        </w:rPr>
        <w:t>'</w:t>
      </w:r>
      <w:r>
        <w:rPr>
          <w:rtl/>
        </w:rPr>
        <w:t>וידבר חמור אתם לאמר</w:t>
      </w:r>
      <w:r>
        <w:rPr>
          <w:rFonts w:hint="cs"/>
          <w:rtl/>
        </w:rPr>
        <w:t xml:space="preserve">" (בראשית לד </w:t>
      </w:r>
      <w:r>
        <w:rPr>
          <w:rtl/>
        </w:rPr>
        <w:t>ח</w:t>
      </w:r>
      <w:r>
        <w:rPr>
          <w:rFonts w:hint="cs"/>
          <w:rtl/>
        </w:rPr>
        <w:t xml:space="preserve">) </w:t>
      </w:r>
      <w:r>
        <w:rPr>
          <w:rtl/>
        </w:rPr>
        <w:t>–</w:t>
      </w:r>
      <w:r>
        <w:rPr>
          <w:rFonts w:hint="cs"/>
          <w:rtl/>
        </w:rPr>
        <w:t xml:space="preserve"> אמר ריש לקיש: </w:t>
      </w:r>
      <w:r>
        <w:rPr>
          <w:rtl/>
        </w:rPr>
        <w:t>בג' לשונות של חִבָּה חִבֵּב הקב"ה את ישראל</w:t>
      </w:r>
      <w:r>
        <w:rPr>
          <w:rFonts w:hint="cs"/>
          <w:rtl/>
        </w:rPr>
        <w:t>:</w:t>
      </w:r>
      <w:r>
        <w:rPr>
          <w:rtl/>
        </w:rPr>
        <w:t xml:space="preserve"> בדביקה, בחשיקה, ובחֲפִיצָה</w:t>
      </w:r>
      <w:r>
        <w:rPr>
          <w:rFonts w:hint="cs"/>
          <w:rtl/>
        </w:rPr>
        <w:t>.</w:t>
      </w:r>
      <w:r>
        <w:rPr>
          <w:rtl/>
        </w:rPr>
        <w:t xml:space="preserve"> בדביקה</w:t>
      </w:r>
      <w:r>
        <w:rPr>
          <w:rFonts w:hint="cs"/>
          <w:rtl/>
        </w:rPr>
        <w:t>:</w:t>
      </w:r>
      <w:r>
        <w:rPr>
          <w:rtl/>
        </w:rPr>
        <w:t xml:space="preserve"> </w:t>
      </w:r>
      <w:r>
        <w:rPr>
          <w:rFonts w:hint="cs"/>
          <w:rtl/>
        </w:rPr>
        <w:t>"</w:t>
      </w:r>
      <w:r>
        <w:rPr>
          <w:rtl/>
        </w:rPr>
        <w:t>ואתם הדבקים</w:t>
      </w:r>
      <w:r>
        <w:rPr>
          <w:rFonts w:hint="cs"/>
          <w:rtl/>
        </w:rPr>
        <w:t xml:space="preserve"> בה' " </w:t>
      </w:r>
      <w:r>
        <w:rPr>
          <w:rtl/>
        </w:rPr>
        <w:t>(דברים ד</w:t>
      </w:r>
      <w:r>
        <w:rPr>
          <w:rFonts w:hint="cs"/>
          <w:rtl/>
        </w:rPr>
        <w:t xml:space="preserve"> ד</w:t>
      </w:r>
      <w:r>
        <w:rPr>
          <w:rtl/>
        </w:rPr>
        <w:t>)</w:t>
      </w:r>
      <w:r>
        <w:rPr>
          <w:rFonts w:hint="cs"/>
          <w:rtl/>
        </w:rPr>
        <w:t>.</w:t>
      </w:r>
      <w:r>
        <w:rPr>
          <w:rtl/>
        </w:rPr>
        <w:t xml:space="preserve"> בחשיקה</w:t>
      </w:r>
      <w:r>
        <w:rPr>
          <w:rFonts w:hint="cs"/>
          <w:rtl/>
        </w:rPr>
        <w:t>:</w:t>
      </w:r>
      <w:r>
        <w:rPr>
          <w:rtl/>
        </w:rPr>
        <w:t xml:space="preserve"> </w:t>
      </w:r>
      <w:r>
        <w:rPr>
          <w:rFonts w:hint="cs"/>
          <w:rtl/>
        </w:rPr>
        <w:t>"</w:t>
      </w:r>
      <w:r>
        <w:rPr>
          <w:rtl/>
        </w:rPr>
        <w:t>לא מרובכם מכל העמים חשק ה'</w:t>
      </w:r>
      <w:r>
        <w:rPr>
          <w:rFonts w:hint="cs"/>
          <w:rtl/>
        </w:rPr>
        <w:t xml:space="preserve"> בכם" (</w:t>
      </w:r>
      <w:r>
        <w:rPr>
          <w:rtl/>
        </w:rPr>
        <w:t>דברים ז</w:t>
      </w:r>
      <w:r>
        <w:rPr>
          <w:rFonts w:hint="cs"/>
          <w:rtl/>
        </w:rPr>
        <w:t xml:space="preserve"> ז</w:t>
      </w:r>
      <w:r>
        <w:rPr>
          <w:rtl/>
        </w:rPr>
        <w:t>), ובחפיצה</w:t>
      </w:r>
      <w:r>
        <w:rPr>
          <w:rFonts w:hint="cs"/>
          <w:rtl/>
        </w:rPr>
        <w:t>:</w:t>
      </w:r>
      <w:r>
        <w:rPr>
          <w:rtl/>
        </w:rPr>
        <w:t xml:space="preserve"> </w:t>
      </w:r>
      <w:r>
        <w:rPr>
          <w:rFonts w:hint="cs"/>
          <w:rtl/>
        </w:rPr>
        <w:t>"</w:t>
      </w:r>
      <w:r>
        <w:rPr>
          <w:rtl/>
        </w:rPr>
        <w:t>ואשרו אתכם כל הגוים</w:t>
      </w:r>
      <w:r>
        <w:rPr>
          <w:rFonts w:hint="cs"/>
          <w:rtl/>
        </w:rPr>
        <w:t xml:space="preserve"> ... כי תהיו אתם ארץ חפץ" (</w:t>
      </w:r>
      <w:r>
        <w:rPr>
          <w:rtl/>
        </w:rPr>
        <w:t>מלאכי ג</w:t>
      </w:r>
      <w:r>
        <w:rPr>
          <w:rFonts w:hint="cs"/>
          <w:rtl/>
        </w:rPr>
        <w:t xml:space="preserve"> יב</w:t>
      </w:r>
      <w:r>
        <w:rPr>
          <w:rtl/>
        </w:rPr>
        <w:t>)</w:t>
      </w:r>
      <w:r>
        <w:rPr>
          <w:rFonts w:hint="cs"/>
          <w:rtl/>
        </w:rPr>
        <w:t>.</w:t>
      </w:r>
      <w:r>
        <w:rPr>
          <w:rtl/>
        </w:rPr>
        <w:t xml:space="preserve"> ואנו למדים אותה מפרשה של רשע הזה</w:t>
      </w:r>
      <w:r>
        <w:rPr>
          <w:rFonts w:hint="cs"/>
          <w:rtl/>
        </w:rPr>
        <w:t>:</w:t>
      </w:r>
      <w:r>
        <w:rPr>
          <w:rtl/>
        </w:rPr>
        <w:t xml:space="preserve"> בדביקה</w:t>
      </w:r>
      <w:r>
        <w:rPr>
          <w:rFonts w:hint="cs"/>
          <w:rtl/>
        </w:rPr>
        <w:t xml:space="preserve"> </w:t>
      </w:r>
      <w:r>
        <w:rPr>
          <w:rtl/>
        </w:rPr>
        <w:t>–</w:t>
      </w:r>
      <w:r>
        <w:rPr>
          <w:rFonts w:hint="cs"/>
          <w:rtl/>
        </w:rPr>
        <w:t xml:space="preserve"> "</w:t>
      </w:r>
      <w:r>
        <w:rPr>
          <w:rtl/>
        </w:rPr>
        <w:t>ותדבק נפשו</w:t>
      </w:r>
      <w:r>
        <w:rPr>
          <w:rFonts w:hint="cs"/>
          <w:rtl/>
        </w:rPr>
        <w:t>"</w:t>
      </w:r>
      <w:r>
        <w:rPr>
          <w:rtl/>
        </w:rPr>
        <w:t>, בחשיקה</w:t>
      </w:r>
      <w:r>
        <w:rPr>
          <w:rFonts w:hint="cs"/>
          <w:rtl/>
        </w:rPr>
        <w:t xml:space="preserve"> </w:t>
      </w:r>
      <w:r>
        <w:rPr>
          <w:rtl/>
        </w:rPr>
        <w:t>–</w:t>
      </w:r>
      <w:r>
        <w:rPr>
          <w:rFonts w:hint="cs"/>
          <w:rtl/>
        </w:rPr>
        <w:t xml:space="preserve"> "</w:t>
      </w:r>
      <w:r>
        <w:rPr>
          <w:rtl/>
        </w:rPr>
        <w:t>שכם בני חשקה נפשו בבתכם</w:t>
      </w:r>
      <w:r>
        <w:rPr>
          <w:rFonts w:hint="cs"/>
          <w:rtl/>
        </w:rPr>
        <w:t>"</w:t>
      </w:r>
      <w:r>
        <w:rPr>
          <w:rtl/>
        </w:rPr>
        <w:t>, בחפיצה</w:t>
      </w:r>
      <w:r>
        <w:rPr>
          <w:rFonts w:hint="cs"/>
          <w:rtl/>
        </w:rPr>
        <w:t xml:space="preserve"> </w:t>
      </w:r>
      <w:r>
        <w:rPr>
          <w:rtl/>
        </w:rPr>
        <w:t>–</w:t>
      </w:r>
      <w:r>
        <w:rPr>
          <w:rFonts w:hint="cs"/>
          <w:rtl/>
        </w:rPr>
        <w:t xml:space="preserve"> "</w:t>
      </w:r>
      <w:r>
        <w:rPr>
          <w:rtl/>
        </w:rPr>
        <w:t>כי חפץ בבת יעקב</w:t>
      </w:r>
      <w:r>
        <w:rPr>
          <w:rFonts w:hint="cs"/>
          <w:rtl/>
        </w:rPr>
        <w:t>".</w:t>
      </w:r>
      <w:r>
        <w:rPr>
          <w:rStyle w:val="a5"/>
          <w:rtl/>
        </w:rPr>
        <w:footnoteReference w:id="20"/>
      </w:r>
    </w:p>
    <w:p w14:paraId="0C4DD6B9" w14:textId="77777777" w:rsidR="00761D10" w:rsidRDefault="00761D10" w:rsidP="00761D10">
      <w:pPr>
        <w:pStyle w:val="ab"/>
        <w:rPr>
          <w:rtl/>
        </w:rPr>
      </w:pPr>
      <w:r>
        <w:rPr>
          <w:rtl/>
        </w:rPr>
        <w:lastRenderedPageBreak/>
        <w:t>מכילתא דרבי ישמעאל בא פרשה ה - "ולא שמעו אל משה"</w:t>
      </w:r>
    </w:p>
    <w:p w14:paraId="21334030" w14:textId="77777777" w:rsidR="00761D10" w:rsidRDefault="00761D10" w:rsidP="00761D10">
      <w:pPr>
        <w:pStyle w:val="ac"/>
        <w:rPr>
          <w:rtl/>
          <w:lang w:val="he-IL"/>
        </w:rPr>
      </w:pPr>
      <w:r>
        <w:rPr>
          <w:rtl/>
        </w:rPr>
        <w:t>אמר להם: משכו ידיכם מע"ז והידבקו במצוות. ר' יהודה בן בתירא אומר: הרי הוא אומר</w:t>
      </w:r>
      <w:r>
        <w:rPr>
          <w:rFonts w:hint="cs"/>
          <w:rtl/>
        </w:rPr>
        <w:t>:</w:t>
      </w:r>
      <w:r>
        <w:rPr>
          <w:rtl/>
        </w:rPr>
        <w:t xml:space="preserve"> "ולא שמעו אל משה מקוצר רוח ומעבודה קשה". וכי יש לך אדם שהוא מתבשר בשורה טובה ואינו שמח? נולד לך בן זכר, רבך מוציאך לחירות, ואינו שמח? אם כן למה נאמר</w:t>
      </w:r>
      <w:r w:rsidR="00040BA7">
        <w:rPr>
          <w:rFonts w:hint="cs"/>
          <w:rtl/>
        </w:rPr>
        <w:t>:</w:t>
      </w:r>
      <w:r>
        <w:rPr>
          <w:rtl/>
        </w:rPr>
        <w:t xml:space="preserve"> </w:t>
      </w:r>
      <w:r w:rsidR="00040BA7">
        <w:rPr>
          <w:rFonts w:hint="cs"/>
          <w:rtl/>
        </w:rPr>
        <w:t>"</w:t>
      </w:r>
      <w:r>
        <w:rPr>
          <w:rtl/>
        </w:rPr>
        <w:t>ולא שמעו אל משה</w:t>
      </w:r>
      <w:r w:rsidR="00040BA7">
        <w:rPr>
          <w:rFonts w:hint="cs"/>
          <w:rtl/>
        </w:rPr>
        <w:t>"</w:t>
      </w:r>
      <w:r>
        <w:rPr>
          <w:rtl/>
        </w:rPr>
        <w:t>? אלא שהיה קשה בעיניהם לפרוש מעבודה זרה, שנאמר: "ואומר אליהם איש שקוצי עיניו השליכו ובג</w:t>
      </w:r>
      <w:r w:rsidR="0070414F">
        <w:rPr>
          <w:rFonts w:hint="cs"/>
          <w:rtl/>
        </w:rPr>
        <w:t>י</w:t>
      </w:r>
      <w:r>
        <w:rPr>
          <w:rtl/>
        </w:rPr>
        <w:t>לולי מצרים אל תטמאו" (יחזקאל כ ז). ואומר: "וַיַּמְרוּ בִי וְלֹא אָבוּ לִשְׁמֹעַ אֵלַי אִישׁ אֶת שִׁקּוּצֵי עֵינֵיהֶם לֹא הִשְׁלִיכוּ וְאֶת גִּלּוּלֵי מִצְרַיִם לֹא עָזָבוּ וָאֹמַר לִשְׁפֹּךְ חֲמָתִי עֲלֵיהֶם לְכַלּוֹת אַפִּי בָּהֶם בְּתוֹךְ אֶרֶץ מִצְרָיִם:</w:t>
      </w:r>
      <w:r>
        <w:rPr>
          <w:rFonts w:hint="cs"/>
          <w:rtl/>
        </w:rPr>
        <w:t xml:space="preserve"> </w:t>
      </w:r>
      <w:r>
        <w:rPr>
          <w:rtl/>
        </w:rPr>
        <w:t>וָאַעַשׂ לְמַעַן שְׁמִי לְבִלְתִּי הֵחֵל לְעֵינֵי הַגּוֹיִם אֲשֶׁר הֵמָּה בְתוֹכָם אֲשֶׁר נוֹדַעְתִּי אֲלֵיהֶם לְעֵינֵיהֶם לְהוֹצִיאָם מֵאֶרֶץ מִצְרָיִם" (יחזקאל כ ח-ט). זהו שכתוב: "וידבר ה' אל משה ואל אהרן ויצום אל בני ישראל" - ציום לפרוש מעבודה זרה.</w:t>
      </w:r>
      <w:r w:rsidR="00D02424">
        <w:rPr>
          <w:rStyle w:val="a5"/>
          <w:rtl/>
          <w:lang w:val="he-IL"/>
        </w:rPr>
        <w:footnoteReference w:id="21"/>
      </w:r>
    </w:p>
    <w:p w14:paraId="46324821" w14:textId="77777777" w:rsidR="00827C6A" w:rsidRPr="006B4469" w:rsidRDefault="00827C6A" w:rsidP="00827C6A">
      <w:pPr>
        <w:pStyle w:val="ab"/>
        <w:rPr>
          <w:rtl/>
          <w:lang w:eastAsia="en-US"/>
        </w:rPr>
      </w:pPr>
      <w:r w:rsidRPr="006B4469">
        <w:rPr>
          <w:rFonts w:hint="eastAsia"/>
          <w:rtl/>
          <w:lang w:eastAsia="en-US"/>
        </w:rPr>
        <w:t>שמות</w:t>
      </w:r>
      <w:r w:rsidRPr="006B4469">
        <w:rPr>
          <w:rtl/>
          <w:lang w:eastAsia="en-US"/>
        </w:rPr>
        <w:t xml:space="preserve"> </w:t>
      </w:r>
      <w:r w:rsidRPr="006B4469">
        <w:rPr>
          <w:rFonts w:hint="eastAsia"/>
          <w:rtl/>
          <w:lang w:eastAsia="en-US"/>
        </w:rPr>
        <w:t>רבה</w:t>
      </w:r>
      <w:r w:rsidRPr="006B4469">
        <w:rPr>
          <w:rtl/>
          <w:lang w:eastAsia="en-US"/>
        </w:rPr>
        <w:t xml:space="preserve"> </w:t>
      </w:r>
      <w:r w:rsidRPr="006B4469">
        <w:rPr>
          <w:rFonts w:hint="eastAsia"/>
          <w:rtl/>
          <w:lang w:eastAsia="en-US"/>
        </w:rPr>
        <w:t>פרשה</w:t>
      </w:r>
      <w:r w:rsidRPr="006B4469">
        <w:rPr>
          <w:rtl/>
          <w:lang w:eastAsia="en-US"/>
        </w:rPr>
        <w:t xml:space="preserve"> </w:t>
      </w:r>
      <w:r w:rsidRPr="006B4469">
        <w:rPr>
          <w:rFonts w:hint="eastAsia"/>
          <w:rtl/>
          <w:lang w:eastAsia="en-US"/>
        </w:rPr>
        <w:t>כד</w:t>
      </w:r>
      <w:r w:rsidRPr="006B4469">
        <w:rPr>
          <w:rtl/>
          <w:lang w:eastAsia="en-US"/>
        </w:rPr>
        <w:t xml:space="preserve"> </w:t>
      </w:r>
      <w:r w:rsidRPr="006B4469">
        <w:rPr>
          <w:rFonts w:hint="cs"/>
          <w:rtl/>
          <w:lang w:eastAsia="en-US"/>
        </w:rPr>
        <w:t xml:space="preserve">סימן </w:t>
      </w:r>
      <w:r w:rsidRPr="006B4469">
        <w:rPr>
          <w:rFonts w:hint="eastAsia"/>
          <w:rtl/>
          <w:lang w:eastAsia="en-US"/>
        </w:rPr>
        <w:t>א</w:t>
      </w:r>
      <w:r w:rsidRPr="006B4469">
        <w:rPr>
          <w:rtl/>
          <w:lang w:eastAsia="en-US"/>
        </w:rPr>
        <w:t xml:space="preserve"> </w:t>
      </w:r>
      <w:r w:rsidR="00C83BC7">
        <w:rPr>
          <w:rtl/>
          <w:lang w:eastAsia="en-US"/>
        </w:rPr>
        <w:t>–</w:t>
      </w:r>
      <w:r w:rsidR="00C83BC7">
        <w:rPr>
          <w:rFonts w:hint="cs"/>
          <w:rtl/>
          <w:lang w:eastAsia="en-US"/>
        </w:rPr>
        <w:t xml:space="preserve"> וימרו על ים סוף</w:t>
      </w:r>
    </w:p>
    <w:p w14:paraId="1205F9E6" w14:textId="77777777" w:rsidR="00827C6A" w:rsidRDefault="00827C6A" w:rsidP="00D107B4">
      <w:pPr>
        <w:pStyle w:val="ac"/>
        <w:rPr>
          <w:rtl/>
        </w:rPr>
      </w:pPr>
      <w:r w:rsidRPr="006B4469">
        <w:rPr>
          <w:rFonts w:hint="cs"/>
          <w:rtl/>
          <w:lang w:eastAsia="en-US"/>
        </w:rPr>
        <w:t>"</w:t>
      </w:r>
      <w:r w:rsidRPr="006B4469">
        <w:rPr>
          <w:rFonts w:hint="eastAsia"/>
          <w:rtl/>
          <w:lang w:eastAsia="en-US"/>
        </w:rPr>
        <w:t>ויסע</w:t>
      </w:r>
      <w:r w:rsidRPr="006B4469">
        <w:rPr>
          <w:rtl/>
          <w:lang w:eastAsia="en-US"/>
        </w:rPr>
        <w:t xml:space="preserve"> </w:t>
      </w:r>
      <w:r w:rsidRPr="006B4469">
        <w:rPr>
          <w:rFonts w:hint="eastAsia"/>
          <w:rtl/>
          <w:lang w:eastAsia="en-US"/>
        </w:rPr>
        <w:t>משה</w:t>
      </w:r>
      <w:r w:rsidRPr="006B4469">
        <w:rPr>
          <w:rtl/>
          <w:lang w:eastAsia="en-US"/>
        </w:rPr>
        <w:t xml:space="preserve"> </w:t>
      </w:r>
      <w:r w:rsidRPr="006B4469">
        <w:rPr>
          <w:rFonts w:hint="eastAsia"/>
          <w:rtl/>
          <w:lang w:eastAsia="en-US"/>
        </w:rPr>
        <w:t>את</w:t>
      </w:r>
      <w:r w:rsidRPr="006B4469">
        <w:rPr>
          <w:rtl/>
          <w:lang w:eastAsia="en-US"/>
        </w:rPr>
        <w:t xml:space="preserve"> </w:t>
      </w:r>
      <w:r w:rsidRPr="006B4469">
        <w:rPr>
          <w:rFonts w:hint="eastAsia"/>
          <w:rtl/>
          <w:lang w:eastAsia="en-US"/>
        </w:rPr>
        <w:t>ישראל</w:t>
      </w:r>
      <w:r>
        <w:rPr>
          <w:rFonts w:hint="cs"/>
          <w:rtl/>
          <w:lang w:eastAsia="en-US"/>
        </w:rPr>
        <w:t xml:space="preserve"> מים סוף" (שמות טו כב).</w:t>
      </w:r>
      <w:r w:rsidRPr="006B4469">
        <w:rPr>
          <w:rtl/>
          <w:lang w:eastAsia="en-US"/>
        </w:rPr>
        <w:t xml:space="preserve"> </w:t>
      </w:r>
      <w:r>
        <w:rPr>
          <w:rFonts w:hint="cs"/>
          <w:rtl/>
          <w:lang w:eastAsia="en-US"/>
        </w:rPr>
        <w:t>זהו שכתוב: "</w:t>
      </w:r>
      <w:r w:rsidRPr="006B4469">
        <w:rPr>
          <w:rFonts w:hint="eastAsia"/>
          <w:rtl/>
          <w:lang w:eastAsia="en-US"/>
        </w:rPr>
        <w:t>הלה</w:t>
      </w:r>
      <w:r w:rsidRPr="006B4469">
        <w:rPr>
          <w:rtl/>
          <w:lang w:eastAsia="en-US"/>
        </w:rPr>
        <w:t xml:space="preserve">' </w:t>
      </w:r>
      <w:r w:rsidRPr="006B4469">
        <w:rPr>
          <w:rFonts w:hint="eastAsia"/>
          <w:rtl/>
          <w:lang w:eastAsia="en-US"/>
        </w:rPr>
        <w:t>תגמלו</w:t>
      </w:r>
      <w:r w:rsidRPr="006B4469">
        <w:rPr>
          <w:rtl/>
          <w:lang w:eastAsia="en-US"/>
        </w:rPr>
        <w:t xml:space="preserve"> </w:t>
      </w:r>
      <w:r w:rsidRPr="006B4469">
        <w:rPr>
          <w:rFonts w:hint="eastAsia"/>
          <w:rtl/>
          <w:lang w:eastAsia="en-US"/>
        </w:rPr>
        <w:t>זאת</w:t>
      </w:r>
      <w:r>
        <w:rPr>
          <w:rFonts w:hint="cs"/>
          <w:rtl/>
          <w:lang w:eastAsia="en-US"/>
        </w:rPr>
        <w:t xml:space="preserve"> עם נבל ולא חכם" </w:t>
      </w:r>
      <w:r w:rsidRPr="006B4469">
        <w:rPr>
          <w:rtl/>
          <w:lang w:eastAsia="en-US"/>
        </w:rPr>
        <w:t>(</w:t>
      </w:r>
      <w:r w:rsidRPr="006B4469">
        <w:rPr>
          <w:rFonts w:hint="eastAsia"/>
          <w:rtl/>
          <w:lang w:eastAsia="en-US"/>
        </w:rPr>
        <w:t>דברים</w:t>
      </w:r>
      <w:r w:rsidRPr="006B4469">
        <w:rPr>
          <w:rtl/>
          <w:lang w:eastAsia="en-US"/>
        </w:rPr>
        <w:t xml:space="preserve"> </w:t>
      </w:r>
      <w:r w:rsidRPr="006B4469">
        <w:rPr>
          <w:rFonts w:hint="eastAsia"/>
          <w:rtl/>
          <w:lang w:eastAsia="en-US"/>
        </w:rPr>
        <w:t>לב</w:t>
      </w:r>
      <w:r>
        <w:rPr>
          <w:rFonts w:hint="cs"/>
          <w:rtl/>
          <w:lang w:eastAsia="en-US"/>
        </w:rPr>
        <w:t xml:space="preserve"> ו</w:t>
      </w:r>
      <w:r w:rsidRPr="006B4469">
        <w:rPr>
          <w:rtl/>
          <w:lang w:eastAsia="en-US"/>
        </w:rPr>
        <w:t xml:space="preserve">) </w:t>
      </w:r>
      <w:r>
        <w:rPr>
          <w:rFonts w:hint="cs"/>
          <w:rtl/>
          <w:lang w:eastAsia="en-US"/>
        </w:rPr>
        <w:t>-</w:t>
      </w:r>
      <w:r w:rsidRPr="006B4469">
        <w:rPr>
          <w:rtl/>
          <w:lang w:eastAsia="en-US"/>
        </w:rPr>
        <w:t xml:space="preserve"> </w:t>
      </w:r>
      <w:r w:rsidRPr="006B4469">
        <w:rPr>
          <w:rFonts w:hint="eastAsia"/>
          <w:rtl/>
          <w:lang w:eastAsia="en-US"/>
        </w:rPr>
        <w:t>ר</w:t>
      </w:r>
      <w:r w:rsidRPr="006B4469">
        <w:rPr>
          <w:rtl/>
          <w:lang w:eastAsia="en-US"/>
        </w:rPr>
        <w:t xml:space="preserve">' </w:t>
      </w:r>
      <w:r w:rsidRPr="006B4469">
        <w:rPr>
          <w:rFonts w:hint="eastAsia"/>
          <w:rtl/>
          <w:lang w:eastAsia="en-US"/>
        </w:rPr>
        <w:t>ששא</w:t>
      </w:r>
      <w:r w:rsidRPr="006B4469">
        <w:rPr>
          <w:rtl/>
          <w:lang w:eastAsia="en-US"/>
        </w:rPr>
        <w:t xml:space="preserve"> </w:t>
      </w:r>
      <w:r w:rsidRPr="006B4469">
        <w:rPr>
          <w:rFonts w:hint="eastAsia"/>
          <w:rtl/>
          <w:lang w:eastAsia="en-US"/>
        </w:rPr>
        <w:t>בנו</w:t>
      </w:r>
      <w:r w:rsidRPr="006B4469">
        <w:rPr>
          <w:rtl/>
          <w:lang w:eastAsia="en-US"/>
        </w:rPr>
        <w:t xml:space="preserve"> </w:t>
      </w:r>
      <w:r w:rsidRPr="006B4469">
        <w:rPr>
          <w:rFonts w:hint="eastAsia"/>
          <w:rtl/>
          <w:lang w:eastAsia="en-US"/>
        </w:rPr>
        <w:t>של</w:t>
      </w:r>
      <w:r w:rsidRPr="006B4469">
        <w:rPr>
          <w:rtl/>
          <w:lang w:eastAsia="en-US"/>
        </w:rPr>
        <w:t xml:space="preserve"> </w:t>
      </w:r>
      <w:r w:rsidRPr="006B4469">
        <w:rPr>
          <w:rFonts w:hint="eastAsia"/>
          <w:rtl/>
          <w:lang w:eastAsia="en-US"/>
        </w:rPr>
        <w:t>רבי</w:t>
      </w:r>
      <w:r w:rsidRPr="006B4469">
        <w:rPr>
          <w:rtl/>
          <w:lang w:eastAsia="en-US"/>
        </w:rPr>
        <w:t xml:space="preserve"> </w:t>
      </w:r>
      <w:r w:rsidRPr="006B4469">
        <w:rPr>
          <w:rFonts w:hint="eastAsia"/>
          <w:rtl/>
          <w:lang w:eastAsia="en-US"/>
        </w:rPr>
        <w:t>אבא</w:t>
      </w:r>
      <w:r>
        <w:rPr>
          <w:rFonts w:hint="cs"/>
          <w:rtl/>
          <w:lang w:eastAsia="en-US"/>
        </w:rPr>
        <w:t>,</w:t>
      </w:r>
      <w:r w:rsidRPr="006B4469">
        <w:rPr>
          <w:rtl/>
          <w:lang w:eastAsia="en-US"/>
        </w:rPr>
        <w:t xml:space="preserve"> </w:t>
      </w:r>
      <w:r w:rsidRPr="006B4469">
        <w:rPr>
          <w:rFonts w:hint="eastAsia"/>
          <w:rtl/>
          <w:lang w:eastAsia="en-US"/>
        </w:rPr>
        <w:t>היה</w:t>
      </w:r>
      <w:r w:rsidRPr="006B4469">
        <w:rPr>
          <w:rtl/>
          <w:lang w:eastAsia="en-US"/>
        </w:rPr>
        <w:t xml:space="preserve"> </w:t>
      </w:r>
      <w:r w:rsidRPr="006B4469">
        <w:rPr>
          <w:rFonts w:hint="eastAsia"/>
          <w:rtl/>
          <w:lang w:eastAsia="en-US"/>
        </w:rPr>
        <w:t>כותב</w:t>
      </w:r>
      <w:r w:rsidRPr="006B4469">
        <w:rPr>
          <w:rtl/>
          <w:lang w:eastAsia="en-US"/>
        </w:rPr>
        <w:t xml:space="preserve"> </w:t>
      </w:r>
      <w:r w:rsidRPr="006B4469">
        <w:rPr>
          <w:rFonts w:hint="eastAsia"/>
          <w:rtl/>
          <w:lang w:eastAsia="en-US"/>
        </w:rPr>
        <w:t>ה</w:t>
      </w:r>
      <w:r w:rsidRPr="006B4469">
        <w:rPr>
          <w:rtl/>
          <w:lang w:eastAsia="en-US"/>
        </w:rPr>
        <w:t>"</w:t>
      </w:r>
      <w:r w:rsidRPr="006B4469">
        <w:rPr>
          <w:rFonts w:hint="eastAsia"/>
          <w:rtl/>
          <w:lang w:eastAsia="en-US"/>
        </w:rPr>
        <w:t>א</w:t>
      </w:r>
      <w:r w:rsidRPr="006B4469">
        <w:rPr>
          <w:rtl/>
          <w:lang w:eastAsia="en-US"/>
        </w:rPr>
        <w:t xml:space="preserve"> </w:t>
      </w:r>
      <w:r w:rsidRPr="006B4469">
        <w:rPr>
          <w:rFonts w:hint="eastAsia"/>
          <w:rtl/>
          <w:lang w:eastAsia="en-US"/>
        </w:rPr>
        <w:t>למטן</w:t>
      </w:r>
      <w:r w:rsidRPr="006B4469">
        <w:rPr>
          <w:rtl/>
          <w:lang w:eastAsia="en-US"/>
        </w:rPr>
        <w:t xml:space="preserve"> </w:t>
      </w:r>
      <w:r w:rsidRPr="006B4469">
        <w:rPr>
          <w:rFonts w:hint="eastAsia"/>
          <w:rtl/>
          <w:lang w:eastAsia="en-US"/>
        </w:rPr>
        <w:t>ולמ</w:t>
      </w:r>
      <w:r w:rsidRPr="006B4469">
        <w:rPr>
          <w:rtl/>
          <w:lang w:eastAsia="en-US"/>
        </w:rPr>
        <w:t>"</w:t>
      </w:r>
      <w:r w:rsidRPr="006B4469">
        <w:rPr>
          <w:rFonts w:hint="eastAsia"/>
          <w:rtl/>
          <w:lang w:eastAsia="en-US"/>
        </w:rPr>
        <w:t>ד</w:t>
      </w:r>
      <w:r w:rsidRPr="006B4469">
        <w:rPr>
          <w:rtl/>
          <w:lang w:eastAsia="en-US"/>
        </w:rPr>
        <w:t xml:space="preserve"> </w:t>
      </w:r>
      <w:r w:rsidRPr="006B4469">
        <w:rPr>
          <w:rFonts w:hint="eastAsia"/>
          <w:rtl/>
          <w:lang w:eastAsia="en-US"/>
        </w:rPr>
        <w:t>למעלן</w:t>
      </w:r>
      <w:r>
        <w:rPr>
          <w:rFonts w:hint="cs"/>
          <w:rtl/>
          <w:lang w:eastAsia="en-US"/>
        </w:rPr>
        <w:t>,</w:t>
      </w:r>
      <w:r>
        <w:rPr>
          <w:rStyle w:val="a5"/>
          <w:rtl/>
          <w:lang w:eastAsia="en-US"/>
        </w:rPr>
        <w:footnoteReference w:id="22"/>
      </w:r>
      <w:r w:rsidRPr="006B4469">
        <w:rPr>
          <w:rtl/>
          <w:lang w:eastAsia="en-US"/>
        </w:rPr>
        <w:t xml:space="preserve"> </w:t>
      </w:r>
      <w:r w:rsidRPr="006B4469">
        <w:rPr>
          <w:rFonts w:hint="eastAsia"/>
          <w:rtl/>
          <w:lang w:eastAsia="en-US"/>
        </w:rPr>
        <w:t>כלומר</w:t>
      </w:r>
      <w:r>
        <w:rPr>
          <w:rFonts w:hint="cs"/>
          <w:rtl/>
          <w:lang w:eastAsia="en-US"/>
        </w:rPr>
        <w:t xml:space="preserve">: הא, </w:t>
      </w:r>
      <w:r w:rsidRPr="006B4469">
        <w:rPr>
          <w:rFonts w:hint="eastAsia"/>
          <w:rtl/>
          <w:lang w:eastAsia="en-US"/>
        </w:rPr>
        <w:t>לה</w:t>
      </w:r>
      <w:r w:rsidRPr="006B4469">
        <w:rPr>
          <w:rtl/>
          <w:lang w:eastAsia="en-US"/>
        </w:rPr>
        <w:t xml:space="preserve">' </w:t>
      </w:r>
      <w:r w:rsidRPr="006B4469">
        <w:rPr>
          <w:rFonts w:hint="eastAsia"/>
          <w:rtl/>
          <w:lang w:eastAsia="en-US"/>
        </w:rPr>
        <w:t>תגמלו</w:t>
      </w:r>
      <w:r w:rsidRPr="006B4469">
        <w:rPr>
          <w:rtl/>
          <w:lang w:eastAsia="en-US"/>
        </w:rPr>
        <w:t xml:space="preserve"> </w:t>
      </w:r>
      <w:r w:rsidRPr="006B4469">
        <w:rPr>
          <w:rFonts w:hint="eastAsia"/>
          <w:rtl/>
          <w:lang w:eastAsia="en-US"/>
        </w:rPr>
        <w:t>זאת</w:t>
      </w:r>
      <w:r w:rsidR="00D107B4">
        <w:rPr>
          <w:rFonts w:hint="cs"/>
          <w:rtl/>
          <w:lang w:eastAsia="en-US"/>
        </w:rPr>
        <w:t>?</w:t>
      </w:r>
      <w:r w:rsidRPr="006B4469">
        <w:rPr>
          <w:rtl/>
          <w:lang w:eastAsia="en-US"/>
        </w:rPr>
        <w:t xml:space="preserve"> </w:t>
      </w:r>
      <w:r w:rsidRPr="006B4469">
        <w:rPr>
          <w:rFonts w:hint="eastAsia"/>
          <w:rtl/>
          <w:lang w:eastAsia="en-US"/>
        </w:rPr>
        <w:t>אחר</w:t>
      </w:r>
      <w:r w:rsidRPr="006B4469">
        <w:rPr>
          <w:rtl/>
          <w:lang w:eastAsia="en-US"/>
        </w:rPr>
        <w:t xml:space="preserve"> </w:t>
      </w:r>
      <w:r w:rsidRPr="006B4469">
        <w:rPr>
          <w:rFonts w:hint="eastAsia"/>
          <w:rtl/>
          <w:lang w:eastAsia="en-US"/>
        </w:rPr>
        <w:t>כל</w:t>
      </w:r>
      <w:r w:rsidRPr="006B4469">
        <w:rPr>
          <w:rtl/>
          <w:lang w:eastAsia="en-US"/>
        </w:rPr>
        <w:t xml:space="preserve"> </w:t>
      </w:r>
      <w:r w:rsidRPr="006B4469">
        <w:rPr>
          <w:rFonts w:hint="eastAsia"/>
          <w:rtl/>
          <w:lang w:eastAsia="en-US"/>
        </w:rPr>
        <w:t>הנסים</w:t>
      </w:r>
      <w:r w:rsidRPr="006B4469">
        <w:rPr>
          <w:rtl/>
          <w:lang w:eastAsia="en-US"/>
        </w:rPr>
        <w:t xml:space="preserve"> </w:t>
      </w:r>
      <w:r w:rsidRPr="006B4469">
        <w:rPr>
          <w:rFonts w:hint="eastAsia"/>
          <w:rtl/>
          <w:lang w:eastAsia="en-US"/>
        </w:rPr>
        <w:t>שעשה</w:t>
      </w:r>
      <w:r w:rsidRPr="006B4469">
        <w:rPr>
          <w:rtl/>
          <w:lang w:eastAsia="en-US"/>
        </w:rPr>
        <w:t xml:space="preserve"> </w:t>
      </w:r>
      <w:r w:rsidRPr="006B4469">
        <w:rPr>
          <w:rFonts w:hint="eastAsia"/>
          <w:rtl/>
          <w:lang w:eastAsia="en-US"/>
        </w:rPr>
        <w:t>לכם</w:t>
      </w:r>
      <w:r>
        <w:rPr>
          <w:rFonts w:hint="cs"/>
          <w:rtl/>
          <w:lang w:eastAsia="en-US"/>
        </w:rPr>
        <w:t>? ...</w:t>
      </w:r>
      <w:r w:rsidRPr="006B4469">
        <w:rPr>
          <w:rtl/>
          <w:lang w:eastAsia="en-US"/>
        </w:rPr>
        <w:t xml:space="preserve"> </w:t>
      </w:r>
      <w:r w:rsidRPr="006B4469">
        <w:rPr>
          <w:rFonts w:hint="eastAsia"/>
          <w:rtl/>
          <w:lang w:eastAsia="en-US"/>
        </w:rPr>
        <w:t>שכחתם</w:t>
      </w:r>
      <w:r w:rsidRPr="006B4469">
        <w:rPr>
          <w:rtl/>
          <w:lang w:eastAsia="en-US"/>
        </w:rPr>
        <w:t xml:space="preserve"> </w:t>
      </w:r>
      <w:r w:rsidRPr="006B4469">
        <w:rPr>
          <w:rFonts w:hint="eastAsia"/>
          <w:rtl/>
          <w:lang w:eastAsia="en-US"/>
        </w:rPr>
        <w:t>כל</w:t>
      </w:r>
      <w:r w:rsidRPr="006B4469">
        <w:rPr>
          <w:rtl/>
          <w:lang w:eastAsia="en-US"/>
        </w:rPr>
        <w:t xml:space="preserve"> </w:t>
      </w:r>
      <w:r w:rsidRPr="006B4469">
        <w:rPr>
          <w:rFonts w:hint="eastAsia"/>
          <w:rtl/>
          <w:lang w:eastAsia="en-US"/>
        </w:rPr>
        <w:t>הנסים</w:t>
      </w:r>
      <w:r w:rsidRPr="006B4469">
        <w:rPr>
          <w:rtl/>
          <w:lang w:eastAsia="en-US"/>
        </w:rPr>
        <w:t xml:space="preserve"> </w:t>
      </w:r>
      <w:r w:rsidRPr="006B4469">
        <w:rPr>
          <w:rFonts w:hint="eastAsia"/>
          <w:rtl/>
          <w:lang w:eastAsia="en-US"/>
        </w:rPr>
        <w:t>האלו</w:t>
      </w:r>
      <w:r w:rsidRPr="006B4469">
        <w:rPr>
          <w:rtl/>
          <w:lang w:eastAsia="en-US"/>
        </w:rPr>
        <w:t xml:space="preserve"> </w:t>
      </w:r>
      <w:r w:rsidRPr="006B4469">
        <w:rPr>
          <w:rFonts w:hint="eastAsia"/>
          <w:rtl/>
          <w:lang w:eastAsia="en-US"/>
        </w:rPr>
        <w:t>שעשה</w:t>
      </w:r>
      <w:r w:rsidRPr="006B4469">
        <w:rPr>
          <w:rtl/>
          <w:lang w:eastAsia="en-US"/>
        </w:rPr>
        <w:t xml:space="preserve"> </w:t>
      </w:r>
      <w:r w:rsidRPr="006B4469">
        <w:rPr>
          <w:rFonts w:hint="eastAsia"/>
          <w:rtl/>
          <w:lang w:eastAsia="en-US"/>
        </w:rPr>
        <w:t>עמכם</w:t>
      </w:r>
      <w:r w:rsidRPr="006B4469">
        <w:rPr>
          <w:rtl/>
          <w:lang w:eastAsia="en-US"/>
        </w:rPr>
        <w:t xml:space="preserve"> </w:t>
      </w:r>
      <w:r w:rsidRPr="006B4469">
        <w:rPr>
          <w:rFonts w:hint="eastAsia"/>
          <w:rtl/>
          <w:lang w:eastAsia="en-US"/>
        </w:rPr>
        <w:t>הקב</w:t>
      </w:r>
      <w:r w:rsidRPr="006B4469">
        <w:rPr>
          <w:rtl/>
          <w:lang w:eastAsia="en-US"/>
        </w:rPr>
        <w:t>"</w:t>
      </w:r>
      <w:r w:rsidRPr="006B4469">
        <w:rPr>
          <w:rFonts w:hint="eastAsia"/>
          <w:rtl/>
          <w:lang w:eastAsia="en-US"/>
        </w:rPr>
        <w:t>ה</w:t>
      </w:r>
      <w:r>
        <w:rPr>
          <w:rFonts w:hint="cs"/>
          <w:rtl/>
          <w:lang w:eastAsia="en-US"/>
        </w:rPr>
        <w:t>,</w:t>
      </w:r>
      <w:r w:rsidRPr="006B4469">
        <w:rPr>
          <w:rtl/>
          <w:lang w:eastAsia="en-US"/>
        </w:rPr>
        <w:t xml:space="preserve"> </w:t>
      </w:r>
      <w:r w:rsidRPr="006B4469">
        <w:rPr>
          <w:rFonts w:hint="eastAsia"/>
          <w:rtl/>
          <w:lang w:eastAsia="en-US"/>
        </w:rPr>
        <w:t>והיה</w:t>
      </w:r>
      <w:r w:rsidRPr="006B4469">
        <w:rPr>
          <w:rtl/>
          <w:lang w:eastAsia="en-US"/>
        </w:rPr>
        <w:t xml:space="preserve"> </w:t>
      </w:r>
      <w:r w:rsidRPr="006B4469">
        <w:rPr>
          <w:rFonts w:hint="eastAsia"/>
          <w:rtl/>
          <w:lang w:eastAsia="en-US"/>
        </w:rPr>
        <w:t>צלמו</w:t>
      </w:r>
      <w:r w:rsidRPr="006B4469">
        <w:rPr>
          <w:rtl/>
          <w:lang w:eastAsia="en-US"/>
        </w:rPr>
        <w:t xml:space="preserve"> </w:t>
      </w:r>
      <w:r w:rsidRPr="006B4469">
        <w:rPr>
          <w:rFonts w:hint="eastAsia"/>
          <w:rtl/>
          <w:lang w:eastAsia="en-US"/>
        </w:rPr>
        <w:t>של</w:t>
      </w:r>
      <w:r w:rsidRPr="006B4469">
        <w:rPr>
          <w:rtl/>
          <w:lang w:eastAsia="en-US"/>
        </w:rPr>
        <w:t xml:space="preserve"> </w:t>
      </w:r>
      <w:r w:rsidRPr="006B4469">
        <w:rPr>
          <w:rFonts w:hint="eastAsia"/>
          <w:rtl/>
          <w:lang w:eastAsia="en-US"/>
        </w:rPr>
        <w:t>מיכה</w:t>
      </w:r>
      <w:r w:rsidRPr="006B4469">
        <w:rPr>
          <w:rtl/>
          <w:lang w:eastAsia="en-US"/>
        </w:rPr>
        <w:t xml:space="preserve"> </w:t>
      </w:r>
      <w:r w:rsidRPr="006B4469">
        <w:rPr>
          <w:rFonts w:hint="eastAsia"/>
          <w:rtl/>
          <w:lang w:eastAsia="en-US"/>
        </w:rPr>
        <w:t>עובר</w:t>
      </w:r>
      <w:r w:rsidRPr="006B4469">
        <w:rPr>
          <w:rtl/>
          <w:lang w:eastAsia="en-US"/>
        </w:rPr>
        <w:t xml:space="preserve"> </w:t>
      </w:r>
      <w:r w:rsidRPr="006B4469">
        <w:rPr>
          <w:rFonts w:hint="eastAsia"/>
          <w:rtl/>
          <w:lang w:eastAsia="en-US"/>
        </w:rPr>
        <w:t>עמכם</w:t>
      </w:r>
      <w:r w:rsidRPr="006B4469">
        <w:rPr>
          <w:rtl/>
          <w:lang w:eastAsia="en-US"/>
        </w:rPr>
        <w:t xml:space="preserve"> </w:t>
      </w:r>
      <w:r w:rsidRPr="006B4469">
        <w:rPr>
          <w:rFonts w:hint="eastAsia"/>
          <w:rtl/>
          <w:lang w:eastAsia="en-US"/>
        </w:rPr>
        <w:t>בים</w:t>
      </w:r>
      <w:r w:rsidRPr="006B4469">
        <w:rPr>
          <w:rtl/>
          <w:lang w:eastAsia="en-US"/>
        </w:rPr>
        <w:t xml:space="preserve"> </w:t>
      </w:r>
      <w:r w:rsidRPr="006B4469">
        <w:rPr>
          <w:rFonts w:hint="eastAsia"/>
          <w:rtl/>
          <w:lang w:eastAsia="en-US"/>
        </w:rPr>
        <w:t>והנחתם</w:t>
      </w:r>
      <w:r w:rsidRPr="006B4469">
        <w:rPr>
          <w:rtl/>
          <w:lang w:eastAsia="en-US"/>
        </w:rPr>
        <w:t xml:space="preserve"> </w:t>
      </w:r>
      <w:r w:rsidRPr="006B4469">
        <w:rPr>
          <w:rFonts w:hint="eastAsia"/>
          <w:rtl/>
          <w:lang w:eastAsia="en-US"/>
        </w:rPr>
        <w:t>ד</w:t>
      </w:r>
      <w:r>
        <w:rPr>
          <w:rFonts w:hint="cs"/>
          <w:rtl/>
          <w:lang w:eastAsia="en-US"/>
        </w:rPr>
        <w:t xml:space="preserve">ברי תורה </w:t>
      </w:r>
      <w:r w:rsidRPr="006B4469">
        <w:rPr>
          <w:rFonts w:hint="eastAsia"/>
          <w:rtl/>
          <w:lang w:eastAsia="en-US"/>
        </w:rPr>
        <w:t>והתע</w:t>
      </w:r>
      <w:r>
        <w:rPr>
          <w:rFonts w:hint="cs"/>
          <w:rtl/>
          <w:lang w:eastAsia="en-US"/>
        </w:rPr>
        <w:t>סק</w:t>
      </w:r>
      <w:r w:rsidRPr="006B4469">
        <w:rPr>
          <w:rFonts w:hint="eastAsia"/>
          <w:rtl/>
          <w:lang w:eastAsia="en-US"/>
        </w:rPr>
        <w:t>תם</w:t>
      </w:r>
      <w:r w:rsidRPr="006B4469">
        <w:rPr>
          <w:rtl/>
          <w:lang w:eastAsia="en-US"/>
        </w:rPr>
        <w:t xml:space="preserve"> </w:t>
      </w:r>
      <w:r w:rsidRPr="006B4469">
        <w:rPr>
          <w:rFonts w:hint="eastAsia"/>
          <w:rtl/>
          <w:lang w:eastAsia="en-US"/>
        </w:rPr>
        <w:t>בדברים</w:t>
      </w:r>
      <w:r w:rsidRPr="006B4469">
        <w:rPr>
          <w:rtl/>
          <w:lang w:eastAsia="en-US"/>
        </w:rPr>
        <w:t xml:space="preserve"> </w:t>
      </w:r>
      <w:r w:rsidRPr="006B4469">
        <w:rPr>
          <w:rFonts w:hint="eastAsia"/>
          <w:rtl/>
          <w:lang w:eastAsia="en-US"/>
        </w:rPr>
        <w:t>אחרים</w:t>
      </w:r>
      <w:r>
        <w:rPr>
          <w:rFonts w:hint="cs"/>
          <w:rtl/>
          <w:lang w:eastAsia="en-US"/>
        </w:rPr>
        <w:t xml:space="preserve">! </w:t>
      </w:r>
      <w:r>
        <w:rPr>
          <w:rtl/>
          <w:lang w:eastAsia="en-US"/>
        </w:rPr>
        <w:t>–</w:t>
      </w:r>
      <w:r>
        <w:rPr>
          <w:rFonts w:hint="cs"/>
          <w:rtl/>
          <w:lang w:eastAsia="en-US"/>
        </w:rPr>
        <w:t xml:space="preserve"> "</w:t>
      </w:r>
      <w:r w:rsidRPr="006B4469">
        <w:rPr>
          <w:rFonts w:hint="eastAsia"/>
          <w:rtl/>
          <w:lang w:eastAsia="en-US"/>
        </w:rPr>
        <w:t>הלה</w:t>
      </w:r>
      <w:r w:rsidRPr="006B4469">
        <w:rPr>
          <w:rtl/>
          <w:lang w:eastAsia="en-US"/>
        </w:rPr>
        <w:t xml:space="preserve">' </w:t>
      </w:r>
      <w:r w:rsidRPr="006B4469">
        <w:rPr>
          <w:rFonts w:hint="eastAsia"/>
          <w:rtl/>
          <w:lang w:eastAsia="en-US"/>
        </w:rPr>
        <w:t>תגמלו</w:t>
      </w:r>
      <w:r w:rsidRPr="006B4469">
        <w:rPr>
          <w:rtl/>
          <w:lang w:eastAsia="en-US"/>
        </w:rPr>
        <w:t xml:space="preserve"> </w:t>
      </w:r>
      <w:r w:rsidRPr="006B4469">
        <w:rPr>
          <w:rFonts w:hint="eastAsia"/>
          <w:rtl/>
          <w:lang w:eastAsia="en-US"/>
        </w:rPr>
        <w:t>זאת</w:t>
      </w:r>
      <w:r>
        <w:rPr>
          <w:rFonts w:hint="cs"/>
          <w:rtl/>
          <w:lang w:eastAsia="en-US"/>
        </w:rPr>
        <w:t>".</w:t>
      </w:r>
      <w:r w:rsidRPr="006B4469">
        <w:rPr>
          <w:rtl/>
          <w:lang w:eastAsia="en-US"/>
        </w:rPr>
        <w:t xml:space="preserve"> </w:t>
      </w:r>
      <w:r w:rsidRPr="006B4469">
        <w:rPr>
          <w:rFonts w:hint="eastAsia"/>
          <w:rtl/>
          <w:lang w:eastAsia="en-US"/>
        </w:rPr>
        <w:t>אמר</w:t>
      </w:r>
      <w:r w:rsidRPr="006B4469">
        <w:rPr>
          <w:rtl/>
          <w:lang w:eastAsia="en-US"/>
        </w:rPr>
        <w:t xml:space="preserve"> </w:t>
      </w:r>
      <w:r w:rsidRPr="006B4469">
        <w:rPr>
          <w:rFonts w:hint="eastAsia"/>
          <w:rtl/>
          <w:lang w:eastAsia="en-US"/>
        </w:rPr>
        <w:t>ר</w:t>
      </w:r>
      <w:r w:rsidRPr="006B4469">
        <w:rPr>
          <w:rtl/>
          <w:lang w:eastAsia="en-US"/>
        </w:rPr>
        <w:t xml:space="preserve">' </w:t>
      </w:r>
      <w:r w:rsidRPr="006B4469">
        <w:rPr>
          <w:rFonts w:hint="eastAsia"/>
          <w:rtl/>
          <w:lang w:eastAsia="en-US"/>
        </w:rPr>
        <w:t>יהודה</w:t>
      </w:r>
      <w:r w:rsidRPr="006B4469">
        <w:rPr>
          <w:rtl/>
          <w:lang w:eastAsia="en-US"/>
        </w:rPr>
        <w:t xml:space="preserve"> </w:t>
      </w:r>
      <w:r w:rsidRPr="006B4469">
        <w:rPr>
          <w:rFonts w:hint="eastAsia"/>
          <w:rtl/>
          <w:lang w:eastAsia="en-US"/>
        </w:rPr>
        <w:t>ב</w:t>
      </w:r>
      <w:r w:rsidRPr="006B4469">
        <w:rPr>
          <w:rtl/>
          <w:lang w:eastAsia="en-US"/>
        </w:rPr>
        <w:t>"</w:t>
      </w:r>
      <w:r w:rsidRPr="006B4469">
        <w:rPr>
          <w:rFonts w:hint="eastAsia"/>
          <w:rtl/>
          <w:lang w:eastAsia="en-US"/>
        </w:rPr>
        <w:t>ר</w:t>
      </w:r>
      <w:r w:rsidRPr="006B4469">
        <w:rPr>
          <w:rtl/>
          <w:lang w:eastAsia="en-US"/>
        </w:rPr>
        <w:t xml:space="preserve"> </w:t>
      </w:r>
      <w:r w:rsidRPr="006B4469">
        <w:rPr>
          <w:rFonts w:hint="eastAsia"/>
          <w:rtl/>
          <w:lang w:eastAsia="en-US"/>
        </w:rPr>
        <w:t>אלעאי</w:t>
      </w:r>
      <w:r>
        <w:rPr>
          <w:rFonts w:hint="cs"/>
          <w:rtl/>
          <w:lang w:eastAsia="en-US"/>
        </w:rPr>
        <w:t>:</w:t>
      </w:r>
      <w:r w:rsidRPr="006B4469">
        <w:rPr>
          <w:rtl/>
          <w:lang w:eastAsia="en-US"/>
        </w:rPr>
        <w:t xml:space="preserve"> </w:t>
      </w:r>
      <w:r w:rsidRPr="006B4469">
        <w:rPr>
          <w:rFonts w:hint="eastAsia"/>
          <w:rtl/>
          <w:lang w:eastAsia="en-US"/>
        </w:rPr>
        <w:t>לא</w:t>
      </w:r>
      <w:r w:rsidRPr="006B4469">
        <w:rPr>
          <w:rtl/>
          <w:lang w:eastAsia="en-US"/>
        </w:rPr>
        <w:t xml:space="preserve"> </w:t>
      </w:r>
      <w:r w:rsidRPr="006B4469">
        <w:rPr>
          <w:rFonts w:hint="eastAsia"/>
          <w:rtl/>
          <w:lang w:eastAsia="en-US"/>
        </w:rPr>
        <w:t>דיים</w:t>
      </w:r>
      <w:r w:rsidRPr="006B4469">
        <w:rPr>
          <w:rtl/>
          <w:lang w:eastAsia="en-US"/>
        </w:rPr>
        <w:t xml:space="preserve"> </w:t>
      </w:r>
      <w:r w:rsidRPr="006B4469">
        <w:rPr>
          <w:rFonts w:hint="eastAsia"/>
          <w:rtl/>
          <w:lang w:eastAsia="en-US"/>
        </w:rPr>
        <w:t>שעבר</w:t>
      </w:r>
      <w:r w:rsidRPr="006B4469">
        <w:rPr>
          <w:rtl/>
          <w:lang w:eastAsia="en-US"/>
        </w:rPr>
        <w:t xml:space="preserve"> </w:t>
      </w:r>
      <w:r w:rsidRPr="006B4469">
        <w:rPr>
          <w:rFonts w:hint="eastAsia"/>
          <w:rtl/>
          <w:lang w:eastAsia="en-US"/>
        </w:rPr>
        <w:t>עמהם</w:t>
      </w:r>
      <w:r w:rsidRPr="006B4469">
        <w:rPr>
          <w:rtl/>
          <w:lang w:eastAsia="en-US"/>
        </w:rPr>
        <w:t xml:space="preserve"> </w:t>
      </w:r>
      <w:r w:rsidRPr="006B4469">
        <w:rPr>
          <w:rFonts w:hint="eastAsia"/>
          <w:rtl/>
          <w:lang w:eastAsia="en-US"/>
        </w:rPr>
        <w:t>צלמו</w:t>
      </w:r>
      <w:r w:rsidRPr="006B4469">
        <w:rPr>
          <w:rtl/>
          <w:lang w:eastAsia="en-US"/>
        </w:rPr>
        <w:t xml:space="preserve"> </w:t>
      </w:r>
      <w:r w:rsidRPr="006B4469">
        <w:rPr>
          <w:rFonts w:hint="eastAsia"/>
          <w:rtl/>
          <w:lang w:eastAsia="en-US"/>
        </w:rPr>
        <w:t>של</w:t>
      </w:r>
      <w:r w:rsidRPr="006B4469">
        <w:rPr>
          <w:rtl/>
          <w:lang w:eastAsia="en-US"/>
        </w:rPr>
        <w:t xml:space="preserve"> </w:t>
      </w:r>
      <w:r w:rsidRPr="006B4469">
        <w:rPr>
          <w:rFonts w:hint="eastAsia"/>
          <w:rtl/>
          <w:lang w:eastAsia="en-US"/>
        </w:rPr>
        <w:t>מיכה</w:t>
      </w:r>
      <w:r>
        <w:rPr>
          <w:rFonts w:hint="cs"/>
          <w:rtl/>
          <w:lang w:eastAsia="en-US"/>
        </w:rPr>
        <w:t>,</w:t>
      </w:r>
      <w:r w:rsidRPr="006B4469">
        <w:rPr>
          <w:rtl/>
          <w:lang w:eastAsia="en-US"/>
        </w:rPr>
        <w:t xml:space="preserve"> </w:t>
      </w:r>
      <w:r w:rsidRPr="006B4469">
        <w:rPr>
          <w:rFonts w:hint="eastAsia"/>
          <w:rtl/>
          <w:lang w:eastAsia="en-US"/>
        </w:rPr>
        <w:t>אלא</w:t>
      </w:r>
      <w:r w:rsidRPr="006B4469">
        <w:rPr>
          <w:rtl/>
          <w:lang w:eastAsia="en-US"/>
        </w:rPr>
        <w:t xml:space="preserve"> </w:t>
      </w:r>
      <w:r w:rsidRPr="006B4469">
        <w:rPr>
          <w:rFonts w:hint="eastAsia"/>
          <w:rtl/>
          <w:lang w:eastAsia="en-US"/>
        </w:rPr>
        <w:t>שהיו</w:t>
      </w:r>
      <w:r w:rsidRPr="006B4469">
        <w:rPr>
          <w:rtl/>
          <w:lang w:eastAsia="en-US"/>
        </w:rPr>
        <w:t xml:space="preserve"> </w:t>
      </w:r>
      <w:r w:rsidRPr="006B4469">
        <w:rPr>
          <w:rFonts w:hint="eastAsia"/>
          <w:rtl/>
          <w:lang w:eastAsia="en-US"/>
        </w:rPr>
        <w:t>מקישי</w:t>
      </w:r>
      <w:r>
        <w:rPr>
          <w:rFonts w:hint="cs"/>
          <w:rtl/>
          <w:lang w:eastAsia="en-US"/>
        </w:rPr>
        <w:t>ם</w:t>
      </w:r>
      <w:r w:rsidRPr="006B4469">
        <w:rPr>
          <w:rtl/>
          <w:lang w:eastAsia="en-US"/>
        </w:rPr>
        <w:t xml:space="preserve"> </w:t>
      </w:r>
      <w:r w:rsidRPr="006B4469">
        <w:rPr>
          <w:rFonts w:hint="eastAsia"/>
          <w:rtl/>
          <w:lang w:eastAsia="en-US"/>
        </w:rPr>
        <w:t>כלפי</w:t>
      </w:r>
      <w:r w:rsidRPr="006B4469">
        <w:rPr>
          <w:rtl/>
          <w:lang w:eastAsia="en-US"/>
        </w:rPr>
        <w:t xml:space="preserve"> </w:t>
      </w:r>
      <w:r w:rsidRPr="006B4469">
        <w:rPr>
          <w:rFonts w:hint="eastAsia"/>
          <w:rtl/>
          <w:lang w:eastAsia="en-US"/>
        </w:rPr>
        <w:t>מעלה</w:t>
      </w:r>
      <w:r w:rsidRPr="006B4469">
        <w:rPr>
          <w:rtl/>
          <w:lang w:eastAsia="en-US"/>
        </w:rPr>
        <w:t xml:space="preserve"> </w:t>
      </w:r>
      <w:r w:rsidRPr="006B4469">
        <w:rPr>
          <w:rFonts w:hint="eastAsia"/>
          <w:rtl/>
          <w:lang w:eastAsia="en-US"/>
        </w:rPr>
        <w:t>דברים</w:t>
      </w:r>
      <w:r>
        <w:rPr>
          <w:rFonts w:hint="cs"/>
          <w:rtl/>
          <w:lang w:eastAsia="en-US"/>
        </w:rPr>
        <w:t>,</w:t>
      </w:r>
      <w:r w:rsidRPr="006B4469">
        <w:rPr>
          <w:rtl/>
          <w:lang w:eastAsia="en-US"/>
        </w:rPr>
        <w:t xml:space="preserve"> </w:t>
      </w:r>
      <w:r w:rsidRPr="006B4469">
        <w:rPr>
          <w:rFonts w:hint="eastAsia"/>
          <w:rtl/>
          <w:lang w:eastAsia="en-US"/>
        </w:rPr>
        <w:t>שנא</w:t>
      </w:r>
      <w:r>
        <w:rPr>
          <w:rFonts w:hint="cs"/>
          <w:rtl/>
          <w:lang w:eastAsia="en-US"/>
        </w:rPr>
        <w:t>מר: "</w:t>
      </w:r>
      <w:r w:rsidRPr="006B4469">
        <w:rPr>
          <w:rFonts w:hint="eastAsia"/>
          <w:rtl/>
          <w:lang w:eastAsia="en-US"/>
        </w:rPr>
        <w:t>אשר</w:t>
      </w:r>
      <w:r w:rsidRPr="006B4469">
        <w:rPr>
          <w:rtl/>
          <w:lang w:eastAsia="en-US"/>
        </w:rPr>
        <w:t xml:space="preserve"> </w:t>
      </w:r>
      <w:r w:rsidRPr="006B4469">
        <w:rPr>
          <w:rFonts w:hint="eastAsia"/>
          <w:rtl/>
          <w:lang w:eastAsia="en-US"/>
        </w:rPr>
        <w:t>פדית</w:t>
      </w:r>
      <w:r w:rsidRPr="006B4469">
        <w:rPr>
          <w:rtl/>
          <w:lang w:eastAsia="en-US"/>
        </w:rPr>
        <w:t xml:space="preserve"> </w:t>
      </w:r>
      <w:r w:rsidRPr="006B4469">
        <w:rPr>
          <w:rFonts w:hint="eastAsia"/>
          <w:rtl/>
          <w:lang w:eastAsia="en-US"/>
        </w:rPr>
        <w:t>לך</w:t>
      </w:r>
      <w:r w:rsidRPr="006B4469">
        <w:rPr>
          <w:rtl/>
          <w:lang w:eastAsia="en-US"/>
        </w:rPr>
        <w:t xml:space="preserve"> </w:t>
      </w:r>
      <w:r w:rsidRPr="006B4469">
        <w:rPr>
          <w:rFonts w:hint="eastAsia"/>
          <w:rtl/>
          <w:lang w:eastAsia="en-US"/>
        </w:rPr>
        <w:t>ממצרים</w:t>
      </w:r>
      <w:r w:rsidRPr="006B4469">
        <w:rPr>
          <w:rtl/>
          <w:lang w:eastAsia="en-US"/>
        </w:rPr>
        <w:t xml:space="preserve"> </w:t>
      </w:r>
      <w:r w:rsidRPr="006B4469">
        <w:rPr>
          <w:rFonts w:hint="eastAsia"/>
          <w:rtl/>
          <w:lang w:eastAsia="en-US"/>
        </w:rPr>
        <w:t>גוים</w:t>
      </w:r>
      <w:r w:rsidRPr="006B4469">
        <w:rPr>
          <w:rtl/>
          <w:lang w:eastAsia="en-US"/>
        </w:rPr>
        <w:t xml:space="preserve"> </w:t>
      </w:r>
      <w:r w:rsidRPr="006B4469">
        <w:rPr>
          <w:rFonts w:hint="eastAsia"/>
          <w:rtl/>
          <w:lang w:eastAsia="en-US"/>
        </w:rPr>
        <w:t>ואלהיו</w:t>
      </w:r>
      <w:r>
        <w:rPr>
          <w:rFonts w:hint="cs"/>
          <w:rtl/>
          <w:lang w:eastAsia="en-US"/>
        </w:rPr>
        <w:t xml:space="preserve">" </w:t>
      </w:r>
      <w:r w:rsidRPr="006B4469">
        <w:rPr>
          <w:rtl/>
          <w:lang w:eastAsia="en-US"/>
        </w:rPr>
        <w:t>(</w:t>
      </w:r>
      <w:r w:rsidRPr="006B4469">
        <w:rPr>
          <w:rFonts w:hint="eastAsia"/>
          <w:rtl/>
          <w:lang w:eastAsia="en-US"/>
        </w:rPr>
        <w:t>שמואל</w:t>
      </w:r>
      <w:r w:rsidRPr="006B4469">
        <w:rPr>
          <w:rtl/>
          <w:lang w:eastAsia="en-US"/>
        </w:rPr>
        <w:t xml:space="preserve"> </w:t>
      </w:r>
      <w:r w:rsidRPr="006B4469">
        <w:rPr>
          <w:rFonts w:hint="eastAsia"/>
          <w:rtl/>
          <w:lang w:eastAsia="en-US"/>
        </w:rPr>
        <w:t>ב</w:t>
      </w:r>
      <w:r w:rsidRPr="006B4469">
        <w:rPr>
          <w:rtl/>
          <w:lang w:eastAsia="en-US"/>
        </w:rPr>
        <w:t xml:space="preserve"> </w:t>
      </w:r>
      <w:r w:rsidRPr="006B4469">
        <w:rPr>
          <w:rFonts w:hint="eastAsia"/>
          <w:rtl/>
          <w:lang w:eastAsia="en-US"/>
        </w:rPr>
        <w:t>ז</w:t>
      </w:r>
      <w:r>
        <w:rPr>
          <w:rFonts w:hint="cs"/>
          <w:rtl/>
          <w:lang w:eastAsia="en-US"/>
        </w:rPr>
        <w:t xml:space="preserve"> כג</w:t>
      </w:r>
      <w:r w:rsidRPr="006B4469">
        <w:rPr>
          <w:rtl/>
          <w:lang w:eastAsia="en-US"/>
        </w:rPr>
        <w:t>)</w:t>
      </w:r>
      <w:r>
        <w:rPr>
          <w:rFonts w:hint="cs"/>
          <w:rtl/>
          <w:lang w:eastAsia="en-US"/>
        </w:rPr>
        <w:t>.</w:t>
      </w:r>
      <w:r w:rsidRPr="006B4469">
        <w:rPr>
          <w:rtl/>
          <w:lang w:eastAsia="en-US"/>
        </w:rPr>
        <w:t xml:space="preserve"> </w:t>
      </w:r>
      <w:r w:rsidRPr="006B4469">
        <w:rPr>
          <w:rFonts w:hint="eastAsia"/>
          <w:rtl/>
          <w:lang w:eastAsia="en-US"/>
        </w:rPr>
        <w:t>וכ</w:t>
      </w:r>
      <w:r>
        <w:rPr>
          <w:rFonts w:hint="cs"/>
          <w:rtl/>
          <w:lang w:eastAsia="en-US"/>
        </w:rPr>
        <w:t xml:space="preserve">ן הוא אומר: </w:t>
      </w:r>
      <w:r w:rsidRPr="006B4469">
        <w:rPr>
          <w:rtl/>
          <w:lang w:eastAsia="en-US"/>
        </w:rPr>
        <w:t>"</w:t>
      </w:r>
      <w:r w:rsidRPr="006B4469">
        <w:rPr>
          <w:rFonts w:hint="eastAsia"/>
          <w:rtl/>
          <w:lang w:eastAsia="en-US"/>
        </w:rPr>
        <w:t>וימרו</w:t>
      </w:r>
      <w:r w:rsidRPr="006B4469">
        <w:rPr>
          <w:rtl/>
          <w:lang w:eastAsia="en-US"/>
        </w:rPr>
        <w:t xml:space="preserve"> </w:t>
      </w:r>
      <w:r w:rsidRPr="006B4469">
        <w:rPr>
          <w:rFonts w:hint="eastAsia"/>
          <w:rtl/>
          <w:lang w:eastAsia="en-US"/>
        </w:rPr>
        <w:t>על</w:t>
      </w:r>
      <w:r w:rsidRPr="006B4469">
        <w:rPr>
          <w:rtl/>
          <w:lang w:eastAsia="en-US"/>
        </w:rPr>
        <w:t xml:space="preserve"> </w:t>
      </w:r>
      <w:r w:rsidRPr="006B4469">
        <w:rPr>
          <w:rFonts w:hint="eastAsia"/>
          <w:rtl/>
          <w:lang w:eastAsia="en-US"/>
        </w:rPr>
        <w:t>ים</w:t>
      </w:r>
      <w:r w:rsidRPr="006B4469">
        <w:rPr>
          <w:rtl/>
          <w:lang w:eastAsia="en-US"/>
        </w:rPr>
        <w:t xml:space="preserve"> </w:t>
      </w:r>
      <w:r w:rsidRPr="006B4469">
        <w:rPr>
          <w:rFonts w:hint="eastAsia"/>
          <w:rtl/>
          <w:lang w:eastAsia="en-US"/>
        </w:rPr>
        <w:t>בים</w:t>
      </w:r>
      <w:r w:rsidRPr="006B4469">
        <w:rPr>
          <w:rtl/>
          <w:lang w:eastAsia="en-US"/>
        </w:rPr>
        <w:t xml:space="preserve"> </w:t>
      </w:r>
      <w:r w:rsidRPr="006B4469">
        <w:rPr>
          <w:rFonts w:hint="eastAsia"/>
          <w:rtl/>
          <w:lang w:eastAsia="en-US"/>
        </w:rPr>
        <w:t>סוף</w:t>
      </w:r>
      <w:r>
        <w:rPr>
          <w:rFonts w:hint="cs"/>
          <w:rtl/>
          <w:lang w:eastAsia="en-US"/>
        </w:rPr>
        <w:t xml:space="preserve">" </w:t>
      </w:r>
      <w:r w:rsidRPr="006B4469">
        <w:rPr>
          <w:rtl/>
          <w:lang w:eastAsia="en-US"/>
        </w:rPr>
        <w:t>(</w:t>
      </w:r>
      <w:r w:rsidRPr="006B4469">
        <w:rPr>
          <w:rFonts w:hint="eastAsia"/>
          <w:rtl/>
          <w:lang w:eastAsia="en-US"/>
        </w:rPr>
        <w:t>תהלים</w:t>
      </w:r>
      <w:r w:rsidRPr="006B4469">
        <w:rPr>
          <w:rtl/>
          <w:lang w:eastAsia="en-US"/>
        </w:rPr>
        <w:t xml:space="preserve"> </w:t>
      </w:r>
      <w:r w:rsidRPr="006B4469">
        <w:rPr>
          <w:rFonts w:hint="eastAsia"/>
          <w:rtl/>
          <w:lang w:eastAsia="en-US"/>
        </w:rPr>
        <w:t>קו</w:t>
      </w:r>
      <w:r>
        <w:rPr>
          <w:rFonts w:hint="cs"/>
          <w:rtl/>
          <w:lang w:eastAsia="en-US"/>
        </w:rPr>
        <w:t xml:space="preserve"> ז</w:t>
      </w:r>
      <w:r w:rsidRPr="006B4469">
        <w:rPr>
          <w:rtl/>
          <w:lang w:eastAsia="en-US"/>
        </w:rPr>
        <w:t xml:space="preserve">), </w:t>
      </w:r>
      <w:r w:rsidRPr="006B4469">
        <w:rPr>
          <w:rFonts w:hint="eastAsia"/>
          <w:rtl/>
          <w:lang w:eastAsia="en-US"/>
        </w:rPr>
        <w:t>מהו</w:t>
      </w:r>
      <w:r w:rsidRPr="006B4469">
        <w:rPr>
          <w:rtl/>
          <w:lang w:eastAsia="en-US"/>
        </w:rPr>
        <w:t xml:space="preserve"> </w:t>
      </w:r>
      <w:r w:rsidRPr="006B4469">
        <w:rPr>
          <w:rFonts w:hint="eastAsia"/>
          <w:rtl/>
          <w:lang w:eastAsia="en-US"/>
        </w:rPr>
        <w:t>ש</w:t>
      </w:r>
      <w:r>
        <w:rPr>
          <w:rFonts w:hint="cs"/>
          <w:rtl/>
          <w:lang w:eastAsia="en-US"/>
        </w:rPr>
        <w:t>ת</w:t>
      </w:r>
      <w:r w:rsidRPr="006B4469">
        <w:rPr>
          <w:rFonts w:hint="eastAsia"/>
          <w:rtl/>
          <w:lang w:eastAsia="en-US"/>
        </w:rPr>
        <w:t>י</w:t>
      </w:r>
      <w:r w:rsidRPr="006B4469">
        <w:rPr>
          <w:rtl/>
          <w:lang w:eastAsia="en-US"/>
        </w:rPr>
        <w:t xml:space="preserve"> </w:t>
      </w:r>
      <w:r w:rsidRPr="006B4469">
        <w:rPr>
          <w:rFonts w:hint="eastAsia"/>
          <w:rtl/>
          <w:lang w:eastAsia="en-US"/>
        </w:rPr>
        <w:t>פעמים</w:t>
      </w:r>
      <w:r>
        <w:rPr>
          <w:rFonts w:hint="cs"/>
          <w:rtl/>
          <w:lang w:eastAsia="en-US"/>
        </w:rPr>
        <w:t>?</w:t>
      </w:r>
      <w:r w:rsidRPr="006B4469">
        <w:rPr>
          <w:rtl/>
          <w:lang w:eastAsia="en-US"/>
        </w:rPr>
        <w:t xml:space="preserve"> </w:t>
      </w:r>
      <w:r w:rsidRPr="006B4469">
        <w:rPr>
          <w:rFonts w:hint="eastAsia"/>
          <w:rtl/>
          <w:lang w:eastAsia="en-US"/>
        </w:rPr>
        <w:t>אלא</w:t>
      </w:r>
      <w:r w:rsidRPr="006B4469">
        <w:rPr>
          <w:rtl/>
          <w:lang w:eastAsia="en-US"/>
        </w:rPr>
        <w:t xml:space="preserve"> </w:t>
      </w:r>
      <w:r w:rsidRPr="006B4469">
        <w:rPr>
          <w:rFonts w:hint="eastAsia"/>
          <w:rtl/>
          <w:lang w:eastAsia="en-US"/>
        </w:rPr>
        <w:t>על</w:t>
      </w:r>
      <w:r w:rsidRPr="006B4469">
        <w:rPr>
          <w:rtl/>
          <w:lang w:eastAsia="en-US"/>
        </w:rPr>
        <w:t xml:space="preserve"> </w:t>
      </w:r>
      <w:r w:rsidRPr="006B4469">
        <w:rPr>
          <w:rFonts w:hint="eastAsia"/>
          <w:rtl/>
          <w:lang w:eastAsia="en-US"/>
        </w:rPr>
        <w:t>הים</w:t>
      </w:r>
      <w:r w:rsidRPr="006B4469">
        <w:rPr>
          <w:rtl/>
          <w:lang w:eastAsia="en-US"/>
        </w:rPr>
        <w:t xml:space="preserve"> </w:t>
      </w:r>
      <w:r w:rsidRPr="006B4469">
        <w:rPr>
          <w:rFonts w:hint="eastAsia"/>
          <w:rtl/>
          <w:lang w:eastAsia="en-US"/>
        </w:rPr>
        <w:t>המרו</w:t>
      </w:r>
      <w:r w:rsidRPr="006B4469">
        <w:rPr>
          <w:rtl/>
          <w:lang w:eastAsia="en-US"/>
        </w:rPr>
        <w:t xml:space="preserve"> </w:t>
      </w:r>
      <w:r w:rsidRPr="006B4469">
        <w:rPr>
          <w:rFonts w:hint="eastAsia"/>
          <w:rtl/>
          <w:lang w:eastAsia="en-US"/>
        </w:rPr>
        <w:t>שלא</w:t>
      </w:r>
      <w:r w:rsidRPr="006B4469">
        <w:rPr>
          <w:rtl/>
          <w:lang w:eastAsia="en-US"/>
        </w:rPr>
        <w:t xml:space="preserve"> </w:t>
      </w:r>
      <w:r w:rsidRPr="006B4469">
        <w:rPr>
          <w:rFonts w:hint="eastAsia"/>
          <w:rtl/>
          <w:lang w:eastAsia="en-US"/>
        </w:rPr>
        <w:t>היו</w:t>
      </w:r>
      <w:r w:rsidRPr="006B4469">
        <w:rPr>
          <w:rtl/>
          <w:lang w:eastAsia="en-US"/>
        </w:rPr>
        <w:t xml:space="preserve"> </w:t>
      </w:r>
      <w:r w:rsidRPr="006B4469">
        <w:rPr>
          <w:rFonts w:hint="eastAsia"/>
          <w:rtl/>
          <w:lang w:eastAsia="en-US"/>
        </w:rPr>
        <w:t>רוצים</w:t>
      </w:r>
      <w:r w:rsidRPr="006B4469">
        <w:rPr>
          <w:rtl/>
          <w:lang w:eastAsia="en-US"/>
        </w:rPr>
        <w:t xml:space="preserve"> </w:t>
      </w:r>
      <w:r w:rsidRPr="006B4469">
        <w:rPr>
          <w:rFonts w:hint="eastAsia"/>
          <w:rtl/>
          <w:lang w:eastAsia="en-US"/>
        </w:rPr>
        <w:t>לירד</w:t>
      </w:r>
      <w:r>
        <w:rPr>
          <w:rFonts w:hint="cs"/>
          <w:rtl/>
          <w:lang w:eastAsia="en-US"/>
        </w:rPr>
        <w:t>,</w:t>
      </w:r>
      <w:r w:rsidRPr="006B4469">
        <w:rPr>
          <w:rtl/>
          <w:lang w:eastAsia="en-US"/>
        </w:rPr>
        <w:t xml:space="preserve"> </w:t>
      </w:r>
      <w:r w:rsidRPr="006B4469">
        <w:rPr>
          <w:rFonts w:hint="eastAsia"/>
          <w:rtl/>
          <w:lang w:eastAsia="en-US"/>
        </w:rPr>
        <w:t>א</w:t>
      </w:r>
      <w:r>
        <w:rPr>
          <w:rFonts w:hint="cs"/>
          <w:rtl/>
          <w:lang w:eastAsia="en-US"/>
        </w:rPr>
        <w:t>י</w:t>
      </w:r>
      <w:r w:rsidRPr="006B4469">
        <w:rPr>
          <w:rFonts w:hint="eastAsia"/>
          <w:rtl/>
          <w:lang w:eastAsia="en-US"/>
        </w:rPr>
        <w:t>לולי</w:t>
      </w:r>
      <w:r w:rsidRPr="006B4469">
        <w:rPr>
          <w:rtl/>
          <w:lang w:eastAsia="en-US"/>
        </w:rPr>
        <w:t xml:space="preserve"> </w:t>
      </w:r>
      <w:r w:rsidRPr="006B4469">
        <w:rPr>
          <w:rFonts w:hint="eastAsia"/>
          <w:rtl/>
          <w:lang w:eastAsia="en-US"/>
        </w:rPr>
        <w:t>שבט</w:t>
      </w:r>
      <w:r w:rsidRPr="006B4469">
        <w:rPr>
          <w:rtl/>
          <w:lang w:eastAsia="en-US"/>
        </w:rPr>
        <w:t xml:space="preserve"> </w:t>
      </w:r>
      <w:r w:rsidRPr="006B4469">
        <w:rPr>
          <w:rFonts w:hint="eastAsia"/>
          <w:rtl/>
          <w:lang w:eastAsia="en-US"/>
        </w:rPr>
        <w:t>יהודה</w:t>
      </w:r>
      <w:r w:rsidRPr="006B4469">
        <w:rPr>
          <w:rtl/>
          <w:lang w:eastAsia="en-US"/>
        </w:rPr>
        <w:t xml:space="preserve"> </w:t>
      </w:r>
      <w:r w:rsidRPr="006B4469">
        <w:rPr>
          <w:rFonts w:hint="eastAsia"/>
          <w:rtl/>
          <w:lang w:eastAsia="en-US"/>
        </w:rPr>
        <w:t>שקפץ</w:t>
      </w:r>
      <w:r w:rsidRPr="006B4469">
        <w:rPr>
          <w:rtl/>
          <w:lang w:eastAsia="en-US"/>
        </w:rPr>
        <w:t xml:space="preserve"> </w:t>
      </w:r>
      <w:r w:rsidRPr="006B4469">
        <w:rPr>
          <w:rFonts w:hint="eastAsia"/>
          <w:rtl/>
          <w:lang w:eastAsia="en-US"/>
        </w:rPr>
        <w:t>תח</w:t>
      </w:r>
      <w:r>
        <w:rPr>
          <w:rFonts w:hint="cs"/>
          <w:rtl/>
          <w:lang w:eastAsia="en-US"/>
        </w:rPr>
        <w:t>י</w:t>
      </w:r>
      <w:r w:rsidRPr="006B4469">
        <w:rPr>
          <w:rFonts w:hint="eastAsia"/>
          <w:rtl/>
          <w:lang w:eastAsia="en-US"/>
        </w:rPr>
        <w:t>לה</w:t>
      </w:r>
      <w:r w:rsidRPr="006B4469">
        <w:rPr>
          <w:rtl/>
          <w:lang w:eastAsia="en-US"/>
        </w:rPr>
        <w:t xml:space="preserve"> </w:t>
      </w:r>
      <w:r w:rsidRPr="006B4469">
        <w:rPr>
          <w:rFonts w:hint="eastAsia"/>
          <w:rtl/>
          <w:lang w:eastAsia="en-US"/>
        </w:rPr>
        <w:t>וקדש</w:t>
      </w:r>
      <w:r w:rsidRPr="006B4469">
        <w:rPr>
          <w:rtl/>
          <w:lang w:eastAsia="en-US"/>
        </w:rPr>
        <w:t xml:space="preserve"> </w:t>
      </w:r>
      <w:r w:rsidRPr="006B4469">
        <w:rPr>
          <w:rFonts w:hint="eastAsia"/>
          <w:rtl/>
          <w:lang w:eastAsia="en-US"/>
        </w:rPr>
        <w:t>שמו</w:t>
      </w:r>
      <w:r w:rsidRPr="006B4469">
        <w:rPr>
          <w:rtl/>
          <w:lang w:eastAsia="en-US"/>
        </w:rPr>
        <w:t xml:space="preserve"> </w:t>
      </w:r>
      <w:r w:rsidRPr="006B4469">
        <w:rPr>
          <w:rFonts w:hint="eastAsia"/>
          <w:rtl/>
          <w:lang w:eastAsia="en-US"/>
        </w:rPr>
        <w:t>של</w:t>
      </w:r>
      <w:r w:rsidRPr="006B4469">
        <w:rPr>
          <w:rtl/>
          <w:lang w:eastAsia="en-US"/>
        </w:rPr>
        <w:t xml:space="preserve"> </w:t>
      </w:r>
      <w:r w:rsidRPr="006B4469">
        <w:rPr>
          <w:rFonts w:hint="eastAsia"/>
          <w:rtl/>
          <w:lang w:eastAsia="en-US"/>
        </w:rPr>
        <w:t>הקב</w:t>
      </w:r>
      <w:r w:rsidRPr="006B4469">
        <w:rPr>
          <w:rtl/>
          <w:lang w:eastAsia="en-US"/>
        </w:rPr>
        <w:t>"</w:t>
      </w:r>
      <w:r w:rsidRPr="006B4469">
        <w:rPr>
          <w:rFonts w:hint="eastAsia"/>
          <w:rtl/>
          <w:lang w:eastAsia="en-US"/>
        </w:rPr>
        <w:t>ה</w:t>
      </w:r>
      <w:r>
        <w:rPr>
          <w:rFonts w:hint="cs"/>
          <w:rtl/>
          <w:lang w:eastAsia="en-US"/>
        </w:rPr>
        <w:t>,</w:t>
      </w:r>
      <w:r w:rsidRPr="006B4469">
        <w:rPr>
          <w:rtl/>
          <w:lang w:eastAsia="en-US"/>
        </w:rPr>
        <w:t xml:space="preserve"> </w:t>
      </w:r>
      <w:r w:rsidRPr="006B4469">
        <w:rPr>
          <w:rFonts w:hint="eastAsia"/>
          <w:rtl/>
          <w:lang w:eastAsia="en-US"/>
        </w:rPr>
        <w:t>שנאמר</w:t>
      </w:r>
      <w:r>
        <w:rPr>
          <w:rFonts w:hint="cs"/>
          <w:rtl/>
          <w:lang w:eastAsia="en-US"/>
        </w:rPr>
        <w:t>: "</w:t>
      </w:r>
      <w:r w:rsidRPr="006B4469">
        <w:rPr>
          <w:rFonts w:hint="eastAsia"/>
          <w:rtl/>
          <w:lang w:eastAsia="en-US"/>
        </w:rPr>
        <w:t>בצאת</w:t>
      </w:r>
      <w:r w:rsidRPr="006B4469">
        <w:rPr>
          <w:rtl/>
          <w:lang w:eastAsia="en-US"/>
        </w:rPr>
        <w:t xml:space="preserve"> </w:t>
      </w:r>
      <w:r w:rsidRPr="006B4469">
        <w:rPr>
          <w:rFonts w:hint="eastAsia"/>
          <w:rtl/>
          <w:lang w:eastAsia="en-US"/>
        </w:rPr>
        <w:t>ישראל</w:t>
      </w:r>
      <w:r w:rsidRPr="006B4469">
        <w:rPr>
          <w:rtl/>
          <w:lang w:eastAsia="en-US"/>
        </w:rPr>
        <w:t xml:space="preserve"> </w:t>
      </w:r>
      <w:r w:rsidRPr="006B4469">
        <w:rPr>
          <w:rFonts w:hint="eastAsia"/>
          <w:rtl/>
          <w:lang w:eastAsia="en-US"/>
        </w:rPr>
        <w:t>ממצרים</w:t>
      </w:r>
      <w:r w:rsidRPr="006B4469">
        <w:rPr>
          <w:rtl/>
          <w:lang w:eastAsia="en-US"/>
        </w:rPr>
        <w:t xml:space="preserve"> </w:t>
      </w:r>
      <w:r>
        <w:rPr>
          <w:rFonts w:hint="cs"/>
          <w:rtl/>
          <w:lang w:eastAsia="en-US"/>
        </w:rPr>
        <w:t xml:space="preserve">... </w:t>
      </w:r>
      <w:r w:rsidRPr="006B4469">
        <w:rPr>
          <w:rFonts w:hint="eastAsia"/>
          <w:rtl/>
          <w:lang w:eastAsia="en-US"/>
        </w:rPr>
        <w:t>היתה</w:t>
      </w:r>
      <w:r w:rsidRPr="006B4469">
        <w:rPr>
          <w:rtl/>
          <w:lang w:eastAsia="en-US"/>
        </w:rPr>
        <w:t xml:space="preserve"> </w:t>
      </w:r>
      <w:r w:rsidRPr="006B4469">
        <w:rPr>
          <w:rFonts w:hint="eastAsia"/>
          <w:rtl/>
          <w:lang w:eastAsia="en-US"/>
        </w:rPr>
        <w:t>יהודה</w:t>
      </w:r>
      <w:r w:rsidRPr="006B4469">
        <w:rPr>
          <w:rtl/>
          <w:lang w:eastAsia="en-US"/>
        </w:rPr>
        <w:t xml:space="preserve"> </w:t>
      </w:r>
      <w:r w:rsidRPr="006B4469">
        <w:rPr>
          <w:rFonts w:hint="eastAsia"/>
          <w:rtl/>
          <w:lang w:eastAsia="en-US"/>
        </w:rPr>
        <w:t>לק</w:t>
      </w:r>
      <w:r>
        <w:rPr>
          <w:rFonts w:hint="cs"/>
          <w:rtl/>
          <w:lang w:eastAsia="en-US"/>
        </w:rPr>
        <w:t>ו</w:t>
      </w:r>
      <w:r w:rsidRPr="006B4469">
        <w:rPr>
          <w:rFonts w:hint="eastAsia"/>
          <w:rtl/>
          <w:lang w:eastAsia="en-US"/>
        </w:rPr>
        <w:t>דשו</w:t>
      </w:r>
      <w:r>
        <w:rPr>
          <w:rFonts w:hint="cs"/>
          <w:rtl/>
          <w:lang w:eastAsia="en-US"/>
        </w:rPr>
        <w:t xml:space="preserve">" </w:t>
      </w:r>
      <w:r w:rsidRPr="006B4469">
        <w:rPr>
          <w:rtl/>
          <w:lang w:eastAsia="en-US"/>
        </w:rPr>
        <w:t>(</w:t>
      </w:r>
      <w:r w:rsidRPr="006B4469">
        <w:rPr>
          <w:rFonts w:hint="eastAsia"/>
          <w:rtl/>
          <w:lang w:eastAsia="en-US"/>
        </w:rPr>
        <w:t>תהלים</w:t>
      </w:r>
      <w:r w:rsidRPr="006B4469">
        <w:rPr>
          <w:rtl/>
          <w:lang w:eastAsia="en-US"/>
        </w:rPr>
        <w:t xml:space="preserve"> </w:t>
      </w:r>
      <w:r w:rsidRPr="006B4469">
        <w:rPr>
          <w:rFonts w:hint="eastAsia"/>
          <w:rtl/>
          <w:lang w:eastAsia="en-US"/>
        </w:rPr>
        <w:t>קיד</w:t>
      </w:r>
      <w:r>
        <w:rPr>
          <w:rFonts w:hint="cs"/>
          <w:rtl/>
          <w:lang w:eastAsia="en-US"/>
        </w:rPr>
        <w:t xml:space="preserve"> א-ב</w:t>
      </w:r>
      <w:r w:rsidRPr="006B4469">
        <w:rPr>
          <w:rtl/>
          <w:lang w:eastAsia="en-US"/>
        </w:rPr>
        <w:t>)</w:t>
      </w:r>
      <w:r>
        <w:rPr>
          <w:rFonts w:hint="cs"/>
          <w:rtl/>
          <w:lang w:eastAsia="en-US"/>
        </w:rPr>
        <w:t>.</w:t>
      </w:r>
      <w:r w:rsidRPr="006B4469">
        <w:rPr>
          <w:rtl/>
          <w:lang w:eastAsia="en-US"/>
        </w:rPr>
        <w:t xml:space="preserve"> </w:t>
      </w:r>
      <w:r w:rsidRPr="006B4469">
        <w:rPr>
          <w:rFonts w:hint="eastAsia"/>
          <w:rtl/>
          <w:lang w:eastAsia="en-US"/>
        </w:rPr>
        <w:t>ובים</w:t>
      </w:r>
      <w:r w:rsidRPr="006B4469">
        <w:rPr>
          <w:rtl/>
          <w:lang w:eastAsia="en-US"/>
        </w:rPr>
        <w:t xml:space="preserve"> </w:t>
      </w:r>
      <w:r w:rsidRPr="006B4469">
        <w:rPr>
          <w:rFonts w:hint="eastAsia"/>
          <w:rtl/>
          <w:lang w:eastAsia="en-US"/>
        </w:rPr>
        <w:t>סוף</w:t>
      </w:r>
      <w:r w:rsidRPr="006B4469">
        <w:rPr>
          <w:rtl/>
          <w:lang w:eastAsia="en-US"/>
        </w:rPr>
        <w:t xml:space="preserve"> </w:t>
      </w:r>
      <w:r w:rsidRPr="006B4469">
        <w:rPr>
          <w:rFonts w:hint="eastAsia"/>
          <w:rtl/>
          <w:lang w:eastAsia="en-US"/>
        </w:rPr>
        <w:t>מנין</w:t>
      </w:r>
      <w:r w:rsidRPr="006B4469">
        <w:rPr>
          <w:rtl/>
          <w:lang w:eastAsia="en-US"/>
        </w:rPr>
        <w:t xml:space="preserve"> </w:t>
      </w:r>
      <w:r w:rsidRPr="006B4469">
        <w:rPr>
          <w:rFonts w:hint="eastAsia"/>
          <w:rtl/>
          <w:lang w:eastAsia="en-US"/>
        </w:rPr>
        <w:t>שהמרו</w:t>
      </w:r>
      <w:r>
        <w:rPr>
          <w:rFonts w:hint="cs"/>
          <w:rtl/>
          <w:lang w:eastAsia="en-US"/>
        </w:rPr>
        <w:t>?</w:t>
      </w:r>
      <w:r w:rsidRPr="006B4469">
        <w:rPr>
          <w:rtl/>
          <w:lang w:eastAsia="en-US"/>
        </w:rPr>
        <w:t xml:space="preserve"> </w:t>
      </w:r>
      <w:r w:rsidRPr="006B4469">
        <w:rPr>
          <w:rFonts w:hint="eastAsia"/>
          <w:rtl/>
          <w:lang w:eastAsia="en-US"/>
        </w:rPr>
        <w:t>אלא</w:t>
      </w:r>
      <w:r w:rsidRPr="006B4469">
        <w:rPr>
          <w:rtl/>
          <w:lang w:eastAsia="en-US"/>
        </w:rPr>
        <w:t xml:space="preserve"> </w:t>
      </w:r>
      <w:r w:rsidRPr="006B4469">
        <w:rPr>
          <w:rFonts w:hint="eastAsia"/>
          <w:rtl/>
          <w:lang w:eastAsia="en-US"/>
        </w:rPr>
        <w:t>כיון</w:t>
      </w:r>
      <w:r w:rsidRPr="006B4469">
        <w:rPr>
          <w:rtl/>
          <w:lang w:eastAsia="en-US"/>
        </w:rPr>
        <w:t xml:space="preserve"> </w:t>
      </w:r>
      <w:r w:rsidRPr="006B4469">
        <w:rPr>
          <w:rFonts w:hint="eastAsia"/>
          <w:rtl/>
          <w:lang w:eastAsia="en-US"/>
        </w:rPr>
        <w:t>שירדו</w:t>
      </w:r>
      <w:r w:rsidRPr="006B4469">
        <w:rPr>
          <w:rtl/>
          <w:lang w:eastAsia="en-US"/>
        </w:rPr>
        <w:t xml:space="preserve"> </w:t>
      </w:r>
      <w:r w:rsidRPr="006B4469">
        <w:rPr>
          <w:rFonts w:hint="eastAsia"/>
          <w:rtl/>
          <w:lang w:eastAsia="en-US"/>
        </w:rPr>
        <w:t>לתוך</w:t>
      </w:r>
      <w:r w:rsidRPr="006B4469">
        <w:rPr>
          <w:rtl/>
          <w:lang w:eastAsia="en-US"/>
        </w:rPr>
        <w:t xml:space="preserve"> </w:t>
      </w:r>
      <w:r w:rsidRPr="006B4469">
        <w:rPr>
          <w:rFonts w:hint="eastAsia"/>
          <w:rtl/>
          <w:lang w:eastAsia="en-US"/>
        </w:rPr>
        <w:t>הים</w:t>
      </w:r>
      <w:r>
        <w:rPr>
          <w:rFonts w:hint="cs"/>
          <w:rtl/>
          <w:lang w:eastAsia="en-US"/>
        </w:rPr>
        <w:t>,</w:t>
      </w:r>
      <w:r w:rsidRPr="006B4469">
        <w:rPr>
          <w:rtl/>
          <w:lang w:eastAsia="en-US"/>
        </w:rPr>
        <w:t xml:space="preserve"> </w:t>
      </w:r>
      <w:r w:rsidRPr="006B4469">
        <w:rPr>
          <w:rFonts w:hint="eastAsia"/>
          <w:rtl/>
          <w:lang w:eastAsia="en-US"/>
        </w:rPr>
        <w:t>היה</w:t>
      </w:r>
      <w:r w:rsidRPr="006B4469">
        <w:rPr>
          <w:rtl/>
          <w:lang w:eastAsia="en-US"/>
        </w:rPr>
        <w:t xml:space="preserve"> </w:t>
      </w:r>
      <w:r w:rsidRPr="006B4469">
        <w:rPr>
          <w:rFonts w:hint="eastAsia"/>
          <w:rtl/>
          <w:lang w:eastAsia="en-US"/>
        </w:rPr>
        <w:t>מלא</w:t>
      </w:r>
      <w:r w:rsidRPr="006B4469">
        <w:rPr>
          <w:rtl/>
          <w:lang w:eastAsia="en-US"/>
        </w:rPr>
        <w:t xml:space="preserve"> </w:t>
      </w:r>
      <w:r w:rsidRPr="006B4469">
        <w:rPr>
          <w:rFonts w:hint="eastAsia"/>
          <w:rtl/>
          <w:lang w:eastAsia="en-US"/>
        </w:rPr>
        <w:t>טיט</w:t>
      </w:r>
      <w:r>
        <w:rPr>
          <w:rFonts w:hint="cs"/>
          <w:rtl/>
          <w:lang w:eastAsia="en-US"/>
        </w:rPr>
        <w:t>,</w:t>
      </w:r>
      <w:r w:rsidRPr="006B4469">
        <w:rPr>
          <w:rtl/>
          <w:lang w:eastAsia="en-US"/>
        </w:rPr>
        <w:t xml:space="preserve"> </w:t>
      </w:r>
      <w:r w:rsidRPr="006B4469">
        <w:rPr>
          <w:rFonts w:hint="eastAsia"/>
          <w:rtl/>
          <w:lang w:eastAsia="en-US"/>
        </w:rPr>
        <w:t>שהיה</w:t>
      </w:r>
      <w:r w:rsidRPr="006B4469">
        <w:rPr>
          <w:rtl/>
          <w:lang w:eastAsia="en-US"/>
        </w:rPr>
        <w:t xml:space="preserve"> </w:t>
      </w:r>
      <w:r w:rsidRPr="006B4469">
        <w:rPr>
          <w:rFonts w:hint="eastAsia"/>
          <w:rtl/>
          <w:lang w:eastAsia="en-US"/>
        </w:rPr>
        <w:t>עד</w:t>
      </w:r>
      <w:r w:rsidRPr="006B4469">
        <w:rPr>
          <w:rtl/>
          <w:lang w:eastAsia="en-US"/>
        </w:rPr>
        <w:t xml:space="preserve"> </w:t>
      </w:r>
      <w:r w:rsidRPr="006B4469">
        <w:rPr>
          <w:rFonts w:hint="eastAsia"/>
          <w:rtl/>
          <w:lang w:eastAsia="en-US"/>
        </w:rPr>
        <w:t>עכשיו</w:t>
      </w:r>
      <w:r w:rsidRPr="006B4469">
        <w:rPr>
          <w:rtl/>
          <w:lang w:eastAsia="en-US"/>
        </w:rPr>
        <w:t xml:space="preserve"> </w:t>
      </w:r>
      <w:r w:rsidRPr="006B4469">
        <w:rPr>
          <w:rFonts w:hint="eastAsia"/>
          <w:rtl/>
          <w:lang w:eastAsia="en-US"/>
        </w:rPr>
        <w:t>לח</w:t>
      </w:r>
      <w:r w:rsidRPr="006B4469">
        <w:rPr>
          <w:rtl/>
          <w:lang w:eastAsia="en-US"/>
        </w:rPr>
        <w:t xml:space="preserve"> </w:t>
      </w:r>
      <w:r w:rsidRPr="006B4469">
        <w:rPr>
          <w:rFonts w:hint="eastAsia"/>
          <w:rtl/>
          <w:lang w:eastAsia="en-US"/>
        </w:rPr>
        <w:t>מן</w:t>
      </w:r>
      <w:r w:rsidRPr="006B4469">
        <w:rPr>
          <w:rtl/>
          <w:lang w:eastAsia="en-US"/>
        </w:rPr>
        <w:t xml:space="preserve"> </w:t>
      </w:r>
      <w:r w:rsidRPr="006B4469">
        <w:rPr>
          <w:rFonts w:hint="eastAsia"/>
          <w:rtl/>
          <w:lang w:eastAsia="en-US"/>
        </w:rPr>
        <w:t>המים</w:t>
      </w:r>
      <w:r>
        <w:rPr>
          <w:rFonts w:hint="cs"/>
          <w:rtl/>
          <w:lang w:eastAsia="en-US"/>
        </w:rPr>
        <w:t>,</w:t>
      </w:r>
      <w:r w:rsidRPr="006B4469">
        <w:rPr>
          <w:rtl/>
          <w:lang w:eastAsia="en-US"/>
        </w:rPr>
        <w:t xml:space="preserve"> </w:t>
      </w:r>
      <w:r w:rsidRPr="006B4469">
        <w:rPr>
          <w:rFonts w:hint="eastAsia"/>
          <w:rtl/>
          <w:lang w:eastAsia="en-US"/>
        </w:rPr>
        <w:t>והיה</w:t>
      </w:r>
      <w:r w:rsidRPr="006B4469">
        <w:rPr>
          <w:rtl/>
          <w:lang w:eastAsia="en-US"/>
        </w:rPr>
        <w:t xml:space="preserve"> </w:t>
      </w:r>
      <w:r w:rsidRPr="006B4469">
        <w:rPr>
          <w:rFonts w:hint="eastAsia"/>
          <w:rtl/>
          <w:lang w:eastAsia="en-US"/>
        </w:rPr>
        <w:t>בו</w:t>
      </w:r>
      <w:r w:rsidRPr="006B4469">
        <w:rPr>
          <w:rtl/>
          <w:lang w:eastAsia="en-US"/>
        </w:rPr>
        <w:t xml:space="preserve"> </w:t>
      </w:r>
      <w:r w:rsidRPr="006B4469">
        <w:rPr>
          <w:rFonts w:hint="eastAsia"/>
          <w:rtl/>
          <w:lang w:eastAsia="en-US"/>
        </w:rPr>
        <w:t>כמין</w:t>
      </w:r>
      <w:r w:rsidRPr="006B4469">
        <w:rPr>
          <w:rtl/>
          <w:lang w:eastAsia="en-US"/>
        </w:rPr>
        <w:t xml:space="preserve"> </w:t>
      </w:r>
      <w:r w:rsidRPr="006B4469">
        <w:rPr>
          <w:rFonts w:hint="eastAsia"/>
          <w:rtl/>
          <w:lang w:eastAsia="en-US"/>
        </w:rPr>
        <w:t>טיט</w:t>
      </w:r>
      <w:r>
        <w:rPr>
          <w:rFonts w:hint="cs"/>
          <w:rtl/>
          <w:lang w:eastAsia="en-US"/>
        </w:rPr>
        <w:t>,</w:t>
      </w:r>
      <w:r w:rsidRPr="006B4469">
        <w:rPr>
          <w:rtl/>
          <w:lang w:eastAsia="en-US"/>
        </w:rPr>
        <w:t xml:space="preserve"> </w:t>
      </w:r>
      <w:r w:rsidRPr="006B4469">
        <w:rPr>
          <w:rFonts w:hint="eastAsia"/>
          <w:rtl/>
          <w:lang w:eastAsia="en-US"/>
        </w:rPr>
        <w:t>שנאמר</w:t>
      </w:r>
      <w:r>
        <w:rPr>
          <w:rFonts w:hint="cs"/>
          <w:rtl/>
          <w:lang w:eastAsia="en-US"/>
        </w:rPr>
        <w:t>: "</w:t>
      </w:r>
      <w:r w:rsidRPr="006B4469">
        <w:rPr>
          <w:rFonts w:hint="eastAsia"/>
          <w:rtl/>
          <w:lang w:eastAsia="en-US"/>
        </w:rPr>
        <w:t>דרכת</w:t>
      </w:r>
      <w:r w:rsidRPr="006B4469">
        <w:rPr>
          <w:rtl/>
          <w:lang w:eastAsia="en-US"/>
        </w:rPr>
        <w:t xml:space="preserve"> </w:t>
      </w:r>
      <w:r w:rsidRPr="006B4469">
        <w:rPr>
          <w:rFonts w:hint="eastAsia"/>
          <w:rtl/>
          <w:lang w:eastAsia="en-US"/>
        </w:rPr>
        <w:t>בים</w:t>
      </w:r>
      <w:r w:rsidRPr="006B4469">
        <w:rPr>
          <w:rtl/>
          <w:lang w:eastAsia="en-US"/>
        </w:rPr>
        <w:t xml:space="preserve"> </w:t>
      </w:r>
      <w:r w:rsidRPr="006B4469">
        <w:rPr>
          <w:rFonts w:hint="eastAsia"/>
          <w:rtl/>
          <w:lang w:eastAsia="en-US"/>
        </w:rPr>
        <w:t>סוסיך</w:t>
      </w:r>
      <w:r w:rsidRPr="006B4469">
        <w:rPr>
          <w:rtl/>
          <w:lang w:eastAsia="en-US"/>
        </w:rPr>
        <w:t xml:space="preserve"> </w:t>
      </w:r>
      <w:r w:rsidRPr="006B4469">
        <w:rPr>
          <w:rFonts w:hint="eastAsia"/>
          <w:rtl/>
          <w:lang w:eastAsia="en-US"/>
        </w:rPr>
        <w:t>חומר</w:t>
      </w:r>
      <w:r w:rsidRPr="006B4469">
        <w:rPr>
          <w:rtl/>
          <w:lang w:eastAsia="en-US"/>
        </w:rPr>
        <w:t xml:space="preserve"> </w:t>
      </w:r>
      <w:r w:rsidRPr="006B4469">
        <w:rPr>
          <w:rFonts w:hint="eastAsia"/>
          <w:rtl/>
          <w:lang w:eastAsia="en-US"/>
        </w:rPr>
        <w:t>מים</w:t>
      </w:r>
      <w:r w:rsidRPr="006B4469">
        <w:rPr>
          <w:rtl/>
          <w:lang w:eastAsia="en-US"/>
        </w:rPr>
        <w:t xml:space="preserve"> </w:t>
      </w:r>
      <w:r w:rsidRPr="006B4469">
        <w:rPr>
          <w:rFonts w:hint="eastAsia"/>
          <w:rtl/>
          <w:lang w:eastAsia="en-US"/>
        </w:rPr>
        <w:t>רבים</w:t>
      </w:r>
      <w:r>
        <w:rPr>
          <w:rFonts w:hint="cs"/>
          <w:rtl/>
          <w:lang w:eastAsia="en-US"/>
        </w:rPr>
        <w:t xml:space="preserve">" </w:t>
      </w:r>
      <w:r w:rsidRPr="006B4469">
        <w:rPr>
          <w:rtl/>
          <w:lang w:eastAsia="en-US"/>
        </w:rPr>
        <w:t>(</w:t>
      </w:r>
      <w:r w:rsidRPr="006B4469">
        <w:rPr>
          <w:rFonts w:hint="eastAsia"/>
          <w:rtl/>
          <w:lang w:eastAsia="en-US"/>
        </w:rPr>
        <w:t>חבקוק</w:t>
      </w:r>
      <w:r w:rsidRPr="006B4469">
        <w:rPr>
          <w:rtl/>
          <w:lang w:eastAsia="en-US"/>
        </w:rPr>
        <w:t xml:space="preserve"> </w:t>
      </w:r>
      <w:r w:rsidRPr="006B4469">
        <w:rPr>
          <w:rFonts w:hint="eastAsia"/>
          <w:rtl/>
          <w:lang w:eastAsia="en-US"/>
        </w:rPr>
        <w:t>ג</w:t>
      </w:r>
      <w:r>
        <w:rPr>
          <w:rFonts w:hint="cs"/>
          <w:rtl/>
          <w:lang w:eastAsia="en-US"/>
        </w:rPr>
        <w:t xml:space="preserve"> טו</w:t>
      </w:r>
      <w:r w:rsidRPr="006B4469">
        <w:rPr>
          <w:rtl/>
          <w:lang w:eastAsia="en-US"/>
        </w:rPr>
        <w:t>)</w:t>
      </w:r>
      <w:r>
        <w:rPr>
          <w:rFonts w:hint="cs"/>
          <w:rtl/>
          <w:lang w:eastAsia="en-US"/>
        </w:rPr>
        <w:t>.</w:t>
      </w:r>
      <w:r w:rsidRPr="006B4469">
        <w:rPr>
          <w:rtl/>
          <w:lang w:eastAsia="en-US"/>
        </w:rPr>
        <w:t xml:space="preserve"> </w:t>
      </w:r>
      <w:r w:rsidRPr="006B4469">
        <w:rPr>
          <w:rFonts w:hint="eastAsia"/>
          <w:rtl/>
          <w:lang w:eastAsia="en-US"/>
        </w:rPr>
        <w:t>והיה</w:t>
      </w:r>
      <w:r w:rsidRPr="006B4469">
        <w:rPr>
          <w:rtl/>
          <w:lang w:eastAsia="en-US"/>
        </w:rPr>
        <w:t xml:space="preserve"> </w:t>
      </w:r>
      <w:r w:rsidRPr="006B4469">
        <w:rPr>
          <w:rFonts w:hint="eastAsia"/>
          <w:rtl/>
          <w:lang w:eastAsia="en-US"/>
        </w:rPr>
        <w:t>אומר</w:t>
      </w:r>
      <w:r w:rsidRPr="006B4469">
        <w:rPr>
          <w:rtl/>
          <w:lang w:eastAsia="en-US"/>
        </w:rPr>
        <w:t xml:space="preserve"> </w:t>
      </w:r>
      <w:r w:rsidRPr="006B4469">
        <w:rPr>
          <w:rFonts w:hint="eastAsia"/>
          <w:rtl/>
          <w:lang w:eastAsia="en-US"/>
        </w:rPr>
        <w:t>ראובן</w:t>
      </w:r>
      <w:r w:rsidRPr="006B4469">
        <w:rPr>
          <w:rtl/>
          <w:lang w:eastAsia="en-US"/>
        </w:rPr>
        <w:t xml:space="preserve"> </w:t>
      </w:r>
      <w:r w:rsidRPr="006B4469">
        <w:rPr>
          <w:rFonts w:hint="eastAsia"/>
          <w:rtl/>
          <w:lang w:eastAsia="en-US"/>
        </w:rPr>
        <w:t>לשמעון</w:t>
      </w:r>
      <w:r>
        <w:rPr>
          <w:rFonts w:hint="cs"/>
          <w:rtl/>
          <w:lang w:eastAsia="en-US"/>
        </w:rPr>
        <w:t>:</w:t>
      </w:r>
      <w:r w:rsidRPr="006B4469">
        <w:rPr>
          <w:rtl/>
          <w:lang w:eastAsia="en-US"/>
        </w:rPr>
        <w:t xml:space="preserve"> </w:t>
      </w:r>
      <w:r w:rsidRPr="006B4469">
        <w:rPr>
          <w:rFonts w:hint="eastAsia"/>
          <w:rtl/>
          <w:lang w:eastAsia="en-US"/>
        </w:rPr>
        <w:t>במצרים</w:t>
      </w:r>
      <w:r w:rsidRPr="006B4469">
        <w:rPr>
          <w:rtl/>
          <w:lang w:eastAsia="en-US"/>
        </w:rPr>
        <w:t xml:space="preserve"> </w:t>
      </w:r>
      <w:r w:rsidRPr="006B4469">
        <w:rPr>
          <w:rFonts w:hint="eastAsia"/>
          <w:rtl/>
          <w:lang w:eastAsia="en-US"/>
        </w:rPr>
        <w:t>בטיט</w:t>
      </w:r>
      <w:r w:rsidRPr="006B4469">
        <w:rPr>
          <w:rtl/>
          <w:lang w:eastAsia="en-US"/>
        </w:rPr>
        <w:t xml:space="preserve"> </w:t>
      </w:r>
      <w:r w:rsidRPr="006B4469">
        <w:rPr>
          <w:rFonts w:hint="eastAsia"/>
          <w:rtl/>
          <w:lang w:eastAsia="en-US"/>
        </w:rPr>
        <w:t>ובים</w:t>
      </w:r>
      <w:r w:rsidRPr="006B4469">
        <w:rPr>
          <w:rtl/>
          <w:lang w:eastAsia="en-US"/>
        </w:rPr>
        <w:t xml:space="preserve"> </w:t>
      </w:r>
      <w:r w:rsidRPr="006B4469">
        <w:rPr>
          <w:rFonts w:hint="eastAsia"/>
          <w:rtl/>
          <w:lang w:eastAsia="en-US"/>
        </w:rPr>
        <w:t>טיט</w:t>
      </w:r>
      <w:r>
        <w:rPr>
          <w:rFonts w:hint="cs"/>
          <w:rtl/>
          <w:lang w:eastAsia="en-US"/>
        </w:rPr>
        <w:t>,</w:t>
      </w:r>
      <w:r w:rsidRPr="006B4469">
        <w:rPr>
          <w:rtl/>
          <w:lang w:eastAsia="en-US"/>
        </w:rPr>
        <w:t xml:space="preserve"> </w:t>
      </w:r>
      <w:r w:rsidRPr="006B4469">
        <w:rPr>
          <w:rFonts w:hint="eastAsia"/>
          <w:rtl/>
          <w:lang w:eastAsia="en-US"/>
        </w:rPr>
        <w:t>במצרים</w:t>
      </w:r>
      <w:r w:rsidRPr="006B4469">
        <w:rPr>
          <w:rtl/>
          <w:lang w:eastAsia="en-US"/>
        </w:rPr>
        <w:t xml:space="preserve"> </w:t>
      </w:r>
      <w:r w:rsidRPr="006B4469">
        <w:rPr>
          <w:rFonts w:hint="eastAsia"/>
          <w:rtl/>
          <w:lang w:eastAsia="en-US"/>
        </w:rPr>
        <w:t>בח</w:t>
      </w:r>
      <w:r>
        <w:rPr>
          <w:rFonts w:hint="cs"/>
          <w:rtl/>
          <w:lang w:eastAsia="en-US"/>
        </w:rPr>
        <w:t>ו</w:t>
      </w:r>
      <w:r w:rsidRPr="006B4469">
        <w:rPr>
          <w:rFonts w:hint="eastAsia"/>
          <w:rtl/>
          <w:lang w:eastAsia="en-US"/>
        </w:rPr>
        <w:t>מר</w:t>
      </w:r>
      <w:r w:rsidRPr="006B4469">
        <w:rPr>
          <w:rtl/>
          <w:lang w:eastAsia="en-US"/>
        </w:rPr>
        <w:t xml:space="preserve"> </w:t>
      </w:r>
      <w:r w:rsidRPr="006B4469">
        <w:rPr>
          <w:rFonts w:hint="eastAsia"/>
          <w:rtl/>
          <w:lang w:eastAsia="en-US"/>
        </w:rPr>
        <w:t>ובלבנים</w:t>
      </w:r>
      <w:r w:rsidRPr="006B4469">
        <w:rPr>
          <w:rtl/>
          <w:lang w:eastAsia="en-US"/>
        </w:rPr>
        <w:t xml:space="preserve"> </w:t>
      </w:r>
      <w:r w:rsidRPr="006B4469">
        <w:rPr>
          <w:rFonts w:hint="eastAsia"/>
          <w:rtl/>
          <w:lang w:eastAsia="en-US"/>
        </w:rPr>
        <w:t>ובים</w:t>
      </w:r>
      <w:r w:rsidRPr="006B4469">
        <w:rPr>
          <w:rtl/>
          <w:lang w:eastAsia="en-US"/>
        </w:rPr>
        <w:t xml:space="preserve"> </w:t>
      </w:r>
      <w:r w:rsidRPr="006B4469">
        <w:rPr>
          <w:rFonts w:hint="eastAsia"/>
          <w:rtl/>
          <w:lang w:eastAsia="en-US"/>
        </w:rPr>
        <w:t>ח</w:t>
      </w:r>
      <w:r>
        <w:rPr>
          <w:rFonts w:hint="cs"/>
          <w:rtl/>
          <w:lang w:eastAsia="en-US"/>
        </w:rPr>
        <w:t>ו</w:t>
      </w:r>
      <w:r w:rsidRPr="006B4469">
        <w:rPr>
          <w:rFonts w:hint="eastAsia"/>
          <w:rtl/>
          <w:lang w:eastAsia="en-US"/>
        </w:rPr>
        <w:t>מר</w:t>
      </w:r>
      <w:r w:rsidRPr="006B4469">
        <w:rPr>
          <w:rtl/>
          <w:lang w:eastAsia="en-US"/>
        </w:rPr>
        <w:t xml:space="preserve"> </w:t>
      </w:r>
      <w:r w:rsidRPr="006B4469">
        <w:rPr>
          <w:rFonts w:hint="eastAsia"/>
          <w:rtl/>
          <w:lang w:eastAsia="en-US"/>
        </w:rPr>
        <w:t>מים</w:t>
      </w:r>
      <w:r w:rsidRPr="006B4469">
        <w:rPr>
          <w:rtl/>
          <w:lang w:eastAsia="en-US"/>
        </w:rPr>
        <w:t xml:space="preserve"> </w:t>
      </w:r>
      <w:r w:rsidRPr="006B4469">
        <w:rPr>
          <w:rFonts w:hint="eastAsia"/>
          <w:rtl/>
          <w:lang w:eastAsia="en-US"/>
        </w:rPr>
        <w:t>רבים</w:t>
      </w:r>
      <w:r w:rsidRPr="006B4469">
        <w:rPr>
          <w:rtl/>
          <w:lang w:eastAsia="en-US"/>
        </w:rPr>
        <w:t xml:space="preserve">, </w:t>
      </w:r>
      <w:r w:rsidRPr="006B4469">
        <w:rPr>
          <w:rFonts w:hint="eastAsia"/>
          <w:rtl/>
          <w:lang w:eastAsia="en-US"/>
        </w:rPr>
        <w:t>הוי</w:t>
      </w:r>
      <w:r>
        <w:rPr>
          <w:rFonts w:hint="cs"/>
          <w:rtl/>
          <w:lang w:eastAsia="en-US"/>
        </w:rPr>
        <w:t>:</w:t>
      </w:r>
      <w:r w:rsidRPr="006B4469">
        <w:rPr>
          <w:rtl/>
          <w:lang w:eastAsia="en-US"/>
        </w:rPr>
        <w:t xml:space="preserve"> </w:t>
      </w:r>
      <w:r>
        <w:rPr>
          <w:rFonts w:hint="cs"/>
          <w:rtl/>
          <w:lang w:eastAsia="en-US"/>
        </w:rPr>
        <w:t>"</w:t>
      </w:r>
      <w:r w:rsidRPr="006B4469">
        <w:rPr>
          <w:rFonts w:hint="eastAsia"/>
          <w:rtl/>
          <w:lang w:eastAsia="en-US"/>
        </w:rPr>
        <w:t>וימרו</w:t>
      </w:r>
      <w:r w:rsidRPr="006B4469">
        <w:rPr>
          <w:rtl/>
          <w:lang w:eastAsia="en-US"/>
        </w:rPr>
        <w:t xml:space="preserve"> </w:t>
      </w:r>
      <w:r w:rsidRPr="006B4469">
        <w:rPr>
          <w:rFonts w:hint="eastAsia"/>
          <w:rtl/>
          <w:lang w:eastAsia="en-US"/>
        </w:rPr>
        <w:t>על</w:t>
      </w:r>
      <w:r w:rsidRPr="006B4469">
        <w:rPr>
          <w:rtl/>
          <w:lang w:eastAsia="en-US"/>
        </w:rPr>
        <w:t xml:space="preserve"> </w:t>
      </w:r>
      <w:r w:rsidRPr="006B4469">
        <w:rPr>
          <w:rFonts w:hint="eastAsia"/>
          <w:rtl/>
          <w:lang w:eastAsia="en-US"/>
        </w:rPr>
        <w:t>ים</w:t>
      </w:r>
      <w:r w:rsidRPr="006B4469">
        <w:rPr>
          <w:rtl/>
          <w:lang w:eastAsia="en-US"/>
        </w:rPr>
        <w:t xml:space="preserve"> </w:t>
      </w:r>
      <w:r w:rsidRPr="006B4469">
        <w:rPr>
          <w:rFonts w:hint="eastAsia"/>
          <w:rtl/>
          <w:lang w:eastAsia="en-US"/>
        </w:rPr>
        <w:t>בים</w:t>
      </w:r>
      <w:r w:rsidRPr="006B4469">
        <w:rPr>
          <w:rtl/>
          <w:lang w:eastAsia="en-US"/>
        </w:rPr>
        <w:t xml:space="preserve"> </w:t>
      </w:r>
      <w:r w:rsidRPr="006B4469">
        <w:rPr>
          <w:rFonts w:hint="eastAsia"/>
          <w:rtl/>
          <w:lang w:eastAsia="en-US"/>
        </w:rPr>
        <w:t>סוף</w:t>
      </w:r>
      <w:r>
        <w:rPr>
          <w:rFonts w:hint="cs"/>
          <w:rtl/>
          <w:lang w:eastAsia="en-US"/>
        </w:rPr>
        <w:t>".</w:t>
      </w:r>
      <w:r w:rsidR="000D41BC">
        <w:rPr>
          <w:rStyle w:val="a5"/>
          <w:rtl/>
        </w:rPr>
        <w:footnoteReference w:id="23"/>
      </w:r>
    </w:p>
    <w:p w14:paraId="0A50B337" w14:textId="77777777" w:rsidR="00243841" w:rsidRDefault="00243841" w:rsidP="00243841">
      <w:pPr>
        <w:pStyle w:val="ab"/>
        <w:rPr>
          <w:rtl/>
        </w:rPr>
      </w:pPr>
      <w:r>
        <w:rPr>
          <w:rtl/>
        </w:rPr>
        <w:t>שמות רבה מב ח</w:t>
      </w:r>
      <w:r w:rsidR="00930A2E">
        <w:rPr>
          <w:rFonts w:hint="cs"/>
          <w:rtl/>
        </w:rPr>
        <w:t xml:space="preserve"> </w:t>
      </w:r>
      <w:r w:rsidR="00930A2E">
        <w:rPr>
          <w:rtl/>
        </w:rPr>
        <w:t>–</w:t>
      </w:r>
      <w:r w:rsidR="00930A2E">
        <w:rPr>
          <w:rFonts w:hint="cs"/>
          <w:rtl/>
        </w:rPr>
        <w:t xml:space="preserve"> בני ישראל מפתים ומכזבים לקב"ה במעמד הר סיני</w:t>
      </w:r>
    </w:p>
    <w:p w14:paraId="54F80378" w14:textId="77777777" w:rsidR="00243841" w:rsidRDefault="00243841" w:rsidP="00243841">
      <w:pPr>
        <w:pStyle w:val="ac"/>
        <w:rPr>
          <w:rtl/>
        </w:rPr>
      </w:pPr>
      <w:r>
        <w:rPr>
          <w:rtl/>
        </w:rPr>
        <w:t>"סרו מהר</w:t>
      </w:r>
      <w:r>
        <w:rPr>
          <w:rFonts w:hint="cs"/>
          <w:rtl/>
        </w:rPr>
        <w:t xml:space="preserve"> מן הדרך אשר ציויתים" (שמות לב ח)</w:t>
      </w:r>
      <w:r>
        <w:rPr>
          <w:rtl/>
        </w:rPr>
        <w:t xml:space="preserve"> </w:t>
      </w:r>
      <w:r>
        <w:rPr>
          <w:rFonts w:hint="cs"/>
          <w:rtl/>
        </w:rPr>
        <w:t xml:space="preserve">.... אמר ר' שמעון בן יוחאי: י"א יום היו עם הקב"ה וכ"ט יום היו מתחשבים האיך לעשות את העגל ... ר' שמעון בן חלפתא אומר: שני ימים ... ר' יהודה בר' אלעאי אומר: </w:t>
      </w:r>
      <w:r>
        <w:rPr>
          <w:rFonts w:hint="cs"/>
          <w:rtl/>
        </w:rPr>
        <w:lastRenderedPageBreak/>
        <w:t xml:space="preserve">יום אחד ... </w:t>
      </w:r>
      <w:r>
        <w:rPr>
          <w:rtl/>
        </w:rPr>
        <w:t xml:space="preserve">ר' מאיר אומר: </w:t>
      </w:r>
      <w:r>
        <w:rPr>
          <w:rFonts w:hint="cs"/>
          <w:rtl/>
        </w:rPr>
        <w:t xml:space="preserve">אף לא יום אחד היה, אלא </w:t>
      </w:r>
      <w:r>
        <w:rPr>
          <w:rtl/>
        </w:rPr>
        <w:t>היו עומדים בסיני ואמרו בפיהם</w:t>
      </w:r>
      <w:r>
        <w:rPr>
          <w:rFonts w:hint="cs"/>
          <w:rtl/>
        </w:rPr>
        <w:t>:</w:t>
      </w:r>
      <w:r>
        <w:rPr>
          <w:rtl/>
        </w:rPr>
        <w:t xml:space="preserve"> נעשה ונשמע</w:t>
      </w:r>
      <w:r>
        <w:rPr>
          <w:rFonts w:hint="cs"/>
          <w:rtl/>
        </w:rPr>
        <w:t>,</w:t>
      </w:r>
      <w:r>
        <w:rPr>
          <w:rtl/>
        </w:rPr>
        <w:t xml:space="preserve"> ולבם היה מכוון לעבודת כוכבים</w:t>
      </w:r>
      <w:r>
        <w:rPr>
          <w:rFonts w:hint="cs"/>
          <w:rtl/>
        </w:rPr>
        <w:t>,</w:t>
      </w:r>
      <w:r>
        <w:rPr>
          <w:rtl/>
        </w:rPr>
        <w:t xml:space="preserve"> שנאמר: </w:t>
      </w:r>
      <w:r>
        <w:rPr>
          <w:rFonts w:hint="cs"/>
          <w:rtl/>
        </w:rPr>
        <w:t>"</w:t>
      </w:r>
      <w:r>
        <w:rPr>
          <w:rtl/>
        </w:rPr>
        <w:t>ויפתוהו בפיהם</w:t>
      </w:r>
      <w:r>
        <w:rPr>
          <w:rFonts w:hint="cs"/>
          <w:rtl/>
        </w:rPr>
        <w:t xml:space="preserve"> ובלשונם יכזבו לו ולבם לא נכון עמו ולא נאמנו בבריתו</w:t>
      </w:r>
      <w:r>
        <w:rPr>
          <w:rtl/>
        </w:rPr>
        <w:t>".</w:t>
      </w:r>
      <w:r w:rsidR="001C6E28">
        <w:rPr>
          <w:rStyle w:val="a5"/>
          <w:rtl/>
        </w:rPr>
        <w:footnoteReference w:id="24"/>
      </w:r>
    </w:p>
    <w:p w14:paraId="49A9FF2A" w14:textId="77777777" w:rsidR="004F17AB" w:rsidRPr="004F17AB" w:rsidRDefault="004F17AB" w:rsidP="004A2FC7">
      <w:pPr>
        <w:pStyle w:val="ab"/>
        <w:rPr>
          <w:rtl/>
          <w:lang w:val="he-IL"/>
        </w:rPr>
      </w:pPr>
      <w:r w:rsidRPr="004F17AB">
        <w:rPr>
          <w:rtl/>
          <w:lang w:val="he-IL"/>
        </w:rPr>
        <w:t xml:space="preserve">שמות רבה </w:t>
      </w:r>
      <w:r w:rsidR="004A2FC7">
        <w:rPr>
          <w:rFonts w:hint="cs"/>
          <w:rtl/>
          <w:lang w:val="he-IL"/>
        </w:rPr>
        <w:t xml:space="preserve">מב ה, </w:t>
      </w:r>
      <w:r w:rsidRPr="004F17AB">
        <w:rPr>
          <w:rtl/>
          <w:lang w:val="he-IL"/>
        </w:rPr>
        <w:t>פרשת כי תשא</w:t>
      </w:r>
      <w:r w:rsidR="00930A2E">
        <w:rPr>
          <w:rFonts w:hint="cs"/>
          <w:rtl/>
          <w:lang w:val="he-IL"/>
        </w:rPr>
        <w:t xml:space="preserve"> </w:t>
      </w:r>
      <w:r w:rsidR="00930A2E">
        <w:rPr>
          <w:rtl/>
          <w:lang w:val="he-IL"/>
        </w:rPr>
        <w:t>–</w:t>
      </w:r>
      <w:r w:rsidR="00930A2E">
        <w:rPr>
          <w:rFonts w:hint="cs"/>
          <w:rtl/>
          <w:lang w:val="he-IL"/>
        </w:rPr>
        <w:t xml:space="preserve"> חטא העגל בעקבות דמות השור במרכבה</w:t>
      </w:r>
      <w:r w:rsidRPr="004F17AB">
        <w:rPr>
          <w:rtl/>
          <w:lang w:val="he-IL"/>
        </w:rPr>
        <w:t xml:space="preserve"> </w:t>
      </w:r>
    </w:p>
    <w:p w14:paraId="19AECFAB" w14:textId="77777777" w:rsidR="00D201A1" w:rsidRDefault="004F17AB" w:rsidP="00D201A1">
      <w:pPr>
        <w:pStyle w:val="ac"/>
        <w:rPr>
          <w:rtl/>
          <w:lang w:val="he-IL"/>
        </w:rPr>
      </w:pPr>
      <w:r w:rsidRPr="004F17AB">
        <w:rPr>
          <w:rtl/>
          <w:lang w:val="he-IL"/>
        </w:rPr>
        <w:t>"לך רד</w:t>
      </w:r>
      <w:r w:rsidR="00D201A1">
        <w:rPr>
          <w:rFonts w:hint="cs"/>
          <w:rtl/>
          <w:lang w:val="he-IL"/>
        </w:rPr>
        <w:t xml:space="preserve"> כי שיחת עמך</w:t>
      </w:r>
      <w:r w:rsidR="00435637">
        <w:rPr>
          <w:rFonts w:hint="cs"/>
          <w:rtl/>
          <w:lang w:val="he-IL"/>
        </w:rPr>
        <w:t xml:space="preserve">" (שמות לב ז) </w:t>
      </w:r>
      <w:r w:rsidR="00D201A1">
        <w:rPr>
          <w:rFonts w:hint="cs"/>
          <w:rtl/>
          <w:lang w:val="he-IL"/>
        </w:rPr>
        <w:t xml:space="preserve">... </w:t>
      </w:r>
      <w:r w:rsidRPr="004F17AB">
        <w:rPr>
          <w:rtl/>
          <w:lang w:val="he-IL"/>
        </w:rPr>
        <w:t>אמר</w:t>
      </w:r>
      <w:r w:rsidR="00BC4393">
        <w:rPr>
          <w:rFonts w:hint="cs"/>
          <w:rtl/>
          <w:lang w:val="he-IL"/>
        </w:rPr>
        <w:t xml:space="preserve"> לו:</w:t>
      </w:r>
      <w:r w:rsidRPr="004F17AB">
        <w:rPr>
          <w:rtl/>
          <w:lang w:val="he-IL"/>
        </w:rPr>
        <w:t xml:space="preserve"> לא אמרתי לך עד שאתה בסנה מה שעתידין לעשות</w:t>
      </w:r>
      <w:r w:rsidR="00BC4393">
        <w:rPr>
          <w:rFonts w:hint="cs"/>
          <w:rtl/>
          <w:lang w:val="he-IL"/>
        </w:rPr>
        <w:t>?</w:t>
      </w:r>
      <w:r w:rsidRPr="004F17AB">
        <w:rPr>
          <w:rtl/>
          <w:lang w:val="he-IL"/>
        </w:rPr>
        <w:t xml:space="preserve"> שנא</w:t>
      </w:r>
      <w:r w:rsidR="00BC4393">
        <w:rPr>
          <w:rFonts w:hint="cs"/>
          <w:rtl/>
          <w:lang w:val="he-IL"/>
        </w:rPr>
        <w:t>מר: "</w:t>
      </w:r>
      <w:r w:rsidRPr="004F17AB">
        <w:rPr>
          <w:rtl/>
          <w:lang w:val="he-IL"/>
        </w:rPr>
        <w:t>ויאמר ה' ראה ראיתי</w:t>
      </w:r>
      <w:r w:rsidR="00BC4393">
        <w:rPr>
          <w:rFonts w:hint="cs"/>
          <w:rtl/>
          <w:lang w:val="he-IL"/>
        </w:rPr>
        <w:t>"</w:t>
      </w:r>
      <w:r w:rsidRPr="004F17AB">
        <w:rPr>
          <w:rtl/>
          <w:lang w:val="he-IL"/>
        </w:rPr>
        <w:t xml:space="preserve"> </w:t>
      </w:r>
      <w:r w:rsidR="00BC4393" w:rsidRPr="004F17AB">
        <w:rPr>
          <w:rtl/>
          <w:lang w:val="he-IL"/>
        </w:rPr>
        <w:t>(שמות ג</w:t>
      </w:r>
      <w:r w:rsidR="00BC4393">
        <w:rPr>
          <w:rFonts w:hint="cs"/>
          <w:rtl/>
          <w:lang w:val="he-IL"/>
        </w:rPr>
        <w:t xml:space="preserve"> ז</w:t>
      </w:r>
      <w:r w:rsidR="00BC4393" w:rsidRPr="004F17AB">
        <w:rPr>
          <w:rtl/>
          <w:lang w:val="he-IL"/>
        </w:rPr>
        <w:t>)</w:t>
      </w:r>
      <w:r w:rsidR="00BC4393">
        <w:rPr>
          <w:rFonts w:hint="cs"/>
          <w:rtl/>
          <w:lang w:val="he-IL"/>
        </w:rPr>
        <w:t>.</w:t>
      </w:r>
      <w:r w:rsidR="00BC4393" w:rsidRPr="004F17AB">
        <w:rPr>
          <w:rtl/>
          <w:lang w:val="he-IL"/>
        </w:rPr>
        <w:t xml:space="preserve"> </w:t>
      </w:r>
      <w:r w:rsidRPr="004F17AB">
        <w:rPr>
          <w:rtl/>
          <w:lang w:val="he-IL"/>
        </w:rPr>
        <w:t xml:space="preserve">אמר </w:t>
      </w:r>
      <w:r w:rsidR="004B647E">
        <w:rPr>
          <w:rtl/>
          <w:lang w:val="he-IL"/>
        </w:rPr>
        <w:t>הקב"ה</w:t>
      </w:r>
      <w:r w:rsidRPr="004F17AB">
        <w:rPr>
          <w:rtl/>
          <w:lang w:val="he-IL"/>
        </w:rPr>
        <w:t xml:space="preserve"> למשה</w:t>
      </w:r>
      <w:r w:rsidR="00BC4393">
        <w:rPr>
          <w:rFonts w:hint="cs"/>
          <w:rtl/>
          <w:lang w:val="he-IL"/>
        </w:rPr>
        <w:t>:</w:t>
      </w:r>
      <w:r w:rsidRPr="004F17AB">
        <w:rPr>
          <w:rtl/>
          <w:lang w:val="he-IL"/>
        </w:rPr>
        <w:t xml:space="preserve"> אתה רואה ראיה אחת ואני רואה שתי ראיות</w:t>
      </w:r>
      <w:r w:rsidR="00CB3632">
        <w:rPr>
          <w:rFonts w:hint="cs"/>
          <w:rtl/>
          <w:lang w:val="he-IL"/>
        </w:rPr>
        <w:t>. אתה רואה</w:t>
      </w:r>
      <w:r w:rsidRPr="004F17AB">
        <w:rPr>
          <w:rtl/>
          <w:lang w:val="he-IL"/>
        </w:rPr>
        <w:t xml:space="preserve"> אותם באים לסיני ומקבלים תורתי</w:t>
      </w:r>
      <w:r w:rsidR="00CB3632">
        <w:rPr>
          <w:rFonts w:hint="cs"/>
          <w:rtl/>
          <w:lang w:val="he-IL"/>
        </w:rPr>
        <w:t>,</w:t>
      </w:r>
      <w:r w:rsidRPr="004F17AB">
        <w:rPr>
          <w:rtl/>
          <w:lang w:val="he-IL"/>
        </w:rPr>
        <w:t xml:space="preserve"> ואני רואה אותם שאחר שאב</w:t>
      </w:r>
      <w:r w:rsidR="00CB3632">
        <w:rPr>
          <w:rFonts w:hint="cs"/>
          <w:rtl/>
          <w:lang w:val="he-IL"/>
        </w:rPr>
        <w:t>ו</w:t>
      </w:r>
      <w:r w:rsidRPr="004F17AB">
        <w:rPr>
          <w:rtl/>
          <w:lang w:val="he-IL"/>
        </w:rPr>
        <w:t xml:space="preserve">א לסיני ליתן להם את התורה ואני חוזר </w:t>
      </w:r>
      <w:r w:rsidR="00CB3632">
        <w:rPr>
          <w:rtl/>
        </w:rPr>
        <w:t>בְּטֶטְרָ</w:t>
      </w:r>
      <w:r w:rsidR="00CB3632">
        <w:rPr>
          <w:rFonts w:hint="cs"/>
          <w:rtl/>
        </w:rPr>
        <w:t>א</w:t>
      </w:r>
      <w:r w:rsidR="00CB3632">
        <w:rPr>
          <w:rtl/>
        </w:rPr>
        <w:t>מוּלִי</w:t>
      </w:r>
      <w:r w:rsidR="00CB3632">
        <w:rPr>
          <w:rFonts w:hint="cs"/>
          <w:rtl/>
        </w:rPr>
        <w:t>ן</w:t>
      </w:r>
      <w:r w:rsidR="00CB3632">
        <w:rPr>
          <w:rtl/>
        </w:rPr>
        <w:t xml:space="preserve"> שלי</w:t>
      </w:r>
      <w:r w:rsidR="00CB3632">
        <w:rPr>
          <w:rFonts w:hint="cs"/>
          <w:rtl/>
        </w:rPr>
        <w:t>,</w:t>
      </w:r>
      <w:r w:rsidR="00CB3632">
        <w:rPr>
          <w:rtl/>
        </w:rPr>
        <w:t xml:space="preserve"> שהן מתבוננים בי ושומטים אחד מהן ומכעיסים אותי בו</w:t>
      </w:r>
      <w:r w:rsidR="00CB3632">
        <w:rPr>
          <w:rFonts w:hint="cs"/>
          <w:rtl/>
          <w:lang w:val="he-IL"/>
        </w:rPr>
        <w:t>,</w:t>
      </w:r>
      <w:r w:rsidRPr="004F17AB">
        <w:rPr>
          <w:rtl/>
          <w:lang w:val="he-IL"/>
        </w:rPr>
        <w:t xml:space="preserve"> שנאמר</w:t>
      </w:r>
      <w:r w:rsidR="00CB3632">
        <w:rPr>
          <w:rFonts w:hint="cs"/>
          <w:rtl/>
          <w:lang w:val="he-IL"/>
        </w:rPr>
        <w:t>: "</w:t>
      </w:r>
      <w:r w:rsidRPr="004F17AB">
        <w:rPr>
          <w:rtl/>
          <w:lang w:val="he-IL"/>
        </w:rPr>
        <w:t>ופני שור מהשמאל לארבעתן</w:t>
      </w:r>
      <w:r w:rsidR="00CB3632">
        <w:rPr>
          <w:rFonts w:hint="cs"/>
          <w:rtl/>
          <w:lang w:val="he-IL"/>
        </w:rPr>
        <w:t xml:space="preserve">" </w:t>
      </w:r>
      <w:r w:rsidR="00CB3632" w:rsidRPr="004F17AB">
        <w:rPr>
          <w:rtl/>
          <w:lang w:val="he-IL"/>
        </w:rPr>
        <w:t>(יחזקאל א</w:t>
      </w:r>
      <w:r w:rsidR="00CB3632">
        <w:rPr>
          <w:rFonts w:hint="cs"/>
          <w:rtl/>
          <w:lang w:val="he-IL"/>
        </w:rPr>
        <w:t xml:space="preserve"> י</w:t>
      </w:r>
      <w:r w:rsidR="00CB3632" w:rsidRPr="004F17AB">
        <w:rPr>
          <w:rtl/>
          <w:lang w:val="he-IL"/>
        </w:rPr>
        <w:t>)</w:t>
      </w:r>
      <w:r w:rsidR="00CB3632">
        <w:rPr>
          <w:rFonts w:hint="cs"/>
          <w:rtl/>
          <w:lang w:val="he-IL"/>
        </w:rPr>
        <w:t>.</w:t>
      </w:r>
      <w:r w:rsidRPr="004F17AB">
        <w:rPr>
          <w:rtl/>
          <w:lang w:val="he-IL"/>
        </w:rPr>
        <w:t xml:space="preserve"> והם מכעיסים אותי בו</w:t>
      </w:r>
      <w:r w:rsidR="004B647E">
        <w:rPr>
          <w:rFonts w:hint="cs"/>
          <w:rtl/>
          <w:lang w:val="he-IL"/>
        </w:rPr>
        <w:t>,</w:t>
      </w:r>
      <w:r w:rsidRPr="004F17AB">
        <w:rPr>
          <w:rtl/>
          <w:lang w:val="he-IL"/>
        </w:rPr>
        <w:t xml:space="preserve"> שנאמר</w:t>
      </w:r>
      <w:r w:rsidR="004B647E">
        <w:rPr>
          <w:rFonts w:hint="cs"/>
          <w:rtl/>
          <w:lang w:val="he-IL"/>
        </w:rPr>
        <w:t>:</w:t>
      </w:r>
      <w:r w:rsidRPr="004F17AB">
        <w:rPr>
          <w:rtl/>
          <w:lang w:val="he-IL"/>
        </w:rPr>
        <w:t xml:space="preserve"> </w:t>
      </w:r>
      <w:r w:rsidR="004B647E">
        <w:rPr>
          <w:rFonts w:hint="cs"/>
          <w:rtl/>
          <w:lang w:val="he-IL"/>
        </w:rPr>
        <w:t>"</w:t>
      </w:r>
      <w:r w:rsidRPr="004F17AB">
        <w:rPr>
          <w:rtl/>
          <w:lang w:val="he-IL"/>
        </w:rPr>
        <w:t>וימירו את כבודם בתבנית שור</w:t>
      </w:r>
      <w:r w:rsidR="004B647E">
        <w:rPr>
          <w:rFonts w:hint="cs"/>
          <w:rtl/>
          <w:lang w:val="he-IL"/>
        </w:rPr>
        <w:t xml:space="preserve">" </w:t>
      </w:r>
      <w:r w:rsidR="004B647E" w:rsidRPr="004F17AB">
        <w:rPr>
          <w:rtl/>
          <w:lang w:val="he-IL"/>
        </w:rPr>
        <w:t>(תהלים קו</w:t>
      </w:r>
      <w:r w:rsidR="004B647E">
        <w:rPr>
          <w:rFonts w:hint="cs"/>
          <w:rtl/>
          <w:lang w:val="he-IL"/>
        </w:rPr>
        <w:t xml:space="preserve"> </w:t>
      </w:r>
      <w:r w:rsidR="004B647E" w:rsidRPr="004F17AB">
        <w:rPr>
          <w:rtl/>
          <w:lang w:val="he-IL"/>
        </w:rPr>
        <w:t>)</w:t>
      </w:r>
      <w:r w:rsidR="004B647E">
        <w:rPr>
          <w:rFonts w:hint="cs"/>
          <w:rtl/>
          <w:lang w:val="he-IL"/>
        </w:rPr>
        <w:t>.</w:t>
      </w:r>
      <w:r w:rsidR="006334E4">
        <w:rPr>
          <w:rStyle w:val="a5"/>
          <w:rtl/>
          <w:lang w:val="he-IL"/>
        </w:rPr>
        <w:footnoteReference w:id="25"/>
      </w:r>
    </w:p>
    <w:p w14:paraId="62618BB1" w14:textId="77777777" w:rsidR="00842223" w:rsidRDefault="00842223" w:rsidP="00842223">
      <w:pPr>
        <w:pStyle w:val="ab"/>
        <w:rPr>
          <w:lang w:val="he-IL"/>
        </w:rPr>
      </w:pPr>
      <w:r>
        <w:rPr>
          <w:rtl/>
          <w:lang w:val="he-IL"/>
        </w:rPr>
        <w:t>מכילתא דרבי ישמעאל יתרו - מסכתא דעמלק פרשה א</w:t>
      </w:r>
      <w:r w:rsidR="00930A2E">
        <w:rPr>
          <w:rFonts w:hint="cs"/>
          <w:rtl/>
          <w:lang w:val="he-IL"/>
        </w:rPr>
        <w:t xml:space="preserve"> </w:t>
      </w:r>
      <w:r w:rsidR="00930A2E">
        <w:rPr>
          <w:rtl/>
          <w:lang w:val="he-IL"/>
        </w:rPr>
        <w:t>–</w:t>
      </w:r>
      <w:r w:rsidR="00930A2E">
        <w:rPr>
          <w:rFonts w:hint="cs"/>
          <w:rtl/>
          <w:lang w:val="he-IL"/>
        </w:rPr>
        <w:t xml:space="preserve"> השבועה שנשבע משה ליתרו</w:t>
      </w:r>
    </w:p>
    <w:p w14:paraId="5338E475" w14:textId="77777777" w:rsidR="00842223" w:rsidRDefault="00842223" w:rsidP="00842223">
      <w:pPr>
        <w:pStyle w:val="ac"/>
        <w:rPr>
          <w:rtl/>
          <w:lang w:val="he-IL"/>
        </w:rPr>
      </w:pPr>
      <w:r>
        <w:rPr>
          <w:rtl/>
          <w:lang w:val="he-IL"/>
        </w:rPr>
        <w:t xml:space="preserve">"ואת שני בניה וגו' </w:t>
      </w:r>
      <w:r>
        <w:rPr>
          <w:rFonts w:hint="cs"/>
          <w:rtl/>
          <w:lang w:val="he-IL"/>
        </w:rPr>
        <w:t xml:space="preserve">בארץ </w:t>
      </w:r>
      <w:r>
        <w:rPr>
          <w:rtl/>
          <w:lang w:val="he-IL"/>
        </w:rPr>
        <w:t>נכריה", ר' יהושע אומר: ארץ נכריה היתה לו ודאי. ר' אלעזר המודעי אומר: בארץ נכריה [נכר יה].</w:t>
      </w:r>
      <w:r>
        <w:rPr>
          <w:rStyle w:val="a5"/>
          <w:rtl/>
          <w:lang w:val="he-IL"/>
        </w:rPr>
        <w:footnoteReference w:id="26"/>
      </w:r>
      <w:r>
        <w:rPr>
          <w:rtl/>
          <w:lang w:val="he-IL"/>
        </w:rPr>
        <w:t xml:space="preserve"> אמר משה, הואיל וכל העולם עובדי עבודה זרה, אני אעבוד למי שאמר והיה העולם.</w:t>
      </w:r>
      <w:r w:rsidR="004721C6">
        <w:rPr>
          <w:rStyle w:val="a5"/>
          <w:rtl/>
          <w:lang w:val="he-IL"/>
        </w:rPr>
        <w:footnoteReference w:id="27"/>
      </w:r>
      <w:r>
        <w:rPr>
          <w:rtl/>
          <w:lang w:val="he-IL"/>
        </w:rPr>
        <w:t xml:space="preserve"> שבשעה שאמר משה ליתרו: תן לי צפורה בתך לאשה, אמר לו יתרו: קבל עליך דבר זה שאומר לך ואני נותנה לך לאשה. אמר לו: מהו? אמר לו בן שיהיה לך תחילה יהיה לעבודה זרה, מכאן ואילך לשם שמים, וקבל עליו. אמר לו: הישבע לי, וישבע לו, שנאמר: "ויואל משה</w:t>
      </w:r>
      <w:r>
        <w:rPr>
          <w:rFonts w:hint="cs"/>
          <w:rtl/>
          <w:lang w:val="he-IL"/>
        </w:rPr>
        <w:t xml:space="preserve"> לשבת את האיש</w:t>
      </w:r>
      <w:r>
        <w:rPr>
          <w:rtl/>
          <w:lang w:val="he-IL"/>
        </w:rPr>
        <w:t>" (שמות ב כא) - אין אָלָה אלא לשון שבועה</w:t>
      </w:r>
      <w:r>
        <w:rPr>
          <w:rFonts w:hint="cs"/>
          <w:rtl/>
          <w:lang w:val="he-IL"/>
        </w:rPr>
        <w:t>, שנאמר:</w:t>
      </w:r>
      <w:r w:rsidRPr="00D53659">
        <w:rPr>
          <w:rtl/>
          <w:lang w:val="he-IL"/>
        </w:rPr>
        <w:t xml:space="preserve"> </w:t>
      </w:r>
      <w:r>
        <w:rPr>
          <w:rFonts w:hint="cs"/>
          <w:rtl/>
          <w:lang w:val="he-IL"/>
        </w:rPr>
        <w:t>"</w:t>
      </w:r>
      <w:r w:rsidRPr="00D53659">
        <w:rPr>
          <w:rtl/>
          <w:lang w:val="he-IL"/>
        </w:rPr>
        <w:t>ויואל שאול את העם לאמר</w:t>
      </w:r>
      <w:r>
        <w:rPr>
          <w:rFonts w:hint="cs"/>
          <w:rtl/>
          <w:lang w:val="he-IL"/>
        </w:rPr>
        <w:t>" (</w:t>
      </w:r>
      <w:r w:rsidRPr="00D53659">
        <w:rPr>
          <w:rtl/>
          <w:lang w:val="he-IL"/>
        </w:rPr>
        <w:t>שמואל א יד כד</w:t>
      </w:r>
      <w:r>
        <w:rPr>
          <w:rFonts w:hint="cs"/>
          <w:rtl/>
          <w:lang w:val="he-IL"/>
        </w:rPr>
        <w:t>)</w:t>
      </w:r>
      <w:r w:rsidRPr="00D53659">
        <w:rPr>
          <w:rtl/>
          <w:lang w:val="he-IL"/>
        </w:rPr>
        <w:t>, וכתיב</w:t>
      </w:r>
      <w:r>
        <w:rPr>
          <w:rFonts w:hint="cs"/>
          <w:rtl/>
          <w:lang w:val="he-IL"/>
        </w:rPr>
        <w:t>:</w:t>
      </w:r>
      <w:r w:rsidRPr="00D53659">
        <w:rPr>
          <w:rtl/>
          <w:lang w:val="he-IL"/>
        </w:rPr>
        <w:t xml:space="preserve"> </w:t>
      </w:r>
      <w:r>
        <w:rPr>
          <w:rFonts w:hint="cs"/>
          <w:rtl/>
          <w:lang w:val="he-IL"/>
        </w:rPr>
        <w:t>"</w:t>
      </w:r>
      <w:r w:rsidRPr="00D53659">
        <w:rPr>
          <w:rtl/>
          <w:lang w:val="he-IL"/>
        </w:rPr>
        <w:t>ויאמר נעמן הואל וקח ככרים</w:t>
      </w:r>
      <w:r>
        <w:rPr>
          <w:rFonts w:hint="cs"/>
          <w:rtl/>
          <w:lang w:val="he-IL"/>
        </w:rPr>
        <w:t>" (</w:t>
      </w:r>
      <w:r w:rsidRPr="00D53659">
        <w:rPr>
          <w:rtl/>
          <w:lang w:val="he-IL"/>
        </w:rPr>
        <w:t>מלכים ב ה כג</w:t>
      </w:r>
      <w:r>
        <w:rPr>
          <w:rFonts w:hint="cs"/>
          <w:rtl/>
          <w:lang w:val="he-IL"/>
        </w:rPr>
        <w:t>).</w:t>
      </w:r>
      <w:r>
        <w:rPr>
          <w:rStyle w:val="a5"/>
          <w:rtl/>
          <w:lang w:val="he-IL"/>
        </w:rPr>
        <w:footnoteReference w:id="28"/>
      </w:r>
      <w:r>
        <w:rPr>
          <w:rtl/>
          <w:lang w:val="he-IL"/>
        </w:rPr>
        <w:t xml:space="preserve"> </w:t>
      </w:r>
    </w:p>
    <w:p w14:paraId="48A15091" w14:textId="26790A3A" w:rsidR="00D02424" w:rsidRDefault="00D02424" w:rsidP="00445B2A">
      <w:pPr>
        <w:pStyle w:val="ab"/>
        <w:rPr>
          <w:rtl/>
          <w:lang w:val="he-IL"/>
        </w:rPr>
      </w:pPr>
      <w:r w:rsidRPr="00780C95">
        <w:rPr>
          <w:rtl/>
          <w:lang w:val="he-IL"/>
        </w:rPr>
        <w:t xml:space="preserve">במדבר רבה </w:t>
      </w:r>
      <w:r w:rsidR="00445B2A">
        <w:rPr>
          <w:rFonts w:hint="cs"/>
          <w:rtl/>
          <w:lang w:val="he-IL"/>
        </w:rPr>
        <w:t xml:space="preserve">טז ג, </w:t>
      </w:r>
      <w:r w:rsidRPr="00780C95">
        <w:rPr>
          <w:rtl/>
          <w:lang w:val="he-IL"/>
        </w:rPr>
        <w:t xml:space="preserve">פרשת שלח </w:t>
      </w:r>
      <w:r w:rsidR="00445B2A">
        <w:rPr>
          <w:rFonts w:hint="cs"/>
          <w:rtl/>
          <w:lang w:val="he-IL"/>
        </w:rPr>
        <w:t>לך</w:t>
      </w:r>
      <w:r w:rsidR="00930A2E">
        <w:rPr>
          <w:rFonts w:hint="cs"/>
          <w:rtl/>
          <w:lang w:val="he-IL"/>
        </w:rPr>
        <w:t xml:space="preserve"> </w:t>
      </w:r>
      <w:r w:rsidR="00930A2E">
        <w:rPr>
          <w:rtl/>
          <w:lang w:val="he-IL"/>
        </w:rPr>
        <w:t>–</w:t>
      </w:r>
      <w:r w:rsidR="00930A2E">
        <w:rPr>
          <w:rFonts w:hint="cs"/>
          <w:rtl/>
          <w:lang w:val="he-IL"/>
        </w:rPr>
        <w:t xml:space="preserve"> </w:t>
      </w:r>
      <w:r w:rsidR="002E60DD">
        <w:rPr>
          <w:rFonts w:hint="cs"/>
          <w:rtl/>
          <w:lang w:val="he-IL"/>
        </w:rPr>
        <w:t>ה</w:t>
      </w:r>
      <w:r w:rsidR="00930A2E">
        <w:rPr>
          <w:rFonts w:hint="cs"/>
          <w:rtl/>
          <w:lang w:val="he-IL"/>
        </w:rPr>
        <w:t>וה אמינא שהקב"ה יחזור בו מהבטחתו</w:t>
      </w:r>
      <w:r w:rsidR="00445B2A">
        <w:rPr>
          <w:rFonts w:hint="cs"/>
          <w:rtl/>
          <w:lang w:val="he-IL"/>
        </w:rPr>
        <w:t xml:space="preserve"> </w:t>
      </w:r>
      <w:r w:rsidRPr="00780C95">
        <w:rPr>
          <w:rtl/>
          <w:lang w:val="he-IL"/>
        </w:rPr>
        <w:t xml:space="preserve"> </w:t>
      </w:r>
    </w:p>
    <w:p w14:paraId="6F9CB260" w14:textId="77777777" w:rsidR="00D02424" w:rsidRDefault="00445B2A" w:rsidP="00671A1B">
      <w:pPr>
        <w:pStyle w:val="ac"/>
        <w:rPr>
          <w:rtl/>
          <w:lang w:val="he-IL"/>
        </w:rPr>
      </w:pPr>
      <w:r>
        <w:rPr>
          <w:rFonts w:hint="cs"/>
          <w:rtl/>
          <w:lang w:val="he-IL"/>
        </w:rPr>
        <w:t>"</w:t>
      </w:r>
      <w:r w:rsidR="00D02424" w:rsidRPr="00780C95">
        <w:rPr>
          <w:rtl/>
          <w:lang w:val="he-IL"/>
        </w:rPr>
        <w:t>שלח לך אנשים</w:t>
      </w:r>
      <w:r>
        <w:rPr>
          <w:rFonts w:hint="cs"/>
          <w:rtl/>
          <w:lang w:val="he-IL"/>
        </w:rPr>
        <w:t>" (במדבר יג ב).</w:t>
      </w:r>
      <w:r w:rsidR="00D02424" w:rsidRPr="00780C95">
        <w:rPr>
          <w:rtl/>
          <w:lang w:val="he-IL"/>
        </w:rPr>
        <w:t xml:space="preserve"> ר' אחא הגדול פתח</w:t>
      </w:r>
      <w:r>
        <w:rPr>
          <w:rFonts w:hint="cs"/>
          <w:rtl/>
          <w:lang w:val="he-IL"/>
        </w:rPr>
        <w:t>:</w:t>
      </w:r>
      <w:r w:rsidR="00D02424" w:rsidRPr="00780C95">
        <w:rPr>
          <w:rtl/>
          <w:lang w:val="he-IL"/>
        </w:rPr>
        <w:t xml:space="preserve"> </w:t>
      </w:r>
      <w:r>
        <w:rPr>
          <w:rFonts w:hint="cs"/>
          <w:rtl/>
          <w:lang w:val="he-IL"/>
        </w:rPr>
        <w:t>"</w:t>
      </w:r>
      <w:r w:rsidR="00D02424" w:rsidRPr="00780C95">
        <w:rPr>
          <w:rtl/>
          <w:lang w:val="he-IL"/>
        </w:rPr>
        <w:t>יבש חציר נבל ציץ ודבר אלהינו יקום לעולם</w:t>
      </w:r>
      <w:r>
        <w:rPr>
          <w:rFonts w:hint="cs"/>
          <w:rtl/>
          <w:lang w:val="he-IL"/>
        </w:rPr>
        <w:t xml:space="preserve">" </w:t>
      </w:r>
      <w:r w:rsidRPr="00780C95">
        <w:rPr>
          <w:rtl/>
          <w:lang w:val="he-IL"/>
        </w:rPr>
        <w:t>(ישעיה מ</w:t>
      </w:r>
      <w:r>
        <w:rPr>
          <w:rFonts w:hint="cs"/>
          <w:rtl/>
          <w:lang w:val="he-IL"/>
        </w:rPr>
        <w:t xml:space="preserve"> ח</w:t>
      </w:r>
      <w:r w:rsidRPr="00780C95">
        <w:rPr>
          <w:rtl/>
          <w:lang w:val="he-IL"/>
        </w:rPr>
        <w:t>)</w:t>
      </w:r>
      <w:r>
        <w:rPr>
          <w:rFonts w:hint="cs"/>
          <w:rtl/>
          <w:lang w:val="he-IL"/>
        </w:rPr>
        <w:t xml:space="preserve">. למה הדבר דומה? </w:t>
      </w:r>
      <w:r w:rsidR="00D02424" w:rsidRPr="00780C95">
        <w:rPr>
          <w:rtl/>
          <w:lang w:val="he-IL"/>
        </w:rPr>
        <w:t>למלך שהיה לו אוהב והתנה עמו ואמר לו</w:t>
      </w:r>
      <w:r w:rsidR="001E3EEF">
        <w:rPr>
          <w:rFonts w:hint="cs"/>
          <w:rtl/>
          <w:lang w:val="he-IL"/>
        </w:rPr>
        <w:t>:</w:t>
      </w:r>
      <w:r w:rsidR="00D02424" w:rsidRPr="00780C95">
        <w:rPr>
          <w:rtl/>
          <w:lang w:val="he-IL"/>
        </w:rPr>
        <w:t xml:space="preserve"> </w:t>
      </w:r>
      <w:r>
        <w:rPr>
          <w:rFonts w:hint="cs"/>
          <w:rtl/>
          <w:lang w:val="he-IL"/>
        </w:rPr>
        <w:t xml:space="preserve">בוא </w:t>
      </w:r>
      <w:r w:rsidR="00D02424" w:rsidRPr="00780C95">
        <w:rPr>
          <w:rtl/>
          <w:lang w:val="he-IL"/>
        </w:rPr>
        <w:t>לך עמי ואני נותן לך מתנה</w:t>
      </w:r>
      <w:r w:rsidR="001E3EEF">
        <w:rPr>
          <w:rFonts w:hint="cs"/>
          <w:rtl/>
          <w:lang w:val="he-IL"/>
        </w:rPr>
        <w:t>.</w:t>
      </w:r>
      <w:r w:rsidR="00D02424" w:rsidRPr="00780C95">
        <w:rPr>
          <w:rtl/>
          <w:lang w:val="he-IL"/>
        </w:rPr>
        <w:t xml:space="preserve"> הלך עמו</w:t>
      </w:r>
      <w:r>
        <w:rPr>
          <w:rFonts w:hint="cs"/>
          <w:rtl/>
          <w:lang w:val="he-IL"/>
        </w:rPr>
        <w:t xml:space="preserve"> -</w:t>
      </w:r>
      <w:r w:rsidR="00D02424" w:rsidRPr="00780C95">
        <w:rPr>
          <w:rtl/>
          <w:lang w:val="he-IL"/>
        </w:rPr>
        <w:t xml:space="preserve"> ומת</w:t>
      </w:r>
      <w:r w:rsidR="001E3EEF">
        <w:rPr>
          <w:rFonts w:hint="cs"/>
          <w:rtl/>
          <w:lang w:val="he-IL"/>
        </w:rPr>
        <w:t>.</w:t>
      </w:r>
      <w:r>
        <w:rPr>
          <w:rStyle w:val="a5"/>
          <w:rtl/>
          <w:lang w:val="he-IL"/>
        </w:rPr>
        <w:footnoteReference w:id="29"/>
      </w:r>
      <w:r w:rsidR="00D02424" w:rsidRPr="00780C95">
        <w:rPr>
          <w:rtl/>
          <w:lang w:val="he-IL"/>
        </w:rPr>
        <w:t xml:space="preserve"> אמר המלך לבנו של אוהבו</w:t>
      </w:r>
      <w:r w:rsidR="001E3EEF">
        <w:rPr>
          <w:rFonts w:hint="cs"/>
          <w:rtl/>
          <w:lang w:val="he-IL"/>
        </w:rPr>
        <w:t>:</w:t>
      </w:r>
      <w:r w:rsidR="00D02424" w:rsidRPr="00780C95">
        <w:rPr>
          <w:rtl/>
          <w:lang w:val="he-IL"/>
        </w:rPr>
        <w:t xml:space="preserve"> אעפ"י שמת אביך</w:t>
      </w:r>
      <w:r w:rsidR="001E3EEF">
        <w:rPr>
          <w:rFonts w:hint="cs"/>
          <w:rtl/>
          <w:lang w:val="he-IL"/>
        </w:rPr>
        <w:t>,</w:t>
      </w:r>
      <w:r w:rsidR="00D02424" w:rsidRPr="00780C95">
        <w:rPr>
          <w:rtl/>
          <w:lang w:val="he-IL"/>
        </w:rPr>
        <w:t xml:space="preserve"> איני חוזר בי במתנה שאמרתי לו</w:t>
      </w:r>
      <w:r w:rsidR="001E3EEF">
        <w:rPr>
          <w:rFonts w:hint="cs"/>
          <w:rtl/>
          <w:lang w:val="he-IL"/>
        </w:rPr>
        <w:t xml:space="preserve"> -</w:t>
      </w:r>
      <w:r w:rsidR="00D02424" w:rsidRPr="00780C95">
        <w:rPr>
          <w:rtl/>
          <w:lang w:val="he-IL"/>
        </w:rPr>
        <w:t xml:space="preserve"> בוא וטול אתה</w:t>
      </w:r>
      <w:r w:rsidR="001E3EEF">
        <w:rPr>
          <w:rFonts w:hint="cs"/>
          <w:rtl/>
          <w:lang w:val="he-IL"/>
        </w:rPr>
        <w:t>.</w:t>
      </w:r>
      <w:r w:rsidR="00D02424" w:rsidRPr="00780C95">
        <w:rPr>
          <w:rtl/>
          <w:lang w:val="he-IL"/>
        </w:rPr>
        <w:t xml:space="preserve"> כך הדבר</w:t>
      </w:r>
      <w:r>
        <w:rPr>
          <w:rFonts w:hint="cs"/>
          <w:rtl/>
          <w:lang w:val="he-IL"/>
        </w:rPr>
        <w:t xml:space="preserve">, המלך - </w:t>
      </w:r>
      <w:r w:rsidR="00D02424" w:rsidRPr="00780C95">
        <w:rPr>
          <w:rtl/>
          <w:lang w:val="he-IL"/>
        </w:rPr>
        <w:t>מלך מלכי המלכים</w:t>
      </w:r>
      <w:r>
        <w:rPr>
          <w:rFonts w:hint="cs"/>
          <w:rtl/>
          <w:lang w:val="he-IL"/>
        </w:rPr>
        <w:t>,</w:t>
      </w:r>
      <w:r w:rsidR="00D02424" w:rsidRPr="00780C95">
        <w:rPr>
          <w:rtl/>
          <w:lang w:val="he-IL"/>
        </w:rPr>
        <w:t xml:space="preserve"> </w:t>
      </w:r>
      <w:r w:rsidR="00D02424">
        <w:rPr>
          <w:rtl/>
          <w:lang w:val="he-IL"/>
        </w:rPr>
        <w:t>הקב"ה</w:t>
      </w:r>
      <w:r>
        <w:rPr>
          <w:rFonts w:hint="cs"/>
          <w:rtl/>
          <w:lang w:val="he-IL"/>
        </w:rPr>
        <w:t>;</w:t>
      </w:r>
      <w:r w:rsidR="00D02424" w:rsidRPr="00780C95">
        <w:rPr>
          <w:rtl/>
          <w:lang w:val="he-IL"/>
        </w:rPr>
        <w:t xml:space="preserve"> והאוהב </w:t>
      </w:r>
      <w:r>
        <w:rPr>
          <w:rFonts w:hint="cs"/>
          <w:rtl/>
          <w:lang w:val="he-IL"/>
        </w:rPr>
        <w:t xml:space="preserve">- </w:t>
      </w:r>
      <w:r w:rsidR="00D02424" w:rsidRPr="00780C95">
        <w:rPr>
          <w:rtl/>
          <w:lang w:val="he-IL"/>
        </w:rPr>
        <w:t>זה אברהם</w:t>
      </w:r>
      <w:r>
        <w:rPr>
          <w:rFonts w:hint="cs"/>
          <w:rtl/>
          <w:lang w:val="he-IL"/>
        </w:rPr>
        <w:t>,</w:t>
      </w:r>
      <w:r w:rsidR="00D02424" w:rsidRPr="00780C95">
        <w:rPr>
          <w:rtl/>
          <w:lang w:val="he-IL"/>
        </w:rPr>
        <w:t xml:space="preserve"> שנאמר</w:t>
      </w:r>
      <w:r>
        <w:rPr>
          <w:rFonts w:hint="cs"/>
          <w:rtl/>
          <w:lang w:val="he-IL"/>
        </w:rPr>
        <w:t>:</w:t>
      </w:r>
      <w:r w:rsidR="00D02424" w:rsidRPr="00780C95">
        <w:rPr>
          <w:rtl/>
          <w:lang w:val="he-IL"/>
        </w:rPr>
        <w:t xml:space="preserve"> </w:t>
      </w:r>
      <w:r>
        <w:rPr>
          <w:rFonts w:hint="cs"/>
          <w:rtl/>
          <w:lang w:val="he-IL"/>
        </w:rPr>
        <w:t>"</w:t>
      </w:r>
      <w:r w:rsidR="00D02424" w:rsidRPr="00780C95">
        <w:rPr>
          <w:rtl/>
          <w:lang w:val="he-IL"/>
        </w:rPr>
        <w:t>זרע אברהם אוהבי</w:t>
      </w:r>
      <w:r>
        <w:rPr>
          <w:rFonts w:hint="cs"/>
          <w:rtl/>
          <w:lang w:val="he-IL"/>
        </w:rPr>
        <w:t xml:space="preserve">" </w:t>
      </w:r>
      <w:r w:rsidRPr="00780C95">
        <w:rPr>
          <w:rtl/>
          <w:lang w:val="he-IL"/>
        </w:rPr>
        <w:t>(ישעיהו מא</w:t>
      </w:r>
      <w:r>
        <w:rPr>
          <w:rFonts w:hint="cs"/>
          <w:rtl/>
          <w:lang w:val="he-IL"/>
        </w:rPr>
        <w:t xml:space="preserve"> ח</w:t>
      </w:r>
      <w:r w:rsidRPr="00780C95">
        <w:rPr>
          <w:rtl/>
          <w:lang w:val="he-IL"/>
        </w:rPr>
        <w:t>)</w:t>
      </w:r>
      <w:r>
        <w:rPr>
          <w:rFonts w:hint="cs"/>
          <w:rtl/>
          <w:lang w:val="he-IL"/>
        </w:rPr>
        <w:t>.</w:t>
      </w:r>
      <w:r>
        <w:rPr>
          <w:rStyle w:val="a5"/>
          <w:rtl/>
          <w:lang w:val="he-IL"/>
        </w:rPr>
        <w:footnoteReference w:id="30"/>
      </w:r>
      <w:r w:rsidR="00D02424" w:rsidRPr="00780C95">
        <w:rPr>
          <w:rtl/>
          <w:lang w:val="he-IL"/>
        </w:rPr>
        <w:t xml:space="preserve"> אמר לו </w:t>
      </w:r>
      <w:r w:rsidR="00D02424">
        <w:rPr>
          <w:rtl/>
          <w:lang w:val="he-IL"/>
        </w:rPr>
        <w:t>הקב"ה</w:t>
      </w:r>
      <w:r w:rsidR="00671A1B">
        <w:rPr>
          <w:rFonts w:hint="cs"/>
          <w:rtl/>
          <w:lang w:val="he-IL"/>
        </w:rPr>
        <w:t>:</w:t>
      </w:r>
      <w:r w:rsidR="00D02424" w:rsidRPr="00780C95">
        <w:rPr>
          <w:rtl/>
          <w:lang w:val="he-IL"/>
        </w:rPr>
        <w:t xml:space="preserve"> ב</w:t>
      </w:r>
      <w:r w:rsidR="00671A1B">
        <w:rPr>
          <w:rFonts w:hint="cs"/>
          <w:rtl/>
          <w:lang w:val="he-IL"/>
        </w:rPr>
        <w:t>ו</w:t>
      </w:r>
      <w:r w:rsidR="00D02424" w:rsidRPr="00780C95">
        <w:rPr>
          <w:rtl/>
          <w:lang w:val="he-IL"/>
        </w:rPr>
        <w:t>א לך עמי</w:t>
      </w:r>
      <w:r w:rsidR="00671A1B">
        <w:rPr>
          <w:rFonts w:hint="cs"/>
          <w:rtl/>
          <w:lang w:val="he-IL"/>
        </w:rPr>
        <w:t>:</w:t>
      </w:r>
      <w:r w:rsidR="00D02424" w:rsidRPr="00780C95">
        <w:rPr>
          <w:rtl/>
          <w:lang w:val="he-IL"/>
        </w:rPr>
        <w:t xml:space="preserve"> </w:t>
      </w:r>
      <w:r w:rsidR="00671A1B">
        <w:rPr>
          <w:rFonts w:hint="cs"/>
          <w:rtl/>
          <w:lang w:val="he-IL"/>
        </w:rPr>
        <w:t>"</w:t>
      </w:r>
      <w:r w:rsidR="00D02424" w:rsidRPr="00780C95">
        <w:rPr>
          <w:rtl/>
          <w:lang w:val="he-IL"/>
        </w:rPr>
        <w:t>לך לך מארצך וממולדתך ומבית אביך</w:t>
      </w:r>
      <w:r w:rsidR="00671A1B">
        <w:rPr>
          <w:rFonts w:hint="cs"/>
          <w:rtl/>
          <w:lang w:val="he-IL"/>
        </w:rPr>
        <w:t xml:space="preserve"> אל הארץ אשר אראך"</w:t>
      </w:r>
      <w:r w:rsidR="00D02424" w:rsidRPr="00780C95">
        <w:rPr>
          <w:rtl/>
          <w:lang w:val="he-IL"/>
        </w:rPr>
        <w:t xml:space="preserve"> </w:t>
      </w:r>
      <w:r w:rsidR="00671A1B" w:rsidRPr="00780C95">
        <w:rPr>
          <w:rtl/>
          <w:lang w:val="he-IL"/>
        </w:rPr>
        <w:t>(בראשית יב</w:t>
      </w:r>
      <w:r w:rsidR="00671A1B">
        <w:rPr>
          <w:rFonts w:hint="cs"/>
          <w:rtl/>
          <w:lang w:val="he-IL"/>
        </w:rPr>
        <w:t xml:space="preserve"> </w:t>
      </w:r>
      <w:r w:rsidR="00671A1B">
        <w:rPr>
          <w:rFonts w:hint="cs"/>
          <w:rtl/>
          <w:lang w:val="he-IL"/>
        </w:rPr>
        <w:lastRenderedPageBreak/>
        <w:t>א</w:t>
      </w:r>
      <w:r w:rsidR="00671A1B" w:rsidRPr="00780C95">
        <w:rPr>
          <w:rtl/>
          <w:lang w:val="he-IL"/>
        </w:rPr>
        <w:t>)</w:t>
      </w:r>
      <w:r w:rsidR="00671A1B">
        <w:rPr>
          <w:rFonts w:hint="cs"/>
          <w:rtl/>
          <w:lang w:val="he-IL"/>
        </w:rPr>
        <w:t>.</w:t>
      </w:r>
      <w:r w:rsidR="00671A1B" w:rsidRPr="00780C95">
        <w:rPr>
          <w:rtl/>
          <w:lang w:val="he-IL"/>
        </w:rPr>
        <w:t xml:space="preserve"> </w:t>
      </w:r>
      <w:r w:rsidR="00D02424" w:rsidRPr="00780C95">
        <w:rPr>
          <w:rtl/>
          <w:lang w:val="he-IL"/>
        </w:rPr>
        <w:t>התנה עמו שיתן לו מתנה</w:t>
      </w:r>
      <w:r w:rsidR="00671A1B">
        <w:rPr>
          <w:rFonts w:hint="cs"/>
          <w:rtl/>
          <w:lang w:val="he-IL"/>
        </w:rPr>
        <w:t>,</w:t>
      </w:r>
      <w:r w:rsidR="00D02424" w:rsidRPr="00780C95">
        <w:rPr>
          <w:rtl/>
          <w:lang w:val="he-IL"/>
        </w:rPr>
        <w:t xml:space="preserve"> שנאמר</w:t>
      </w:r>
      <w:r w:rsidR="00671A1B">
        <w:rPr>
          <w:rFonts w:hint="cs"/>
          <w:rtl/>
          <w:lang w:val="he-IL"/>
        </w:rPr>
        <w:t>: "</w:t>
      </w:r>
      <w:r w:rsidR="00D02424" w:rsidRPr="00780C95">
        <w:rPr>
          <w:rtl/>
          <w:lang w:val="he-IL"/>
        </w:rPr>
        <w:t>קום התהלך בארץ</w:t>
      </w:r>
      <w:r w:rsidR="00671A1B">
        <w:rPr>
          <w:rFonts w:hint="cs"/>
          <w:rtl/>
          <w:lang w:val="he-IL"/>
        </w:rPr>
        <w:t xml:space="preserve"> ... כי לך אתננה"</w:t>
      </w:r>
      <w:r w:rsidR="00D02424" w:rsidRPr="00780C95">
        <w:rPr>
          <w:rtl/>
          <w:lang w:val="he-IL"/>
        </w:rPr>
        <w:t xml:space="preserve"> </w:t>
      </w:r>
      <w:r w:rsidR="00671A1B" w:rsidRPr="00780C95">
        <w:rPr>
          <w:rtl/>
          <w:lang w:val="he-IL"/>
        </w:rPr>
        <w:t>(</w:t>
      </w:r>
      <w:r w:rsidR="00671A1B">
        <w:rPr>
          <w:rFonts w:hint="cs"/>
          <w:rtl/>
          <w:lang w:val="he-IL"/>
        </w:rPr>
        <w:t>שם יג יז), וכן הוא אומר: "</w:t>
      </w:r>
      <w:r w:rsidR="00D02424" w:rsidRPr="00780C95">
        <w:rPr>
          <w:rtl/>
          <w:lang w:val="he-IL"/>
        </w:rPr>
        <w:t>כי כל הארץ אשר אתה רואה לך אתננה</w:t>
      </w:r>
      <w:r w:rsidR="00671A1B">
        <w:rPr>
          <w:rFonts w:hint="cs"/>
          <w:rtl/>
          <w:lang w:val="he-IL"/>
        </w:rPr>
        <w:t xml:space="preserve"> ולזרעך"</w:t>
      </w:r>
      <w:r w:rsidR="00D02424" w:rsidRPr="00780C95">
        <w:rPr>
          <w:rtl/>
          <w:lang w:val="he-IL"/>
        </w:rPr>
        <w:t xml:space="preserve"> </w:t>
      </w:r>
      <w:r w:rsidR="00671A1B" w:rsidRPr="00780C95">
        <w:rPr>
          <w:rtl/>
          <w:lang w:val="he-IL"/>
        </w:rPr>
        <w:t>(שם</w:t>
      </w:r>
      <w:r w:rsidR="00671A1B">
        <w:rPr>
          <w:rFonts w:hint="cs"/>
          <w:rtl/>
          <w:lang w:val="he-IL"/>
        </w:rPr>
        <w:t xml:space="preserve"> טו</w:t>
      </w:r>
      <w:r w:rsidR="00671A1B" w:rsidRPr="00780C95">
        <w:rPr>
          <w:rtl/>
          <w:lang w:val="he-IL"/>
        </w:rPr>
        <w:t>)</w:t>
      </w:r>
      <w:r w:rsidR="00671A1B">
        <w:rPr>
          <w:rFonts w:hint="cs"/>
          <w:rtl/>
          <w:lang w:val="he-IL"/>
        </w:rPr>
        <w:t>.</w:t>
      </w:r>
      <w:r w:rsidR="00671A1B" w:rsidRPr="00780C95">
        <w:rPr>
          <w:rtl/>
          <w:lang w:val="he-IL"/>
        </w:rPr>
        <w:t xml:space="preserve"> </w:t>
      </w:r>
      <w:r w:rsidR="00D02424" w:rsidRPr="00780C95">
        <w:rPr>
          <w:rtl/>
          <w:lang w:val="he-IL"/>
        </w:rPr>
        <w:t xml:space="preserve">אמר לו </w:t>
      </w:r>
      <w:r w:rsidR="00D02424">
        <w:rPr>
          <w:rtl/>
          <w:lang w:val="he-IL"/>
        </w:rPr>
        <w:t>הקב"ה</w:t>
      </w:r>
      <w:r w:rsidR="00D02424" w:rsidRPr="00780C95">
        <w:rPr>
          <w:rtl/>
          <w:lang w:val="he-IL"/>
        </w:rPr>
        <w:t xml:space="preserve"> למשה</w:t>
      </w:r>
      <w:r w:rsidR="00671A1B">
        <w:rPr>
          <w:rFonts w:hint="cs"/>
          <w:rtl/>
          <w:lang w:val="he-IL"/>
        </w:rPr>
        <w:t>:</w:t>
      </w:r>
      <w:r w:rsidR="00D02424" w:rsidRPr="00780C95">
        <w:rPr>
          <w:rtl/>
          <w:lang w:val="he-IL"/>
        </w:rPr>
        <w:t xml:space="preserve"> אעפ"י שהתנ</w:t>
      </w:r>
      <w:r w:rsidR="007F7D31">
        <w:rPr>
          <w:rFonts w:hint="cs"/>
          <w:rtl/>
          <w:lang w:val="he-IL"/>
        </w:rPr>
        <w:t>י</w:t>
      </w:r>
      <w:r w:rsidR="00D02424" w:rsidRPr="00780C95">
        <w:rPr>
          <w:rtl/>
          <w:lang w:val="he-IL"/>
        </w:rPr>
        <w:t>תי עם האבות ליתן להם את הארץ ומתו</w:t>
      </w:r>
      <w:r w:rsidR="00671A1B">
        <w:rPr>
          <w:rFonts w:hint="cs"/>
          <w:rtl/>
          <w:lang w:val="he-IL"/>
        </w:rPr>
        <w:t>,</w:t>
      </w:r>
      <w:r w:rsidR="00D02424" w:rsidRPr="00780C95">
        <w:rPr>
          <w:rtl/>
          <w:lang w:val="he-IL"/>
        </w:rPr>
        <w:t xml:space="preserve"> איני חוזר בי</w:t>
      </w:r>
      <w:r w:rsidR="00671A1B">
        <w:rPr>
          <w:rFonts w:hint="cs"/>
          <w:rtl/>
          <w:lang w:val="he-IL"/>
        </w:rPr>
        <w:t>,</w:t>
      </w:r>
      <w:r w:rsidR="00D02424" w:rsidRPr="00780C95">
        <w:rPr>
          <w:rtl/>
          <w:lang w:val="he-IL"/>
        </w:rPr>
        <w:t xml:space="preserve"> אלא</w:t>
      </w:r>
      <w:r w:rsidR="00671A1B">
        <w:rPr>
          <w:rFonts w:hint="cs"/>
          <w:rtl/>
          <w:lang w:val="he-IL"/>
        </w:rPr>
        <w:t>: "שלח לך אנשים". הוי: "</w:t>
      </w:r>
      <w:r w:rsidR="00D02424" w:rsidRPr="00780C95">
        <w:rPr>
          <w:rtl/>
          <w:lang w:val="he-IL"/>
        </w:rPr>
        <w:t>ודבר אלהינו יקום לעולם</w:t>
      </w:r>
      <w:r w:rsidR="00671A1B">
        <w:rPr>
          <w:rFonts w:hint="cs"/>
          <w:rtl/>
          <w:lang w:val="he-IL"/>
        </w:rPr>
        <w:t>"</w:t>
      </w:r>
      <w:r w:rsidR="00D02424" w:rsidRPr="00780C95">
        <w:rPr>
          <w:rtl/>
          <w:lang w:val="he-IL"/>
        </w:rPr>
        <w:t>.</w:t>
      </w:r>
      <w:r w:rsidR="00DE1102">
        <w:rPr>
          <w:rStyle w:val="a5"/>
          <w:rtl/>
          <w:lang w:val="he-IL"/>
        </w:rPr>
        <w:footnoteReference w:id="31"/>
      </w:r>
    </w:p>
    <w:p w14:paraId="6973F5B3" w14:textId="73021BE9" w:rsidR="00C83BC7" w:rsidRDefault="00C83BC7" w:rsidP="00C83BC7">
      <w:pPr>
        <w:pStyle w:val="ab"/>
        <w:rPr>
          <w:lang w:eastAsia="en-US"/>
        </w:rPr>
      </w:pPr>
      <w:r>
        <w:rPr>
          <w:rtl/>
          <w:lang w:eastAsia="en-US"/>
        </w:rPr>
        <w:t>דברים רבה ב כ, פרשת ואתחנן</w:t>
      </w:r>
      <w:r>
        <w:rPr>
          <w:rFonts w:hint="cs"/>
          <w:rtl/>
          <w:lang w:eastAsia="en-US"/>
        </w:rPr>
        <w:t xml:space="preserve"> </w:t>
      </w:r>
      <w:r>
        <w:rPr>
          <w:rtl/>
          <w:lang w:eastAsia="en-US"/>
        </w:rPr>
        <w:t>–</w:t>
      </w:r>
      <w:r>
        <w:rPr>
          <w:rFonts w:hint="cs"/>
          <w:rtl/>
          <w:lang w:eastAsia="en-US"/>
        </w:rPr>
        <w:t xml:space="preserve"> מנשה "מאיים" על הקב"ה</w:t>
      </w:r>
      <w:r w:rsidR="00930A2E">
        <w:rPr>
          <w:rFonts w:hint="cs"/>
          <w:rtl/>
          <w:lang w:eastAsia="en-US"/>
        </w:rPr>
        <w:t xml:space="preserve"> ונענה</w:t>
      </w:r>
      <w:r w:rsidR="00397B0A">
        <w:rPr>
          <w:rStyle w:val="a5"/>
          <w:lang w:eastAsia="en-US"/>
        </w:rPr>
        <w:footnoteReference w:id="32"/>
      </w:r>
    </w:p>
    <w:p w14:paraId="20A5B25D" w14:textId="77777777" w:rsidR="00C83BC7" w:rsidRDefault="00C83BC7" w:rsidP="003141DB">
      <w:pPr>
        <w:pStyle w:val="ac"/>
        <w:rPr>
          <w:rFonts w:cs="Times New Roman"/>
          <w:sz w:val="24"/>
          <w:rtl/>
          <w:lang w:eastAsia="en-US"/>
        </w:rPr>
      </w:pPr>
      <w:r>
        <w:rPr>
          <w:rtl/>
          <w:lang w:eastAsia="en-US"/>
        </w:rPr>
        <w:t>אמר רבי אחא הא בייא רבא לעלמא:</w:t>
      </w:r>
      <w:r>
        <w:rPr>
          <w:rStyle w:val="a5"/>
          <w:rtl/>
          <w:lang w:eastAsia="en-US"/>
        </w:rPr>
        <w:footnoteReference w:id="33"/>
      </w:r>
      <w:r>
        <w:rPr>
          <w:rtl/>
          <w:lang w:eastAsia="en-US"/>
        </w:rPr>
        <w:t xml:space="preserve"> התושב מפנה לבעל הבית. ולמה עשה צלם של ד' פנים?</w:t>
      </w:r>
      <w:r w:rsidR="00544578">
        <w:rPr>
          <w:rStyle w:val="a5"/>
          <w:rtl/>
          <w:lang w:eastAsia="en-US"/>
        </w:rPr>
        <w:footnoteReference w:id="34"/>
      </w:r>
      <w:r>
        <w:rPr>
          <w:rtl/>
          <w:lang w:eastAsia="en-US"/>
        </w:rPr>
        <w:t xml:space="preserve"> כנגד ד' חיות שהן סובלות כסאו של הקב"ה</w:t>
      </w:r>
      <w:r w:rsidR="003141DB">
        <w:rPr>
          <w:rStyle w:val="a5"/>
          <w:rtl/>
          <w:lang w:eastAsia="en-US"/>
        </w:rPr>
        <w:footnoteReference w:id="35"/>
      </w:r>
      <w:r>
        <w:rPr>
          <w:rtl/>
          <w:lang w:eastAsia="en-US"/>
        </w:rPr>
        <w:t xml:space="preserve"> ... ומה עשה לו הקב"ה? מסרו ביד שונאיו ... ועשו לו מולין של נחושת</w:t>
      </w:r>
      <w:r>
        <w:rPr>
          <w:rStyle w:val="a5"/>
          <w:rtl/>
          <w:lang w:eastAsia="en-US"/>
        </w:rPr>
        <w:footnoteReference w:id="36"/>
      </w:r>
      <w:r>
        <w:rPr>
          <w:rtl/>
          <w:lang w:eastAsia="en-US"/>
        </w:rPr>
        <w:t xml:space="preserve"> והכניסו אותו לתוכו והיו מדליקין תחתיו והוא היה נשרף מבפנים. אותה שעה קרא מנשה לכל אלוהות שבעולם שהיה מזבח להם ולא ענו אותו אחד מהם ... כיון שראה מנשה צרתו צרה שלא ענה אותו אחד מהם, התחיל קורא להקב"ה, אמר לפניו: רבש"ע הרי קראתי לכל אלוהות שבעולם וידעתי שאין בהן ממש. רבש"ע! אתה הוא אלוה על כל אלהים, ואם אי אתה עונה אותי אני אומר שמא חס וחלילה כל הפנים שוות. אמר לו הקב"ה: הא רשע, בדין הוא שלא אענה אותך שהכעסת אותי. אלא שלא לנעול דלת לפני השבים שלא יהו אומרים הרי מנשה ביקש לעשות תשובה ולא נתקבל</w:t>
      </w:r>
      <w:r w:rsidR="00544578">
        <w:rPr>
          <w:rFonts w:hint="cs"/>
          <w:rtl/>
          <w:lang w:eastAsia="en-US"/>
        </w:rPr>
        <w:t>,</w:t>
      </w:r>
      <w:r>
        <w:rPr>
          <w:rtl/>
          <w:lang w:eastAsia="en-US"/>
        </w:rPr>
        <w:t xml:space="preserve"> לפיכך הריני עונה אותך.</w:t>
      </w:r>
      <w:r w:rsidR="006D5178">
        <w:rPr>
          <w:rStyle w:val="a5"/>
          <w:rtl/>
          <w:lang w:eastAsia="en-US"/>
        </w:rPr>
        <w:footnoteReference w:id="37"/>
      </w:r>
    </w:p>
    <w:p w14:paraId="0FB86790" w14:textId="77777777" w:rsidR="005B4815" w:rsidRDefault="005B4815" w:rsidP="005B4815">
      <w:pPr>
        <w:pStyle w:val="ab"/>
        <w:rPr>
          <w:lang w:eastAsia="en-US"/>
        </w:rPr>
      </w:pPr>
      <w:r>
        <w:rPr>
          <w:rtl/>
          <w:lang w:eastAsia="en-US"/>
        </w:rPr>
        <w:t>מסכת מגילה דף יד עמוד ב</w:t>
      </w:r>
      <w:r>
        <w:rPr>
          <w:rFonts w:hint="cs"/>
          <w:rtl/>
          <w:lang w:eastAsia="en-US"/>
        </w:rPr>
        <w:t xml:space="preserve"> </w:t>
      </w:r>
      <w:r>
        <w:rPr>
          <w:rtl/>
          <w:lang w:eastAsia="en-US"/>
        </w:rPr>
        <w:t>–</w:t>
      </w:r>
      <w:r>
        <w:rPr>
          <w:rFonts w:hint="cs"/>
          <w:rtl/>
          <w:lang w:eastAsia="en-US"/>
        </w:rPr>
        <w:t xml:space="preserve"> רחב נישאה ליהושע ויצאו ממנה נביאים כהנים </w:t>
      </w:r>
      <w:r>
        <w:rPr>
          <w:rtl/>
          <w:lang w:eastAsia="en-US"/>
        </w:rPr>
        <w:t xml:space="preserve"> </w:t>
      </w:r>
    </w:p>
    <w:p w14:paraId="3069C79F" w14:textId="77777777" w:rsidR="005B4815" w:rsidRDefault="005B4815" w:rsidP="005B4815">
      <w:pPr>
        <w:pStyle w:val="ac"/>
        <w:rPr>
          <w:rFonts w:cs="Times New Roman"/>
          <w:sz w:val="24"/>
          <w:rtl/>
          <w:lang w:eastAsia="en-US"/>
        </w:rPr>
      </w:pPr>
      <w:r>
        <w:rPr>
          <w:rtl/>
          <w:lang w:eastAsia="en-US"/>
        </w:rPr>
        <w:t>אמר רב נחמן: חולדה מבני בניו של יהושע היתה ... איתיביה רב עינא סבא לרב נחמן: שמונה נביאים והם כהנים יצאו מרחב הזונה, ואלו הן: נריה, ברוך, ושריה, מחסיה, ירמיה, חלקיה, חנמאל, ושלוּם. רבי יהודה אומר: אף חולדה הנביאה מבני בניה של רחב הזונה היתה ... תסתיים שמעתא; דאיגיירא ונסבה יהושע.</w:t>
      </w:r>
      <w:r w:rsidR="00E2651D">
        <w:rPr>
          <w:rStyle w:val="a5"/>
          <w:rFonts w:cs="Times New Roman"/>
          <w:sz w:val="24"/>
          <w:rtl/>
          <w:lang w:eastAsia="en-US"/>
        </w:rPr>
        <w:footnoteReference w:id="38"/>
      </w:r>
    </w:p>
    <w:p w14:paraId="651BDD1A" w14:textId="0E8209CA" w:rsidR="00156A7C" w:rsidRPr="009A6AE2" w:rsidRDefault="00156A7C" w:rsidP="00156A7C">
      <w:pPr>
        <w:pStyle w:val="ab"/>
        <w:rPr>
          <w:rtl/>
          <w:lang w:val="he-IL"/>
        </w:rPr>
      </w:pPr>
      <w:r w:rsidRPr="009A6AE2">
        <w:rPr>
          <w:rtl/>
          <w:lang w:val="he-IL"/>
        </w:rPr>
        <w:lastRenderedPageBreak/>
        <w:t>מדרש זוטא - שיר השירים (בובר) פרשה ג סימן ד</w:t>
      </w:r>
      <w:r w:rsidRPr="00156A7C">
        <w:rPr>
          <w:rFonts w:hint="cs"/>
          <w:rtl/>
          <w:lang w:val="he-IL"/>
        </w:rPr>
        <w:t xml:space="preserve"> </w:t>
      </w:r>
      <w:r>
        <w:rPr>
          <w:rFonts w:hint="cs"/>
          <w:rtl/>
          <w:lang w:val="he-IL"/>
        </w:rPr>
        <w:t xml:space="preserve">- </w:t>
      </w:r>
      <w:r w:rsidR="00A35E61">
        <w:rPr>
          <w:rFonts w:hint="cs"/>
          <w:rtl/>
          <w:lang w:val="he-IL"/>
        </w:rPr>
        <w:t>גולגולת</w:t>
      </w:r>
      <w:r w:rsidR="00A35E61">
        <w:rPr>
          <w:rFonts w:hint="eastAsia"/>
          <w:rtl/>
          <w:lang w:val="he-IL"/>
        </w:rPr>
        <w:t>ו</w:t>
      </w:r>
      <w:r>
        <w:rPr>
          <w:rFonts w:hint="cs"/>
          <w:rtl/>
          <w:lang w:val="he-IL"/>
        </w:rPr>
        <w:t xml:space="preserve"> של א</w:t>
      </w:r>
      <w:r w:rsidR="00F9712C">
        <w:rPr>
          <w:rFonts w:hint="eastAsia"/>
          <w:rtl/>
          <w:lang w:val="he-IL"/>
        </w:rPr>
        <w:t>ֲ</w:t>
      </w:r>
      <w:r>
        <w:rPr>
          <w:rFonts w:hint="cs"/>
          <w:rtl/>
          <w:lang w:val="he-IL"/>
        </w:rPr>
        <w:t>ר</w:t>
      </w:r>
      <w:r w:rsidR="00F9712C">
        <w:rPr>
          <w:rFonts w:hint="eastAsia"/>
          <w:rtl/>
          <w:lang w:val="he-IL"/>
        </w:rPr>
        <w:t>ַ</w:t>
      </w:r>
      <w:r>
        <w:rPr>
          <w:rFonts w:hint="cs"/>
          <w:rtl/>
          <w:lang w:val="he-IL"/>
        </w:rPr>
        <w:t>ו</w:t>
      </w:r>
      <w:r w:rsidR="00F9712C">
        <w:rPr>
          <w:rFonts w:hint="eastAsia"/>
          <w:rtl/>
          <w:lang w:val="he-IL"/>
        </w:rPr>
        <w:t>ְ</w:t>
      </w:r>
      <w:r>
        <w:rPr>
          <w:rFonts w:hint="cs"/>
          <w:rtl/>
          <w:lang w:val="he-IL"/>
        </w:rPr>
        <w:t>נ</w:t>
      </w:r>
      <w:r w:rsidR="00F9712C">
        <w:rPr>
          <w:rFonts w:hint="eastAsia"/>
          <w:rtl/>
          <w:lang w:val="he-IL"/>
        </w:rPr>
        <w:t>ָ</w:t>
      </w:r>
      <w:r>
        <w:rPr>
          <w:rFonts w:hint="cs"/>
          <w:rtl/>
          <w:lang w:val="he-IL"/>
        </w:rPr>
        <w:t>ה תחת המזבח</w:t>
      </w:r>
    </w:p>
    <w:p w14:paraId="78FE0D14" w14:textId="77777777" w:rsidR="00A14961" w:rsidRDefault="00156A7C" w:rsidP="00156A7C">
      <w:pPr>
        <w:pStyle w:val="ac"/>
        <w:rPr>
          <w:rtl/>
          <w:lang w:val="he-IL"/>
        </w:rPr>
      </w:pPr>
      <w:r>
        <w:rPr>
          <w:rFonts w:hint="cs"/>
          <w:rtl/>
          <w:lang w:val="he-IL"/>
        </w:rPr>
        <w:t>"</w:t>
      </w:r>
      <w:r w:rsidRPr="009A6AE2">
        <w:rPr>
          <w:rtl/>
          <w:lang w:val="he-IL"/>
        </w:rPr>
        <w:t>אחזתיו ולא ארפנו</w:t>
      </w:r>
      <w:r>
        <w:rPr>
          <w:rFonts w:hint="cs"/>
          <w:rtl/>
          <w:lang w:val="he-IL"/>
        </w:rPr>
        <w:t xml:space="preserve">" - </w:t>
      </w:r>
      <w:r w:rsidRPr="009A6AE2">
        <w:rPr>
          <w:rtl/>
          <w:lang w:val="he-IL"/>
        </w:rPr>
        <w:t>זה דוד שתפס את הגורן מיד ארונה היבוסי ואמר זהו בית הבחירה.</w:t>
      </w:r>
      <w:r>
        <w:rPr>
          <w:rFonts w:hint="cs"/>
          <w:rtl/>
          <w:lang w:val="he-IL"/>
        </w:rPr>
        <w:t xml:space="preserve"> "</w:t>
      </w:r>
      <w:r w:rsidRPr="009A6AE2">
        <w:rPr>
          <w:rtl/>
          <w:lang w:val="he-IL"/>
        </w:rPr>
        <w:t>עד שהבאתיו אל בית אמי ואל חדר הורתי</w:t>
      </w:r>
      <w:r>
        <w:rPr>
          <w:rFonts w:hint="cs"/>
          <w:rtl/>
          <w:lang w:val="he-IL"/>
        </w:rPr>
        <w:t xml:space="preserve">" - </w:t>
      </w:r>
      <w:r w:rsidRPr="009A6AE2">
        <w:rPr>
          <w:rtl/>
          <w:lang w:val="he-IL"/>
        </w:rPr>
        <w:t>בשעה שעלו בני ישראל להוסיף על המזבח וימצאו ג</w:t>
      </w:r>
      <w:r>
        <w:rPr>
          <w:rFonts w:hint="cs"/>
          <w:rtl/>
          <w:lang w:val="he-IL"/>
        </w:rPr>
        <w:t>ו</w:t>
      </w:r>
      <w:r w:rsidRPr="009A6AE2">
        <w:rPr>
          <w:rtl/>
          <w:lang w:val="he-IL"/>
        </w:rPr>
        <w:t>לג</w:t>
      </w:r>
      <w:r>
        <w:rPr>
          <w:rFonts w:hint="cs"/>
          <w:rtl/>
          <w:lang w:val="he-IL"/>
        </w:rPr>
        <w:t>ו</w:t>
      </w:r>
      <w:r w:rsidRPr="009A6AE2">
        <w:rPr>
          <w:rtl/>
          <w:lang w:val="he-IL"/>
        </w:rPr>
        <w:t xml:space="preserve">לתו של ארונה נתונה תחת המזבח ולא פסל </w:t>
      </w:r>
      <w:r>
        <w:rPr>
          <w:rtl/>
          <w:lang w:val="he-IL"/>
        </w:rPr>
        <w:t>הקב"ה</w:t>
      </w:r>
      <w:r w:rsidRPr="009A6AE2">
        <w:rPr>
          <w:rtl/>
          <w:lang w:val="he-IL"/>
        </w:rPr>
        <w:t xml:space="preserve"> את הקרבנות של ישראל.</w:t>
      </w:r>
      <w:r>
        <w:rPr>
          <w:rStyle w:val="a5"/>
          <w:rtl/>
          <w:lang w:val="he-IL"/>
        </w:rPr>
        <w:footnoteReference w:id="39"/>
      </w:r>
    </w:p>
    <w:p w14:paraId="4548A1EA" w14:textId="77777777" w:rsidR="00482747" w:rsidRDefault="00482747" w:rsidP="008020EF">
      <w:pPr>
        <w:pStyle w:val="ab"/>
      </w:pPr>
      <w:r>
        <w:rPr>
          <w:rtl/>
        </w:rPr>
        <w:t>במדבר רבה</w:t>
      </w:r>
      <w:r w:rsidR="008020EF">
        <w:rPr>
          <w:rFonts w:hint="cs"/>
          <w:rtl/>
        </w:rPr>
        <w:t xml:space="preserve"> כג יג, </w:t>
      </w:r>
      <w:r>
        <w:rPr>
          <w:rtl/>
        </w:rPr>
        <w:t xml:space="preserve">פרשת מסעי </w:t>
      </w:r>
      <w:r w:rsidR="008020EF">
        <w:rPr>
          <w:rtl/>
        </w:rPr>
        <w:t>–</w:t>
      </w:r>
      <w:r w:rsidR="008020EF">
        <w:rPr>
          <w:rFonts w:hint="cs"/>
          <w:rtl/>
        </w:rPr>
        <w:t xml:space="preserve"> מה הדבר הנורא שעשה יואב לדוד</w:t>
      </w:r>
      <w:r w:rsidR="00000046">
        <w:rPr>
          <w:rStyle w:val="a5"/>
        </w:rPr>
        <w:footnoteReference w:id="40"/>
      </w:r>
    </w:p>
    <w:p w14:paraId="0E786C59" w14:textId="77777777" w:rsidR="00000046" w:rsidRDefault="00000046" w:rsidP="00CD30B0">
      <w:pPr>
        <w:pStyle w:val="ac"/>
        <w:rPr>
          <w:rtl/>
          <w:lang w:val="he-IL"/>
        </w:rPr>
      </w:pPr>
      <w:r w:rsidRPr="00C7398D">
        <w:rPr>
          <w:rFonts w:hint="cs"/>
          <w:rtl/>
          <w:lang w:val="he-IL"/>
        </w:rPr>
        <w:t>ולמה נהרג? שכן צוהו דוד אביו: "וגם אתה ידעת את אשר עשה לי יואב בן צרויה" (מלכים א ב ה). אתה מוצא בשעה שכתב דוד ליואב: "הבו את אוריה אל מול פני המלחמה החזקה ושבתם מאחריו ונקה ומת" (שמואל ב יב טו), עשה כך ונהרג. נתקבצו כל ראשי החיילים על יואב להרגו, שהיה (אוריה) ראש הגיבורים, שכך כתיב בו: "אוריה החתי - כל שלשים ושבעה" (שמואל ב כג לט). הראה להם את הכתב.</w:t>
      </w:r>
      <w:r w:rsidRPr="00C7398D">
        <w:rPr>
          <w:rStyle w:val="a5"/>
          <w:rtl/>
          <w:lang w:val="he-IL"/>
        </w:rPr>
        <w:footnoteReference w:id="41"/>
      </w:r>
      <w:r w:rsidRPr="00C7398D">
        <w:rPr>
          <w:rFonts w:hint="cs"/>
          <w:rtl/>
          <w:lang w:val="he-IL"/>
        </w:rPr>
        <w:t xml:space="preserve"> לפיכך כתיב: "את אשר עשה לי יואב בן צרויה"</w:t>
      </w:r>
      <w:r w:rsidR="009F375D">
        <w:rPr>
          <w:rFonts w:hint="cs"/>
          <w:rtl/>
          <w:lang w:val="he-IL"/>
        </w:rPr>
        <w:t>.</w:t>
      </w:r>
      <w:r w:rsidR="009F375D">
        <w:rPr>
          <w:rStyle w:val="a5"/>
          <w:rtl/>
          <w:lang w:val="he-IL"/>
        </w:rPr>
        <w:footnoteReference w:id="42"/>
      </w:r>
      <w:r>
        <w:rPr>
          <w:rFonts w:hint="cs"/>
          <w:rtl/>
          <w:lang w:val="he-IL"/>
        </w:rPr>
        <w:t xml:space="preserve"> </w:t>
      </w:r>
    </w:p>
    <w:p w14:paraId="3CE139BF" w14:textId="77777777" w:rsidR="00B85537" w:rsidRPr="00B85537" w:rsidRDefault="0053632F" w:rsidP="00186D69">
      <w:pPr>
        <w:pStyle w:val="ab"/>
        <w:rPr>
          <w:rtl/>
          <w:lang w:val="he-IL"/>
        </w:rPr>
      </w:pPr>
      <w:r>
        <w:rPr>
          <w:rFonts w:hint="cs"/>
          <w:rtl/>
          <w:lang w:val="he-IL"/>
        </w:rPr>
        <w:t xml:space="preserve">ויקרא </w:t>
      </w:r>
      <w:r w:rsidR="00B85537" w:rsidRPr="00B85537">
        <w:rPr>
          <w:rtl/>
          <w:lang w:val="he-IL"/>
        </w:rPr>
        <w:t>רבה</w:t>
      </w:r>
      <w:r w:rsidR="00B85537">
        <w:rPr>
          <w:rFonts w:hint="cs"/>
          <w:rtl/>
          <w:lang w:val="he-IL"/>
        </w:rPr>
        <w:t xml:space="preserve"> י</w:t>
      </w:r>
      <w:r w:rsidR="00186D69">
        <w:rPr>
          <w:rFonts w:hint="cs"/>
          <w:rtl/>
          <w:lang w:val="he-IL"/>
        </w:rPr>
        <w:t>ב ה</w:t>
      </w:r>
      <w:r w:rsidR="00B85537">
        <w:rPr>
          <w:rFonts w:hint="cs"/>
          <w:rtl/>
          <w:lang w:val="he-IL"/>
        </w:rPr>
        <w:t>,</w:t>
      </w:r>
      <w:r w:rsidR="00B85537" w:rsidRPr="00B85537">
        <w:rPr>
          <w:rtl/>
          <w:lang w:val="he-IL"/>
        </w:rPr>
        <w:t xml:space="preserve"> פרשת </w:t>
      </w:r>
      <w:r w:rsidR="00186D69">
        <w:rPr>
          <w:rFonts w:hint="cs"/>
          <w:rtl/>
          <w:lang w:val="he-IL"/>
        </w:rPr>
        <w:t>שמיני</w:t>
      </w:r>
      <w:r w:rsidR="00B85537" w:rsidRPr="00B85537">
        <w:rPr>
          <w:rtl/>
          <w:lang w:val="he-IL"/>
        </w:rPr>
        <w:t xml:space="preserve"> </w:t>
      </w:r>
      <w:r w:rsidR="00B85537">
        <w:rPr>
          <w:rtl/>
          <w:lang w:val="he-IL"/>
        </w:rPr>
        <w:t>–</w:t>
      </w:r>
      <w:r w:rsidR="00B85537">
        <w:rPr>
          <w:rFonts w:hint="cs"/>
          <w:rtl/>
          <w:lang w:val="he-IL"/>
        </w:rPr>
        <w:t xml:space="preserve"> שלמה מתהולל ערב חנוכת המקדש ולא מתעורר בבוקר</w:t>
      </w:r>
      <w:r w:rsidR="00186D69">
        <w:rPr>
          <w:rStyle w:val="a5"/>
          <w:rtl/>
          <w:lang w:val="he-IL"/>
        </w:rPr>
        <w:footnoteReference w:id="43"/>
      </w:r>
    </w:p>
    <w:p w14:paraId="27711CB2" w14:textId="77777777" w:rsidR="0053632F" w:rsidRDefault="0053632F" w:rsidP="00C15455">
      <w:pPr>
        <w:pStyle w:val="ac"/>
        <w:rPr>
          <w:rtl/>
          <w:lang w:val="he-IL"/>
        </w:rPr>
      </w:pPr>
      <w:r w:rsidRPr="0053632F">
        <w:rPr>
          <w:rtl/>
          <w:lang w:val="he-IL"/>
        </w:rPr>
        <w:t>א"ר יודן</w:t>
      </w:r>
      <w:r w:rsidR="00186D69">
        <w:rPr>
          <w:rFonts w:hint="cs"/>
          <w:rtl/>
          <w:lang w:val="he-IL"/>
        </w:rPr>
        <w:t>:</w:t>
      </w:r>
      <w:r w:rsidRPr="0053632F">
        <w:rPr>
          <w:rtl/>
          <w:lang w:val="he-IL"/>
        </w:rPr>
        <w:t xml:space="preserve"> כל אותן שבע שנים שבנה שלמה בית המקדש</w:t>
      </w:r>
      <w:r w:rsidR="00E82CB1">
        <w:rPr>
          <w:rFonts w:hint="cs"/>
          <w:rtl/>
          <w:lang w:val="he-IL"/>
        </w:rPr>
        <w:t>,</w:t>
      </w:r>
      <w:r w:rsidRPr="0053632F">
        <w:rPr>
          <w:rtl/>
          <w:lang w:val="he-IL"/>
        </w:rPr>
        <w:t xml:space="preserve"> לא שתה בהן יין</w:t>
      </w:r>
      <w:r w:rsidR="00E82CB1">
        <w:rPr>
          <w:rFonts w:hint="cs"/>
          <w:rtl/>
          <w:lang w:val="he-IL"/>
        </w:rPr>
        <w:t>.</w:t>
      </w:r>
      <w:r w:rsidRPr="0053632F">
        <w:rPr>
          <w:rtl/>
          <w:lang w:val="he-IL"/>
        </w:rPr>
        <w:t xml:space="preserve"> כיון שבנאו ונשא </w:t>
      </w:r>
      <w:r w:rsidR="00E82CB1">
        <w:rPr>
          <w:rFonts w:hint="cs"/>
          <w:rtl/>
          <w:lang w:val="he-IL"/>
        </w:rPr>
        <w:t xml:space="preserve">את </w:t>
      </w:r>
      <w:r w:rsidRPr="0053632F">
        <w:rPr>
          <w:rtl/>
          <w:lang w:val="he-IL"/>
        </w:rPr>
        <w:t>בת פרעה</w:t>
      </w:r>
      <w:r w:rsidR="00E82CB1">
        <w:rPr>
          <w:rFonts w:hint="cs"/>
          <w:rtl/>
          <w:lang w:val="he-IL"/>
        </w:rPr>
        <w:t>,</w:t>
      </w:r>
      <w:r w:rsidRPr="0053632F">
        <w:rPr>
          <w:rtl/>
          <w:lang w:val="he-IL"/>
        </w:rPr>
        <w:t xml:space="preserve"> אותו הלילה שתה יין</w:t>
      </w:r>
      <w:r w:rsidR="00E82CB1">
        <w:rPr>
          <w:rFonts w:hint="cs"/>
          <w:rtl/>
          <w:lang w:val="he-IL"/>
        </w:rPr>
        <w:t>.</w:t>
      </w:r>
      <w:r w:rsidRPr="0053632F">
        <w:rPr>
          <w:rtl/>
          <w:lang w:val="he-IL"/>
        </w:rPr>
        <w:t xml:space="preserve"> והיו שם </w:t>
      </w:r>
      <w:r w:rsidR="00E82CB1">
        <w:rPr>
          <w:rFonts w:hint="cs"/>
          <w:rtl/>
          <w:lang w:val="he-IL"/>
        </w:rPr>
        <w:t xml:space="preserve">שתי </w:t>
      </w:r>
      <w:r w:rsidRPr="0053632F">
        <w:rPr>
          <w:rtl/>
          <w:lang w:val="he-IL"/>
        </w:rPr>
        <w:t>בל</w:t>
      </w:r>
      <w:r w:rsidR="00E82CB1">
        <w:rPr>
          <w:rFonts w:hint="cs"/>
          <w:rtl/>
          <w:lang w:val="he-IL"/>
        </w:rPr>
        <w:t>י</w:t>
      </w:r>
      <w:r w:rsidRPr="0053632F">
        <w:rPr>
          <w:rtl/>
          <w:lang w:val="he-IL"/>
        </w:rPr>
        <w:t>זמ</w:t>
      </w:r>
      <w:r w:rsidR="00E82CB1">
        <w:rPr>
          <w:rFonts w:hint="cs"/>
          <w:rtl/>
          <w:lang w:val="he-IL"/>
        </w:rPr>
        <w:t>י</w:t>
      </w:r>
      <w:r w:rsidRPr="0053632F">
        <w:rPr>
          <w:rtl/>
          <w:lang w:val="he-IL"/>
        </w:rPr>
        <w:t>אות</w:t>
      </w:r>
      <w:r w:rsidR="00E82CB1">
        <w:rPr>
          <w:rFonts w:hint="cs"/>
          <w:rtl/>
          <w:lang w:val="he-IL"/>
        </w:rPr>
        <w:t>:</w:t>
      </w:r>
      <w:r w:rsidR="00E82CB1">
        <w:rPr>
          <w:rStyle w:val="a5"/>
          <w:rtl/>
          <w:lang w:val="he-IL"/>
        </w:rPr>
        <w:footnoteReference w:id="44"/>
      </w:r>
      <w:r w:rsidRPr="0053632F">
        <w:rPr>
          <w:rtl/>
          <w:lang w:val="he-IL"/>
        </w:rPr>
        <w:t xml:space="preserve"> אחת שמחה לבנין ב</w:t>
      </w:r>
      <w:r w:rsidR="00E82CB1">
        <w:rPr>
          <w:rFonts w:hint="cs"/>
          <w:rtl/>
          <w:lang w:val="he-IL"/>
        </w:rPr>
        <w:t>ית המקדש</w:t>
      </w:r>
      <w:r w:rsidRPr="0053632F">
        <w:rPr>
          <w:rtl/>
          <w:lang w:val="he-IL"/>
        </w:rPr>
        <w:t xml:space="preserve"> ואחת שמחה לבת פרעה</w:t>
      </w:r>
      <w:r w:rsidR="00E82CB1">
        <w:rPr>
          <w:rFonts w:hint="cs"/>
          <w:rtl/>
          <w:lang w:val="he-IL"/>
        </w:rPr>
        <w:t>.</w:t>
      </w:r>
      <w:r w:rsidR="00164FDC">
        <w:rPr>
          <w:rStyle w:val="a5"/>
          <w:rtl/>
          <w:lang w:val="he-IL"/>
        </w:rPr>
        <w:footnoteReference w:id="45"/>
      </w:r>
      <w:r w:rsidRPr="0053632F">
        <w:rPr>
          <w:rtl/>
          <w:lang w:val="he-IL"/>
        </w:rPr>
        <w:t xml:space="preserve"> אמר </w:t>
      </w:r>
      <w:r w:rsidRPr="0053632F">
        <w:rPr>
          <w:rtl/>
          <w:lang w:val="he-IL"/>
        </w:rPr>
        <w:lastRenderedPageBreak/>
        <w:t>הק</w:t>
      </w:r>
      <w:r w:rsidR="00164FDC">
        <w:rPr>
          <w:rFonts w:hint="cs"/>
          <w:rtl/>
          <w:lang w:val="he-IL"/>
        </w:rPr>
        <w:t>ב</w:t>
      </w:r>
      <w:r w:rsidR="00E82CB1">
        <w:rPr>
          <w:rFonts w:hint="cs"/>
          <w:rtl/>
          <w:lang w:val="he-IL"/>
        </w:rPr>
        <w:t xml:space="preserve">"ה: </w:t>
      </w:r>
      <w:r w:rsidRPr="0053632F">
        <w:rPr>
          <w:rtl/>
          <w:lang w:val="he-IL"/>
        </w:rPr>
        <w:t>של מי אקבל</w:t>
      </w:r>
      <w:r w:rsidR="00E82CB1">
        <w:rPr>
          <w:rFonts w:hint="cs"/>
          <w:rtl/>
          <w:lang w:val="he-IL"/>
        </w:rPr>
        <w:t>,</w:t>
      </w:r>
      <w:r w:rsidRPr="0053632F">
        <w:rPr>
          <w:rtl/>
          <w:lang w:val="he-IL"/>
        </w:rPr>
        <w:t xml:space="preserve"> של אלו או של אלו</w:t>
      </w:r>
      <w:r w:rsidR="00E82CB1">
        <w:rPr>
          <w:rFonts w:hint="cs"/>
          <w:rtl/>
          <w:lang w:val="he-IL"/>
        </w:rPr>
        <w:t>?</w:t>
      </w:r>
      <w:r w:rsidRPr="0053632F">
        <w:rPr>
          <w:rtl/>
          <w:lang w:val="he-IL"/>
        </w:rPr>
        <w:t xml:space="preserve"> באותה שעה עלה על דעתו להחריב</w:t>
      </w:r>
      <w:r w:rsidR="00E82CB1" w:rsidRPr="00E82CB1">
        <w:rPr>
          <w:rtl/>
          <w:lang w:val="he-IL"/>
        </w:rPr>
        <w:t xml:space="preserve"> </w:t>
      </w:r>
      <w:r w:rsidR="00E82CB1" w:rsidRPr="0053632F">
        <w:rPr>
          <w:rtl/>
          <w:lang w:val="he-IL"/>
        </w:rPr>
        <w:t>את ירושלים</w:t>
      </w:r>
      <w:r w:rsidR="00E82CB1">
        <w:rPr>
          <w:rFonts w:hint="cs"/>
          <w:rtl/>
          <w:lang w:val="he-IL"/>
        </w:rPr>
        <w:t xml:space="preserve">, זהו שכתוב: </w:t>
      </w:r>
      <w:r w:rsidRPr="0053632F">
        <w:rPr>
          <w:rtl/>
          <w:lang w:val="he-IL"/>
        </w:rPr>
        <w:t xml:space="preserve"> </w:t>
      </w:r>
      <w:r w:rsidR="00164FDC">
        <w:rPr>
          <w:rFonts w:hint="cs"/>
          <w:rtl/>
          <w:lang w:val="he-IL"/>
        </w:rPr>
        <w:t>"</w:t>
      </w:r>
      <w:r w:rsidR="00E82CB1" w:rsidRPr="0053632F">
        <w:rPr>
          <w:rtl/>
          <w:lang w:val="he-IL"/>
        </w:rPr>
        <w:t>כי על אפי ועל חמתי היתה לי העיר הזאת וגו'</w:t>
      </w:r>
      <w:r w:rsidR="00164FDC">
        <w:rPr>
          <w:rFonts w:hint="cs"/>
          <w:rtl/>
          <w:lang w:val="he-IL"/>
        </w:rPr>
        <w:t xml:space="preserve"> להסירה מעל פני"</w:t>
      </w:r>
      <w:r w:rsidR="00E82CB1" w:rsidRPr="0053632F">
        <w:rPr>
          <w:rtl/>
          <w:lang w:val="he-IL"/>
        </w:rPr>
        <w:t xml:space="preserve"> </w:t>
      </w:r>
      <w:r w:rsidRPr="0053632F">
        <w:rPr>
          <w:rtl/>
          <w:lang w:val="he-IL"/>
        </w:rPr>
        <w:t>(ירמיה לב</w:t>
      </w:r>
      <w:r w:rsidR="00164FDC">
        <w:rPr>
          <w:rFonts w:hint="cs"/>
          <w:rtl/>
          <w:lang w:val="he-IL"/>
        </w:rPr>
        <w:t xml:space="preserve"> לא</w:t>
      </w:r>
      <w:r w:rsidRPr="0053632F">
        <w:rPr>
          <w:rtl/>
          <w:lang w:val="he-IL"/>
        </w:rPr>
        <w:t>)</w:t>
      </w:r>
      <w:r w:rsidR="00933C53">
        <w:rPr>
          <w:rFonts w:hint="cs"/>
          <w:rtl/>
          <w:lang w:val="he-IL"/>
        </w:rPr>
        <w:t>.</w:t>
      </w:r>
      <w:r w:rsidRPr="0053632F">
        <w:rPr>
          <w:rtl/>
          <w:lang w:val="he-IL"/>
        </w:rPr>
        <w:t xml:space="preserve"> א"ר הילל בר הילני</w:t>
      </w:r>
      <w:r w:rsidR="00164FDC">
        <w:rPr>
          <w:rFonts w:hint="cs"/>
          <w:rtl/>
          <w:lang w:val="he-IL"/>
        </w:rPr>
        <w:t>:</w:t>
      </w:r>
      <w:r w:rsidRPr="0053632F">
        <w:rPr>
          <w:rtl/>
          <w:lang w:val="he-IL"/>
        </w:rPr>
        <w:t xml:space="preserve"> כזה שהוא עובר במקום המטונף וע</w:t>
      </w:r>
      <w:r w:rsidR="00164FDC">
        <w:rPr>
          <w:rFonts w:hint="cs"/>
          <w:rtl/>
          <w:lang w:val="he-IL"/>
        </w:rPr>
        <w:t>ו</w:t>
      </w:r>
      <w:r w:rsidRPr="0053632F">
        <w:rPr>
          <w:rtl/>
          <w:lang w:val="he-IL"/>
        </w:rPr>
        <w:t>קם חוטמו</w:t>
      </w:r>
      <w:r w:rsidR="00164FDC">
        <w:rPr>
          <w:rFonts w:hint="cs"/>
          <w:rtl/>
          <w:lang w:val="he-IL"/>
        </w:rPr>
        <w:t>.</w:t>
      </w:r>
      <w:r w:rsidRPr="0053632F">
        <w:rPr>
          <w:rtl/>
          <w:lang w:val="he-IL"/>
        </w:rPr>
        <w:t xml:space="preserve"> אמר רבי חוניא</w:t>
      </w:r>
      <w:r w:rsidR="00164FDC">
        <w:rPr>
          <w:rFonts w:hint="cs"/>
          <w:rtl/>
          <w:lang w:val="he-IL"/>
        </w:rPr>
        <w:t>:</w:t>
      </w:r>
      <w:r w:rsidRPr="0053632F">
        <w:rPr>
          <w:rtl/>
          <w:lang w:val="he-IL"/>
        </w:rPr>
        <w:t xml:space="preserve"> </w:t>
      </w:r>
      <w:r w:rsidR="00164FDC">
        <w:rPr>
          <w:rFonts w:hint="cs"/>
          <w:rtl/>
          <w:lang w:val="he-IL"/>
        </w:rPr>
        <w:t xml:space="preserve">שמונים </w:t>
      </w:r>
      <w:r w:rsidRPr="0053632F">
        <w:rPr>
          <w:rtl/>
          <w:lang w:val="he-IL"/>
        </w:rPr>
        <w:t>מיני ריקודי</w:t>
      </w:r>
      <w:r w:rsidR="00164FDC">
        <w:rPr>
          <w:rFonts w:hint="cs"/>
          <w:rtl/>
          <w:lang w:val="he-IL"/>
        </w:rPr>
        <w:t>ם</w:t>
      </w:r>
      <w:r w:rsidRPr="0053632F">
        <w:rPr>
          <w:rtl/>
          <w:lang w:val="he-IL"/>
        </w:rPr>
        <w:t xml:space="preserve"> רקדה בת פרעה באותה הלילה</w:t>
      </w:r>
      <w:r w:rsidR="00164FDC">
        <w:rPr>
          <w:rFonts w:hint="cs"/>
          <w:rtl/>
          <w:lang w:val="he-IL"/>
        </w:rPr>
        <w:t>.</w:t>
      </w:r>
      <w:r w:rsidR="00164FDC">
        <w:rPr>
          <w:rStyle w:val="a5"/>
          <w:rtl/>
          <w:lang w:val="he-IL"/>
        </w:rPr>
        <w:footnoteReference w:id="46"/>
      </w:r>
      <w:r w:rsidRPr="0053632F">
        <w:rPr>
          <w:rtl/>
          <w:lang w:val="he-IL"/>
        </w:rPr>
        <w:t xml:space="preserve"> והיה שלמה ישן עד ד' שעות ביום ומפתחות של בית המקדש נתונות תחת ראשו</w:t>
      </w:r>
      <w:r w:rsidR="00164FDC">
        <w:rPr>
          <w:rFonts w:hint="cs"/>
          <w:rtl/>
          <w:lang w:val="he-IL"/>
        </w:rPr>
        <w:t>. זהו ששנינו: "</w:t>
      </w:r>
      <w:r w:rsidRPr="0053632F">
        <w:rPr>
          <w:rtl/>
          <w:lang w:val="he-IL"/>
        </w:rPr>
        <w:t>על תמיד של שחר שקרב בארבע שעות</w:t>
      </w:r>
      <w:r w:rsidR="00164FDC">
        <w:rPr>
          <w:rFonts w:hint="cs"/>
          <w:rtl/>
          <w:lang w:val="he-IL"/>
        </w:rPr>
        <w:t>".</w:t>
      </w:r>
      <w:r w:rsidR="00744BF4">
        <w:rPr>
          <w:rStyle w:val="a5"/>
          <w:rtl/>
          <w:lang w:val="he-IL"/>
        </w:rPr>
        <w:footnoteReference w:id="47"/>
      </w:r>
      <w:r w:rsidRPr="0053632F">
        <w:rPr>
          <w:rtl/>
          <w:lang w:val="he-IL"/>
        </w:rPr>
        <w:t xml:space="preserve"> </w:t>
      </w:r>
      <w:r w:rsidR="00164FDC">
        <w:rPr>
          <w:rFonts w:hint="cs"/>
          <w:rtl/>
          <w:lang w:val="he-IL"/>
        </w:rPr>
        <w:t>הא כיצד? עשתה לו כמין מפרס וקבעה בו כוכבים ומזלות ופרסה אותו למעלה הימנו. ומשהיה מבקש לעמוד היה רואה אותם והיה סבור שעדיין הוא הלילה וישן לו עד ארבע שעות.</w:t>
      </w:r>
      <w:r w:rsidR="00C15455">
        <w:rPr>
          <w:rStyle w:val="a5"/>
          <w:rtl/>
          <w:lang w:val="he-IL"/>
        </w:rPr>
        <w:footnoteReference w:id="48"/>
      </w:r>
      <w:r w:rsidR="00164FDC">
        <w:rPr>
          <w:rFonts w:hint="cs"/>
          <w:rtl/>
          <w:lang w:val="he-IL"/>
        </w:rPr>
        <w:t xml:space="preserve"> </w:t>
      </w:r>
      <w:r w:rsidRPr="0053632F">
        <w:rPr>
          <w:rtl/>
          <w:lang w:val="he-IL"/>
        </w:rPr>
        <w:t>נכנסה אמו והוכיחתו</w:t>
      </w:r>
      <w:r w:rsidR="00164FDC">
        <w:rPr>
          <w:rFonts w:hint="cs"/>
          <w:rtl/>
          <w:lang w:val="he-IL"/>
        </w:rPr>
        <w:t xml:space="preserve"> </w:t>
      </w:r>
      <w:r w:rsidRPr="0053632F">
        <w:rPr>
          <w:rtl/>
          <w:lang w:val="he-IL"/>
        </w:rPr>
        <w:t xml:space="preserve"> </w:t>
      </w:r>
      <w:r w:rsidR="00164FDC">
        <w:rPr>
          <w:rFonts w:hint="cs"/>
          <w:rtl/>
          <w:lang w:val="he-IL"/>
        </w:rPr>
        <w:t xml:space="preserve">... </w:t>
      </w:r>
      <w:r w:rsidRPr="0053632F">
        <w:rPr>
          <w:rtl/>
          <w:lang w:val="he-IL"/>
        </w:rPr>
        <w:t>נטל</w:t>
      </w:r>
      <w:r w:rsidR="00164FDC">
        <w:rPr>
          <w:rFonts w:hint="cs"/>
          <w:rtl/>
          <w:lang w:val="he-IL"/>
        </w:rPr>
        <w:t>ה</w:t>
      </w:r>
      <w:r w:rsidRPr="0053632F">
        <w:rPr>
          <w:rtl/>
          <w:lang w:val="he-IL"/>
        </w:rPr>
        <w:t xml:space="preserve"> קרדיק</w:t>
      </w:r>
      <w:r w:rsidR="00164FDC">
        <w:rPr>
          <w:rFonts w:hint="cs"/>
          <w:rtl/>
          <w:lang w:val="he-IL"/>
        </w:rPr>
        <w:t>י</w:t>
      </w:r>
      <w:r w:rsidRPr="0053632F">
        <w:rPr>
          <w:rtl/>
          <w:lang w:val="he-IL"/>
        </w:rPr>
        <w:t>ן</w:t>
      </w:r>
      <w:r w:rsidR="00164FDC">
        <w:rPr>
          <w:rStyle w:val="a5"/>
          <w:rtl/>
          <w:lang w:val="he-IL"/>
        </w:rPr>
        <w:footnoteReference w:id="49"/>
      </w:r>
      <w:r w:rsidRPr="0053632F">
        <w:rPr>
          <w:rtl/>
          <w:lang w:val="he-IL"/>
        </w:rPr>
        <w:t xml:space="preserve"> שלה והיתה מ</w:t>
      </w:r>
      <w:r w:rsidR="00164FDC">
        <w:rPr>
          <w:rtl/>
          <w:lang w:val="he-IL"/>
        </w:rPr>
        <w:t>ְ</w:t>
      </w:r>
      <w:r w:rsidRPr="0053632F">
        <w:rPr>
          <w:rtl/>
          <w:lang w:val="he-IL"/>
        </w:rPr>
        <w:t>ס</w:t>
      </w:r>
      <w:r w:rsidR="00164FDC">
        <w:rPr>
          <w:rtl/>
          <w:lang w:val="he-IL"/>
        </w:rPr>
        <w:t>ַ</w:t>
      </w:r>
      <w:r w:rsidR="00164FDC">
        <w:rPr>
          <w:rFonts w:hint="cs"/>
          <w:rtl/>
          <w:lang w:val="he-IL"/>
        </w:rPr>
        <w:t>ט</w:t>
      </w:r>
      <w:r w:rsidR="00164FDC">
        <w:rPr>
          <w:rFonts w:hint="eastAsia"/>
          <w:rtl/>
          <w:lang w:val="he-IL"/>
        </w:rPr>
        <w:t>ַּ</w:t>
      </w:r>
      <w:r w:rsidRPr="0053632F">
        <w:rPr>
          <w:rtl/>
          <w:lang w:val="he-IL"/>
        </w:rPr>
        <w:t>ר</w:t>
      </w:r>
      <w:r w:rsidR="00164FDC">
        <w:rPr>
          <w:rtl/>
          <w:lang w:val="he-IL"/>
        </w:rPr>
        <w:t>ְ</w:t>
      </w:r>
      <w:r w:rsidRPr="0053632F">
        <w:rPr>
          <w:rtl/>
          <w:lang w:val="he-IL"/>
        </w:rPr>
        <w:t>ת</w:t>
      </w:r>
      <w:r w:rsidR="00164FDC">
        <w:rPr>
          <w:rtl/>
          <w:lang w:val="he-IL"/>
        </w:rPr>
        <w:t>ּ</w:t>
      </w:r>
      <w:r w:rsidRPr="0053632F">
        <w:rPr>
          <w:rtl/>
          <w:lang w:val="he-IL"/>
        </w:rPr>
        <w:t>ו</w:t>
      </w:r>
      <w:r w:rsidR="00164FDC">
        <w:rPr>
          <w:rtl/>
          <w:lang w:val="he-IL"/>
        </w:rPr>
        <w:t>ֹ</w:t>
      </w:r>
      <w:r w:rsidRPr="0053632F">
        <w:rPr>
          <w:rtl/>
          <w:lang w:val="he-IL"/>
        </w:rPr>
        <w:t xml:space="preserve"> לכאן ולכאן ואמרה לו</w:t>
      </w:r>
      <w:r w:rsidR="00C15455">
        <w:rPr>
          <w:rFonts w:hint="cs"/>
          <w:rtl/>
          <w:lang w:val="he-IL"/>
        </w:rPr>
        <w:t>:</w:t>
      </w:r>
      <w:r w:rsidRPr="0053632F">
        <w:rPr>
          <w:rtl/>
          <w:lang w:val="he-IL"/>
        </w:rPr>
        <w:t xml:space="preserve"> </w:t>
      </w:r>
      <w:r w:rsidR="00C15455">
        <w:rPr>
          <w:rFonts w:hint="cs"/>
          <w:rtl/>
          <w:lang w:val="he-IL"/>
        </w:rPr>
        <w:t>"</w:t>
      </w:r>
      <w:r w:rsidR="00C15455" w:rsidRPr="00C15455">
        <w:rPr>
          <w:rtl/>
          <w:lang w:val="he-IL"/>
        </w:rPr>
        <w:t>מַה בְּרִי וּמַה בַּר בִּטְנִי וּמֶה בַּר נְדָרָי</w:t>
      </w:r>
      <w:r w:rsidR="00C15455">
        <w:rPr>
          <w:rFonts w:hint="cs"/>
          <w:rtl/>
          <w:lang w:val="he-IL"/>
        </w:rPr>
        <w:t>"</w:t>
      </w:r>
      <w:r w:rsidR="00C15455" w:rsidRPr="00C15455">
        <w:rPr>
          <w:rtl/>
          <w:lang w:val="he-IL"/>
        </w:rPr>
        <w:t xml:space="preserve"> </w:t>
      </w:r>
      <w:r w:rsidR="00C15455" w:rsidRPr="0053632F">
        <w:rPr>
          <w:rtl/>
          <w:lang w:val="he-IL"/>
        </w:rPr>
        <w:t>(משלי לא</w:t>
      </w:r>
      <w:r w:rsidR="00C15455">
        <w:rPr>
          <w:rFonts w:hint="cs"/>
          <w:rtl/>
          <w:lang w:val="he-IL"/>
        </w:rPr>
        <w:t xml:space="preserve"> ב</w:t>
      </w:r>
      <w:r w:rsidR="00C15455" w:rsidRPr="0053632F">
        <w:rPr>
          <w:rtl/>
          <w:lang w:val="he-IL"/>
        </w:rPr>
        <w:t xml:space="preserve">) </w:t>
      </w:r>
      <w:r w:rsidR="00C15455">
        <w:rPr>
          <w:rFonts w:hint="cs"/>
          <w:rtl/>
          <w:lang w:val="he-IL"/>
        </w:rPr>
        <w:t xml:space="preserve">... </w:t>
      </w:r>
      <w:r w:rsidRPr="0053632F">
        <w:rPr>
          <w:rtl/>
          <w:lang w:val="he-IL"/>
        </w:rPr>
        <w:t>אמרה ל</w:t>
      </w:r>
      <w:r w:rsidR="00C15455">
        <w:rPr>
          <w:rFonts w:hint="cs"/>
          <w:rtl/>
          <w:lang w:val="he-IL"/>
        </w:rPr>
        <w:t xml:space="preserve">ו: בני, כבר גדלת, </w:t>
      </w:r>
      <w:r w:rsidRPr="0053632F">
        <w:rPr>
          <w:rtl/>
          <w:lang w:val="he-IL"/>
        </w:rPr>
        <w:t>הרבה נשים נשא אביך</w:t>
      </w:r>
      <w:r w:rsidR="00C15455">
        <w:rPr>
          <w:rFonts w:hint="cs"/>
          <w:rtl/>
          <w:lang w:val="he-IL"/>
        </w:rPr>
        <w:t>, וכש</w:t>
      </w:r>
      <w:r w:rsidRPr="0053632F">
        <w:rPr>
          <w:rtl/>
          <w:lang w:val="he-IL"/>
        </w:rPr>
        <w:t>בא נתן הנביא ואמר לו</w:t>
      </w:r>
      <w:r w:rsidR="00C15455">
        <w:rPr>
          <w:rFonts w:hint="cs"/>
          <w:rtl/>
          <w:lang w:val="he-IL"/>
        </w:rPr>
        <w:t>: "</w:t>
      </w:r>
      <w:r w:rsidR="00C15455" w:rsidRPr="00C15455">
        <w:rPr>
          <w:rtl/>
          <w:lang w:val="he-IL"/>
        </w:rPr>
        <w:t xml:space="preserve">הִנֵּה בֵן נוֹלָד לָךְ הוּא יִהְיֶה אִישׁ מְנוּחָה </w:t>
      </w:r>
      <w:r w:rsidR="00C15455">
        <w:rPr>
          <w:rFonts w:hint="cs"/>
          <w:rtl/>
          <w:lang w:val="he-IL"/>
        </w:rPr>
        <w:t xml:space="preserve">... </w:t>
      </w:r>
      <w:r w:rsidR="00C15455" w:rsidRPr="00C15455">
        <w:rPr>
          <w:rtl/>
          <w:lang w:val="he-IL"/>
        </w:rPr>
        <w:t>כִּי שְׁלֹמֹה יִהְיֶה שְׁמוֹ וְשָׁלוֹם וָשֶׁקֶט אֶתֵּן עַל יִשְׂרָאֵל בְּיָמָיו</w:t>
      </w:r>
      <w:r w:rsidR="00C15455">
        <w:rPr>
          <w:rFonts w:hint="cs"/>
          <w:rtl/>
          <w:lang w:val="he-IL"/>
        </w:rPr>
        <w:t xml:space="preserve">" </w:t>
      </w:r>
      <w:r w:rsidRPr="0053632F">
        <w:rPr>
          <w:rtl/>
          <w:lang w:val="he-IL"/>
        </w:rPr>
        <w:t>(דברי הימים א כב</w:t>
      </w:r>
      <w:r w:rsidR="00C15455">
        <w:rPr>
          <w:rFonts w:hint="cs"/>
          <w:rtl/>
          <w:lang w:val="he-IL"/>
        </w:rPr>
        <w:t xml:space="preserve"> ט</w:t>
      </w:r>
      <w:r w:rsidRPr="0053632F">
        <w:rPr>
          <w:rtl/>
          <w:lang w:val="he-IL"/>
        </w:rPr>
        <w:t>)</w:t>
      </w:r>
      <w:r w:rsidR="00C15455">
        <w:rPr>
          <w:rFonts w:hint="cs"/>
          <w:rtl/>
          <w:lang w:val="he-IL"/>
        </w:rPr>
        <w:t xml:space="preserve">, </w:t>
      </w:r>
      <w:r w:rsidRPr="0053632F">
        <w:rPr>
          <w:rtl/>
          <w:lang w:val="he-IL"/>
        </w:rPr>
        <w:t>היתה כל אחת אומרת</w:t>
      </w:r>
      <w:r w:rsidR="00C15455">
        <w:rPr>
          <w:rFonts w:hint="cs"/>
          <w:rtl/>
          <w:lang w:val="he-IL"/>
        </w:rPr>
        <w:t>:</w:t>
      </w:r>
      <w:r w:rsidRPr="0053632F">
        <w:rPr>
          <w:rtl/>
          <w:lang w:val="he-IL"/>
        </w:rPr>
        <w:t xml:space="preserve"> אם מעמדת אני שלמה</w:t>
      </w:r>
      <w:r w:rsidR="00C15455">
        <w:rPr>
          <w:rFonts w:hint="cs"/>
          <w:rtl/>
          <w:lang w:val="he-IL"/>
        </w:rPr>
        <w:t>,</w:t>
      </w:r>
      <w:r w:rsidRPr="0053632F">
        <w:rPr>
          <w:rtl/>
          <w:lang w:val="he-IL"/>
        </w:rPr>
        <w:t xml:space="preserve"> אני מקריבה כל קרבנות שבתורה</w:t>
      </w:r>
      <w:r w:rsidR="00C15455">
        <w:rPr>
          <w:rFonts w:hint="cs"/>
          <w:rtl/>
          <w:lang w:val="he-IL"/>
        </w:rPr>
        <w:t>.</w:t>
      </w:r>
      <w:r w:rsidRPr="0053632F">
        <w:rPr>
          <w:rtl/>
          <w:lang w:val="he-IL"/>
        </w:rPr>
        <w:t xml:space="preserve"> ועכשיו</w:t>
      </w:r>
      <w:r w:rsidR="00C15455">
        <w:rPr>
          <w:rFonts w:hint="cs"/>
          <w:rtl/>
          <w:lang w:val="he-IL"/>
        </w:rPr>
        <w:t xml:space="preserve"> אני עומדת </w:t>
      </w:r>
      <w:r w:rsidRPr="0053632F">
        <w:rPr>
          <w:rtl/>
          <w:lang w:val="he-IL"/>
        </w:rPr>
        <w:t>וקרבנותי בידי ואתה ישן</w:t>
      </w:r>
      <w:r w:rsidR="00C15455">
        <w:rPr>
          <w:rFonts w:hint="cs"/>
          <w:rtl/>
          <w:lang w:val="he-IL"/>
        </w:rPr>
        <w:t>!</w:t>
      </w:r>
      <w:r w:rsidR="00A30E34">
        <w:rPr>
          <w:rStyle w:val="a5"/>
          <w:rtl/>
          <w:lang w:val="he-IL"/>
        </w:rPr>
        <w:footnoteReference w:id="50"/>
      </w:r>
    </w:p>
    <w:p w14:paraId="39669701" w14:textId="77777777" w:rsidR="00E617C0" w:rsidRDefault="00E617C0" w:rsidP="00E617C0">
      <w:pPr>
        <w:pStyle w:val="ab"/>
        <w:rPr>
          <w:sz w:val="20"/>
          <w:lang w:val="he-IL"/>
        </w:rPr>
      </w:pPr>
      <w:r>
        <w:rPr>
          <w:rtl/>
          <w:lang w:val="he-IL"/>
        </w:rPr>
        <w:t>איכה רבה פתיחתא ט</w:t>
      </w:r>
      <w:r w:rsidRPr="000075F0">
        <w:rPr>
          <w:rFonts w:hint="cs"/>
          <w:rtl/>
          <w:lang w:val="he-IL"/>
        </w:rPr>
        <w:t xml:space="preserve"> </w:t>
      </w:r>
      <w:r>
        <w:rPr>
          <w:rFonts w:hint="cs"/>
          <w:rtl/>
          <w:lang w:val="he-IL"/>
        </w:rPr>
        <w:t xml:space="preserve">- הזילות שבחורבן </w:t>
      </w:r>
      <w:r>
        <w:rPr>
          <w:rFonts w:cs="David"/>
          <w:rtl/>
          <w:lang w:val="he-IL"/>
        </w:rPr>
        <w:t>–</w:t>
      </w:r>
      <w:r>
        <w:rPr>
          <w:rFonts w:hint="cs"/>
          <w:rtl/>
          <w:lang w:val="he-IL"/>
        </w:rPr>
        <w:t xml:space="preserve"> עבודה זרה בבית המקדש</w:t>
      </w:r>
    </w:p>
    <w:p w14:paraId="2FBBE000" w14:textId="78E7425E" w:rsidR="00A14961" w:rsidRDefault="00E617C0" w:rsidP="00A10C65">
      <w:pPr>
        <w:pStyle w:val="ac"/>
        <w:rPr>
          <w:rtl/>
          <w:lang w:val="he-IL"/>
        </w:rPr>
      </w:pPr>
      <w:r>
        <w:rPr>
          <w:rtl/>
          <w:lang w:val="he-IL"/>
        </w:rPr>
        <w:t>רבי יצחק פתח: "</w:t>
      </w:r>
      <w:r w:rsidR="00A10C65" w:rsidRPr="00A10C65">
        <w:rPr>
          <w:rtl/>
          <w:lang w:val="he-IL"/>
        </w:rPr>
        <w:t>בֹּשְׁנוּ כִּי שָׁמַעְנוּ חֶרְפָּה כִּסְּתָה כְלִמָּה פָּנֵינוּ כִּי בָּאוּ זָרִים עַל מִקְדְּשֵׁי בֵּית ה'</w:t>
      </w:r>
      <w:r w:rsidR="00A10C65">
        <w:rPr>
          <w:rFonts w:hint="cs"/>
          <w:rtl/>
          <w:lang w:val="he-IL"/>
        </w:rPr>
        <w:t xml:space="preserve"> </w:t>
      </w:r>
      <w:r>
        <w:rPr>
          <w:rtl/>
          <w:lang w:val="he-IL"/>
        </w:rPr>
        <w:t>" (ירמיה נא נא). את מוצא, בשעה שנכנסו שונאים לירושלים נכנסו עמהם עמונים ומואבים, שנאמר: "ידו פרש צר על כל מחמדיה כי ראתה גוים באו מקדשה אשר צויתה לא יב</w:t>
      </w:r>
      <w:r w:rsidR="000B3639">
        <w:rPr>
          <w:rFonts w:hint="cs"/>
          <w:rtl/>
          <w:lang w:val="he-IL"/>
        </w:rPr>
        <w:t>ו</w:t>
      </w:r>
      <w:r>
        <w:rPr>
          <w:rtl/>
          <w:lang w:val="he-IL"/>
        </w:rPr>
        <w:t>או בקהל לך" (איכה א י). נכנסו לבית קדשי הקדשים ומצאו שם שני כרובים. נטלו אותן ונתנו אותן בכליבה והיו מחזירין אותן בחוצות ירושלים ואומרים: לא הייתם אומרים שאין האומה הזאת עובדת עבודת כוכבים? ראו מה מצינו להם ומה היו עובדים! הא כל אפיין שוין.</w:t>
      </w:r>
      <w:r>
        <w:rPr>
          <w:rStyle w:val="a5"/>
          <w:rtl/>
          <w:lang w:val="he-IL"/>
        </w:rPr>
        <w:footnoteReference w:id="51"/>
      </w:r>
      <w:r>
        <w:rPr>
          <w:rtl/>
          <w:lang w:val="he-IL"/>
        </w:rPr>
        <w:t xml:space="preserve"> זהו שכתוב: "יַעַן אֲמֹר מוֹאָב וְשֵׂעִיר הִנֵּה כְּכָל הַגּוֹיִם בֵּית יְהוּדָה" (יחזקאל כה ח).</w:t>
      </w:r>
      <w:r w:rsidR="00723A90">
        <w:rPr>
          <w:rStyle w:val="a5"/>
          <w:rtl/>
          <w:lang w:val="he-IL"/>
        </w:rPr>
        <w:footnoteReference w:id="52"/>
      </w:r>
    </w:p>
    <w:p w14:paraId="558D2349" w14:textId="77777777" w:rsidR="004432F1" w:rsidRPr="004432F1" w:rsidRDefault="004432F1" w:rsidP="00E617C0">
      <w:pPr>
        <w:pStyle w:val="ab"/>
        <w:rPr>
          <w:rtl/>
          <w:lang w:val="he-IL"/>
        </w:rPr>
      </w:pPr>
      <w:r w:rsidRPr="004432F1">
        <w:rPr>
          <w:rtl/>
          <w:lang w:val="he-IL"/>
        </w:rPr>
        <w:lastRenderedPageBreak/>
        <w:t>מסכת סוטה דף מז עמוד א</w:t>
      </w:r>
      <w:r w:rsidR="00E617C0">
        <w:rPr>
          <w:rFonts w:hint="cs"/>
          <w:rtl/>
          <w:lang w:val="he-IL"/>
        </w:rPr>
        <w:t xml:space="preserve"> </w:t>
      </w:r>
      <w:r w:rsidR="00E617C0">
        <w:rPr>
          <w:rFonts w:cs="David"/>
          <w:rtl/>
          <w:lang w:val="he-IL"/>
        </w:rPr>
        <w:t>–</w:t>
      </w:r>
      <w:r w:rsidR="00E617C0">
        <w:rPr>
          <w:rFonts w:hint="cs"/>
          <w:rtl/>
          <w:lang w:val="he-IL"/>
        </w:rPr>
        <w:t xml:space="preserve"> כוחם של כישוף ועבודה זרה </w:t>
      </w:r>
      <w:r w:rsidRPr="004432F1">
        <w:rPr>
          <w:rtl/>
          <w:lang w:val="he-IL"/>
        </w:rPr>
        <w:t xml:space="preserve"> </w:t>
      </w:r>
    </w:p>
    <w:p w14:paraId="228F85B5" w14:textId="77777777" w:rsidR="004432F1" w:rsidRDefault="00E75F0A" w:rsidP="00513B13">
      <w:pPr>
        <w:pStyle w:val="ac"/>
        <w:rPr>
          <w:rtl/>
          <w:lang w:val="he-IL"/>
        </w:rPr>
      </w:pPr>
      <w:r>
        <w:rPr>
          <w:rFonts w:hint="cs"/>
          <w:rtl/>
          <w:lang w:val="he-IL"/>
        </w:rPr>
        <w:t>"</w:t>
      </w:r>
      <w:r w:rsidR="004432F1" w:rsidRPr="004432F1">
        <w:rPr>
          <w:rtl/>
          <w:lang w:val="he-IL"/>
        </w:rPr>
        <w:t>וארבעה אנשים היו מצורעים</w:t>
      </w:r>
      <w:r>
        <w:rPr>
          <w:rFonts w:hint="cs"/>
          <w:rtl/>
          <w:lang w:val="he-IL"/>
        </w:rPr>
        <w:t>" (מלכים ב ז ג)</w:t>
      </w:r>
      <w:r>
        <w:rPr>
          <w:rStyle w:val="a5"/>
          <w:rtl/>
          <w:lang w:val="he-IL"/>
        </w:rPr>
        <w:footnoteReference w:id="53"/>
      </w:r>
      <w:r w:rsidR="004432F1" w:rsidRPr="004432F1">
        <w:rPr>
          <w:rtl/>
          <w:lang w:val="he-IL"/>
        </w:rPr>
        <w:t xml:space="preserve"> - אמר רבי יוחנן: זה ג</w:t>
      </w:r>
      <w:r w:rsidR="00513B13">
        <w:rPr>
          <w:rFonts w:hint="cs"/>
          <w:rtl/>
          <w:lang w:val="he-IL"/>
        </w:rPr>
        <w:t>י</w:t>
      </w:r>
      <w:r w:rsidR="004432F1" w:rsidRPr="004432F1">
        <w:rPr>
          <w:rtl/>
          <w:lang w:val="he-IL"/>
        </w:rPr>
        <w:t>חזי ושל</w:t>
      </w:r>
      <w:r w:rsidR="00513B13">
        <w:rPr>
          <w:rFonts w:hint="cs"/>
          <w:rtl/>
          <w:lang w:val="he-IL"/>
        </w:rPr>
        <w:t>ו</w:t>
      </w:r>
      <w:r w:rsidR="004432F1" w:rsidRPr="004432F1">
        <w:rPr>
          <w:rtl/>
          <w:lang w:val="he-IL"/>
        </w:rPr>
        <w:t xml:space="preserve">שת בניו. </w:t>
      </w:r>
      <w:r w:rsidR="00513B13" w:rsidRPr="00592346">
        <w:rPr>
          <w:rFonts w:hint="cs"/>
          <w:rtl/>
          <w:lang w:eastAsia="en-US"/>
        </w:rPr>
        <w:t>"</w:t>
      </w:r>
      <w:r w:rsidR="00513B13" w:rsidRPr="00592346">
        <w:rPr>
          <w:rFonts w:hint="eastAsia"/>
          <w:rtl/>
          <w:lang w:eastAsia="en-US"/>
        </w:rPr>
        <w:t>וילך</w:t>
      </w:r>
      <w:r w:rsidR="00513B13" w:rsidRPr="00592346">
        <w:rPr>
          <w:rtl/>
          <w:lang w:eastAsia="en-US"/>
        </w:rPr>
        <w:t xml:space="preserve"> </w:t>
      </w:r>
      <w:r w:rsidR="00513B13" w:rsidRPr="00592346">
        <w:rPr>
          <w:rFonts w:hint="eastAsia"/>
          <w:rtl/>
          <w:lang w:eastAsia="en-US"/>
        </w:rPr>
        <w:t>אלישע</w:t>
      </w:r>
      <w:r w:rsidR="00513B13" w:rsidRPr="00592346">
        <w:rPr>
          <w:rtl/>
          <w:lang w:eastAsia="en-US"/>
        </w:rPr>
        <w:t xml:space="preserve"> </w:t>
      </w:r>
      <w:r w:rsidR="00513B13" w:rsidRPr="00592346">
        <w:rPr>
          <w:rFonts w:hint="eastAsia"/>
          <w:rtl/>
          <w:lang w:eastAsia="en-US"/>
        </w:rPr>
        <w:t>דמשק</w:t>
      </w:r>
      <w:r w:rsidR="00513B13" w:rsidRPr="00592346">
        <w:rPr>
          <w:rFonts w:hint="cs"/>
          <w:rtl/>
          <w:lang w:eastAsia="en-US"/>
        </w:rPr>
        <w:t xml:space="preserve">" (שם ח) </w:t>
      </w:r>
      <w:r w:rsidR="00513B13" w:rsidRPr="00592346">
        <w:rPr>
          <w:rtl/>
          <w:lang w:eastAsia="en-US"/>
        </w:rPr>
        <w:t xml:space="preserve">- </w:t>
      </w:r>
      <w:r w:rsidR="00513B13" w:rsidRPr="00592346">
        <w:rPr>
          <w:rFonts w:hint="eastAsia"/>
          <w:rtl/>
          <w:lang w:eastAsia="en-US"/>
        </w:rPr>
        <w:t>למה</w:t>
      </w:r>
      <w:r w:rsidR="00513B13" w:rsidRPr="00592346">
        <w:rPr>
          <w:rtl/>
          <w:lang w:eastAsia="en-US"/>
        </w:rPr>
        <w:t xml:space="preserve"> </w:t>
      </w:r>
      <w:r w:rsidR="00513B13" w:rsidRPr="00592346">
        <w:rPr>
          <w:rFonts w:hint="eastAsia"/>
          <w:rtl/>
          <w:lang w:eastAsia="en-US"/>
        </w:rPr>
        <w:t>הלך</w:t>
      </w:r>
      <w:r w:rsidR="00513B13" w:rsidRPr="00592346">
        <w:rPr>
          <w:rtl/>
          <w:lang w:eastAsia="en-US"/>
        </w:rPr>
        <w:t xml:space="preserve">? </w:t>
      </w:r>
      <w:r w:rsidR="00513B13" w:rsidRPr="00592346">
        <w:rPr>
          <w:rFonts w:hint="eastAsia"/>
          <w:rtl/>
          <w:lang w:eastAsia="en-US"/>
        </w:rPr>
        <w:t>אמר</w:t>
      </w:r>
      <w:r w:rsidR="00513B13" w:rsidRPr="00592346">
        <w:rPr>
          <w:rtl/>
          <w:lang w:eastAsia="en-US"/>
        </w:rPr>
        <w:t xml:space="preserve"> </w:t>
      </w:r>
      <w:r w:rsidR="00513B13" w:rsidRPr="00592346">
        <w:rPr>
          <w:rFonts w:hint="eastAsia"/>
          <w:rtl/>
          <w:lang w:eastAsia="en-US"/>
        </w:rPr>
        <w:t>ר</w:t>
      </w:r>
      <w:r w:rsidR="00513B13" w:rsidRPr="00592346">
        <w:rPr>
          <w:rtl/>
          <w:lang w:eastAsia="en-US"/>
        </w:rPr>
        <w:t xml:space="preserve">' </w:t>
      </w:r>
      <w:r w:rsidR="00513B13" w:rsidRPr="00592346">
        <w:rPr>
          <w:rFonts w:hint="eastAsia"/>
          <w:rtl/>
          <w:lang w:eastAsia="en-US"/>
        </w:rPr>
        <w:t>יוחנן</w:t>
      </w:r>
      <w:r w:rsidR="00513B13" w:rsidRPr="00592346">
        <w:rPr>
          <w:rtl/>
          <w:lang w:eastAsia="en-US"/>
        </w:rPr>
        <w:t xml:space="preserve">: </w:t>
      </w:r>
      <w:r w:rsidR="00513B13" w:rsidRPr="00592346">
        <w:rPr>
          <w:rFonts w:hint="eastAsia"/>
          <w:rtl/>
          <w:lang w:eastAsia="en-US"/>
        </w:rPr>
        <w:t>שהלך</w:t>
      </w:r>
      <w:r w:rsidR="00513B13" w:rsidRPr="00592346">
        <w:rPr>
          <w:rtl/>
          <w:lang w:eastAsia="en-US"/>
        </w:rPr>
        <w:t xml:space="preserve"> </w:t>
      </w:r>
      <w:r w:rsidR="00513B13" w:rsidRPr="00592346">
        <w:rPr>
          <w:rFonts w:hint="eastAsia"/>
          <w:rtl/>
          <w:lang w:eastAsia="en-US"/>
        </w:rPr>
        <w:t>להחזירו</w:t>
      </w:r>
      <w:r w:rsidR="00513B13" w:rsidRPr="00592346">
        <w:rPr>
          <w:rtl/>
          <w:lang w:eastAsia="en-US"/>
        </w:rPr>
        <w:t xml:space="preserve"> </w:t>
      </w:r>
      <w:r w:rsidR="00513B13" w:rsidRPr="00592346">
        <w:rPr>
          <w:rFonts w:hint="eastAsia"/>
          <w:rtl/>
          <w:lang w:eastAsia="en-US"/>
        </w:rPr>
        <w:t>לג</w:t>
      </w:r>
      <w:r w:rsidR="00A10C65">
        <w:rPr>
          <w:rFonts w:hint="cs"/>
          <w:rtl/>
          <w:lang w:eastAsia="en-US"/>
        </w:rPr>
        <w:t>י</w:t>
      </w:r>
      <w:r w:rsidR="00513B13" w:rsidRPr="00592346">
        <w:rPr>
          <w:rFonts w:hint="eastAsia"/>
          <w:rtl/>
          <w:lang w:eastAsia="en-US"/>
        </w:rPr>
        <w:t>חזי</w:t>
      </w:r>
      <w:r w:rsidR="00513B13" w:rsidRPr="00592346">
        <w:rPr>
          <w:rtl/>
          <w:lang w:eastAsia="en-US"/>
        </w:rPr>
        <w:t xml:space="preserve"> </w:t>
      </w:r>
      <w:r w:rsidR="00513B13" w:rsidRPr="00592346">
        <w:rPr>
          <w:rFonts w:hint="eastAsia"/>
          <w:rtl/>
          <w:lang w:eastAsia="en-US"/>
        </w:rPr>
        <w:t>בתשובה</w:t>
      </w:r>
      <w:r w:rsidR="00513B13" w:rsidRPr="00592346">
        <w:rPr>
          <w:rtl/>
          <w:lang w:eastAsia="en-US"/>
        </w:rPr>
        <w:t xml:space="preserve">, </w:t>
      </w:r>
      <w:r w:rsidR="00513B13" w:rsidRPr="00592346">
        <w:rPr>
          <w:rFonts w:hint="eastAsia"/>
          <w:rtl/>
          <w:lang w:eastAsia="en-US"/>
        </w:rPr>
        <w:t>ולא</w:t>
      </w:r>
      <w:r w:rsidR="00513B13" w:rsidRPr="00592346">
        <w:rPr>
          <w:rtl/>
          <w:lang w:eastAsia="en-US"/>
        </w:rPr>
        <w:t xml:space="preserve"> </w:t>
      </w:r>
      <w:r w:rsidR="00513B13" w:rsidRPr="00592346">
        <w:rPr>
          <w:rFonts w:hint="eastAsia"/>
          <w:rtl/>
          <w:lang w:eastAsia="en-US"/>
        </w:rPr>
        <w:t>חזר</w:t>
      </w:r>
      <w:r w:rsidR="00513B13">
        <w:rPr>
          <w:rFonts w:hint="cs"/>
          <w:rtl/>
          <w:lang w:eastAsia="en-US"/>
        </w:rPr>
        <w:t>.</w:t>
      </w:r>
      <w:r w:rsidR="00513B13" w:rsidRPr="00592346">
        <w:rPr>
          <w:rtl/>
          <w:lang w:eastAsia="en-US"/>
        </w:rPr>
        <w:t xml:space="preserve"> </w:t>
      </w:r>
      <w:r w:rsidR="00513B13" w:rsidRPr="00592346">
        <w:rPr>
          <w:rFonts w:hint="eastAsia"/>
          <w:rtl/>
          <w:lang w:eastAsia="en-US"/>
        </w:rPr>
        <w:t>אמר</w:t>
      </w:r>
      <w:r w:rsidR="00513B13" w:rsidRPr="00592346">
        <w:rPr>
          <w:rtl/>
          <w:lang w:eastAsia="en-US"/>
        </w:rPr>
        <w:t xml:space="preserve"> </w:t>
      </w:r>
      <w:r w:rsidR="00513B13" w:rsidRPr="00592346">
        <w:rPr>
          <w:rFonts w:hint="eastAsia"/>
          <w:rtl/>
          <w:lang w:eastAsia="en-US"/>
        </w:rPr>
        <w:t>לו</w:t>
      </w:r>
      <w:r w:rsidR="00513B13" w:rsidRPr="00592346">
        <w:rPr>
          <w:rtl/>
          <w:lang w:eastAsia="en-US"/>
        </w:rPr>
        <w:t xml:space="preserve">: </w:t>
      </w:r>
      <w:r w:rsidR="00513B13" w:rsidRPr="00592346">
        <w:rPr>
          <w:rFonts w:hint="eastAsia"/>
          <w:rtl/>
          <w:lang w:eastAsia="en-US"/>
        </w:rPr>
        <w:t>חזור</w:t>
      </w:r>
      <w:r w:rsidR="00513B13" w:rsidRPr="00592346">
        <w:rPr>
          <w:rtl/>
          <w:lang w:eastAsia="en-US"/>
        </w:rPr>
        <w:t xml:space="preserve"> </w:t>
      </w:r>
      <w:r w:rsidR="00513B13" w:rsidRPr="00592346">
        <w:rPr>
          <w:rFonts w:hint="eastAsia"/>
          <w:rtl/>
          <w:lang w:eastAsia="en-US"/>
        </w:rPr>
        <w:t>בך</w:t>
      </w:r>
      <w:r w:rsidR="00513B13" w:rsidRPr="00592346">
        <w:rPr>
          <w:rtl/>
          <w:lang w:eastAsia="en-US"/>
        </w:rPr>
        <w:t xml:space="preserve">, </w:t>
      </w:r>
      <w:r w:rsidR="00513B13" w:rsidRPr="00592346">
        <w:rPr>
          <w:rFonts w:hint="eastAsia"/>
          <w:rtl/>
          <w:lang w:eastAsia="en-US"/>
        </w:rPr>
        <w:t>אמר</w:t>
      </w:r>
      <w:r w:rsidR="00513B13" w:rsidRPr="00592346">
        <w:rPr>
          <w:rtl/>
          <w:lang w:eastAsia="en-US"/>
        </w:rPr>
        <w:t xml:space="preserve"> </w:t>
      </w:r>
      <w:r w:rsidR="00513B13" w:rsidRPr="00592346">
        <w:rPr>
          <w:rFonts w:hint="eastAsia"/>
          <w:rtl/>
          <w:lang w:eastAsia="en-US"/>
        </w:rPr>
        <w:t>לו</w:t>
      </w:r>
      <w:r w:rsidR="00513B13" w:rsidRPr="00592346">
        <w:rPr>
          <w:rtl/>
          <w:lang w:eastAsia="en-US"/>
        </w:rPr>
        <w:t xml:space="preserve">, </w:t>
      </w:r>
      <w:r w:rsidR="00513B13" w:rsidRPr="00592346">
        <w:rPr>
          <w:rFonts w:hint="eastAsia"/>
          <w:rtl/>
          <w:lang w:eastAsia="en-US"/>
        </w:rPr>
        <w:t>כך</w:t>
      </w:r>
      <w:r w:rsidR="00513B13" w:rsidRPr="00592346">
        <w:rPr>
          <w:rtl/>
          <w:lang w:eastAsia="en-US"/>
        </w:rPr>
        <w:t xml:space="preserve"> </w:t>
      </w:r>
      <w:r w:rsidR="00513B13" w:rsidRPr="00592346">
        <w:rPr>
          <w:rFonts w:hint="eastAsia"/>
          <w:rtl/>
          <w:lang w:eastAsia="en-US"/>
        </w:rPr>
        <w:t>מקובלני</w:t>
      </w:r>
      <w:r w:rsidR="00513B13" w:rsidRPr="00592346">
        <w:rPr>
          <w:rtl/>
          <w:lang w:eastAsia="en-US"/>
        </w:rPr>
        <w:t xml:space="preserve"> </w:t>
      </w:r>
      <w:r w:rsidR="00513B13" w:rsidRPr="00592346">
        <w:rPr>
          <w:rFonts w:hint="eastAsia"/>
          <w:rtl/>
          <w:lang w:eastAsia="en-US"/>
        </w:rPr>
        <w:t>ממך</w:t>
      </w:r>
      <w:r w:rsidR="00513B13" w:rsidRPr="00592346">
        <w:rPr>
          <w:rtl/>
          <w:lang w:eastAsia="en-US"/>
        </w:rPr>
        <w:t xml:space="preserve">: </w:t>
      </w:r>
      <w:r w:rsidR="00513B13" w:rsidRPr="00592346">
        <w:rPr>
          <w:rFonts w:hint="eastAsia"/>
          <w:rtl/>
          <w:lang w:eastAsia="en-US"/>
        </w:rPr>
        <w:t>כל</w:t>
      </w:r>
      <w:r w:rsidR="00513B13" w:rsidRPr="00592346">
        <w:rPr>
          <w:rtl/>
          <w:lang w:eastAsia="en-US"/>
        </w:rPr>
        <w:t xml:space="preserve"> </w:t>
      </w:r>
      <w:r w:rsidR="00513B13" w:rsidRPr="00592346">
        <w:rPr>
          <w:rFonts w:hint="eastAsia"/>
          <w:rtl/>
          <w:lang w:eastAsia="en-US"/>
        </w:rPr>
        <w:t>מי</w:t>
      </w:r>
      <w:r w:rsidR="00513B13" w:rsidRPr="00592346">
        <w:rPr>
          <w:rtl/>
          <w:lang w:eastAsia="en-US"/>
        </w:rPr>
        <w:t xml:space="preserve"> </w:t>
      </w:r>
      <w:r w:rsidR="00513B13" w:rsidRPr="00592346">
        <w:rPr>
          <w:rFonts w:hint="eastAsia"/>
          <w:rtl/>
          <w:lang w:eastAsia="en-US"/>
        </w:rPr>
        <w:t>שחטא</w:t>
      </w:r>
      <w:r w:rsidR="00513B13" w:rsidRPr="00592346">
        <w:rPr>
          <w:rtl/>
          <w:lang w:eastAsia="en-US"/>
        </w:rPr>
        <w:t xml:space="preserve"> </w:t>
      </w:r>
      <w:r w:rsidR="00513B13" w:rsidRPr="00592346">
        <w:rPr>
          <w:rFonts w:hint="eastAsia"/>
          <w:rtl/>
          <w:lang w:eastAsia="en-US"/>
        </w:rPr>
        <w:t>והחטיא</w:t>
      </w:r>
      <w:r w:rsidR="00513B13" w:rsidRPr="00592346">
        <w:rPr>
          <w:rtl/>
          <w:lang w:eastAsia="en-US"/>
        </w:rPr>
        <w:t xml:space="preserve"> </w:t>
      </w:r>
      <w:r w:rsidR="00513B13" w:rsidRPr="00592346">
        <w:rPr>
          <w:rFonts w:hint="eastAsia"/>
          <w:rtl/>
          <w:lang w:eastAsia="en-US"/>
        </w:rPr>
        <w:t>את</w:t>
      </w:r>
      <w:r w:rsidR="00513B13" w:rsidRPr="00592346">
        <w:rPr>
          <w:rtl/>
          <w:lang w:eastAsia="en-US"/>
        </w:rPr>
        <w:t xml:space="preserve"> </w:t>
      </w:r>
      <w:r w:rsidR="00513B13" w:rsidRPr="00592346">
        <w:rPr>
          <w:rFonts w:hint="eastAsia"/>
          <w:rtl/>
          <w:lang w:eastAsia="en-US"/>
        </w:rPr>
        <w:t>הרבים</w:t>
      </w:r>
      <w:r w:rsidR="00513B13" w:rsidRPr="00592346">
        <w:rPr>
          <w:rtl/>
          <w:lang w:eastAsia="en-US"/>
        </w:rPr>
        <w:t xml:space="preserve"> - </w:t>
      </w:r>
      <w:r w:rsidR="00513B13" w:rsidRPr="00592346">
        <w:rPr>
          <w:rFonts w:hint="eastAsia"/>
          <w:rtl/>
          <w:lang w:eastAsia="en-US"/>
        </w:rPr>
        <w:t>אין</w:t>
      </w:r>
      <w:r w:rsidR="00513B13" w:rsidRPr="00592346">
        <w:rPr>
          <w:rtl/>
          <w:lang w:eastAsia="en-US"/>
        </w:rPr>
        <w:t xml:space="preserve"> </w:t>
      </w:r>
      <w:r w:rsidR="00513B13" w:rsidRPr="00592346">
        <w:rPr>
          <w:rFonts w:hint="eastAsia"/>
          <w:rtl/>
          <w:lang w:eastAsia="en-US"/>
        </w:rPr>
        <w:t>מספיקין</w:t>
      </w:r>
      <w:r w:rsidR="00513B13" w:rsidRPr="00592346">
        <w:rPr>
          <w:rtl/>
          <w:lang w:eastAsia="en-US"/>
        </w:rPr>
        <w:t xml:space="preserve"> </w:t>
      </w:r>
      <w:r w:rsidR="00513B13" w:rsidRPr="00592346">
        <w:rPr>
          <w:rFonts w:hint="eastAsia"/>
          <w:rtl/>
          <w:lang w:eastAsia="en-US"/>
        </w:rPr>
        <w:t>בידו</w:t>
      </w:r>
      <w:r w:rsidR="00513B13" w:rsidRPr="00592346">
        <w:rPr>
          <w:rtl/>
          <w:lang w:eastAsia="en-US"/>
        </w:rPr>
        <w:t xml:space="preserve"> </w:t>
      </w:r>
      <w:r w:rsidR="00513B13" w:rsidRPr="00592346">
        <w:rPr>
          <w:rFonts w:hint="eastAsia"/>
          <w:rtl/>
          <w:lang w:eastAsia="en-US"/>
        </w:rPr>
        <w:t>לעשות</w:t>
      </w:r>
      <w:r w:rsidR="00513B13" w:rsidRPr="00592346">
        <w:rPr>
          <w:rtl/>
          <w:lang w:eastAsia="en-US"/>
        </w:rPr>
        <w:t xml:space="preserve"> </w:t>
      </w:r>
      <w:r w:rsidR="00513B13" w:rsidRPr="00592346">
        <w:rPr>
          <w:rFonts w:hint="eastAsia"/>
          <w:rtl/>
          <w:lang w:eastAsia="en-US"/>
        </w:rPr>
        <w:t>תשובה</w:t>
      </w:r>
      <w:r w:rsidR="00513B13" w:rsidRPr="00592346">
        <w:rPr>
          <w:rtl/>
          <w:lang w:eastAsia="en-US"/>
        </w:rPr>
        <w:t xml:space="preserve">. </w:t>
      </w:r>
      <w:r w:rsidR="00513B13" w:rsidRPr="00592346">
        <w:rPr>
          <w:rFonts w:hint="eastAsia"/>
          <w:rtl/>
          <w:lang w:eastAsia="en-US"/>
        </w:rPr>
        <w:t>מאי</w:t>
      </w:r>
      <w:r w:rsidR="00513B13" w:rsidRPr="00592346">
        <w:rPr>
          <w:rtl/>
          <w:lang w:eastAsia="en-US"/>
        </w:rPr>
        <w:t xml:space="preserve"> </w:t>
      </w:r>
      <w:r w:rsidR="00513B13" w:rsidRPr="00592346">
        <w:rPr>
          <w:rFonts w:hint="eastAsia"/>
          <w:rtl/>
          <w:lang w:eastAsia="en-US"/>
        </w:rPr>
        <w:t>עבד</w:t>
      </w:r>
      <w:r w:rsidR="00513B13" w:rsidRPr="00592346">
        <w:rPr>
          <w:rtl/>
          <w:lang w:eastAsia="en-US"/>
        </w:rPr>
        <w:t xml:space="preserve">? </w:t>
      </w:r>
      <w:r w:rsidR="00513B13" w:rsidRPr="00592346">
        <w:rPr>
          <w:rFonts w:hint="eastAsia"/>
          <w:rtl/>
          <w:lang w:eastAsia="en-US"/>
        </w:rPr>
        <w:t>איכא</w:t>
      </w:r>
      <w:r w:rsidR="00513B13" w:rsidRPr="00592346">
        <w:rPr>
          <w:rtl/>
          <w:lang w:eastAsia="en-US"/>
        </w:rPr>
        <w:t xml:space="preserve"> </w:t>
      </w:r>
      <w:r w:rsidR="00513B13" w:rsidRPr="00592346">
        <w:rPr>
          <w:rFonts w:hint="eastAsia"/>
          <w:rtl/>
          <w:lang w:eastAsia="en-US"/>
        </w:rPr>
        <w:t>דאמרי</w:t>
      </w:r>
      <w:r w:rsidR="00513B13" w:rsidRPr="00592346">
        <w:rPr>
          <w:rtl/>
          <w:lang w:eastAsia="en-US"/>
        </w:rPr>
        <w:t xml:space="preserve">: </w:t>
      </w:r>
      <w:r w:rsidR="00513B13" w:rsidRPr="00592346">
        <w:rPr>
          <w:rFonts w:hint="eastAsia"/>
          <w:rtl/>
          <w:lang w:eastAsia="en-US"/>
        </w:rPr>
        <w:t>אבן</w:t>
      </w:r>
      <w:r w:rsidR="00513B13" w:rsidRPr="00592346">
        <w:rPr>
          <w:rtl/>
          <w:lang w:eastAsia="en-US"/>
        </w:rPr>
        <w:t xml:space="preserve"> </w:t>
      </w:r>
      <w:r w:rsidR="00513B13" w:rsidRPr="00592346">
        <w:rPr>
          <w:rFonts w:hint="eastAsia"/>
          <w:rtl/>
          <w:lang w:eastAsia="en-US"/>
        </w:rPr>
        <w:t>שואבת</w:t>
      </w:r>
      <w:r w:rsidR="00513B13" w:rsidRPr="00592346">
        <w:rPr>
          <w:rtl/>
          <w:lang w:eastAsia="en-US"/>
        </w:rPr>
        <w:t xml:space="preserve"> </w:t>
      </w:r>
      <w:r w:rsidR="00513B13" w:rsidRPr="00592346">
        <w:rPr>
          <w:rFonts w:hint="eastAsia"/>
          <w:rtl/>
          <w:lang w:eastAsia="en-US"/>
        </w:rPr>
        <w:t>תלה</w:t>
      </w:r>
      <w:r w:rsidR="00513B13" w:rsidRPr="00592346">
        <w:rPr>
          <w:rtl/>
          <w:lang w:eastAsia="en-US"/>
        </w:rPr>
        <w:t xml:space="preserve"> </w:t>
      </w:r>
      <w:r w:rsidR="00513B13" w:rsidRPr="00592346">
        <w:rPr>
          <w:rFonts w:hint="eastAsia"/>
          <w:rtl/>
          <w:lang w:eastAsia="en-US"/>
        </w:rPr>
        <w:t>לו</w:t>
      </w:r>
      <w:r w:rsidR="00513B13" w:rsidRPr="00592346">
        <w:rPr>
          <w:rtl/>
          <w:lang w:eastAsia="en-US"/>
        </w:rPr>
        <w:t xml:space="preserve"> </w:t>
      </w:r>
      <w:r w:rsidR="00513B13" w:rsidRPr="00592346">
        <w:rPr>
          <w:rFonts w:hint="eastAsia"/>
          <w:rtl/>
          <w:lang w:eastAsia="en-US"/>
        </w:rPr>
        <w:t>לחטאת</w:t>
      </w:r>
      <w:r w:rsidR="00513B13" w:rsidRPr="00592346">
        <w:rPr>
          <w:rtl/>
          <w:lang w:eastAsia="en-US"/>
        </w:rPr>
        <w:t xml:space="preserve"> </w:t>
      </w:r>
      <w:r w:rsidR="00513B13" w:rsidRPr="00592346">
        <w:rPr>
          <w:rFonts w:hint="eastAsia"/>
          <w:rtl/>
          <w:lang w:eastAsia="en-US"/>
        </w:rPr>
        <w:t>ירבעם</w:t>
      </w:r>
      <w:r w:rsidR="00513B13" w:rsidRPr="00592346">
        <w:rPr>
          <w:rtl/>
          <w:lang w:eastAsia="en-US"/>
        </w:rPr>
        <w:t xml:space="preserve"> </w:t>
      </w:r>
      <w:r w:rsidR="00513B13" w:rsidRPr="00592346">
        <w:rPr>
          <w:rFonts w:hint="eastAsia"/>
          <w:rtl/>
          <w:lang w:eastAsia="en-US"/>
        </w:rPr>
        <w:t>והעמידו</w:t>
      </w:r>
      <w:r w:rsidR="00513B13" w:rsidRPr="00592346">
        <w:rPr>
          <w:rtl/>
          <w:lang w:eastAsia="en-US"/>
        </w:rPr>
        <w:t xml:space="preserve"> </w:t>
      </w:r>
      <w:r w:rsidR="00513B13" w:rsidRPr="00592346">
        <w:rPr>
          <w:rFonts w:hint="eastAsia"/>
          <w:rtl/>
          <w:lang w:eastAsia="en-US"/>
        </w:rPr>
        <w:t>בין</w:t>
      </w:r>
      <w:r w:rsidR="00513B13" w:rsidRPr="00592346">
        <w:rPr>
          <w:rtl/>
          <w:lang w:eastAsia="en-US"/>
        </w:rPr>
        <w:t xml:space="preserve"> </w:t>
      </w:r>
      <w:r w:rsidR="00513B13" w:rsidRPr="00592346">
        <w:rPr>
          <w:rFonts w:hint="eastAsia"/>
          <w:rtl/>
          <w:lang w:eastAsia="en-US"/>
        </w:rPr>
        <w:t>שמים</w:t>
      </w:r>
      <w:r w:rsidR="00513B13" w:rsidRPr="00592346">
        <w:rPr>
          <w:rtl/>
          <w:lang w:eastAsia="en-US"/>
        </w:rPr>
        <w:t xml:space="preserve"> </w:t>
      </w:r>
      <w:r w:rsidR="00513B13" w:rsidRPr="00592346">
        <w:rPr>
          <w:rFonts w:hint="eastAsia"/>
          <w:rtl/>
          <w:lang w:eastAsia="en-US"/>
        </w:rPr>
        <w:t>לארץ</w:t>
      </w:r>
      <w:r w:rsidR="00513B13" w:rsidRPr="00592346">
        <w:rPr>
          <w:rtl/>
          <w:lang w:eastAsia="en-US"/>
        </w:rPr>
        <w:t xml:space="preserve">. </w:t>
      </w:r>
      <w:r w:rsidR="00513B13" w:rsidRPr="00592346">
        <w:rPr>
          <w:rFonts w:hint="eastAsia"/>
          <w:rtl/>
          <w:lang w:eastAsia="en-US"/>
        </w:rPr>
        <w:t>ואיכא</w:t>
      </w:r>
      <w:r w:rsidR="00513B13" w:rsidRPr="00592346">
        <w:rPr>
          <w:rtl/>
          <w:lang w:eastAsia="en-US"/>
        </w:rPr>
        <w:t xml:space="preserve"> </w:t>
      </w:r>
      <w:r w:rsidR="00513B13" w:rsidRPr="00592346">
        <w:rPr>
          <w:rFonts w:hint="eastAsia"/>
          <w:rtl/>
          <w:lang w:eastAsia="en-US"/>
        </w:rPr>
        <w:t>דאמרי</w:t>
      </w:r>
      <w:r w:rsidR="00513B13" w:rsidRPr="00592346">
        <w:rPr>
          <w:rtl/>
          <w:lang w:eastAsia="en-US"/>
        </w:rPr>
        <w:t xml:space="preserve">: </w:t>
      </w:r>
      <w:r w:rsidR="00513B13" w:rsidRPr="00592346">
        <w:rPr>
          <w:rFonts w:hint="eastAsia"/>
          <w:rtl/>
          <w:lang w:eastAsia="en-US"/>
        </w:rPr>
        <w:t>ש</w:t>
      </w:r>
      <w:r w:rsidR="00A10C65">
        <w:rPr>
          <w:rFonts w:hint="eastAsia"/>
          <w:rtl/>
          <w:lang w:eastAsia="en-US"/>
        </w:rPr>
        <w:t>ֵׁ</w:t>
      </w:r>
      <w:r w:rsidR="00513B13" w:rsidRPr="00592346">
        <w:rPr>
          <w:rFonts w:hint="eastAsia"/>
          <w:rtl/>
          <w:lang w:eastAsia="en-US"/>
        </w:rPr>
        <w:t>ם</w:t>
      </w:r>
      <w:r w:rsidR="00513B13" w:rsidRPr="00592346">
        <w:rPr>
          <w:rtl/>
          <w:lang w:eastAsia="en-US"/>
        </w:rPr>
        <w:t xml:space="preserve"> </w:t>
      </w:r>
      <w:r w:rsidR="00513B13" w:rsidRPr="00592346">
        <w:rPr>
          <w:rFonts w:hint="eastAsia"/>
          <w:rtl/>
          <w:lang w:eastAsia="en-US"/>
        </w:rPr>
        <w:t>חקק</w:t>
      </w:r>
      <w:r w:rsidR="00513B13" w:rsidRPr="00592346">
        <w:rPr>
          <w:rtl/>
          <w:lang w:eastAsia="en-US"/>
        </w:rPr>
        <w:t xml:space="preserve"> </w:t>
      </w:r>
      <w:r w:rsidR="00513B13" w:rsidRPr="00592346">
        <w:rPr>
          <w:rFonts w:hint="eastAsia"/>
          <w:rtl/>
          <w:lang w:eastAsia="en-US"/>
        </w:rPr>
        <w:t>לה</w:t>
      </w:r>
      <w:r w:rsidR="00513B13" w:rsidRPr="00592346">
        <w:rPr>
          <w:rtl/>
          <w:lang w:eastAsia="en-US"/>
        </w:rPr>
        <w:t xml:space="preserve"> </w:t>
      </w:r>
      <w:r w:rsidR="00513B13" w:rsidRPr="00592346">
        <w:rPr>
          <w:rFonts w:hint="eastAsia"/>
          <w:rtl/>
          <w:lang w:eastAsia="en-US"/>
        </w:rPr>
        <w:t>אפומה</w:t>
      </w:r>
      <w:r w:rsidR="00513B13" w:rsidRPr="00592346">
        <w:rPr>
          <w:rtl/>
          <w:lang w:eastAsia="en-US"/>
        </w:rPr>
        <w:t xml:space="preserve">, </w:t>
      </w:r>
      <w:r w:rsidR="00513B13" w:rsidRPr="00592346">
        <w:rPr>
          <w:rFonts w:hint="eastAsia"/>
          <w:rtl/>
          <w:lang w:eastAsia="en-US"/>
        </w:rPr>
        <w:t>והיתה</w:t>
      </w:r>
      <w:r w:rsidR="00513B13" w:rsidRPr="00592346">
        <w:rPr>
          <w:rtl/>
          <w:lang w:eastAsia="en-US"/>
        </w:rPr>
        <w:t xml:space="preserve"> </w:t>
      </w:r>
      <w:r w:rsidR="00513B13" w:rsidRPr="00592346">
        <w:rPr>
          <w:rFonts w:hint="eastAsia"/>
          <w:rtl/>
          <w:lang w:eastAsia="en-US"/>
        </w:rPr>
        <w:t>אומרת</w:t>
      </w:r>
      <w:r w:rsidR="00513B13" w:rsidRPr="00592346">
        <w:rPr>
          <w:rtl/>
          <w:lang w:eastAsia="en-US"/>
        </w:rPr>
        <w:t xml:space="preserve"> </w:t>
      </w:r>
      <w:r w:rsidR="00513B13" w:rsidRPr="00592346">
        <w:rPr>
          <w:rFonts w:hint="eastAsia"/>
          <w:rtl/>
          <w:lang w:eastAsia="en-US"/>
        </w:rPr>
        <w:t>אנכי</w:t>
      </w:r>
      <w:r w:rsidR="00513B13" w:rsidRPr="00592346">
        <w:rPr>
          <w:rtl/>
          <w:lang w:eastAsia="en-US"/>
        </w:rPr>
        <w:t xml:space="preserve"> </w:t>
      </w:r>
      <w:r w:rsidR="00513B13" w:rsidRPr="00592346">
        <w:rPr>
          <w:rFonts w:hint="eastAsia"/>
          <w:rtl/>
          <w:lang w:eastAsia="en-US"/>
        </w:rPr>
        <w:t>ולא</w:t>
      </w:r>
      <w:r w:rsidR="00513B13" w:rsidRPr="00592346">
        <w:rPr>
          <w:rtl/>
          <w:lang w:eastAsia="en-US"/>
        </w:rPr>
        <w:t xml:space="preserve"> </w:t>
      </w:r>
      <w:r w:rsidR="00513B13" w:rsidRPr="00592346">
        <w:rPr>
          <w:rFonts w:hint="eastAsia"/>
          <w:rtl/>
          <w:lang w:eastAsia="en-US"/>
        </w:rPr>
        <w:t>יהיה</w:t>
      </w:r>
      <w:r w:rsidR="00513B13" w:rsidRPr="00592346">
        <w:rPr>
          <w:rtl/>
          <w:lang w:eastAsia="en-US"/>
        </w:rPr>
        <w:t xml:space="preserve"> </w:t>
      </w:r>
      <w:r w:rsidR="00513B13" w:rsidRPr="00592346">
        <w:rPr>
          <w:rFonts w:hint="eastAsia"/>
          <w:rtl/>
          <w:lang w:eastAsia="en-US"/>
        </w:rPr>
        <w:t>לך</w:t>
      </w:r>
      <w:r w:rsidR="00513B13">
        <w:rPr>
          <w:rtl/>
          <w:lang w:eastAsia="en-US"/>
        </w:rPr>
        <w:t>.</w:t>
      </w:r>
      <w:r w:rsidR="006901FB">
        <w:rPr>
          <w:rStyle w:val="a5"/>
          <w:rtl/>
          <w:lang w:val="he-IL"/>
        </w:rPr>
        <w:footnoteReference w:id="54"/>
      </w:r>
    </w:p>
    <w:p w14:paraId="77093097" w14:textId="77777777" w:rsidR="00360A49" w:rsidRDefault="00360A49" w:rsidP="00744BF4">
      <w:pPr>
        <w:pStyle w:val="ad"/>
        <w:spacing w:before="240"/>
        <w:rPr>
          <w:rtl/>
          <w:lang w:val="he-IL"/>
        </w:rPr>
      </w:pPr>
      <w:r>
        <w:rPr>
          <w:rFonts w:hint="cs"/>
          <w:rtl/>
          <w:lang w:val="he-IL"/>
        </w:rPr>
        <w:t>מחלקי המים</w:t>
      </w:r>
    </w:p>
    <w:p w14:paraId="369A07C4" w14:textId="6E26BC17" w:rsidR="00CF37B0" w:rsidRPr="00DE1102" w:rsidRDefault="00360A49" w:rsidP="0057158E">
      <w:pPr>
        <w:autoSpaceDE w:val="0"/>
        <w:autoSpaceDN w:val="0"/>
        <w:adjustRightInd w:val="0"/>
        <w:spacing w:before="120" w:line="320" w:lineRule="atLeast"/>
        <w:jc w:val="both"/>
        <w:rPr>
          <w:rFonts w:ascii="Narkisim" w:hAnsi="Narkisim"/>
          <w:color w:val="000000"/>
          <w:rtl/>
          <w:lang w:eastAsia="en-US"/>
        </w:rPr>
      </w:pPr>
      <w:r w:rsidRPr="00DE1102">
        <w:rPr>
          <w:rFonts w:hint="cs"/>
          <w:b/>
          <w:bCs/>
          <w:rtl/>
          <w:lang w:val="he-IL"/>
        </w:rPr>
        <w:t>מים אחרונים</w:t>
      </w:r>
      <w:r w:rsidRPr="00DE1102">
        <w:rPr>
          <w:rFonts w:ascii="Narkisim" w:hAnsi="Narkisim"/>
          <w:rtl/>
          <w:lang w:val="he-IL"/>
        </w:rPr>
        <w:t>:</w:t>
      </w:r>
      <w:r w:rsidR="00040602" w:rsidRPr="00DE1102">
        <w:rPr>
          <w:rFonts w:ascii="Narkisim" w:hAnsi="Narkisim"/>
          <w:rtl/>
          <w:lang w:val="he-IL"/>
        </w:rPr>
        <w:t xml:space="preserve"> </w:t>
      </w:r>
      <w:r w:rsidR="00761EE4">
        <w:rPr>
          <w:rFonts w:ascii="Narkisim" w:hAnsi="Narkisim" w:hint="cs"/>
          <w:color w:val="000000"/>
          <w:rtl/>
          <w:lang w:eastAsia="en-US"/>
        </w:rPr>
        <w:t>הארכנו מאד ומן הסתם לא סקרנו את כל המדרשים המעצימים.</w:t>
      </w:r>
      <w:r w:rsidR="00954F31">
        <w:rPr>
          <w:rStyle w:val="a5"/>
          <w:rFonts w:ascii="Narkisim" w:hAnsi="Narkisim"/>
          <w:color w:val="000000"/>
          <w:rtl/>
          <w:lang w:eastAsia="en-US"/>
        </w:rPr>
        <w:footnoteReference w:id="55"/>
      </w:r>
      <w:r w:rsidR="00761EE4">
        <w:rPr>
          <w:rFonts w:ascii="Narkisim" w:hAnsi="Narkisim" w:hint="cs"/>
          <w:color w:val="000000"/>
          <w:rtl/>
          <w:lang w:eastAsia="en-US"/>
        </w:rPr>
        <w:t xml:space="preserve"> וגם תשובה כוללת לא מצאנו. </w:t>
      </w:r>
      <w:r w:rsidR="00DE1102" w:rsidRPr="00DE1102">
        <w:rPr>
          <w:rFonts w:ascii="Narkisim" w:hAnsi="Narkisim"/>
          <w:color w:val="000000"/>
          <w:rtl/>
          <w:lang w:eastAsia="en-US"/>
        </w:rPr>
        <w:t>נראה</w:t>
      </w:r>
      <w:r w:rsidR="00DE1102">
        <w:rPr>
          <w:rFonts w:ascii="David" w:cs="David" w:hint="cs"/>
          <w:color w:val="000000"/>
          <w:sz w:val="32"/>
          <w:szCs w:val="32"/>
          <w:rtl/>
          <w:lang w:eastAsia="en-US"/>
        </w:rPr>
        <w:t xml:space="preserve"> </w:t>
      </w:r>
      <w:r w:rsidR="00DE1102" w:rsidRPr="00DE1102">
        <w:rPr>
          <w:rFonts w:ascii="Narkisim" w:hAnsi="Narkisim" w:hint="cs"/>
          <w:color w:val="000000"/>
          <w:rtl/>
          <w:lang w:eastAsia="en-US"/>
        </w:rPr>
        <w:t>שהפתרון הוא 'מקומי'</w:t>
      </w:r>
      <w:r w:rsidR="00DE1102">
        <w:rPr>
          <w:rFonts w:ascii="Narkisim" w:hAnsi="Narkisim" w:hint="cs"/>
          <w:color w:val="000000"/>
          <w:rtl/>
          <w:lang w:eastAsia="en-US"/>
        </w:rPr>
        <w:t xml:space="preserve"> ויש לפענח כל מדרש לעצמו. מדרש, מדרש ופתרונו. לפיכך, אפשר </w:t>
      </w:r>
      <w:r w:rsidR="000075F0">
        <w:rPr>
          <w:rFonts w:ascii="Narkisim" w:hAnsi="Narkisim" w:hint="cs"/>
          <w:color w:val="000000"/>
          <w:rtl/>
          <w:lang w:eastAsia="en-US"/>
        </w:rPr>
        <w:t xml:space="preserve">גם </w:t>
      </w:r>
      <w:r w:rsidR="00DE1102">
        <w:rPr>
          <w:rFonts w:ascii="Narkisim" w:hAnsi="Narkisim" w:hint="cs"/>
          <w:color w:val="000000"/>
          <w:rtl/>
          <w:lang w:eastAsia="en-US"/>
        </w:rPr>
        <w:t>שריכוז מדרשים מפתיעים ומעצימים אלה לגיליון אחד כפי שעשינו</w:t>
      </w:r>
      <w:r w:rsidR="009D0A6B">
        <w:rPr>
          <w:rFonts w:ascii="Narkisim" w:hAnsi="Narkisim" w:hint="cs"/>
          <w:color w:val="000000"/>
          <w:rtl/>
          <w:lang w:eastAsia="en-US"/>
        </w:rPr>
        <w:t>,</w:t>
      </w:r>
      <w:r w:rsidR="00DE1102">
        <w:rPr>
          <w:rFonts w:ascii="Narkisim" w:hAnsi="Narkisim" w:hint="cs"/>
          <w:color w:val="000000"/>
          <w:rtl/>
          <w:lang w:eastAsia="en-US"/>
        </w:rPr>
        <w:t xml:space="preserve"> </w:t>
      </w:r>
      <w:r w:rsidR="000075F0">
        <w:rPr>
          <w:rFonts w:ascii="Narkisim" w:hAnsi="Narkisim" w:hint="cs"/>
          <w:color w:val="000000"/>
          <w:rtl/>
          <w:lang w:eastAsia="en-US"/>
        </w:rPr>
        <w:t xml:space="preserve">עשוי לתת </w:t>
      </w:r>
      <w:r w:rsidR="00761EE4">
        <w:rPr>
          <w:rFonts w:ascii="Narkisim" w:hAnsi="Narkisim" w:hint="cs"/>
          <w:color w:val="000000"/>
          <w:rtl/>
          <w:lang w:eastAsia="en-US"/>
        </w:rPr>
        <w:t>פרספקטיב</w:t>
      </w:r>
      <w:r w:rsidR="00761EE4">
        <w:rPr>
          <w:rFonts w:ascii="Narkisim" w:hAnsi="Narkisim" w:hint="eastAsia"/>
          <w:color w:val="000000"/>
          <w:rtl/>
          <w:lang w:eastAsia="en-US"/>
        </w:rPr>
        <w:t>ה</w:t>
      </w:r>
      <w:r w:rsidR="000075F0">
        <w:rPr>
          <w:rFonts w:ascii="Narkisim" w:hAnsi="Narkisim" w:hint="cs"/>
          <w:color w:val="000000"/>
          <w:rtl/>
          <w:lang w:eastAsia="en-US"/>
        </w:rPr>
        <w:t xml:space="preserve"> </w:t>
      </w:r>
      <w:r w:rsidR="00761EE4">
        <w:rPr>
          <w:rFonts w:ascii="Narkisim" w:hAnsi="Narkisim" w:hint="cs"/>
          <w:color w:val="000000"/>
          <w:rtl/>
          <w:lang w:eastAsia="en-US"/>
        </w:rPr>
        <w:t>מוטעית ו</w:t>
      </w:r>
      <w:r w:rsidR="000075F0">
        <w:rPr>
          <w:rFonts w:ascii="Narkisim" w:hAnsi="Narkisim" w:hint="cs"/>
          <w:color w:val="000000"/>
          <w:rtl/>
          <w:lang w:eastAsia="en-US"/>
        </w:rPr>
        <w:t>מוטית על עולם המדרש של חז"ל</w:t>
      </w:r>
      <w:r w:rsidR="00761EE4">
        <w:rPr>
          <w:rFonts w:ascii="Narkisim" w:hAnsi="Narkisim" w:hint="cs"/>
          <w:color w:val="000000"/>
          <w:rtl/>
          <w:lang w:eastAsia="en-US"/>
        </w:rPr>
        <w:t xml:space="preserve">. </w:t>
      </w:r>
      <w:r w:rsidR="000075F0">
        <w:rPr>
          <w:rFonts w:ascii="Narkisim" w:hAnsi="Narkisim" w:hint="cs"/>
          <w:color w:val="000000"/>
          <w:rtl/>
          <w:lang w:eastAsia="en-US"/>
        </w:rPr>
        <w:t xml:space="preserve">אולי </w:t>
      </w:r>
      <w:r w:rsidR="00761EE4">
        <w:rPr>
          <w:rFonts w:ascii="Narkisim" w:hAnsi="Narkisim" w:hint="cs"/>
          <w:color w:val="000000"/>
          <w:rtl/>
          <w:lang w:eastAsia="en-US"/>
        </w:rPr>
        <w:t xml:space="preserve">כל זה איננו אלא </w:t>
      </w:r>
      <w:r w:rsidR="000075F0">
        <w:rPr>
          <w:rFonts w:ascii="Narkisim" w:hAnsi="Narkisim" w:hint="cs"/>
          <w:color w:val="000000"/>
          <w:rtl/>
          <w:lang w:eastAsia="en-US"/>
        </w:rPr>
        <w:t>היוצא מן הכלל שלא בא ללמד על הכלל</w:t>
      </w:r>
      <w:r w:rsidR="00761EE4">
        <w:rPr>
          <w:rFonts w:ascii="Narkisim" w:hAnsi="Narkisim" w:hint="cs"/>
          <w:color w:val="000000"/>
          <w:rtl/>
          <w:lang w:eastAsia="en-US"/>
        </w:rPr>
        <w:t xml:space="preserve"> ובקושי בא ללמד על עצמו</w:t>
      </w:r>
      <w:r w:rsidR="000075F0">
        <w:rPr>
          <w:rFonts w:ascii="Narkisim" w:hAnsi="Narkisim" w:hint="cs"/>
          <w:color w:val="000000"/>
          <w:rtl/>
          <w:lang w:eastAsia="en-US"/>
        </w:rPr>
        <w:t xml:space="preserve">. </w:t>
      </w:r>
      <w:r w:rsidR="00761EE4">
        <w:rPr>
          <w:rFonts w:ascii="Narkisim" w:hAnsi="Narkisim" w:hint="cs"/>
          <w:color w:val="000000"/>
          <w:rtl/>
          <w:lang w:eastAsia="en-US"/>
        </w:rPr>
        <w:t>כך או כך</w:t>
      </w:r>
      <w:r w:rsidR="000075F0">
        <w:rPr>
          <w:rFonts w:ascii="Narkisim" w:hAnsi="Narkisim" w:hint="cs"/>
          <w:color w:val="000000"/>
          <w:rtl/>
          <w:lang w:eastAsia="en-US"/>
        </w:rPr>
        <w:t xml:space="preserve">, </w:t>
      </w:r>
      <w:r w:rsidR="00DE1102">
        <w:rPr>
          <w:rFonts w:ascii="Narkisim" w:hAnsi="Narkisim" w:hint="cs"/>
          <w:color w:val="000000"/>
          <w:rtl/>
          <w:lang w:eastAsia="en-US"/>
        </w:rPr>
        <w:t xml:space="preserve">יש </w:t>
      </w:r>
      <w:r w:rsidR="00761EE4">
        <w:rPr>
          <w:rFonts w:ascii="Narkisim" w:hAnsi="Narkisim" w:hint="cs"/>
          <w:color w:val="000000"/>
          <w:rtl/>
          <w:lang w:eastAsia="en-US"/>
        </w:rPr>
        <w:t xml:space="preserve">בספרות המדרש </w:t>
      </w:r>
      <w:r w:rsidR="00DE1102">
        <w:rPr>
          <w:rFonts w:ascii="Narkisim" w:hAnsi="Narkisim" w:hint="cs"/>
          <w:color w:val="000000"/>
          <w:rtl/>
          <w:lang w:eastAsia="en-US"/>
        </w:rPr>
        <w:t xml:space="preserve">אוסף של מדרשים שהם ללא ספק מיוחדים </w:t>
      </w:r>
      <w:r w:rsidR="0057158E">
        <w:rPr>
          <w:rFonts w:ascii="Narkisim" w:hAnsi="Narkisim" w:hint="cs"/>
          <w:color w:val="000000"/>
          <w:rtl/>
          <w:lang w:eastAsia="en-US"/>
        </w:rPr>
        <w:t xml:space="preserve">ו'מקצינים' </w:t>
      </w:r>
      <w:r w:rsidR="00DE1102">
        <w:rPr>
          <w:rFonts w:ascii="Narkisim" w:hAnsi="Narkisim" w:hint="cs"/>
          <w:color w:val="000000"/>
          <w:rtl/>
          <w:lang w:eastAsia="en-US"/>
        </w:rPr>
        <w:t>ו</w:t>
      </w:r>
      <w:r w:rsidR="000075F0">
        <w:rPr>
          <w:rFonts w:ascii="Narkisim" w:hAnsi="Narkisim" w:hint="cs"/>
          <w:color w:val="000000"/>
          <w:rtl/>
          <w:lang w:eastAsia="en-US"/>
        </w:rPr>
        <w:t xml:space="preserve">יש לנסות לפענחם. </w:t>
      </w:r>
      <w:r w:rsidR="00DE1102">
        <w:rPr>
          <w:rFonts w:ascii="Narkisim" w:hAnsi="Narkisim" w:hint="cs"/>
          <w:color w:val="000000"/>
          <w:rtl/>
          <w:lang w:eastAsia="en-US"/>
        </w:rPr>
        <w:t>אוסף זה עומד לרשות כל שואב מים ש</w:t>
      </w:r>
      <w:r w:rsidR="00517E38">
        <w:rPr>
          <w:rFonts w:ascii="Narkisim" w:hAnsi="Narkisim" w:hint="cs"/>
          <w:color w:val="000000"/>
          <w:rtl/>
          <w:lang w:eastAsia="en-US"/>
        </w:rPr>
        <w:t>ירווה בהם צימאונו,</w:t>
      </w:r>
      <w:r w:rsidR="000075F0">
        <w:rPr>
          <w:rFonts w:ascii="Narkisim" w:hAnsi="Narkisim" w:hint="cs"/>
          <w:color w:val="000000"/>
          <w:rtl/>
          <w:lang w:eastAsia="en-US"/>
        </w:rPr>
        <w:t xml:space="preserve"> ירקח עסיסו,</w:t>
      </w:r>
      <w:r w:rsidR="00517E38">
        <w:rPr>
          <w:rFonts w:ascii="Narkisim" w:hAnsi="Narkisim" w:hint="cs"/>
          <w:color w:val="000000"/>
          <w:rtl/>
          <w:lang w:eastAsia="en-US"/>
        </w:rPr>
        <w:t xml:space="preserve"> ישקה גינתו ו</w:t>
      </w:r>
      <w:r w:rsidR="00DE1102">
        <w:rPr>
          <w:rFonts w:ascii="Narkisim" w:hAnsi="Narkisim" w:hint="cs"/>
          <w:color w:val="000000"/>
          <w:rtl/>
          <w:lang w:eastAsia="en-US"/>
        </w:rPr>
        <w:t xml:space="preserve">יגבל עיסתו הטובה. </w:t>
      </w:r>
      <w:r w:rsidR="005807F5">
        <w:rPr>
          <w:rFonts w:ascii="Narkisim" w:hAnsi="Narkisim" w:hint="cs"/>
          <w:color w:val="000000"/>
          <w:rtl/>
          <w:lang w:eastAsia="en-US"/>
        </w:rPr>
        <w:t>ואם תצא לו גלוסקא נאה, אנא יחיש לשלחה אלינו.</w:t>
      </w:r>
    </w:p>
    <w:sectPr w:rsidR="00CF37B0" w:rsidRPr="00DE1102" w:rsidSect="00CE0799">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4C022" w14:textId="77777777" w:rsidR="00001C90" w:rsidRDefault="00001C90">
      <w:r>
        <w:separator/>
      </w:r>
    </w:p>
  </w:endnote>
  <w:endnote w:type="continuationSeparator" w:id="0">
    <w:p w14:paraId="64BD6BBA" w14:textId="77777777" w:rsidR="00001C90" w:rsidRDefault="00001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256B" w14:textId="77777777" w:rsidR="00AE2222" w:rsidRPr="00F8747C" w:rsidRDefault="00AE2222" w:rsidP="00AE2222">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3B594E">
      <w:rPr>
        <w:rStyle w:val="af"/>
        <w:noProof/>
        <w:rtl/>
      </w:rPr>
      <w:t>4</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3B594E">
      <w:rPr>
        <w:rStyle w:val="af"/>
        <w:noProof/>
        <w:rtl/>
      </w:rPr>
      <w:t>10</w:t>
    </w:r>
    <w:r w:rsidRPr="00F8747C">
      <w:rPr>
        <w:rStyle w:val="af"/>
      </w:rPr>
      <w:fldChar w:fldCharType="end"/>
    </w:r>
  </w:p>
  <w:p w14:paraId="00FA6D7D" w14:textId="77777777" w:rsidR="00AE2222" w:rsidRDefault="00AE222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83699" w14:textId="77777777" w:rsidR="00001C90" w:rsidRDefault="00001C90">
      <w:r>
        <w:rPr>
          <w:rtl/>
        </w:rPr>
        <w:separator/>
      </w:r>
    </w:p>
  </w:footnote>
  <w:footnote w:type="continuationSeparator" w:id="0">
    <w:p w14:paraId="2D7A58E0" w14:textId="77777777" w:rsidR="00001C90" w:rsidRDefault="00001C90">
      <w:r>
        <w:continuationSeparator/>
      </w:r>
    </w:p>
  </w:footnote>
  <w:footnote w:id="1">
    <w:p w14:paraId="258C59DD" w14:textId="77777777" w:rsidR="00F1021B" w:rsidRDefault="00F1021B" w:rsidP="00220A51">
      <w:pPr>
        <w:pStyle w:val="a3"/>
        <w:rPr>
          <w:rtl/>
        </w:rPr>
      </w:pPr>
      <w:r>
        <w:rPr>
          <w:rStyle w:val="a5"/>
        </w:rPr>
        <w:footnoteRef/>
      </w:r>
      <w:r>
        <w:rPr>
          <w:rtl/>
        </w:rPr>
        <w:t xml:space="preserve"> </w:t>
      </w:r>
      <w:r>
        <w:rPr>
          <w:rFonts w:hint="cs"/>
          <w:rtl/>
        </w:rPr>
        <w:t>נושא קרוב למדרש המעצים הוא מאמר חכמים: "</w:t>
      </w:r>
      <w:hyperlink r:id="rId1" w:history="1">
        <w:r w:rsidRPr="00F1021B">
          <w:rPr>
            <w:rStyle w:val="Hyperlink"/>
            <w:rFonts w:hint="cs"/>
            <w:rtl/>
          </w:rPr>
          <w:t>אילמלא מקרא כתוב אי אפשר לאומרו</w:t>
        </w:r>
      </w:hyperlink>
      <w:r>
        <w:rPr>
          <w:rFonts w:hint="cs"/>
          <w:rtl/>
        </w:rPr>
        <w:t xml:space="preserve">", עליו כבר זכינו להשלים דף מיוחד. שני </w:t>
      </w:r>
      <w:r w:rsidR="00220A51">
        <w:rPr>
          <w:rFonts w:hint="cs"/>
          <w:rtl/>
        </w:rPr>
        <w:t xml:space="preserve">נושאים </w:t>
      </w:r>
      <w:r>
        <w:rPr>
          <w:rFonts w:hint="cs"/>
          <w:rtl/>
        </w:rPr>
        <w:t>אלה משלימים</w:t>
      </w:r>
      <w:r w:rsidR="00220A51">
        <w:rPr>
          <w:rFonts w:hint="cs"/>
          <w:rtl/>
        </w:rPr>
        <w:t xml:space="preserve"> ומעצימים</w:t>
      </w:r>
      <w:r>
        <w:rPr>
          <w:rFonts w:hint="cs"/>
          <w:rtl/>
        </w:rPr>
        <w:t xml:space="preserve"> זה את זה.</w:t>
      </w:r>
    </w:p>
  </w:footnote>
  <w:footnote w:id="2">
    <w:p w14:paraId="14603440" w14:textId="07FAB183" w:rsidR="0072744B" w:rsidRDefault="0072744B" w:rsidP="000F4485">
      <w:pPr>
        <w:pStyle w:val="a3"/>
        <w:rPr>
          <w:rtl/>
        </w:rPr>
      </w:pPr>
      <w:r>
        <w:rPr>
          <w:rStyle w:val="a5"/>
        </w:rPr>
        <w:footnoteRef/>
      </w:r>
      <w:r>
        <w:rPr>
          <w:rtl/>
        </w:rPr>
        <w:t xml:space="preserve"> </w:t>
      </w:r>
      <w:r>
        <w:rPr>
          <w:rFonts w:hint="cs"/>
          <w:rtl/>
        </w:rPr>
        <w:t xml:space="preserve">הלימוד </w:t>
      </w:r>
      <w:r w:rsidR="000F4485">
        <w:rPr>
          <w:rFonts w:hint="cs"/>
          <w:rtl/>
        </w:rPr>
        <w:t xml:space="preserve">איננו מהמילה "במדבר" גרידא אלא </w:t>
      </w:r>
      <w:r>
        <w:rPr>
          <w:rFonts w:hint="cs"/>
          <w:rtl/>
        </w:rPr>
        <w:t>מהמשך הפסוק: "</w:t>
      </w:r>
      <w:r>
        <w:rPr>
          <w:rtl/>
        </w:rPr>
        <w:t>וְהוּא לֹא הָיָה בְּתוֹךְ הָעֵדָה הַנּוֹעָדִים עַל ה' בַּעֲדַת קֹרַח כִּי בְחֶטְאוֹ מֵת וּבָנִים לֹא הָיוּ לוֹ</w:t>
      </w:r>
      <w:r>
        <w:rPr>
          <w:rFonts w:hint="cs"/>
          <w:rtl/>
        </w:rPr>
        <w:t>", היינו שאין לו בנים ומת בגין חטא פרטי מסוים ולא בגין חטאי הכלל: העגל, המרגלים, קרח ועדתו וכיוצא באלה.</w:t>
      </w:r>
    </w:p>
  </w:footnote>
  <w:footnote w:id="3">
    <w:p w14:paraId="49C1413C" w14:textId="565A8ED8" w:rsidR="006A51F6" w:rsidRDefault="006A51F6" w:rsidP="004A2FC7">
      <w:pPr>
        <w:pStyle w:val="a3"/>
        <w:rPr>
          <w:rtl/>
        </w:rPr>
      </w:pPr>
      <w:r>
        <w:rPr>
          <w:rStyle w:val="a5"/>
        </w:rPr>
        <w:footnoteRef/>
      </w:r>
      <w:r>
        <w:rPr>
          <w:rtl/>
        </w:rPr>
        <w:t xml:space="preserve"> </w:t>
      </w:r>
      <w:r>
        <w:rPr>
          <w:rFonts w:hint="cs"/>
          <w:rtl/>
        </w:rPr>
        <w:t xml:space="preserve">בפרשת האשה הכושית של משה, שמרים ואהרון דברו אודותיה. </w:t>
      </w:r>
      <w:r w:rsidR="00494752">
        <w:rPr>
          <w:rFonts w:hint="cs"/>
          <w:rtl/>
        </w:rPr>
        <w:t>ראו</w:t>
      </w:r>
      <w:r w:rsidR="003638AF">
        <w:rPr>
          <w:rFonts w:hint="cs"/>
          <w:rtl/>
        </w:rPr>
        <w:t xml:space="preserve"> </w:t>
      </w:r>
      <w:r>
        <w:rPr>
          <w:rFonts w:hint="cs"/>
          <w:rtl/>
        </w:rPr>
        <w:t>סוף פרשת בהעלותך</w:t>
      </w:r>
      <w:r w:rsidR="003638AF">
        <w:rPr>
          <w:rFonts w:hint="cs"/>
          <w:rtl/>
        </w:rPr>
        <w:t xml:space="preserve"> ודברינו </w:t>
      </w:r>
      <w:hyperlink r:id="rId2" w:history="1">
        <w:r w:rsidR="003638AF" w:rsidRPr="003638AF">
          <w:rPr>
            <w:rStyle w:val="Hyperlink"/>
            <w:rFonts w:hint="cs"/>
            <w:rtl/>
          </w:rPr>
          <w:t>האשה הכושית</w:t>
        </w:r>
      </w:hyperlink>
      <w:r w:rsidR="003638AF">
        <w:rPr>
          <w:rFonts w:hint="cs"/>
          <w:rtl/>
        </w:rPr>
        <w:t xml:space="preserve"> </w:t>
      </w:r>
      <w:r w:rsidR="004A2FC7">
        <w:rPr>
          <w:rFonts w:hint="cs"/>
          <w:rtl/>
        </w:rPr>
        <w:t>בפרשה זו</w:t>
      </w:r>
      <w:r>
        <w:rPr>
          <w:rFonts w:hint="cs"/>
          <w:rtl/>
        </w:rPr>
        <w:t>.</w:t>
      </w:r>
    </w:p>
  </w:footnote>
  <w:footnote w:id="4">
    <w:p w14:paraId="15F0674D" w14:textId="0E301078" w:rsidR="00D616B8" w:rsidRDefault="00D616B8" w:rsidP="00984EC6">
      <w:pPr>
        <w:pStyle w:val="a3"/>
        <w:rPr>
          <w:rtl/>
        </w:rPr>
      </w:pPr>
      <w:r>
        <w:rPr>
          <w:rStyle w:val="a5"/>
        </w:rPr>
        <w:footnoteRef/>
      </w:r>
      <w:r>
        <w:rPr>
          <w:rtl/>
        </w:rPr>
        <w:t xml:space="preserve"> </w:t>
      </w:r>
      <w:r>
        <w:rPr>
          <w:rFonts w:hint="cs"/>
          <w:rtl/>
          <w:lang w:val="he-IL"/>
        </w:rPr>
        <w:t xml:space="preserve">נתחיל במדרש 'קל' יחסית, אבל אולי מייצג להמשך הדף. המקרא מגלה טפח ומכסה טפחיים (הביטוי המקורי בחז"ל הוא "מכסה טפח ומגלה טפח", נדרים כ ע"ב, הביטוי "מגלה טפח ומכסה טפחיים" הוא של הראשונים, אברבנאל בהקדמתו לספר יחזקאל, אלשיך משלי כו א). בא המדרש ומגלה את שכיסתה התורה. שמקושש העצים בשבת היה צלפחד ושגם אהרון הצטרע, לא רק מרים (סוף דבר שכל שלושת האחים הצטרעו). עוד בנושא זה </w:t>
      </w:r>
      <w:r w:rsidR="00494752">
        <w:rPr>
          <w:rFonts w:hint="cs"/>
          <w:rtl/>
          <w:lang w:val="he-IL"/>
        </w:rPr>
        <w:t>ראו</w:t>
      </w:r>
      <w:r>
        <w:rPr>
          <w:rFonts w:hint="cs"/>
          <w:rtl/>
          <w:lang w:val="he-IL"/>
        </w:rPr>
        <w:t xml:space="preserve"> </w:t>
      </w:r>
      <w:r w:rsidRPr="006A51F6">
        <w:rPr>
          <w:rtl/>
          <w:lang w:val="he-IL"/>
        </w:rPr>
        <w:t>ירושלמי סוטה פרק ה</w:t>
      </w:r>
      <w:r>
        <w:rPr>
          <w:rFonts w:hint="cs"/>
          <w:rtl/>
          <w:lang w:val="he-IL"/>
        </w:rPr>
        <w:t xml:space="preserve"> הלכה ו שרבי עקיבא מגלה לנו עוד אישיות סמויה</w:t>
      </w:r>
      <w:r w:rsidR="004A2FC7">
        <w:rPr>
          <w:rFonts w:hint="cs"/>
          <w:rtl/>
          <w:lang w:val="he-IL"/>
        </w:rPr>
        <w:t xml:space="preserve">: </w:t>
      </w:r>
      <w:r>
        <w:rPr>
          <w:rFonts w:hint="cs"/>
          <w:rtl/>
          <w:lang w:val="he-IL"/>
        </w:rPr>
        <w:t xml:space="preserve">שאליהוא </w:t>
      </w:r>
      <w:r w:rsidR="004A2FC7">
        <w:rPr>
          <w:rFonts w:hint="cs"/>
          <w:rtl/>
          <w:lang w:val="he-IL"/>
        </w:rPr>
        <w:t>הנזכר ב</w:t>
      </w:r>
      <w:r>
        <w:rPr>
          <w:rFonts w:hint="cs"/>
          <w:rtl/>
          <w:lang w:val="he-IL"/>
        </w:rPr>
        <w:t xml:space="preserve">ספר איוב הוא בלעם. שם סונט בו </w:t>
      </w:r>
      <w:r w:rsidRPr="006A51F6">
        <w:rPr>
          <w:rtl/>
          <w:lang w:val="he-IL"/>
        </w:rPr>
        <w:t>ר' אלעזר בן עזריה</w:t>
      </w:r>
      <w:r>
        <w:rPr>
          <w:rFonts w:hint="cs"/>
          <w:rtl/>
          <w:lang w:val="he-IL"/>
        </w:rPr>
        <w:t>:</w:t>
      </w:r>
      <w:r w:rsidRPr="006A51F6">
        <w:rPr>
          <w:rtl/>
          <w:lang w:val="he-IL"/>
        </w:rPr>
        <w:t xml:space="preserve"> </w:t>
      </w:r>
      <w:r>
        <w:rPr>
          <w:rFonts w:hint="cs"/>
          <w:rtl/>
          <w:lang w:val="he-IL"/>
        </w:rPr>
        <w:t>"</w:t>
      </w:r>
      <w:r w:rsidRPr="006A51F6">
        <w:rPr>
          <w:rtl/>
          <w:lang w:val="he-IL"/>
        </w:rPr>
        <w:t>א</w:t>
      </w:r>
      <w:r>
        <w:rPr>
          <w:rtl/>
          <w:lang w:val="he-IL"/>
        </w:rPr>
        <w:t>ִ</w:t>
      </w:r>
      <w:r w:rsidRPr="006A51F6">
        <w:rPr>
          <w:rtl/>
          <w:lang w:val="he-IL"/>
        </w:rPr>
        <w:t>ין הוא הוא</w:t>
      </w:r>
      <w:r>
        <w:rPr>
          <w:rFonts w:hint="cs"/>
          <w:rtl/>
          <w:lang w:val="he-IL"/>
        </w:rPr>
        <w:t>,</w:t>
      </w:r>
      <w:r w:rsidRPr="006A51F6">
        <w:rPr>
          <w:rtl/>
          <w:lang w:val="he-IL"/>
        </w:rPr>
        <w:t xml:space="preserve"> כבר כ</w:t>
      </w:r>
      <w:r w:rsidR="004A2FC7">
        <w:rPr>
          <w:rFonts w:hint="cs"/>
          <w:rtl/>
          <w:lang w:val="he-IL"/>
        </w:rPr>
        <w:t>י</w:t>
      </w:r>
      <w:r w:rsidRPr="006A51F6">
        <w:rPr>
          <w:rtl/>
          <w:lang w:val="he-IL"/>
        </w:rPr>
        <w:t>סה עליו המקום</w:t>
      </w:r>
      <w:r>
        <w:rPr>
          <w:rFonts w:hint="cs"/>
          <w:rtl/>
          <w:lang w:val="he-IL"/>
        </w:rPr>
        <w:t>.</w:t>
      </w:r>
      <w:r w:rsidRPr="006A51F6">
        <w:rPr>
          <w:rtl/>
          <w:lang w:val="he-IL"/>
        </w:rPr>
        <w:t xml:space="preserve"> וא</w:t>
      </w:r>
      <w:r>
        <w:rPr>
          <w:rtl/>
          <w:lang w:val="he-IL"/>
        </w:rPr>
        <w:t>ִ</w:t>
      </w:r>
      <w:r w:rsidRPr="006A51F6">
        <w:rPr>
          <w:rtl/>
          <w:lang w:val="he-IL"/>
        </w:rPr>
        <w:t>ין ל</w:t>
      </w:r>
      <w:r>
        <w:rPr>
          <w:rtl/>
          <w:lang w:val="he-IL"/>
        </w:rPr>
        <w:t>ֵ</w:t>
      </w:r>
      <w:r w:rsidRPr="006A51F6">
        <w:rPr>
          <w:rtl/>
          <w:lang w:val="he-IL"/>
        </w:rPr>
        <w:t>ית הוא</w:t>
      </w:r>
      <w:r>
        <w:rPr>
          <w:rFonts w:hint="cs"/>
          <w:rtl/>
          <w:lang w:val="he-IL"/>
        </w:rPr>
        <w:t>,</w:t>
      </w:r>
      <w:r w:rsidRPr="006A51F6">
        <w:rPr>
          <w:rtl/>
          <w:lang w:val="he-IL"/>
        </w:rPr>
        <w:t xml:space="preserve"> עתיד להתוכח עמך</w:t>
      </w:r>
      <w:r>
        <w:rPr>
          <w:rFonts w:hint="cs"/>
          <w:rtl/>
          <w:lang w:val="he-IL"/>
        </w:rPr>
        <w:t xml:space="preserve">". </w:t>
      </w:r>
      <w:r w:rsidR="000034B8">
        <w:rPr>
          <w:rFonts w:hint="cs"/>
          <w:rtl/>
          <w:lang w:val="he-IL"/>
        </w:rPr>
        <w:t>(</w:t>
      </w:r>
      <w:r w:rsidR="00494752">
        <w:rPr>
          <w:rFonts w:hint="cs"/>
          <w:rtl/>
          <w:lang w:val="he-IL"/>
        </w:rPr>
        <w:t>ראו</w:t>
      </w:r>
      <w:r>
        <w:rPr>
          <w:rFonts w:hint="cs"/>
          <w:rtl/>
          <w:lang w:val="he-IL"/>
        </w:rPr>
        <w:t xml:space="preserve"> </w:t>
      </w:r>
      <w:r w:rsidR="000034B8">
        <w:rPr>
          <w:rFonts w:hint="cs"/>
          <w:rtl/>
          <w:lang w:val="he-IL"/>
        </w:rPr>
        <w:t xml:space="preserve">פירוש </w:t>
      </w:r>
      <w:r w:rsidRPr="00767613">
        <w:rPr>
          <w:rtl/>
          <w:lang w:val="he-IL"/>
        </w:rPr>
        <w:t>תורה תמימה בראשית פרק לט הערה ח</w:t>
      </w:r>
      <w:r>
        <w:rPr>
          <w:rFonts w:hint="cs"/>
          <w:rtl/>
          <w:lang w:val="he-IL"/>
        </w:rPr>
        <w:t xml:space="preserve">, על מי שמגלה מה בדיוק בא </w:t>
      </w:r>
      <w:r w:rsidR="000034B8">
        <w:rPr>
          <w:rFonts w:hint="cs"/>
          <w:rtl/>
          <w:lang w:val="he-IL"/>
        </w:rPr>
        <w:t xml:space="preserve">יוסף </w:t>
      </w:r>
      <w:r>
        <w:rPr>
          <w:rFonts w:hint="cs"/>
          <w:rtl/>
          <w:lang w:val="he-IL"/>
        </w:rPr>
        <w:t>לעשות בבית פוטיפר כאשר כולם הלכו לאן שהלכ</w:t>
      </w:r>
      <w:r w:rsidR="003638AF">
        <w:rPr>
          <w:rFonts w:hint="cs"/>
          <w:rtl/>
          <w:lang w:val="he-IL"/>
        </w:rPr>
        <w:t>ו</w:t>
      </w:r>
      <w:r>
        <w:rPr>
          <w:rFonts w:hint="cs"/>
          <w:rtl/>
          <w:lang w:val="he-IL"/>
        </w:rPr>
        <w:t xml:space="preserve"> באותו היום</w:t>
      </w:r>
      <w:r w:rsidR="00984EC6">
        <w:rPr>
          <w:rFonts w:hint="cs"/>
          <w:rtl/>
          <w:lang w:val="he-IL"/>
        </w:rPr>
        <w:t xml:space="preserve">. </w:t>
      </w:r>
      <w:r w:rsidR="000034B8">
        <w:rPr>
          <w:rFonts w:hint="cs"/>
          <w:rtl/>
        </w:rPr>
        <w:t>במקרה זה לפחות, כיוון שיוסף עמד בניסיון, גילוי זה הוא לשבחו של יוסף שכבש את יצרו</w:t>
      </w:r>
      <w:r w:rsidR="000F4485">
        <w:rPr>
          <w:rFonts w:hint="cs"/>
          <w:rtl/>
        </w:rPr>
        <w:t>)</w:t>
      </w:r>
      <w:r w:rsidR="000034B8">
        <w:rPr>
          <w:rFonts w:hint="cs"/>
          <w:rtl/>
        </w:rPr>
        <w:t>.</w:t>
      </w:r>
      <w:r w:rsidR="000034B8">
        <w:rPr>
          <w:rFonts w:hint="cs"/>
          <w:rtl/>
          <w:lang w:val="he-IL"/>
        </w:rPr>
        <w:t xml:space="preserve"> </w:t>
      </w:r>
      <w:r>
        <w:rPr>
          <w:rFonts w:hint="cs"/>
          <w:rtl/>
          <w:lang w:val="he-IL"/>
        </w:rPr>
        <w:t xml:space="preserve">אז מה באמת רוצה המדרש לומר לנו בגילויים אלה? בפרט רבי עקיבא שבמקומות אחרים שולחים אותו החכמים לעסוק בנגעים ואהלות ולא בדברי אגדה (חגיגה יד ע"א, סנהדרין לח ע"ב). מדוע </w:t>
      </w:r>
      <w:r w:rsidR="004A2FC7">
        <w:rPr>
          <w:rFonts w:hint="cs"/>
          <w:rtl/>
          <w:lang w:val="he-IL"/>
        </w:rPr>
        <w:t xml:space="preserve">באמת </w:t>
      </w:r>
      <w:r>
        <w:rPr>
          <w:rFonts w:hint="cs"/>
          <w:rtl/>
          <w:lang w:val="he-IL"/>
        </w:rPr>
        <w:t>מגלה המדרש את שכיסתה והצניעה התורה? האם משום שהציבור התחיל לבחוש ולשאול שאלות ועדיף היה שהדברים ייאמרו בגלוי</w:t>
      </w:r>
      <w:r w:rsidR="00DB76A1">
        <w:rPr>
          <w:rFonts w:hint="cs"/>
          <w:rtl/>
          <w:lang w:val="he-IL"/>
        </w:rPr>
        <w:t>?</w:t>
      </w:r>
      <w:r>
        <w:rPr>
          <w:rFonts w:hint="cs"/>
          <w:rtl/>
          <w:lang w:val="he-IL"/>
        </w:rPr>
        <w:t xml:space="preserve"> מה היה קורה אילו נשאר מקושש העצים עלום?</w:t>
      </w:r>
    </w:p>
  </w:footnote>
  <w:footnote w:id="5">
    <w:p w14:paraId="42B7B9E8" w14:textId="77777777" w:rsidR="00C4090E" w:rsidRDefault="00C4090E">
      <w:pPr>
        <w:pStyle w:val="a3"/>
      </w:pPr>
      <w:r>
        <w:rPr>
          <w:rStyle w:val="a5"/>
        </w:rPr>
        <w:footnoteRef/>
      </w:r>
      <w:r>
        <w:rPr>
          <w:rtl/>
        </w:rPr>
        <w:t xml:space="preserve"> </w:t>
      </w:r>
      <w:r>
        <w:rPr>
          <w:rFonts w:hint="cs"/>
          <w:rtl/>
        </w:rPr>
        <w:t>שתי צורות נאות, שני פסלים.</w:t>
      </w:r>
    </w:p>
  </w:footnote>
  <w:footnote w:id="6">
    <w:p w14:paraId="1D63D752" w14:textId="2F51A141" w:rsidR="00600F35" w:rsidRDefault="00600F35" w:rsidP="000F4485">
      <w:pPr>
        <w:pStyle w:val="a3"/>
        <w:rPr>
          <w:rtl/>
        </w:rPr>
      </w:pPr>
      <w:r>
        <w:rPr>
          <w:rStyle w:val="a5"/>
        </w:rPr>
        <w:footnoteRef/>
      </w:r>
      <w:r>
        <w:rPr>
          <w:rtl/>
        </w:rPr>
        <w:t xml:space="preserve"> </w:t>
      </w:r>
      <w:r>
        <w:rPr>
          <w:rFonts w:hint="cs"/>
          <w:rtl/>
          <w:lang w:val="he-IL"/>
        </w:rPr>
        <w:t xml:space="preserve">משניות ומדרשים רבים יש לנו על האיסור לעסוק במעשה בראשית. </w:t>
      </w:r>
      <w:r w:rsidR="000034B8">
        <w:rPr>
          <w:rtl/>
        </w:rPr>
        <w:t>מסכת חגיגה פרק ב</w:t>
      </w:r>
      <w:r w:rsidR="000034B8">
        <w:rPr>
          <w:rFonts w:hint="cs"/>
          <w:rtl/>
        </w:rPr>
        <w:t xml:space="preserve"> </w:t>
      </w:r>
      <w:r w:rsidR="000034B8">
        <w:rPr>
          <w:rtl/>
        </w:rPr>
        <w:t>משנה א</w:t>
      </w:r>
      <w:r w:rsidR="000034B8">
        <w:rPr>
          <w:rFonts w:hint="cs"/>
          <w:rtl/>
        </w:rPr>
        <w:t>: "</w:t>
      </w:r>
      <w:r w:rsidR="000034B8">
        <w:rPr>
          <w:rtl/>
        </w:rPr>
        <w:t xml:space="preserve">אין דורשין בעריות בשלשה ולא במעשה בראשית בשנים ולא במרכבה ביחיד </w:t>
      </w:r>
      <w:r w:rsidR="000034B8">
        <w:rPr>
          <w:rFonts w:hint="cs"/>
          <w:rtl/>
        </w:rPr>
        <w:t>וכו' ". וב</w:t>
      </w:r>
      <w:r w:rsidRPr="00FB21E5">
        <w:rPr>
          <w:rFonts w:hint="cs"/>
          <w:rtl/>
        </w:rPr>
        <w:t>גמרא חגיגה דף יא ע"ב:</w:t>
      </w:r>
      <w:r>
        <w:rPr>
          <w:rFonts w:hint="cs"/>
          <w:rtl/>
        </w:rPr>
        <w:t xml:space="preserve"> "</w:t>
      </w:r>
      <w:r>
        <w:rPr>
          <w:rtl/>
        </w:rPr>
        <w:t>יכול ישאל אדם קודם שנברא העולם? תלמוד לומר: למן היום אשר ברא אלהים אדם על הארץ</w:t>
      </w:r>
      <w:r>
        <w:rPr>
          <w:rFonts w:hint="cs"/>
          <w:rtl/>
        </w:rPr>
        <w:t xml:space="preserve"> ... </w:t>
      </w:r>
      <w:r>
        <w:rPr>
          <w:rtl/>
        </w:rPr>
        <w:t>יכול ישאל אדם מה למעלה ומה למטה, מה לפנים ומה לאחור? תלמוד לומר: ולמקצה השמים ועד קצה השמים - מלמקצה השמים ועד קצה השמים אתה שואל, ואין אתה שואל מה למעלה מה למטה, מה לפנים מה לאחור</w:t>
      </w:r>
      <w:r>
        <w:rPr>
          <w:rFonts w:hint="cs"/>
          <w:rtl/>
        </w:rPr>
        <w:t xml:space="preserve">". ובבראשית רבה יא י: </w:t>
      </w:r>
      <w:r w:rsidR="00001134">
        <w:rPr>
          <w:rFonts w:hint="cs"/>
          <w:rtl/>
        </w:rPr>
        <w:t>"</w:t>
      </w:r>
      <w:r>
        <w:rPr>
          <w:rtl/>
        </w:rPr>
        <w:t>רבי יונה בשם ר' לוי אמר: למה נברא העולם ב</w:t>
      </w:r>
      <w:r>
        <w:rPr>
          <w:rFonts w:hint="cs"/>
          <w:rtl/>
        </w:rPr>
        <w:t>-</w:t>
      </w:r>
      <w:r>
        <w:rPr>
          <w:rtl/>
        </w:rPr>
        <w:t>ב'? אלא מה ב' זה סתום מכל צדדיו ופתוח מלפניו, כך אין לך רשות לומר מה למטה מה למעלה, מה לפנים מה לאחור, אלא מיום שנברא העולם ולהבא</w:t>
      </w:r>
      <w:r>
        <w:rPr>
          <w:rFonts w:hint="cs"/>
          <w:rtl/>
        </w:rPr>
        <w:t xml:space="preserve">". </w:t>
      </w:r>
      <w:r w:rsidR="00494752">
        <w:rPr>
          <w:rFonts w:hint="cs"/>
          <w:rtl/>
        </w:rPr>
        <w:t>ראו</w:t>
      </w:r>
      <w:r w:rsidR="00500504">
        <w:rPr>
          <w:rFonts w:hint="cs"/>
          <w:rtl/>
        </w:rPr>
        <w:t xml:space="preserve"> דברינו </w:t>
      </w:r>
      <w:hyperlink r:id="rId3" w:history="1">
        <w:r w:rsidR="00500504" w:rsidRPr="006E4DDB">
          <w:rPr>
            <w:rStyle w:val="Hyperlink"/>
            <w:rFonts w:hint="cs"/>
            <w:rtl/>
          </w:rPr>
          <w:t>דורשים או לא דורשים במעשה בראשית</w:t>
        </w:r>
      </w:hyperlink>
      <w:r w:rsidR="006E4DDB">
        <w:rPr>
          <w:rFonts w:hint="cs"/>
          <w:rtl/>
        </w:rPr>
        <w:t xml:space="preserve"> בפרשת בראשית</w:t>
      </w:r>
      <w:r w:rsidR="00500504">
        <w:rPr>
          <w:rFonts w:hint="cs"/>
          <w:rtl/>
        </w:rPr>
        <w:t xml:space="preserve">. </w:t>
      </w:r>
      <w:r>
        <w:rPr>
          <w:rFonts w:hint="cs"/>
          <w:rtl/>
        </w:rPr>
        <w:t>ו</w:t>
      </w:r>
      <w:r>
        <w:rPr>
          <w:rFonts w:hint="cs"/>
          <w:rtl/>
          <w:lang w:val="he-IL"/>
        </w:rPr>
        <w:t>את הרמב"ם תקפו קשות על שטען שיש אפשרות שהעולם קדמון</w:t>
      </w:r>
      <w:r w:rsidR="00DB76A1">
        <w:rPr>
          <w:rFonts w:hint="cs"/>
          <w:rtl/>
          <w:lang w:val="he-IL"/>
        </w:rPr>
        <w:t>,</w:t>
      </w:r>
      <w:r>
        <w:rPr>
          <w:rFonts w:hint="cs"/>
          <w:rtl/>
          <w:lang w:val="he-IL"/>
        </w:rPr>
        <w:t xml:space="preserve"> וגם אם נברא, לא בהכרח נברא יש מאין (מורה נבוכים חלק ב פרק טז). והנה מדרש שחושב בדיוק כך, ועל בסיס פסוק במשלי המתאר יצירת כלי ע"י הוצאת הסיגים מחומר הגלם. </w:t>
      </w:r>
      <w:r>
        <w:rPr>
          <w:rtl/>
          <w:lang w:val="he-IL"/>
        </w:rPr>
        <w:t>הכלי נוצר עם כילוי המלאכה. ואיך כלתה המלאכה? איך בכלל נעשה הכלי? ביציקה? לא. בכך שפשוט הוסרו הסיגים. נעלם "התוהו ובוהו" ונתגלה העולם (הכלי) במלוא תפארתו ויופיו. כמו פסלים נאים שהיו בתוך מיכל גדול (אמבטי) מכוסים עד למעלה מראשיהם במים. הפסלים היו</w:t>
      </w:r>
      <w:r w:rsidR="006E4DDB">
        <w:rPr>
          <w:rFonts w:hint="cs"/>
          <w:rtl/>
          <w:lang w:val="he-IL"/>
        </w:rPr>
        <w:t xml:space="preserve"> שם כל הזמן</w:t>
      </w:r>
      <w:r>
        <w:rPr>
          <w:rtl/>
          <w:lang w:val="he-IL"/>
        </w:rPr>
        <w:t xml:space="preserve">, רק לא נראו. כל מה שצריך היה לעשות הוא לרוקן את המים. המים יצאו והפסל הופיע. והרי כל פיסול הוא בשיטת הגריעה. וכמו ארכיאולוג שחופר, מנקה את האדמה ומעלה כד נאה בידו. </w:t>
      </w:r>
      <w:r w:rsidR="00984EC6">
        <w:rPr>
          <w:rFonts w:hint="cs"/>
          <w:rtl/>
          <w:lang w:val="he-IL"/>
        </w:rPr>
        <w:t>ו</w:t>
      </w:r>
      <w:r>
        <w:rPr>
          <w:rtl/>
          <w:lang w:val="he-IL"/>
        </w:rPr>
        <w:t>כאותה אמירה המיוחסת למיכלאנג'לו כששאלו אותו איך עשה את הפסל דוד? "פשוט מאד" ענה "רק הסרתי את החלקים המיותרים".</w:t>
      </w:r>
      <w:r w:rsidR="00001134">
        <w:rPr>
          <w:rFonts w:hint="cs"/>
          <w:rtl/>
        </w:rPr>
        <w:t xml:space="preserve"> כך או כך, הרי לנו מדרש שמעצים את </w:t>
      </w:r>
      <w:r w:rsidR="00984EC6">
        <w:rPr>
          <w:rFonts w:hint="cs"/>
          <w:rtl/>
        </w:rPr>
        <w:t xml:space="preserve">אפשרות </w:t>
      </w:r>
      <w:r w:rsidR="00001134">
        <w:rPr>
          <w:rFonts w:hint="cs"/>
          <w:rtl/>
        </w:rPr>
        <w:t>בריאת העולם יש מיש.</w:t>
      </w:r>
    </w:p>
  </w:footnote>
  <w:footnote w:id="7">
    <w:p w14:paraId="1A4816B2" w14:textId="70F10381" w:rsidR="00BB232D" w:rsidRDefault="00BB232D" w:rsidP="00BB232D">
      <w:pPr>
        <w:pStyle w:val="a3"/>
        <w:rPr>
          <w:rtl/>
        </w:rPr>
      </w:pPr>
      <w:r>
        <w:rPr>
          <w:rStyle w:val="a5"/>
        </w:rPr>
        <w:footnoteRef/>
      </w:r>
      <w:r>
        <w:rPr>
          <w:rtl/>
        </w:rPr>
        <w:t xml:space="preserve"> </w:t>
      </w:r>
      <w:r w:rsidR="00494752">
        <w:rPr>
          <w:rFonts w:hint="cs"/>
          <w:rtl/>
        </w:rPr>
        <w:t>ראו</w:t>
      </w:r>
      <w:r>
        <w:rPr>
          <w:rFonts w:hint="cs"/>
          <w:rtl/>
        </w:rPr>
        <w:t xml:space="preserve"> הפסוק </w:t>
      </w:r>
      <w:r w:rsidR="00EE1FA0">
        <w:rPr>
          <w:rFonts w:hint="cs"/>
          <w:rtl/>
        </w:rPr>
        <w:t xml:space="preserve">בדניאל </w:t>
      </w:r>
      <w:r>
        <w:rPr>
          <w:rFonts w:hint="cs"/>
          <w:rtl/>
        </w:rPr>
        <w:t>בשלמותו שם: "</w:t>
      </w:r>
      <w:r>
        <w:rPr>
          <w:rtl/>
        </w:rPr>
        <w:t>וָאֶשְׁמַע קוֹל אָדָם בֵּין אוּלָי וַיִּקְרָא וַיֹּאמַר גַּבְרִיאֵל הָבֵן לְהַלָּז אֶת הַמַּרְאֶה</w:t>
      </w:r>
      <w:r>
        <w:rPr>
          <w:rFonts w:hint="cs"/>
          <w:rtl/>
        </w:rPr>
        <w:t>". "הלז" הוא הנביא. אז מי הוא קול האדם המצווה על גבריאל המלאך להבין (להסביר) לנביא את החיזיון?</w:t>
      </w:r>
    </w:p>
  </w:footnote>
  <w:footnote w:id="8">
    <w:p w14:paraId="5A9B5D17" w14:textId="6DD49818" w:rsidR="00940192" w:rsidRDefault="00940192" w:rsidP="003B594E">
      <w:pPr>
        <w:pStyle w:val="a3"/>
        <w:rPr>
          <w:rtl/>
        </w:rPr>
      </w:pPr>
      <w:r>
        <w:rPr>
          <w:rStyle w:val="a5"/>
        </w:rPr>
        <w:footnoteRef/>
      </w:r>
      <w:r>
        <w:rPr>
          <w:rtl/>
        </w:rPr>
        <w:t xml:space="preserve"> </w:t>
      </w:r>
      <w:r>
        <w:rPr>
          <w:rFonts w:hint="cs"/>
          <w:rtl/>
        </w:rPr>
        <w:t>כבר לא קול, אלא דמות.</w:t>
      </w:r>
      <w:r w:rsidR="003D70BF">
        <w:rPr>
          <w:rFonts w:hint="cs"/>
          <w:rtl/>
        </w:rPr>
        <w:t xml:space="preserve"> </w:t>
      </w:r>
      <w:r w:rsidR="00494752">
        <w:rPr>
          <w:rFonts w:hint="cs"/>
          <w:rtl/>
        </w:rPr>
        <w:t>ראו</w:t>
      </w:r>
      <w:r w:rsidR="003D70BF">
        <w:rPr>
          <w:rFonts w:hint="cs"/>
          <w:rtl/>
        </w:rPr>
        <w:t xml:space="preserve"> </w:t>
      </w:r>
      <w:r w:rsidR="00EE1FA0">
        <w:rPr>
          <w:rFonts w:hint="cs"/>
          <w:rtl/>
        </w:rPr>
        <w:t>ההבדל הגדול בין דמות המרכבה בפרק א ביחזקאל המכילה: אדם, אריה, שור ונשר (</w:t>
      </w:r>
      <w:r w:rsidR="00EE1FA0">
        <w:rPr>
          <w:rtl/>
        </w:rPr>
        <w:t>יחזקאל א</w:t>
      </w:r>
      <w:r w:rsidR="00EE1FA0">
        <w:rPr>
          <w:rFonts w:hint="cs"/>
          <w:rtl/>
        </w:rPr>
        <w:t xml:space="preserve"> </w:t>
      </w:r>
      <w:r w:rsidR="00EE1FA0">
        <w:rPr>
          <w:rtl/>
        </w:rPr>
        <w:t>י</w:t>
      </w:r>
      <w:r w:rsidR="00EE1FA0">
        <w:rPr>
          <w:rFonts w:hint="cs"/>
          <w:rtl/>
        </w:rPr>
        <w:t>), ובי</w:t>
      </w:r>
      <w:r w:rsidR="00C26ABA">
        <w:rPr>
          <w:rFonts w:hint="cs"/>
          <w:rtl/>
        </w:rPr>
        <w:t>ן</w:t>
      </w:r>
      <w:r w:rsidR="00EE1FA0">
        <w:rPr>
          <w:rFonts w:hint="cs"/>
          <w:rtl/>
        </w:rPr>
        <w:t xml:space="preserve"> דמויות המרכבה </w:t>
      </w:r>
      <w:r w:rsidR="004A2FC7">
        <w:rPr>
          <w:rFonts w:hint="cs"/>
          <w:rtl/>
        </w:rPr>
        <w:t xml:space="preserve">בפרק י ביחזקאל </w:t>
      </w:r>
      <w:r w:rsidR="00C26ABA">
        <w:rPr>
          <w:rFonts w:hint="cs"/>
          <w:rtl/>
        </w:rPr>
        <w:t>שהן: כרוב (נער), אדם, אריה ונשר (יחזקאל י יד). חז"ל דורשים את השמטת השור ב</w:t>
      </w:r>
      <w:r w:rsidR="00001134">
        <w:rPr>
          <w:rFonts w:hint="cs"/>
          <w:rtl/>
        </w:rPr>
        <w:t xml:space="preserve">מחזה </w:t>
      </w:r>
      <w:r w:rsidR="00C26ABA">
        <w:rPr>
          <w:rFonts w:hint="cs"/>
          <w:rtl/>
        </w:rPr>
        <w:t>מרכבה השני בשל חטא העגל שלקחו מדמות השור במרכבה הראשונה (</w:t>
      </w:r>
      <w:r w:rsidR="00494752">
        <w:rPr>
          <w:rFonts w:hint="cs"/>
          <w:rtl/>
        </w:rPr>
        <w:t>ראו</w:t>
      </w:r>
      <w:r w:rsidR="004A2FC7">
        <w:rPr>
          <w:rFonts w:hint="cs"/>
          <w:rtl/>
        </w:rPr>
        <w:t xml:space="preserve"> </w:t>
      </w:r>
      <w:r w:rsidR="004A2FC7" w:rsidRPr="004F17AB">
        <w:rPr>
          <w:rtl/>
          <w:lang w:val="he-IL"/>
        </w:rPr>
        <w:t xml:space="preserve">שמות רבה </w:t>
      </w:r>
      <w:r w:rsidR="004A2FC7">
        <w:rPr>
          <w:rFonts w:hint="cs"/>
          <w:rtl/>
          <w:lang w:val="he-IL"/>
        </w:rPr>
        <w:t xml:space="preserve">מב ה להלן והערה </w:t>
      </w:r>
      <w:r w:rsidR="003B594E">
        <w:rPr>
          <w:rFonts w:hint="cs"/>
          <w:rtl/>
          <w:lang w:val="he-IL"/>
        </w:rPr>
        <w:t>23</w:t>
      </w:r>
      <w:r w:rsidR="00C26ABA">
        <w:rPr>
          <w:rFonts w:hint="cs"/>
          <w:rtl/>
        </w:rPr>
        <w:t xml:space="preserve">), אבל </w:t>
      </w:r>
      <w:r w:rsidR="00001134">
        <w:rPr>
          <w:rFonts w:hint="cs"/>
          <w:rtl/>
        </w:rPr>
        <w:t>מה קבלנו ב</w:t>
      </w:r>
      <w:r w:rsidR="00C26ABA">
        <w:rPr>
          <w:rFonts w:hint="cs"/>
          <w:rtl/>
        </w:rPr>
        <w:t>תמורה</w:t>
      </w:r>
      <w:r w:rsidR="00001134">
        <w:rPr>
          <w:rFonts w:hint="cs"/>
          <w:rtl/>
        </w:rPr>
        <w:t xml:space="preserve">? </w:t>
      </w:r>
      <w:r w:rsidR="00C26ABA">
        <w:rPr>
          <w:rFonts w:hint="cs"/>
          <w:rtl/>
        </w:rPr>
        <w:t xml:space="preserve">עוד פני אנוש </w:t>
      </w:r>
      <w:r w:rsidR="00001134">
        <w:rPr>
          <w:rFonts w:hint="cs"/>
          <w:rtl/>
        </w:rPr>
        <w:t xml:space="preserve">או קול אנוש </w:t>
      </w:r>
      <w:r w:rsidR="00C26ABA">
        <w:rPr>
          <w:rFonts w:hint="cs"/>
          <w:rtl/>
        </w:rPr>
        <w:t>במרכבה! התורה אומרת "בצלם אלהים עשה את האדם" ואילו יחזקאל מתאר את האלוהות בדמות אדם. האם ככה הבין יחזקאל את הפסוק "בצלם אלהים"?</w:t>
      </w:r>
      <w:r w:rsidR="00C26ABA">
        <w:rPr>
          <w:rtl/>
        </w:rPr>
        <w:t xml:space="preserve"> </w:t>
      </w:r>
      <w:r w:rsidR="003D70BF">
        <w:rPr>
          <w:rFonts w:hint="cs"/>
          <w:rtl/>
        </w:rPr>
        <w:t xml:space="preserve"> </w:t>
      </w:r>
    </w:p>
  </w:footnote>
  <w:footnote w:id="9">
    <w:p w14:paraId="154F1E90" w14:textId="0231B5E5" w:rsidR="00D47958" w:rsidRDefault="00D47958" w:rsidP="00181A02">
      <w:pPr>
        <w:pStyle w:val="a3"/>
      </w:pPr>
      <w:r>
        <w:rPr>
          <w:rStyle w:val="a5"/>
        </w:rPr>
        <w:footnoteRef/>
      </w:r>
      <w:r>
        <w:rPr>
          <w:rtl/>
        </w:rPr>
        <w:t xml:space="preserve"> </w:t>
      </w:r>
      <w:r>
        <w:rPr>
          <w:rFonts w:hint="cs"/>
          <w:rtl/>
          <w:lang w:val="he-IL"/>
        </w:rPr>
        <w:t xml:space="preserve">כך גם </w:t>
      </w:r>
      <w:r w:rsidR="00001134">
        <w:rPr>
          <w:rFonts w:hint="cs"/>
          <w:rtl/>
          <w:lang w:val="he-IL"/>
        </w:rPr>
        <w:t>ב</w:t>
      </w:r>
      <w:r w:rsidRPr="008A43F3">
        <w:rPr>
          <w:rtl/>
          <w:lang w:val="he-IL"/>
        </w:rPr>
        <w:t>פסיקתא דרב כהנא פיסקא ד - פרה אדומה</w:t>
      </w:r>
      <w:r>
        <w:rPr>
          <w:rFonts w:hint="cs"/>
          <w:rtl/>
          <w:lang w:val="he-IL"/>
        </w:rPr>
        <w:t>, כאשר בסיס הדרשה הוא לא "אדם" שבקהלת פרק ב, אלא "אדם</w:t>
      </w:r>
      <w:r w:rsidR="00EE1FA0">
        <w:rPr>
          <w:rFonts w:hint="cs"/>
          <w:rtl/>
          <w:lang w:val="he-IL"/>
        </w:rPr>
        <w:t>"</w:t>
      </w:r>
      <w:r>
        <w:rPr>
          <w:rFonts w:hint="cs"/>
          <w:rtl/>
          <w:lang w:val="he-IL"/>
        </w:rPr>
        <w:t xml:space="preserve"> בקהלת פרק ח: </w:t>
      </w:r>
      <w:r>
        <w:rPr>
          <w:rFonts w:hint="cs"/>
          <w:rtl/>
        </w:rPr>
        <w:t>"</w:t>
      </w:r>
      <w:r w:rsidRPr="008A43F3">
        <w:rPr>
          <w:rtl/>
          <w:lang w:val="he-IL"/>
        </w:rPr>
        <w:t>מי כהחכם ומי יודע פשר דבר חכמת אדם תאיר פניו וג</w:t>
      </w:r>
      <w:r>
        <w:rPr>
          <w:rFonts w:hint="cs"/>
          <w:rtl/>
          <w:lang w:val="he-IL"/>
        </w:rPr>
        <w:t>ו</w:t>
      </w:r>
      <w:r w:rsidRPr="008A43F3">
        <w:rPr>
          <w:rtl/>
          <w:lang w:val="he-IL"/>
        </w:rPr>
        <w:t>'</w:t>
      </w:r>
      <w:r w:rsidR="00181A02">
        <w:rPr>
          <w:rFonts w:hint="cs"/>
          <w:rtl/>
          <w:lang w:val="he-IL"/>
        </w:rPr>
        <w:t xml:space="preserve"> </w:t>
      </w:r>
      <w:r w:rsidRPr="008A43F3">
        <w:rPr>
          <w:rtl/>
          <w:lang w:val="he-IL"/>
        </w:rPr>
        <w:t>(קהלת ח א)</w:t>
      </w:r>
      <w:r w:rsidR="009B79A5">
        <w:rPr>
          <w:rFonts w:hint="cs"/>
          <w:rtl/>
          <w:lang w:val="he-IL"/>
        </w:rPr>
        <w:t>"</w:t>
      </w:r>
      <w:r w:rsidRPr="008A43F3">
        <w:rPr>
          <w:rtl/>
          <w:lang w:val="he-IL"/>
        </w:rPr>
        <w:t>. מי כהחכם</w:t>
      </w:r>
      <w:r>
        <w:rPr>
          <w:rFonts w:hint="cs"/>
          <w:rtl/>
          <w:lang w:val="he-IL"/>
        </w:rPr>
        <w:t>?</w:t>
      </w:r>
      <w:r w:rsidRPr="008A43F3">
        <w:rPr>
          <w:rtl/>
          <w:lang w:val="he-IL"/>
        </w:rPr>
        <w:t xml:space="preserve"> זה הק</w:t>
      </w:r>
      <w:r>
        <w:rPr>
          <w:rFonts w:hint="cs"/>
          <w:rtl/>
          <w:lang w:val="he-IL"/>
        </w:rPr>
        <w:t xml:space="preserve">ב"ה </w:t>
      </w:r>
      <w:r w:rsidRPr="008A43F3">
        <w:rPr>
          <w:rtl/>
          <w:lang w:val="he-IL"/>
        </w:rPr>
        <w:t>דכת</w:t>
      </w:r>
      <w:r>
        <w:rPr>
          <w:rFonts w:hint="cs"/>
          <w:rtl/>
          <w:lang w:val="he-IL"/>
        </w:rPr>
        <w:t>יב</w:t>
      </w:r>
      <w:r w:rsidRPr="008A43F3">
        <w:rPr>
          <w:rtl/>
          <w:lang w:val="he-IL"/>
        </w:rPr>
        <w:t xml:space="preserve"> ביה</w:t>
      </w:r>
      <w:r>
        <w:rPr>
          <w:rFonts w:hint="cs"/>
          <w:rtl/>
          <w:lang w:val="he-IL"/>
        </w:rPr>
        <w:t>:</w:t>
      </w:r>
      <w:r w:rsidRPr="008A43F3">
        <w:rPr>
          <w:rtl/>
          <w:lang w:val="he-IL"/>
        </w:rPr>
        <w:t xml:space="preserve"> </w:t>
      </w:r>
      <w:r>
        <w:rPr>
          <w:rFonts w:hint="cs"/>
          <w:rtl/>
          <w:lang w:val="he-IL"/>
        </w:rPr>
        <w:t>ה'</w:t>
      </w:r>
      <w:r w:rsidRPr="008A43F3">
        <w:rPr>
          <w:rtl/>
          <w:lang w:val="he-IL"/>
        </w:rPr>
        <w:t xml:space="preserve"> בחכמה יסד ארץ כונן שמים בתבונה (משלי ג יט). ומי יודע פשר דבר</w:t>
      </w:r>
      <w:r>
        <w:rPr>
          <w:rFonts w:hint="cs"/>
          <w:rtl/>
          <w:lang w:val="he-IL"/>
        </w:rPr>
        <w:t xml:space="preserve"> - </w:t>
      </w:r>
      <w:r w:rsidRPr="008A43F3">
        <w:rPr>
          <w:rtl/>
          <w:lang w:val="he-IL"/>
        </w:rPr>
        <w:t>שפרש התורה לישר</w:t>
      </w:r>
      <w:r>
        <w:rPr>
          <w:rFonts w:hint="cs"/>
          <w:rtl/>
          <w:lang w:val="he-IL"/>
        </w:rPr>
        <w:t>אל</w:t>
      </w:r>
      <w:r w:rsidRPr="008A43F3">
        <w:rPr>
          <w:rtl/>
          <w:lang w:val="he-IL"/>
        </w:rPr>
        <w:t xml:space="preserve">. חכמת אדם תאיר פניו </w:t>
      </w:r>
      <w:r>
        <w:rPr>
          <w:rFonts w:hint="cs"/>
          <w:rtl/>
          <w:lang w:val="he-IL"/>
        </w:rPr>
        <w:t xml:space="preserve">- </w:t>
      </w:r>
      <w:r w:rsidRPr="008A43F3">
        <w:rPr>
          <w:rtl/>
          <w:lang w:val="he-IL"/>
        </w:rPr>
        <w:t>א"ר יודן</w:t>
      </w:r>
      <w:r>
        <w:rPr>
          <w:rFonts w:hint="cs"/>
          <w:rtl/>
          <w:lang w:val="he-IL"/>
        </w:rPr>
        <w:t>:</w:t>
      </w:r>
      <w:r w:rsidRPr="008A43F3">
        <w:rPr>
          <w:rtl/>
          <w:lang w:val="he-IL"/>
        </w:rPr>
        <w:t xml:space="preserve"> גדול כוחן של נביאים שהן מדמים דמות גבורה של מעלה לדמות אדם</w:t>
      </w:r>
      <w:r>
        <w:rPr>
          <w:rFonts w:hint="cs"/>
          <w:rtl/>
          <w:lang w:val="he-IL"/>
        </w:rPr>
        <w:t xml:space="preserve">: </w:t>
      </w:r>
      <w:r w:rsidRPr="008A43F3">
        <w:rPr>
          <w:rtl/>
          <w:lang w:val="he-IL"/>
        </w:rPr>
        <w:t>ואשמע קול אדם בין אולי (דניאל ח טז). א"ר יודה בי רבי סימון</w:t>
      </w:r>
      <w:r>
        <w:rPr>
          <w:rFonts w:hint="cs"/>
          <w:rtl/>
          <w:lang w:val="he-IL"/>
        </w:rPr>
        <w:t>:</w:t>
      </w:r>
      <w:r w:rsidRPr="008A43F3">
        <w:rPr>
          <w:rtl/>
          <w:lang w:val="he-IL"/>
        </w:rPr>
        <w:t xml:space="preserve"> ואית קריי חורן מחוור יתיר מן הדן</w:t>
      </w:r>
      <w:r w:rsidR="00001134">
        <w:rPr>
          <w:rFonts w:hint="cs"/>
          <w:rtl/>
          <w:lang w:val="he-IL"/>
        </w:rPr>
        <w:t xml:space="preserve"> (</w:t>
      </w:r>
      <w:r w:rsidR="00181A02">
        <w:rPr>
          <w:rFonts w:hint="cs"/>
          <w:rtl/>
          <w:lang w:val="he-IL"/>
        </w:rPr>
        <w:t xml:space="preserve">היש פסוק אחר </w:t>
      </w:r>
      <w:r w:rsidR="00001134">
        <w:rPr>
          <w:rFonts w:hint="cs"/>
          <w:rtl/>
          <w:lang w:val="he-IL"/>
        </w:rPr>
        <w:t>מחוור/ברור יותר מזה)</w:t>
      </w:r>
      <w:r w:rsidR="00181A02">
        <w:rPr>
          <w:rFonts w:hint="cs"/>
          <w:rtl/>
          <w:lang w:val="he-IL"/>
        </w:rPr>
        <w:t>?</w:t>
      </w:r>
      <w:r w:rsidRPr="008A43F3">
        <w:rPr>
          <w:rtl/>
          <w:lang w:val="he-IL"/>
        </w:rPr>
        <w:t xml:space="preserve"> ועל דמות הכסא דמות כמראה אדם (יחזקאל א כו)</w:t>
      </w:r>
      <w:r>
        <w:rPr>
          <w:rFonts w:hint="cs"/>
          <w:rtl/>
          <w:lang w:val="he-IL"/>
        </w:rPr>
        <w:t>"</w:t>
      </w:r>
      <w:r w:rsidRPr="008A43F3">
        <w:rPr>
          <w:rtl/>
          <w:lang w:val="he-IL"/>
        </w:rPr>
        <w:t xml:space="preserve">. </w:t>
      </w:r>
      <w:r>
        <w:rPr>
          <w:rFonts w:hint="cs"/>
          <w:rtl/>
          <w:lang w:val="he-IL"/>
        </w:rPr>
        <w:t>האנשה (</w:t>
      </w:r>
      <w:r w:rsidRPr="008A43F3">
        <w:rPr>
          <w:rFonts w:hint="cs"/>
          <w:rtl/>
        </w:rPr>
        <w:t>אנתרופומורפיזם</w:t>
      </w:r>
      <w:r>
        <w:rPr>
          <w:rFonts w:hint="cs"/>
          <w:rtl/>
          <w:lang w:val="he-IL"/>
        </w:rPr>
        <w:t>) של הקב"ה היא ללא ספק 'העצמה' גדולה ונועזת בעולם המחשבה הדתי. מי שפתח בכך הוא המקרא</w:t>
      </w:r>
      <w:r w:rsidR="00254922">
        <w:rPr>
          <w:rFonts w:hint="cs"/>
          <w:rtl/>
          <w:lang w:val="he-IL"/>
        </w:rPr>
        <w:t xml:space="preserve"> עצמו</w:t>
      </w:r>
      <w:r>
        <w:rPr>
          <w:rFonts w:hint="cs"/>
          <w:rtl/>
          <w:lang w:val="he-IL"/>
        </w:rPr>
        <w:t xml:space="preserve">, לא בעלי המדרש. </w:t>
      </w:r>
      <w:r w:rsidR="002A0EB5">
        <w:rPr>
          <w:rFonts w:hint="cs"/>
          <w:rtl/>
          <w:lang w:val="he-IL"/>
        </w:rPr>
        <w:t xml:space="preserve">יש </w:t>
      </w:r>
      <w:r>
        <w:rPr>
          <w:rFonts w:hint="cs"/>
          <w:rtl/>
          <w:lang w:val="he-IL"/>
        </w:rPr>
        <w:t xml:space="preserve">בתנ"ך </w:t>
      </w:r>
      <w:r w:rsidR="002A0EB5">
        <w:rPr>
          <w:rFonts w:hint="cs"/>
          <w:rtl/>
          <w:lang w:val="he-IL"/>
        </w:rPr>
        <w:t xml:space="preserve">לא מעט </w:t>
      </w:r>
      <w:r>
        <w:rPr>
          <w:rFonts w:hint="cs"/>
          <w:rtl/>
          <w:lang w:val="he-IL"/>
        </w:rPr>
        <w:t xml:space="preserve">דימויים אנושיים של הקב"ה אם </w:t>
      </w:r>
      <w:r w:rsidR="002A0EB5">
        <w:rPr>
          <w:rFonts w:hint="cs"/>
          <w:rtl/>
          <w:lang w:val="he-IL"/>
        </w:rPr>
        <w:t xml:space="preserve">של </w:t>
      </w:r>
      <w:r>
        <w:rPr>
          <w:rFonts w:hint="cs"/>
          <w:rtl/>
          <w:lang w:val="he-IL"/>
        </w:rPr>
        <w:t xml:space="preserve">חלקי גוף (יד, זרוע, אף, פה, רגל וכו') ואם </w:t>
      </w:r>
      <w:r w:rsidR="002A0EB5">
        <w:rPr>
          <w:rFonts w:hint="cs"/>
          <w:rtl/>
          <w:lang w:val="he-IL"/>
        </w:rPr>
        <w:t xml:space="preserve">של </w:t>
      </w:r>
      <w:r>
        <w:rPr>
          <w:rFonts w:hint="cs"/>
          <w:rtl/>
          <w:lang w:val="he-IL"/>
        </w:rPr>
        <w:t>תכונות והרגשות (מתנחם, עצוב, שש, נוקם וכו'). יכול היה המדרש לרכך האנשה זו ולתלות אותה בצורך האנושי, כפי שעושים מאוחר יותר פרשני המקרא ובעלי מחשבת ישראל (</w:t>
      </w:r>
      <w:r w:rsidR="009B79A5">
        <w:rPr>
          <w:rFonts w:hint="cs"/>
          <w:rtl/>
          <w:lang w:val="he-IL"/>
        </w:rPr>
        <w:t xml:space="preserve">כגון: </w:t>
      </w:r>
      <w:r>
        <w:rPr>
          <w:rFonts w:hint="cs"/>
          <w:rtl/>
          <w:lang w:val="he-IL"/>
        </w:rPr>
        <w:t>מורה נבוכים לרמב"ם</w:t>
      </w:r>
      <w:r w:rsidR="00EE1FA0">
        <w:rPr>
          <w:rFonts w:hint="cs"/>
          <w:rtl/>
          <w:lang w:val="he-IL"/>
        </w:rPr>
        <w:t xml:space="preserve"> בתחילת הספר</w:t>
      </w:r>
      <w:r>
        <w:rPr>
          <w:rFonts w:hint="cs"/>
          <w:rtl/>
          <w:lang w:val="he-IL"/>
        </w:rPr>
        <w:t xml:space="preserve">), אך המדרש בוחר להעצים את האנשת האל שבמקרא ומשבח את הנביאים על כוחם הגדול לדמות את היוצר לצורה שצר. לכנות את הקב"ה "אדם", גם אם רק לצורך הסבר לפסוק "אדם שעמלו בחכמה ובדעת ובכישרון", או </w:t>
      </w:r>
      <w:r w:rsidR="00254922">
        <w:rPr>
          <w:rFonts w:hint="cs"/>
          <w:rtl/>
          <w:lang w:val="he-IL"/>
        </w:rPr>
        <w:t>ל</w:t>
      </w:r>
      <w:r>
        <w:rPr>
          <w:rFonts w:hint="cs"/>
          <w:rtl/>
          <w:lang w:val="he-IL"/>
        </w:rPr>
        <w:t>פסוק: "חכמת אדם תאיר פניו". וכל זה בדרשות על הפסוק בסוף פרשת בראשית בו הקב"ה מתנחם על שברא את 'האדם' אשר עושה רק רע כל היום.</w:t>
      </w:r>
    </w:p>
  </w:footnote>
  <w:footnote w:id="10">
    <w:p w14:paraId="175440AC" w14:textId="3B070ED3" w:rsidR="009405A9" w:rsidRDefault="009405A9" w:rsidP="009405A9">
      <w:pPr>
        <w:pStyle w:val="a3"/>
      </w:pPr>
      <w:r>
        <w:rPr>
          <w:rStyle w:val="a5"/>
        </w:rPr>
        <w:footnoteRef/>
      </w:r>
      <w:r>
        <w:rPr>
          <w:rtl/>
        </w:rPr>
        <w:t xml:space="preserve"> </w:t>
      </w:r>
      <w:r>
        <w:rPr>
          <w:rFonts w:hint="cs"/>
          <w:rtl/>
        </w:rPr>
        <w:t xml:space="preserve">ארכיטקט. </w:t>
      </w:r>
      <w:r w:rsidR="00494752">
        <w:rPr>
          <w:rFonts w:hint="cs"/>
          <w:rtl/>
        </w:rPr>
        <w:t>ראו</w:t>
      </w:r>
      <w:r>
        <w:rPr>
          <w:rFonts w:hint="cs"/>
          <w:rtl/>
        </w:rPr>
        <w:t xml:space="preserve"> בראשית רבה כז ד: אדריכל.</w:t>
      </w:r>
      <w:r w:rsidR="00E14146">
        <w:rPr>
          <w:rFonts w:hint="cs"/>
          <w:rtl/>
        </w:rPr>
        <w:t xml:space="preserve"> וחסרה המילה "משל" כפתיח.</w:t>
      </w:r>
    </w:p>
  </w:footnote>
  <w:footnote w:id="11">
    <w:p w14:paraId="1641CF78" w14:textId="481BB58F" w:rsidR="00724422" w:rsidRDefault="00724422" w:rsidP="005C0A6A">
      <w:pPr>
        <w:pStyle w:val="a3"/>
        <w:rPr>
          <w:rtl/>
        </w:rPr>
      </w:pPr>
      <w:r>
        <w:rPr>
          <w:rStyle w:val="a5"/>
        </w:rPr>
        <w:footnoteRef/>
      </w:r>
      <w:r>
        <w:rPr>
          <w:rtl/>
        </w:rPr>
        <w:t xml:space="preserve"> </w:t>
      </w:r>
      <w:r>
        <w:rPr>
          <w:rFonts w:hint="cs"/>
          <w:rtl/>
          <w:lang w:val="he-IL"/>
        </w:rPr>
        <w:t xml:space="preserve">נראה שמדרש זה עונה למדרש הקודם ומתווכח איתו. דימוי הצורה ליוצרה והנטיעה למי שנטע אותה, הוא דבר פסול ומגונה. הנביא ישעיהו לועג לאדם שחושב שהוא יכול להערים על יוצרו או להסתתר ממנו. </w:t>
      </w:r>
      <w:r w:rsidR="00494752">
        <w:rPr>
          <w:rFonts w:hint="cs"/>
          <w:rtl/>
          <w:lang w:val="he-IL"/>
        </w:rPr>
        <w:t>ראו</w:t>
      </w:r>
      <w:r>
        <w:rPr>
          <w:rFonts w:hint="cs"/>
          <w:rtl/>
          <w:lang w:val="he-IL"/>
        </w:rPr>
        <w:t xml:space="preserve"> גם מדרש </w:t>
      </w:r>
      <w:r w:rsidRPr="002C76CE">
        <w:rPr>
          <w:rtl/>
          <w:lang w:val="he-IL"/>
        </w:rPr>
        <w:t>אליהו רבה (איש שלום) פרשה א</w:t>
      </w:r>
      <w:r>
        <w:rPr>
          <w:rFonts w:hint="cs"/>
          <w:rtl/>
          <w:lang w:val="he-IL"/>
        </w:rPr>
        <w:t>: "</w:t>
      </w:r>
      <w:r w:rsidRPr="002C76CE">
        <w:rPr>
          <w:rtl/>
          <w:lang w:val="he-IL"/>
        </w:rPr>
        <w:t>בני</w:t>
      </w:r>
      <w:r w:rsidR="00E14146">
        <w:rPr>
          <w:rFonts w:hint="cs"/>
          <w:rtl/>
          <w:lang w:val="he-IL"/>
        </w:rPr>
        <w:t>,</w:t>
      </w:r>
      <w:r w:rsidRPr="002C76CE">
        <w:rPr>
          <w:rtl/>
          <w:lang w:val="he-IL"/>
        </w:rPr>
        <w:t xml:space="preserve"> כשעמדו אבותינו על הר סיני לקבל עליהן תורה</w:t>
      </w:r>
      <w:r w:rsidR="009B79A5">
        <w:rPr>
          <w:rFonts w:hint="cs"/>
          <w:rtl/>
          <w:lang w:val="he-IL"/>
        </w:rPr>
        <w:t>,</w:t>
      </w:r>
      <w:r w:rsidRPr="002C76CE">
        <w:rPr>
          <w:rtl/>
          <w:lang w:val="he-IL"/>
        </w:rPr>
        <w:t xml:space="preserve"> לא ראו לא דמות אדם ולא דמות כל ברייה ולא דמות כל נשמה שברא הק</w:t>
      </w:r>
      <w:r>
        <w:rPr>
          <w:rFonts w:hint="cs"/>
          <w:rtl/>
          <w:lang w:val="he-IL"/>
        </w:rPr>
        <w:t xml:space="preserve">ב"ה </w:t>
      </w:r>
      <w:r w:rsidRPr="002C76CE">
        <w:rPr>
          <w:rtl/>
          <w:lang w:val="he-IL"/>
        </w:rPr>
        <w:t>על פני האדמה, שנאמר</w:t>
      </w:r>
      <w:r>
        <w:rPr>
          <w:rFonts w:hint="cs"/>
          <w:rtl/>
          <w:lang w:val="he-IL"/>
        </w:rPr>
        <w:t>:</w:t>
      </w:r>
      <w:r w:rsidRPr="002C76CE">
        <w:rPr>
          <w:rtl/>
          <w:lang w:val="he-IL"/>
        </w:rPr>
        <w:t xml:space="preserve"> </w:t>
      </w:r>
      <w:r w:rsidRPr="00724422">
        <w:rPr>
          <w:rtl/>
          <w:lang w:val="he-IL"/>
        </w:rPr>
        <w:t>וְנִשְׁמַרְתֶּם מְאֹד לְנַפְשֹׁתֵיכֶם כִּי לֹא רְאִיתֶם כָּל תְּמוּנָה בְּיוֹם דִּבֶּר ה' אֲלֵיכֶם בְּחֹרֵב מִתּוֹךְ הָאֵשׁ</w:t>
      </w:r>
      <w:r>
        <w:rPr>
          <w:rFonts w:hint="cs"/>
          <w:rtl/>
          <w:lang w:val="he-IL"/>
        </w:rPr>
        <w:t>"</w:t>
      </w:r>
      <w:r w:rsidRPr="00724422">
        <w:rPr>
          <w:rtl/>
          <w:lang w:val="he-IL"/>
        </w:rPr>
        <w:t xml:space="preserve"> </w:t>
      </w:r>
      <w:r w:rsidRPr="002C76CE">
        <w:rPr>
          <w:rtl/>
          <w:lang w:val="he-IL"/>
        </w:rPr>
        <w:t>(דברים ד טו), אלא אלהים אחד</w:t>
      </w:r>
      <w:r>
        <w:rPr>
          <w:rFonts w:hint="cs"/>
          <w:rtl/>
          <w:lang w:val="he-IL"/>
        </w:rPr>
        <w:t>". עוד שם ב</w:t>
      </w:r>
      <w:r w:rsidRPr="00724422">
        <w:rPr>
          <w:rtl/>
          <w:lang w:val="he-IL"/>
        </w:rPr>
        <w:t xml:space="preserve">דברים </w:t>
      </w:r>
      <w:r>
        <w:rPr>
          <w:rFonts w:hint="cs"/>
          <w:rtl/>
          <w:lang w:val="he-IL"/>
        </w:rPr>
        <w:t>ד יב: "</w:t>
      </w:r>
      <w:r w:rsidRPr="00724422">
        <w:rPr>
          <w:rtl/>
          <w:lang w:val="he-IL"/>
        </w:rPr>
        <w:t>וַיְדַבֵּר ה' אֲלֵיכֶם מִתּוֹךְ הָאֵשׁ קוֹל דְּבָרִים אַתֶּם שֹׁמְעִים וּתְמוּנָה אֵינְכֶם רֹאִים זוּלָתִי קוֹל</w:t>
      </w:r>
      <w:r>
        <w:rPr>
          <w:rFonts w:hint="cs"/>
          <w:rtl/>
          <w:lang w:val="he-IL"/>
        </w:rPr>
        <w:t xml:space="preserve">". כל אלה מעצימים את </w:t>
      </w:r>
      <w:r w:rsidR="002A0EB5">
        <w:rPr>
          <w:rFonts w:hint="cs"/>
          <w:rtl/>
          <w:lang w:val="he-IL"/>
        </w:rPr>
        <w:t xml:space="preserve">תעלומת </w:t>
      </w:r>
      <w:r>
        <w:rPr>
          <w:rFonts w:hint="cs"/>
          <w:rtl/>
          <w:lang w:val="he-IL"/>
        </w:rPr>
        <w:t>הדמויות שיחזקאל רואה במעשה מרכבה ואת מדרש בראשית רבה והפסיקתא לעיל</w:t>
      </w:r>
      <w:r w:rsidR="002A0EB5">
        <w:rPr>
          <w:rFonts w:hint="cs"/>
          <w:rtl/>
          <w:lang w:val="he-IL"/>
        </w:rPr>
        <w:t xml:space="preserve">. נראה </w:t>
      </w:r>
      <w:r>
        <w:rPr>
          <w:rFonts w:hint="cs"/>
          <w:rtl/>
          <w:lang w:val="he-IL"/>
        </w:rPr>
        <w:t xml:space="preserve">מדרש </w:t>
      </w:r>
      <w:r w:rsidR="005C0A6A">
        <w:rPr>
          <w:rFonts w:hint="cs"/>
          <w:rtl/>
          <w:lang w:val="he-IL"/>
        </w:rPr>
        <w:t xml:space="preserve">בראשית רבה </w:t>
      </w:r>
      <w:r w:rsidR="002A0EB5">
        <w:rPr>
          <w:rFonts w:hint="cs"/>
          <w:rtl/>
          <w:lang w:val="he-IL"/>
        </w:rPr>
        <w:t xml:space="preserve">האחרון (כד א) </w:t>
      </w:r>
      <w:r>
        <w:rPr>
          <w:rFonts w:hint="cs"/>
          <w:rtl/>
          <w:lang w:val="he-IL"/>
        </w:rPr>
        <w:t xml:space="preserve">נלחם כנגד </w:t>
      </w:r>
      <w:r w:rsidR="005C0A6A">
        <w:rPr>
          <w:rFonts w:hint="cs"/>
          <w:rtl/>
          <w:lang w:val="he-IL"/>
        </w:rPr>
        <w:t>ה</w:t>
      </w:r>
      <w:r>
        <w:rPr>
          <w:rFonts w:hint="cs"/>
          <w:rtl/>
          <w:lang w:val="he-IL"/>
        </w:rPr>
        <w:t xml:space="preserve">מדרש </w:t>
      </w:r>
      <w:r w:rsidR="005C0A6A">
        <w:rPr>
          <w:rFonts w:hint="cs"/>
          <w:rtl/>
          <w:lang w:val="he-IL"/>
        </w:rPr>
        <w:t>ה</w:t>
      </w:r>
      <w:r w:rsidR="002A0EB5">
        <w:rPr>
          <w:rFonts w:hint="cs"/>
          <w:rtl/>
          <w:lang w:val="he-IL"/>
        </w:rPr>
        <w:t>קודם</w:t>
      </w:r>
      <w:r w:rsidR="00EE1FA0">
        <w:rPr>
          <w:rFonts w:hint="cs"/>
          <w:rtl/>
          <w:lang w:val="he-IL"/>
        </w:rPr>
        <w:t xml:space="preserve"> ואולי גם נגד ספר יחזקאל וריבוי הדימויים שבו</w:t>
      </w:r>
      <w:r>
        <w:rPr>
          <w:rFonts w:hint="cs"/>
          <w:rtl/>
          <w:lang w:val="he-IL"/>
        </w:rPr>
        <w:t>.</w:t>
      </w:r>
    </w:p>
  </w:footnote>
  <w:footnote w:id="12">
    <w:p w14:paraId="75C0DEEB" w14:textId="66374295" w:rsidR="00750F9E" w:rsidRDefault="00750F9E" w:rsidP="00040BA7">
      <w:pPr>
        <w:pStyle w:val="a3"/>
        <w:rPr>
          <w:rtl/>
        </w:rPr>
      </w:pPr>
      <w:r>
        <w:rPr>
          <w:rStyle w:val="a5"/>
        </w:rPr>
        <w:footnoteRef/>
      </w:r>
      <w:r>
        <w:rPr>
          <w:rtl/>
        </w:rPr>
        <w:t xml:space="preserve"> </w:t>
      </w:r>
      <w:r w:rsidR="005E44B6">
        <w:rPr>
          <w:rFonts w:hint="cs"/>
          <w:rtl/>
        </w:rPr>
        <w:t xml:space="preserve">ומאדום לישמעאל, המלכות החמישית, שהדרשן לא צפה </w:t>
      </w:r>
      <w:r w:rsidR="00AA3A51">
        <w:rPr>
          <w:rFonts w:hint="cs"/>
          <w:rtl/>
        </w:rPr>
        <w:t>(מה שיכול לסייע בתיארוך המדרש) עליה אמרו "תחת אדום ולא תחת ישמעאל (איתנו בכתובים)</w:t>
      </w:r>
      <w:r w:rsidR="005E44B6">
        <w:rPr>
          <w:rFonts w:hint="cs"/>
          <w:rtl/>
        </w:rPr>
        <w:t xml:space="preserve">. </w:t>
      </w:r>
      <w:r>
        <w:rPr>
          <w:rFonts w:hint="cs"/>
          <w:rtl/>
        </w:rPr>
        <w:t>המדרש מסיים שם, כדרכו, בתקווה לעתיד לבוא: "</w:t>
      </w:r>
      <w:r>
        <w:rPr>
          <w:rtl/>
        </w:rPr>
        <w:t>אמר לפניו: ריבון העולמים, לעולם? אמר לו הקב"ה: אל תירא עבדי יעקב ואל תחת ישראל כי הנני מושיעך מרחוק ... ושב יעקב ושאנן ואין מחריד (ירמיה ל י)</w:t>
      </w:r>
      <w:r>
        <w:rPr>
          <w:rFonts w:hint="cs"/>
          <w:rtl/>
        </w:rPr>
        <w:t>"</w:t>
      </w:r>
      <w:r>
        <w:rPr>
          <w:rtl/>
        </w:rPr>
        <w:t>.</w:t>
      </w:r>
      <w:r>
        <w:rPr>
          <w:rFonts w:hint="cs"/>
          <w:rtl/>
          <w:lang w:val="he-IL"/>
        </w:rPr>
        <w:t xml:space="preserve"> אך זה פיצוי לעתיד הרחוק </w:t>
      </w:r>
      <w:r>
        <w:rPr>
          <w:rFonts w:hint="cs"/>
          <w:rtl/>
        </w:rPr>
        <w:t>ואנו מבקשים להבין מה פשר ביקורת זו על יעקב</w:t>
      </w:r>
      <w:r w:rsidR="00CD1C71">
        <w:rPr>
          <w:rFonts w:hint="cs"/>
          <w:rtl/>
        </w:rPr>
        <w:t xml:space="preserve"> שלא עלה</w:t>
      </w:r>
      <w:r>
        <w:rPr>
          <w:rFonts w:hint="cs"/>
          <w:rtl/>
        </w:rPr>
        <w:t xml:space="preserve">. האמנם סבור ר' מאיר שזה פשר הפסוק בתהלים עח שבכלל מדבר על דור המדבר (פרק שכולו </w:t>
      </w:r>
      <w:r w:rsidR="005E44B6">
        <w:rPr>
          <w:rFonts w:hint="cs"/>
          <w:rtl/>
        </w:rPr>
        <w:t xml:space="preserve">העצמה של חטאי דור המדבר </w:t>
      </w:r>
      <w:r w:rsidR="00CD1C71">
        <w:rPr>
          <w:rFonts w:hint="cs"/>
          <w:rtl/>
        </w:rPr>
        <w:t>וגם אותו צריך להבין)?</w:t>
      </w:r>
      <w:r>
        <w:rPr>
          <w:rFonts w:hint="cs"/>
          <w:rtl/>
        </w:rPr>
        <w:t xml:space="preserve"> </w:t>
      </w:r>
      <w:r w:rsidR="005E44B6">
        <w:rPr>
          <w:rFonts w:hint="cs"/>
          <w:rtl/>
        </w:rPr>
        <w:t>מה צריך היה יעקב לעשות</w:t>
      </w:r>
      <w:r w:rsidR="00CD1C71">
        <w:rPr>
          <w:rFonts w:hint="cs"/>
          <w:rtl/>
        </w:rPr>
        <w:t>,</w:t>
      </w:r>
      <w:r w:rsidR="005E44B6">
        <w:rPr>
          <w:rFonts w:hint="cs"/>
          <w:rtl/>
        </w:rPr>
        <w:t xml:space="preserve"> "לקפוץ" מעל ההיסטוריה? </w:t>
      </w:r>
      <w:r>
        <w:rPr>
          <w:rFonts w:hint="cs"/>
          <w:rtl/>
        </w:rPr>
        <w:t>זאת ועוד, מדרשים אחרים מתארים החמצות אחרות כגון זו של משה שהסתיר פניו בסנה: "</w:t>
      </w:r>
      <w:r>
        <w:rPr>
          <w:rtl/>
        </w:rPr>
        <w:t>לא יפה עשה משה כשהסתיר פניו</w:t>
      </w:r>
      <w:r w:rsidR="00181A02">
        <w:rPr>
          <w:rFonts w:hint="cs"/>
          <w:rtl/>
        </w:rPr>
        <w:t>.</w:t>
      </w:r>
      <w:r>
        <w:rPr>
          <w:rtl/>
        </w:rPr>
        <w:t xml:space="preserve"> שא</w:t>
      </w:r>
      <w:r>
        <w:rPr>
          <w:rFonts w:hint="cs"/>
          <w:rtl/>
        </w:rPr>
        <w:t>י</w:t>
      </w:r>
      <w:r>
        <w:rPr>
          <w:rtl/>
        </w:rPr>
        <w:t>לולי לא הסתיר פניו גלה לו הק</w:t>
      </w:r>
      <w:r>
        <w:rPr>
          <w:rFonts w:hint="cs"/>
          <w:rtl/>
        </w:rPr>
        <w:t xml:space="preserve">ב"ה </w:t>
      </w:r>
      <w:r>
        <w:rPr>
          <w:rtl/>
        </w:rPr>
        <w:t>למשה מה למעלה ומה למטה ומה שהיה ומה שעתיד להיות</w:t>
      </w:r>
      <w:r>
        <w:rPr>
          <w:rFonts w:hint="cs"/>
          <w:rtl/>
        </w:rPr>
        <w:t>" (</w:t>
      </w:r>
      <w:r>
        <w:rPr>
          <w:rtl/>
        </w:rPr>
        <w:t xml:space="preserve">שמות רבה </w:t>
      </w:r>
      <w:r>
        <w:rPr>
          <w:rFonts w:hint="cs"/>
          <w:rtl/>
        </w:rPr>
        <w:t>ג א</w:t>
      </w:r>
      <w:r>
        <w:rPr>
          <w:rtl/>
        </w:rPr>
        <w:t>)</w:t>
      </w:r>
      <w:r>
        <w:rPr>
          <w:rFonts w:hint="cs"/>
          <w:rtl/>
        </w:rPr>
        <w:t xml:space="preserve">. כמו כן, ההחמצה </w:t>
      </w:r>
      <w:r>
        <w:rPr>
          <w:rtl/>
        </w:rPr>
        <w:t xml:space="preserve">של עם ישראל ברגע ההתעלות של מתן תורה: "בשעה שאמר הקב"ה לישראל: מי יתן והיה לבבם זה להם, היה להם לומר: תן אתה" (עבודה זרה דף ה ע"א). </w:t>
      </w:r>
      <w:r>
        <w:rPr>
          <w:rFonts w:hint="cs"/>
          <w:rtl/>
        </w:rPr>
        <w:t xml:space="preserve">סולם יעקב הוא סמל לעליות וירידות, התעלויות ומורדות, והחמצות. </w:t>
      </w:r>
      <w:r w:rsidR="00494752">
        <w:rPr>
          <w:rFonts w:hint="cs"/>
          <w:rtl/>
        </w:rPr>
        <w:t>ראו</w:t>
      </w:r>
      <w:r>
        <w:rPr>
          <w:rFonts w:hint="cs"/>
          <w:rtl/>
        </w:rPr>
        <w:t xml:space="preserve"> דברינו </w:t>
      </w:r>
      <w:hyperlink r:id="rId4" w:history="1">
        <w:r w:rsidRPr="00083749">
          <w:rPr>
            <w:rStyle w:val="Hyperlink"/>
            <w:rFonts w:hint="cs"/>
            <w:rtl/>
          </w:rPr>
          <w:t>השעה שהוחמצה?</w:t>
        </w:r>
      </w:hyperlink>
      <w:r>
        <w:rPr>
          <w:rFonts w:hint="cs"/>
          <w:rtl/>
        </w:rPr>
        <w:t xml:space="preserve"> .</w:t>
      </w:r>
      <w:r>
        <w:rPr>
          <w:rFonts w:hint="cs"/>
          <w:rtl/>
          <w:lang w:val="he-IL"/>
        </w:rPr>
        <w:t xml:space="preserve"> </w:t>
      </w:r>
      <w:r w:rsidR="00AA3A51">
        <w:rPr>
          <w:rFonts w:hint="cs"/>
          <w:rtl/>
          <w:lang w:val="he-IL"/>
        </w:rPr>
        <w:t xml:space="preserve">אז </w:t>
      </w:r>
      <w:r>
        <w:rPr>
          <w:rFonts w:hint="cs"/>
          <w:rtl/>
          <w:lang w:val="he-IL"/>
        </w:rPr>
        <w:t xml:space="preserve">מה פשר כל הטענות האלה של המדרש על החמצות אבות האומה ודור יציאת מצרים? </w:t>
      </w:r>
      <w:r w:rsidR="00181A02">
        <w:rPr>
          <w:rFonts w:hint="cs"/>
          <w:rtl/>
          <w:lang w:val="he-IL"/>
        </w:rPr>
        <w:t>אפשרות אחת הא ש</w:t>
      </w:r>
      <w:r>
        <w:rPr>
          <w:rFonts w:hint="cs"/>
          <w:rtl/>
          <w:lang w:val="he-IL"/>
        </w:rPr>
        <w:t>החיים הקשים של דור הדרשן תחת שעבוד רומי, ואח"כ ההסתבכות "</w:t>
      </w:r>
      <w:r w:rsidRPr="00750F9E">
        <w:rPr>
          <w:rtl/>
        </w:rPr>
        <w:t>ממלכות למלכות, מבבל למדי וממדי ליוון ומיוון לאדום</w:t>
      </w:r>
      <w:r>
        <w:rPr>
          <w:rFonts w:hint="cs"/>
          <w:rtl/>
        </w:rPr>
        <w:t>", המושמת בפי ר' מאיר דווקא, היא שמביאה אותו לזעוק שאילו רק רצו הדורות הקודמים ועלו והתעלו, לא היינו סובלים</w:t>
      </w:r>
      <w:r w:rsidR="00040BA7">
        <w:rPr>
          <w:rFonts w:hint="cs"/>
          <w:rtl/>
        </w:rPr>
        <w:t>!</w:t>
      </w:r>
    </w:p>
  </w:footnote>
  <w:footnote w:id="13">
    <w:p w14:paraId="0334E3A6" w14:textId="156B1AD9" w:rsidR="007A26E7" w:rsidRDefault="007A26E7" w:rsidP="0027670F">
      <w:pPr>
        <w:pStyle w:val="a3"/>
        <w:rPr>
          <w:rtl/>
        </w:rPr>
      </w:pPr>
      <w:r>
        <w:rPr>
          <w:rStyle w:val="a5"/>
        </w:rPr>
        <w:footnoteRef/>
      </w:r>
      <w:r>
        <w:rPr>
          <w:rtl/>
        </w:rPr>
        <w:t xml:space="preserve"> </w:t>
      </w:r>
      <w:r>
        <w:rPr>
          <w:rFonts w:hint="cs"/>
          <w:rtl/>
          <w:lang w:eastAsia="en-US"/>
        </w:rPr>
        <w:t>יעקב הוא ללא ספק אחת הדמויות שהמדרש "יורד עליו" ומעצים את שגיאות מעשיו, ללא רחם. כאן, עד חרן הגיע שמע מעשיו של יעקב שרימה את יצחק אביו ולאה משתמשת במעשים אלה להצדיק את מעשה הרמאות שלה ושל לבן אביה בליל כלולותי</w:t>
      </w:r>
      <w:r w:rsidR="0012165E">
        <w:rPr>
          <w:rFonts w:hint="cs"/>
          <w:rtl/>
          <w:lang w:eastAsia="en-US"/>
        </w:rPr>
        <w:t xml:space="preserve">ה עם </w:t>
      </w:r>
      <w:r>
        <w:rPr>
          <w:rFonts w:hint="cs"/>
          <w:rtl/>
          <w:lang w:eastAsia="en-US"/>
        </w:rPr>
        <w:t>יעקב</w:t>
      </w:r>
      <w:r w:rsidR="00EE6D7E">
        <w:rPr>
          <w:rFonts w:hint="cs"/>
          <w:rtl/>
          <w:lang w:eastAsia="en-US"/>
        </w:rPr>
        <w:t>,</w:t>
      </w:r>
      <w:r>
        <w:rPr>
          <w:rFonts w:hint="cs"/>
          <w:rtl/>
          <w:lang w:eastAsia="en-US"/>
        </w:rPr>
        <w:t xml:space="preserve"> ש</w:t>
      </w:r>
      <w:r w:rsidR="0012165E">
        <w:rPr>
          <w:rFonts w:hint="cs"/>
          <w:rtl/>
          <w:lang w:eastAsia="en-US"/>
        </w:rPr>
        <w:t xml:space="preserve">אח"כ </w:t>
      </w:r>
      <w:r>
        <w:rPr>
          <w:rFonts w:hint="cs"/>
          <w:rtl/>
          <w:lang w:eastAsia="en-US"/>
        </w:rPr>
        <w:t xml:space="preserve">עבד </w:t>
      </w:r>
      <w:r w:rsidR="0012165E">
        <w:rPr>
          <w:rFonts w:hint="cs"/>
          <w:rtl/>
          <w:lang w:eastAsia="en-US"/>
        </w:rPr>
        <w:t xml:space="preserve">עוד </w:t>
      </w:r>
      <w:r>
        <w:rPr>
          <w:rFonts w:hint="cs"/>
          <w:rtl/>
          <w:lang w:eastAsia="en-US"/>
        </w:rPr>
        <w:t>שבע שנים בשביל רחל. האם לאחר דיבורים כאלה ייתכנו יחסי אישות סבירים בין לאה ליעקב</w:t>
      </w:r>
      <w:r w:rsidR="004A2FC7">
        <w:rPr>
          <w:rFonts w:hint="cs"/>
          <w:rtl/>
          <w:lang w:eastAsia="en-US"/>
        </w:rPr>
        <w:t xml:space="preserve">, </w:t>
      </w:r>
      <w:r>
        <w:rPr>
          <w:rFonts w:hint="cs"/>
          <w:rtl/>
          <w:lang w:eastAsia="en-US"/>
        </w:rPr>
        <w:t>הם האבות והאמהות אותם אנו מהללים ומשבחים</w:t>
      </w:r>
      <w:r w:rsidR="004A2FC7">
        <w:rPr>
          <w:rFonts w:hint="cs"/>
          <w:rtl/>
          <w:lang w:eastAsia="en-US"/>
        </w:rPr>
        <w:t>?</w:t>
      </w:r>
      <w:r>
        <w:rPr>
          <w:rFonts w:hint="cs"/>
          <w:rtl/>
          <w:lang w:eastAsia="en-US"/>
        </w:rPr>
        <w:t xml:space="preserve"> </w:t>
      </w:r>
      <w:r w:rsidR="00494752">
        <w:rPr>
          <w:rFonts w:hint="cs"/>
          <w:rtl/>
          <w:lang w:eastAsia="en-US"/>
        </w:rPr>
        <w:t>ראו</w:t>
      </w:r>
      <w:r>
        <w:rPr>
          <w:rFonts w:hint="cs"/>
          <w:rtl/>
          <w:lang w:eastAsia="en-US"/>
        </w:rPr>
        <w:t xml:space="preserve"> מקבילה במדרש </w:t>
      </w:r>
      <w:r>
        <w:rPr>
          <w:rFonts w:hint="eastAsia"/>
          <w:rtl/>
          <w:lang w:eastAsia="en-US"/>
        </w:rPr>
        <w:t>תנחומא</w:t>
      </w:r>
      <w:r>
        <w:rPr>
          <w:rtl/>
          <w:lang w:eastAsia="en-US"/>
        </w:rPr>
        <w:t xml:space="preserve"> (</w:t>
      </w:r>
      <w:r>
        <w:rPr>
          <w:rFonts w:hint="eastAsia"/>
          <w:rtl/>
          <w:lang w:eastAsia="en-US"/>
        </w:rPr>
        <w:t>בובר</w:t>
      </w:r>
      <w:r>
        <w:rPr>
          <w:rtl/>
          <w:lang w:eastAsia="en-US"/>
        </w:rPr>
        <w:t xml:space="preserve">) </w:t>
      </w:r>
      <w:r>
        <w:rPr>
          <w:rFonts w:hint="eastAsia"/>
          <w:rtl/>
          <w:lang w:eastAsia="en-US"/>
        </w:rPr>
        <w:t>פרשת</w:t>
      </w:r>
      <w:r>
        <w:rPr>
          <w:rtl/>
          <w:lang w:eastAsia="en-US"/>
        </w:rPr>
        <w:t xml:space="preserve"> </w:t>
      </w:r>
      <w:r>
        <w:rPr>
          <w:rFonts w:hint="eastAsia"/>
          <w:rtl/>
          <w:lang w:eastAsia="en-US"/>
        </w:rPr>
        <w:t>ויצא</w:t>
      </w:r>
      <w:r>
        <w:rPr>
          <w:rtl/>
          <w:lang w:eastAsia="en-US"/>
        </w:rPr>
        <w:t xml:space="preserve"> </w:t>
      </w:r>
      <w:r>
        <w:rPr>
          <w:rFonts w:hint="eastAsia"/>
          <w:rtl/>
          <w:lang w:eastAsia="en-US"/>
        </w:rPr>
        <w:t>סימן</w:t>
      </w:r>
      <w:r>
        <w:rPr>
          <w:rtl/>
          <w:lang w:eastAsia="en-US"/>
        </w:rPr>
        <w:t xml:space="preserve"> </w:t>
      </w:r>
      <w:r>
        <w:rPr>
          <w:rFonts w:hint="eastAsia"/>
          <w:rtl/>
          <w:lang w:eastAsia="en-US"/>
        </w:rPr>
        <w:t>יא</w:t>
      </w:r>
      <w:r>
        <w:rPr>
          <w:rFonts w:hint="cs"/>
          <w:rtl/>
          <w:lang w:eastAsia="en-US"/>
        </w:rPr>
        <w:t xml:space="preserve">: </w:t>
      </w:r>
      <w:r>
        <w:rPr>
          <w:rtl/>
          <w:lang w:eastAsia="en-US"/>
        </w:rPr>
        <w:t>"</w:t>
      </w:r>
      <w:r>
        <w:rPr>
          <w:rFonts w:hint="eastAsia"/>
          <w:rtl/>
          <w:lang w:eastAsia="en-US"/>
        </w:rPr>
        <w:t>וירא</w:t>
      </w:r>
      <w:r>
        <w:rPr>
          <w:rtl/>
          <w:lang w:eastAsia="en-US"/>
        </w:rPr>
        <w:t xml:space="preserve"> </w:t>
      </w:r>
      <w:r>
        <w:rPr>
          <w:rFonts w:hint="eastAsia"/>
          <w:rtl/>
          <w:lang w:eastAsia="en-US"/>
        </w:rPr>
        <w:t>ה</w:t>
      </w:r>
      <w:r>
        <w:rPr>
          <w:rtl/>
          <w:lang w:eastAsia="en-US"/>
        </w:rPr>
        <w:t xml:space="preserve">' </w:t>
      </w:r>
      <w:r>
        <w:rPr>
          <w:rFonts w:hint="eastAsia"/>
          <w:rtl/>
          <w:lang w:eastAsia="en-US"/>
        </w:rPr>
        <w:t>כי</w:t>
      </w:r>
      <w:r>
        <w:rPr>
          <w:rtl/>
          <w:lang w:eastAsia="en-US"/>
        </w:rPr>
        <w:t xml:space="preserve"> </w:t>
      </w:r>
      <w:r>
        <w:rPr>
          <w:rFonts w:hint="eastAsia"/>
          <w:rtl/>
          <w:lang w:eastAsia="en-US"/>
        </w:rPr>
        <w:t>שנואה</w:t>
      </w:r>
      <w:r>
        <w:rPr>
          <w:rtl/>
          <w:lang w:eastAsia="en-US"/>
        </w:rPr>
        <w:t xml:space="preserve"> </w:t>
      </w:r>
      <w:r>
        <w:rPr>
          <w:rFonts w:hint="eastAsia"/>
          <w:rtl/>
          <w:lang w:eastAsia="en-US"/>
        </w:rPr>
        <w:t>לאה</w:t>
      </w:r>
      <w:r>
        <w:rPr>
          <w:rFonts w:hint="cs"/>
          <w:rtl/>
          <w:lang w:eastAsia="en-US"/>
        </w:rPr>
        <w:t xml:space="preserve"> - </w:t>
      </w:r>
      <w:r>
        <w:rPr>
          <w:rFonts w:hint="eastAsia"/>
          <w:rtl/>
          <w:lang w:eastAsia="en-US"/>
        </w:rPr>
        <w:t>לא</w:t>
      </w:r>
      <w:r>
        <w:rPr>
          <w:rtl/>
          <w:lang w:eastAsia="en-US"/>
        </w:rPr>
        <w:t xml:space="preserve"> </w:t>
      </w:r>
      <w:r>
        <w:rPr>
          <w:rFonts w:hint="eastAsia"/>
          <w:rtl/>
          <w:lang w:eastAsia="en-US"/>
        </w:rPr>
        <w:t>מפני</w:t>
      </w:r>
      <w:r>
        <w:rPr>
          <w:rtl/>
          <w:lang w:eastAsia="en-US"/>
        </w:rPr>
        <w:t xml:space="preserve"> </w:t>
      </w:r>
      <w:r>
        <w:rPr>
          <w:rFonts w:hint="eastAsia"/>
          <w:rtl/>
          <w:lang w:eastAsia="en-US"/>
        </w:rPr>
        <w:t>שהיא</w:t>
      </w:r>
      <w:r>
        <w:rPr>
          <w:rtl/>
          <w:lang w:eastAsia="en-US"/>
        </w:rPr>
        <w:t xml:space="preserve"> </w:t>
      </w:r>
      <w:r>
        <w:rPr>
          <w:rFonts w:hint="eastAsia"/>
          <w:rtl/>
          <w:lang w:eastAsia="en-US"/>
        </w:rPr>
        <w:t>שנואה</w:t>
      </w:r>
      <w:r>
        <w:rPr>
          <w:rtl/>
          <w:lang w:eastAsia="en-US"/>
        </w:rPr>
        <w:t xml:space="preserve"> </w:t>
      </w:r>
      <w:r>
        <w:rPr>
          <w:rFonts w:hint="eastAsia"/>
          <w:rtl/>
          <w:lang w:eastAsia="en-US"/>
        </w:rPr>
        <w:t>בפני</w:t>
      </w:r>
      <w:r>
        <w:rPr>
          <w:rtl/>
          <w:lang w:eastAsia="en-US"/>
        </w:rPr>
        <w:t xml:space="preserve"> </w:t>
      </w:r>
      <w:r>
        <w:rPr>
          <w:rFonts w:hint="eastAsia"/>
          <w:rtl/>
          <w:lang w:eastAsia="en-US"/>
        </w:rPr>
        <w:t>בעלה</w:t>
      </w:r>
      <w:r>
        <w:rPr>
          <w:rtl/>
          <w:lang w:eastAsia="en-US"/>
        </w:rPr>
        <w:t xml:space="preserve">, </w:t>
      </w:r>
      <w:r>
        <w:rPr>
          <w:rFonts w:hint="eastAsia"/>
          <w:rtl/>
          <w:lang w:eastAsia="en-US"/>
        </w:rPr>
        <w:t>אלא</w:t>
      </w:r>
      <w:r>
        <w:rPr>
          <w:rtl/>
          <w:lang w:eastAsia="en-US"/>
        </w:rPr>
        <w:t xml:space="preserve"> </w:t>
      </w:r>
      <w:r>
        <w:rPr>
          <w:rFonts w:hint="eastAsia"/>
          <w:rtl/>
          <w:lang w:eastAsia="en-US"/>
        </w:rPr>
        <w:t>מפני</w:t>
      </w:r>
      <w:r>
        <w:rPr>
          <w:rtl/>
          <w:lang w:eastAsia="en-US"/>
        </w:rPr>
        <w:t xml:space="preserve"> </w:t>
      </w:r>
      <w:r>
        <w:rPr>
          <w:rFonts w:hint="eastAsia"/>
          <w:rtl/>
          <w:lang w:eastAsia="en-US"/>
        </w:rPr>
        <w:t>שהוכיחה</w:t>
      </w:r>
      <w:r>
        <w:rPr>
          <w:rtl/>
          <w:lang w:eastAsia="en-US"/>
        </w:rPr>
        <w:t xml:space="preserve"> </w:t>
      </w:r>
      <w:r>
        <w:rPr>
          <w:rFonts w:hint="eastAsia"/>
          <w:rtl/>
          <w:lang w:eastAsia="en-US"/>
        </w:rPr>
        <w:t>אות</w:t>
      </w:r>
      <w:r>
        <w:rPr>
          <w:rFonts w:hint="cs"/>
          <w:rtl/>
          <w:lang w:eastAsia="en-US"/>
        </w:rPr>
        <w:t>ו.</w:t>
      </w:r>
      <w:r>
        <w:rPr>
          <w:rtl/>
          <w:lang w:eastAsia="en-US"/>
        </w:rPr>
        <w:t xml:space="preserve"> </w:t>
      </w:r>
      <w:r>
        <w:rPr>
          <w:rFonts w:hint="eastAsia"/>
          <w:rtl/>
          <w:lang w:eastAsia="en-US"/>
        </w:rPr>
        <w:t>שעבד</w:t>
      </w:r>
      <w:r>
        <w:rPr>
          <w:rtl/>
          <w:lang w:eastAsia="en-US"/>
        </w:rPr>
        <w:t xml:space="preserve"> </w:t>
      </w:r>
      <w:r>
        <w:rPr>
          <w:rFonts w:hint="eastAsia"/>
          <w:rtl/>
          <w:lang w:eastAsia="en-US"/>
        </w:rPr>
        <w:t>יעקב</w:t>
      </w:r>
      <w:r>
        <w:rPr>
          <w:rtl/>
          <w:lang w:eastAsia="en-US"/>
        </w:rPr>
        <w:t xml:space="preserve"> </w:t>
      </w:r>
      <w:r>
        <w:rPr>
          <w:rFonts w:hint="eastAsia"/>
          <w:rtl/>
          <w:lang w:eastAsia="en-US"/>
        </w:rPr>
        <w:t>שבע</w:t>
      </w:r>
      <w:r>
        <w:rPr>
          <w:rtl/>
          <w:lang w:eastAsia="en-US"/>
        </w:rPr>
        <w:t xml:space="preserve"> </w:t>
      </w:r>
      <w:r>
        <w:rPr>
          <w:rFonts w:hint="eastAsia"/>
          <w:rtl/>
          <w:lang w:eastAsia="en-US"/>
        </w:rPr>
        <w:t>שנים</w:t>
      </w:r>
      <w:r>
        <w:rPr>
          <w:rtl/>
          <w:lang w:eastAsia="en-US"/>
        </w:rPr>
        <w:t xml:space="preserve"> </w:t>
      </w:r>
      <w:r>
        <w:rPr>
          <w:rFonts w:hint="eastAsia"/>
          <w:rtl/>
          <w:lang w:eastAsia="en-US"/>
        </w:rPr>
        <w:t>ברחל</w:t>
      </w:r>
      <w:r>
        <w:rPr>
          <w:rFonts w:hint="cs"/>
          <w:rtl/>
          <w:lang w:eastAsia="en-US"/>
        </w:rPr>
        <w:t xml:space="preserve"> ... </w:t>
      </w:r>
      <w:r>
        <w:rPr>
          <w:rFonts w:hint="eastAsia"/>
          <w:rtl/>
          <w:lang w:eastAsia="en-US"/>
        </w:rPr>
        <w:t>וישב</w:t>
      </w:r>
      <w:r>
        <w:rPr>
          <w:rtl/>
          <w:lang w:eastAsia="en-US"/>
        </w:rPr>
        <w:t xml:space="preserve"> </w:t>
      </w:r>
      <w:r>
        <w:rPr>
          <w:rFonts w:hint="eastAsia"/>
          <w:rtl/>
          <w:lang w:eastAsia="en-US"/>
        </w:rPr>
        <w:t>שם</w:t>
      </w:r>
      <w:r>
        <w:rPr>
          <w:rtl/>
          <w:lang w:eastAsia="en-US"/>
        </w:rPr>
        <w:t xml:space="preserve"> </w:t>
      </w:r>
      <w:r>
        <w:rPr>
          <w:rFonts w:hint="eastAsia"/>
          <w:rtl/>
          <w:lang w:eastAsia="en-US"/>
        </w:rPr>
        <w:t>שבע</w:t>
      </w:r>
      <w:r>
        <w:rPr>
          <w:rtl/>
          <w:lang w:eastAsia="en-US"/>
        </w:rPr>
        <w:t xml:space="preserve"> </w:t>
      </w:r>
      <w:r>
        <w:rPr>
          <w:rFonts w:hint="eastAsia"/>
          <w:rtl/>
          <w:lang w:eastAsia="en-US"/>
        </w:rPr>
        <w:t>שנים</w:t>
      </w:r>
      <w:r>
        <w:rPr>
          <w:rtl/>
          <w:lang w:eastAsia="en-US"/>
        </w:rPr>
        <w:t xml:space="preserve">. </w:t>
      </w:r>
      <w:r>
        <w:rPr>
          <w:rFonts w:hint="eastAsia"/>
          <w:rtl/>
          <w:lang w:eastAsia="en-US"/>
        </w:rPr>
        <w:t>ויאמר</w:t>
      </w:r>
      <w:r>
        <w:rPr>
          <w:rtl/>
          <w:lang w:eastAsia="en-US"/>
        </w:rPr>
        <w:t xml:space="preserve"> </w:t>
      </w:r>
      <w:r>
        <w:rPr>
          <w:rFonts w:hint="eastAsia"/>
          <w:rtl/>
          <w:lang w:eastAsia="en-US"/>
        </w:rPr>
        <w:t>יעקב</w:t>
      </w:r>
      <w:r>
        <w:rPr>
          <w:rtl/>
          <w:lang w:eastAsia="en-US"/>
        </w:rPr>
        <w:t xml:space="preserve"> </w:t>
      </w:r>
      <w:r>
        <w:rPr>
          <w:rFonts w:hint="eastAsia"/>
          <w:rtl/>
          <w:lang w:eastAsia="en-US"/>
        </w:rPr>
        <w:t>אל</w:t>
      </w:r>
      <w:r>
        <w:rPr>
          <w:rtl/>
          <w:lang w:eastAsia="en-US"/>
        </w:rPr>
        <w:t xml:space="preserve"> </w:t>
      </w:r>
      <w:r>
        <w:rPr>
          <w:rFonts w:hint="eastAsia"/>
          <w:rtl/>
          <w:lang w:eastAsia="en-US"/>
        </w:rPr>
        <w:t>לבן</w:t>
      </w:r>
      <w:r>
        <w:rPr>
          <w:rtl/>
          <w:lang w:eastAsia="en-US"/>
        </w:rPr>
        <w:t xml:space="preserve"> </w:t>
      </w:r>
      <w:r>
        <w:rPr>
          <w:rFonts w:hint="eastAsia"/>
          <w:rtl/>
          <w:lang w:eastAsia="en-US"/>
        </w:rPr>
        <w:t>הבה</w:t>
      </w:r>
      <w:r>
        <w:rPr>
          <w:rtl/>
          <w:lang w:eastAsia="en-US"/>
        </w:rPr>
        <w:t xml:space="preserve"> </w:t>
      </w:r>
      <w:r>
        <w:rPr>
          <w:rFonts w:hint="eastAsia"/>
          <w:rtl/>
          <w:lang w:eastAsia="en-US"/>
        </w:rPr>
        <w:t>את</w:t>
      </w:r>
      <w:r>
        <w:rPr>
          <w:rtl/>
          <w:lang w:eastAsia="en-US"/>
        </w:rPr>
        <w:t xml:space="preserve"> </w:t>
      </w:r>
      <w:r>
        <w:rPr>
          <w:rFonts w:hint="eastAsia"/>
          <w:rtl/>
          <w:lang w:eastAsia="en-US"/>
        </w:rPr>
        <w:t>אשתי</w:t>
      </w:r>
      <w:r>
        <w:rPr>
          <w:rtl/>
          <w:lang w:eastAsia="en-US"/>
        </w:rPr>
        <w:t xml:space="preserve"> </w:t>
      </w:r>
      <w:r>
        <w:rPr>
          <w:rFonts w:hint="eastAsia"/>
          <w:rtl/>
          <w:lang w:eastAsia="en-US"/>
        </w:rPr>
        <w:t>וגו</w:t>
      </w:r>
      <w:r>
        <w:rPr>
          <w:rtl/>
          <w:lang w:eastAsia="en-US"/>
        </w:rPr>
        <w:t xml:space="preserve">', </w:t>
      </w:r>
      <w:r>
        <w:rPr>
          <w:rFonts w:hint="eastAsia"/>
          <w:rtl/>
          <w:lang w:eastAsia="en-US"/>
        </w:rPr>
        <w:t>ויהי</w:t>
      </w:r>
      <w:r>
        <w:rPr>
          <w:rtl/>
          <w:lang w:eastAsia="en-US"/>
        </w:rPr>
        <w:t xml:space="preserve"> </w:t>
      </w:r>
      <w:r>
        <w:rPr>
          <w:rFonts w:hint="eastAsia"/>
          <w:rtl/>
          <w:lang w:eastAsia="en-US"/>
        </w:rPr>
        <w:t>בערב</w:t>
      </w:r>
      <w:r>
        <w:rPr>
          <w:rtl/>
          <w:lang w:eastAsia="en-US"/>
        </w:rPr>
        <w:t xml:space="preserve"> </w:t>
      </w:r>
      <w:r>
        <w:rPr>
          <w:rFonts w:hint="eastAsia"/>
          <w:rtl/>
          <w:lang w:eastAsia="en-US"/>
        </w:rPr>
        <w:t>ויקח</w:t>
      </w:r>
      <w:r>
        <w:rPr>
          <w:rtl/>
          <w:lang w:eastAsia="en-US"/>
        </w:rPr>
        <w:t xml:space="preserve"> </w:t>
      </w:r>
      <w:r>
        <w:rPr>
          <w:rFonts w:hint="eastAsia"/>
          <w:rtl/>
          <w:lang w:eastAsia="en-US"/>
        </w:rPr>
        <w:t>את</w:t>
      </w:r>
      <w:r>
        <w:rPr>
          <w:rtl/>
          <w:lang w:eastAsia="en-US"/>
        </w:rPr>
        <w:t xml:space="preserve"> </w:t>
      </w:r>
      <w:r>
        <w:rPr>
          <w:rFonts w:hint="eastAsia"/>
          <w:rtl/>
          <w:lang w:eastAsia="en-US"/>
        </w:rPr>
        <w:t>לאה</w:t>
      </w:r>
      <w:r>
        <w:rPr>
          <w:rtl/>
          <w:lang w:eastAsia="en-US"/>
        </w:rPr>
        <w:t xml:space="preserve"> </w:t>
      </w:r>
      <w:r>
        <w:rPr>
          <w:rFonts w:hint="eastAsia"/>
          <w:rtl/>
          <w:lang w:eastAsia="en-US"/>
        </w:rPr>
        <w:t>בתו</w:t>
      </w:r>
      <w:r>
        <w:rPr>
          <w:rtl/>
          <w:lang w:eastAsia="en-US"/>
        </w:rPr>
        <w:t xml:space="preserve"> </w:t>
      </w:r>
      <w:r>
        <w:rPr>
          <w:rFonts w:hint="eastAsia"/>
          <w:rtl/>
          <w:lang w:eastAsia="en-US"/>
        </w:rPr>
        <w:t>וגו</w:t>
      </w:r>
      <w:r>
        <w:rPr>
          <w:rtl/>
          <w:lang w:eastAsia="en-US"/>
        </w:rPr>
        <w:t>'</w:t>
      </w:r>
      <w:r>
        <w:rPr>
          <w:rFonts w:hint="cs"/>
          <w:rtl/>
          <w:lang w:eastAsia="en-US"/>
        </w:rPr>
        <w:t xml:space="preserve"> </w:t>
      </w:r>
      <w:r>
        <w:rPr>
          <w:rtl/>
          <w:lang w:eastAsia="en-US"/>
        </w:rPr>
        <w:t>(</w:t>
      </w:r>
      <w:r>
        <w:rPr>
          <w:rFonts w:hint="eastAsia"/>
          <w:rtl/>
          <w:lang w:eastAsia="en-US"/>
        </w:rPr>
        <w:t>שם</w:t>
      </w:r>
      <w:r>
        <w:rPr>
          <w:rtl/>
          <w:lang w:eastAsia="en-US"/>
        </w:rPr>
        <w:t xml:space="preserve"> </w:t>
      </w:r>
      <w:r>
        <w:rPr>
          <w:rFonts w:hint="eastAsia"/>
          <w:rtl/>
          <w:lang w:eastAsia="en-US"/>
        </w:rPr>
        <w:t>כט</w:t>
      </w:r>
      <w:r>
        <w:rPr>
          <w:rtl/>
          <w:lang w:eastAsia="en-US"/>
        </w:rPr>
        <w:t xml:space="preserve"> </w:t>
      </w:r>
      <w:r>
        <w:rPr>
          <w:rFonts w:hint="eastAsia"/>
          <w:rtl/>
          <w:lang w:eastAsia="en-US"/>
        </w:rPr>
        <w:t>כא</w:t>
      </w:r>
      <w:r>
        <w:rPr>
          <w:rtl/>
          <w:lang w:eastAsia="en-US"/>
        </w:rPr>
        <w:t xml:space="preserve"> </w:t>
      </w:r>
      <w:r>
        <w:rPr>
          <w:rFonts w:hint="eastAsia"/>
          <w:rtl/>
          <w:lang w:eastAsia="en-US"/>
        </w:rPr>
        <w:t>כב</w:t>
      </w:r>
      <w:r>
        <w:rPr>
          <w:rtl/>
          <w:lang w:eastAsia="en-US"/>
        </w:rPr>
        <w:t>)</w:t>
      </w:r>
      <w:r>
        <w:rPr>
          <w:rFonts w:hint="cs"/>
          <w:rtl/>
          <w:lang w:eastAsia="en-US"/>
        </w:rPr>
        <w:t>.</w:t>
      </w:r>
      <w:r>
        <w:rPr>
          <w:rtl/>
          <w:lang w:eastAsia="en-US"/>
        </w:rPr>
        <w:t xml:space="preserve"> </w:t>
      </w:r>
      <w:r>
        <w:rPr>
          <w:rFonts w:hint="eastAsia"/>
          <w:rtl/>
          <w:lang w:eastAsia="en-US"/>
        </w:rPr>
        <w:t>כל</w:t>
      </w:r>
      <w:r>
        <w:rPr>
          <w:rtl/>
          <w:lang w:eastAsia="en-US"/>
        </w:rPr>
        <w:t xml:space="preserve"> </w:t>
      </w:r>
      <w:r>
        <w:rPr>
          <w:rFonts w:hint="eastAsia"/>
          <w:rtl/>
          <w:lang w:eastAsia="en-US"/>
        </w:rPr>
        <w:t>הלילה</w:t>
      </w:r>
      <w:r>
        <w:rPr>
          <w:rtl/>
          <w:lang w:eastAsia="en-US"/>
        </w:rPr>
        <w:t xml:space="preserve"> </w:t>
      </w:r>
      <w:r>
        <w:rPr>
          <w:rFonts w:hint="eastAsia"/>
          <w:rtl/>
          <w:lang w:eastAsia="en-US"/>
        </w:rPr>
        <w:t>היתה</w:t>
      </w:r>
      <w:r>
        <w:rPr>
          <w:rtl/>
          <w:lang w:eastAsia="en-US"/>
        </w:rPr>
        <w:t xml:space="preserve"> </w:t>
      </w:r>
      <w:r>
        <w:rPr>
          <w:rFonts w:hint="eastAsia"/>
          <w:rtl/>
          <w:lang w:eastAsia="en-US"/>
        </w:rPr>
        <w:t>ע</w:t>
      </w:r>
      <w:r>
        <w:rPr>
          <w:rFonts w:hint="cs"/>
          <w:rtl/>
          <w:lang w:eastAsia="en-US"/>
        </w:rPr>
        <w:t>ו</w:t>
      </w:r>
      <w:r>
        <w:rPr>
          <w:rFonts w:hint="eastAsia"/>
          <w:rtl/>
          <w:lang w:eastAsia="en-US"/>
        </w:rPr>
        <w:t>שה</w:t>
      </w:r>
      <w:r>
        <w:rPr>
          <w:rtl/>
          <w:lang w:eastAsia="en-US"/>
        </w:rPr>
        <w:t xml:space="preserve"> </w:t>
      </w:r>
      <w:r>
        <w:rPr>
          <w:rFonts w:hint="eastAsia"/>
          <w:rtl/>
          <w:lang w:eastAsia="en-US"/>
        </w:rPr>
        <w:t>עצמה</w:t>
      </w:r>
      <w:r>
        <w:rPr>
          <w:rtl/>
          <w:lang w:eastAsia="en-US"/>
        </w:rPr>
        <w:t xml:space="preserve"> </w:t>
      </w:r>
      <w:r>
        <w:rPr>
          <w:rFonts w:hint="eastAsia"/>
          <w:rtl/>
          <w:lang w:eastAsia="en-US"/>
        </w:rPr>
        <w:t>כרחל</w:t>
      </w:r>
      <w:r>
        <w:rPr>
          <w:rtl/>
          <w:lang w:eastAsia="en-US"/>
        </w:rPr>
        <w:t xml:space="preserve">, </w:t>
      </w:r>
      <w:r>
        <w:rPr>
          <w:rFonts w:hint="eastAsia"/>
          <w:rtl/>
          <w:lang w:eastAsia="en-US"/>
        </w:rPr>
        <w:t>כיון</w:t>
      </w:r>
      <w:r>
        <w:rPr>
          <w:rtl/>
          <w:lang w:eastAsia="en-US"/>
        </w:rPr>
        <w:t xml:space="preserve"> </w:t>
      </w:r>
      <w:r>
        <w:rPr>
          <w:rFonts w:hint="eastAsia"/>
          <w:rtl/>
          <w:lang w:eastAsia="en-US"/>
        </w:rPr>
        <w:t>שעמד</w:t>
      </w:r>
      <w:r>
        <w:rPr>
          <w:rtl/>
          <w:lang w:eastAsia="en-US"/>
        </w:rPr>
        <w:t xml:space="preserve"> </w:t>
      </w:r>
      <w:r>
        <w:rPr>
          <w:rFonts w:hint="eastAsia"/>
          <w:rtl/>
          <w:lang w:eastAsia="en-US"/>
        </w:rPr>
        <w:t>בבקר</w:t>
      </w:r>
      <w:r>
        <w:rPr>
          <w:rtl/>
          <w:lang w:eastAsia="en-US"/>
        </w:rPr>
        <w:t xml:space="preserve"> </w:t>
      </w:r>
      <w:r>
        <w:rPr>
          <w:rFonts w:hint="eastAsia"/>
          <w:rtl/>
          <w:lang w:eastAsia="en-US"/>
        </w:rPr>
        <w:t>והנה</w:t>
      </w:r>
      <w:r>
        <w:rPr>
          <w:rtl/>
          <w:lang w:eastAsia="en-US"/>
        </w:rPr>
        <w:t xml:space="preserve"> </w:t>
      </w:r>
      <w:r>
        <w:rPr>
          <w:rFonts w:hint="eastAsia"/>
          <w:rtl/>
          <w:lang w:eastAsia="en-US"/>
        </w:rPr>
        <w:t>היא</w:t>
      </w:r>
      <w:r>
        <w:rPr>
          <w:rtl/>
          <w:lang w:eastAsia="en-US"/>
        </w:rPr>
        <w:t xml:space="preserve"> </w:t>
      </w:r>
      <w:r>
        <w:rPr>
          <w:rFonts w:hint="eastAsia"/>
          <w:rtl/>
          <w:lang w:eastAsia="en-US"/>
        </w:rPr>
        <w:t>לאה</w:t>
      </w:r>
      <w:r>
        <w:rPr>
          <w:rtl/>
          <w:lang w:eastAsia="en-US"/>
        </w:rPr>
        <w:t xml:space="preserve">, </w:t>
      </w:r>
      <w:r>
        <w:rPr>
          <w:rFonts w:hint="eastAsia"/>
          <w:rtl/>
          <w:lang w:eastAsia="en-US"/>
        </w:rPr>
        <w:t>אמר</w:t>
      </w:r>
      <w:r>
        <w:rPr>
          <w:rtl/>
          <w:lang w:eastAsia="en-US"/>
        </w:rPr>
        <w:t xml:space="preserve"> </w:t>
      </w:r>
      <w:r>
        <w:rPr>
          <w:rFonts w:hint="eastAsia"/>
          <w:rtl/>
          <w:lang w:eastAsia="en-US"/>
        </w:rPr>
        <w:t>לה</w:t>
      </w:r>
      <w:r>
        <w:rPr>
          <w:rFonts w:hint="cs"/>
          <w:rtl/>
          <w:lang w:eastAsia="en-US"/>
        </w:rPr>
        <w:t>:</w:t>
      </w:r>
      <w:r>
        <w:rPr>
          <w:rtl/>
          <w:lang w:eastAsia="en-US"/>
        </w:rPr>
        <w:t xml:space="preserve"> </w:t>
      </w:r>
      <w:r>
        <w:rPr>
          <w:rFonts w:hint="eastAsia"/>
          <w:rtl/>
          <w:lang w:eastAsia="en-US"/>
        </w:rPr>
        <w:t>בת</w:t>
      </w:r>
      <w:r>
        <w:rPr>
          <w:rtl/>
          <w:lang w:eastAsia="en-US"/>
        </w:rPr>
        <w:t xml:space="preserve"> </w:t>
      </w:r>
      <w:r>
        <w:rPr>
          <w:rFonts w:hint="eastAsia"/>
          <w:rtl/>
          <w:lang w:eastAsia="en-US"/>
        </w:rPr>
        <w:t>הרמאי</w:t>
      </w:r>
      <w:r>
        <w:rPr>
          <w:rFonts w:hint="cs"/>
          <w:rtl/>
          <w:lang w:eastAsia="en-US"/>
        </w:rPr>
        <w:t>!</w:t>
      </w:r>
      <w:r>
        <w:rPr>
          <w:rtl/>
          <w:lang w:eastAsia="en-US"/>
        </w:rPr>
        <w:t xml:space="preserve"> </w:t>
      </w:r>
      <w:r>
        <w:rPr>
          <w:rFonts w:hint="eastAsia"/>
          <w:rtl/>
          <w:lang w:eastAsia="en-US"/>
        </w:rPr>
        <w:t>למה</w:t>
      </w:r>
      <w:r>
        <w:rPr>
          <w:rtl/>
          <w:lang w:eastAsia="en-US"/>
        </w:rPr>
        <w:t xml:space="preserve"> </w:t>
      </w:r>
      <w:r>
        <w:rPr>
          <w:rFonts w:hint="eastAsia"/>
          <w:rtl/>
          <w:lang w:eastAsia="en-US"/>
        </w:rPr>
        <w:t>רמית</w:t>
      </w:r>
      <w:r>
        <w:rPr>
          <w:rtl/>
          <w:lang w:eastAsia="en-US"/>
        </w:rPr>
        <w:t xml:space="preserve"> </w:t>
      </w:r>
      <w:r>
        <w:rPr>
          <w:rFonts w:hint="eastAsia"/>
          <w:rtl/>
          <w:lang w:eastAsia="en-US"/>
        </w:rPr>
        <w:t>אותי</w:t>
      </w:r>
      <w:r>
        <w:rPr>
          <w:rFonts w:hint="cs"/>
          <w:rtl/>
          <w:lang w:eastAsia="en-US"/>
        </w:rPr>
        <w:t>?</w:t>
      </w:r>
      <w:r>
        <w:rPr>
          <w:rtl/>
          <w:lang w:eastAsia="en-US"/>
        </w:rPr>
        <w:t xml:space="preserve"> </w:t>
      </w:r>
      <w:r>
        <w:rPr>
          <w:rFonts w:hint="eastAsia"/>
          <w:rtl/>
          <w:lang w:eastAsia="en-US"/>
        </w:rPr>
        <w:t>אמרה</w:t>
      </w:r>
      <w:r>
        <w:rPr>
          <w:rtl/>
          <w:lang w:eastAsia="en-US"/>
        </w:rPr>
        <w:t xml:space="preserve"> </w:t>
      </w:r>
      <w:r>
        <w:rPr>
          <w:rFonts w:hint="eastAsia"/>
          <w:rtl/>
          <w:lang w:eastAsia="en-US"/>
        </w:rPr>
        <w:t>לו</w:t>
      </w:r>
      <w:r>
        <w:rPr>
          <w:rFonts w:hint="cs"/>
          <w:rtl/>
          <w:lang w:eastAsia="en-US"/>
        </w:rPr>
        <w:t>:</w:t>
      </w:r>
      <w:r>
        <w:rPr>
          <w:rtl/>
          <w:lang w:eastAsia="en-US"/>
        </w:rPr>
        <w:t xml:space="preserve"> </w:t>
      </w:r>
      <w:r>
        <w:rPr>
          <w:rFonts w:hint="eastAsia"/>
          <w:rtl/>
          <w:lang w:eastAsia="en-US"/>
        </w:rPr>
        <w:t>ואתה</w:t>
      </w:r>
      <w:r>
        <w:rPr>
          <w:rtl/>
          <w:lang w:eastAsia="en-US"/>
        </w:rPr>
        <w:t xml:space="preserve"> </w:t>
      </w:r>
      <w:r>
        <w:rPr>
          <w:rFonts w:hint="eastAsia"/>
          <w:rtl/>
          <w:lang w:eastAsia="en-US"/>
        </w:rPr>
        <w:t>למה</w:t>
      </w:r>
      <w:r>
        <w:rPr>
          <w:rtl/>
          <w:lang w:eastAsia="en-US"/>
        </w:rPr>
        <w:t xml:space="preserve"> </w:t>
      </w:r>
      <w:r>
        <w:rPr>
          <w:rFonts w:hint="eastAsia"/>
          <w:rtl/>
          <w:lang w:eastAsia="en-US"/>
        </w:rPr>
        <w:t>רמית</w:t>
      </w:r>
      <w:r>
        <w:rPr>
          <w:rtl/>
          <w:lang w:eastAsia="en-US"/>
        </w:rPr>
        <w:t xml:space="preserve"> </w:t>
      </w:r>
      <w:r>
        <w:rPr>
          <w:rFonts w:hint="eastAsia"/>
          <w:rtl/>
          <w:lang w:eastAsia="en-US"/>
        </w:rPr>
        <w:t>אביך</w:t>
      </w:r>
      <w:r>
        <w:rPr>
          <w:rtl/>
          <w:lang w:eastAsia="en-US"/>
        </w:rPr>
        <w:t xml:space="preserve"> </w:t>
      </w:r>
      <w:r>
        <w:rPr>
          <w:rFonts w:hint="eastAsia"/>
          <w:rtl/>
          <w:lang w:eastAsia="en-US"/>
        </w:rPr>
        <w:t>כשאמר</w:t>
      </w:r>
      <w:r>
        <w:rPr>
          <w:rtl/>
          <w:lang w:eastAsia="en-US"/>
        </w:rPr>
        <w:t xml:space="preserve"> </w:t>
      </w:r>
      <w:r>
        <w:rPr>
          <w:rFonts w:hint="eastAsia"/>
          <w:rtl/>
          <w:lang w:eastAsia="en-US"/>
        </w:rPr>
        <w:t>לך</w:t>
      </w:r>
      <w:r>
        <w:rPr>
          <w:rtl/>
          <w:lang w:eastAsia="en-US"/>
        </w:rPr>
        <w:t xml:space="preserve"> </w:t>
      </w:r>
      <w:r>
        <w:rPr>
          <w:rFonts w:hint="eastAsia"/>
          <w:rtl/>
          <w:lang w:eastAsia="en-US"/>
        </w:rPr>
        <w:t>האתה</w:t>
      </w:r>
      <w:r>
        <w:rPr>
          <w:rtl/>
          <w:lang w:eastAsia="en-US"/>
        </w:rPr>
        <w:t xml:space="preserve"> </w:t>
      </w:r>
      <w:r>
        <w:rPr>
          <w:rFonts w:hint="eastAsia"/>
          <w:rtl/>
          <w:lang w:eastAsia="en-US"/>
        </w:rPr>
        <w:t>זה</w:t>
      </w:r>
      <w:r>
        <w:rPr>
          <w:rtl/>
          <w:lang w:eastAsia="en-US"/>
        </w:rPr>
        <w:t xml:space="preserve"> </w:t>
      </w:r>
      <w:r>
        <w:rPr>
          <w:rFonts w:hint="eastAsia"/>
          <w:rtl/>
          <w:lang w:eastAsia="en-US"/>
        </w:rPr>
        <w:t>בני</w:t>
      </w:r>
      <w:r>
        <w:rPr>
          <w:rtl/>
          <w:lang w:eastAsia="en-US"/>
        </w:rPr>
        <w:t xml:space="preserve"> </w:t>
      </w:r>
      <w:r>
        <w:rPr>
          <w:rFonts w:hint="eastAsia"/>
          <w:rtl/>
          <w:lang w:eastAsia="en-US"/>
        </w:rPr>
        <w:t>עשו</w:t>
      </w:r>
      <w:r>
        <w:rPr>
          <w:rtl/>
          <w:lang w:eastAsia="en-US"/>
        </w:rPr>
        <w:t xml:space="preserve"> </w:t>
      </w:r>
      <w:r>
        <w:rPr>
          <w:rFonts w:hint="eastAsia"/>
          <w:rtl/>
          <w:lang w:eastAsia="en-US"/>
        </w:rPr>
        <w:t>ואמרת</w:t>
      </w:r>
      <w:r>
        <w:rPr>
          <w:rtl/>
          <w:lang w:eastAsia="en-US"/>
        </w:rPr>
        <w:t xml:space="preserve"> </w:t>
      </w:r>
      <w:r>
        <w:rPr>
          <w:rFonts w:hint="eastAsia"/>
          <w:rtl/>
          <w:lang w:eastAsia="en-US"/>
        </w:rPr>
        <w:t>לו</w:t>
      </w:r>
      <w:r>
        <w:rPr>
          <w:rtl/>
          <w:lang w:eastAsia="en-US"/>
        </w:rPr>
        <w:t xml:space="preserve"> </w:t>
      </w:r>
      <w:r>
        <w:rPr>
          <w:rFonts w:hint="eastAsia"/>
          <w:rtl/>
          <w:lang w:eastAsia="en-US"/>
        </w:rPr>
        <w:t>אנכי</w:t>
      </w:r>
      <w:r>
        <w:rPr>
          <w:rtl/>
          <w:lang w:eastAsia="en-US"/>
        </w:rPr>
        <w:t xml:space="preserve"> </w:t>
      </w:r>
      <w:r>
        <w:rPr>
          <w:rFonts w:hint="eastAsia"/>
          <w:rtl/>
          <w:lang w:eastAsia="en-US"/>
        </w:rPr>
        <w:t>עשו</w:t>
      </w:r>
      <w:r>
        <w:rPr>
          <w:rtl/>
          <w:lang w:eastAsia="en-US"/>
        </w:rPr>
        <w:t xml:space="preserve"> </w:t>
      </w:r>
      <w:r>
        <w:rPr>
          <w:rFonts w:hint="eastAsia"/>
          <w:rtl/>
          <w:lang w:eastAsia="en-US"/>
        </w:rPr>
        <w:t>בכורך</w:t>
      </w:r>
      <w:r>
        <w:rPr>
          <w:rFonts w:hint="cs"/>
          <w:rtl/>
          <w:lang w:eastAsia="en-US"/>
        </w:rPr>
        <w:t>?</w:t>
      </w:r>
      <w:r>
        <w:rPr>
          <w:rtl/>
          <w:lang w:eastAsia="en-US"/>
        </w:rPr>
        <w:t xml:space="preserve"> </w:t>
      </w:r>
      <w:r>
        <w:rPr>
          <w:rFonts w:hint="eastAsia"/>
          <w:rtl/>
          <w:lang w:eastAsia="en-US"/>
        </w:rPr>
        <w:t>ואתה</w:t>
      </w:r>
      <w:r>
        <w:rPr>
          <w:rtl/>
          <w:lang w:eastAsia="en-US"/>
        </w:rPr>
        <w:t xml:space="preserve"> </w:t>
      </w:r>
      <w:r>
        <w:rPr>
          <w:rFonts w:hint="eastAsia"/>
          <w:rtl/>
          <w:lang w:eastAsia="en-US"/>
        </w:rPr>
        <w:t>אומר</w:t>
      </w:r>
      <w:r>
        <w:rPr>
          <w:rFonts w:hint="cs"/>
          <w:rtl/>
          <w:lang w:eastAsia="en-US"/>
        </w:rPr>
        <w:t>:</w:t>
      </w:r>
      <w:r>
        <w:rPr>
          <w:rtl/>
          <w:lang w:eastAsia="en-US"/>
        </w:rPr>
        <w:t xml:space="preserve"> </w:t>
      </w:r>
      <w:r>
        <w:rPr>
          <w:rFonts w:hint="eastAsia"/>
          <w:rtl/>
          <w:lang w:eastAsia="en-US"/>
        </w:rPr>
        <w:t>למה</w:t>
      </w:r>
      <w:r>
        <w:rPr>
          <w:rtl/>
          <w:lang w:eastAsia="en-US"/>
        </w:rPr>
        <w:t xml:space="preserve"> </w:t>
      </w:r>
      <w:r>
        <w:rPr>
          <w:rFonts w:hint="eastAsia"/>
          <w:rtl/>
          <w:lang w:eastAsia="en-US"/>
        </w:rPr>
        <w:t>רימיתני</w:t>
      </w:r>
      <w:r>
        <w:rPr>
          <w:rFonts w:hint="cs"/>
          <w:rtl/>
          <w:lang w:eastAsia="en-US"/>
        </w:rPr>
        <w:t>?</w:t>
      </w:r>
      <w:r>
        <w:rPr>
          <w:rtl/>
          <w:lang w:eastAsia="en-US"/>
        </w:rPr>
        <w:t xml:space="preserve"> </w:t>
      </w:r>
      <w:r>
        <w:rPr>
          <w:rFonts w:hint="eastAsia"/>
          <w:rtl/>
          <w:lang w:eastAsia="en-US"/>
        </w:rPr>
        <w:t>ואביך</w:t>
      </w:r>
      <w:r>
        <w:rPr>
          <w:rtl/>
          <w:lang w:eastAsia="en-US"/>
        </w:rPr>
        <w:t xml:space="preserve"> </w:t>
      </w:r>
      <w:r>
        <w:rPr>
          <w:rFonts w:hint="eastAsia"/>
          <w:rtl/>
          <w:lang w:eastAsia="en-US"/>
        </w:rPr>
        <w:t>לא</w:t>
      </w:r>
      <w:r>
        <w:rPr>
          <w:rtl/>
          <w:lang w:eastAsia="en-US"/>
        </w:rPr>
        <w:t xml:space="preserve"> </w:t>
      </w:r>
      <w:r>
        <w:rPr>
          <w:rFonts w:hint="eastAsia"/>
          <w:rtl/>
          <w:lang w:eastAsia="en-US"/>
        </w:rPr>
        <w:t>אמר</w:t>
      </w:r>
      <w:r>
        <w:rPr>
          <w:rFonts w:hint="cs"/>
          <w:rtl/>
          <w:lang w:eastAsia="en-US"/>
        </w:rPr>
        <w:t>:</w:t>
      </w:r>
      <w:r>
        <w:rPr>
          <w:rtl/>
          <w:lang w:eastAsia="en-US"/>
        </w:rPr>
        <w:t xml:space="preserve"> </w:t>
      </w:r>
      <w:r>
        <w:rPr>
          <w:rFonts w:hint="eastAsia"/>
          <w:rtl/>
          <w:lang w:eastAsia="en-US"/>
        </w:rPr>
        <w:t>בא</w:t>
      </w:r>
      <w:r>
        <w:rPr>
          <w:rtl/>
          <w:lang w:eastAsia="en-US"/>
        </w:rPr>
        <w:t xml:space="preserve"> </w:t>
      </w:r>
      <w:r>
        <w:rPr>
          <w:rFonts w:hint="eastAsia"/>
          <w:rtl/>
          <w:lang w:eastAsia="en-US"/>
        </w:rPr>
        <w:t>אחיך</w:t>
      </w:r>
      <w:r>
        <w:rPr>
          <w:rtl/>
          <w:lang w:eastAsia="en-US"/>
        </w:rPr>
        <w:t xml:space="preserve"> </w:t>
      </w:r>
      <w:r>
        <w:rPr>
          <w:rFonts w:hint="eastAsia"/>
          <w:rtl/>
          <w:lang w:eastAsia="en-US"/>
        </w:rPr>
        <w:t>במרמה</w:t>
      </w:r>
      <w:r>
        <w:rPr>
          <w:rFonts w:hint="cs"/>
          <w:rtl/>
          <w:lang w:eastAsia="en-US"/>
        </w:rPr>
        <w:t>?</w:t>
      </w:r>
      <w:r>
        <w:rPr>
          <w:rtl/>
          <w:lang w:eastAsia="en-US"/>
        </w:rPr>
        <w:t xml:space="preserve"> </w:t>
      </w:r>
      <w:r>
        <w:rPr>
          <w:rFonts w:hint="eastAsia"/>
          <w:rtl/>
          <w:lang w:eastAsia="en-US"/>
        </w:rPr>
        <w:t>ומתוך</w:t>
      </w:r>
      <w:r>
        <w:rPr>
          <w:rtl/>
          <w:lang w:eastAsia="en-US"/>
        </w:rPr>
        <w:t xml:space="preserve"> </w:t>
      </w:r>
      <w:r>
        <w:rPr>
          <w:rFonts w:hint="eastAsia"/>
          <w:rtl/>
          <w:lang w:eastAsia="en-US"/>
        </w:rPr>
        <w:t>הדברים</w:t>
      </w:r>
      <w:r>
        <w:rPr>
          <w:rtl/>
          <w:lang w:eastAsia="en-US"/>
        </w:rPr>
        <w:t xml:space="preserve"> </w:t>
      </w:r>
      <w:r>
        <w:rPr>
          <w:rFonts w:hint="eastAsia"/>
          <w:rtl/>
          <w:lang w:eastAsia="en-US"/>
        </w:rPr>
        <w:t>הללו</w:t>
      </w:r>
      <w:r>
        <w:rPr>
          <w:rtl/>
          <w:lang w:eastAsia="en-US"/>
        </w:rPr>
        <w:t xml:space="preserve"> </w:t>
      </w:r>
      <w:r>
        <w:rPr>
          <w:rFonts w:hint="eastAsia"/>
          <w:rtl/>
          <w:lang w:eastAsia="en-US"/>
        </w:rPr>
        <w:t>שהוכיחה</w:t>
      </w:r>
      <w:r>
        <w:rPr>
          <w:rtl/>
          <w:lang w:eastAsia="en-US"/>
        </w:rPr>
        <w:t xml:space="preserve"> </w:t>
      </w:r>
      <w:r>
        <w:rPr>
          <w:rFonts w:hint="eastAsia"/>
          <w:rtl/>
          <w:lang w:eastAsia="en-US"/>
        </w:rPr>
        <w:t>אותו</w:t>
      </w:r>
      <w:r>
        <w:rPr>
          <w:rFonts w:hint="cs"/>
          <w:rtl/>
          <w:lang w:eastAsia="en-US"/>
        </w:rPr>
        <w:t>,</w:t>
      </w:r>
      <w:r>
        <w:rPr>
          <w:rtl/>
          <w:lang w:eastAsia="en-US"/>
        </w:rPr>
        <w:t xml:space="preserve"> </w:t>
      </w:r>
      <w:r>
        <w:rPr>
          <w:rFonts w:hint="eastAsia"/>
          <w:rtl/>
          <w:lang w:eastAsia="en-US"/>
        </w:rPr>
        <w:t>התחיל</w:t>
      </w:r>
      <w:r>
        <w:rPr>
          <w:rtl/>
          <w:lang w:eastAsia="en-US"/>
        </w:rPr>
        <w:t xml:space="preserve"> </w:t>
      </w:r>
      <w:r>
        <w:rPr>
          <w:rFonts w:hint="eastAsia"/>
          <w:rtl/>
          <w:lang w:eastAsia="en-US"/>
        </w:rPr>
        <w:t>שונאה</w:t>
      </w:r>
      <w:r>
        <w:rPr>
          <w:rFonts w:hint="cs"/>
          <w:rtl/>
          <w:lang w:eastAsia="en-US"/>
        </w:rPr>
        <w:t>". גם עם רחל היה ליעקב עימות קשה סביב תביעתה לבנים. אם במקרא מסופר שרחל מקנאת באחותה ויעקב חורה אפו בה כי היא מצפה שהוא יביא לה בנים, מ</w:t>
      </w:r>
      <w:r w:rsidR="0012165E">
        <w:rPr>
          <w:rFonts w:hint="eastAsia"/>
          <w:rtl/>
          <w:lang w:eastAsia="en-US"/>
        </w:rPr>
        <w:t>ָ</w:t>
      </w:r>
      <w:r>
        <w:rPr>
          <w:rFonts w:hint="cs"/>
          <w:rtl/>
          <w:lang w:eastAsia="en-US"/>
        </w:rPr>
        <w:t>ש</w:t>
      </w:r>
      <w:r w:rsidR="0012165E">
        <w:rPr>
          <w:rFonts w:hint="eastAsia"/>
          <w:rtl/>
          <w:lang w:eastAsia="en-US"/>
        </w:rPr>
        <w:t>ָׁ</w:t>
      </w:r>
      <w:r>
        <w:rPr>
          <w:rFonts w:hint="cs"/>
          <w:rtl/>
          <w:lang w:eastAsia="en-US"/>
        </w:rPr>
        <w:t xml:space="preserve">ל אלהים היה, בא המדרש ושם בפי יעקב דברים קשים </w:t>
      </w:r>
      <w:r w:rsidR="004A2FC7">
        <w:rPr>
          <w:rFonts w:hint="cs"/>
          <w:rtl/>
          <w:lang w:eastAsia="en-US"/>
        </w:rPr>
        <w:t>עוד יותר</w:t>
      </w:r>
      <w:r>
        <w:rPr>
          <w:rFonts w:hint="cs"/>
          <w:rtl/>
          <w:lang w:eastAsia="en-US"/>
        </w:rPr>
        <w:t>: "</w:t>
      </w:r>
      <w:r>
        <w:rPr>
          <w:rtl/>
        </w:rPr>
        <w:t>אשר מנע ממך פרי בטן</w:t>
      </w:r>
      <w:r>
        <w:rPr>
          <w:rFonts w:hint="cs"/>
          <w:rtl/>
        </w:rPr>
        <w:t xml:space="preserve"> -</w:t>
      </w:r>
      <w:r>
        <w:rPr>
          <w:rtl/>
        </w:rPr>
        <w:t xml:space="preserve"> ממך מנע</w:t>
      </w:r>
      <w:r>
        <w:rPr>
          <w:rFonts w:hint="cs"/>
          <w:rtl/>
        </w:rPr>
        <w:t>,</w:t>
      </w:r>
      <w:r>
        <w:rPr>
          <w:rtl/>
        </w:rPr>
        <w:t xml:space="preserve"> ממני לא מנע</w:t>
      </w:r>
      <w:r>
        <w:rPr>
          <w:rFonts w:hint="cs"/>
          <w:rtl/>
        </w:rPr>
        <w:t>"</w:t>
      </w:r>
      <w:r w:rsidR="004A2FC7">
        <w:rPr>
          <w:rFonts w:hint="cs"/>
          <w:rtl/>
          <w:lang w:eastAsia="en-US"/>
        </w:rPr>
        <w:t xml:space="preserve"> (בראשית רבה עא ו-ז)</w:t>
      </w:r>
      <w:r>
        <w:rPr>
          <w:rFonts w:hint="cs"/>
          <w:rtl/>
        </w:rPr>
        <w:t xml:space="preserve">. ואח"כ </w:t>
      </w:r>
      <w:r w:rsidR="004A2FC7">
        <w:rPr>
          <w:rFonts w:hint="cs"/>
          <w:rtl/>
        </w:rPr>
        <w:t xml:space="preserve">מבקר המדרש </w:t>
      </w:r>
      <w:r>
        <w:rPr>
          <w:rFonts w:hint="cs"/>
          <w:rtl/>
        </w:rPr>
        <w:t xml:space="preserve">את יעקב: "אמר לו הקב"ה: </w:t>
      </w:r>
      <w:r>
        <w:rPr>
          <w:rtl/>
        </w:rPr>
        <w:t>כך עונים את המעיקות</w:t>
      </w:r>
      <w:r>
        <w:rPr>
          <w:rFonts w:hint="cs"/>
          <w:rtl/>
        </w:rPr>
        <w:t>?</w:t>
      </w:r>
      <w:r>
        <w:rPr>
          <w:rtl/>
        </w:rPr>
        <w:t xml:space="preserve"> חייך</w:t>
      </w:r>
      <w:r>
        <w:rPr>
          <w:rFonts w:hint="cs"/>
          <w:rtl/>
        </w:rPr>
        <w:t>,</w:t>
      </w:r>
      <w:r>
        <w:rPr>
          <w:rtl/>
        </w:rPr>
        <w:t xml:space="preserve"> שבניך עתידים לעמוד לפני בנה</w:t>
      </w:r>
      <w:r>
        <w:rPr>
          <w:rFonts w:hint="cs"/>
          <w:rtl/>
        </w:rPr>
        <w:t xml:space="preserve">". </w:t>
      </w:r>
      <w:r w:rsidR="00494752">
        <w:rPr>
          <w:rFonts w:hint="cs"/>
          <w:rtl/>
        </w:rPr>
        <w:t>ראו</w:t>
      </w:r>
      <w:r>
        <w:rPr>
          <w:rFonts w:hint="cs"/>
          <w:rtl/>
        </w:rPr>
        <w:t xml:space="preserve"> דברינו </w:t>
      </w:r>
      <w:hyperlink r:id="rId5" w:history="1">
        <w:r w:rsidRPr="004A2FC7">
          <w:rPr>
            <w:rStyle w:val="Hyperlink"/>
            <w:rFonts w:hint="cs"/>
            <w:rtl/>
          </w:rPr>
          <w:t>יעקב ורחל השבר הגדול</w:t>
        </w:r>
      </w:hyperlink>
      <w:r>
        <w:rPr>
          <w:rFonts w:hint="cs"/>
          <w:rtl/>
        </w:rPr>
        <w:t xml:space="preserve"> בפרשת ויצא. והרוצה 'להעמיס' עוד על יעקב יתבונן בפירושים ומדרשים שמשווים את עיניו שכבדו מזוקן כשבא לברך את בניו של יוסף, עם עיניו של יצחק אביו שכהו לעת זקנה, והוא, יעקב, מנצל זאת בהתחזות לעשו. האם לא מספיק כל מה שיש בתורה על יעקב? ובנביאים ("כי כל אח עקוב יעקב", ירמיהו ט ג). מדוע צריך המדרש להעצים </w:t>
      </w:r>
      <w:r w:rsidR="0027670F">
        <w:rPr>
          <w:rFonts w:hint="cs"/>
          <w:rtl/>
        </w:rPr>
        <w:t xml:space="preserve">עוד </w:t>
      </w:r>
      <w:r>
        <w:rPr>
          <w:rFonts w:hint="cs"/>
          <w:rtl/>
        </w:rPr>
        <w:t>את מעשיו</w:t>
      </w:r>
      <w:r w:rsidR="00AA3A51">
        <w:rPr>
          <w:rFonts w:hint="cs"/>
          <w:rtl/>
        </w:rPr>
        <w:t xml:space="preserve"> ולגולל עליו חסרונות ושגיאות חמורים</w:t>
      </w:r>
      <w:r>
        <w:rPr>
          <w:rFonts w:hint="cs"/>
          <w:rtl/>
        </w:rPr>
        <w:t>?</w:t>
      </w:r>
    </w:p>
  </w:footnote>
  <w:footnote w:id="14">
    <w:p w14:paraId="1F0DF79A" w14:textId="77777777" w:rsidR="00D13540" w:rsidRDefault="00D13540" w:rsidP="00B95631">
      <w:pPr>
        <w:pStyle w:val="a3"/>
      </w:pPr>
      <w:r>
        <w:rPr>
          <w:rStyle w:val="a5"/>
        </w:rPr>
        <w:footnoteRef/>
      </w:r>
      <w:r>
        <w:rPr>
          <w:rtl/>
        </w:rPr>
        <w:t xml:space="preserve"> </w:t>
      </w:r>
      <w:r>
        <w:rPr>
          <w:rFonts w:hint="cs"/>
          <w:rtl/>
        </w:rPr>
        <w:t>לאיזה המשך מדרש היינו מצפים? על דוד שהיה "</w:t>
      </w:r>
      <w:r>
        <w:rPr>
          <w:rtl/>
        </w:rPr>
        <w:t>עֹשֶׂה מִשְׁפָּט וּצְדָקָה לְכָל עַמּוֹ</w:t>
      </w:r>
      <w:r>
        <w:rPr>
          <w:rFonts w:hint="cs"/>
          <w:rtl/>
        </w:rPr>
        <w:t>" (</w:t>
      </w:r>
      <w:r>
        <w:rPr>
          <w:rtl/>
        </w:rPr>
        <w:t>שמואל ב ח</w:t>
      </w:r>
      <w:r>
        <w:rPr>
          <w:rFonts w:hint="cs"/>
          <w:rtl/>
        </w:rPr>
        <w:t xml:space="preserve"> </w:t>
      </w:r>
      <w:r>
        <w:rPr>
          <w:rtl/>
        </w:rPr>
        <w:t>טו)</w:t>
      </w:r>
      <w:r w:rsidR="005E44B6">
        <w:rPr>
          <w:rFonts w:hint="cs"/>
          <w:rtl/>
        </w:rPr>
        <w:t xml:space="preserve">, </w:t>
      </w:r>
      <w:r>
        <w:rPr>
          <w:rFonts w:hint="cs"/>
          <w:rtl/>
        </w:rPr>
        <w:t>או אולי על אברהם: "</w:t>
      </w:r>
      <w:r>
        <w:rPr>
          <w:rtl/>
        </w:rPr>
        <w:t xml:space="preserve">כִּי יְדַעְתִּיו לְמַעַן אֲשֶׁר יְצַוֶּה אֶת בָּנָיו וְאֶת בֵּיתוֹ אַחֲרָיו וְשָׁמְרוּ דֶּרֶךְ ה' לַעֲשׂוֹת צְדָקָה וּמִשְׁפָּט </w:t>
      </w:r>
      <w:r>
        <w:rPr>
          <w:rFonts w:hint="cs"/>
          <w:rtl/>
        </w:rPr>
        <w:t>וכו' " (</w:t>
      </w:r>
      <w:r>
        <w:rPr>
          <w:rtl/>
        </w:rPr>
        <w:t>בראשית יח</w:t>
      </w:r>
      <w:r>
        <w:rPr>
          <w:rFonts w:hint="cs"/>
          <w:rtl/>
        </w:rPr>
        <w:t xml:space="preserve"> </w:t>
      </w:r>
      <w:r>
        <w:rPr>
          <w:rtl/>
        </w:rPr>
        <w:t>יט)</w:t>
      </w:r>
      <w:r w:rsidR="005E44B6">
        <w:rPr>
          <w:rFonts w:hint="cs"/>
          <w:rtl/>
        </w:rPr>
        <w:t xml:space="preserve"> וכו'. אבל לא כך</w:t>
      </w:r>
      <w:r w:rsidR="00B95631">
        <w:rPr>
          <w:rFonts w:hint="cs"/>
          <w:rtl/>
        </w:rPr>
        <w:t xml:space="preserve"> ממשיך המדרש</w:t>
      </w:r>
      <w:r w:rsidR="005E44B6">
        <w:rPr>
          <w:rFonts w:hint="cs"/>
          <w:rtl/>
        </w:rPr>
        <w:t>.</w:t>
      </w:r>
    </w:p>
  </w:footnote>
  <w:footnote w:id="15">
    <w:p w14:paraId="6F7D34C1" w14:textId="3F1D738C" w:rsidR="00AA3A51" w:rsidRDefault="00AA3A51">
      <w:pPr>
        <w:pStyle w:val="a3"/>
        <w:rPr>
          <w:rtl/>
        </w:rPr>
      </w:pPr>
      <w:r>
        <w:rPr>
          <w:rStyle w:val="a5"/>
        </w:rPr>
        <w:footnoteRef/>
      </w:r>
      <w:r>
        <w:rPr>
          <w:rtl/>
        </w:rPr>
        <w:t xml:space="preserve"> </w:t>
      </w:r>
      <w:r>
        <w:rPr>
          <w:rtl/>
        </w:rPr>
        <w:t>המבחן של מלך, של כל שלטון, הוא באופן שהוא מכבד את החוק ועושה משפט: "מלכי בית דוד - דן ודנין אותן</w:t>
      </w:r>
      <w:r>
        <w:rPr>
          <w:rFonts w:hint="cs"/>
          <w:rtl/>
        </w:rPr>
        <w:t>"</w:t>
      </w:r>
      <w:r>
        <w:rPr>
          <w:rtl/>
        </w:rPr>
        <w:t xml:space="preserve"> (סנהדרין יט ע"א)</w:t>
      </w:r>
      <w:r>
        <w:rPr>
          <w:rFonts w:hint="cs"/>
          <w:rtl/>
        </w:rPr>
        <w:t xml:space="preserve"> וביכולתו לשנות את דעתו - להימלך</w:t>
      </w:r>
      <w:r>
        <w:rPr>
          <w:rtl/>
        </w:rPr>
        <w:t>.</w:t>
      </w:r>
      <w:r>
        <w:rPr>
          <w:rFonts w:hint="cs"/>
          <w:rtl/>
        </w:rPr>
        <w:t xml:space="preserve"> ראו דברינו </w:t>
      </w:r>
      <w:hyperlink r:id="rId6" w:history="1">
        <w:r w:rsidRPr="00DB1C02">
          <w:rPr>
            <w:rStyle w:val="Hyperlink"/>
            <w:rFonts w:hint="cs"/>
            <w:rtl/>
          </w:rPr>
          <w:t>פרא בסיליוס נומוס אגרפוס</w:t>
        </w:r>
      </w:hyperlink>
      <w:r>
        <w:rPr>
          <w:rFonts w:hint="cs"/>
          <w:rtl/>
        </w:rPr>
        <w:t xml:space="preserve"> בפרשת וירא. אבל לעניין יהודה, נחלקו חכמים ודנו ארוכות בנושא "מפני מה זכה יהודה למלכות"? האם אכן בגלל שהודה במעשה תמר, או אולי משום שערב את בנימין, </w:t>
      </w:r>
      <w:r w:rsidR="00290F94">
        <w:rPr>
          <w:rFonts w:hint="cs"/>
          <w:rtl/>
        </w:rPr>
        <w:t xml:space="preserve">או </w:t>
      </w:r>
      <w:r>
        <w:rPr>
          <w:rFonts w:hint="cs"/>
          <w:rtl/>
        </w:rPr>
        <w:t xml:space="preserve">בגלל שקפץ ראשון לים ועוד. ראו דברינו </w:t>
      </w:r>
      <w:hyperlink r:id="rId7" w:history="1">
        <w:r w:rsidRPr="00820C25">
          <w:rPr>
            <w:rStyle w:val="Hyperlink"/>
            <w:rFonts w:hint="cs"/>
            <w:rtl/>
          </w:rPr>
          <w:t>מעשה יהודה ותמר נקרא ומיתרגם</w:t>
        </w:r>
      </w:hyperlink>
      <w:r>
        <w:rPr>
          <w:rFonts w:hint="cs"/>
          <w:rtl/>
        </w:rPr>
        <w:t xml:space="preserve">  וכן </w:t>
      </w:r>
      <w:hyperlink r:id="rId8" w:history="1">
        <w:r w:rsidRPr="00A83FFE">
          <w:rPr>
            <w:rStyle w:val="Hyperlink"/>
            <w:rFonts w:hint="cs"/>
            <w:rtl/>
          </w:rPr>
          <w:t>צדקה ממני</w:t>
        </w:r>
      </w:hyperlink>
      <w:r>
        <w:rPr>
          <w:rFonts w:hint="cs"/>
          <w:rtl/>
        </w:rPr>
        <w:t xml:space="preserve"> בפרשת וישב, </w:t>
      </w:r>
      <w:hyperlink r:id="rId9" w:history="1">
        <w:r w:rsidRPr="00820C25">
          <w:rPr>
            <w:rStyle w:val="Hyperlink"/>
            <w:rFonts w:hint="cs"/>
            <w:rtl/>
          </w:rPr>
          <w:t>נחשון הראשון</w:t>
        </w:r>
      </w:hyperlink>
      <w:r>
        <w:rPr>
          <w:rFonts w:hint="cs"/>
          <w:rtl/>
        </w:rPr>
        <w:t xml:space="preserve"> בפרשת נשא, </w:t>
      </w:r>
      <w:hyperlink r:id="rId10" w:history="1">
        <w:r w:rsidRPr="00820C25">
          <w:rPr>
            <w:rStyle w:val="Hyperlink"/>
            <w:rFonts w:hint="cs"/>
            <w:rtl/>
          </w:rPr>
          <w:t>מי ירד לים תחילה</w:t>
        </w:r>
      </w:hyperlink>
      <w:r>
        <w:rPr>
          <w:rFonts w:hint="cs"/>
          <w:rtl/>
        </w:rPr>
        <w:t xml:space="preserve"> בשביעי של פסח ועוד.</w:t>
      </w:r>
    </w:p>
  </w:footnote>
  <w:footnote w:id="16">
    <w:p w14:paraId="429EDEE6" w14:textId="67E68811" w:rsidR="00A83FFE" w:rsidRDefault="00A83FFE" w:rsidP="00B95631">
      <w:pPr>
        <w:pStyle w:val="a3"/>
        <w:rPr>
          <w:rtl/>
        </w:rPr>
      </w:pPr>
      <w:r>
        <w:rPr>
          <w:rStyle w:val="a5"/>
        </w:rPr>
        <w:footnoteRef/>
      </w:r>
      <w:r>
        <w:rPr>
          <w:rtl/>
        </w:rPr>
        <w:t xml:space="preserve"> </w:t>
      </w:r>
      <w:r>
        <w:rPr>
          <w:rFonts w:hint="cs"/>
          <w:rtl/>
        </w:rPr>
        <w:t>יהודה התגלה כאיש ערכים וראוי</w:t>
      </w:r>
      <w:r w:rsidR="00290F94">
        <w:rPr>
          <w:rFonts w:hint="cs"/>
          <w:rtl/>
        </w:rPr>
        <w:t>,</w:t>
      </w:r>
      <w:r w:rsidR="005E44B6">
        <w:rPr>
          <w:rFonts w:hint="cs"/>
          <w:rtl/>
        </w:rPr>
        <w:t xml:space="preserve"> ולפיכך, עפ"י חכמים מסוימים, זכה למלכות</w:t>
      </w:r>
      <w:r>
        <w:rPr>
          <w:rFonts w:hint="cs"/>
          <w:rtl/>
        </w:rPr>
        <w:t xml:space="preserve">. אבל מה עם יעקב ויצחק צאצאי אברהם? </w:t>
      </w:r>
      <w:r>
        <w:rPr>
          <w:rtl/>
        </w:rPr>
        <w:t>למרות שראו את החותמת והפתילים</w:t>
      </w:r>
      <w:r>
        <w:rPr>
          <w:rFonts w:hint="cs"/>
          <w:rtl/>
        </w:rPr>
        <w:t>, היו הם וכל היושבים שם</w:t>
      </w:r>
      <w:r w:rsidR="00F957A3">
        <w:rPr>
          <w:rFonts w:hint="cs"/>
          <w:rtl/>
        </w:rPr>
        <w:t xml:space="preserve"> -</w:t>
      </w:r>
      <w:r>
        <w:rPr>
          <w:rFonts w:hint="cs"/>
          <w:rtl/>
        </w:rPr>
        <w:t xml:space="preserve"> בית דין של קרובי משפחה הפסול מכל וכל, מוכנים לחפות על יהודה </w:t>
      </w:r>
      <w:r>
        <w:rPr>
          <w:rtl/>
        </w:rPr>
        <w:t>(חיפוי הוא ההפך מ"חף")</w:t>
      </w:r>
      <w:r>
        <w:rPr>
          <w:rFonts w:hint="cs"/>
          <w:rtl/>
        </w:rPr>
        <w:t xml:space="preserve"> ולשלוח את תמר לשריפה! מה פשר מדרש זה?</w:t>
      </w:r>
      <w:r w:rsidR="00B95631">
        <w:rPr>
          <w:rFonts w:hint="cs"/>
          <w:rtl/>
        </w:rPr>
        <w:t>!</w:t>
      </w:r>
      <w:r>
        <w:rPr>
          <w:rFonts w:hint="cs"/>
          <w:rtl/>
        </w:rPr>
        <w:t xml:space="preserve"> מדוע הוא מכניס לכאן את </w:t>
      </w:r>
      <w:r>
        <w:rPr>
          <w:rtl/>
        </w:rPr>
        <w:t>יעקב ויצחק</w:t>
      </w:r>
      <w:r>
        <w:rPr>
          <w:rFonts w:hint="cs"/>
          <w:rtl/>
        </w:rPr>
        <w:t xml:space="preserve"> בלי שום אחיזה במקרא? האם הוא מרמז לקש</w:t>
      </w:r>
      <w:r w:rsidR="005E44B6">
        <w:rPr>
          <w:rFonts w:hint="cs"/>
          <w:rtl/>
        </w:rPr>
        <w:t>י</w:t>
      </w:r>
      <w:r>
        <w:rPr>
          <w:rFonts w:hint="cs"/>
          <w:rtl/>
        </w:rPr>
        <w:t xml:space="preserve">י ליבם של דיינים בדורות אחרים גם במחיר 'הכפשת' האבות, או שמא הוא פשוט רוצה להעצים את הודאתו של יהודה? כבר נדרשנו מעט לנושא זה בדברינו </w:t>
      </w:r>
      <w:hyperlink r:id="rId11" w:history="1">
        <w:r w:rsidRPr="00A83FFE">
          <w:rPr>
            <w:rStyle w:val="Hyperlink"/>
            <w:rFonts w:hint="cs"/>
            <w:rtl/>
          </w:rPr>
          <w:t>צדקה ממני</w:t>
        </w:r>
      </w:hyperlink>
      <w:r>
        <w:rPr>
          <w:rFonts w:hint="cs"/>
          <w:rtl/>
        </w:rPr>
        <w:t xml:space="preserve"> בפרשת וישב, אך עדיין הנושא קשה מאד להולמו. ומי שי</w:t>
      </w:r>
      <w:r>
        <w:rPr>
          <w:rtl/>
        </w:rPr>
        <w:t xml:space="preserve">איר עינינו </w:t>
      </w:r>
      <w:r>
        <w:rPr>
          <w:rFonts w:hint="cs"/>
          <w:rtl/>
        </w:rPr>
        <w:t xml:space="preserve">בעניין תמוה זה, </w:t>
      </w:r>
      <w:r>
        <w:rPr>
          <w:rtl/>
        </w:rPr>
        <w:t>יבורך</w:t>
      </w:r>
      <w:r>
        <w:rPr>
          <w:rFonts w:hint="cs"/>
          <w:rtl/>
        </w:rPr>
        <w:t xml:space="preserve"> בכל מילי דמיטב.</w:t>
      </w:r>
    </w:p>
  </w:footnote>
  <w:footnote w:id="17">
    <w:p w14:paraId="63D9F5E5" w14:textId="30E8707A" w:rsidR="00727EEB" w:rsidRDefault="00727EEB" w:rsidP="00FD14B7">
      <w:pPr>
        <w:pStyle w:val="a3"/>
        <w:rPr>
          <w:rtl/>
        </w:rPr>
      </w:pPr>
      <w:r>
        <w:rPr>
          <w:rStyle w:val="a5"/>
        </w:rPr>
        <w:footnoteRef/>
      </w:r>
      <w:r>
        <w:rPr>
          <w:rtl/>
        </w:rPr>
        <w:t xml:space="preserve"> </w:t>
      </w:r>
      <w:r>
        <w:rPr>
          <w:rFonts w:hint="cs"/>
          <w:rtl/>
          <w:lang w:val="he-IL"/>
        </w:rPr>
        <w:t xml:space="preserve">בדרך החתחתים של יעקב </w:t>
      </w:r>
      <w:r w:rsidR="00B95631">
        <w:rPr>
          <w:rFonts w:hint="cs"/>
          <w:rtl/>
          <w:lang w:val="he-IL"/>
        </w:rPr>
        <w:t>החוזר</w:t>
      </w:r>
      <w:r>
        <w:rPr>
          <w:rFonts w:hint="cs"/>
          <w:rtl/>
          <w:lang w:val="he-IL"/>
        </w:rPr>
        <w:t xml:space="preserve"> ארצה כנען מחרן, לאחר שצלח בשלום את העימות עם לבן שדולק אחריו</w:t>
      </w:r>
      <w:r w:rsidR="00B95631">
        <w:rPr>
          <w:rFonts w:hint="cs"/>
          <w:rtl/>
          <w:lang w:val="he-IL"/>
        </w:rPr>
        <w:t xml:space="preserve"> ושרד </w:t>
      </w:r>
      <w:r>
        <w:rPr>
          <w:rFonts w:hint="cs"/>
          <w:rtl/>
          <w:lang w:val="he-IL"/>
        </w:rPr>
        <w:t>את המאבק עם המלאך ואת המפגש הטעון עם עשו, מגיע יעקב "שלם עיר שכם", למנוחה ראשונה בארץ</w:t>
      </w:r>
      <w:r w:rsidR="00B95631">
        <w:rPr>
          <w:rFonts w:hint="cs"/>
          <w:rtl/>
          <w:lang w:val="he-IL"/>
        </w:rPr>
        <w:t>.</w:t>
      </w:r>
      <w:r>
        <w:rPr>
          <w:rFonts w:hint="cs"/>
          <w:rtl/>
          <w:lang w:val="he-IL"/>
        </w:rPr>
        <w:t xml:space="preserve"> הוא קונה חלקת שדה, חן את פני העיר, ומציב מזבח תודה וקורא לו בשם "אלוהי ישראל" (שם שכבר נודע לו מפי המלאך, אבל עדיין לא מפי הקב"ה). </w:t>
      </w:r>
      <w:r w:rsidR="00494752">
        <w:rPr>
          <w:rFonts w:hint="cs"/>
          <w:rtl/>
          <w:lang w:val="he-IL"/>
        </w:rPr>
        <w:t>ראו</w:t>
      </w:r>
      <w:r>
        <w:rPr>
          <w:rFonts w:hint="cs"/>
          <w:rtl/>
          <w:lang w:val="he-IL"/>
        </w:rPr>
        <w:t xml:space="preserve"> דברינו </w:t>
      </w:r>
      <w:hyperlink r:id="rId12" w:history="1">
        <w:r w:rsidRPr="009E239C">
          <w:rPr>
            <w:rStyle w:val="Hyperlink"/>
            <w:rFonts w:hint="cs"/>
            <w:rtl/>
            <w:lang w:val="he-IL"/>
          </w:rPr>
          <w:t>ויחן את פני העיר</w:t>
        </w:r>
      </w:hyperlink>
      <w:r>
        <w:rPr>
          <w:rFonts w:hint="cs"/>
          <w:rtl/>
          <w:lang w:val="he-IL"/>
        </w:rPr>
        <w:t xml:space="preserve">, וכן </w:t>
      </w:r>
      <w:hyperlink r:id="rId13" w:history="1">
        <w:r w:rsidRPr="009E239C">
          <w:rPr>
            <w:rStyle w:val="Hyperlink"/>
            <w:rFonts w:hint="cs"/>
            <w:rtl/>
            <w:lang w:val="he-IL"/>
          </w:rPr>
          <w:t>מסע יעקב בחזרתו לארץ</w:t>
        </w:r>
      </w:hyperlink>
      <w:r>
        <w:rPr>
          <w:rFonts w:hint="cs"/>
          <w:rtl/>
          <w:lang w:val="he-IL"/>
        </w:rPr>
        <w:t xml:space="preserve">, </w:t>
      </w:r>
      <w:r w:rsidR="002E5C20">
        <w:rPr>
          <w:rFonts w:hint="cs"/>
          <w:rtl/>
          <w:lang w:val="he-IL"/>
        </w:rPr>
        <w:t xml:space="preserve">וכן </w:t>
      </w:r>
      <w:hyperlink r:id="rId14" w:history="1">
        <w:r w:rsidR="002E5C20" w:rsidRPr="002E5C20">
          <w:rPr>
            <w:rStyle w:val="Hyperlink"/>
            <w:rFonts w:hint="cs"/>
            <w:rtl/>
            <w:lang w:val="he-IL"/>
          </w:rPr>
          <w:t>יעקב וישראל</w:t>
        </w:r>
      </w:hyperlink>
      <w:r w:rsidR="002E5C20">
        <w:rPr>
          <w:rFonts w:hint="cs"/>
          <w:rtl/>
          <w:lang w:val="he-IL"/>
        </w:rPr>
        <w:t xml:space="preserve"> </w:t>
      </w:r>
      <w:r>
        <w:rPr>
          <w:rFonts w:hint="cs"/>
          <w:rtl/>
          <w:lang w:val="he-IL"/>
        </w:rPr>
        <w:t xml:space="preserve">בפרשת וישלח. מנין לקח ריש לקיש את הרעיון שבקריאה בשם "אל אלוהי ישראל", נוטל יעקב שררה לא לו ומכתיר </w:t>
      </w:r>
      <w:r w:rsidR="002E5C20">
        <w:rPr>
          <w:rFonts w:hint="cs"/>
          <w:rtl/>
          <w:lang w:val="he-IL"/>
        </w:rPr>
        <w:t xml:space="preserve">את </w:t>
      </w:r>
      <w:r>
        <w:rPr>
          <w:rFonts w:hint="cs"/>
          <w:rtl/>
          <w:lang w:val="he-IL"/>
        </w:rPr>
        <w:t xml:space="preserve">עצמו "אלוה בתחתונים", </w:t>
      </w:r>
      <w:r w:rsidR="00C80EF8">
        <w:rPr>
          <w:rFonts w:hint="cs"/>
          <w:rtl/>
          <w:lang w:val="he-IL"/>
        </w:rPr>
        <w:t xml:space="preserve">כעומד </w:t>
      </w:r>
      <w:r>
        <w:rPr>
          <w:rFonts w:hint="cs"/>
          <w:rtl/>
          <w:lang w:val="he-IL"/>
        </w:rPr>
        <w:t xml:space="preserve">ניצב מול הקב"ה שהוא "אלוה בעליונים"? מה פשר ביקורת קשה זו על יעקב? </w:t>
      </w:r>
      <w:r w:rsidR="00494752">
        <w:rPr>
          <w:rFonts w:hint="cs"/>
          <w:rtl/>
          <w:lang w:val="he-IL"/>
        </w:rPr>
        <w:t>ראו</w:t>
      </w:r>
      <w:r w:rsidR="00DD3570">
        <w:rPr>
          <w:rFonts w:hint="cs"/>
          <w:rtl/>
          <w:lang w:val="he-IL"/>
        </w:rPr>
        <w:t xml:space="preserve"> מדרש </w:t>
      </w:r>
      <w:r w:rsidR="00DD3570" w:rsidRPr="00DD3570">
        <w:rPr>
          <w:rtl/>
          <w:lang w:val="he-IL"/>
        </w:rPr>
        <w:t xml:space="preserve">במדבר רבה </w:t>
      </w:r>
      <w:r w:rsidR="00DD3570">
        <w:rPr>
          <w:rFonts w:hint="cs"/>
          <w:rtl/>
          <w:lang w:val="he-IL"/>
        </w:rPr>
        <w:t>יד ב על אברהם שהקב"ה הקנה לו את העליונים ואת התחתונים ואי</w:t>
      </w:r>
      <w:r w:rsidR="00B95631">
        <w:rPr>
          <w:rFonts w:hint="cs"/>
          <w:rtl/>
          <w:lang w:val="he-IL"/>
        </w:rPr>
        <w:t>ן</w:t>
      </w:r>
      <w:r w:rsidR="00DD3570">
        <w:rPr>
          <w:rFonts w:hint="cs"/>
          <w:rtl/>
          <w:lang w:val="he-IL"/>
        </w:rPr>
        <w:t xml:space="preserve"> עם זה שום בעיה: "</w:t>
      </w:r>
      <w:r w:rsidR="00DD3570" w:rsidRPr="00DD3570">
        <w:rPr>
          <w:rtl/>
          <w:lang w:val="he-IL"/>
        </w:rPr>
        <w:t>וכן אברהם אמר לו הק</w:t>
      </w:r>
      <w:r w:rsidR="00DD3570">
        <w:rPr>
          <w:rFonts w:hint="cs"/>
          <w:rtl/>
          <w:lang w:val="he-IL"/>
        </w:rPr>
        <w:t>ב"ה: "</w:t>
      </w:r>
      <w:r w:rsidR="00DD3570" w:rsidRPr="00DD3570">
        <w:rPr>
          <w:rtl/>
          <w:lang w:val="he-IL"/>
        </w:rPr>
        <w:t>אתה הודעת שמי בעולם</w:t>
      </w:r>
      <w:r w:rsidR="00DD3570">
        <w:rPr>
          <w:rFonts w:hint="cs"/>
          <w:rtl/>
          <w:lang w:val="he-IL"/>
        </w:rPr>
        <w:t>,</w:t>
      </w:r>
      <w:r w:rsidR="00DD3570" w:rsidRPr="00DD3570">
        <w:rPr>
          <w:rtl/>
          <w:lang w:val="he-IL"/>
        </w:rPr>
        <w:t xml:space="preserve"> חייך שאני מקנה אותך את העליונים ואת התחתונים</w:t>
      </w:r>
      <w:r w:rsidR="00DD3570">
        <w:rPr>
          <w:rFonts w:hint="cs"/>
          <w:rtl/>
          <w:lang w:val="he-IL"/>
        </w:rPr>
        <w:t xml:space="preserve">, שנאמר: </w:t>
      </w:r>
      <w:r w:rsidR="00DD3570" w:rsidRPr="00DD3570">
        <w:rPr>
          <w:rtl/>
          <w:lang w:val="he-IL"/>
        </w:rPr>
        <w:t>ויברכהו ויאמר ברוך אברם לאל עליון קונה שמים וארץ</w:t>
      </w:r>
      <w:r w:rsidR="00DD3570">
        <w:rPr>
          <w:rFonts w:hint="cs"/>
          <w:rtl/>
          <w:lang w:val="he-IL"/>
        </w:rPr>
        <w:t>" (</w:t>
      </w:r>
      <w:r w:rsidR="00090397">
        <w:rPr>
          <w:rFonts w:hint="cs"/>
          <w:rtl/>
          <w:lang w:val="he-IL"/>
        </w:rPr>
        <w:t xml:space="preserve">תואר לקב"ה </w:t>
      </w:r>
      <w:r w:rsidR="00DD3570">
        <w:rPr>
          <w:rFonts w:hint="cs"/>
          <w:rtl/>
          <w:lang w:val="he-IL"/>
        </w:rPr>
        <w:t>ש</w:t>
      </w:r>
      <w:r w:rsidR="00B95631">
        <w:rPr>
          <w:rFonts w:hint="cs"/>
          <w:rtl/>
          <w:lang w:val="he-IL"/>
        </w:rPr>
        <w:t>טבע לראשונה</w:t>
      </w:r>
      <w:r w:rsidR="00DD3570">
        <w:rPr>
          <w:rFonts w:hint="cs"/>
          <w:rtl/>
          <w:lang w:val="he-IL"/>
        </w:rPr>
        <w:t xml:space="preserve"> מלכיצדק). אז מה הבעיה עם </w:t>
      </w:r>
      <w:r w:rsidR="00090397">
        <w:rPr>
          <w:rFonts w:hint="cs"/>
          <w:rtl/>
          <w:lang w:val="he-IL"/>
        </w:rPr>
        <w:t xml:space="preserve">"אלוהי ישראל" של </w:t>
      </w:r>
      <w:r w:rsidR="00DD3570">
        <w:rPr>
          <w:rFonts w:hint="cs"/>
          <w:rtl/>
          <w:lang w:val="he-IL"/>
        </w:rPr>
        <w:t xml:space="preserve">יעקב? </w:t>
      </w:r>
      <w:r w:rsidR="00494752">
        <w:rPr>
          <w:rFonts w:hint="cs"/>
          <w:rtl/>
          <w:lang w:val="he-IL"/>
        </w:rPr>
        <w:t>ראו</w:t>
      </w:r>
      <w:r w:rsidR="00F737A2">
        <w:rPr>
          <w:rFonts w:hint="cs"/>
          <w:rtl/>
          <w:lang w:val="he-IL"/>
        </w:rPr>
        <w:t xml:space="preserve"> שמות רבה ח ב על ארבעה בני האדם שעשו עצמם אלוהות והרעו לנפשם: חירם, פרעה, נבוכדנצר ויואש. האם </w:t>
      </w:r>
      <w:r w:rsidR="004A2FC7">
        <w:rPr>
          <w:rFonts w:hint="cs"/>
          <w:rtl/>
          <w:lang w:val="he-IL"/>
        </w:rPr>
        <w:t xml:space="preserve">מבקש ריש לקיש להוסיף לרשימה זו </w:t>
      </w:r>
      <w:r w:rsidR="00F737A2">
        <w:rPr>
          <w:rFonts w:hint="cs"/>
          <w:rtl/>
          <w:lang w:val="he-IL"/>
        </w:rPr>
        <w:t xml:space="preserve">את יעקב? </w:t>
      </w:r>
      <w:r>
        <w:rPr>
          <w:rFonts w:hint="cs"/>
          <w:rtl/>
          <w:lang w:val="he-IL"/>
        </w:rPr>
        <w:t>איזה סמך יש לדרשה זו במקרא? רק על מנת להסביר איך אירע ל</w:t>
      </w:r>
      <w:r w:rsidR="00F737A2">
        <w:rPr>
          <w:rFonts w:hint="cs"/>
          <w:rtl/>
          <w:lang w:val="he-IL"/>
        </w:rPr>
        <w:t>יעקב</w:t>
      </w:r>
      <w:r>
        <w:rPr>
          <w:rFonts w:hint="cs"/>
          <w:rtl/>
          <w:lang w:val="he-IL"/>
        </w:rPr>
        <w:t xml:space="preserve"> מעשה דינה? האם יש כאן איזה חשבון סמוי עם יעקב על דבר שאיננו מכירים? </w:t>
      </w:r>
      <w:r w:rsidR="00F737A2">
        <w:rPr>
          <w:rFonts w:hint="cs"/>
          <w:rtl/>
          <w:lang w:val="he-IL"/>
        </w:rPr>
        <w:t xml:space="preserve">או שמא </w:t>
      </w:r>
      <w:r w:rsidR="004A2FC7">
        <w:rPr>
          <w:rFonts w:hint="cs"/>
          <w:rtl/>
          <w:lang w:val="he-IL"/>
        </w:rPr>
        <w:t xml:space="preserve">יש כאן </w:t>
      </w:r>
      <w:r>
        <w:rPr>
          <w:rFonts w:hint="cs"/>
          <w:rtl/>
          <w:lang w:val="he-IL"/>
        </w:rPr>
        <w:t>שוב שימוש באבות האומה והמקרא על מנת להילחם עם תופעות מתקופתו וחייו של הדרשן</w:t>
      </w:r>
      <w:r w:rsidR="00B95631">
        <w:rPr>
          <w:rFonts w:hint="cs"/>
          <w:rtl/>
          <w:lang w:val="he-IL"/>
        </w:rPr>
        <w:t xml:space="preserve"> של אנשים </w:t>
      </w:r>
      <w:r w:rsidR="00090397">
        <w:rPr>
          <w:rFonts w:hint="cs"/>
          <w:rtl/>
          <w:lang w:val="he-IL"/>
        </w:rPr>
        <w:t xml:space="preserve">מזמנו </w:t>
      </w:r>
      <w:r w:rsidR="00B95631">
        <w:rPr>
          <w:rFonts w:hint="cs"/>
          <w:rtl/>
          <w:lang w:val="he-IL"/>
        </w:rPr>
        <w:t>שראו בעצמם אלוהות</w:t>
      </w:r>
      <w:r>
        <w:rPr>
          <w:rFonts w:hint="cs"/>
          <w:rtl/>
          <w:lang w:val="he-IL"/>
        </w:rPr>
        <w:t xml:space="preserve">? </w:t>
      </w:r>
      <w:r w:rsidR="00C80EF8">
        <w:rPr>
          <w:rFonts w:hint="cs"/>
          <w:rtl/>
          <w:lang w:val="he-IL"/>
        </w:rPr>
        <w:t xml:space="preserve">שוב מצאנו מזור מסוים למדרש </w:t>
      </w:r>
      <w:r w:rsidR="00C80EF8">
        <w:rPr>
          <w:rtl/>
        </w:rPr>
        <w:t>קשה</w:t>
      </w:r>
      <w:r w:rsidR="00C80EF8">
        <w:rPr>
          <w:rFonts w:hint="cs"/>
          <w:rtl/>
        </w:rPr>
        <w:t xml:space="preserve"> זה בפירוש </w:t>
      </w:r>
      <w:r w:rsidR="00C80EF8">
        <w:rPr>
          <w:rtl/>
        </w:rPr>
        <w:t xml:space="preserve">העמק דבר </w:t>
      </w:r>
      <w:r w:rsidR="00C80EF8">
        <w:rPr>
          <w:rFonts w:hint="cs"/>
          <w:rtl/>
        </w:rPr>
        <w:t xml:space="preserve">על הפסוק שמסביר </w:t>
      </w:r>
      <w:r w:rsidR="00C80EF8">
        <w:rPr>
          <w:rtl/>
        </w:rPr>
        <w:t xml:space="preserve">שיעקב מיהר להשתמש בשם "אלוהי ישראל", לפני שהקב"ה העניק לו שם זה. המלאך איתו נאבק יעקב אמנם כבר גילה לו שם זה, אבל צריך היה יעקב להמתין עד השלמת נדרו. </w:t>
      </w:r>
      <w:r w:rsidR="00090397">
        <w:rPr>
          <w:rFonts w:hint="cs"/>
          <w:rtl/>
        </w:rPr>
        <w:t xml:space="preserve">וכבר זכינו להשלים את הדף </w:t>
      </w:r>
      <w:hyperlink r:id="rId15" w:anchor="gsc.tab=0" w:history="1">
        <w:r w:rsidR="00FD14B7" w:rsidRPr="00090397">
          <w:rPr>
            <w:rStyle w:val="Hyperlink"/>
            <w:rFonts w:hint="cs"/>
            <w:rtl/>
          </w:rPr>
          <w:t>אלוהי ישראל</w:t>
        </w:r>
      </w:hyperlink>
      <w:r w:rsidR="00FD14B7">
        <w:rPr>
          <w:rFonts w:hint="cs"/>
          <w:rtl/>
        </w:rPr>
        <w:t xml:space="preserve"> </w:t>
      </w:r>
      <w:r w:rsidR="00090397">
        <w:rPr>
          <w:rFonts w:hint="cs"/>
          <w:rtl/>
        </w:rPr>
        <w:t>בפרשת וישלח.</w:t>
      </w:r>
    </w:p>
  </w:footnote>
  <w:footnote w:id="18">
    <w:p w14:paraId="3BBB31F3" w14:textId="0219AF5F" w:rsidR="00314D9C" w:rsidRDefault="00314D9C" w:rsidP="00471326">
      <w:pPr>
        <w:pStyle w:val="a3"/>
        <w:rPr>
          <w:rtl/>
        </w:rPr>
      </w:pPr>
      <w:r>
        <w:rPr>
          <w:rStyle w:val="a5"/>
        </w:rPr>
        <w:footnoteRef/>
      </w:r>
      <w:r>
        <w:rPr>
          <w:rtl/>
        </w:rPr>
        <w:t xml:space="preserve"> </w:t>
      </w:r>
      <w:r>
        <w:rPr>
          <w:rFonts w:hint="cs"/>
          <w:rtl/>
          <w:lang w:val="he-IL"/>
        </w:rPr>
        <w:t>מדרש זה</w:t>
      </w:r>
      <w:r w:rsidR="00CA63D6">
        <w:rPr>
          <w:rFonts w:hint="cs"/>
          <w:rtl/>
          <w:lang w:val="he-IL"/>
        </w:rPr>
        <w:t xml:space="preserve"> המכיל שתי דרשות, מתווכח עם המדרש הקודם ומאזן את התמונה. </w:t>
      </w:r>
      <w:r>
        <w:rPr>
          <w:rFonts w:hint="cs"/>
          <w:rtl/>
          <w:lang w:val="he-IL"/>
        </w:rPr>
        <w:t>שני</w:t>
      </w:r>
      <w:r w:rsidR="00040BA7">
        <w:rPr>
          <w:rFonts w:hint="cs"/>
          <w:rtl/>
          <w:lang w:val="he-IL"/>
        </w:rPr>
        <w:t xml:space="preserve"> </w:t>
      </w:r>
      <w:r w:rsidR="00CA63D6">
        <w:rPr>
          <w:rFonts w:hint="cs"/>
          <w:rtl/>
          <w:lang w:val="he-IL"/>
        </w:rPr>
        <w:t xml:space="preserve">המדרשים </w:t>
      </w:r>
      <w:r>
        <w:rPr>
          <w:rFonts w:hint="cs"/>
          <w:rtl/>
          <w:lang w:val="he-IL"/>
        </w:rPr>
        <w:t>הם</w:t>
      </w:r>
      <w:r w:rsidR="00CA63D6">
        <w:rPr>
          <w:rFonts w:hint="cs"/>
          <w:rtl/>
          <w:lang w:val="he-IL"/>
        </w:rPr>
        <w:t xml:space="preserve"> אגב</w:t>
      </w:r>
      <w:r>
        <w:rPr>
          <w:rFonts w:hint="cs"/>
          <w:rtl/>
          <w:lang w:val="he-IL"/>
        </w:rPr>
        <w:t xml:space="preserve"> בפרשת וישלח, שניהם על יעקב העושה דרכו חזרה לארץ מחרן. הדרשה הראשונה של ר' ברכיה </w:t>
      </w:r>
      <w:r w:rsidR="00CA63D6">
        <w:rPr>
          <w:rFonts w:hint="cs"/>
          <w:rtl/>
          <w:lang w:val="he-IL"/>
        </w:rPr>
        <w:t xml:space="preserve">במדרש זה </w:t>
      </w:r>
      <w:r w:rsidR="00BB07E5">
        <w:rPr>
          <w:rFonts w:hint="cs"/>
          <w:rtl/>
          <w:lang w:val="he-IL"/>
        </w:rPr>
        <w:t xml:space="preserve">שייכת לקבוצה רחבה של </w:t>
      </w:r>
      <w:r>
        <w:rPr>
          <w:rFonts w:hint="cs"/>
          <w:rtl/>
          <w:lang w:val="he-IL"/>
        </w:rPr>
        <w:t>דרשות על כוחם של הצדיקים לפעול בעולם, לא רק להקדים אלא אפילו לשנות גזרותיו של הקב"ה</w:t>
      </w:r>
      <w:r w:rsidR="00BB07E5">
        <w:rPr>
          <w:rFonts w:hint="cs"/>
          <w:rtl/>
          <w:lang w:val="he-IL"/>
        </w:rPr>
        <w:t>. דרשות אלה מסתמכות ברובן על הפסוק ב</w:t>
      </w:r>
      <w:r w:rsidR="00BB07E5" w:rsidRPr="00BB07E5">
        <w:rPr>
          <w:rtl/>
          <w:lang w:val="he-IL"/>
        </w:rPr>
        <w:t>שמואל ב כג</w:t>
      </w:r>
      <w:r w:rsidR="00BB07E5">
        <w:rPr>
          <w:rFonts w:hint="cs"/>
          <w:rtl/>
          <w:lang w:val="he-IL"/>
        </w:rPr>
        <w:t xml:space="preserve"> </w:t>
      </w:r>
      <w:r w:rsidR="00BB07E5" w:rsidRPr="00BB07E5">
        <w:rPr>
          <w:rtl/>
          <w:lang w:val="he-IL"/>
        </w:rPr>
        <w:t>ג</w:t>
      </w:r>
      <w:r w:rsidR="00BB07E5">
        <w:rPr>
          <w:rFonts w:hint="cs"/>
          <w:rtl/>
          <w:lang w:val="he-IL"/>
        </w:rPr>
        <w:t>: "</w:t>
      </w:r>
      <w:r w:rsidR="00BB07E5" w:rsidRPr="00BB07E5">
        <w:rPr>
          <w:rtl/>
          <w:lang w:val="he-IL"/>
        </w:rPr>
        <w:t>אָמַר אֱלֹהֵי יִשְׂרָאֵל לִי דִבֶּר צוּר יִשְׂרָאֵל מוֹשֵׁל בָּאָדָם צַדִּיק מוֹשֵׁל יִרְאַת אֱלֹהִים</w:t>
      </w:r>
      <w:r w:rsidR="00BB07E5">
        <w:rPr>
          <w:rFonts w:hint="cs"/>
          <w:rtl/>
          <w:lang w:val="he-IL"/>
        </w:rPr>
        <w:t>", ועל הפסוק ב</w:t>
      </w:r>
      <w:r w:rsidR="00BB07E5" w:rsidRPr="00BB07E5">
        <w:rPr>
          <w:rtl/>
          <w:lang w:val="he-IL"/>
        </w:rPr>
        <w:t>איוב כב</w:t>
      </w:r>
      <w:r w:rsidR="00BB07E5">
        <w:rPr>
          <w:rFonts w:hint="cs"/>
          <w:rtl/>
          <w:lang w:val="he-IL"/>
        </w:rPr>
        <w:t xml:space="preserve"> </w:t>
      </w:r>
      <w:r w:rsidR="00BB07E5" w:rsidRPr="00BB07E5">
        <w:rPr>
          <w:rtl/>
          <w:lang w:val="he-IL"/>
        </w:rPr>
        <w:t>כח</w:t>
      </w:r>
      <w:r w:rsidR="00BB07E5">
        <w:rPr>
          <w:rFonts w:hint="cs"/>
          <w:rtl/>
          <w:lang w:val="he-IL"/>
        </w:rPr>
        <w:t>: "</w:t>
      </w:r>
      <w:r w:rsidR="00BB07E5" w:rsidRPr="00BB07E5">
        <w:rPr>
          <w:rtl/>
          <w:lang w:val="he-IL"/>
        </w:rPr>
        <w:t>וְתִגְזַר אוֹמֶר וְיָקָם לָךְ וְעַל דְּרָכֶיךָ נָגַהּ אוֹר</w:t>
      </w:r>
      <w:r>
        <w:rPr>
          <w:rFonts w:hint="cs"/>
          <w:rtl/>
          <w:lang w:val="he-IL"/>
        </w:rPr>
        <w:t>"</w:t>
      </w:r>
      <w:r w:rsidR="00BB07E5">
        <w:rPr>
          <w:rFonts w:hint="cs"/>
          <w:rtl/>
          <w:lang w:val="he-IL"/>
        </w:rPr>
        <w:t>.</w:t>
      </w:r>
      <w:r w:rsidR="00BB07E5">
        <w:rPr>
          <w:rFonts w:hint="cs"/>
          <w:rtl/>
        </w:rPr>
        <w:t xml:space="preserve"> דוגמא לפסוק הראשון, </w:t>
      </w:r>
      <w:r w:rsidR="0070414F">
        <w:rPr>
          <w:rFonts w:hint="cs"/>
          <w:rtl/>
        </w:rPr>
        <w:t xml:space="preserve">גמרא </w:t>
      </w:r>
      <w:r w:rsidR="0070414F">
        <w:rPr>
          <w:rtl/>
        </w:rPr>
        <w:t>מועד קטן טז ע</w:t>
      </w:r>
      <w:r w:rsidR="0070414F">
        <w:rPr>
          <w:rFonts w:hint="cs"/>
          <w:rtl/>
        </w:rPr>
        <w:t>"ב: "</w:t>
      </w:r>
      <w:r w:rsidR="0070414F">
        <w:rPr>
          <w:rtl/>
        </w:rPr>
        <w:t>מאי קאמר? אמר רבי אבהו, הכי קאמר: אמר אלהי ישראל: לי דבר צור ישראל, אני מושל באדם, מי מושל בי - צדיק. שאני גוזר גזרה ומבטלה</w:t>
      </w:r>
      <w:r w:rsidR="0070414F">
        <w:rPr>
          <w:rFonts w:hint="cs"/>
          <w:rtl/>
        </w:rPr>
        <w:t xml:space="preserve">". ודוגמא לפסוק השני, גמרא </w:t>
      </w:r>
      <w:r w:rsidR="0070414F">
        <w:rPr>
          <w:rtl/>
        </w:rPr>
        <w:t>תענית כג ע</w:t>
      </w:r>
      <w:r w:rsidR="0070414F">
        <w:rPr>
          <w:rFonts w:hint="cs"/>
          <w:rtl/>
        </w:rPr>
        <w:t>"א בסיפור חוני המעגל: "</w:t>
      </w:r>
      <w:r w:rsidR="0070414F">
        <w:rPr>
          <w:rtl/>
        </w:rPr>
        <w:t>מה שלחו בני לשכת הגזית לחוני המעגל: ותגזר אמר ויקם לך ועל דרכיך נגה אור. ותגזר א</w:t>
      </w:r>
      <w:r w:rsidR="00040BA7">
        <w:rPr>
          <w:rFonts w:hint="cs"/>
          <w:rtl/>
        </w:rPr>
        <w:t>ו</w:t>
      </w:r>
      <w:r w:rsidR="0070414F">
        <w:rPr>
          <w:rtl/>
        </w:rPr>
        <w:t>מר - אתה גזרת מלמטה, והק</w:t>
      </w:r>
      <w:r w:rsidR="00736064">
        <w:rPr>
          <w:rFonts w:hint="cs"/>
          <w:rtl/>
        </w:rPr>
        <w:t>ב"ה</w:t>
      </w:r>
      <w:r w:rsidR="0070414F">
        <w:rPr>
          <w:rtl/>
        </w:rPr>
        <w:t xml:space="preserve"> מקיים מאמרך מלמעלה</w:t>
      </w:r>
      <w:r w:rsidR="00736064">
        <w:rPr>
          <w:rFonts w:hint="cs"/>
          <w:rtl/>
        </w:rPr>
        <w:t xml:space="preserve">". </w:t>
      </w:r>
      <w:r w:rsidR="00090397">
        <w:rPr>
          <w:rFonts w:hint="cs"/>
          <w:rtl/>
        </w:rPr>
        <w:t>ראו ה</w:t>
      </w:r>
      <w:r w:rsidR="00736064">
        <w:rPr>
          <w:rFonts w:hint="cs"/>
          <w:rtl/>
        </w:rPr>
        <w:t xml:space="preserve">דף </w:t>
      </w:r>
      <w:hyperlink r:id="rId16" w:anchor="gsc.tab=0" w:history="1">
        <w:r w:rsidR="00090397" w:rsidRPr="00090397">
          <w:rPr>
            <w:rStyle w:val="Hyperlink"/>
            <w:rFonts w:hint="cs"/>
            <w:rtl/>
          </w:rPr>
          <w:t>צדיק גוזר והקב"ה מקיים</w:t>
        </w:r>
      </w:hyperlink>
      <w:r w:rsidR="00090397">
        <w:rPr>
          <w:rFonts w:hint="cs"/>
          <w:rtl/>
        </w:rPr>
        <w:t xml:space="preserve"> בפרשת קורח</w:t>
      </w:r>
      <w:r w:rsidR="0070414F">
        <w:rPr>
          <w:rtl/>
        </w:rPr>
        <w:t>.</w:t>
      </w:r>
    </w:p>
  </w:footnote>
  <w:footnote w:id="19">
    <w:p w14:paraId="1778165D" w14:textId="1EA22B14" w:rsidR="00D50900" w:rsidRDefault="00D50900" w:rsidP="00CA63D6">
      <w:pPr>
        <w:pStyle w:val="a3"/>
        <w:rPr>
          <w:rtl/>
        </w:rPr>
      </w:pPr>
      <w:r>
        <w:rPr>
          <w:rStyle w:val="a5"/>
        </w:rPr>
        <w:footnoteRef/>
      </w:r>
      <w:r>
        <w:rPr>
          <w:rtl/>
        </w:rPr>
        <w:t xml:space="preserve"> </w:t>
      </w:r>
      <w:r>
        <w:rPr>
          <w:rFonts w:hint="cs"/>
          <w:rtl/>
          <w:lang w:val="he-IL"/>
        </w:rPr>
        <w:t xml:space="preserve">באה הדרשה השנייה </w:t>
      </w:r>
      <w:r w:rsidR="00BB07E5">
        <w:rPr>
          <w:rFonts w:hint="cs"/>
          <w:rtl/>
          <w:lang w:val="he-IL"/>
        </w:rPr>
        <w:t xml:space="preserve">של ר' ברכיה </w:t>
      </w:r>
      <w:r>
        <w:rPr>
          <w:rFonts w:hint="cs"/>
          <w:rtl/>
          <w:lang w:val="he-IL"/>
        </w:rPr>
        <w:t>ומעצימה את יעקב הוא ישורון, הוא ישראל סבא, הוא ש</w:t>
      </w:r>
      <w:r w:rsidR="00CA63D6">
        <w:rPr>
          <w:rFonts w:hint="eastAsia"/>
          <w:rtl/>
          <w:lang w:val="he-IL"/>
        </w:rPr>
        <w:t>ֶׁ</w:t>
      </w:r>
      <w:r>
        <w:rPr>
          <w:rFonts w:hint="cs"/>
          <w:rtl/>
          <w:lang w:val="he-IL"/>
        </w:rPr>
        <w:t>ש</w:t>
      </w:r>
      <w:r w:rsidR="004A2FC7">
        <w:rPr>
          <w:rFonts w:hint="eastAsia"/>
          <w:rtl/>
          <w:lang w:val="he-IL"/>
        </w:rPr>
        <w:t>ַׂ</w:t>
      </w:r>
      <w:r>
        <w:rPr>
          <w:rFonts w:hint="cs"/>
          <w:rtl/>
          <w:lang w:val="he-IL"/>
        </w:rPr>
        <w:t>ר עם אל וקיבל את השם ישראל, ומעמידה אותו כמי שעומד בעולם הזה לבדו (בזכות עצמו?), במקביל לקב"ה אשר נשגב לבדו בעולמו. (</w:t>
      </w:r>
      <w:r w:rsidR="00494752">
        <w:rPr>
          <w:rFonts w:hint="cs"/>
          <w:rtl/>
          <w:lang w:val="he-IL"/>
        </w:rPr>
        <w:t>ראו</w:t>
      </w:r>
      <w:r>
        <w:rPr>
          <w:rFonts w:hint="cs"/>
          <w:rtl/>
          <w:lang w:val="he-IL"/>
        </w:rPr>
        <w:t xml:space="preserve"> דברינו </w:t>
      </w:r>
      <w:hyperlink r:id="rId17" w:history="1">
        <w:r w:rsidRPr="00D50900">
          <w:rPr>
            <w:rStyle w:val="Hyperlink"/>
            <w:rFonts w:hint="cs"/>
            <w:rtl/>
            <w:lang w:val="he-IL"/>
          </w:rPr>
          <w:t>אין עוד מלבדו</w:t>
        </w:r>
      </w:hyperlink>
      <w:r>
        <w:rPr>
          <w:rFonts w:hint="cs"/>
          <w:rtl/>
          <w:lang w:val="he-IL"/>
        </w:rPr>
        <w:t xml:space="preserve"> בפרשת ואתחנן). לצדו של מדרש זה, אפשר להוסיף את </w:t>
      </w:r>
      <w:r>
        <w:rPr>
          <w:rtl/>
        </w:rPr>
        <w:t>בראשית רבה צח ג</w:t>
      </w:r>
      <w:r w:rsidRPr="00D50900">
        <w:rPr>
          <w:rFonts w:hint="cs"/>
          <w:rtl/>
          <w:lang w:val="he-IL"/>
        </w:rPr>
        <w:t xml:space="preserve"> </w:t>
      </w:r>
      <w:r>
        <w:rPr>
          <w:rFonts w:hint="cs"/>
          <w:rtl/>
          <w:lang w:val="he-IL"/>
        </w:rPr>
        <w:t>בו יעקב לא מהסס להכתיר עצמו "בורא עולמות" בברכתו לבניו</w:t>
      </w:r>
      <w:r>
        <w:rPr>
          <w:rtl/>
        </w:rPr>
        <w:t>: "הִקָּבְצוּ וְשִׁמְעוּ בְּנֵי יַעֲקֹב... רבי יודן ורבי פנחס, רבי יודן אמר</w:t>
      </w:r>
      <w:r>
        <w:rPr>
          <w:rFonts w:hint="cs"/>
          <w:rtl/>
        </w:rPr>
        <w:t>:</w:t>
      </w:r>
      <w:r>
        <w:rPr>
          <w:rtl/>
        </w:rPr>
        <w:t xml:space="preserve"> שמעו לאל ישראל אביכם ורבי פנחס אמר</w:t>
      </w:r>
      <w:r>
        <w:rPr>
          <w:rFonts w:hint="cs"/>
          <w:rtl/>
        </w:rPr>
        <w:t>:</w:t>
      </w:r>
      <w:r>
        <w:rPr>
          <w:rtl/>
        </w:rPr>
        <w:t xml:space="preserve"> אל הוא ישראל אביכם</w:t>
      </w:r>
      <w:r>
        <w:rPr>
          <w:rFonts w:hint="cs"/>
          <w:rtl/>
        </w:rPr>
        <w:t>.</w:t>
      </w:r>
      <w:r>
        <w:rPr>
          <w:rtl/>
        </w:rPr>
        <w:t xml:space="preserve"> מה הקב"ה בורא עולמות</w:t>
      </w:r>
      <w:r>
        <w:rPr>
          <w:rFonts w:hint="cs"/>
          <w:rtl/>
        </w:rPr>
        <w:t>,</w:t>
      </w:r>
      <w:r>
        <w:rPr>
          <w:rtl/>
        </w:rPr>
        <w:t xml:space="preserve"> אף אביכם בורא עולמות</w:t>
      </w:r>
      <w:r>
        <w:rPr>
          <w:rFonts w:hint="cs"/>
          <w:rtl/>
        </w:rPr>
        <w:t>.</w:t>
      </w:r>
      <w:r>
        <w:rPr>
          <w:rtl/>
        </w:rPr>
        <w:t xml:space="preserve"> מה הקב"ה מחלק עולמות</w:t>
      </w:r>
      <w:r>
        <w:rPr>
          <w:rFonts w:hint="cs"/>
          <w:rtl/>
        </w:rPr>
        <w:t>,</w:t>
      </w:r>
      <w:r>
        <w:rPr>
          <w:rtl/>
        </w:rPr>
        <w:t xml:space="preserve"> אף אביכם מחלק עולמות".</w:t>
      </w:r>
      <w:r>
        <w:rPr>
          <w:rFonts w:hint="cs"/>
          <w:rtl/>
        </w:rPr>
        <w:t xml:space="preserve"> ובשיר השירים רבה פרשה ד שקריעת ים סוף וחציית הירדן היו בזכות "אלוה יעקב". </w:t>
      </w:r>
      <w:r w:rsidR="00C35516">
        <w:rPr>
          <w:rFonts w:hint="cs"/>
          <w:rtl/>
        </w:rPr>
        <w:t xml:space="preserve">ובגמרא </w:t>
      </w:r>
      <w:r w:rsidR="00C35516">
        <w:rPr>
          <w:rtl/>
        </w:rPr>
        <w:t>מגילה יח ע</w:t>
      </w:r>
      <w:r w:rsidR="00C35516">
        <w:rPr>
          <w:rFonts w:hint="cs"/>
          <w:rtl/>
        </w:rPr>
        <w:t>"א עימות חזיתי עם דברי ריש לקיש במדרש הקודם: "</w:t>
      </w:r>
      <w:r w:rsidR="00C35516">
        <w:rPr>
          <w:rtl/>
        </w:rPr>
        <w:t>ואמר רבי אחא אמר רבי אלעזר: מנין שקראו הק</w:t>
      </w:r>
      <w:r w:rsidR="00C35516">
        <w:rPr>
          <w:rFonts w:hint="cs"/>
          <w:rtl/>
        </w:rPr>
        <w:t>ב"ה</w:t>
      </w:r>
      <w:r w:rsidR="00C35516">
        <w:rPr>
          <w:rtl/>
        </w:rPr>
        <w:t xml:space="preserve"> ליעקב אל? – שנאמר</w:t>
      </w:r>
      <w:r w:rsidR="00C35516">
        <w:rPr>
          <w:rFonts w:hint="cs"/>
          <w:rtl/>
        </w:rPr>
        <w:t>:</w:t>
      </w:r>
      <w:r w:rsidR="00C35516">
        <w:rPr>
          <w:rtl/>
        </w:rPr>
        <w:t xml:space="preserve"> ויקרא לו אל אלהי ישראל</w:t>
      </w:r>
      <w:r w:rsidR="00C35516">
        <w:rPr>
          <w:rFonts w:hint="cs"/>
          <w:rtl/>
        </w:rPr>
        <w:t xml:space="preserve"> ... </w:t>
      </w:r>
      <w:r w:rsidR="00C35516">
        <w:rPr>
          <w:rtl/>
        </w:rPr>
        <w:t>אלא</w:t>
      </w:r>
      <w:r w:rsidR="00CA63D6">
        <w:rPr>
          <w:rFonts w:hint="cs"/>
          <w:rtl/>
        </w:rPr>
        <w:t>,</w:t>
      </w:r>
      <w:r w:rsidR="00C35516">
        <w:rPr>
          <w:rtl/>
        </w:rPr>
        <w:t xml:space="preserve"> ויקרא לו ליעקב אל, ומי קראו אל - אלהי ישראל</w:t>
      </w:r>
      <w:r w:rsidR="00C35516">
        <w:rPr>
          <w:rFonts w:hint="cs"/>
          <w:rtl/>
        </w:rPr>
        <w:t>"</w:t>
      </w:r>
      <w:r w:rsidR="00C35516">
        <w:rPr>
          <w:rtl/>
        </w:rPr>
        <w:t xml:space="preserve">. </w:t>
      </w:r>
      <w:r>
        <w:rPr>
          <w:rFonts w:hint="cs"/>
          <w:rtl/>
        </w:rPr>
        <w:t xml:space="preserve">נראה שקבוצת מדרשים זו </w:t>
      </w:r>
      <w:r>
        <w:rPr>
          <w:rFonts w:hint="cs"/>
          <w:rtl/>
          <w:lang w:val="he-IL"/>
        </w:rPr>
        <w:t>מתעמתת עם המדרש הקודם בבראשית רבה עט</w:t>
      </w:r>
      <w:r w:rsidR="00BB07E5">
        <w:rPr>
          <w:rFonts w:hint="cs"/>
          <w:rtl/>
          <w:lang w:val="he-IL"/>
        </w:rPr>
        <w:t xml:space="preserve"> ח</w:t>
      </w:r>
      <w:r>
        <w:rPr>
          <w:rFonts w:hint="cs"/>
          <w:rtl/>
          <w:lang w:val="he-IL"/>
        </w:rPr>
        <w:t xml:space="preserve"> שמאשים את יעקב שעשה עצמו אלוה בתחתונים (בדומה לדרשות החולקות שראינו לעיל על דימוי הצורה ליוצרה). והיא עצמה שייכת למדרשים המעצימים. שני מדרשים אלה מעצימים כל אחד לעצמו ומ</w:t>
      </w:r>
      <w:r w:rsidR="00CA63D6">
        <w:rPr>
          <w:rFonts w:hint="cs"/>
          <w:rtl/>
          <w:lang w:val="he-IL"/>
        </w:rPr>
        <w:t>ת</w:t>
      </w:r>
      <w:r>
        <w:rPr>
          <w:rFonts w:hint="cs"/>
          <w:rtl/>
          <w:lang w:val="he-IL"/>
        </w:rPr>
        <w:t>עצמים זה כנגד זה.</w:t>
      </w:r>
    </w:p>
  </w:footnote>
  <w:footnote w:id="20">
    <w:p w14:paraId="74FEB484" w14:textId="1A7D6455" w:rsidR="007660F1" w:rsidRDefault="007660F1" w:rsidP="003B594E">
      <w:pPr>
        <w:pStyle w:val="a3"/>
        <w:rPr>
          <w:rtl/>
        </w:rPr>
      </w:pPr>
      <w:r>
        <w:rPr>
          <w:rStyle w:val="a5"/>
        </w:rPr>
        <w:footnoteRef/>
      </w:r>
      <w:r>
        <w:rPr>
          <w:rtl/>
        </w:rPr>
        <w:t xml:space="preserve"> </w:t>
      </w:r>
      <w:r>
        <w:rPr>
          <w:rFonts w:hint="cs"/>
          <w:rtl/>
        </w:rPr>
        <w:t>ו</w:t>
      </w:r>
      <w:r>
        <w:rPr>
          <w:rtl/>
        </w:rPr>
        <w:t xml:space="preserve">ר' אבא בר אלישע מוסיף </w:t>
      </w:r>
      <w:r>
        <w:rPr>
          <w:rFonts w:hint="cs"/>
          <w:rtl/>
        </w:rPr>
        <w:t xml:space="preserve">שם </w:t>
      </w:r>
      <w:r w:rsidR="003B594E">
        <w:rPr>
          <w:rFonts w:hint="cs"/>
          <w:rtl/>
        </w:rPr>
        <w:t>את ה</w:t>
      </w:r>
      <w:r>
        <w:rPr>
          <w:rtl/>
        </w:rPr>
        <w:t>אהבה ו</w:t>
      </w:r>
      <w:r w:rsidR="003B594E">
        <w:rPr>
          <w:rFonts w:hint="cs"/>
          <w:rtl/>
        </w:rPr>
        <w:t>ה</w:t>
      </w:r>
      <w:r>
        <w:rPr>
          <w:rtl/>
        </w:rPr>
        <w:t>דיבור</w:t>
      </w:r>
      <w:r>
        <w:rPr>
          <w:rFonts w:hint="cs"/>
          <w:rtl/>
        </w:rPr>
        <w:t>.</w:t>
      </w:r>
      <w:r>
        <w:rPr>
          <w:rtl/>
        </w:rPr>
        <w:t xml:space="preserve"> באהבה</w:t>
      </w:r>
      <w:r>
        <w:rPr>
          <w:rFonts w:hint="cs"/>
          <w:rtl/>
        </w:rPr>
        <w:t>: "</w:t>
      </w:r>
      <w:r>
        <w:rPr>
          <w:rtl/>
        </w:rPr>
        <w:t>אהבתי אתכם</w:t>
      </w:r>
      <w:r>
        <w:rPr>
          <w:rFonts w:hint="cs"/>
          <w:rtl/>
        </w:rPr>
        <w:t xml:space="preserve"> אמר ה' "</w:t>
      </w:r>
      <w:r>
        <w:rPr>
          <w:rtl/>
        </w:rPr>
        <w:t>, בדיבור</w:t>
      </w:r>
      <w:r>
        <w:rPr>
          <w:rFonts w:hint="cs"/>
          <w:rtl/>
        </w:rPr>
        <w:t>:</w:t>
      </w:r>
      <w:r>
        <w:rPr>
          <w:rtl/>
        </w:rPr>
        <w:t xml:space="preserve"> </w:t>
      </w:r>
      <w:r>
        <w:rPr>
          <w:rFonts w:hint="cs"/>
          <w:rtl/>
        </w:rPr>
        <w:t>"</w:t>
      </w:r>
      <w:r>
        <w:rPr>
          <w:rtl/>
        </w:rPr>
        <w:t>דברו על לב ירושלים</w:t>
      </w:r>
      <w:r>
        <w:rPr>
          <w:rFonts w:hint="cs"/>
          <w:rtl/>
        </w:rPr>
        <w:t xml:space="preserve">" </w:t>
      </w:r>
      <w:r>
        <w:rPr>
          <w:rtl/>
        </w:rPr>
        <w:t>(ישעיה מ</w:t>
      </w:r>
      <w:r>
        <w:rPr>
          <w:rFonts w:hint="cs"/>
          <w:rtl/>
        </w:rPr>
        <w:t>ב</w:t>
      </w:r>
      <w:r>
        <w:rPr>
          <w:rtl/>
        </w:rPr>
        <w:t>)</w:t>
      </w:r>
      <w:r>
        <w:rPr>
          <w:rFonts w:hint="cs"/>
          <w:rtl/>
        </w:rPr>
        <w:t>.</w:t>
      </w:r>
      <w:r>
        <w:rPr>
          <w:rtl/>
        </w:rPr>
        <w:t xml:space="preserve"> ו</w:t>
      </w:r>
      <w:r>
        <w:rPr>
          <w:rFonts w:hint="cs"/>
          <w:rtl/>
        </w:rPr>
        <w:t>גם שני אלה נלמדים מאותו רשע, הוא שכם בן חמור: "</w:t>
      </w:r>
      <w:r>
        <w:rPr>
          <w:rtl/>
        </w:rPr>
        <w:t xml:space="preserve">באהבה </w:t>
      </w:r>
      <w:r>
        <w:rPr>
          <w:rFonts w:hint="cs"/>
          <w:rtl/>
        </w:rPr>
        <w:t xml:space="preserve">- </w:t>
      </w:r>
      <w:r>
        <w:rPr>
          <w:rtl/>
        </w:rPr>
        <w:t xml:space="preserve">ויאהב את הנערה, בדיבור </w:t>
      </w:r>
      <w:r>
        <w:rPr>
          <w:rFonts w:hint="cs"/>
          <w:rtl/>
        </w:rPr>
        <w:t xml:space="preserve">- </w:t>
      </w:r>
      <w:r>
        <w:rPr>
          <w:rtl/>
        </w:rPr>
        <w:t>וידבר על לב הנערה</w:t>
      </w:r>
      <w:r>
        <w:rPr>
          <w:rFonts w:hint="cs"/>
          <w:rtl/>
        </w:rPr>
        <w:t>". למדרש אין שום עכבה או היסוס להקיש מהמעשה הקשה של שכם בן חמור עם דינה ללשונות החיבה</w:t>
      </w:r>
      <w:r>
        <w:rPr>
          <w:rtl/>
        </w:rPr>
        <w:t>,</w:t>
      </w:r>
      <w:r>
        <w:rPr>
          <w:rFonts w:hint="cs"/>
          <w:rtl/>
        </w:rPr>
        <w:t xml:space="preserve"> הקרבה והאהבה שבין הקב"ה לעם ישראל. </w:t>
      </w:r>
      <w:r w:rsidR="003B594E">
        <w:rPr>
          <w:rFonts w:hint="cs"/>
          <w:rtl/>
        </w:rPr>
        <w:t xml:space="preserve">ניחא הרעיון שגדולת הקב"ה וקדושתו לומדים מפרעה הרשע: "רק הכסא אגדל ממך - </w:t>
      </w:r>
      <w:r w:rsidR="003B594E">
        <w:rPr>
          <w:rtl/>
        </w:rPr>
        <w:t>גדולתי למעלה מגדולתך</w:t>
      </w:r>
      <w:r w:rsidR="003B594E">
        <w:rPr>
          <w:rFonts w:hint="cs"/>
          <w:rtl/>
        </w:rPr>
        <w:t xml:space="preserve">, </w:t>
      </w:r>
      <w:r w:rsidR="003B594E">
        <w:rPr>
          <w:rtl/>
        </w:rPr>
        <w:t>קדושתי למעלה מקדושתכם</w:t>
      </w:r>
      <w:r w:rsidR="003B594E">
        <w:rPr>
          <w:rFonts w:hint="cs"/>
          <w:rtl/>
        </w:rPr>
        <w:t>" (</w:t>
      </w:r>
      <w:r w:rsidR="003B594E">
        <w:rPr>
          <w:rtl/>
        </w:rPr>
        <w:t xml:space="preserve">ויקרא רבה </w:t>
      </w:r>
      <w:r w:rsidR="003B594E">
        <w:rPr>
          <w:rFonts w:hint="cs"/>
          <w:rtl/>
        </w:rPr>
        <w:t xml:space="preserve">כד ט, </w:t>
      </w:r>
      <w:r w:rsidR="003B594E">
        <w:rPr>
          <w:rtl/>
        </w:rPr>
        <w:t xml:space="preserve">בראשית רבה </w:t>
      </w:r>
      <w:r w:rsidR="003B594E">
        <w:rPr>
          <w:rFonts w:hint="cs"/>
          <w:rtl/>
        </w:rPr>
        <w:t xml:space="preserve">צ), </w:t>
      </w:r>
      <w:r w:rsidR="006D46FC">
        <w:rPr>
          <w:rFonts w:hint="cs"/>
          <w:rtl/>
        </w:rPr>
        <w:t xml:space="preserve">שהרי כבר אמרו חכמים: "מלכותא דארעא כעין מלכותא דרקיעא" (ברכות נא א, בדברינו </w:t>
      </w:r>
      <w:hyperlink r:id="rId18" w:anchor="gsc.tab=0" w:history="1">
        <w:r w:rsidR="006D46FC" w:rsidRPr="00BE2140">
          <w:rPr>
            <w:rStyle w:val="Hyperlink"/>
            <w:rFonts w:hint="cs"/>
            <w:rtl/>
          </w:rPr>
          <w:t>לחלוק כבוד למלכות</w:t>
        </w:r>
      </w:hyperlink>
      <w:r w:rsidR="006D46FC">
        <w:rPr>
          <w:rFonts w:hint="cs"/>
          <w:rtl/>
        </w:rPr>
        <w:t xml:space="preserve"> בפרשת וארא). </w:t>
      </w:r>
      <w:r w:rsidR="003B594E">
        <w:rPr>
          <w:rFonts w:hint="cs"/>
          <w:rtl/>
        </w:rPr>
        <w:t>אבל אהבת הקב"ה לעמו</w:t>
      </w:r>
      <w:r w:rsidR="006D46FC">
        <w:rPr>
          <w:rFonts w:hint="cs"/>
          <w:rtl/>
        </w:rPr>
        <w:t>,</w:t>
      </w:r>
      <w:r w:rsidR="003B594E">
        <w:rPr>
          <w:rFonts w:hint="cs"/>
          <w:rtl/>
        </w:rPr>
        <w:t xml:space="preserve"> משכם בן חמור שעינה את דינה</w:t>
      </w:r>
      <w:r w:rsidR="006D46FC">
        <w:rPr>
          <w:rFonts w:hint="cs"/>
          <w:rtl/>
        </w:rPr>
        <w:t xml:space="preserve"> אנו לומדים אותה</w:t>
      </w:r>
      <w:r w:rsidR="003B594E">
        <w:rPr>
          <w:rFonts w:hint="cs"/>
          <w:rtl/>
        </w:rPr>
        <w:t>?</w:t>
      </w:r>
    </w:p>
  </w:footnote>
  <w:footnote w:id="21">
    <w:p w14:paraId="6A6017C6" w14:textId="0A724C76" w:rsidR="00D02424" w:rsidRDefault="00D02424" w:rsidP="00F91D39">
      <w:pPr>
        <w:pStyle w:val="a3"/>
        <w:rPr>
          <w:rtl/>
        </w:rPr>
      </w:pPr>
      <w:r>
        <w:rPr>
          <w:rStyle w:val="a5"/>
        </w:rPr>
        <w:footnoteRef/>
      </w:r>
      <w:r>
        <w:rPr>
          <w:rtl/>
        </w:rPr>
        <w:t xml:space="preserve"> </w:t>
      </w:r>
      <w:r>
        <w:rPr>
          <w:rFonts w:hint="cs"/>
          <w:rtl/>
          <w:lang w:val="he-IL"/>
        </w:rPr>
        <w:t xml:space="preserve">העצמה נוספת מצאנו על בני ישראל שהתדרדרו עד מ"ט שערי טומאה ועבודה זרה במצרים עד שכדברי מדרש ויקרא רבה </w:t>
      </w:r>
      <w:r>
        <w:rPr>
          <w:rtl/>
        </w:rPr>
        <w:t>כג ב</w:t>
      </w:r>
      <w:r>
        <w:rPr>
          <w:rFonts w:hint="cs"/>
          <w:rtl/>
        </w:rPr>
        <w:t>: "</w:t>
      </w:r>
      <w:r>
        <w:rPr>
          <w:rtl/>
        </w:rPr>
        <w:t xml:space="preserve">לא הייתה נותנת מדת הדין לישראל שיגאלו ממצרים לעולם! </w:t>
      </w:r>
      <w:r>
        <w:rPr>
          <w:rFonts w:hint="cs"/>
          <w:rtl/>
        </w:rPr>
        <w:t xml:space="preserve">... </w:t>
      </w:r>
      <w:r>
        <w:rPr>
          <w:rtl/>
        </w:rPr>
        <w:t>אילולי שאסר הקב"ה עצמו בשבועה, לא נגאלו ישראל לעולם</w:t>
      </w:r>
      <w:r>
        <w:rPr>
          <w:rFonts w:hint="cs"/>
          <w:rtl/>
        </w:rPr>
        <w:t xml:space="preserve">". </w:t>
      </w:r>
      <w:r w:rsidR="00494752">
        <w:rPr>
          <w:rFonts w:hint="cs"/>
          <w:rtl/>
        </w:rPr>
        <w:t>ראו</w:t>
      </w:r>
      <w:r w:rsidR="0019158E">
        <w:rPr>
          <w:rFonts w:hint="cs"/>
          <w:rtl/>
        </w:rPr>
        <w:t xml:space="preserve"> גם </w:t>
      </w:r>
      <w:r>
        <w:rPr>
          <w:rFonts w:hint="cs"/>
          <w:rtl/>
        </w:rPr>
        <w:t xml:space="preserve">מדרש שמות </w:t>
      </w:r>
      <w:r>
        <w:rPr>
          <w:rtl/>
        </w:rPr>
        <w:t xml:space="preserve">רבה </w:t>
      </w:r>
      <w:r>
        <w:rPr>
          <w:rFonts w:hint="cs"/>
          <w:rtl/>
        </w:rPr>
        <w:t xml:space="preserve">א ח, על בסיס </w:t>
      </w:r>
      <w:r w:rsidR="00040BA7">
        <w:rPr>
          <w:rFonts w:hint="cs"/>
          <w:rtl/>
        </w:rPr>
        <w:t>ה</w:t>
      </w:r>
      <w:r>
        <w:rPr>
          <w:rFonts w:hint="cs"/>
          <w:rtl/>
        </w:rPr>
        <w:t>פסוק בהושע: "</w:t>
      </w:r>
      <w:r>
        <w:rPr>
          <w:rtl/>
        </w:rPr>
        <w:t>בַּה' בָּגָדוּ כִּי בָנִים זָרִים יָלָדוּ עַתָּה יֹאכְלֵם חֹדֶשׁ אֶת חֶלְקֵיהֶם</w:t>
      </w:r>
      <w:r>
        <w:rPr>
          <w:rFonts w:hint="cs"/>
          <w:rtl/>
        </w:rPr>
        <w:t xml:space="preserve"> (</w:t>
      </w:r>
      <w:r>
        <w:rPr>
          <w:rtl/>
        </w:rPr>
        <w:t>הושע ה</w:t>
      </w:r>
      <w:r>
        <w:rPr>
          <w:rFonts w:hint="cs"/>
          <w:rtl/>
        </w:rPr>
        <w:t xml:space="preserve"> </w:t>
      </w:r>
      <w:r>
        <w:rPr>
          <w:rtl/>
        </w:rPr>
        <w:t>ז</w:t>
      </w:r>
      <w:r>
        <w:rPr>
          <w:rFonts w:hint="cs"/>
          <w:rtl/>
        </w:rPr>
        <w:t xml:space="preserve">) </w:t>
      </w:r>
      <w:r>
        <w:rPr>
          <w:rtl/>
        </w:rPr>
        <w:t>–</w:t>
      </w:r>
      <w:r>
        <w:rPr>
          <w:rFonts w:hint="cs"/>
          <w:rtl/>
        </w:rPr>
        <w:t xml:space="preserve"> </w:t>
      </w:r>
      <w:r>
        <w:rPr>
          <w:rtl/>
        </w:rPr>
        <w:t>ללמדך</w:t>
      </w:r>
      <w:r>
        <w:rPr>
          <w:rFonts w:hint="cs"/>
          <w:rtl/>
        </w:rPr>
        <w:t>,</w:t>
      </w:r>
      <w:r>
        <w:rPr>
          <w:rtl/>
        </w:rPr>
        <w:t xml:space="preserve"> כשמת יוסף הפרו ברית מילה, אמרו</w:t>
      </w:r>
      <w:r>
        <w:rPr>
          <w:rFonts w:hint="cs"/>
          <w:rtl/>
        </w:rPr>
        <w:t>:</w:t>
      </w:r>
      <w:r>
        <w:rPr>
          <w:rtl/>
        </w:rPr>
        <w:t xml:space="preserve"> נהיה כמצרים</w:t>
      </w:r>
      <w:r w:rsidR="00873186">
        <w:rPr>
          <w:rFonts w:hint="cs"/>
          <w:rtl/>
        </w:rPr>
        <w:t xml:space="preserve"> ... </w:t>
      </w:r>
      <w:r>
        <w:rPr>
          <w:rtl/>
        </w:rPr>
        <w:t>וכיון שעשו כ</w:t>
      </w:r>
      <w:r>
        <w:rPr>
          <w:rFonts w:hint="cs"/>
          <w:rtl/>
        </w:rPr>
        <w:t>ך,</w:t>
      </w:r>
      <w:r>
        <w:rPr>
          <w:rtl/>
        </w:rPr>
        <w:t xml:space="preserve"> הפך הקב"ה </w:t>
      </w:r>
      <w:r>
        <w:rPr>
          <w:rFonts w:hint="cs"/>
          <w:rtl/>
        </w:rPr>
        <w:t xml:space="preserve">את </w:t>
      </w:r>
      <w:r>
        <w:rPr>
          <w:rtl/>
        </w:rPr>
        <w:t>האהבה שהיו המצריים אוהבי</w:t>
      </w:r>
      <w:r>
        <w:rPr>
          <w:rFonts w:hint="cs"/>
          <w:rtl/>
        </w:rPr>
        <w:t>ם</w:t>
      </w:r>
      <w:r>
        <w:rPr>
          <w:rtl/>
        </w:rPr>
        <w:t xml:space="preserve"> אות</w:t>
      </w:r>
      <w:r>
        <w:rPr>
          <w:rFonts w:hint="cs"/>
          <w:rtl/>
        </w:rPr>
        <w:t xml:space="preserve">ם, </w:t>
      </w:r>
      <w:r>
        <w:rPr>
          <w:rtl/>
        </w:rPr>
        <w:t>לשנאה</w:t>
      </w:r>
      <w:r w:rsidR="00873186">
        <w:rPr>
          <w:rFonts w:hint="cs"/>
          <w:rtl/>
        </w:rPr>
        <w:t>". כתוצאה מהפרה / בגידה זו נהפך לבם של המצרים ואז קם</w:t>
      </w:r>
      <w:r>
        <w:rPr>
          <w:rFonts w:hint="cs"/>
          <w:rtl/>
        </w:rPr>
        <w:t xml:space="preserve"> "מלך חדש</w:t>
      </w:r>
      <w:r>
        <w:rPr>
          <w:rFonts w:hint="eastAsia"/>
          <w:rtl/>
        </w:rPr>
        <w:t xml:space="preserve"> על מצרים</w:t>
      </w:r>
      <w:r>
        <w:rPr>
          <w:rFonts w:hint="cs"/>
          <w:rtl/>
        </w:rPr>
        <w:t xml:space="preserve">". </w:t>
      </w:r>
      <w:r w:rsidR="00494752">
        <w:rPr>
          <w:rFonts w:hint="cs"/>
          <w:rtl/>
        </w:rPr>
        <w:t>ראו</w:t>
      </w:r>
      <w:r w:rsidR="00F91D39">
        <w:rPr>
          <w:rFonts w:hint="cs"/>
          <w:rtl/>
        </w:rPr>
        <w:t xml:space="preserve"> גם </w:t>
      </w:r>
      <w:r w:rsidR="00F91D39">
        <w:rPr>
          <w:rtl/>
        </w:rPr>
        <w:t>רמב"ם הלכות עבודה זרה פרק א הלכה ג</w:t>
      </w:r>
      <w:r w:rsidR="00F91D39">
        <w:rPr>
          <w:rFonts w:hint="cs"/>
          <w:rtl/>
        </w:rPr>
        <w:t xml:space="preserve">: " ... </w:t>
      </w:r>
      <w:r w:rsidR="00F91D39">
        <w:rPr>
          <w:rtl/>
        </w:rPr>
        <w:t xml:space="preserve">עד שארכו הימים לישראל במצרים וחזרו ללמוד מעשיהן ולעבוד כוכבים כמותן חוץ משבט לוי </w:t>
      </w:r>
      <w:r w:rsidR="00F91D39">
        <w:rPr>
          <w:rFonts w:hint="cs"/>
          <w:rtl/>
        </w:rPr>
        <w:t xml:space="preserve">... </w:t>
      </w:r>
      <w:r w:rsidR="00F91D39">
        <w:rPr>
          <w:rtl/>
        </w:rPr>
        <w:t>וכמעט קט היה העיקר ששתל אברהם נעקר וחוזרין בני יעקב לטעות העולם ותעיותן</w:t>
      </w:r>
      <w:r w:rsidR="00F91D39">
        <w:rPr>
          <w:rFonts w:hint="cs"/>
          <w:rtl/>
        </w:rPr>
        <w:t>".</w:t>
      </w:r>
      <w:r w:rsidR="00F91D39">
        <w:rPr>
          <w:rtl/>
        </w:rPr>
        <w:t xml:space="preserve"> </w:t>
      </w:r>
      <w:r>
        <w:rPr>
          <w:rFonts w:hint="cs"/>
          <w:rtl/>
        </w:rPr>
        <w:t xml:space="preserve">כבר הארכנו לדון בנושא זה בדברינו </w:t>
      </w:r>
      <w:hyperlink r:id="rId19" w:history="1">
        <w:r w:rsidRPr="009834D5">
          <w:rPr>
            <w:rStyle w:val="Hyperlink"/>
            <w:rFonts w:hint="cs"/>
            <w:rtl/>
          </w:rPr>
          <w:t>משכו וקחו לכם</w:t>
        </w:r>
      </w:hyperlink>
      <w:r>
        <w:rPr>
          <w:rFonts w:hint="cs"/>
          <w:rtl/>
        </w:rPr>
        <w:t xml:space="preserve"> בפרשת בא ו</w:t>
      </w:r>
      <w:r w:rsidR="008609DA">
        <w:rPr>
          <w:rFonts w:hint="cs"/>
          <w:rtl/>
        </w:rPr>
        <w:t xml:space="preserve">חזרנו על הדברים בדברינו </w:t>
      </w:r>
      <w:hyperlink r:id="rId20" w:history="1">
        <w:r w:rsidR="008609DA" w:rsidRPr="00DB1F37">
          <w:rPr>
            <w:rStyle w:val="Hyperlink"/>
            <w:rFonts w:hint="cs"/>
            <w:rtl/>
          </w:rPr>
          <w:t>ארבעה מי יודע</w:t>
        </w:r>
      </w:hyperlink>
      <w:r w:rsidR="008609DA">
        <w:rPr>
          <w:rFonts w:hint="cs"/>
          <w:rtl/>
        </w:rPr>
        <w:t xml:space="preserve"> בפסח. </w:t>
      </w:r>
      <w:r>
        <w:rPr>
          <w:rFonts w:hint="cs"/>
          <w:rtl/>
        </w:rPr>
        <w:t xml:space="preserve">כאן רק נשאל: בתורה </w:t>
      </w:r>
      <w:r w:rsidR="008609DA">
        <w:rPr>
          <w:rFonts w:hint="cs"/>
          <w:rtl/>
        </w:rPr>
        <w:t xml:space="preserve">אין </w:t>
      </w:r>
      <w:r>
        <w:rPr>
          <w:rFonts w:hint="cs"/>
          <w:rtl/>
        </w:rPr>
        <w:t>שום גנות של עבודה זרה במצרים</w:t>
      </w:r>
      <w:r>
        <w:rPr>
          <w:rtl/>
        </w:rPr>
        <w:t>,</w:t>
      </w:r>
      <w:r>
        <w:rPr>
          <w:rFonts w:hint="cs"/>
          <w:rtl/>
        </w:rPr>
        <w:t xml:space="preserve"> רק שעבוד קשה ועבודת פרך (שבעקבותיה</w:t>
      </w:r>
      <w:r w:rsidR="008609DA">
        <w:rPr>
          <w:rFonts w:hint="cs"/>
          <w:rtl/>
        </w:rPr>
        <w:t>ם</w:t>
      </w:r>
      <w:r>
        <w:rPr>
          <w:rFonts w:hint="cs"/>
          <w:rtl/>
        </w:rPr>
        <w:t xml:space="preserve"> יכול </w:t>
      </w:r>
      <w:r w:rsidR="008609DA">
        <w:rPr>
          <w:rFonts w:hint="cs"/>
          <w:rtl/>
        </w:rPr>
        <w:t xml:space="preserve">אמנם </w:t>
      </w:r>
      <w:r>
        <w:rPr>
          <w:rFonts w:hint="cs"/>
          <w:rtl/>
        </w:rPr>
        <w:t>אדם גם להיגרר ל</w:t>
      </w:r>
      <w:r w:rsidR="0070414F">
        <w:rPr>
          <w:rFonts w:hint="cs"/>
          <w:rtl/>
        </w:rPr>
        <w:t>שפלות רוחנית ול</w:t>
      </w:r>
      <w:r>
        <w:rPr>
          <w:rFonts w:hint="cs"/>
          <w:rtl/>
        </w:rPr>
        <w:t xml:space="preserve">עבודה זרה). </w:t>
      </w:r>
      <w:r w:rsidR="008609DA">
        <w:rPr>
          <w:rFonts w:hint="cs"/>
          <w:rtl/>
        </w:rPr>
        <w:t xml:space="preserve">אז </w:t>
      </w:r>
      <w:r>
        <w:rPr>
          <w:rFonts w:hint="cs"/>
          <w:rtl/>
        </w:rPr>
        <w:t>מדוע רואה המדרש</w:t>
      </w:r>
      <w:r w:rsidR="008609DA">
        <w:rPr>
          <w:rFonts w:hint="cs"/>
          <w:rtl/>
        </w:rPr>
        <w:t xml:space="preserve"> נכון להשית על בני ישראל המדוכאים במצרים עוד ועוד חטאים, עד שאולי כבר אינם ראויים להיגאל ובטלה </w:t>
      </w:r>
      <w:r w:rsidR="008609DA">
        <w:rPr>
          <w:rFonts w:hint="cs"/>
          <w:rtl/>
          <w:lang w:val="he-IL"/>
        </w:rPr>
        <w:t xml:space="preserve">ההבטחה לאבות? לאן מכוון המדרש? </w:t>
      </w:r>
      <w:r w:rsidR="0070414F">
        <w:rPr>
          <w:rFonts w:hint="cs"/>
          <w:rtl/>
          <w:lang w:val="he-IL"/>
        </w:rPr>
        <w:t xml:space="preserve">האם לכך התכוונה ההשגחה כשאמרה לאברהם: "כי גר יהיה זרעך בארץ לא להם ועבדום וענו אותם ארבע מאות שנה"? זאת ועוד, </w:t>
      </w:r>
      <w:r w:rsidR="008609DA">
        <w:rPr>
          <w:rFonts w:hint="cs"/>
          <w:rtl/>
          <w:lang w:val="he-IL"/>
        </w:rPr>
        <w:t>כבר קדמו ל</w:t>
      </w:r>
      <w:r w:rsidR="0070414F">
        <w:rPr>
          <w:rFonts w:hint="cs"/>
          <w:rtl/>
          <w:lang w:val="he-IL"/>
        </w:rPr>
        <w:t>מדרש</w:t>
      </w:r>
      <w:r w:rsidR="008609DA">
        <w:rPr>
          <w:rFonts w:hint="cs"/>
          <w:rtl/>
          <w:lang w:val="he-IL"/>
        </w:rPr>
        <w:t xml:space="preserve"> </w:t>
      </w:r>
      <w:r>
        <w:rPr>
          <w:rFonts w:hint="cs"/>
          <w:rtl/>
        </w:rPr>
        <w:t xml:space="preserve">הנביאים, בפרט יחזקאל והושע </w:t>
      </w:r>
      <w:r w:rsidR="008609DA">
        <w:rPr>
          <w:rFonts w:hint="cs"/>
          <w:rtl/>
        </w:rPr>
        <w:t>(</w:t>
      </w:r>
      <w:r>
        <w:rPr>
          <w:rFonts w:hint="cs"/>
          <w:rtl/>
        </w:rPr>
        <w:t>עפ"י המדרש</w:t>
      </w:r>
      <w:r w:rsidR="008609DA">
        <w:rPr>
          <w:rFonts w:hint="cs"/>
          <w:rtl/>
        </w:rPr>
        <w:t xml:space="preserve">), ואולי גם תהלים פרקים קה קו </w:t>
      </w:r>
      <w:r w:rsidR="0019158E">
        <w:rPr>
          <w:rFonts w:hint="cs"/>
          <w:rtl/>
        </w:rPr>
        <w:t>בגנותם של ישראל</w:t>
      </w:r>
      <w:r w:rsidR="008609DA">
        <w:rPr>
          <w:rtl/>
        </w:rPr>
        <w:t>–</w:t>
      </w:r>
      <w:r w:rsidR="008609DA">
        <w:rPr>
          <w:rFonts w:hint="cs"/>
          <w:rtl/>
        </w:rPr>
        <w:t xml:space="preserve"> האם נאמר שהנביאים והמדרש משמרים מסורת בדבר שעבוד מצרים שהתורה כיסתה עליה?</w:t>
      </w:r>
    </w:p>
  </w:footnote>
  <w:footnote w:id="22">
    <w:p w14:paraId="037CEF75" w14:textId="77777777" w:rsidR="00827C6A" w:rsidRDefault="00827C6A" w:rsidP="00D107B4">
      <w:pPr>
        <w:pStyle w:val="a3"/>
      </w:pPr>
      <w:r>
        <w:rPr>
          <w:rStyle w:val="a5"/>
        </w:rPr>
        <w:footnoteRef/>
      </w:r>
      <w:r>
        <w:rPr>
          <w:rtl/>
        </w:rPr>
        <w:t xml:space="preserve"> </w:t>
      </w:r>
      <w:r>
        <w:rPr>
          <w:rFonts w:hint="cs"/>
          <w:rtl/>
        </w:rPr>
        <w:t>בספר התורה, היה מפריד בין הה"א ליתרת המילה וכותב את הה"א למטה מהשורה (השיטה)</w:t>
      </w:r>
      <w:r w:rsidR="00D107B4">
        <w:rPr>
          <w:rFonts w:hint="cs"/>
          <w:rtl/>
        </w:rPr>
        <w:t xml:space="preserve">, היינו תלויה ואילו את הלמ"ד למעלה מהשורה היינו עומדת. וכל זה מנת </w:t>
      </w:r>
      <w:r>
        <w:rPr>
          <w:rFonts w:hint="cs"/>
          <w:rtl/>
        </w:rPr>
        <w:t>להפריד</w:t>
      </w:r>
      <w:r w:rsidR="00D107B4">
        <w:rPr>
          <w:rFonts w:hint="cs"/>
          <w:rtl/>
        </w:rPr>
        <w:t xml:space="preserve"> את האות ה"א</w:t>
      </w:r>
      <w:r>
        <w:rPr>
          <w:rFonts w:hint="cs"/>
          <w:rtl/>
        </w:rPr>
        <w:t xml:space="preserve"> משאר המילה.</w:t>
      </w:r>
    </w:p>
  </w:footnote>
  <w:footnote w:id="23">
    <w:p w14:paraId="6AFB1DE3" w14:textId="4429E961" w:rsidR="000D41BC" w:rsidRDefault="000D41BC" w:rsidP="00726FA8">
      <w:pPr>
        <w:pStyle w:val="a3"/>
        <w:rPr>
          <w:rtl/>
        </w:rPr>
      </w:pPr>
      <w:r>
        <w:rPr>
          <w:rStyle w:val="a5"/>
        </w:rPr>
        <w:footnoteRef/>
      </w:r>
      <w:r>
        <w:rPr>
          <w:rtl/>
        </w:rPr>
        <w:t xml:space="preserve"> </w:t>
      </w:r>
      <w:r>
        <w:rPr>
          <w:rFonts w:hint="cs"/>
          <w:rtl/>
        </w:rPr>
        <w:t xml:space="preserve">למדרש זה יש לצרף את המדרשים הקשים שהמרי והמרד של בני ישראל על ים סוף נמשך גם אחרי הנס הגדול, אחרי "וירא ישראל את היד הגדולה אשר עשה ה' במצרים ... ויאמינו בה' ובמשה עבדו". כגון </w:t>
      </w:r>
      <w:r w:rsidRPr="001104D5">
        <w:rPr>
          <w:rtl/>
          <w:lang w:eastAsia="en-US"/>
        </w:rPr>
        <w:t>מכילתא דרבי ישמעאל בשלח - מסכתא דויסע פרשה א</w:t>
      </w:r>
      <w:r>
        <w:rPr>
          <w:rFonts w:hint="cs"/>
          <w:rtl/>
          <w:lang w:eastAsia="en-US"/>
        </w:rPr>
        <w:t>: "</w:t>
      </w:r>
      <w:r w:rsidRPr="001104D5">
        <w:rPr>
          <w:rtl/>
          <w:lang w:eastAsia="en-US"/>
        </w:rPr>
        <w:t>ויסע משה את ישראל שהסיען בעל כרחן</w:t>
      </w:r>
      <w:r>
        <w:rPr>
          <w:rFonts w:hint="cs"/>
          <w:rtl/>
          <w:lang w:eastAsia="en-US"/>
        </w:rPr>
        <w:t>,</w:t>
      </w:r>
      <w:r w:rsidRPr="001104D5">
        <w:rPr>
          <w:rtl/>
          <w:lang w:eastAsia="en-US"/>
        </w:rPr>
        <w:t xml:space="preserve"> במקל</w:t>
      </w:r>
      <w:r>
        <w:rPr>
          <w:rFonts w:hint="cs"/>
          <w:rtl/>
          <w:lang w:eastAsia="en-US"/>
        </w:rPr>
        <w:t>.</w:t>
      </w:r>
      <w:r w:rsidRPr="001104D5">
        <w:rPr>
          <w:rtl/>
          <w:lang w:eastAsia="en-US"/>
        </w:rPr>
        <w:t xml:space="preserve"> שכיון שראו בפגרי האנשים שהעבידום בפרך ובעבודה קשה</w:t>
      </w:r>
      <w:r>
        <w:rPr>
          <w:rFonts w:hint="cs"/>
          <w:rtl/>
          <w:lang w:eastAsia="en-US"/>
        </w:rPr>
        <w:t>,</w:t>
      </w:r>
      <w:r w:rsidRPr="001104D5">
        <w:rPr>
          <w:rtl/>
          <w:lang w:eastAsia="en-US"/>
        </w:rPr>
        <w:t xml:space="preserve"> כולן פגרים מתים מוטלין על שפת הים</w:t>
      </w:r>
      <w:r>
        <w:rPr>
          <w:rFonts w:hint="cs"/>
          <w:rtl/>
          <w:lang w:eastAsia="en-US"/>
        </w:rPr>
        <w:t>,</w:t>
      </w:r>
      <w:r w:rsidRPr="001104D5">
        <w:rPr>
          <w:rtl/>
          <w:lang w:eastAsia="en-US"/>
        </w:rPr>
        <w:t xml:space="preserve"> אמרו</w:t>
      </w:r>
      <w:r>
        <w:rPr>
          <w:rFonts w:hint="cs"/>
          <w:rtl/>
          <w:lang w:eastAsia="en-US"/>
        </w:rPr>
        <w:t>:</w:t>
      </w:r>
      <w:r w:rsidRPr="001104D5">
        <w:rPr>
          <w:rtl/>
          <w:lang w:eastAsia="en-US"/>
        </w:rPr>
        <w:t xml:space="preserve"> כמדומה לנו שלא נשתייר אדם במצרים</w:t>
      </w:r>
      <w:r>
        <w:rPr>
          <w:rFonts w:hint="cs"/>
          <w:rtl/>
          <w:lang w:eastAsia="en-US"/>
        </w:rPr>
        <w:t>.</w:t>
      </w:r>
      <w:r w:rsidRPr="001104D5">
        <w:rPr>
          <w:rtl/>
          <w:lang w:eastAsia="en-US"/>
        </w:rPr>
        <w:t xml:space="preserve"> נתנה ראש ונשובה מצרימה</w:t>
      </w:r>
      <w:r>
        <w:rPr>
          <w:rFonts w:hint="cs"/>
          <w:rtl/>
          <w:lang w:eastAsia="en-US"/>
        </w:rPr>
        <w:t xml:space="preserve"> </w:t>
      </w:r>
      <w:r w:rsidRPr="001104D5">
        <w:rPr>
          <w:rtl/>
          <w:lang w:eastAsia="en-US"/>
        </w:rPr>
        <w:t>ונעשה לנו עבודה זרה ותרד בראשנו ונחזור למצרים</w:t>
      </w:r>
      <w:r>
        <w:rPr>
          <w:rFonts w:hint="cs"/>
          <w:rtl/>
          <w:lang w:eastAsia="en-US"/>
        </w:rPr>
        <w:t>.</w:t>
      </w:r>
      <w:r w:rsidRPr="001104D5">
        <w:rPr>
          <w:rtl/>
          <w:lang w:eastAsia="en-US"/>
        </w:rPr>
        <w:t xml:space="preserve"> יכול שאמרו ולא עשו</w:t>
      </w:r>
      <w:r>
        <w:rPr>
          <w:rFonts w:hint="cs"/>
          <w:rtl/>
          <w:lang w:eastAsia="en-US"/>
        </w:rPr>
        <w:t>?</w:t>
      </w:r>
      <w:r w:rsidRPr="001104D5">
        <w:rPr>
          <w:rtl/>
          <w:lang w:eastAsia="en-US"/>
        </w:rPr>
        <w:t xml:space="preserve"> הרי הוא אומר</w:t>
      </w:r>
      <w:r>
        <w:rPr>
          <w:rFonts w:hint="cs"/>
          <w:rtl/>
          <w:lang w:eastAsia="en-US"/>
        </w:rPr>
        <w:t>:</w:t>
      </w:r>
      <w:r w:rsidRPr="001104D5">
        <w:rPr>
          <w:rtl/>
          <w:lang w:eastAsia="en-US"/>
        </w:rPr>
        <w:t xml:space="preserve"> </w:t>
      </w:r>
      <w:r>
        <w:rPr>
          <w:rtl/>
          <w:lang w:eastAsia="en-US"/>
        </w:rPr>
        <w:t>וַיְמָאֲנוּ לִשְׁמֹעַ וְלֹא־זָכְרוּ נִפְלְאֹתֶיךָ אֲשֶׁר עָשִׂיתָ עִמָּהֶם וַיַּקְשׁוּ אֶת־עָרְפָּם וַיִּתְּנוּ־רֹאשׁ לָשׁוּב לְעַבְדֻתָם בְּמִרְיָם וְאַתָּה אֱלוֹהַּ סְלִיחוֹת חַנּוּן וְרַחוּם אֶרֶךְ־אַפַּיִם וְרַב־חֶסֶד וְלֹא עֲזַבְתָּם</w:t>
      </w:r>
      <w:r>
        <w:rPr>
          <w:rFonts w:hint="cs"/>
          <w:rtl/>
          <w:lang w:eastAsia="en-US"/>
        </w:rPr>
        <w:t xml:space="preserve"> (</w:t>
      </w:r>
      <w:r>
        <w:rPr>
          <w:rtl/>
          <w:lang w:eastAsia="en-US"/>
        </w:rPr>
        <w:t>נחמיה ט יז)</w:t>
      </w:r>
      <w:r>
        <w:rPr>
          <w:rFonts w:hint="cs"/>
          <w:rtl/>
          <w:lang w:eastAsia="en-US"/>
        </w:rPr>
        <w:t xml:space="preserve">". וגם אח"כ בדרך בקשו </w:t>
      </w:r>
      <w:r w:rsidR="0019158E">
        <w:rPr>
          <w:rFonts w:hint="cs"/>
          <w:rtl/>
          <w:lang w:eastAsia="en-US"/>
        </w:rPr>
        <w:t xml:space="preserve">בני ישראל היוצאים ממצרים </w:t>
      </w:r>
      <w:r>
        <w:rPr>
          <w:rFonts w:hint="cs"/>
          <w:rtl/>
          <w:lang w:eastAsia="en-US"/>
        </w:rPr>
        <w:t xml:space="preserve">למרוד, כדברי </w:t>
      </w:r>
      <w:r>
        <w:rPr>
          <w:rtl/>
        </w:rPr>
        <w:t>פסיקתא דרב כהנא פיסקא ג – זכור</w:t>
      </w:r>
      <w:r>
        <w:rPr>
          <w:rFonts w:hint="cs"/>
          <w:rtl/>
        </w:rPr>
        <w:t xml:space="preserve">: "כל הנחשלים אחריך (דברים כה יח) ... רבנין אמרין: זה שבטו של דן שפולטו הענן, שהיו כולן עובדין עבודה זרה ... א"ר יצחק: כל המלחשים אחריך ... אמרו: אם ריבון על כל מעשיו כדרך שהוא ריבון עלינו </w:t>
      </w:r>
      <w:r>
        <w:rPr>
          <w:rtl/>
        </w:rPr>
        <w:t>–</w:t>
      </w:r>
      <w:r>
        <w:rPr>
          <w:rFonts w:hint="cs"/>
          <w:rtl/>
        </w:rPr>
        <w:t xml:space="preserve"> נעבדנו. ואם לאו - נמרוד בו. ור' נחמיה אומר: אמרו: אם מספיק לנו את מזונותינו כמלך שהוא שרוי במדינה ואין המדינה חסירה כלום - נעבדינו, ואם לאו - נמרוד בו וכו' ".</w:t>
      </w:r>
      <w:r>
        <w:rPr>
          <w:rFonts w:hint="cs"/>
          <w:rtl/>
          <w:lang w:eastAsia="en-US"/>
        </w:rPr>
        <w:t xml:space="preserve"> כבר הארכנו לדון במדרשים אלה בדברינו </w:t>
      </w:r>
      <w:hyperlink r:id="rId21" w:history="1">
        <w:r w:rsidRPr="00F659F3">
          <w:rPr>
            <w:rStyle w:val="Hyperlink"/>
            <w:rFonts w:hint="cs"/>
            <w:rtl/>
            <w:lang w:eastAsia="en-US"/>
          </w:rPr>
          <w:t>וימרו על ים סוף</w:t>
        </w:r>
      </w:hyperlink>
      <w:r>
        <w:rPr>
          <w:rFonts w:hint="cs"/>
          <w:rtl/>
          <w:lang w:eastAsia="en-US"/>
        </w:rPr>
        <w:t xml:space="preserve">, אמונה, שירה הסעה וכן אשר קרך בדרך ועוד. </w:t>
      </w:r>
      <w:r w:rsidR="00494752">
        <w:rPr>
          <w:rFonts w:hint="cs"/>
          <w:rtl/>
          <w:lang w:eastAsia="en-US"/>
        </w:rPr>
        <w:t>ראו</w:t>
      </w:r>
      <w:r w:rsidR="00500504">
        <w:rPr>
          <w:rFonts w:hint="cs"/>
          <w:rtl/>
          <w:lang w:eastAsia="en-US"/>
        </w:rPr>
        <w:t xml:space="preserve"> גם דברינו </w:t>
      </w:r>
      <w:hyperlink r:id="rId22" w:history="1">
        <w:r w:rsidR="00500504" w:rsidRPr="00500504">
          <w:rPr>
            <w:rStyle w:val="Hyperlink"/>
            <w:rFonts w:hint="cs"/>
            <w:rtl/>
            <w:lang w:eastAsia="en-US"/>
          </w:rPr>
          <w:t>פסל מיכה</w:t>
        </w:r>
      </w:hyperlink>
      <w:r w:rsidR="00500504">
        <w:rPr>
          <w:rFonts w:hint="cs"/>
          <w:rtl/>
          <w:lang w:eastAsia="en-US"/>
        </w:rPr>
        <w:t xml:space="preserve"> במיוחדים. </w:t>
      </w:r>
      <w:r>
        <w:rPr>
          <w:rFonts w:hint="cs"/>
          <w:rtl/>
          <w:lang w:eastAsia="en-US"/>
        </w:rPr>
        <w:t>כאן אנחנו שואלים מדוע בוחר המדרש לתאר את קריעת ים סוף בצבעים כה שחורים שאין להם אחיזה במקרא?</w:t>
      </w:r>
      <w:r w:rsidR="0019158E">
        <w:rPr>
          <w:rFonts w:hint="cs"/>
          <w:rtl/>
          <w:lang w:eastAsia="en-US"/>
        </w:rPr>
        <w:t xml:space="preserve"> למה לטפול על דור ניצולי שעבוד מצרים יתר על מה שבמקרא?</w:t>
      </w:r>
      <w:r>
        <w:rPr>
          <w:rFonts w:hint="cs"/>
          <w:rtl/>
          <w:lang w:eastAsia="en-US"/>
        </w:rPr>
        <w:t xml:space="preserve"> ואולי השאלה צריכה להישאל על בעל ספר תהלים</w:t>
      </w:r>
      <w:r w:rsidR="0019158E">
        <w:rPr>
          <w:rFonts w:hint="cs"/>
          <w:rtl/>
          <w:lang w:eastAsia="en-US"/>
        </w:rPr>
        <w:t xml:space="preserve"> ולא על המדרש</w:t>
      </w:r>
      <w:r>
        <w:rPr>
          <w:rFonts w:hint="cs"/>
          <w:rtl/>
          <w:lang w:eastAsia="en-US"/>
        </w:rPr>
        <w:t>.</w:t>
      </w:r>
    </w:p>
  </w:footnote>
  <w:footnote w:id="24">
    <w:p w14:paraId="3EB68B1F" w14:textId="50C742C4" w:rsidR="001C6E28" w:rsidRDefault="001C6E28" w:rsidP="004A2FC7">
      <w:pPr>
        <w:pStyle w:val="a3"/>
        <w:rPr>
          <w:rtl/>
        </w:rPr>
      </w:pPr>
      <w:r>
        <w:rPr>
          <w:rStyle w:val="a5"/>
        </w:rPr>
        <w:footnoteRef/>
      </w:r>
      <w:r>
        <w:rPr>
          <w:rtl/>
        </w:rPr>
        <w:t xml:space="preserve"> </w:t>
      </w:r>
      <w:r>
        <w:rPr>
          <w:rFonts w:hint="cs"/>
          <w:rtl/>
        </w:rPr>
        <w:t xml:space="preserve">כך גם בדרשות על הפסוקים בראש ספר דברים: " ... </w:t>
      </w:r>
      <w:r>
        <w:rPr>
          <w:rtl/>
        </w:rPr>
        <w:t>בֵּין  פָּארָן וּבֵין תֹּפֶל וְלָבָן וַחֲצֵרֹת וְדִי זָהָב:</w:t>
      </w:r>
      <w:r>
        <w:rPr>
          <w:rFonts w:hint="cs"/>
          <w:rtl/>
        </w:rPr>
        <w:t xml:space="preserve"> </w:t>
      </w:r>
      <w:r>
        <w:rPr>
          <w:rtl/>
        </w:rPr>
        <w:t xml:space="preserve">אַחַד עָשָׂר יוֹם מֵחֹרֵב </w:t>
      </w:r>
      <w:r>
        <w:rPr>
          <w:rFonts w:hint="cs"/>
          <w:rtl/>
        </w:rPr>
        <w:t>וכו' ", וכן על הפסוק ב</w:t>
      </w:r>
      <w:r>
        <w:rPr>
          <w:rtl/>
        </w:rPr>
        <w:t>ישעיהו יז</w:t>
      </w:r>
      <w:r>
        <w:rPr>
          <w:rFonts w:hint="cs"/>
          <w:rtl/>
        </w:rPr>
        <w:t xml:space="preserve"> </w:t>
      </w:r>
      <w:r>
        <w:rPr>
          <w:rtl/>
        </w:rPr>
        <w:t>יא</w:t>
      </w:r>
      <w:r>
        <w:rPr>
          <w:rFonts w:hint="cs"/>
          <w:rtl/>
        </w:rPr>
        <w:t>: "</w:t>
      </w:r>
      <w:r>
        <w:rPr>
          <w:rtl/>
        </w:rPr>
        <w:t>בְּיוֹם נִטְעֵךְ תְּשַׂגְשֵׂגִי וּבַבֹּקֶר זַרְעֵךְ תַּפְרִיחִי נֵד קָצִיר בְּיוֹם נַחֲלָה וּכְאֵב אָנוּשׁ</w:t>
      </w:r>
      <w:r>
        <w:rPr>
          <w:rFonts w:hint="cs"/>
          <w:rtl/>
        </w:rPr>
        <w:t xml:space="preserve">". </w:t>
      </w:r>
      <w:r w:rsidR="00494752">
        <w:rPr>
          <w:rFonts w:hint="cs"/>
          <w:rtl/>
          <w:lang w:val="he-IL"/>
        </w:rPr>
        <w:t>ראו</w:t>
      </w:r>
      <w:r>
        <w:rPr>
          <w:rFonts w:hint="cs"/>
          <w:rtl/>
          <w:lang w:val="he-IL"/>
        </w:rPr>
        <w:t xml:space="preserve"> ויקרא רבה יח ג, במדבר רבה ז ד, דברים רבה על הפסוקים שם בתחילת ספר דברים ועוד. כבר הרחבנו בנושא זה בדברינו </w:t>
      </w:r>
      <w:hyperlink r:id="rId23" w:history="1">
        <w:r w:rsidRPr="00D62450">
          <w:rPr>
            <w:rStyle w:val="Hyperlink"/>
            <w:rFonts w:hint="cs"/>
            <w:rtl/>
            <w:lang w:val="he-IL"/>
          </w:rPr>
          <w:t>מי פיתה את מי</w:t>
        </w:r>
      </w:hyperlink>
      <w:r>
        <w:rPr>
          <w:rFonts w:hint="cs"/>
          <w:rtl/>
          <w:lang w:val="he-IL"/>
        </w:rPr>
        <w:t xml:space="preserve"> בסיני בפרשת יתרו</w:t>
      </w:r>
      <w:r w:rsidR="004A2FC7">
        <w:rPr>
          <w:rFonts w:hint="cs"/>
          <w:rtl/>
          <w:lang w:val="he-IL"/>
        </w:rPr>
        <w:t xml:space="preserve">, </w:t>
      </w:r>
      <w:r>
        <w:rPr>
          <w:rFonts w:hint="cs"/>
          <w:rtl/>
          <w:lang w:val="he-IL"/>
        </w:rPr>
        <w:t>כאן חשובה לנו בעיקר שיטתו של ר' מאיר (ואחרים) שעוד במעמד הר סיני</w:t>
      </w:r>
      <w:r w:rsidR="004A2FC7">
        <w:rPr>
          <w:rFonts w:hint="cs"/>
          <w:rtl/>
          <w:lang w:val="he-IL"/>
        </w:rPr>
        <w:t xml:space="preserve"> היה</w:t>
      </w:r>
      <w:r>
        <w:rPr>
          <w:rFonts w:hint="cs"/>
          <w:rtl/>
          <w:lang w:val="he-IL"/>
        </w:rPr>
        <w:t xml:space="preserve"> "לבם לא נכון עמו" - שיטה שמאפסת את "נעשה ונשמע"! בהמשך נתייחס לחטא העגל, אבל כאן, לא ארבעים יום, לא יומיים ואף לא יום אחד, אלא: "</w:t>
      </w:r>
      <w:r w:rsidRPr="001C6E28">
        <w:rPr>
          <w:rtl/>
          <w:lang w:val="he-IL"/>
        </w:rPr>
        <w:t>אפילו בשעה שהיו אומרים כל אשר דבר ה' נעשה ונשמע</w:t>
      </w:r>
      <w:r>
        <w:rPr>
          <w:rFonts w:hint="cs"/>
          <w:rtl/>
          <w:lang w:val="he-IL"/>
        </w:rPr>
        <w:t>,</w:t>
      </w:r>
      <w:r w:rsidRPr="001C6E28">
        <w:rPr>
          <w:rtl/>
          <w:lang w:val="he-IL"/>
        </w:rPr>
        <w:t xml:space="preserve"> היו אומרים בפיהם אחד ובלבם אחד</w:t>
      </w:r>
      <w:r>
        <w:rPr>
          <w:rFonts w:hint="cs"/>
          <w:rtl/>
          <w:lang w:val="he-IL"/>
        </w:rPr>
        <w:t xml:space="preserve">". אפילו לא רגע אחד של אמונה. למה? רבי מאיר, למה? </w:t>
      </w:r>
      <w:r w:rsidR="004A2FC7">
        <w:rPr>
          <w:rFonts w:hint="cs"/>
          <w:rtl/>
          <w:lang w:val="he-IL"/>
        </w:rPr>
        <w:t xml:space="preserve">למה </w:t>
      </w:r>
      <w:r>
        <w:rPr>
          <w:rFonts w:hint="cs"/>
          <w:rtl/>
          <w:lang w:val="he-IL"/>
        </w:rPr>
        <w:t>נטרלת את כל מעמד הר סיני??</w:t>
      </w:r>
    </w:p>
  </w:footnote>
  <w:footnote w:id="25">
    <w:p w14:paraId="7C03EF43" w14:textId="421D42A2" w:rsidR="006334E4" w:rsidRDefault="006334E4" w:rsidP="006334E4">
      <w:pPr>
        <w:pStyle w:val="a3"/>
      </w:pPr>
      <w:r>
        <w:rPr>
          <w:rStyle w:val="a5"/>
        </w:rPr>
        <w:footnoteRef/>
      </w:r>
      <w:r>
        <w:rPr>
          <w:rtl/>
        </w:rPr>
        <w:t xml:space="preserve"> </w:t>
      </w:r>
      <w:r w:rsidR="00494752">
        <w:rPr>
          <w:rFonts w:hint="cs"/>
          <w:rtl/>
          <w:lang w:val="he-IL"/>
        </w:rPr>
        <w:t>ראו</w:t>
      </w:r>
      <w:r w:rsidR="006354A0">
        <w:rPr>
          <w:rFonts w:hint="cs"/>
          <w:rtl/>
          <w:lang w:val="he-IL"/>
        </w:rPr>
        <w:t xml:space="preserve"> מקבילה למדרש זה בשמות רבה פרשה ג במעמד הסנה. מקריאת שני מקורות אלה, לא נראה שהן באות לסנגר על מעשה העגל</w:t>
      </w:r>
      <w:r w:rsidR="004A2FC7">
        <w:rPr>
          <w:rFonts w:hint="cs"/>
          <w:rtl/>
          <w:lang w:val="he-IL"/>
        </w:rPr>
        <w:t xml:space="preserve"> ולמצוא לבני ישראל צד של זכות. </w:t>
      </w:r>
      <w:r w:rsidR="006354A0">
        <w:rPr>
          <w:rFonts w:hint="cs"/>
          <w:rtl/>
          <w:lang w:val="he-IL"/>
        </w:rPr>
        <w:t xml:space="preserve">לעצם הרעיון שבמעמד הר סיני ראו דמויות, </w:t>
      </w:r>
      <w:r w:rsidR="00494752">
        <w:rPr>
          <w:rFonts w:hint="cs"/>
          <w:rtl/>
          <w:lang w:val="he-IL"/>
        </w:rPr>
        <w:t>ראו</w:t>
      </w:r>
      <w:r w:rsidR="006354A0">
        <w:rPr>
          <w:rFonts w:hint="cs"/>
          <w:rtl/>
          <w:lang w:val="he-IL"/>
        </w:rPr>
        <w:t xml:space="preserve"> </w:t>
      </w:r>
      <w:r w:rsidR="006354A0" w:rsidRPr="00C162FC">
        <w:rPr>
          <w:rtl/>
          <w:lang w:val="he-IL"/>
        </w:rPr>
        <w:t>מדרש אגדה (בובר) שמות פרק לב</w:t>
      </w:r>
      <w:r w:rsidR="006354A0">
        <w:rPr>
          <w:rFonts w:hint="cs"/>
          <w:rtl/>
          <w:lang w:val="he-IL"/>
        </w:rPr>
        <w:t xml:space="preserve"> סימן ד: "</w:t>
      </w:r>
      <w:r w:rsidR="006354A0" w:rsidRPr="00C162FC">
        <w:rPr>
          <w:rtl/>
          <w:lang w:val="he-IL"/>
        </w:rPr>
        <w:t>ויצר אתו בחרט. התיך הזהב בכור ועשאו דמות שור, לפי שהיו ישראל אומרים עשה אותו כדמות מה שראינו ביום מתן תורה, כי ראו המלאכים שהיה רגליהם ככף צורת עגל, שנאמר</w:t>
      </w:r>
      <w:r w:rsidR="00726FA8">
        <w:rPr>
          <w:rFonts w:hint="cs"/>
          <w:rtl/>
          <w:lang w:val="he-IL"/>
        </w:rPr>
        <w:t>:</w:t>
      </w:r>
      <w:r w:rsidR="006354A0" w:rsidRPr="00C162FC">
        <w:rPr>
          <w:rtl/>
          <w:lang w:val="he-IL"/>
        </w:rPr>
        <w:t xml:space="preserve"> וכף רגליהם ככף רגל עגל (יחזקאל א ז), לפיכך שאלו דמות עגל</w:t>
      </w:r>
      <w:r w:rsidR="006354A0">
        <w:rPr>
          <w:rFonts w:hint="cs"/>
          <w:rtl/>
          <w:lang w:val="he-IL"/>
        </w:rPr>
        <w:t>". וכן הוא בפסיקתא זוטרתא (לקח טוב) על הפסוק. אבל במדרש שלנו הקשר הוא ישירות עם מעשה המרכבה של יחזקאל. ואנו שואלים: מדוע? מה סיבת העצמה זו? מה גרם למדרש לצאת לגמרי מפשט הפסוקים ולקשר את מעשה העגל עם מעשה המרכבה של יחזקאל? למה להכניס בכלל את הרעיון שראו במעמד הר סיני דמות חיות, כאשר התורה אומרת בפירוש: "</w:t>
      </w:r>
      <w:r w:rsidR="006354A0" w:rsidRPr="00AC4276">
        <w:rPr>
          <w:rtl/>
          <w:lang w:val="he-IL"/>
        </w:rPr>
        <w:t>קוֹל דְּבָרִים אַתֶּם שֹׁמְעִים וּתְמוּנָה אֵינְכֶם רֹאִים זוּלָתִי קוֹל</w:t>
      </w:r>
      <w:r w:rsidR="006354A0">
        <w:rPr>
          <w:rFonts w:hint="cs"/>
          <w:rtl/>
          <w:lang w:val="he-IL"/>
        </w:rPr>
        <w:t>" (</w:t>
      </w:r>
      <w:r w:rsidR="006354A0" w:rsidRPr="00AC4276">
        <w:rPr>
          <w:rtl/>
          <w:lang w:val="he-IL"/>
        </w:rPr>
        <w:t>דברים ד</w:t>
      </w:r>
      <w:r w:rsidR="006354A0">
        <w:rPr>
          <w:rFonts w:hint="cs"/>
          <w:rtl/>
          <w:lang w:val="he-IL"/>
        </w:rPr>
        <w:t xml:space="preserve"> יב)? האין בכך נתינת פגם במעמד הר סיני שאולי ראו שם דברים שיכולים להטעות? או לחילופין, פגימה בחיזיון יחזקאל? אם רעיון העגל בא מחזיון דמויות המרכבה, מה לנו כי נלין על בני ישראל? אולי נלין על יחזקאל? אולי על גם על ישעיהו בחזונו בפרק ו? עם מי בדיוק בא המדרש בחשבון כאן ומה כוונתו?</w:t>
      </w:r>
    </w:p>
  </w:footnote>
  <w:footnote w:id="26">
    <w:p w14:paraId="3DFED6B9" w14:textId="5B04007B" w:rsidR="00842223" w:rsidRDefault="00842223" w:rsidP="00842223">
      <w:pPr>
        <w:pStyle w:val="a3"/>
      </w:pPr>
      <w:r>
        <w:rPr>
          <w:rStyle w:val="a5"/>
        </w:rPr>
        <w:footnoteRef/>
      </w:r>
      <w:r>
        <w:rPr>
          <w:rtl/>
        </w:rPr>
        <w:t xml:space="preserve"> </w:t>
      </w:r>
      <w:r>
        <w:rPr>
          <w:rFonts w:hint="cs"/>
          <w:rtl/>
        </w:rPr>
        <w:t>שניכר ש</w:t>
      </w:r>
      <w:r w:rsidR="00B55DCC">
        <w:rPr>
          <w:rFonts w:hint="eastAsia"/>
          <w:rtl/>
        </w:rPr>
        <w:t>ֵ</w:t>
      </w:r>
      <w:r>
        <w:rPr>
          <w:rFonts w:hint="cs"/>
          <w:rtl/>
        </w:rPr>
        <w:t>ם י</w:t>
      </w:r>
      <w:r w:rsidR="00B55DCC">
        <w:rPr>
          <w:rFonts w:hint="eastAsia"/>
          <w:rtl/>
        </w:rPr>
        <w:t>ָ</w:t>
      </w:r>
      <w:r>
        <w:rPr>
          <w:rFonts w:hint="cs"/>
          <w:rtl/>
        </w:rPr>
        <w:t>ה ש</w:t>
      </w:r>
      <w:r w:rsidR="00B55DCC">
        <w:rPr>
          <w:rFonts w:hint="eastAsia"/>
          <w:rtl/>
        </w:rPr>
        <w:t>ָׁ</w:t>
      </w:r>
      <w:r>
        <w:rPr>
          <w:rFonts w:hint="cs"/>
          <w:rtl/>
        </w:rPr>
        <w:t>ם, שמשה מביא את שם ה' לארץ מדין. אבל האם איננו שומעים כאן גם נֵיכַר ליה, מתנכר ליה?</w:t>
      </w:r>
    </w:p>
  </w:footnote>
  <w:footnote w:id="27">
    <w:p w14:paraId="74805AEF" w14:textId="380EACE4" w:rsidR="004721C6" w:rsidRDefault="004721C6" w:rsidP="004C235A">
      <w:pPr>
        <w:pStyle w:val="a3"/>
        <w:rPr>
          <w:rtl/>
        </w:rPr>
      </w:pPr>
      <w:r>
        <w:rPr>
          <w:rStyle w:val="a5"/>
        </w:rPr>
        <w:footnoteRef/>
      </w:r>
      <w:r>
        <w:rPr>
          <w:rtl/>
        </w:rPr>
        <w:t xml:space="preserve"> </w:t>
      </w:r>
      <w:r>
        <w:rPr>
          <w:rFonts w:hint="cs"/>
          <w:rtl/>
        </w:rPr>
        <w:t xml:space="preserve">בדומה לאברהם, </w:t>
      </w:r>
      <w:r w:rsidR="00494752">
        <w:rPr>
          <w:rFonts w:hint="cs"/>
          <w:rtl/>
        </w:rPr>
        <w:t>ראו</w:t>
      </w:r>
      <w:r>
        <w:rPr>
          <w:rFonts w:hint="cs"/>
          <w:rtl/>
        </w:rPr>
        <w:t xml:space="preserve"> דברינו </w:t>
      </w:r>
      <w:hyperlink r:id="rId24" w:history="1">
        <w:r w:rsidRPr="004721C6">
          <w:rPr>
            <w:rStyle w:val="Hyperlink"/>
            <w:rFonts w:hint="cs"/>
            <w:rtl/>
          </w:rPr>
          <w:t>דרכו של אברהם לאמונה בבורא עולם</w:t>
        </w:r>
      </w:hyperlink>
      <w:r>
        <w:rPr>
          <w:rFonts w:hint="cs"/>
          <w:rtl/>
        </w:rPr>
        <w:t xml:space="preserve"> בפרשת לך לך. מה שמאד מעצים את התפנית בהמשך המדרש.</w:t>
      </w:r>
    </w:p>
  </w:footnote>
  <w:footnote w:id="28">
    <w:p w14:paraId="7B2D79F5" w14:textId="5C132354" w:rsidR="00842223" w:rsidRDefault="00842223" w:rsidP="004C235A">
      <w:pPr>
        <w:pStyle w:val="a3"/>
      </w:pPr>
      <w:r>
        <w:rPr>
          <w:rStyle w:val="a5"/>
        </w:rPr>
        <w:footnoteRef/>
      </w:r>
      <w:r>
        <w:rPr>
          <w:rtl/>
        </w:rPr>
        <w:t xml:space="preserve"> </w:t>
      </w:r>
      <w:r>
        <w:rPr>
          <w:rFonts w:hint="cs"/>
          <w:rtl/>
        </w:rPr>
        <w:t>ועיקר חסר מהספר: "</w:t>
      </w:r>
      <w:r>
        <w:rPr>
          <w:rtl/>
        </w:rPr>
        <w:t>וַיּוֹאֶל הַלֵּוִי לָשֶׁבֶת אֶת הָאִישׁ</w:t>
      </w:r>
      <w:r>
        <w:rPr>
          <w:rFonts w:hint="cs"/>
          <w:rtl/>
        </w:rPr>
        <w:t>"</w:t>
      </w:r>
      <w:r w:rsidR="00093975">
        <w:rPr>
          <w:rFonts w:hint="cs"/>
          <w:rtl/>
        </w:rPr>
        <w:t xml:space="preserve"> בפרשת פסל מיכה ספר שופטים</w:t>
      </w:r>
      <w:r>
        <w:rPr>
          <w:rFonts w:hint="cs"/>
          <w:rtl/>
        </w:rPr>
        <w:t>, כנגד: "</w:t>
      </w:r>
      <w:r>
        <w:rPr>
          <w:rtl/>
        </w:rPr>
        <w:t>וַיּוֹאֶל מֹשֶׁה לָשֶׁבֶת אֶת הָאִישׁ</w:t>
      </w:r>
      <w:r>
        <w:rPr>
          <w:rFonts w:hint="cs"/>
          <w:rtl/>
        </w:rPr>
        <w:t>"</w:t>
      </w:r>
      <w:r w:rsidR="00093975">
        <w:rPr>
          <w:rFonts w:hint="cs"/>
          <w:rtl/>
        </w:rPr>
        <w:t xml:space="preserve"> אצל יתרו במדין, הפסוק שנדרש כאן</w:t>
      </w:r>
      <w:r>
        <w:rPr>
          <w:rFonts w:hint="cs"/>
          <w:rtl/>
        </w:rPr>
        <w:t xml:space="preserve">. משה הוא דמות שמרכזת סביבה </w:t>
      </w:r>
      <w:r w:rsidR="00FF45B2">
        <w:rPr>
          <w:rFonts w:hint="cs"/>
          <w:rtl/>
        </w:rPr>
        <w:t xml:space="preserve">אולי </w:t>
      </w:r>
      <w:r>
        <w:rPr>
          <w:rFonts w:hint="cs"/>
          <w:rtl/>
        </w:rPr>
        <w:t xml:space="preserve">את המספר הרב ביותר של מדרשים מעצימים, נכון לומר במקרה זה, מדרשים מנמיכים. כבר הקדשנו גיליון מיוחד לנושא הכללי של </w:t>
      </w:r>
      <w:hyperlink r:id="rId25" w:anchor="gsc.tab=0" w:history="1">
        <w:r w:rsidRPr="00B55DCC">
          <w:rPr>
            <w:rStyle w:val="Hyperlink"/>
            <w:rFonts w:hint="cs"/>
            <w:rtl/>
          </w:rPr>
          <w:t>הנמכת דמותו של משה</w:t>
        </w:r>
      </w:hyperlink>
      <w:r>
        <w:rPr>
          <w:rFonts w:hint="cs"/>
          <w:rtl/>
        </w:rPr>
        <w:t xml:space="preserve"> במדרש. כאן רק נביא מדרש זה שמשה נשבע ליתרו שבנו הראשון יהיה מוקדש לעבודה זרה! </w:t>
      </w:r>
      <w:r w:rsidR="00FF45B2">
        <w:rPr>
          <w:rFonts w:hint="cs"/>
          <w:rtl/>
        </w:rPr>
        <w:t xml:space="preserve">מי שעלה לשמי מרום והוריד תורה לעם ישראל! </w:t>
      </w:r>
      <w:r>
        <w:rPr>
          <w:rFonts w:hint="cs"/>
          <w:rtl/>
        </w:rPr>
        <w:t>כדוגמא שנייה נסתפק כאן בדברים הקשים שהמדרש שם בפי משה כלפי איתמר ואלעזר לאחר מות נדב ואביהו אחיהם: "</w:t>
      </w:r>
      <w:r w:rsidRPr="004A5A7B">
        <w:rPr>
          <w:rFonts w:hint="eastAsia"/>
          <w:rtl/>
          <w:lang w:eastAsia="en-US"/>
        </w:rPr>
        <w:t>אמר</w:t>
      </w:r>
      <w:r w:rsidRPr="004A5A7B">
        <w:rPr>
          <w:rtl/>
          <w:lang w:eastAsia="en-US"/>
        </w:rPr>
        <w:t xml:space="preserve"> </w:t>
      </w:r>
      <w:r w:rsidRPr="004A5A7B">
        <w:rPr>
          <w:rFonts w:hint="eastAsia"/>
          <w:rtl/>
          <w:lang w:eastAsia="en-US"/>
        </w:rPr>
        <w:t>לה</w:t>
      </w:r>
      <w:r w:rsidRPr="004A5A7B">
        <w:rPr>
          <w:rFonts w:hint="cs"/>
          <w:rtl/>
          <w:lang w:eastAsia="en-US"/>
        </w:rPr>
        <w:t>ם: הטובים מתו והרעים נשתיירו! ור' יהודה בר</w:t>
      </w:r>
      <w:r w:rsidR="004C235A">
        <w:rPr>
          <w:rFonts w:hint="cs"/>
          <w:rtl/>
          <w:lang w:eastAsia="en-US"/>
        </w:rPr>
        <w:t>ב</w:t>
      </w:r>
      <w:r w:rsidRPr="004A5A7B">
        <w:rPr>
          <w:rFonts w:hint="cs"/>
          <w:rtl/>
          <w:lang w:eastAsia="en-US"/>
        </w:rPr>
        <w:t>י סימון אמר: אמר להם:</w:t>
      </w:r>
      <w:r w:rsidRPr="004A5A7B">
        <w:rPr>
          <w:rFonts w:hint="cs"/>
          <w:lang w:eastAsia="en-US"/>
        </w:rPr>
        <w:t xml:space="preserve"> </w:t>
      </w:r>
      <w:r w:rsidRPr="004A5A7B">
        <w:rPr>
          <w:rFonts w:hint="eastAsia"/>
          <w:rtl/>
          <w:lang w:eastAsia="en-US"/>
        </w:rPr>
        <w:t>אף</w:t>
      </w:r>
      <w:r w:rsidRPr="004A5A7B">
        <w:rPr>
          <w:rtl/>
          <w:lang w:eastAsia="en-US"/>
        </w:rPr>
        <w:t xml:space="preserve"> </w:t>
      </w:r>
      <w:r w:rsidRPr="004A5A7B">
        <w:rPr>
          <w:rFonts w:hint="eastAsia"/>
          <w:rtl/>
          <w:lang w:eastAsia="en-US"/>
        </w:rPr>
        <w:t>את</w:t>
      </w:r>
      <w:r w:rsidRPr="004A5A7B">
        <w:rPr>
          <w:rFonts w:hint="cs"/>
          <w:rtl/>
          <w:lang w:eastAsia="en-US"/>
        </w:rPr>
        <w:t xml:space="preserve">ם לואי </w:t>
      </w:r>
      <w:r w:rsidRPr="004A5A7B">
        <w:rPr>
          <w:rFonts w:hint="eastAsia"/>
          <w:rtl/>
          <w:lang w:eastAsia="en-US"/>
        </w:rPr>
        <w:t>לא</w:t>
      </w:r>
      <w:r w:rsidRPr="004A5A7B">
        <w:rPr>
          <w:rtl/>
          <w:lang w:eastAsia="en-US"/>
        </w:rPr>
        <w:t xml:space="preserve"> </w:t>
      </w:r>
      <w:r w:rsidRPr="004A5A7B">
        <w:rPr>
          <w:rFonts w:hint="cs"/>
          <w:rtl/>
          <w:lang w:eastAsia="en-US"/>
        </w:rPr>
        <w:t>נשתירתם!</w:t>
      </w:r>
      <w:r>
        <w:rPr>
          <w:rFonts w:hint="cs"/>
          <w:rtl/>
        </w:rPr>
        <w:t xml:space="preserve">" (ויקרא רבה יג א). הדברים קשים ביותר וצריכים עיון מיוחד בהקשר עם דמותו של משה. לגבי המכילתא לעיל, </w:t>
      </w:r>
      <w:r w:rsidR="00494752">
        <w:rPr>
          <w:rFonts w:hint="cs"/>
          <w:rtl/>
        </w:rPr>
        <w:t>ראו</w:t>
      </w:r>
      <w:r>
        <w:rPr>
          <w:rFonts w:hint="cs"/>
          <w:rtl/>
        </w:rPr>
        <w:t xml:space="preserve"> דברינו </w:t>
      </w:r>
      <w:hyperlink r:id="rId26" w:history="1">
        <w:r w:rsidRPr="00AF6454">
          <w:rPr>
            <w:rStyle w:val="Hyperlink"/>
            <w:rFonts w:hint="cs"/>
            <w:rtl/>
          </w:rPr>
          <w:t>השבועה שנשבע משה ליתרו</w:t>
        </w:r>
      </w:hyperlink>
      <w:r>
        <w:rPr>
          <w:rFonts w:hint="cs"/>
          <w:rtl/>
        </w:rPr>
        <w:t xml:space="preserve"> בפרשת שמות</w:t>
      </w:r>
      <w:r w:rsidR="007915CC">
        <w:rPr>
          <w:rFonts w:hint="cs"/>
          <w:rtl/>
        </w:rPr>
        <w:t xml:space="preserve"> וכן דברינו </w:t>
      </w:r>
      <w:hyperlink r:id="rId27" w:history="1">
        <w:r w:rsidR="007915CC" w:rsidRPr="007915CC">
          <w:rPr>
            <w:rStyle w:val="Hyperlink"/>
            <w:rFonts w:hint="cs"/>
            <w:rtl/>
          </w:rPr>
          <w:t>פסל מיכה</w:t>
        </w:r>
      </w:hyperlink>
      <w:r w:rsidR="007915CC">
        <w:rPr>
          <w:rFonts w:hint="cs"/>
          <w:rtl/>
        </w:rPr>
        <w:t xml:space="preserve"> במיוחדים. </w:t>
      </w:r>
      <w:r w:rsidR="00FF45B2">
        <w:rPr>
          <w:rFonts w:hint="cs"/>
          <w:rtl/>
        </w:rPr>
        <w:t>ו</w:t>
      </w:r>
      <w:r w:rsidR="007915CC">
        <w:rPr>
          <w:rFonts w:hint="cs"/>
          <w:rtl/>
        </w:rPr>
        <w:t xml:space="preserve">לגבי כעסו של משה על אלעזר ואיתמר, </w:t>
      </w:r>
      <w:r w:rsidR="00494752">
        <w:rPr>
          <w:rFonts w:hint="cs"/>
          <w:rtl/>
        </w:rPr>
        <w:t>ראו</w:t>
      </w:r>
      <w:r w:rsidR="007915CC">
        <w:rPr>
          <w:rFonts w:hint="cs"/>
          <w:rtl/>
        </w:rPr>
        <w:t xml:space="preserve"> דברינו </w:t>
      </w:r>
      <w:hyperlink r:id="rId28" w:history="1">
        <w:r w:rsidR="007915CC" w:rsidRPr="00A762B7">
          <w:rPr>
            <w:rStyle w:val="Hyperlink"/>
            <w:rFonts w:hint="cs"/>
            <w:rtl/>
          </w:rPr>
          <w:t>כשמשה כועס</w:t>
        </w:r>
      </w:hyperlink>
      <w:r w:rsidR="007915CC">
        <w:rPr>
          <w:rFonts w:hint="cs"/>
          <w:rtl/>
        </w:rPr>
        <w:t xml:space="preserve"> בפרשת שמיני. וכל היכול להחכימנו בנושאים אלה, אנא יחיש שמועתו ונודה לו בכל לבב.</w:t>
      </w:r>
    </w:p>
  </w:footnote>
  <w:footnote w:id="29">
    <w:p w14:paraId="1AACA504" w14:textId="77777777" w:rsidR="00445B2A" w:rsidRDefault="00445B2A">
      <w:pPr>
        <w:pStyle w:val="a3"/>
      </w:pPr>
      <w:r>
        <w:rPr>
          <w:rStyle w:val="a5"/>
        </w:rPr>
        <w:footnoteRef/>
      </w:r>
      <w:r>
        <w:rPr>
          <w:rtl/>
        </w:rPr>
        <w:t xml:space="preserve"> </w:t>
      </w:r>
      <w:r>
        <w:rPr>
          <w:rFonts w:hint="cs"/>
          <w:rtl/>
        </w:rPr>
        <w:t>אוהבו של המלך.</w:t>
      </w:r>
    </w:p>
  </w:footnote>
  <w:footnote w:id="30">
    <w:p w14:paraId="6C434B6A" w14:textId="46209BB0" w:rsidR="00445B2A" w:rsidRDefault="00445B2A" w:rsidP="007F7D31">
      <w:pPr>
        <w:pStyle w:val="a3"/>
        <w:rPr>
          <w:rtl/>
        </w:rPr>
      </w:pPr>
      <w:r>
        <w:rPr>
          <w:rStyle w:val="a5"/>
        </w:rPr>
        <w:footnoteRef/>
      </w:r>
      <w:r>
        <w:rPr>
          <w:rtl/>
        </w:rPr>
        <w:t xml:space="preserve"> </w:t>
      </w:r>
      <w:r w:rsidR="007F7D31">
        <w:rPr>
          <w:rFonts w:hint="cs"/>
          <w:rtl/>
        </w:rPr>
        <w:t xml:space="preserve">לא בכדי נבחר </w:t>
      </w:r>
      <w:r>
        <w:rPr>
          <w:rFonts w:hint="cs"/>
          <w:rtl/>
        </w:rPr>
        <w:t xml:space="preserve">פרק </w:t>
      </w:r>
      <w:r w:rsidR="007F7D31">
        <w:rPr>
          <w:rFonts w:hint="cs"/>
          <w:rtl/>
        </w:rPr>
        <w:t xml:space="preserve">זה </w:t>
      </w:r>
      <w:r>
        <w:rPr>
          <w:rFonts w:hint="cs"/>
          <w:rtl/>
        </w:rPr>
        <w:t xml:space="preserve">להפטרת פרשת לך לך. </w:t>
      </w:r>
      <w:r w:rsidR="00494752">
        <w:rPr>
          <w:rFonts w:hint="cs"/>
          <w:rtl/>
        </w:rPr>
        <w:t>ראו</w:t>
      </w:r>
      <w:r>
        <w:rPr>
          <w:rFonts w:hint="cs"/>
          <w:rtl/>
        </w:rPr>
        <w:t xml:space="preserve"> הפסוק השלם שם: "</w:t>
      </w:r>
      <w:r>
        <w:rPr>
          <w:rtl/>
        </w:rPr>
        <w:t>וְאַתָּה יִשְׂרָאֵל עַבְדִּי יַעֲקֹב אֲשֶׁר בְּחַרְתִּיךָ זֶרַע אַבְרָהָם אֹהֲבִי</w:t>
      </w:r>
      <w:r>
        <w:rPr>
          <w:rFonts w:hint="cs"/>
          <w:rtl/>
        </w:rPr>
        <w:t xml:space="preserve">", שבעצם מדבר על יעקב, </w:t>
      </w:r>
      <w:r w:rsidR="00671A1B">
        <w:rPr>
          <w:rFonts w:hint="cs"/>
          <w:rtl/>
        </w:rPr>
        <w:t xml:space="preserve">על אוהבו של המלך. ולא עוד, </w:t>
      </w:r>
      <w:r w:rsidR="007F7D31">
        <w:rPr>
          <w:rFonts w:hint="cs"/>
          <w:rtl/>
        </w:rPr>
        <w:t xml:space="preserve">אלא </w:t>
      </w:r>
      <w:r>
        <w:rPr>
          <w:rFonts w:hint="cs"/>
          <w:rtl/>
        </w:rPr>
        <w:t>על בני יעקב, קהל שומעיו של הנביא ישעיהו. מי מהקהל שהכיר את הפסוק במלואו</w:t>
      </w:r>
      <w:r w:rsidR="00671A1B">
        <w:rPr>
          <w:rFonts w:hint="cs"/>
          <w:rtl/>
        </w:rPr>
        <w:t>, או שמא הדרשן הביאו במלואו ורק בדפוסים הוא מקוצר, כבר הבין לכאורה לאן זורמת הדרשה, ואע"פ כן, נכונה לו הפתעה.</w:t>
      </w:r>
    </w:p>
  </w:footnote>
  <w:footnote w:id="31">
    <w:p w14:paraId="6CB10DDA" w14:textId="11D7CCBE" w:rsidR="00DE1102" w:rsidRDefault="00DE1102" w:rsidP="007F7D31">
      <w:pPr>
        <w:pStyle w:val="a3"/>
        <w:rPr>
          <w:rtl/>
        </w:rPr>
      </w:pPr>
      <w:r>
        <w:rPr>
          <w:rStyle w:val="a5"/>
        </w:rPr>
        <w:footnoteRef/>
      </w:r>
      <w:r>
        <w:rPr>
          <w:rtl/>
        </w:rPr>
        <w:t xml:space="preserve"> </w:t>
      </w:r>
      <w:r w:rsidR="00B85537">
        <w:rPr>
          <w:rFonts w:hint="cs"/>
          <w:rtl/>
          <w:lang w:val="he-IL"/>
        </w:rPr>
        <w:t xml:space="preserve">על מלכות אומות העולם, </w:t>
      </w:r>
      <w:r w:rsidR="007F7D31">
        <w:rPr>
          <w:rFonts w:hint="cs"/>
          <w:rtl/>
          <w:lang w:val="he-IL"/>
        </w:rPr>
        <w:t xml:space="preserve">כולל </w:t>
      </w:r>
      <w:r w:rsidR="00B85537">
        <w:rPr>
          <w:rFonts w:hint="cs"/>
          <w:rtl/>
          <w:lang w:val="he-IL"/>
        </w:rPr>
        <w:t>מלכות הורדוס הרשע</w:t>
      </w:r>
      <w:r w:rsidR="007F7D31">
        <w:rPr>
          <w:rFonts w:hint="cs"/>
          <w:rtl/>
          <w:lang w:val="he-IL"/>
        </w:rPr>
        <w:t>,</w:t>
      </w:r>
      <w:r w:rsidR="00B85537">
        <w:rPr>
          <w:rFonts w:hint="cs"/>
          <w:rtl/>
          <w:lang w:val="he-IL"/>
        </w:rPr>
        <w:t xml:space="preserve"> אומרים חז"ל שאם הבטיחה אפשר לסמוך על דברה משום שהמלכות אינה חוזרת בה: "</w:t>
      </w:r>
      <w:r w:rsidR="00B85537" w:rsidRPr="00B85537">
        <w:rPr>
          <w:rtl/>
          <w:lang w:val="he-IL"/>
        </w:rPr>
        <w:t>מלכותא שאני, דלא הדרא ביה, דאמר שמואל: אי אמר מלכותא עקרנא טורי, עקר טורי ולא הדר ביה</w:t>
      </w:r>
      <w:r w:rsidR="00B85537">
        <w:rPr>
          <w:rFonts w:hint="cs"/>
          <w:rtl/>
          <w:lang w:val="he-IL"/>
        </w:rPr>
        <w:t>" (</w:t>
      </w:r>
      <w:r w:rsidR="00B85537" w:rsidRPr="00B85537">
        <w:rPr>
          <w:rtl/>
          <w:lang w:val="he-IL"/>
        </w:rPr>
        <w:t>בבא בתרא ג ע</w:t>
      </w:r>
      <w:r w:rsidR="00B85537">
        <w:rPr>
          <w:rFonts w:hint="cs"/>
          <w:rtl/>
          <w:lang w:val="he-IL"/>
        </w:rPr>
        <w:t xml:space="preserve">"ב, ערכין ו ע"א, </w:t>
      </w:r>
      <w:r w:rsidR="007F7D31">
        <w:rPr>
          <w:rFonts w:hint="cs"/>
          <w:rtl/>
          <w:lang w:val="he-IL"/>
        </w:rPr>
        <w:t>ב</w:t>
      </w:r>
      <w:r w:rsidR="00B85537">
        <w:rPr>
          <w:rFonts w:hint="cs"/>
          <w:rtl/>
          <w:lang w:val="he-IL"/>
        </w:rPr>
        <w:t xml:space="preserve">דברינו </w:t>
      </w:r>
      <w:hyperlink r:id="rId29" w:history="1">
        <w:r w:rsidR="00B85537" w:rsidRPr="00B85537">
          <w:rPr>
            <w:rStyle w:val="Hyperlink"/>
            <w:rFonts w:hint="cs"/>
            <w:rtl/>
            <w:lang w:val="he-IL"/>
          </w:rPr>
          <w:t>בנין הורדוס</w:t>
        </w:r>
      </w:hyperlink>
      <w:r w:rsidR="00B85537">
        <w:rPr>
          <w:rFonts w:hint="cs"/>
          <w:rtl/>
          <w:lang w:val="he-IL"/>
        </w:rPr>
        <w:t xml:space="preserve"> בפרשת תרומה). אז</w:t>
      </w:r>
      <w:r w:rsidR="00B85537" w:rsidRPr="00B85537">
        <w:rPr>
          <w:rtl/>
          <w:lang w:val="he-IL"/>
        </w:rPr>
        <w:t xml:space="preserve"> </w:t>
      </w:r>
      <w:r>
        <w:rPr>
          <w:rFonts w:hint="cs"/>
          <w:rtl/>
          <w:lang w:val="he-IL"/>
        </w:rPr>
        <w:t>מה ההווה אמינא (המחשבה) לא לקיים את השבועה לאבות? משום שמתו ועברו מן העולם אין הקב"ה מחויב יותר לקיים את הבטחתו? הרי בברית בין הבתרים נאמר לאברהם מראש: "ודור רביעי ישובו הנה"! ופרשנים ומדרשים רבים רואים בשעבוד מצרים חלק מתהליך קיום ההבטחה לאבות</w:t>
      </w:r>
      <w:r w:rsidR="007F7D31">
        <w:rPr>
          <w:rFonts w:hint="cs"/>
          <w:rtl/>
          <w:lang w:val="he-IL"/>
        </w:rPr>
        <w:t>,</w:t>
      </w:r>
      <w:r>
        <w:rPr>
          <w:rFonts w:hint="cs"/>
          <w:rtl/>
          <w:lang w:val="he-IL"/>
        </w:rPr>
        <w:t xml:space="preserve"> והדחייה היא </w:t>
      </w:r>
      <w:r w:rsidR="007F7D31">
        <w:rPr>
          <w:rFonts w:hint="cs"/>
          <w:rtl/>
          <w:lang w:val="he-IL"/>
        </w:rPr>
        <w:t xml:space="preserve">רק </w:t>
      </w:r>
      <w:r>
        <w:rPr>
          <w:rFonts w:hint="cs"/>
          <w:rtl/>
          <w:lang w:val="he-IL"/>
        </w:rPr>
        <w:t>משום: "כי לא שלם עוון האמורי עד הנה"! האם הירידה הרוחנית הקשה של עם ישראל במצרים והתדרדרותם למ"ט שערי טומאה לא הייתה חלק מהתכנית האלוהית והיא שנתקה את הברית? או שמא התשובה היא פשוטה: הדרשן רוצה להדגיש את ההבדל בין הבטחותיו של בשר ודם שמחפש כל הזדמנות לא לקיימן (רמז למלכויות?) ובין הבטחותיו של הקב"ה שהן נצחיות. אך בדרך למטרה זו נכנס הדרשן לשדה מוקשים "קטן", לפחות בעיני הקורא המודרני והביקורת</w:t>
      </w:r>
      <w:r>
        <w:rPr>
          <w:rFonts w:hint="eastAsia"/>
          <w:rtl/>
          <w:lang w:val="he-IL"/>
        </w:rPr>
        <w:t>י</w:t>
      </w:r>
      <w:r>
        <w:rPr>
          <w:rFonts w:hint="cs"/>
          <w:rtl/>
          <w:lang w:val="he-IL"/>
        </w:rPr>
        <w:t>.</w:t>
      </w:r>
      <w:r w:rsidR="007F7D31">
        <w:rPr>
          <w:rFonts w:hint="cs"/>
          <w:rtl/>
          <w:lang w:val="he-IL"/>
        </w:rPr>
        <w:t xml:space="preserve"> כך או כך, מדרש זה מחזק מאד את שיטת רמב"ן והמדרשים ששליחת המרגלים היה דבר ראוי ונכון. </w:t>
      </w:r>
      <w:r w:rsidR="00494752">
        <w:rPr>
          <w:rFonts w:hint="cs"/>
          <w:rtl/>
          <w:lang w:val="he-IL"/>
        </w:rPr>
        <w:t>ראו</w:t>
      </w:r>
      <w:r w:rsidR="007F7D31">
        <w:rPr>
          <w:rFonts w:hint="cs"/>
          <w:rtl/>
          <w:lang w:val="he-IL"/>
        </w:rPr>
        <w:t xml:space="preserve"> דברינו </w:t>
      </w:r>
      <w:hyperlink r:id="rId30" w:history="1">
        <w:r w:rsidR="007F7D31" w:rsidRPr="00544578">
          <w:rPr>
            <w:rStyle w:val="Hyperlink"/>
            <w:rFonts w:hint="cs"/>
            <w:rtl/>
            <w:lang w:val="he-IL"/>
          </w:rPr>
          <w:t>שלח לך אנשים</w:t>
        </w:r>
      </w:hyperlink>
      <w:r w:rsidR="007F7D31">
        <w:rPr>
          <w:rFonts w:hint="cs"/>
          <w:rtl/>
          <w:lang w:val="he-IL"/>
        </w:rPr>
        <w:t xml:space="preserve"> בפרשת בשלח. </w:t>
      </w:r>
    </w:p>
  </w:footnote>
  <w:footnote w:id="32">
    <w:p w14:paraId="32F5BD85" w14:textId="1EBAFCC5" w:rsidR="00397B0A" w:rsidRDefault="00397B0A" w:rsidP="00397B0A">
      <w:pPr>
        <w:pStyle w:val="a3"/>
        <w:rPr>
          <w:rtl/>
        </w:rPr>
      </w:pPr>
      <w:r>
        <w:rPr>
          <w:rStyle w:val="a5"/>
        </w:rPr>
        <w:footnoteRef/>
      </w:r>
      <w:r>
        <w:rPr>
          <w:rtl/>
        </w:rPr>
        <w:t xml:space="preserve"> </w:t>
      </w:r>
      <w:r>
        <w:rPr>
          <w:rFonts w:hint="cs"/>
          <w:rtl/>
        </w:rPr>
        <w:t>ראו מקבילה לדרשה זו ב</w:t>
      </w:r>
      <w:r>
        <w:rPr>
          <w:rtl/>
        </w:rPr>
        <w:t>פסיקתא דרב כהנא (מנדלבוים) פיסקא כד – שובה</w:t>
      </w:r>
      <w:r>
        <w:rPr>
          <w:rFonts w:hint="cs"/>
          <w:rtl/>
        </w:rPr>
        <w:t>.</w:t>
      </w:r>
    </w:p>
  </w:footnote>
  <w:footnote w:id="33">
    <w:p w14:paraId="5F6D5735" w14:textId="77777777" w:rsidR="00C83BC7" w:rsidRDefault="00C83BC7" w:rsidP="00C83BC7">
      <w:pPr>
        <w:pStyle w:val="a3"/>
      </w:pPr>
      <w:r>
        <w:rPr>
          <w:rStyle w:val="a5"/>
        </w:rPr>
        <w:footnoteRef/>
      </w:r>
      <w:r>
        <w:rPr>
          <w:rtl/>
        </w:rPr>
        <w:t xml:space="preserve"> </w:t>
      </w:r>
      <w:r>
        <w:rPr>
          <w:rFonts w:hint="cs"/>
          <w:rtl/>
        </w:rPr>
        <w:t>צרה גדולה היא לעולם.</w:t>
      </w:r>
      <w:r w:rsidR="004721C6">
        <w:rPr>
          <w:rFonts w:hint="cs"/>
          <w:rtl/>
        </w:rPr>
        <w:t xml:space="preserve"> ואולי גם קטרוג גדול.</w:t>
      </w:r>
    </w:p>
  </w:footnote>
  <w:footnote w:id="34">
    <w:p w14:paraId="00B78591" w14:textId="77777777" w:rsidR="00544578" w:rsidRDefault="00544578" w:rsidP="003141DB">
      <w:pPr>
        <w:pStyle w:val="a3"/>
        <w:rPr>
          <w:rtl/>
        </w:rPr>
      </w:pPr>
      <w:r>
        <w:rPr>
          <w:rStyle w:val="a5"/>
        </w:rPr>
        <w:footnoteRef/>
      </w:r>
      <w:r>
        <w:rPr>
          <w:rtl/>
        </w:rPr>
        <w:t xml:space="preserve"> </w:t>
      </w:r>
      <w:r>
        <w:rPr>
          <w:rFonts w:hint="cs"/>
          <w:rtl/>
        </w:rPr>
        <w:t>מדובר על מנשה שעשה את הצלם.</w:t>
      </w:r>
    </w:p>
  </w:footnote>
  <w:footnote w:id="35">
    <w:p w14:paraId="1B8BC214" w14:textId="214B7E46" w:rsidR="003141DB" w:rsidRDefault="003141DB" w:rsidP="0083137E">
      <w:pPr>
        <w:pStyle w:val="a3"/>
        <w:rPr>
          <w:rtl/>
        </w:rPr>
      </w:pPr>
      <w:r>
        <w:rPr>
          <w:rStyle w:val="a5"/>
        </w:rPr>
        <w:footnoteRef/>
      </w:r>
      <w:r>
        <w:rPr>
          <w:rtl/>
        </w:rPr>
        <w:t xml:space="preserve"> </w:t>
      </w:r>
      <w:r>
        <w:rPr>
          <w:rFonts w:hint="cs"/>
          <w:rtl/>
        </w:rPr>
        <w:t xml:space="preserve">כבר לא רק דמות השור שבני ישראל "הורידו" ממעשה המרכבה ועשו את העגל, אלא דמות כל ארבע החיות! </w:t>
      </w:r>
      <w:r w:rsidR="0083137E">
        <w:rPr>
          <w:rFonts w:hint="cs"/>
          <w:rtl/>
        </w:rPr>
        <w:t xml:space="preserve">מנשה היה חוטא ומחטיא ואחד משלושה המלכים שאין להם חלק לעולם הבא (סנהדרין פרק י משנה ב). </w:t>
      </w:r>
      <w:r>
        <w:rPr>
          <w:rFonts w:hint="cs"/>
          <w:rtl/>
        </w:rPr>
        <w:t xml:space="preserve">חזקיהו אביו </w:t>
      </w:r>
      <w:r w:rsidR="0083137E">
        <w:rPr>
          <w:rFonts w:hint="cs"/>
          <w:rtl/>
        </w:rPr>
        <w:t xml:space="preserve">הצדיק </w:t>
      </w:r>
      <w:r>
        <w:rPr>
          <w:rFonts w:hint="cs"/>
          <w:rtl/>
        </w:rPr>
        <w:t>לא רצה להביאו לעולם (</w:t>
      </w:r>
      <w:r w:rsidR="0083137E">
        <w:rPr>
          <w:rFonts w:hint="cs"/>
          <w:rtl/>
        </w:rPr>
        <w:t>גמרא ברכות י ע"א), וליאשיהו בנו הצדיק ודורו לא הועילה כל צדקתם בשל מעשיו של מנשה (מלכים ב כג כו).</w:t>
      </w:r>
      <w:r w:rsidR="00F9712C">
        <w:rPr>
          <w:rFonts w:hint="cs"/>
          <w:rtl/>
        </w:rPr>
        <w:t xml:space="preserve"> </w:t>
      </w:r>
      <w:r w:rsidR="00494752">
        <w:rPr>
          <w:rFonts w:hint="cs"/>
          <w:rtl/>
        </w:rPr>
        <w:t>ראו</w:t>
      </w:r>
      <w:r w:rsidR="00F9712C">
        <w:rPr>
          <w:rFonts w:hint="cs"/>
          <w:rtl/>
        </w:rPr>
        <w:t xml:space="preserve"> בגמרא יבמות מט ע"ב, ירושלמי סנהדרין י ב שמנשה ניסר את ישעיהו הנביא.</w:t>
      </w:r>
    </w:p>
  </w:footnote>
  <w:footnote w:id="36">
    <w:p w14:paraId="5BA127CC" w14:textId="77777777" w:rsidR="00C83BC7" w:rsidRDefault="00C83BC7" w:rsidP="00C83BC7">
      <w:pPr>
        <w:pStyle w:val="a3"/>
      </w:pPr>
      <w:r>
        <w:rPr>
          <w:rStyle w:val="a5"/>
        </w:rPr>
        <w:footnoteRef/>
      </w:r>
      <w:r>
        <w:rPr>
          <w:rtl/>
        </w:rPr>
        <w:t xml:space="preserve"> </w:t>
      </w:r>
      <w:r>
        <w:rPr>
          <w:rFonts w:hint="cs"/>
          <w:rtl/>
        </w:rPr>
        <w:t>תנור או כבשן אש.</w:t>
      </w:r>
    </w:p>
  </w:footnote>
  <w:footnote w:id="37">
    <w:p w14:paraId="50809ABB" w14:textId="03352492" w:rsidR="006D5178" w:rsidRDefault="006D5178" w:rsidP="00D6385F">
      <w:pPr>
        <w:pStyle w:val="a3"/>
        <w:rPr>
          <w:rtl/>
        </w:rPr>
      </w:pPr>
      <w:r>
        <w:rPr>
          <w:rStyle w:val="a5"/>
        </w:rPr>
        <w:footnoteRef/>
      </w:r>
      <w:r>
        <w:rPr>
          <w:rtl/>
        </w:rPr>
        <w:t xml:space="preserve"> </w:t>
      </w:r>
      <w:r>
        <w:rPr>
          <w:rFonts w:hint="cs"/>
          <w:rtl/>
          <w:lang w:eastAsia="en-US"/>
        </w:rPr>
        <w:t xml:space="preserve">בדברינו </w:t>
      </w:r>
      <w:hyperlink r:id="rId31" w:history="1">
        <w:r w:rsidRPr="00C83BC7">
          <w:rPr>
            <w:rStyle w:val="Hyperlink"/>
            <w:rtl/>
            <w:lang w:eastAsia="en-US"/>
          </w:rPr>
          <w:t>הטיח</w:t>
        </w:r>
        <w:r w:rsidRPr="00C83BC7">
          <w:rPr>
            <w:rStyle w:val="Hyperlink"/>
            <w:rFonts w:hint="cs"/>
            <w:rtl/>
            <w:lang w:eastAsia="en-US"/>
          </w:rPr>
          <w:t>ו</w:t>
        </w:r>
        <w:r w:rsidRPr="00C83BC7">
          <w:rPr>
            <w:rStyle w:val="Hyperlink"/>
            <w:rtl/>
            <w:lang w:eastAsia="en-US"/>
          </w:rPr>
          <w:t xml:space="preserve"> דברים כלפי מעלה</w:t>
        </w:r>
      </w:hyperlink>
      <w:r>
        <w:rPr>
          <w:rFonts w:hint="cs"/>
          <w:rtl/>
          <w:lang w:eastAsia="en-US"/>
        </w:rPr>
        <w:t xml:space="preserve"> בפרשת שלח לך מנינו שורה של אישים ובהם: </w:t>
      </w:r>
      <w:r>
        <w:rPr>
          <w:rtl/>
          <w:lang w:eastAsia="en-US"/>
        </w:rPr>
        <w:t>משה, חנה, אליהו, דוד, ירמיהו ו</w:t>
      </w:r>
      <w:r>
        <w:rPr>
          <w:rFonts w:hint="cs"/>
          <w:rtl/>
          <w:lang w:eastAsia="en-US"/>
        </w:rPr>
        <w:t xml:space="preserve">עוד שטענו טענות כלפי שמיא עד כדי הטחת דברים או אפילו חוצפה. </w:t>
      </w:r>
      <w:r w:rsidR="0083137E">
        <w:rPr>
          <w:rFonts w:hint="cs"/>
          <w:rtl/>
          <w:lang w:eastAsia="en-US"/>
        </w:rPr>
        <w:t xml:space="preserve">לקבוצה נכבדה זו מצטרף </w:t>
      </w:r>
      <w:r>
        <w:rPr>
          <w:rtl/>
          <w:lang w:eastAsia="en-US"/>
        </w:rPr>
        <w:t xml:space="preserve">מנשה המלך החוטא והמחטיא! </w:t>
      </w:r>
      <w:r>
        <w:rPr>
          <w:rFonts w:hint="cs"/>
          <w:rtl/>
          <w:lang w:eastAsia="en-US"/>
        </w:rPr>
        <w:t xml:space="preserve">מנשה </w:t>
      </w:r>
      <w:r>
        <w:rPr>
          <w:rtl/>
          <w:lang w:eastAsia="en-US"/>
        </w:rPr>
        <w:t>"</w:t>
      </w:r>
      <w:r>
        <w:rPr>
          <w:rFonts w:hint="cs"/>
          <w:rtl/>
          <w:lang w:eastAsia="en-US"/>
        </w:rPr>
        <w:t>מ</w:t>
      </w:r>
      <w:r>
        <w:rPr>
          <w:rtl/>
          <w:lang w:eastAsia="en-US"/>
        </w:rPr>
        <w:t xml:space="preserve">איים" על הקב"ה שאם לא יצילו מכבשן האש (כמו אברהם, חנניה מישאל ועזריה) הוא, מנשה, יודיע לכל העולם ש"כל הפנים שוות" והקב"ה אינו </w:t>
      </w:r>
      <w:r>
        <w:rPr>
          <w:rFonts w:hint="cs"/>
          <w:rtl/>
          <w:lang w:eastAsia="en-US"/>
        </w:rPr>
        <w:t xml:space="preserve">אחר מכל האלוהות שבעולם! </w:t>
      </w:r>
      <w:r>
        <w:rPr>
          <w:rtl/>
          <w:lang w:eastAsia="en-US"/>
        </w:rPr>
        <w:t xml:space="preserve">והקב"ה </w:t>
      </w:r>
      <w:r w:rsidR="00397B0A">
        <w:rPr>
          <w:rFonts w:hint="cs"/>
          <w:rtl/>
          <w:lang w:eastAsia="en-US"/>
        </w:rPr>
        <w:t>שומע ו</w:t>
      </w:r>
      <w:r>
        <w:rPr>
          <w:rtl/>
          <w:lang w:eastAsia="en-US"/>
        </w:rPr>
        <w:t>כביכול משתכנע, אמנם לא ישירות מ"איומו" של מנשה, אלא</w:t>
      </w:r>
      <w:r>
        <w:rPr>
          <w:rFonts w:hint="cs"/>
          <w:rtl/>
          <w:lang w:eastAsia="en-US"/>
        </w:rPr>
        <w:t xml:space="preserve"> מהסיבה </w:t>
      </w:r>
      <w:r>
        <w:rPr>
          <w:rtl/>
          <w:lang w:eastAsia="en-US"/>
        </w:rPr>
        <w:t xml:space="preserve">"שלא לנעול דלת לפני השבים". </w:t>
      </w:r>
      <w:r w:rsidR="00D6385F">
        <w:rPr>
          <w:rFonts w:hint="cs"/>
          <w:rtl/>
          <w:lang w:eastAsia="en-US"/>
        </w:rPr>
        <w:t>ולא עוד, אלא שתשובתו של מנשה  הופכת למינוף תשובתם של ישראל, ראו</w:t>
      </w:r>
      <w:r w:rsidR="00D6385F">
        <w:rPr>
          <w:lang w:eastAsia="en-US"/>
        </w:rPr>
        <w:t xml:space="preserve"> </w:t>
      </w:r>
      <w:r w:rsidR="00D6385F">
        <w:rPr>
          <w:rtl/>
          <w:lang w:eastAsia="en-US"/>
        </w:rPr>
        <w:t>פסיקתא דרב כהנא (מנדלבוים) פיסקא כד – שובה</w:t>
      </w:r>
      <w:r w:rsidR="00D6385F">
        <w:rPr>
          <w:rFonts w:hint="cs"/>
          <w:rtl/>
          <w:lang w:eastAsia="en-US"/>
        </w:rPr>
        <w:t>: "</w:t>
      </w:r>
      <w:r w:rsidR="00D6385F">
        <w:rPr>
          <w:rtl/>
          <w:lang w:eastAsia="en-US"/>
        </w:rPr>
        <w:t>תשובתו של מנשה קיבלתי ותשובתכם איני מקבל</w:t>
      </w:r>
      <w:r w:rsidR="00DF60F4">
        <w:rPr>
          <w:rFonts w:hint="cs"/>
          <w:rtl/>
          <w:lang w:eastAsia="en-US"/>
        </w:rPr>
        <w:t xml:space="preserve">?". </w:t>
      </w:r>
      <w:r>
        <w:rPr>
          <w:rtl/>
          <w:lang w:eastAsia="en-US"/>
        </w:rPr>
        <w:t xml:space="preserve">המקרא </w:t>
      </w:r>
      <w:r w:rsidR="00DF60F4">
        <w:rPr>
          <w:rFonts w:hint="cs"/>
          <w:rtl/>
          <w:lang w:eastAsia="en-US"/>
        </w:rPr>
        <w:t xml:space="preserve">אמנם </w:t>
      </w:r>
      <w:r>
        <w:rPr>
          <w:rtl/>
          <w:lang w:eastAsia="en-US"/>
        </w:rPr>
        <w:t xml:space="preserve">מציין שמנשה התפלל ועשה תשובה לאחר שנשבה ע"י מלך אשור והוגלה וזה השיבו למלכותו. </w:t>
      </w:r>
      <w:r w:rsidR="00494752">
        <w:rPr>
          <w:rtl/>
          <w:lang w:eastAsia="en-US"/>
        </w:rPr>
        <w:t>ראו</w:t>
      </w:r>
      <w:r>
        <w:rPr>
          <w:rtl/>
          <w:lang w:eastAsia="en-US"/>
        </w:rPr>
        <w:t xml:space="preserve"> דברי הימים ב לג יב-יג: "וּכְהָצֵר לוֹ חִלָּה אֶת־פְּנֵי </w:t>
      </w:r>
      <w:r>
        <w:rPr>
          <w:rFonts w:hint="cs"/>
          <w:rtl/>
          <w:lang w:eastAsia="en-US"/>
        </w:rPr>
        <w:t>ה'</w:t>
      </w:r>
      <w:r>
        <w:rPr>
          <w:rtl/>
          <w:lang w:eastAsia="en-US"/>
        </w:rPr>
        <w:t xml:space="preserve"> אֱלֹהָיו וַיִּכָּנַע מְאֹד מִלִּפְנֵי אֱלֹהֵי אֲבֹתָיו׃</w:t>
      </w:r>
      <w:r>
        <w:rPr>
          <w:rFonts w:hint="cs"/>
          <w:lang w:eastAsia="en-US"/>
        </w:rPr>
        <w:t xml:space="preserve"> </w:t>
      </w:r>
      <w:r>
        <w:rPr>
          <w:rtl/>
          <w:lang w:eastAsia="en-US"/>
        </w:rPr>
        <w:t xml:space="preserve">וַיִּתְפַּלֵּל אֵלָיו וַיֵּעָתֶר לוֹ וַיִּשְׁמַע תְּחִנָּתוֹ וַיְשִׁיבֵהוּ יְרוּשָׁלִַם לְמַלְכוּתוֹ וַיֵּדַע מְנַשֶּׁה כִּי ה' הוּא הָאֱלֹהִים". </w:t>
      </w:r>
      <w:r>
        <w:rPr>
          <w:rFonts w:hint="cs"/>
          <w:rtl/>
          <w:lang w:eastAsia="en-US"/>
        </w:rPr>
        <w:t xml:space="preserve">פסוקים אלה הם הבסיס לשיטת ר' יהודה שלמנשה יש חלק לעולם הבא. </w:t>
      </w:r>
      <w:r w:rsidR="00DF60F4">
        <w:rPr>
          <w:rFonts w:hint="cs"/>
          <w:rtl/>
          <w:lang w:eastAsia="en-US"/>
        </w:rPr>
        <w:t xml:space="preserve">אך נראה </w:t>
      </w:r>
      <w:r>
        <w:rPr>
          <w:rFonts w:hint="cs"/>
          <w:rtl/>
          <w:lang w:eastAsia="en-US"/>
        </w:rPr>
        <w:t xml:space="preserve">שהמדרש לא שבע רצון מקבלת תשובה זו והופך אותה להטחת דברים כלפי שמיא על מנת לקטרג על מנשה ולהמעיט בערך תשובתו. לא תשובה כנה </w:t>
      </w:r>
      <w:r w:rsidR="00397B0A">
        <w:rPr>
          <w:rFonts w:hint="cs"/>
          <w:rtl/>
          <w:lang w:eastAsia="en-US"/>
        </w:rPr>
        <w:t xml:space="preserve">יש </w:t>
      </w:r>
      <w:r>
        <w:rPr>
          <w:rFonts w:hint="cs"/>
          <w:rtl/>
          <w:lang w:eastAsia="en-US"/>
        </w:rPr>
        <w:t xml:space="preserve">כאן אלא </w:t>
      </w:r>
      <w:r>
        <w:rPr>
          <w:rtl/>
          <w:lang w:eastAsia="en-US"/>
        </w:rPr>
        <w:t>"חוצפא כלפי שמיא"</w:t>
      </w:r>
      <w:r>
        <w:rPr>
          <w:rFonts w:hint="cs"/>
          <w:rtl/>
          <w:lang w:eastAsia="en-US"/>
        </w:rPr>
        <w:t xml:space="preserve">. </w:t>
      </w:r>
      <w:r w:rsidR="00494752">
        <w:rPr>
          <w:rtl/>
          <w:lang w:eastAsia="en-US"/>
        </w:rPr>
        <w:t>ראו</w:t>
      </w:r>
      <w:r>
        <w:rPr>
          <w:rtl/>
          <w:lang w:eastAsia="en-US"/>
        </w:rPr>
        <w:t xml:space="preserve"> סיום המדרש שם שמלאכי השרת סתמו את כל חלונות הרקיע שלא תישמע תפילתו</w:t>
      </w:r>
      <w:r w:rsidRPr="006D5178">
        <w:rPr>
          <w:rFonts w:hint="cs"/>
          <w:rtl/>
          <w:lang w:eastAsia="en-US"/>
        </w:rPr>
        <w:t xml:space="preserve"> </w:t>
      </w:r>
      <w:r>
        <w:rPr>
          <w:rFonts w:hint="cs"/>
          <w:rtl/>
          <w:lang w:eastAsia="en-US"/>
        </w:rPr>
        <w:t>של מנשה</w:t>
      </w:r>
      <w:r>
        <w:rPr>
          <w:rtl/>
          <w:lang w:eastAsia="en-US"/>
        </w:rPr>
        <w:t xml:space="preserve">, </w:t>
      </w:r>
      <w:r>
        <w:rPr>
          <w:rFonts w:hint="cs"/>
          <w:rtl/>
          <w:lang w:eastAsia="en-US"/>
        </w:rPr>
        <w:t>ו</w:t>
      </w:r>
      <w:r>
        <w:rPr>
          <w:rtl/>
          <w:lang w:eastAsia="en-US"/>
        </w:rPr>
        <w:t>הקב"ה</w:t>
      </w:r>
      <w:r>
        <w:rPr>
          <w:rFonts w:hint="cs"/>
          <w:rtl/>
          <w:lang w:eastAsia="en-US"/>
        </w:rPr>
        <w:t xml:space="preserve"> ש</w:t>
      </w:r>
      <w:r>
        <w:rPr>
          <w:rtl/>
          <w:lang w:eastAsia="en-US"/>
        </w:rPr>
        <w:t>"חתר את הרקיע מתחת כיסא הכבוד וקיבל את תפילתו</w:t>
      </w:r>
      <w:r>
        <w:rPr>
          <w:rFonts w:hint="cs"/>
          <w:rtl/>
          <w:lang w:eastAsia="en-US"/>
        </w:rPr>
        <w:t xml:space="preserve">", לא עשה זאת אלא מהסיבה </w:t>
      </w:r>
      <w:r>
        <w:rPr>
          <w:rtl/>
          <w:lang w:eastAsia="en-US"/>
        </w:rPr>
        <w:t>"שלא לנעול דלת לפני השבים".</w:t>
      </w:r>
      <w:r w:rsidR="0083137E">
        <w:rPr>
          <w:rFonts w:hint="cs"/>
          <w:rtl/>
        </w:rPr>
        <w:t xml:space="preserve"> ועדיין, עצם "האיום" של </w:t>
      </w:r>
      <w:r w:rsidR="00472503">
        <w:rPr>
          <w:rFonts w:hint="cs"/>
          <w:rtl/>
        </w:rPr>
        <w:t>מנשה על הקב"ה הוא דבר מפתיע ומעצים.</w:t>
      </w:r>
    </w:p>
  </w:footnote>
  <w:footnote w:id="38">
    <w:p w14:paraId="70BCE361" w14:textId="32055523" w:rsidR="00E2651D" w:rsidRDefault="00E2651D" w:rsidP="00E2651D">
      <w:pPr>
        <w:pStyle w:val="a3"/>
        <w:rPr>
          <w:rtl/>
        </w:rPr>
      </w:pPr>
      <w:r>
        <w:rPr>
          <w:rStyle w:val="a5"/>
        </w:rPr>
        <w:footnoteRef/>
      </w:r>
      <w:r>
        <w:rPr>
          <w:rtl/>
        </w:rPr>
        <w:t xml:space="preserve"> </w:t>
      </w:r>
      <w:r>
        <w:rPr>
          <w:rFonts w:hint="cs"/>
          <w:rtl/>
          <w:lang w:eastAsia="en-US"/>
        </w:rPr>
        <w:t>רחב, שהמדרש לא נמנע מלכנותה "הזונה" ולהזכיר את עברה, נישאה ליהושע! מרחב יצאו שמונה נביאים ובהם נביאים שנבאו את חורבן הארץ. רחב אומרת: "</w:t>
      </w:r>
      <w:r>
        <w:rPr>
          <w:rtl/>
          <w:lang w:eastAsia="en-US"/>
        </w:rPr>
        <w:t>יָדַעְתִּי כִּי נָתַן ה' לָכֶם אֶת הָאָרֶץ וְכִי נָפְלָה אֵימַתְכֶם עָלֵינוּ וְכִי נָמֹגוּ כָּל יֹשְׁבֵי הָאָרֶץ מִפְּנֵיכֶם:</w:t>
      </w:r>
      <w:r>
        <w:rPr>
          <w:rFonts w:hint="cs"/>
          <w:rtl/>
          <w:lang w:eastAsia="en-US"/>
        </w:rPr>
        <w:t xml:space="preserve"> </w:t>
      </w:r>
      <w:r>
        <w:rPr>
          <w:rtl/>
          <w:lang w:eastAsia="en-US"/>
        </w:rPr>
        <w:t>כִּי שָׁמַעְנוּ אֵת אֲשֶׁר הוֹבִישׁ ה' אֶת מֵי יַם סוּף מִפְּנֵיכֶם בְּצֵאתְכֶם מִמִּצְרָיִם</w:t>
      </w:r>
      <w:r>
        <w:rPr>
          <w:rFonts w:hint="cs"/>
          <w:rtl/>
          <w:lang w:eastAsia="en-US"/>
        </w:rPr>
        <w:t xml:space="preserve"> וכו'</w:t>
      </w:r>
      <w:r>
        <w:rPr>
          <w:rtl/>
          <w:lang w:eastAsia="en-US"/>
        </w:rPr>
        <w:t xml:space="preserve"> </w:t>
      </w:r>
      <w:r>
        <w:rPr>
          <w:rFonts w:hint="cs"/>
          <w:rtl/>
          <w:lang w:eastAsia="en-US"/>
        </w:rPr>
        <w:t xml:space="preserve">" (יהושע ב ט-י) וירמיהו מצאצאיה מתנבא על החורבן ומזהיר את העם מלסמוך על מצרים ולרדת לשם. </w:t>
      </w:r>
      <w:r w:rsidR="0033174A">
        <w:rPr>
          <w:rFonts w:hint="cs"/>
          <w:rtl/>
          <w:lang w:eastAsia="en-US"/>
        </w:rPr>
        <w:t xml:space="preserve">וכבר הרחבנו לדון בדמותה של </w:t>
      </w:r>
      <w:hyperlink r:id="rId32" w:history="1">
        <w:r w:rsidRPr="00E95F35">
          <w:rPr>
            <w:rStyle w:val="Hyperlink"/>
            <w:rFonts w:hint="cs"/>
            <w:rtl/>
            <w:lang w:eastAsia="en-US"/>
          </w:rPr>
          <w:t>רחב</w:t>
        </w:r>
      </w:hyperlink>
      <w:r>
        <w:rPr>
          <w:rFonts w:hint="cs"/>
          <w:rtl/>
          <w:lang w:eastAsia="en-US"/>
        </w:rPr>
        <w:t xml:space="preserve"> בפרשת שלח לך. כאן, אנו מבקשים לצרף לרחב שהתגיירה ומבני בניה יצאו נכבדים בישראל, </w:t>
      </w:r>
      <w:r>
        <w:rPr>
          <w:rFonts w:hint="cs"/>
          <w:rtl/>
          <w:lang w:val="he-IL"/>
        </w:rPr>
        <w:t>את בניהם של רשעים רבים אחרים שהרעו לישראל וסופם שהתגיירו, כמאמר הגמרא ב</w:t>
      </w:r>
      <w:r w:rsidRPr="00E95F35">
        <w:rPr>
          <w:rtl/>
          <w:lang w:val="he-IL"/>
        </w:rPr>
        <w:t>מסכת גיטין נז ע</w:t>
      </w:r>
      <w:r>
        <w:rPr>
          <w:rFonts w:hint="cs"/>
          <w:rtl/>
          <w:lang w:val="he-IL"/>
        </w:rPr>
        <w:t>"ב: "</w:t>
      </w:r>
      <w:r w:rsidRPr="00E95F35">
        <w:rPr>
          <w:rtl/>
          <w:lang w:val="he-IL"/>
        </w:rPr>
        <w:t>נעמן גר תושב היה; נבוזראדן גר צדק היה. מבני בניו של המן למדו תורה בבני ברק; מבני בניו של סיסרא למדו תינוקות בירושלים; מבני בניו של סנחריב למדו תורה ברבים. מאן אינון? שמעיה ואבטליון</w:t>
      </w:r>
      <w:r>
        <w:rPr>
          <w:rFonts w:hint="cs"/>
          <w:rtl/>
          <w:lang w:val="he-IL"/>
        </w:rPr>
        <w:t>" (</w:t>
      </w:r>
      <w:r w:rsidR="00494752">
        <w:rPr>
          <w:rFonts w:hint="cs"/>
          <w:rtl/>
          <w:lang w:val="he-IL"/>
        </w:rPr>
        <w:t>ראו</w:t>
      </w:r>
      <w:r>
        <w:rPr>
          <w:rFonts w:hint="cs"/>
          <w:rtl/>
          <w:lang w:val="he-IL"/>
        </w:rPr>
        <w:t xml:space="preserve"> גם סנהדרין צו ע"ב), אליהם אפשר לצרף גם אישים מרומי</w:t>
      </w:r>
      <w:r w:rsidR="00C924FD">
        <w:rPr>
          <w:rFonts w:hint="cs"/>
          <w:rtl/>
          <w:lang w:val="he-IL"/>
        </w:rPr>
        <w:t>,</w:t>
      </w:r>
      <w:r>
        <w:rPr>
          <w:rFonts w:hint="cs"/>
          <w:rtl/>
          <w:lang w:val="he-IL"/>
        </w:rPr>
        <w:t xml:space="preserve"> כגון אונקלוס או עקילס הגר שהיה מנכבדי רומי והתגייר למרות התנגדותו של הקיסר (עבודה זרה יא ע"א, שמות רבה ל יב) ואולי עוד</w:t>
      </w:r>
      <w:r w:rsidR="00C924FD">
        <w:rPr>
          <w:rFonts w:hint="cs"/>
          <w:rtl/>
          <w:lang w:val="he-IL"/>
        </w:rPr>
        <w:t xml:space="preserve"> אישים</w:t>
      </w:r>
      <w:r>
        <w:rPr>
          <w:rFonts w:hint="cs"/>
          <w:rtl/>
          <w:lang w:val="he-IL"/>
        </w:rPr>
        <w:t>. מה פשר עניין זה? נראה שהיה חשוב לדרשני ישראל להראות שבסופו של דבר הכירו אישים אלה במעלתו של עם ישראל ואם זה לא ניצח אותם בכח החרב והסייף, ניצח אותם בסופו של חשבון בכח הספר והרוח</w:t>
      </w:r>
      <w:r>
        <w:rPr>
          <w:rFonts w:hint="cs"/>
          <w:rtl/>
          <w:lang w:eastAsia="en-US"/>
        </w:rPr>
        <w:t>.</w:t>
      </w:r>
    </w:p>
  </w:footnote>
  <w:footnote w:id="39">
    <w:p w14:paraId="196BEC36" w14:textId="12F8B3C8" w:rsidR="00156A7C" w:rsidRDefault="00156A7C" w:rsidP="00156A7C">
      <w:pPr>
        <w:pStyle w:val="a3"/>
        <w:rPr>
          <w:rtl/>
        </w:rPr>
      </w:pPr>
      <w:r>
        <w:rPr>
          <w:rStyle w:val="a5"/>
        </w:rPr>
        <w:footnoteRef/>
      </w:r>
      <w:r>
        <w:rPr>
          <w:rtl/>
        </w:rPr>
        <w:t xml:space="preserve"> </w:t>
      </w:r>
      <w:r w:rsidR="00494752">
        <w:rPr>
          <w:rFonts w:hint="cs"/>
          <w:rtl/>
          <w:lang w:val="he-IL"/>
        </w:rPr>
        <w:t>ראו</w:t>
      </w:r>
      <w:r>
        <w:rPr>
          <w:rFonts w:hint="cs"/>
          <w:rtl/>
          <w:lang w:val="he-IL"/>
        </w:rPr>
        <w:t xml:space="preserve"> מקור העניין ב</w:t>
      </w:r>
      <w:r w:rsidRPr="009A6AE2">
        <w:rPr>
          <w:rtl/>
          <w:lang w:val="he-IL"/>
        </w:rPr>
        <w:t xml:space="preserve">ירושלמי סנהדרין פרק א הלכה ב </w:t>
      </w:r>
      <w:r>
        <w:rPr>
          <w:rFonts w:hint="cs"/>
          <w:rtl/>
          <w:lang w:val="he-IL"/>
        </w:rPr>
        <w:t>(וכן בפסחים פרק ט הלכה א): "</w:t>
      </w:r>
      <w:r w:rsidRPr="00C31037">
        <w:rPr>
          <w:rtl/>
          <w:lang w:val="he-IL"/>
        </w:rPr>
        <w:t>שעיברו את ניסן ואינו מעובר אלא אדר ואתייא כיי דמר ר' סימון בר' זבדי גולגולתו של ארנן היבוסי מצאו תחת המזבח</w:t>
      </w:r>
      <w:r>
        <w:rPr>
          <w:rFonts w:hint="cs"/>
          <w:rtl/>
          <w:lang w:val="he-IL"/>
        </w:rPr>
        <w:t>". (ובירושלמי סוטה פרק ה הלכה ב מועתק הסיפור לימי בית שני לדיאלוג בין הכהנים וחגי הנביא). נסביר. בימי חזקיהו המלך שבו חזרה תורה לישראל אחרי השבר הגדול של ימי אחז, עליו דורשים חז"ל: "</w:t>
      </w:r>
      <w:r w:rsidRPr="0004136C">
        <w:rPr>
          <w:rtl/>
          <w:lang w:val="he-IL"/>
        </w:rPr>
        <w:t>כך אמר אחז אם אין גדיים אין ת</w:t>
      </w:r>
      <w:r>
        <w:rPr>
          <w:rFonts w:hint="cs"/>
          <w:rtl/>
          <w:lang w:val="he-IL"/>
        </w:rPr>
        <w:t>י</w:t>
      </w:r>
      <w:r w:rsidRPr="0004136C">
        <w:rPr>
          <w:rtl/>
          <w:lang w:val="he-IL"/>
        </w:rPr>
        <w:t>ישים, אם אין ת</w:t>
      </w:r>
      <w:r>
        <w:rPr>
          <w:rFonts w:hint="cs"/>
          <w:rtl/>
          <w:lang w:val="he-IL"/>
        </w:rPr>
        <w:t>י</w:t>
      </w:r>
      <w:r w:rsidRPr="0004136C">
        <w:rPr>
          <w:rtl/>
          <w:lang w:val="he-IL"/>
        </w:rPr>
        <w:t>ישים אין צאן, אם אין צאן אין רועה, אם אין רועה אין עולם</w:t>
      </w:r>
      <w:r>
        <w:rPr>
          <w:rFonts w:hint="cs"/>
          <w:rtl/>
          <w:lang w:val="he-IL"/>
        </w:rPr>
        <w:t>" (</w:t>
      </w:r>
      <w:r w:rsidRPr="0004136C">
        <w:rPr>
          <w:rtl/>
          <w:lang w:val="he-IL"/>
        </w:rPr>
        <w:t xml:space="preserve">בראשית רבה מב </w:t>
      </w:r>
      <w:r>
        <w:rPr>
          <w:rFonts w:hint="cs"/>
          <w:rtl/>
          <w:lang w:val="he-IL"/>
        </w:rPr>
        <w:t>ג, ירושלמי סנהדרין פרק י הלכה ב). כחלק מהשבת התורה וההתעוררות בימי חזקיהו חדשו את עבודת המקדש ואת מצוות חג הפסח (</w:t>
      </w:r>
      <w:r w:rsidR="00494752">
        <w:rPr>
          <w:rFonts w:hint="cs"/>
          <w:rtl/>
          <w:lang w:val="he-IL"/>
        </w:rPr>
        <w:t>ראו</w:t>
      </w:r>
      <w:r>
        <w:rPr>
          <w:rFonts w:hint="cs"/>
          <w:rtl/>
          <w:lang w:val="he-IL"/>
        </w:rPr>
        <w:t xml:space="preserve"> דברי הימים ב פרקים כט-ל)</w:t>
      </w:r>
      <w:r w:rsidR="00F9712C">
        <w:rPr>
          <w:rFonts w:hint="cs"/>
          <w:rtl/>
          <w:lang w:val="he-IL"/>
        </w:rPr>
        <w:t>.</w:t>
      </w:r>
      <w:r>
        <w:rPr>
          <w:rFonts w:hint="cs"/>
          <w:rtl/>
          <w:lang w:val="he-IL"/>
        </w:rPr>
        <w:t xml:space="preserve"> וכשרצו לחגוג אותו גילו שהם טמאים, ולא עוד אלא שתחת מקום המזבח בהר הבית יש עצמות אדם </w:t>
      </w:r>
      <w:r>
        <w:rPr>
          <w:rtl/>
          <w:lang w:val="he-IL"/>
        </w:rPr>
        <w:t>–</w:t>
      </w:r>
      <w:r>
        <w:rPr>
          <w:rFonts w:hint="cs"/>
          <w:rtl/>
          <w:lang w:val="he-IL"/>
        </w:rPr>
        <w:t xml:space="preserve"> גולגולת</w:t>
      </w:r>
      <w:r>
        <w:rPr>
          <w:rFonts w:hint="eastAsia"/>
          <w:rtl/>
          <w:lang w:val="he-IL"/>
        </w:rPr>
        <w:t>ו</w:t>
      </w:r>
      <w:r>
        <w:rPr>
          <w:rFonts w:hint="cs"/>
          <w:rtl/>
          <w:lang w:val="he-IL"/>
        </w:rPr>
        <w:t xml:space="preserve"> של ארנן היבוסי שמכר את הר הבית לדוד זקן זקנו של חזקיהו! כיצד הגיעה לשם גולגולת</w:t>
      </w:r>
      <w:r>
        <w:rPr>
          <w:rFonts w:hint="eastAsia"/>
          <w:rtl/>
          <w:lang w:val="he-IL"/>
        </w:rPr>
        <w:t>ו</w:t>
      </w:r>
      <w:r>
        <w:rPr>
          <w:rFonts w:hint="cs"/>
          <w:rtl/>
          <w:lang w:val="he-IL"/>
        </w:rPr>
        <w:t xml:space="preserve"> של ארנן אין לדעת, אולי בתוך חלקת השדה שמכר ארנן לדוד הייתה גם חלקת קברי המשפחה ובעת קניית השדה, המזבח שהקים דוד ובניית הבית ע"י שלמה אף אחד לא שם לב, וכעת בימי חזקיהו גילה פתאם מישהו (מאתרא קדישא?) שיש בהר הבית קברים! קברים במקום המקדש! כל השומע תצילנה אוזניו! מה עושים? שום דבר, ממשיכים בהכנות לקרבן פסח שעפ"י דין אין בו דיני טומאה שדחויה </w:t>
      </w:r>
      <w:r w:rsidR="00F9712C">
        <w:rPr>
          <w:rFonts w:hint="cs"/>
          <w:rtl/>
          <w:lang w:val="he-IL"/>
        </w:rPr>
        <w:t xml:space="preserve">היא </w:t>
      </w:r>
      <w:r>
        <w:rPr>
          <w:rFonts w:hint="cs"/>
          <w:rtl/>
          <w:lang w:val="he-IL"/>
        </w:rPr>
        <w:t xml:space="preserve">אם רוב הציבור טמא. ולא מעברים ניסן בניסן כפי שביקש חזקיהו לעשות. סיפור קניית הר הבית ע"י דוד מארנן היבוסי שריר וקיים ונכנס לקורות ימי עם ישראל ותולדות הר הבית. מה שהתקדש התקדש ואין מחטטים בקברים (ואגב גם לא בפסולי משפחה, סוף משנה מסכת עדויות). </w:t>
      </w:r>
      <w:r w:rsidR="00494752">
        <w:rPr>
          <w:rFonts w:hint="cs"/>
          <w:rtl/>
          <w:lang w:val="he-IL"/>
        </w:rPr>
        <w:t>ראו</w:t>
      </w:r>
      <w:r>
        <w:rPr>
          <w:rFonts w:hint="cs"/>
          <w:rtl/>
          <w:lang w:val="he-IL"/>
        </w:rPr>
        <w:t xml:space="preserve"> דברינו </w:t>
      </w:r>
      <w:hyperlink r:id="rId33" w:history="1">
        <w:r w:rsidRPr="00156A7C">
          <w:rPr>
            <w:rStyle w:val="Hyperlink"/>
            <w:rFonts w:hint="cs"/>
            <w:rtl/>
            <w:lang w:val="he-IL"/>
          </w:rPr>
          <w:t>קניית הר הבית</w:t>
        </w:r>
      </w:hyperlink>
      <w:r>
        <w:rPr>
          <w:rFonts w:hint="cs"/>
          <w:rtl/>
          <w:lang w:val="he-IL"/>
        </w:rPr>
        <w:t xml:space="preserve"> ביום ירושלים.</w:t>
      </w:r>
    </w:p>
  </w:footnote>
  <w:footnote w:id="40">
    <w:p w14:paraId="5C51A3B7" w14:textId="77777777" w:rsidR="00000046" w:rsidRDefault="00000046" w:rsidP="00916FD2">
      <w:pPr>
        <w:pStyle w:val="a3"/>
        <w:rPr>
          <w:rtl/>
        </w:rPr>
      </w:pPr>
      <w:r>
        <w:rPr>
          <w:rStyle w:val="a5"/>
        </w:rPr>
        <w:footnoteRef/>
      </w:r>
      <w:r>
        <w:rPr>
          <w:rtl/>
        </w:rPr>
        <w:t xml:space="preserve"> </w:t>
      </w:r>
      <w:r>
        <w:rPr>
          <w:rFonts w:hint="cs"/>
          <w:rtl/>
        </w:rPr>
        <w:t xml:space="preserve">בנושא המורכב של מות יואב ע"י שלמה, כחלק מצוואתו של דוד, ורץ להחזיק בקרנות המזבח, כבר דנו באריכות בדברינו </w:t>
      </w:r>
      <w:hyperlink r:id="rId34" w:history="1">
        <w:r w:rsidRPr="00916FD2">
          <w:rPr>
            <w:rStyle w:val="Hyperlink"/>
            <w:rFonts w:hint="cs"/>
            <w:rtl/>
          </w:rPr>
          <w:t>לאחוז בקרנות המזבח</w:t>
        </w:r>
      </w:hyperlink>
      <w:r>
        <w:rPr>
          <w:rFonts w:hint="cs"/>
          <w:rtl/>
        </w:rPr>
        <w:t xml:space="preserve"> בפרשת משפטים. </w:t>
      </w:r>
      <w:r w:rsidR="00916FD2">
        <w:rPr>
          <w:rFonts w:hint="cs"/>
          <w:rtl/>
        </w:rPr>
        <w:t>כאן נתמקד באחת מהסיבות שחז"ל הבינו במשפט של דוד לשלמה: "אשר עשה לי יואב בן צרויה". מה היה הדבר הנורא שעשה יואב לדוד שבגינו היה חייב מיתה?</w:t>
      </w:r>
    </w:p>
  </w:footnote>
  <w:footnote w:id="41">
    <w:p w14:paraId="430283FD" w14:textId="77777777" w:rsidR="00000046" w:rsidRPr="00C7398D" w:rsidRDefault="00000046" w:rsidP="00000046">
      <w:pPr>
        <w:pStyle w:val="a3"/>
      </w:pPr>
      <w:r w:rsidRPr="00C7398D">
        <w:rPr>
          <w:rStyle w:val="a5"/>
        </w:rPr>
        <w:footnoteRef/>
      </w:r>
      <w:r w:rsidRPr="00C7398D">
        <w:rPr>
          <w:rtl/>
        </w:rPr>
        <w:t xml:space="preserve"> </w:t>
      </w:r>
      <w:r w:rsidRPr="00C7398D">
        <w:rPr>
          <w:rFonts w:hint="cs"/>
          <w:rtl/>
        </w:rPr>
        <w:t>החיילים של אוריה שראו ש</w:t>
      </w:r>
      <w:smartTag w:uri="urn:schemas-microsoft-com:office:smarttags" w:element="PersonName">
        <w:smartTagPr>
          <w:attr w:name="ProductID" w:val="יואב נתן"/>
        </w:smartTagPr>
        <w:r w:rsidRPr="00C7398D">
          <w:rPr>
            <w:rFonts w:hint="cs"/>
            <w:rtl/>
          </w:rPr>
          <w:t>יואב נתן</w:t>
        </w:r>
      </w:smartTag>
      <w:r w:rsidRPr="00C7398D">
        <w:rPr>
          <w:rFonts w:hint="cs"/>
          <w:rtl/>
        </w:rPr>
        <w:t xml:space="preserve"> פקודת נסיגה שהפקירה את מפקדם וגרמה להריגתו, </w:t>
      </w:r>
      <w:r>
        <w:rPr>
          <w:rFonts w:hint="cs"/>
          <w:rtl/>
        </w:rPr>
        <w:t xml:space="preserve">התקוממו </w:t>
      </w:r>
      <w:r w:rsidRPr="00C7398D">
        <w:rPr>
          <w:rFonts w:hint="cs"/>
          <w:rtl/>
        </w:rPr>
        <w:t xml:space="preserve">על יואב והוא נאלץ להראות להם את הכתב, היינו את פקודתו של דוד להפקיר את אוריה. בכך </w:t>
      </w:r>
      <w:smartTag w:uri="urn:schemas-microsoft-com:office:smarttags" w:element="PersonName">
        <w:smartTagPr>
          <w:attr w:name="ProductID" w:val="גילה יואב"/>
        </w:smartTagPr>
        <w:r w:rsidRPr="00C7398D">
          <w:rPr>
            <w:rFonts w:hint="cs"/>
            <w:rtl/>
          </w:rPr>
          <w:t>גילה יואב</w:t>
        </w:r>
      </w:smartTag>
      <w:r w:rsidRPr="00C7398D">
        <w:rPr>
          <w:rFonts w:hint="cs"/>
          <w:rtl/>
        </w:rPr>
        <w:t xml:space="preserve"> את סודו של דוד והפר את אמונו.</w:t>
      </w:r>
      <w:r>
        <w:rPr>
          <w:rFonts w:hint="cs"/>
          <w:rtl/>
        </w:rPr>
        <w:t xml:space="preserve"> זה אולי כתב האישום הכי חמור של דוד בפרשת אוריה ובת שבע וסוד שיואב החזיק שיכול להכתים את מלכותו של שלמה שנולד מקשר זה!</w:t>
      </w:r>
    </w:p>
  </w:footnote>
  <w:footnote w:id="42">
    <w:p w14:paraId="528E58F3" w14:textId="7369CDF9" w:rsidR="009F375D" w:rsidRDefault="009F375D" w:rsidP="00A10C65">
      <w:pPr>
        <w:pStyle w:val="a3"/>
      </w:pPr>
      <w:r>
        <w:rPr>
          <w:rStyle w:val="a5"/>
        </w:rPr>
        <w:footnoteRef/>
      </w:r>
      <w:r>
        <w:rPr>
          <w:rtl/>
        </w:rPr>
        <w:t xml:space="preserve"> </w:t>
      </w:r>
      <w:r w:rsidR="00FF45B2">
        <w:rPr>
          <w:rFonts w:hint="cs"/>
          <w:rtl/>
        </w:rPr>
        <w:t xml:space="preserve">לא חסרים מדרשים 'שיורדים' על דוד (כמשה לעיל). </w:t>
      </w:r>
      <w:r w:rsidR="00494752">
        <w:rPr>
          <w:rFonts w:hint="cs"/>
          <w:rtl/>
        </w:rPr>
        <w:t>ראו</w:t>
      </w:r>
      <w:r w:rsidR="00FF45B2">
        <w:rPr>
          <w:rFonts w:hint="cs"/>
          <w:rtl/>
        </w:rPr>
        <w:t xml:space="preserve"> למשל רות רבה</w:t>
      </w:r>
      <w:r w:rsidR="003B79E4">
        <w:rPr>
          <w:rFonts w:hint="cs"/>
          <w:rtl/>
        </w:rPr>
        <w:t xml:space="preserve"> ח א</w:t>
      </w:r>
      <w:r w:rsidR="00FF45B2">
        <w:rPr>
          <w:rFonts w:hint="cs"/>
          <w:rtl/>
        </w:rPr>
        <w:t xml:space="preserve"> בוויכוח בין דוד לעם ישראל למי </w:t>
      </w:r>
      <w:r w:rsidR="00A10C65">
        <w:rPr>
          <w:rFonts w:hint="cs"/>
          <w:rtl/>
        </w:rPr>
        <w:t xml:space="preserve">מיוחס יותר, </w:t>
      </w:r>
      <w:r w:rsidR="00FF45B2">
        <w:rPr>
          <w:rFonts w:hint="cs"/>
          <w:rtl/>
        </w:rPr>
        <w:t>נכון יותר, מי בא מייחוס פג</w:t>
      </w:r>
      <w:r w:rsidR="00A10C65">
        <w:rPr>
          <w:rFonts w:hint="cs"/>
          <w:rtl/>
        </w:rPr>
        <w:t>ו</w:t>
      </w:r>
      <w:r w:rsidR="00FF45B2">
        <w:rPr>
          <w:rFonts w:hint="cs"/>
          <w:rtl/>
        </w:rPr>
        <w:t xml:space="preserve">ם יותר. </w:t>
      </w:r>
      <w:r w:rsidR="00A10C65">
        <w:rPr>
          <w:rFonts w:hint="cs"/>
          <w:rtl/>
        </w:rPr>
        <w:t xml:space="preserve">וכן בגמרא יומא כב ע"ב על תשלומי הארבעה בגין גזילת כבשת הרש. </w:t>
      </w:r>
      <w:r w:rsidR="00FF45B2">
        <w:rPr>
          <w:rFonts w:hint="cs"/>
          <w:rtl/>
        </w:rPr>
        <w:t xml:space="preserve">אבל כאן נראה שהגענו לשיא. </w:t>
      </w:r>
      <w:r>
        <w:rPr>
          <w:rtl/>
        </w:rPr>
        <w:t>אחרי כל מה שהמקרא אומר מפורשות על דוד, אחרי נאום כבשת הרש, אחרי הניסיון של מי מח</w:t>
      </w:r>
      <w:r w:rsidR="00FF45B2">
        <w:rPr>
          <w:rFonts w:hint="cs"/>
          <w:rtl/>
        </w:rPr>
        <w:t>ז"ל</w:t>
      </w:r>
      <w:r>
        <w:rPr>
          <w:rtl/>
        </w:rPr>
        <w:t xml:space="preserve"> להקל קצת במעשיו של דוד, בא מדרש זה ומעמיס עליו דברים נוראים הרבה מעבר למה שכתוב במקרא. </w:t>
      </w:r>
      <w:r>
        <w:rPr>
          <w:rFonts w:hint="cs"/>
          <w:rtl/>
        </w:rPr>
        <w:t>גם נאפת עם אשת איש, גם נ</w:t>
      </w:r>
      <w:r w:rsidR="00FF45B2">
        <w:rPr>
          <w:rFonts w:hint="cs"/>
          <w:rtl/>
        </w:rPr>
        <w:t>י</w:t>
      </w:r>
      <w:r>
        <w:rPr>
          <w:rFonts w:hint="cs"/>
          <w:rtl/>
        </w:rPr>
        <w:t xml:space="preserve">סית להסתיר זאת </w:t>
      </w:r>
      <w:r w:rsidR="00FF45B2">
        <w:rPr>
          <w:rFonts w:hint="cs"/>
          <w:rtl/>
        </w:rPr>
        <w:t>ולהציג בתחבולות שונות שהריונה של בת שבע בא מאוריה</w:t>
      </w:r>
      <w:r>
        <w:rPr>
          <w:rFonts w:hint="cs"/>
          <w:rtl/>
        </w:rPr>
        <w:t>, גם שלחת את אוריה אל מותו וכעת אתה מצווה את שלמה להרוג את יואב שהציל אותך פעם אחרי פעם ועמד לצדך בכל מלחמותיך וברגעיך הקשים ביותר: כשנרדפת ע"י שאול, כשנסת מפני אבשלום בנך</w:t>
      </w:r>
      <w:r w:rsidR="00FF45B2">
        <w:rPr>
          <w:rFonts w:hint="cs"/>
          <w:rtl/>
        </w:rPr>
        <w:t>,</w:t>
      </w:r>
      <w:r>
        <w:rPr>
          <w:rFonts w:hint="cs"/>
          <w:rtl/>
        </w:rPr>
        <w:t xml:space="preserve"> כששבע בן בכרי מרד עליך ועוד. הוא אותו שר הצבא, ראש הסנהדרין לפי חז"ל, שניסה למנוע ממך מלמנות את עם ישראל ללא צורך, אך אתה לא שמעת ובאה מגפה על עם ישראל (שמואל ב פרק כד). הוא שהעמדת אותו במצב בלתי אפשרי כשהצבא עמד למרוד בו </w:t>
      </w:r>
      <w:r w:rsidR="00FF45B2">
        <w:rPr>
          <w:rFonts w:hint="cs"/>
          <w:rtl/>
        </w:rPr>
        <w:t xml:space="preserve">הרחק שם במלחמה עם בני עמון </w:t>
      </w:r>
      <w:r>
        <w:rPr>
          <w:rFonts w:hint="cs"/>
          <w:rtl/>
        </w:rPr>
        <w:t xml:space="preserve">ואתה מתענג בארמונך בירושלים!! ובידי מי אתה, דוד, מפקיד את צו ההריגה של יואב אחיינך? בידי הבן שנולד מבת שבע </w:t>
      </w:r>
      <w:r w:rsidR="00FF45B2">
        <w:rPr>
          <w:rFonts w:hint="cs"/>
          <w:rtl/>
        </w:rPr>
        <w:t>שאיתה נאפת ו</w:t>
      </w:r>
      <w:r>
        <w:rPr>
          <w:rFonts w:hint="cs"/>
          <w:rtl/>
        </w:rPr>
        <w:t xml:space="preserve">את בעלה הרגת! הוא האיש המתאים לקחת נקמת גילוי "סוד אוריה"? (כן, כי אחרת לא תיכון מלכותו, אבל אוי לה למלכות שעל יסודות אלה תכונן). דוד וזרעו </w:t>
      </w:r>
      <w:r w:rsidR="00FF45B2">
        <w:rPr>
          <w:rFonts w:hint="cs"/>
          <w:rtl/>
        </w:rPr>
        <w:t xml:space="preserve">אמנם </w:t>
      </w:r>
      <w:r>
        <w:rPr>
          <w:rFonts w:hint="cs"/>
          <w:rtl/>
        </w:rPr>
        <w:t>נענשו קשות, כפי שמסיים שם המדרש: "</w:t>
      </w:r>
      <w:r w:rsidRPr="00C7398D">
        <w:rPr>
          <w:rFonts w:hint="cs"/>
          <w:rtl/>
          <w:lang w:val="he-IL"/>
        </w:rPr>
        <w:t>א"ר יהודה</w:t>
      </w:r>
      <w:r>
        <w:rPr>
          <w:rFonts w:hint="cs"/>
          <w:rtl/>
          <w:lang w:val="he-IL"/>
        </w:rPr>
        <w:t>:</w:t>
      </w:r>
      <w:r w:rsidRPr="00C7398D">
        <w:rPr>
          <w:rFonts w:hint="cs"/>
          <w:rtl/>
          <w:lang w:val="he-IL"/>
        </w:rPr>
        <w:t xml:space="preserve"> כל הקללות שקלל דוד את יואב נתקיימו בזרעו של דוד</w:t>
      </w:r>
      <w:r>
        <w:rPr>
          <w:rFonts w:hint="cs"/>
          <w:rtl/>
          <w:lang w:val="he-IL"/>
        </w:rPr>
        <w:t xml:space="preserve">. </w:t>
      </w:r>
      <w:r w:rsidRPr="00C7398D">
        <w:rPr>
          <w:rFonts w:hint="cs"/>
          <w:rtl/>
          <w:lang w:val="he-IL"/>
        </w:rPr>
        <w:t>זב</w:t>
      </w:r>
      <w:r>
        <w:rPr>
          <w:rFonts w:hint="cs"/>
          <w:rtl/>
          <w:lang w:val="he-IL"/>
        </w:rPr>
        <w:t xml:space="preserve"> -</w:t>
      </w:r>
      <w:r w:rsidRPr="00C7398D">
        <w:rPr>
          <w:rFonts w:hint="cs"/>
          <w:rtl/>
          <w:lang w:val="he-IL"/>
        </w:rPr>
        <w:t xml:space="preserve"> מרחבעם בן שלמה</w:t>
      </w:r>
      <w:r>
        <w:rPr>
          <w:rFonts w:hint="cs"/>
          <w:rtl/>
          <w:lang w:val="he-IL"/>
        </w:rPr>
        <w:t xml:space="preserve"> ... מצורע </w:t>
      </w:r>
      <w:r>
        <w:rPr>
          <w:rtl/>
          <w:lang w:val="he-IL"/>
        </w:rPr>
        <w:t>–</w:t>
      </w:r>
      <w:r>
        <w:rPr>
          <w:rFonts w:hint="cs"/>
          <w:rtl/>
          <w:lang w:val="he-IL"/>
        </w:rPr>
        <w:t xml:space="preserve"> מעוזיהו ... מחזיק בפלך </w:t>
      </w:r>
      <w:r>
        <w:rPr>
          <w:rtl/>
          <w:lang w:val="he-IL"/>
        </w:rPr>
        <w:t>–</w:t>
      </w:r>
      <w:r>
        <w:rPr>
          <w:rFonts w:hint="cs"/>
          <w:rtl/>
          <w:lang w:val="he-IL"/>
        </w:rPr>
        <w:t xml:space="preserve"> מאסא ... ונופל בחרב </w:t>
      </w:r>
      <w:r>
        <w:rPr>
          <w:rtl/>
          <w:lang w:val="he-IL"/>
        </w:rPr>
        <w:t>–</w:t>
      </w:r>
      <w:r>
        <w:rPr>
          <w:rFonts w:hint="cs"/>
          <w:rtl/>
          <w:lang w:val="he-IL"/>
        </w:rPr>
        <w:t xml:space="preserve"> מיאשיה ... חסר לחם </w:t>
      </w:r>
      <w:r>
        <w:rPr>
          <w:rtl/>
          <w:lang w:val="he-IL"/>
        </w:rPr>
        <w:t>–</w:t>
      </w:r>
      <w:r>
        <w:rPr>
          <w:rFonts w:hint="cs"/>
          <w:rtl/>
          <w:lang w:val="he-IL"/>
        </w:rPr>
        <w:t xml:space="preserve"> מיהויכין וכו' "</w:t>
      </w:r>
      <w:r w:rsidR="00FF45B2">
        <w:rPr>
          <w:rFonts w:hint="cs"/>
          <w:rtl/>
          <w:lang w:val="he-IL"/>
        </w:rPr>
        <w:t>, אבל מה הוא רוצה לומר?</w:t>
      </w:r>
      <w:r>
        <w:rPr>
          <w:rFonts w:hint="cs"/>
          <w:rtl/>
          <w:lang w:val="he-IL"/>
        </w:rPr>
        <w:t xml:space="preserve"> אין ספק ש</w:t>
      </w:r>
      <w:r>
        <w:rPr>
          <w:rFonts w:hint="cs"/>
          <w:rtl/>
        </w:rPr>
        <w:t xml:space="preserve">מדרש זה הוא מהחמורים ביותר שנאמרו על דוד, אולי מכתבי האשם הקשים ביותר כנגד מאן דהוא. ואנחנו רק שואלים: מה גרם להעצמה זו? זה </w:t>
      </w:r>
      <w:r>
        <w:rPr>
          <w:rtl/>
        </w:rPr>
        <w:t>מדרש מאוחר שבוודאי הכיר את מסורות חז"ל על דוד מלך המשיח</w:t>
      </w:r>
      <w:r>
        <w:rPr>
          <w:rFonts w:hint="cs"/>
          <w:rtl/>
        </w:rPr>
        <w:t xml:space="preserve"> ומן הסתם גם את הדעה "כל האומר דוד חטא איננו אלא טועה" (שבת נו ע"א)</w:t>
      </w:r>
      <w:r>
        <w:rPr>
          <w:rtl/>
        </w:rPr>
        <w:t>.</w:t>
      </w:r>
      <w:r>
        <w:rPr>
          <w:rFonts w:hint="cs"/>
          <w:rtl/>
        </w:rPr>
        <w:t xml:space="preserve"> </w:t>
      </w:r>
      <w:r>
        <w:rPr>
          <w:rtl/>
        </w:rPr>
        <w:t>למה הוא עושה זאת? מה עומד כאן?</w:t>
      </w:r>
      <w:r>
        <w:rPr>
          <w:rFonts w:ascii="Calibri" w:hAnsi="Calibri" w:cs="Calibri" w:hint="cs"/>
          <w:rtl/>
        </w:rPr>
        <w:t xml:space="preserve"> </w:t>
      </w:r>
      <w:r w:rsidRPr="00627BA4">
        <w:rPr>
          <w:rFonts w:hint="cs"/>
          <w:rtl/>
        </w:rPr>
        <w:t>האם ייתכן שהמדרש משמר מסורת טרום מקראית או לפחות מסורת בע"פ קדומה שהתלוותה לסיפור של דוד ואוריה?</w:t>
      </w:r>
      <w:r>
        <w:rPr>
          <w:rFonts w:hint="cs"/>
          <w:rtl/>
        </w:rPr>
        <w:t xml:space="preserve"> א</w:t>
      </w:r>
      <w:r w:rsidR="00A10C65">
        <w:rPr>
          <w:rFonts w:hint="cs"/>
          <w:rtl/>
        </w:rPr>
        <w:t>ו</w:t>
      </w:r>
      <w:r>
        <w:rPr>
          <w:rFonts w:hint="cs"/>
          <w:rtl/>
        </w:rPr>
        <w:t xml:space="preserve"> ההפך, האם המדרש מייצג דרשן מאוחר שאחרי שקרא ולמד את כל המדרשים, גם את ההצטדקויות של דוד כגון: "לך לבדך חטאתי" (איפה החטא הנורא שבין אדם לחברו?), התפרץ ובא בחשבון נוקב עם דוד?</w:t>
      </w:r>
    </w:p>
  </w:footnote>
  <w:footnote w:id="43">
    <w:p w14:paraId="39F74C87" w14:textId="5FF5A22E" w:rsidR="00186D69" w:rsidRDefault="00186D69">
      <w:pPr>
        <w:pStyle w:val="a3"/>
      </w:pPr>
      <w:r>
        <w:rPr>
          <w:rStyle w:val="a5"/>
        </w:rPr>
        <w:footnoteRef/>
      </w:r>
      <w:r>
        <w:rPr>
          <w:rtl/>
        </w:rPr>
        <w:t xml:space="preserve"> </w:t>
      </w:r>
      <w:r>
        <w:rPr>
          <w:rFonts w:hint="cs"/>
          <w:rtl/>
        </w:rPr>
        <w:t xml:space="preserve">מקבילה או פיתוח מדרש זה </w:t>
      </w:r>
      <w:r w:rsidR="00723A90">
        <w:rPr>
          <w:rFonts w:hint="cs"/>
          <w:rtl/>
        </w:rPr>
        <w:t>מצוי</w:t>
      </w:r>
      <w:r>
        <w:rPr>
          <w:rFonts w:hint="cs"/>
          <w:rtl/>
        </w:rPr>
        <w:t xml:space="preserve"> במדרש במדבר רבה י ד פרשת נשא. אנו נעשה את מדרש ויקרא רבה עיקר ונשלים פה ושם ממדרש במדבר רבה. שניהם 'מעצימים' דיים כל אחד בפני עצמו.</w:t>
      </w:r>
    </w:p>
  </w:footnote>
  <w:footnote w:id="44">
    <w:p w14:paraId="5F3FA03F" w14:textId="77777777" w:rsidR="00E82CB1" w:rsidRDefault="00E82CB1">
      <w:pPr>
        <w:pStyle w:val="a3"/>
      </w:pPr>
      <w:r>
        <w:rPr>
          <w:rStyle w:val="a5"/>
        </w:rPr>
        <w:footnoteRef/>
      </w:r>
      <w:r>
        <w:rPr>
          <w:rtl/>
        </w:rPr>
        <w:t xml:space="preserve"> </w:t>
      </w:r>
      <w:r>
        <w:rPr>
          <w:rFonts w:hint="cs"/>
          <w:rtl/>
        </w:rPr>
        <w:t>משתאות עם ריקודים.</w:t>
      </w:r>
    </w:p>
  </w:footnote>
  <w:footnote w:id="45">
    <w:p w14:paraId="26F37C7C" w14:textId="077DD91D" w:rsidR="00164FDC" w:rsidRDefault="00164FDC" w:rsidP="00164FDC">
      <w:pPr>
        <w:pStyle w:val="a3"/>
        <w:rPr>
          <w:rtl/>
        </w:rPr>
      </w:pPr>
      <w:r>
        <w:rPr>
          <w:rStyle w:val="a5"/>
        </w:rPr>
        <w:footnoteRef/>
      </w:r>
      <w:r>
        <w:rPr>
          <w:rtl/>
        </w:rPr>
        <w:t xml:space="preserve"> </w:t>
      </w:r>
      <w:r w:rsidR="00494752">
        <w:rPr>
          <w:rFonts w:hint="cs"/>
          <w:rtl/>
        </w:rPr>
        <w:t>ראו</w:t>
      </w:r>
      <w:r>
        <w:rPr>
          <w:rFonts w:hint="cs"/>
          <w:rtl/>
        </w:rPr>
        <w:t xml:space="preserve"> התיאור בבמדבר רבה: "</w:t>
      </w:r>
      <w:r w:rsidRPr="00865504">
        <w:rPr>
          <w:rFonts w:hint="eastAsia"/>
          <w:rtl/>
        </w:rPr>
        <w:t>באותו</w:t>
      </w:r>
      <w:r w:rsidRPr="00865504">
        <w:rPr>
          <w:rtl/>
        </w:rPr>
        <w:t xml:space="preserve"> </w:t>
      </w:r>
      <w:r w:rsidRPr="00865504">
        <w:rPr>
          <w:rFonts w:hint="eastAsia"/>
          <w:rtl/>
        </w:rPr>
        <w:t>הלילה</w:t>
      </w:r>
      <w:r w:rsidRPr="00865504">
        <w:rPr>
          <w:rtl/>
        </w:rPr>
        <w:t xml:space="preserve"> </w:t>
      </w:r>
      <w:r w:rsidRPr="00865504">
        <w:rPr>
          <w:rFonts w:hint="eastAsia"/>
          <w:rtl/>
        </w:rPr>
        <w:t>שהשלים</w:t>
      </w:r>
      <w:r w:rsidRPr="00865504">
        <w:rPr>
          <w:rtl/>
        </w:rPr>
        <w:t xml:space="preserve"> </w:t>
      </w:r>
      <w:r w:rsidRPr="00865504">
        <w:rPr>
          <w:rFonts w:hint="eastAsia"/>
          <w:rtl/>
        </w:rPr>
        <w:t>שלמה</w:t>
      </w:r>
      <w:r w:rsidRPr="00865504">
        <w:rPr>
          <w:rtl/>
        </w:rPr>
        <w:t xml:space="preserve"> </w:t>
      </w:r>
      <w:r w:rsidRPr="00865504">
        <w:rPr>
          <w:rFonts w:hint="eastAsia"/>
          <w:rtl/>
        </w:rPr>
        <w:t>מלאכת</w:t>
      </w:r>
      <w:r w:rsidRPr="00865504">
        <w:rPr>
          <w:rtl/>
        </w:rPr>
        <w:t xml:space="preserve"> </w:t>
      </w:r>
      <w:r w:rsidRPr="00865504">
        <w:rPr>
          <w:rFonts w:hint="eastAsia"/>
          <w:rtl/>
        </w:rPr>
        <w:t>בית</w:t>
      </w:r>
      <w:r w:rsidRPr="00865504">
        <w:rPr>
          <w:rtl/>
        </w:rPr>
        <w:t xml:space="preserve"> </w:t>
      </w:r>
      <w:r w:rsidRPr="00865504">
        <w:rPr>
          <w:rFonts w:hint="eastAsia"/>
          <w:rtl/>
        </w:rPr>
        <w:t>המקדש</w:t>
      </w:r>
      <w:r>
        <w:rPr>
          <w:rFonts w:hint="cs"/>
          <w:rtl/>
        </w:rPr>
        <w:t xml:space="preserve">, </w:t>
      </w:r>
      <w:r w:rsidRPr="00865504">
        <w:rPr>
          <w:rFonts w:hint="eastAsia"/>
          <w:rtl/>
        </w:rPr>
        <w:t>נשא</w:t>
      </w:r>
      <w:r w:rsidRPr="00865504">
        <w:rPr>
          <w:rtl/>
        </w:rPr>
        <w:t xml:space="preserve"> </w:t>
      </w:r>
      <w:r w:rsidRPr="00865504">
        <w:rPr>
          <w:rFonts w:hint="eastAsia"/>
          <w:rtl/>
        </w:rPr>
        <w:t>בתיה</w:t>
      </w:r>
      <w:r w:rsidRPr="00865504">
        <w:rPr>
          <w:rtl/>
        </w:rPr>
        <w:t xml:space="preserve"> </w:t>
      </w:r>
      <w:r w:rsidRPr="00865504">
        <w:rPr>
          <w:rFonts w:hint="eastAsia"/>
          <w:rtl/>
        </w:rPr>
        <w:t>בת</w:t>
      </w:r>
      <w:r w:rsidRPr="00865504">
        <w:rPr>
          <w:rtl/>
        </w:rPr>
        <w:t xml:space="preserve"> </w:t>
      </w:r>
      <w:r w:rsidRPr="00865504">
        <w:rPr>
          <w:rFonts w:hint="eastAsia"/>
          <w:rtl/>
        </w:rPr>
        <w:t>פרעה</w:t>
      </w:r>
      <w:r>
        <w:rPr>
          <w:rFonts w:hint="cs"/>
          <w:rtl/>
        </w:rPr>
        <w:t>.</w:t>
      </w:r>
      <w:r w:rsidRPr="00865504">
        <w:rPr>
          <w:rtl/>
        </w:rPr>
        <w:t xml:space="preserve"> </w:t>
      </w:r>
      <w:r w:rsidRPr="00865504">
        <w:rPr>
          <w:rFonts w:hint="eastAsia"/>
          <w:rtl/>
        </w:rPr>
        <w:t>והי</w:t>
      </w:r>
      <w:r>
        <w:rPr>
          <w:rFonts w:hint="cs"/>
          <w:rtl/>
        </w:rPr>
        <w:t>ית</w:t>
      </w:r>
      <w:r w:rsidRPr="00865504">
        <w:rPr>
          <w:rFonts w:hint="eastAsia"/>
          <w:rtl/>
        </w:rPr>
        <w:t>ה</w:t>
      </w:r>
      <w:r w:rsidRPr="00865504">
        <w:rPr>
          <w:rtl/>
        </w:rPr>
        <w:t xml:space="preserve"> </w:t>
      </w:r>
      <w:r w:rsidRPr="00865504">
        <w:rPr>
          <w:rFonts w:hint="eastAsia"/>
          <w:rtl/>
        </w:rPr>
        <w:t>שם</w:t>
      </w:r>
      <w:r w:rsidRPr="00865504">
        <w:rPr>
          <w:rtl/>
        </w:rPr>
        <w:t xml:space="preserve"> </w:t>
      </w:r>
      <w:r w:rsidRPr="00865504">
        <w:rPr>
          <w:rFonts w:hint="eastAsia"/>
          <w:rtl/>
        </w:rPr>
        <w:t>צהלת</w:t>
      </w:r>
      <w:r w:rsidRPr="00865504">
        <w:rPr>
          <w:rtl/>
        </w:rPr>
        <w:t xml:space="preserve"> </w:t>
      </w:r>
      <w:r w:rsidRPr="00865504">
        <w:rPr>
          <w:rFonts w:hint="eastAsia"/>
          <w:rtl/>
        </w:rPr>
        <w:t>שמחת</w:t>
      </w:r>
      <w:r w:rsidRPr="00865504">
        <w:rPr>
          <w:rtl/>
        </w:rPr>
        <w:t xml:space="preserve"> </w:t>
      </w:r>
      <w:r w:rsidRPr="00865504">
        <w:rPr>
          <w:rFonts w:hint="eastAsia"/>
          <w:rtl/>
        </w:rPr>
        <w:t>בי</w:t>
      </w:r>
      <w:r>
        <w:rPr>
          <w:rFonts w:hint="cs"/>
          <w:rtl/>
        </w:rPr>
        <w:t xml:space="preserve">ת המקדש </w:t>
      </w:r>
      <w:r w:rsidRPr="00865504">
        <w:rPr>
          <w:rFonts w:hint="eastAsia"/>
          <w:rtl/>
        </w:rPr>
        <w:t>וצהלת</w:t>
      </w:r>
      <w:r w:rsidRPr="00865504">
        <w:rPr>
          <w:rtl/>
        </w:rPr>
        <w:t xml:space="preserve"> </w:t>
      </w:r>
      <w:r w:rsidRPr="00865504">
        <w:rPr>
          <w:rFonts w:hint="eastAsia"/>
          <w:rtl/>
        </w:rPr>
        <w:t>בת</w:t>
      </w:r>
      <w:r w:rsidRPr="00865504">
        <w:rPr>
          <w:rtl/>
        </w:rPr>
        <w:t xml:space="preserve"> </w:t>
      </w:r>
      <w:r w:rsidRPr="00865504">
        <w:rPr>
          <w:rFonts w:hint="eastAsia"/>
          <w:rtl/>
        </w:rPr>
        <w:t>פרעה</w:t>
      </w:r>
      <w:r>
        <w:rPr>
          <w:rFonts w:hint="cs"/>
          <w:rtl/>
        </w:rPr>
        <w:t>.</w:t>
      </w:r>
      <w:r w:rsidRPr="00865504">
        <w:rPr>
          <w:rtl/>
        </w:rPr>
        <w:t xml:space="preserve"> </w:t>
      </w:r>
      <w:r w:rsidRPr="00865504">
        <w:rPr>
          <w:rFonts w:hint="eastAsia"/>
          <w:rtl/>
        </w:rPr>
        <w:t>ועלתה</w:t>
      </w:r>
      <w:r w:rsidRPr="00865504">
        <w:rPr>
          <w:rtl/>
        </w:rPr>
        <w:t xml:space="preserve"> </w:t>
      </w:r>
      <w:r w:rsidRPr="00865504">
        <w:rPr>
          <w:rFonts w:hint="eastAsia"/>
          <w:rtl/>
        </w:rPr>
        <w:t>צהלת</w:t>
      </w:r>
      <w:r w:rsidRPr="00865504">
        <w:rPr>
          <w:rtl/>
        </w:rPr>
        <w:t xml:space="preserve"> </w:t>
      </w:r>
      <w:r w:rsidRPr="00865504">
        <w:rPr>
          <w:rFonts w:hint="eastAsia"/>
          <w:rtl/>
        </w:rPr>
        <w:t>שמחת</w:t>
      </w:r>
      <w:r w:rsidRPr="00865504">
        <w:rPr>
          <w:rtl/>
        </w:rPr>
        <w:t xml:space="preserve"> </w:t>
      </w:r>
      <w:r w:rsidRPr="00865504">
        <w:rPr>
          <w:rFonts w:hint="eastAsia"/>
          <w:rtl/>
        </w:rPr>
        <w:t>בת</w:t>
      </w:r>
      <w:r w:rsidRPr="00865504">
        <w:rPr>
          <w:rtl/>
        </w:rPr>
        <w:t xml:space="preserve"> </w:t>
      </w:r>
      <w:r w:rsidRPr="00865504">
        <w:rPr>
          <w:rFonts w:hint="eastAsia"/>
          <w:rtl/>
        </w:rPr>
        <w:t>פרעה</w:t>
      </w:r>
      <w:r w:rsidRPr="00865504">
        <w:rPr>
          <w:rtl/>
        </w:rPr>
        <w:t xml:space="preserve"> </w:t>
      </w:r>
      <w:r w:rsidRPr="00865504">
        <w:rPr>
          <w:rFonts w:hint="eastAsia"/>
          <w:rtl/>
        </w:rPr>
        <w:t>יותר</w:t>
      </w:r>
      <w:r w:rsidRPr="00865504">
        <w:rPr>
          <w:rtl/>
        </w:rPr>
        <w:t xml:space="preserve"> </w:t>
      </w:r>
      <w:r w:rsidRPr="00865504">
        <w:rPr>
          <w:rFonts w:hint="eastAsia"/>
          <w:rtl/>
        </w:rPr>
        <w:t>מצהלת</w:t>
      </w:r>
      <w:r w:rsidRPr="00865504">
        <w:rPr>
          <w:rtl/>
        </w:rPr>
        <w:t xml:space="preserve"> </w:t>
      </w:r>
      <w:r w:rsidRPr="00865504">
        <w:rPr>
          <w:rFonts w:hint="eastAsia"/>
          <w:rtl/>
        </w:rPr>
        <w:t>בית</w:t>
      </w:r>
      <w:r w:rsidRPr="00865504">
        <w:rPr>
          <w:rtl/>
        </w:rPr>
        <w:t xml:space="preserve"> </w:t>
      </w:r>
      <w:r w:rsidRPr="00865504">
        <w:rPr>
          <w:rFonts w:hint="eastAsia"/>
          <w:rtl/>
        </w:rPr>
        <w:t>המקדש</w:t>
      </w:r>
      <w:r>
        <w:rPr>
          <w:rFonts w:hint="cs"/>
          <w:rtl/>
        </w:rPr>
        <w:t>".</w:t>
      </w:r>
    </w:p>
  </w:footnote>
  <w:footnote w:id="46">
    <w:p w14:paraId="65FB7497" w14:textId="39265FBB" w:rsidR="00164FDC" w:rsidRDefault="00164FDC" w:rsidP="00933C53">
      <w:pPr>
        <w:pStyle w:val="a3"/>
        <w:rPr>
          <w:rtl/>
        </w:rPr>
      </w:pPr>
      <w:r>
        <w:rPr>
          <w:rStyle w:val="a5"/>
        </w:rPr>
        <w:footnoteRef/>
      </w:r>
      <w:r>
        <w:rPr>
          <w:rtl/>
        </w:rPr>
        <w:t xml:space="preserve"> </w:t>
      </w:r>
      <w:r>
        <w:rPr>
          <w:rFonts w:hint="cs"/>
          <w:rtl/>
        </w:rPr>
        <w:t>ובבמדבר רבה: "</w:t>
      </w:r>
      <w:r w:rsidRPr="00865504">
        <w:rPr>
          <w:rFonts w:hint="eastAsia"/>
          <w:rtl/>
          <w:lang w:eastAsia="en-US"/>
        </w:rPr>
        <w:t>אלף</w:t>
      </w:r>
      <w:r w:rsidRPr="00865504">
        <w:rPr>
          <w:rtl/>
          <w:lang w:eastAsia="en-US"/>
        </w:rPr>
        <w:t xml:space="preserve"> </w:t>
      </w:r>
      <w:r w:rsidRPr="00865504">
        <w:rPr>
          <w:rFonts w:hint="eastAsia"/>
          <w:rtl/>
          <w:lang w:eastAsia="en-US"/>
        </w:rPr>
        <w:t>מיני</w:t>
      </w:r>
      <w:r w:rsidRPr="00865504">
        <w:rPr>
          <w:rtl/>
          <w:lang w:eastAsia="en-US"/>
        </w:rPr>
        <w:t xml:space="preserve"> </w:t>
      </w:r>
      <w:r w:rsidRPr="00865504">
        <w:rPr>
          <w:rFonts w:hint="eastAsia"/>
          <w:rtl/>
          <w:lang w:eastAsia="en-US"/>
        </w:rPr>
        <w:t>זמר</w:t>
      </w:r>
      <w:r w:rsidRPr="00865504">
        <w:rPr>
          <w:rtl/>
          <w:lang w:eastAsia="en-US"/>
        </w:rPr>
        <w:t xml:space="preserve"> </w:t>
      </w:r>
      <w:r w:rsidRPr="00865504">
        <w:rPr>
          <w:rFonts w:hint="eastAsia"/>
          <w:rtl/>
          <w:lang w:eastAsia="en-US"/>
        </w:rPr>
        <w:t>הכניסה</w:t>
      </w:r>
      <w:r w:rsidRPr="00865504">
        <w:rPr>
          <w:rtl/>
          <w:lang w:eastAsia="en-US"/>
        </w:rPr>
        <w:t xml:space="preserve"> </w:t>
      </w:r>
      <w:r w:rsidRPr="00865504">
        <w:rPr>
          <w:rFonts w:hint="eastAsia"/>
          <w:rtl/>
          <w:lang w:eastAsia="en-US"/>
        </w:rPr>
        <w:t>לו</w:t>
      </w:r>
      <w:r w:rsidRPr="00865504">
        <w:rPr>
          <w:rtl/>
          <w:lang w:eastAsia="en-US"/>
        </w:rPr>
        <w:t xml:space="preserve"> </w:t>
      </w:r>
      <w:r w:rsidRPr="00865504">
        <w:rPr>
          <w:rFonts w:hint="eastAsia"/>
          <w:rtl/>
          <w:lang w:eastAsia="en-US"/>
        </w:rPr>
        <w:t>בת</w:t>
      </w:r>
      <w:r w:rsidRPr="00865504">
        <w:rPr>
          <w:rtl/>
          <w:lang w:eastAsia="en-US"/>
        </w:rPr>
        <w:t xml:space="preserve"> </w:t>
      </w:r>
      <w:r w:rsidRPr="00865504">
        <w:rPr>
          <w:rFonts w:hint="eastAsia"/>
          <w:rtl/>
          <w:lang w:eastAsia="en-US"/>
        </w:rPr>
        <w:t>פרעה</w:t>
      </w:r>
      <w:r>
        <w:rPr>
          <w:rFonts w:hint="cs"/>
          <w:rtl/>
          <w:lang w:eastAsia="en-US"/>
        </w:rPr>
        <w:t>.</w:t>
      </w:r>
      <w:r w:rsidRPr="00865504">
        <w:rPr>
          <w:rtl/>
          <w:lang w:eastAsia="en-US"/>
        </w:rPr>
        <w:t xml:space="preserve"> </w:t>
      </w:r>
      <w:r w:rsidRPr="00865504">
        <w:rPr>
          <w:rFonts w:hint="eastAsia"/>
          <w:rtl/>
          <w:lang w:eastAsia="en-US"/>
        </w:rPr>
        <w:t>והיה</w:t>
      </w:r>
      <w:r w:rsidRPr="00865504">
        <w:rPr>
          <w:rtl/>
          <w:lang w:eastAsia="en-US"/>
        </w:rPr>
        <w:t xml:space="preserve"> </w:t>
      </w:r>
      <w:r w:rsidRPr="00865504">
        <w:rPr>
          <w:rFonts w:hint="eastAsia"/>
          <w:rtl/>
          <w:lang w:eastAsia="en-US"/>
        </w:rPr>
        <w:t>מצוה</w:t>
      </w:r>
      <w:r w:rsidRPr="00865504">
        <w:rPr>
          <w:rtl/>
          <w:lang w:eastAsia="en-US"/>
        </w:rPr>
        <w:t xml:space="preserve"> </w:t>
      </w:r>
      <w:r w:rsidRPr="00865504">
        <w:rPr>
          <w:rFonts w:hint="eastAsia"/>
          <w:rtl/>
          <w:lang w:eastAsia="en-US"/>
        </w:rPr>
        <w:t>לזמר</w:t>
      </w:r>
      <w:r w:rsidRPr="00865504">
        <w:rPr>
          <w:rtl/>
          <w:lang w:eastAsia="en-US"/>
        </w:rPr>
        <w:t xml:space="preserve"> </w:t>
      </w:r>
      <w:r w:rsidRPr="00865504">
        <w:rPr>
          <w:rFonts w:hint="eastAsia"/>
          <w:rtl/>
          <w:lang w:eastAsia="en-US"/>
        </w:rPr>
        <w:t>לפניו</w:t>
      </w:r>
      <w:r w:rsidRPr="00865504">
        <w:rPr>
          <w:rtl/>
          <w:lang w:eastAsia="en-US"/>
        </w:rPr>
        <w:t xml:space="preserve"> </w:t>
      </w:r>
      <w:r w:rsidRPr="00865504">
        <w:rPr>
          <w:rFonts w:hint="eastAsia"/>
          <w:rtl/>
          <w:lang w:eastAsia="en-US"/>
        </w:rPr>
        <w:t>באותו</w:t>
      </w:r>
      <w:r w:rsidRPr="00865504">
        <w:rPr>
          <w:rtl/>
          <w:lang w:eastAsia="en-US"/>
        </w:rPr>
        <w:t xml:space="preserve"> </w:t>
      </w:r>
      <w:r w:rsidRPr="00865504">
        <w:rPr>
          <w:rFonts w:hint="eastAsia"/>
          <w:rtl/>
          <w:lang w:eastAsia="en-US"/>
        </w:rPr>
        <w:t>לילה</w:t>
      </w:r>
      <w:r>
        <w:rPr>
          <w:rFonts w:hint="cs"/>
          <w:rtl/>
          <w:lang w:eastAsia="en-US"/>
        </w:rPr>
        <w:t>.</w:t>
      </w:r>
      <w:r w:rsidRPr="00865504">
        <w:rPr>
          <w:rtl/>
          <w:lang w:eastAsia="en-US"/>
        </w:rPr>
        <w:t xml:space="preserve"> </w:t>
      </w:r>
      <w:r w:rsidRPr="00865504">
        <w:rPr>
          <w:rFonts w:hint="eastAsia"/>
          <w:rtl/>
          <w:lang w:eastAsia="en-US"/>
        </w:rPr>
        <w:t>והיתה</w:t>
      </w:r>
      <w:r w:rsidRPr="00865504">
        <w:rPr>
          <w:rtl/>
          <w:lang w:eastAsia="en-US"/>
        </w:rPr>
        <w:t xml:space="preserve"> </w:t>
      </w:r>
      <w:r w:rsidRPr="00865504">
        <w:rPr>
          <w:rFonts w:hint="eastAsia"/>
          <w:rtl/>
          <w:lang w:eastAsia="en-US"/>
        </w:rPr>
        <w:t>אומרת</w:t>
      </w:r>
      <w:r w:rsidRPr="00865504">
        <w:rPr>
          <w:rtl/>
          <w:lang w:eastAsia="en-US"/>
        </w:rPr>
        <w:t xml:space="preserve"> </w:t>
      </w:r>
      <w:r w:rsidRPr="00865504">
        <w:rPr>
          <w:rFonts w:hint="eastAsia"/>
          <w:rtl/>
          <w:lang w:eastAsia="en-US"/>
        </w:rPr>
        <w:t>לו</w:t>
      </w:r>
      <w:r>
        <w:rPr>
          <w:rFonts w:hint="cs"/>
          <w:rtl/>
          <w:lang w:eastAsia="en-US"/>
        </w:rPr>
        <w:t>:</w:t>
      </w:r>
      <w:r w:rsidRPr="00865504">
        <w:rPr>
          <w:rtl/>
          <w:lang w:eastAsia="en-US"/>
        </w:rPr>
        <w:t xml:space="preserve"> </w:t>
      </w:r>
      <w:r w:rsidRPr="00865504">
        <w:rPr>
          <w:rFonts w:hint="eastAsia"/>
          <w:rtl/>
          <w:lang w:eastAsia="en-US"/>
        </w:rPr>
        <w:t>כך</w:t>
      </w:r>
      <w:r w:rsidRPr="00865504">
        <w:rPr>
          <w:rtl/>
          <w:lang w:eastAsia="en-US"/>
        </w:rPr>
        <w:t xml:space="preserve"> </w:t>
      </w:r>
      <w:r w:rsidRPr="00865504">
        <w:rPr>
          <w:rFonts w:hint="eastAsia"/>
          <w:rtl/>
          <w:lang w:eastAsia="en-US"/>
        </w:rPr>
        <w:t>מזמרין</w:t>
      </w:r>
      <w:r w:rsidRPr="00865504">
        <w:rPr>
          <w:rtl/>
          <w:lang w:eastAsia="en-US"/>
        </w:rPr>
        <w:t xml:space="preserve"> </w:t>
      </w:r>
      <w:r w:rsidRPr="00865504">
        <w:rPr>
          <w:rFonts w:hint="eastAsia"/>
          <w:rtl/>
          <w:lang w:eastAsia="en-US"/>
        </w:rPr>
        <w:t>לפני</w:t>
      </w:r>
      <w:r w:rsidRPr="00865504">
        <w:rPr>
          <w:rtl/>
          <w:lang w:eastAsia="en-US"/>
        </w:rPr>
        <w:t xml:space="preserve"> </w:t>
      </w:r>
      <w:r w:rsidRPr="00865504">
        <w:rPr>
          <w:rFonts w:hint="eastAsia"/>
          <w:rtl/>
          <w:lang w:eastAsia="en-US"/>
        </w:rPr>
        <w:t>עבודת</w:t>
      </w:r>
      <w:r w:rsidRPr="00865504">
        <w:rPr>
          <w:rtl/>
          <w:lang w:eastAsia="en-US"/>
        </w:rPr>
        <w:t xml:space="preserve"> </w:t>
      </w:r>
      <w:r w:rsidRPr="00865504">
        <w:rPr>
          <w:rFonts w:hint="eastAsia"/>
          <w:rtl/>
          <w:lang w:eastAsia="en-US"/>
        </w:rPr>
        <w:t>כוכבים</w:t>
      </w:r>
      <w:r w:rsidRPr="00865504">
        <w:rPr>
          <w:rtl/>
          <w:lang w:eastAsia="en-US"/>
        </w:rPr>
        <w:t xml:space="preserve"> </w:t>
      </w:r>
      <w:r w:rsidRPr="00865504">
        <w:rPr>
          <w:rFonts w:hint="eastAsia"/>
          <w:rtl/>
          <w:lang w:eastAsia="en-US"/>
        </w:rPr>
        <w:t>פלונית</w:t>
      </w:r>
      <w:r w:rsidRPr="00865504">
        <w:rPr>
          <w:rtl/>
          <w:lang w:eastAsia="en-US"/>
        </w:rPr>
        <w:t xml:space="preserve"> </w:t>
      </w:r>
      <w:r w:rsidRPr="00865504">
        <w:rPr>
          <w:rFonts w:hint="eastAsia"/>
          <w:rtl/>
          <w:lang w:eastAsia="en-US"/>
        </w:rPr>
        <w:t>וכך</w:t>
      </w:r>
      <w:r w:rsidRPr="00865504">
        <w:rPr>
          <w:rtl/>
          <w:lang w:eastAsia="en-US"/>
        </w:rPr>
        <w:t xml:space="preserve"> </w:t>
      </w:r>
      <w:r w:rsidRPr="00865504">
        <w:rPr>
          <w:rFonts w:hint="eastAsia"/>
          <w:rtl/>
          <w:lang w:eastAsia="en-US"/>
        </w:rPr>
        <w:t>מזמרין</w:t>
      </w:r>
      <w:r w:rsidRPr="00865504">
        <w:rPr>
          <w:rtl/>
          <w:lang w:eastAsia="en-US"/>
        </w:rPr>
        <w:t xml:space="preserve"> </w:t>
      </w:r>
      <w:r w:rsidRPr="00865504">
        <w:rPr>
          <w:rFonts w:hint="eastAsia"/>
          <w:rtl/>
          <w:lang w:eastAsia="en-US"/>
        </w:rPr>
        <w:t>לפני</w:t>
      </w:r>
      <w:r w:rsidRPr="00865504">
        <w:rPr>
          <w:rtl/>
          <w:lang w:eastAsia="en-US"/>
        </w:rPr>
        <w:t xml:space="preserve"> </w:t>
      </w:r>
      <w:r w:rsidRPr="00865504">
        <w:rPr>
          <w:rFonts w:hint="eastAsia"/>
          <w:rtl/>
          <w:lang w:eastAsia="en-US"/>
        </w:rPr>
        <w:t>עבודת</w:t>
      </w:r>
      <w:r w:rsidRPr="00865504">
        <w:rPr>
          <w:rtl/>
          <w:lang w:eastAsia="en-US"/>
        </w:rPr>
        <w:t xml:space="preserve"> </w:t>
      </w:r>
      <w:r w:rsidRPr="00865504">
        <w:rPr>
          <w:rFonts w:hint="eastAsia"/>
          <w:rtl/>
          <w:lang w:eastAsia="en-US"/>
        </w:rPr>
        <w:t>כוכבים</w:t>
      </w:r>
      <w:r w:rsidRPr="00865504">
        <w:rPr>
          <w:rtl/>
          <w:lang w:eastAsia="en-US"/>
        </w:rPr>
        <w:t xml:space="preserve"> </w:t>
      </w:r>
      <w:r w:rsidRPr="00865504">
        <w:rPr>
          <w:rFonts w:hint="eastAsia"/>
          <w:rtl/>
          <w:lang w:eastAsia="en-US"/>
        </w:rPr>
        <w:t>פלונית</w:t>
      </w:r>
      <w:r>
        <w:rPr>
          <w:rFonts w:hint="cs"/>
          <w:rtl/>
          <w:lang w:eastAsia="en-US"/>
        </w:rPr>
        <w:t>".</w:t>
      </w:r>
      <w:r w:rsidR="00933C53">
        <w:rPr>
          <w:rFonts w:hint="cs"/>
          <w:rtl/>
        </w:rPr>
        <w:t xml:space="preserve"> ובגמרא </w:t>
      </w:r>
      <w:r w:rsidR="00933C53">
        <w:rPr>
          <w:rtl/>
        </w:rPr>
        <w:t>שבת נו ע</w:t>
      </w:r>
      <w:r w:rsidR="00933C53">
        <w:rPr>
          <w:rFonts w:hint="cs"/>
          <w:rtl/>
        </w:rPr>
        <w:t>"ב: "</w:t>
      </w:r>
      <w:r w:rsidR="00933C53">
        <w:rPr>
          <w:rtl/>
        </w:rPr>
        <w:t>אמר רב יהודה אמר שמואל: בשעה שנשא שלמה את בת פרעה הכניסה לו אלף מיני זמר, ואמרה לו: כך עושין לעבודה זרה פלונית, וכך עושים לעבודה זרה פלונית, ולא מיחה בה. אמר רב יהודה אמר שמואל: בשעה שנשא שלמה את בת פרעה ירד גבריאל ונעץ קנה בים, ועלה בו שירטון, ועליו נבנה כרך גדול [של רומי]</w:t>
      </w:r>
      <w:r w:rsidR="00744BF4">
        <w:rPr>
          <w:rFonts w:hint="cs"/>
          <w:rtl/>
        </w:rPr>
        <w:t>"</w:t>
      </w:r>
      <w:r w:rsidR="00933C53">
        <w:rPr>
          <w:rtl/>
        </w:rPr>
        <w:t>.</w:t>
      </w:r>
      <w:r w:rsidR="00A10C65">
        <w:rPr>
          <w:rFonts w:hint="cs"/>
          <w:rtl/>
        </w:rPr>
        <w:t xml:space="preserve"> מה שאגב יוצר קשר מעניין בין בית ראשון </w:t>
      </w:r>
      <w:r w:rsidR="00A35E61">
        <w:rPr>
          <w:rFonts w:hint="cs"/>
          <w:rtl/>
        </w:rPr>
        <w:t>ו</w:t>
      </w:r>
      <w:r w:rsidR="00A10C65">
        <w:rPr>
          <w:rFonts w:hint="cs"/>
          <w:rtl/>
        </w:rPr>
        <w:t>בית שני (החשמונאים). והכל עפ"י דרשני בית שני שאולי באים כאן בחשבון עם בית ראשון שהוא שגרם ל</w:t>
      </w:r>
      <w:r w:rsidR="00723A90">
        <w:rPr>
          <w:rFonts w:hint="cs"/>
          <w:rtl/>
        </w:rPr>
        <w:t xml:space="preserve">עלייתה של </w:t>
      </w:r>
      <w:r w:rsidR="00A10C65">
        <w:rPr>
          <w:rFonts w:hint="cs"/>
          <w:rtl/>
        </w:rPr>
        <w:t>רומי.</w:t>
      </w:r>
    </w:p>
  </w:footnote>
  <w:footnote w:id="47">
    <w:p w14:paraId="7AB4B2FF" w14:textId="77777777" w:rsidR="00744BF4" w:rsidRDefault="00744BF4" w:rsidP="00744BF4">
      <w:pPr>
        <w:pStyle w:val="a3"/>
        <w:rPr>
          <w:rtl/>
        </w:rPr>
      </w:pPr>
      <w:r>
        <w:rPr>
          <w:rStyle w:val="a5"/>
        </w:rPr>
        <w:footnoteRef/>
      </w:r>
      <w:r>
        <w:rPr>
          <w:rtl/>
        </w:rPr>
        <w:t xml:space="preserve"> </w:t>
      </w:r>
      <w:r>
        <w:rPr>
          <w:rtl/>
        </w:rPr>
        <w:t>מסכת עדויות פרק ו</w:t>
      </w:r>
      <w:r>
        <w:rPr>
          <w:rFonts w:hint="cs"/>
          <w:rtl/>
        </w:rPr>
        <w:t xml:space="preserve"> </w:t>
      </w:r>
      <w:r>
        <w:rPr>
          <w:rtl/>
        </w:rPr>
        <w:t>משנה א</w:t>
      </w:r>
      <w:r>
        <w:rPr>
          <w:rFonts w:hint="cs"/>
          <w:rtl/>
        </w:rPr>
        <w:t>: "</w:t>
      </w:r>
      <w:r>
        <w:rPr>
          <w:rtl/>
        </w:rPr>
        <w:t xml:space="preserve">רבי יהודה בן בבא העיד חמשה דברים </w:t>
      </w:r>
      <w:r>
        <w:rPr>
          <w:rFonts w:hint="cs"/>
          <w:rtl/>
        </w:rPr>
        <w:t xml:space="preserve">... </w:t>
      </w:r>
      <w:r>
        <w:rPr>
          <w:rtl/>
        </w:rPr>
        <w:t>ועל תמיד של שחר שקרב בארבע שעות</w:t>
      </w:r>
      <w:r>
        <w:rPr>
          <w:rFonts w:hint="cs"/>
          <w:rtl/>
        </w:rPr>
        <w:t>".</w:t>
      </w:r>
    </w:p>
  </w:footnote>
  <w:footnote w:id="48">
    <w:p w14:paraId="0143E14B" w14:textId="77777777" w:rsidR="00C15455" w:rsidRDefault="00C15455" w:rsidP="00C15455">
      <w:pPr>
        <w:pStyle w:val="a3"/>
      </w:pPr>
      <w:r>
        <w:rPr>
          <w:rStyle w:val="a5"/>
        </w:rPr>
        <w:footnoteRef/>
      </w:r>
      <w:r>
        <w:rPr>
          <w:rtl/>
        </w:rPr>
        <w:t xml:space="preserve"> </w:t>
      </w:r>
      <w:r>
        <w:rPr>
          <w:rFonts w:hint="cs"/>
          <w:rtl/>
        </w:rPr>
        <w:t xml:space="preserve">פה מוסיף </w:t>
      </w:r>
      <w:r w:rsidR="00744BF4">
        <w:rPr>
          <w:rFonts w:hint="cs"/>
          <w:rtl/>
        </w:rPr>
        <w:t xml:space="preserve">מדרש </w:t>
      </w:r>
      <w:r>
        <w:rPr>
          <w:rFonts w:hint="cs"/>
          <w:rtl/>
        </w:rPr>
        <w:t>במדבר רבה: "</w:t>
      </w:r>
      <w:r w:rsidRPr="00865504">
        <w:rPr>
          <w:rFonts w:hint="eastAsia"/>
          <w:rtl/>
          <w:lang w:eastAsia="en-US"/>
        </w:rPr>
        <w:t>והיו</w:t>
      </w:r>
      <w:r w:rsidRPr="00865504">
        <w:rPr>
          <w:rtl/>
          <w:lang w:eastAsia="en-US"/>
        </w:rPr>
        <w:t xml:space="preserve"> </w:t>
      </w:r>
      <w:r w:rsidRPr="00865504">
        <w:rPr>
          <w:rFonts w:hint="eastAsia"/>
          <w:rtl/>
          <w:lang w:eastAsia="en-US"/>
        </w:rPr>
        <w:t>ישראל</w:t>
      </w:r>
      <w:r w:rsidRPr="00865504">
        <w:rPr>
          <w:rtl/>
          <w:lang w:eastAsia="en-US"/>
        </w:rPr>
        <w:t xml:space="preserve"> </w:t>
      </w:r>
      <w:r w:rsidRPr="00865504">
        <w:rPr>
          <w:rFonts w:hint="eastAsia"/>
          <w:rtl/>
          <w:lang w:eastAsia="en-US"/>
        </w:rPr>
        <w:t>עצבים</w:t>
      </w:r>
      <w:r>
        <w:rPr>
          <w:rFonts w:hint="cs"/>
          <w:rtl/>
          <w:lang w:eastAsia="en-US"/>
        </w:rPr>
        <w:t>,</w:t>
      </w:r>
      <w:r w:rsidRPr="00865504">
        <w:rPr>
          <w:rtl/>
          <w:lang w:eastAsia="en-US"/>
        </w:rPr>
        <w:t xml:space="preserve"> </w:t>
      </w:r>
      <w:r w:rsidRPr="00865504">
        <w:rPr>
          <w:rFonts w:hint="eastAsia"/>
          <w:rtl/>
          <w:lang w:eastAsia="en-US"/>
        </w:rPr>
        <w:t>שהיה</w:t>
      </w:r>
      <w:r w:rsidRPr="00865504">
        <w:rPr>
          <w:rtl/>
          <w:lang w:eastAsia="en-US"/>
        </w:rPr>
        <w:t xml:space="preserve"> </w:t>
      </w:r>
      <w:r w:rsidRPr="00865504">
        <w:rPr>
          <w:rFonts w:hint="eastAsia"/>
          <w:rtl/>
          <w:lang w:eastAsia="en-US"/>
        </w:rPr>
        <w:t>יום</w:t>
      </w:r>
      <w:r w:rsidRPr="00865504">
        <w:rPr>
          <w:rtl/>
          <w:lang w:eastAsia="en-US"/>
        </w:rPr>
        <w:t xml:space="preserve"> </w:t>
      </w:r>
      <w:r w:rsidRPr="00865504">
        <w:rPr>
          <w:rFonts w:hint="eastAsia"/>
          <w:rtl/>
          <w:lang w:eastAsia="en-US"/>
        </w:rPr>
        <w:t>חנוכת</w:t>
      </w:r>
      <w:r w:rsidRPr="00865504">
        <w:rPr>
          <w:rtl/>
          <w:lang w:eastAsia="en-US"/>
        </w:rPr>
        <w:t xml:space="preserve"> </w:t>
      </w:r>
      <w:r w:rsidRPr="00865504">
        <w:rPr>
          <w:rFonts w:hint="eastAsia"/>
          <w:rtl/>
          <w:lang w:eastAsia="en-US"/>
        </w:rPr>
        <w:t>בית</w:t>
      </w:r>
      <w:r w:rsidRPr="00865504">
        <w:rPr>
          <w:rtl/>
          <w:lang w:eastAsia="en-US"/>
        </w:rPr>
        <w:t xml:space="preserve"> </w:t>
      </w:r>
      <w:r w:rsidRPr="00865504">
        <w:rPr>
          <w:rFonts w:hint="eastAsia"/>
          <w:rtl/>
          <w:lang w:eastAsia="en-US"/>
        </w:rPr>
        <w:t>המקדש</w:t>
      </w:r>
      <w:r w:rsidRPr="00865504">
        <w:rPr>
          <w:rtl/>
          <w:lang w:eastAsia="en-US"/>
        </w:rPr>
        <w:t xml:space="preserve"> </w:t>
      </w:r>
      <w:r w:rsidRPr="00865504">
        <w:rPr>
          <w:rFonts w:hint="eastAsia"/>
          <w:rtl/>
          <w:lang w:eastAsia="en-US"/>
        </w:rPr>
        <w:t>ולא</w:t>
      </w:r>
      <w:r w:rsidRPr="00865504">
        <w:rPr>
          <w:rtl/>
          <w:lang w:eastAsia="en-US"/>
        </w:rPr>
        <w:t xml:space="preserve"> </w:t>
      </w:r>
      <w:r w:rsidRPr="00865504">
        <w:rPr>
          <w:rFonts w:hint="eastAsia"/>
          <w:rtl/>
          <w:lang w:eastAsia="en-US"/>
        </w:rPr>
        <w:t>היו</w:t>
      </w:r>
      <w:r w:rsidRPr="00865504">
        <w:rPr>
          <w:rtl/>
          <w:lang w:eastAsia="en-US"/>
        </w:rPr>
        <w:t xml:space="preserve"> </w:t>
      </w:r>
      <w:r w:rsidRPr="00865504">
        <w:rPr>
          <w:rFonts w:hint="eastAsia"/>
          <w:rtl/>
          <w:lang w:eastAsia="en-US"/>
        </w:rPr>
        <w:t>יכולין</w:t>
      </w:r>
      <w:r w:rsidRPr="00865504">
        <w:rPr>
          <w:rtl/>
          <w:lang w:eastAsia="en-US"/>
        </w:rPr>
        <w:t xml:space="preserve"> </w:t>
      </w:r>
      <w:r w:rsidRPr="00865504">
        <w:rPr>
          <w:rFonts w:hint="eastAsia"/>
          <w:rtl/>
          <w:lang w:eastAsia="en-US"/>
        </w:rPr>
        <w:t>לעשות</w:t>
      </w:r>
      <w:r w:rsidRPr="00865504">
        <w:rPr>
          <w:rtl/>
          <w:lang w:eastAsia="en-US"/>
        </w:rPr>
        <w:t xml:space="preserve"> </w:t>
      </w:r>
      <w:r w:rsidRPr="00865504">
        <w:rPr>
          <w:rFonts w:hint="eastAsia"/>
          <w:rtl/>
          <w:lang w:eastAsia="en-US"/>
        </w:rPr>
        <w:t>מפני</w:t>
      </w:r>
      <w:r w:rsidRPr="00865504">
        <w:rPr>
          <w:rtl/>
          <w:lang w:eastAsia="en-US"/>
        </w:rPr>
        <w:t xml:space="preserve"> </w:t>
      </w:r>
      <w:r w:rsidRPr="00865504">
        <w:rPr>
          <w:rFonts w:hint="eastAsia"/>
          <w:rtl/>
          <w:lang w:eastAsia="en-US"/>
        </w:rPr>
        <w:t>שהיה</w:t>
      </w:r>
      <w:r w:rsidRPr="00865504">
        <w:rPr>
          <w:rtl/>
          <w:lang w:eastAsia="en-US"/>
        </w:rPr>
        <w:t xml:space="preserve"> </w:t>
      </w:r>
      <w:r w:rsidRPr="00865504">
        <w:rPr>
          <w:rFonts w:hint="eastAsia"/>
          <w:rtl/>
          <w:lang w:eastAsia="en-US"/>
        </w:rPr>
        <w:t>ישן</w:t>
      </w:r>
      <w:r w:rsidRPr="00865504">
        <w:rPr>
          <w:rtl/>
          <w:lang w:eastAsia="en-US"/>
        </w:rPr>
        <w:t xml:space="preserve"> </w:t>
      </w:r>
      <w:r w:rsidRPr="00865504">
        <w:rPr>
          <w:rFonts w:hint="eastAsia"/>
          <w:rtl/>
          <w:lang w:eastAsia="en-US"/>
        </w:rPr>
        <w:t>שלמה</w:t>
      </w:r>
      <w:r>
        <w:rPr>
          <w:rFonts w:hint="cs"/>
          <w:rtl/>
          <w:lang w:eastAsia="en-US"/>
        </w:rPr>
        <w:t>.</w:t>
      </w:r>
      <w:r w:rsidRPr="00865504">
        <w:rPr>
          <w:rtl/>
          <w:lang w:eastAsia="en-US"/>
        </w:rPr>
        <w:t xml:space="preserve"> </w:t>
      </w:r>
      <w:r w:rsidRPr="00865504">
        <w:rPr>
          <w:rFonts w:hint="eastAsia"/>
          <w:rtl/>
          <w:lang w:eastAsia="en-US"/>
        </w:rPr>
        <w:t>והיו</w:t>
      </w:r>
      <w:r w:rsidRPr="00865504">
        <w:rPr>
          <w:rtl/>
          <w:lang w:eastAsia="en-US"/>
        </w:rPr>
        <w:t xml:space="preserve"> </w:t>
      </w:r>
      <w:r w:rsidRPr="00865504">
        <w:rPr>
          <w:rFonts w:hint="eastAsia"/>
          <w:rtl/>
          <w:lang w:eastAsia="en-US"/>
        </w:rPr>
        <w:t>מתיראים</w:t>
      </w:r>
      <w:r w:rsidRPr="00865504">
        <w:rPr>
          <w:rtl/>
          <w:lang w:eastAsia="en-US"/>
        </w:rPr>
        <w:t xml:space="preserve"> </w:t>
      </w:r>
      <w:r w:rsidRPr="00865504">
        <w:rPr>
          <w:rFonts w:hint="eastAsia"/>
          <w:rtl/>
          <w:lang w:eastAsia="en-US"/>
        </w:rPr>
        <w:t>להקיצו</w:t>
      </w:r>
      <w:r w:rsidRPr="00865504">
        <w:rPr>
          <w:rtl/>
          <w:lang w:eastAsia="en-US"/>
        </w:rPr>
        <w:t xml:space="preserve"> </w:t>
      </w:r>
      <w:r w:rsidRPr="00865504">
        <w:rPr>
          <w:rFonts w:hint="eastAsia"/>
          <w:rtl/>
          <w:lang w:eastAsia="en-US"/>
        </w:rPr>
        <w:t>מפני</w:t>
      </w:r>
      <w:r w:rsidRPr="00865504">
        <w:rPr>
          <w:rtl/>
          <w:lang w:eastAsia="en-US"/>
        </w:rPr>
        <w:t xml:space="preserve"> </w:t>
      </w:r>
      <w:r w:rsidRPr="00865504">
        <w:rPr>
          <w:rFonts w:hint="eastAsia"/>
          <w:rtl/>
          <w:lang w:eastAsia="en-US"/>
        </w:rPr>
        <w:t>אימת</w:t>
      </w:r>
      <w:r w:rsidRPr="00865504">
        <w:rPr>
          <w:rtl/>
          <w:lang w:eastAsia="en-US"/>
        </w:rPr>
        <w:t xml:space="preserve"> </w:t>
      </w:r>
      <w:r w:rsidRPr="00865504">
        <w:rPr>
          <w:rFonts w:hint="eastAsia"/>
          <w:rtl/>
          <w:lang w:eastAsia="en-US"/>
        </w:rPr>
        <w:t>המלכות</w:t>
      </w:r>
      <w:r>
        <w:rPr>
          <w:rFonts w:hint="cs"/>
          <w:rtl/>
          <w:lang w:eastAsia="en-US"/>
        </w:rPr>
        <w:t>.</w:t>
      </w:r>
      <w:r w:rsidRPr="00865504">
        <w:rPr>
          <w:rtl/>
          <w:lang w:eastAsia="en-US"/>
        </w:rPr>
        <w:t xml:space="preserve"> </w:t>
      </w:r>
      <w:r w:rsidRPr="00865504">
        <w:rPr>
          <w:rFonts w:hint="eastAsia"/>
          <w:rtl/>
          <w:lang w:eastAsia="en-US"/>
        </w:rPr>
        <w:t>הלכו</w:t>
      </w:r>
      <w:r w:rsidRPr="00865504">
        <w:rPr>
          <w:rtl/>
          <w:lang w:eastAsia="en-US"/>
        </w:rPr>
        <w:t xml:space="preserve"> </w:t>
      </w:r>
      <w:r w:rsidRPr="00865504">
        <w:rPr>
          <w:rFonts w:hint="eastAsia"/>
          <w:rtl/>
          <w:lang w:eastAsia="en-US"/>
        </w:rPr>
        <w:t>והודיעו</w:t>
      </w:r>
      <w:r w:rsidRPr="00865504">
        <w:rPr>
          <w:rtl/>
          <w:lang w:eastAsia="en-US"/>
        </w:rPr>
        <w:t xml:space="preserve"> </w:t>
      </w:r>
      <w:r w:rsidRPr="00865504">
        <w:rPr>
          <w:rFonts w:hint="eastAsia"/>
          <w:rtl/>
          <w:lang w:eastAsia="en-US"/>
        </w:rPr>
        <w:t>לבת</w:t>
      </w:r>
      <w:r w:rsidRPr="00865504">
        <w:rPr>
          <w:rtl/>
          <w:lang w:eastAsia="en-US"/>
        </w:rPr>
        <w:t xml:space="preserve"> </w:t>
      </w:r>
      <w:r w:rsidRPr="00865504">
        <w:rPr>
          <w:rFonts w:hint="eastAsia"/>
          <w:rtl/>
          <w:lang w:eastAsia="en-US"/>
        </w:rPr>
        <w:t>שבע</w:t>
      </w:r>
      <w:r w:rsidRPr="00865504">
        <w:rPr>
          <w:rtl/>
          <w:lang w:eastAsia="en-US"/>
        </w:rPr>
        <w:t xml:space="preserve"> </w:t>
      </w:r>
      <w:r w:rsidRPr="00865504">
        <w:rPr>
          <w:rFonts w:hint="eastAsia"/>
          <w:rtl/>
          <w:lang w:eastAsia="en-US"/>
        </w:rPr>
        <w:t>אמו</w:t>
      </w:r>
      <w:r w:rsidRPr="00865504">
        <w:rPr>
          <w:rtl/>
          <w:lang w:eastAsia="en-US"/>
        </w:rPr>
        <w:t xml:space="preserve"> </w:t>
      </w:r>
      <w:r w:rsidRPr="00865504">
        <w:rPr>
          <w:rFonts w:hint="eastAsia"/>
          <w:rtl/>
          <w:lang w:eastAsia="en-US"/>
        </w:rPr>
        <w:t>והלכה</w:t>
      </w:r>
      <w:r w:rsidRPr="00865504">
        <w:rPr>
          <w:rtl/>
          <w:lang w:eastAsia="en-US"/>
        </w:rPr>
        <w:t xml:space="preserve"> </w:t>
      </w:r>
      <w:r w:rsidRPr="00865504">
        <w:rPr>
          <w:rFonts w:hint="eastAsia"/>
          <w:rtl/>
          <w:lang w:eastAsia="en-US"/>
        </w:rPr>
        <w:t>היא</w:t>
      </w:r>
      <w:r w:rsidRPr="00865504">
        <w:rPr>
          <w:rtl/>
          <w:lang w:eastAsia="en-US"/>
        </w:rPr>
        <w:t xml:space="preserve"> </w:t>
      </w:r>
      <w:r w:rsidRPr="00865504">
        <w:rPr>
          <w:rFonts w:hint="eastAsia"/>
          <w:rtl/>
          <w:lang w:eastAsia="en-US"/>
        </w:rPr>
        <w:t>והקיצתו</w:t>
      </w:r>
      <w:r w:rsidRPr="00865504">
        <w:rPr>
          <w:rtl/>
          <w:lang w:eastAsia="en-US"/>
        </w:rPr>
        <w:t xml:space="preserve"> </w:t>
      </w:r>
      <w:r w:rsidRPr="00865504">
        <w:rPr>
          <w:rFonts w:hint="eastAsia"/>
          <w:rtl/>
          <w:lang w:eastAsia="en-US"/>
        </w:rPr>
        <w:t>והוכיחתו</w:t>
      </w:r>
      <w:r>
        <w:rPr>
          <w:rFonts w:hint="cs"/>
          <w:rtl/>
          <w:lang w:eastAsia="en-US"/>
        </w:rPr>
        <w:t>".</w:t>
      </w:r>
    </w:p>
  </w:footnote>
  <w:footnote w:id="49">
    <w:p w14:paraId="2426A914" w14:textId="56F912B7" w:rsidR="00164FDC" w:rsidRDefault="00164FDC" w:rsidP="00C15455">
      <w:pPr>
        <w:pStyle w:val="a3"/>
      </w:pPr>
      <w:r>
        <w:rPr>
          <w:rStyle w:val="a5"/>
        </w:rPr>
        <w:footnoteRef/>
      </w:r>
      <w:r>
        <w:rPr>
          <w:rtl/>
        </w:rPr>
        <w:t xml:space="preserve"> </w:t>
      </w:r>
      <w:r>
        <w:rPr>
          <w:rFonts w:hint="cs"/>
          <w:rtl/>
        </w:rPr>
        <w:t>נעל.</w:t>
      </w:r>
      <w:r w:rsidR="00C15455">
        <w:rPr>
          <w:rFonts w:hint="cs"/>
          <w:rtl/>
        </w:rPr>
        <w:t xml:space="preserve"> וב</w:t>
      </w:r>
      <w:r w:rsidR="00723A90">
        <w:rPr>
          <w:rFonts w:hint="cs"/>
          <w:rtl/>
        </w:rPr>
        <w:t xml:space="preserve">מדרש </w:t>
      </w:r>
      <w:r w:rsidR="00C15455">
        <w:rPr>
          <w:rFonts w:hint="cs"/>
          <w:rtl/>
        </w:rPr>
        <w:t>במדבר רבה: "</w:t>
      </w:r>
      <w:r w:rsidR="00C15455" w:rsidRPr="00865504">
        <w:rPr>
          <w:rFonts w:hint="eastAsia"/>
          <w:rtl/>
          <w:lang w:eastAsia="en-US"/>
        </w:rPr>
        <w:t>מלמד</w:t>
      </w:r>
      <w:r w:rsidR="00C15455" w:rsidRPr="00865504">
        <w:rPr>
          <w:rtl/>
          <w:lang w:eastAsia="en-US"/>
        </w:rPr>
        <w:t xml:space="preserve"> </w:t>
      </w:r>
      <w:r w:rsidR="00C15455" w:rsidRPr="00865504">
        <w:rPr>
          <w:rFonts w:hint="eastAsia"/>
          <w:rtl/>
          <w:lang w:eastAsia="en-US"/>
        </w:rPr>
        <w:t>שכפ</w:t>
      </w:r>
      <w:r w:rsidR="00C15455">
        <w:rPr>
          <w:rFonts w:hint="cs"/>
          <w:rtl/>
          <w:lang w:eastAsia="en-US"/>
        </w:rPr>
        <w:t>תתו</w:t>
      </w:r>
      <w:r w:rsidR="00C15455" w:rsidRPr="00865504">
        <w:rPr>
          <w:rtl/>
          <w:lang w:eastAsia="en-US"/>
        </w:rPr>
        <w:t xml:space="preserve"> </w:t>
      </w:r>
      <w:r w:rsidR="00C15455" w:rsidRPr="00865504">
        <w:rPr>
          <w:rFonts w:hint="eastAsia"/>
          <w:rtl/>
          <w:lang w:eastAsia="en-US"/>
        </w:rPr>
        <w:t>אמו</w:t>
      </w:r>
      <w:r w:rsidR="00C15455" w:rsidRPr="00865504">
        <w:rPr>
          <w:rtl/>
          <w:lang w:eastAsia="en-US"/>
        </w:rPr>
        <w:t xml:space="preserve"> </w:t>
      </w:r>
      <w:r w:rsidR="00C15455" w:rsidRPr="00865504">
        <w:rPr>
          <w:rFonts w:hint="eastAsia"/>
          <w:rtl/>
          <w:lang w:eastAsia="en-US"/>
        </w:rPr>
        <w:t>על</w:t>
      </w:r>
      <w:r w:rsidR="00C15455" w:rsidRPr="00865504">
        <w:rPr>
          <w:rtl/>
          <w:lang w:eastAsia="en-US"/>
        </w:rPr>
        <w:t xml:space="preserve"> </w:t>
      </w:r>
      <w:r w:rsidR="00C15455" w:rsidRPr="00865504">
        <w:rPr>
          <w:rFonts w:hint="eastAsia"/>
          <w:rtl/>
          <w:lang w:eastAsia="en-US"/>
        </w:rPr>
        <w:t>העמוד</w:t>
      </w:r>
      <w:r w:rsidR="00C15455">
        <w:rPr>
          <w:rFonts w:hint="cs"/>
          <w:rtl/>
          <w:lang w:eastAsia="en-US"/>
        </w:rPr>
        <w:t>".</w:t>
      </w:r>
    </w:p>
  </w:footnote>
  <w:footnote w:id="50">
    <w:p w14:paraId="7A312BE5" w14:textId="49168B2C" w:rsidR="00A30E34" w:rsidRDefault="00A30E34" w:rsidP="00A10C65">
      <w:pPr>
        <w:pStyle w:val="a3"/>
        <w:rPr>
          <w:rtl/>
        </w:rPr>
      </w:pPr>
      <w:r>
        <w:rPr>
          <w:rStyle w:val="a5"/>
        </w:rPr>
        <w:footnoteRef/>
      </w:r>
      <w:r>
        <w:rPr>
          <w:rtl/>
        </w:rPr>
        <w:t xml:space="preserve"> </w:t>
      </w:r>
      <w:r>
        <w:rPr>
          <w:rFonts w:hint="cs"/>
          <w:rtl/>
          <w:lang w:val="he-IL"/>
        </w:rPr>
        <w:t xml:space="preserve">שלמה כדוד לא נמלט בביקורתם של חז"ל, </w:t>
      </w:r>
      <w:r w:rsidR="00494752">
        <w:rPr>
          <w:rFonts w:hint="cs"/>
          <w:rtl/>
          <w:lang w:val="he-IL"/>
        </w:rPr>
        <w:t>ראו</w:t>
      </w:r>
      <w:r>
        <w:rPr>
          <w:rFonts w:hint="cs"/>
          <w:rtl/>
          <w:lang w:val="he-IL"/>
        </w:rPr>
        <w:t xml:space="preserve"> למשל המדרשים על שלושת תקופות חייו ושאר חטאיו בתחילת שיר השירים רבה: חכם, טיפש וחכם </w:t>
      </w:r>
      <w:r>
        <w:rPr>
          <w:rtl/>
          <w:lang w:val="he-IL"/>
        </w:rPr>
        <w:t>–</w:t>
      </w:r>
      <w:r>
        <w:rPr>
          <w:rFonts w:hint="cs"/>
          <w:rtl/>
          <w:lang w:val="he-IL"/>
        </w:rPr>
        <w:t xml:space="preserve"> טיפש, חכם וטיפש! גם בגמרא מלך הדיוט ומלך, אבל מדרש זה מעצים באופן קיצון ובלי כל סמך במקרא. האם בא כאן הדרשן מתקופת בית שני בחשבון עם תקופת בית ראשון? האם חשו ששיבת ציון לא החזירה את העם לגדולתו, היינו חורבן בית ראשון והגלות לבבל השאירו פצע עמוק בתולדות העם, פצע שאנשי בית שני עם כל רצונם הטוב ל</w:t>
      </w:r>
      <w:r w:rsidR="00A10C65">
        <w:rPr>
          <w:rFonts w:hint="cs"/>
          <w:rtl/>
          <w:lang w:val="he-IL"/>
        </w:rPr>
        <w:t>א</w:t>
      </w:r>
      <w:r>
        <w:rPr>
          <w:rFonts w:hint="cs"/>
          <w:rtl/>
          <w:lang w:val="he-IL"/>
        </w:rPr>
        <w:t xml:space="preserve"> יכלו לו? </w:t>
      </w:r>
      <w:r w:rsidR="00494752">
        <w:rPr>
          <w:rFonts w:hint="cs"/>
          <w:rtl/>
          <w:lang w:val="he-IL"/>
        </w:rPr>
        <w:t>ראו</w:t>
      </w:r>
      <w:r>
        <w:rPr>
          <w:rFonts w:hint="cs"/>
          <w:rtl/>
          <w:lang w:val="he-IL"/>
        </w:rPr>
        <w:t xml:space="preserve"> המחלוקת בין ריש לקיש ור' יוחנן מי גדול יותר: ראשונים או אחרונים וכעסו של ריש לקיש על העולים המעטים שבאו מבבל: "אלהה סנינא לכו" (יומא ט ע"ב). האם אפשר לגלגל הכל על מקימי בית דוד, דוד ושלמה? מדרש זה, כרבים אחרים שראינו, נשאר 'מדרש פליאה' ומחכה לפתרון.</w:t>
      </w:r>
      <w:r w:rsidR="00A326CC">
        <w:rPr>
          <w:rFonts w:hint="cs"/>
          <w:rtl/>
        </w:rPr>
        <w:t xml:space="preserve"> עד שנמצא פתרון, </w:t>
      </w:r>
      <w:r w:rsidR="00494752">
        <w:rPr>
          <w:rFonts w:hint="cs"/>
          <w:rtl/>
        </w:rPr>
        <w:t>ראו</w:t>
      </w:r>
      <w:r w:rsidR="00A326CC">
        <w:rPr>
          <w:rFonts w:hint="cs"/>
          <w:rtl/>
        </w:rPr>
        <w:t xml:space="preserve"> מקבילה בגמרא סנהדרין ע ע"ב</w:t>
      </w:r>
      <w:r w:rsidR="00616A70">
        <w:rPr>
          <w:rFonts w:hint="cs"/>
          <w:rtl/>
        </w:rPr>
        <w:t xml:space="preserve">, כחלק מהדיון הכללי על נזקי היין, שם הסיפור מרוכך בהרבה </w:t>
      </w:r>
      <w:r w:rsidR="00616A70">
        <w:rPr>
          <w:rtl/>
        </w:rPr>
        <w:t>–</w:t>
      </w:r>
      <w:r w:rsidR="00616A70">
        <w:rPr>
          <w:rFonts w:hint="cs"/>
          <w:rtl/>
        </w:rPr>
        <w:t xml:space="preserve"> רק 'חצי הסיפור' שבמדרשי רבה. האם הגמרא </w:t>
      </w:r>
      <w:r w:rsidR="00A35E61">
        <w:rPr>
          <w:rFonts w:hint="cs"/>
          <w:rtl/>
        </w:rPr>
        <w:t>צנזרה</w:t>
      </w:r>
      <w:r w:rsidR="00616A70">
        <w:rPr>
          <w:rFonts w:hint="cs"/>
          <w:rtl/>
        </w:rPr>
        <w:t xml:space="preserve"> וביקשה להפחית </w:t>
      </w:r>
      <w:r w:rsidR="00A35E61">
        <w:rPr>
          <w:rFonts w:hint="cs"/>
          <w:rtl/>
        </w:rPr>
        <w:t>מחומרת מעשיו של שלמה,</w:t>
      </w:r>
      <w:r w:rsidR="009D0A6B">
        <w:rPr>
          <w:rFonts w:hint="cs"/>
          <w:rtl/>
        </w:rPr>
        <w:t xml:space="preserve"> </w:t>
      </w:r>
      <w:r w:rsidR="00616A70">
        <w:rPr>
          <w:rFonts w:hint="cs"/>
          <w:rtl/>
        </w:rPr>
        <w:t>או שמא המדרשים הוסיפו והחמירו עם שלמה?</w:t>
      </w:r>
    </w:p>
  </w:footnote>
  <w:footnote w:id="51">
    <w:p w14:paraId="4B6DEE68" w14:textId="46378563" w:rsidR="00E617C0" w:rsidRDefault="00E617C0" w:rsidP="00E617C0">
      <w:pPr>
        <w:pStyle w:val="a3"/>
      </w:pPr>
      <w:r>
        <w:rPr>
          <w:rStyle w:val="a5"/>
        </w:rPr>
        <w:footnoteRef/>
      </w:r>
      <w:r>
        <w:t xml:space="preserve"> </w:t>
      </w:r>
      <w:r>
        <w:rPr>
          <w:rtl/>
        </w:rPr>
        <w:t xml:space="preserve"> </w:t>
      </w:r>
      <w:r>
        <w:rPr>
          <w:rtl/>
        </w:rPr>
        <w:t xml:space="preserve">כל הפנים שוות. היהודים אינם שונים מאיתנו. </w:t>
      </w:r>
      <w:r w:rsidR="00494752">
        <w:rPr>
          <w:rtl/>
        </w:rPr>
        <w:t>ראו</w:t>
      </w:r>
      <w:r>
        <w:rPr>
          <w:rtl/>
        </w:rPr>
        <w:t xml:space="preserve"> מדרשי "הללו והללו", כגון ויקרא רבה כא ד</w:t>
      </w:r>
      <w:r w:rsidR="00A10C65">
        <w:rPr>
          <w:rFonts w:hint="cs"/>
          <w:rtl/>
        </w:rPr>
        <w:t xml:space="preserve"> ודברי מנשה לעיל</w:t>
      </w:r>
      <w:r>
        <w:rPr>
          <w:rtl/>
        </w:rPr>
        <w:t>.</w:t>
      </w:r>
    </w:p>
  </w:footnote>
  <w:footnote w:id="52">
    <w:p w14:paraId="5AEA0ACE" w14:textId="25EB183F" w:rsidR="00723A90" w:rsidRDefault="00723A90">
      <w:pPr>
        <w:pStyle w:val="a3"/>
        <w:rPr>
          <w:rtl/>
        </w:rPr>
      </w:pPr>
      <w:r>
        <w:rPr>
          <w:rStyle w:val="a5"/>
        </w:rPr>
        <w:footnoteRef/>
      </w:r>
      <w:r>
        <w:rPr>
          <w:rtl/>
        </w:rPr>
        <w:t xml:space="preserve"> </w:t>
      </w:r>
      <w:r>
        <w:rPr>
          <w:rFonts w:hint="cs"/>
          <w:rtl/>
          <w:lang w:val="he-IL"/>
        </w:rPr>
        <w:t xml:space="preserve">זה ללא ספק ממדרשי החורבן הקשים. </w:t>
      </w:r>
      <w:r>
        <w:rPr>
          <w:rtl/>
          <w:lang w:val="he-IL"/>
        </w:rPr>
        <w:t xml:space="preserve">נוסף לכל הצרות שנפלו על עם ישראל, נתגלה גם קלונם ברבים. שם בקודש בקדשים הם מחזיקים עבודה זרה! </w:t>
      </w:r>
      <w:r>
        <w:rPr>
          <w:rFonts w:hint="cs"/>
          <w:rtl/>
          <w:lang w:val="he-IL"/>
        </w:rPr>
        <w:t xml:space="preserve">לא מעט </w:t>
      </w:r>
      <w:r>
        <w:rPr>
          <w:rtl/>
          <w:lang w:val="he-IL"/>
        </w:rPr>
        <w:t xml:space="preserve">מדרשים משווים את עם ישראל עם הגויים: "הללו עובדי עבודה זרה והללו עובדי עבודה זרה, הללו גילו עריות והללו גילו עריות" (ראו דברינו </w:t>
      </w:r>
      <w:hyperlink r:id="rId35" w:history="1">
        <w:r>
          <w:rPr>
            <w:rStyle w:val="Hyperlink"/>
            <w:rtl/>
            <w:lang w:val="he-IL"/>
          </w:rPr>
          <w:t>בימי שפוט השופטים</w:t>
        </w:r>
      </w:hyperlink>
      <w:r>
        <w:rPr>
          <w:rtl/>
          <w:lang w:val="he-IL"/>
        </w:rPr>
        <w:t xml:space="preserve"> במגילת רות). אך כאן נראה שהדרשן הגדיל לעשות, מה גם שאין הוא מציע שום תשובה ומשאיר אותנו חסרי מענה! כפי שאומר הפסוק בירמיהו נא נא: "בֹּשְׁנוּ כִּי שָׁמַעְנוּ חֶרְפָּה כִּסְּתָה כְלִמָּה פָּנֵינוּ כִּי בָּאוּ זָרִים עַל מִקְדְּשֵׁי בֵּית ה' ". לא רק באו והחריבו את בית המקדש (כפי שאומרים שם כל המפרשים), אלא באו וגילו את קלונם של ישראל לעיני העולם כולו. זאת ועוד, ראו דברי הגמרא ביומא נד ע"א-ע"ב: "כְּמַעַר אִישׁ וְלֹיוֹת" (מלכים א ז לו) - מאי כמער איש וליות? אמר רבה בר רב שילא: כאיש המעורה בלוייה שלו. אמר ריש לקיש: בשעה שנכנסו נכרים להיכל ראו כרובים המעורין זה בזה. הוציאון לשוק ואמרו: ישראל הללו, שברכתן ברכה וקללתן קללה, יעסקו בדברים הללו? מיד הזילום, שנאמר: "כל מכבדיה הזילוה כי ראו ערותה". הכרובים שבקודש הקודשים מבוזים ע"י הגויים, הן כסמל לעבודה זרה והן כסמל מיני. ואין תשובה בפי הדרשן! ראו דברינו </w:t>
      </w:r>
      <w:hyperlink r:id="rId36" w:history="1">
        <w:r>
          <w:rPr>
            <w:rStyle w:val="Hyperlink"/>
            <w:rtl/>
            <w:lang w:val="he-IL"/>
          </w:rPr>
          <w:t>הזילות שבחורבן</w:t>
        </w:r>
      </w:hyperlink>
      <w:r>
        <w:rPr>
          <w:rtl/>
          <w:lang w:val="he-IL"/>
        </w:rPr>
        <w:t xml:space="preserve"> בתשעה באב. הסבר אפשרי הוא שאכן יש כאן ביקורת רבה של הדרשנים ש</w:t>
      </w:r>
      <w:r>
        <w:rPr>
          <w:rFonts w:hint="cs"/>
          <w:rtl/>
          <w:lang w:val="he-IL"/>
        </w:rPr>
        <w:t xml:space="preserve">פעלו </w:t>
      </w:r>
      <w:r>
        <w:rPr>
          <w:rtl/>
          <w:lang w:val="he-IL"/>
        </w:rPr>
        <w:t xml:space="preserve">אחרי החורבן על אנשי בית ראשון ואולי גם בית שני. הסבר אפשרי אחר הוא כמאמר הגמרא בשבת פח ע"ב: "למיימינים בה - סמא דחיי. למשמאילים בה – סמא דמותא"'. אכן, היה בכרובים סמל למין, לחיבור שבין זכר ונקבה וגם דמות מוחשית שאפשר לטעות בה כעבודה זרה. אך הכל תלוי בכוונת המכוון. אם כוונתו לשם שמים או להשחתה. ושיר השירים הלוא מלא בכך. מי שרוצה לעשותו חול עושה, ור' עקיבא עשה אותו קודש קדשים (מסכת ידים פרק ג משנה ה). ראו </w:t>
      </w:r>
      <w:r>
        <w:rPr>
          <w:rFonts w:hint="cs"/>
          <w:rtl/>
          <w:lang w:val="he-IL"/>
        </w:rPr>
        <w:t xml:space="preserve">עוד ברוח זו, </w:t>
      </w:r>
      <w:r>
        <w:rPr>
          <w:rtl/>
          <w:lang w:val="he-IL"/>
        </w:rPr>
        <w:t>גמרא יומא שם: "אמר רב קטינא: בשעה שהיו ישראל עולין לרגל מגללין להם את הפרוכת, ומראין להם את  הכרובים שהיו מעורים זה בזה, ואומרים להן: ראו חיבתכם לפני המקום כחיבת זכר ונקבה". וראו שם הדרשות על הפסוק: "בין שדי ילין".</w:t>
      </w:r>
    </w:p>
  </w:footnote>
  <w:footnote w:id="53">
    <w:p w14:paraId="23B636E1" w14:textId="0D36B4F5" w:rsidR="00E75F0A" w:rsidRDefault="00E75F0A">
      <w:pPr>
        <w:pStyle w:val="a3"/>
      </w:pPr>
      <w:r>
        <w:rPr>
          <w:rStyle w:val="a5"/>
        </w:rPr>
        <w:footnoteRef/>
      </w:r>
      <w:r>
        <w:rPr>
          <w:rtl/>
        </w:rPr>
        <w:t xml:space="preserve"> </w:t>
      </w:r>
      <w:r>
        <w:rPr>
          <w:rFonts w:hint="cs"/>
          <w:rtl/>
        </w:rPr>
        <w:t xml:space="preserve">הם המצורעים שישבו פתח שער שומרון שאת סיפורם אנו קוראים בהפטרת פרשת </w:t>
      </w:r>
      <w:r w:rsidR="00513B13">
        <w:rPr>
          <w:rFonts w:hint="cs"/>
          <w:rtl/>
        </w:rPr>
        <w:t xml:space="preserve">מצורע, הם עפ"י מסורת המדרש: גיחזי ושלושת בניו. </w:t>
      </w:r>
      <w:r w:rsidR="00494752">
        <w:rPr>
          <w:rFonts w:hint="cs"/>
          <w:rtl/>
        </w:rPr>
        <w:t>ראו</w:t>
      </w:r>
      <w:r w:rsidR="00513B13">
        <w:rPr>
          <w:rFonts w:hint="cs"/>
          <w:rtl/>
        </w:rPr>
        <w:t xml:space="preserve"> דברינו </w:t>
      </w:r>
      <w:hyperlink r:id="rId37" w:history="1">
        <w:r w:rsidR="00513B13" w:rsidRPr="00513B13">
          <w:rPr>
            <w:rStyle w:val="Hyperlink"/>
            <w:rFonts w:hint="cs"/>
            <w:rtl/>
          </w:rPr>
          <w:t>וארבעה אנשים היו מצורעים</w:t>
        </w:r>
      </w:hyperlink>
      <w:r w:rsidR="00513B13">
        <w:rPr>
          <w:rFonts w:hint="cs"/>
          <w:rtl/>
        </w:rPr>
        <w:t xml:space="preserve"> בפרשת מצורע.</w:t>
      </w:r>
      <w:r>
        <w:rPr>
          <w:rFonts w:hint="cs"/>
          <w:rtl/>
        </w:rPr>
        <w:t xml:space="preserve"> </w:t>
      </w:r>
    </w:p>
  </w:footnote>
  <w:footnote w:id="54">
    <w:p w14:paraId="2064270A" w14:textId="0A593C94" w:rsidR="006901FB" w:rsidRDefault="006901FB">
      <w:pPr>
        <w:pStyle w:val="a3"/>
        <w:rPr>
          <w:rtl/>
        </w:rPr>
      </w:pPr>
      <w:r>
        <w:rPr>
          <w:rStyle w:val="a5"/>
        </w:rPr>
        <w:footnoteRef/>
      </w:r>
      <w:r>
        <w:rPr>
          <w:rtl/>
        </w:rPr>
        <w:t xml:space="preserve"> </w:t>
      </w:r>
      <w:r>
        <w:rPr>
          <w:rFonts w:hint="cs"/>
          <w:rtl/>
          <w:lang w:val="he-IL"/>
        </w:rPr>
        <w:t xml:space="preserve">כבר הרחבנו לדון בדרשה זו בדברינו </w:t>
      </w:r>
      <w:hyperlink r:id="rId38" w:history="1">
        <w:r w:rsidRPr="003C289C">
          <w:rPr>
            <w:rStyle w:val="Hyperlink"/>
            <w:rFonts w:hint="cs"/>
            <w:rtl/>
            <w:lang w:val="he-IL"/>
          </w:rPr>
          <w:t>צרעת נעמן וגיחזי</w:t>
        </w:r>
      </w:hyperlink>
      <w:r>
        <w:rPr>
          <w:rFonts w:hint="cs"/>
          <w:rtl/>
          <w:lang w:val="he-IL"/>
        </w:rPr>
        <w:t xml:space="preserve"> בפרשת מצורע, וכאן נביא רק את הנחוץ לעניינינו. בכח הכישוף (בכוחות שקיבל מאלישע?) מצליח גיחזי לחקות את שני הדברות הראשונים ש"מפי הגבורה שמענום"! אותם ששמעו ישירות מפי הקב"ה והיו צריכים להביא לאמונה, עליה אומר הרמב"ם ב</w:t>
      </w:r>
      <w:r w:rsidRPr="003C289C">
        <w:rPr>
          <w:rtl/>
          <w:lang w:val="he-IL"/>
        </w:rPr>
        <w:t>הלכות יסודי התורה פרק ח</w:t>
      </w:r>
      <w:r>
        <w:rPr>
          <w:rFonts w:hint="cs"/>
          <w:rtl/>
          <w:lang w:val="he-IL"/>
        </w:rPr>
        <w:t xml:space="preserve"> </w:t>
      </w:r>
      <w:r w:rsidRPr="003C289C">
        <w:rPr>
          <w:rtl/>
          <w:lang w:val="he-IL"/>
        </w:rPr>
        <w:t>הלכה א</w:t>
      </w:r>
      <w:r>
        <w:rPr>
          <w:rFonts w:hint="cs"/>
          <w:rtl/>
          <w:lang w:val="he-IL"/>
        </w:rPr>
        <w:t xml:space="preserve">: " ... </w:t>
      </w:r>
      <w:r w:rsidRPr="003C289C">
        <w:rPr>
          <w:rtl/>
          <w:lang w:val="he-IL"/>
        </w:rPr>
        <w:t>שהמאמין על פי האותות יש בלבו דופי שאפשר שיעשה האות בלט וכשוף</w:t>
      </w:r>
      <w:r>
        <w:rPr>
          <w:rFonts w:hint="cs"/>
          <w:rtl/>
          <w:lang w:val="he-IL"/>
        </w:rPr>
        <w:t xml:space="preserve"> ...</w:t>
      </w:r>
      <w:r w:rsidRPr="003C289C">
        <w:rPr>
          <w:rtl/>
          <w:lang w:val="he-IL"/>
        </w:rPr>
        <w:t xml:space="preserve"> ובמה האמינו בו</w:t>
      </w:r>
      <w:r>
        <w:rPr>
          <w:rFonts w:hint="cs"/>
          <w:rtl/>
          <w:lang w:val="he-IL"/>
        </w:rPr>
        <w:t>?</w:t>
      </w:r>
      <w:r w:rsidRPr="003C289C">
        <w:rPr>
          <w:rtl/>
          <w:lang w:val="he-IL"/>
        </w:rPr>
        <w:t xml:space="preserve"> במעמד הר סיני שעינינו ראו ולא זר וא</w:t>
      </w:r>
      <w:r>
        <w:rPr>
          <w:rFonts w:hint="cs"/>
          <w:rtl/>
          <w:lang w:val="he-IL"/>
        </w:rPr>
        <w:t>ו</w:t>
      </w:r>
      <w:r w:rsidRPr="003C289C">
        <w:rPr>
          <w:rtl/>
          <w:lang w:val="he-IL"/>
        </w:rPr>
        <w:t>זנינו שמעו ולא אחר</w:t>
      </w:r>
      <w:r>
        <w:rPr>
          <w:rFonts w:hint="cs"/>
          <w:rtl/>
          <w:lang w:val="he-IL"/>
        </w:rPr>
        <w:t xml:space="preserve">". האם מעשה העגל שבר את "מפי הגבורה שמענום"? </w:t>
      </w:r>
      <w:r>
        <w:rPr>
          <w:rFonts w:hint="cs"/>
          <w:rtl/>
        </w:rPr>
        <w:t xml:space="preserve">איזה </w:t>
      </w:r>
      <w:r w:rsidR="00A10C65">
        <w:rPr>
          <w:rFonts w:hint="cs"/>
          <w:rtl/>
        </w:rPr>
        <w:t xml:space="preserve">מין </w:t>
      </w:r>
      <w:r>
        <w:rPr>
          <w:rFonts w:hint="cs"/>
          <w:rtl/>
        </w:rPr>
        <w:t xml:space="preserve">כח ניתן כאן לגיחזי? </w:t>
      </w:r>
      <w:r w:rsidR="00494752">
        <w:rPr>
          <w:rFonts w:hint="cs"/>
          <w:rtl/>
        </w:rPr>
        <w:t>ראו</w:t>
      </w:r>
      <w:r>
        <w:rPr>
          <w:rFonts w:hint="cs"/>
          <w:rtl/>
        </w:rPr>
        <w:t xml:space="preserve"> </w:t>
      </w:r>
      <w:r>
        <w:rPr>
          <w:rtl/>
        </w:rPr>
        <w:t>מסכת סנהדרין סז ע</w:t>
      </w:r>
      <w:r>
        <w:rPr>
          <w:rFonts w:hint="cs"/>
          <w:rtl/>
        </w:rPr>
        <w:t>"ב: "</w:t>
      </w:r>
      <w:r>
        <w:rPr>
          <w:rtl/>
        </w:rPr>
        <w:t>אמר רבי יוחנן: למה נקרא ש</w:t>
      </w:r>
      <w:r w:rsidR="00A10C65">
        <w:rPr>
          <w:rtl/>
        </w:rPr>
        <w:t>ְׁ</w:t>
      </w:r>
      <w:r>
        <w:rPr>
          <w:rtl/>
        </w:rPr>
        <w:t>מ</w:t>
      </w:r>
      <w:r w:rsidR="00A10C65">
        <w:rPr>
          <w:rtl/>
        </w:rPr>
        <w:t>ָ</w:t>
      </w:r>
      <w:r>
        <w:rPr>
          <w:rtl/>
        </w:rPr>
        <w:t>ן כשפים - שמכחישין פמליא של מעלה</w:t>
      </w:r>
      <w:r>
        <w:rPr>
          <w:rFonts w:hint="cs"/>
          <w:rtl/>
        </w:rPr>
        <w:t>"</w:t>
      </w:r>
      <w:r>
        <w:rPr>
          <w:rtl/>
        </w:rPr>
        <w:t xml:space="preserve">. </w:t>
      </w:r>
      <w:r w:rsidR="00494752">
        <w:rPr>
          <w:rFonts w:hint="cs"/>
          <w:rtl/>
        </w:rPr>
        <w:t>ראו</w:t>
      </w:r>
      <w:r>
        <w:rPr>
          <w:rFonts w:hint="cs"/>
          <w:rtl/>
        </w:rPr>
        <w:t xml:space="preserve"> דברינו </w:t>
      </w:r>
      <w:hyperlink r:id="rId39" w:history="1">
        <w:r w:rsidRPr="003C289C">
          <w:rPr>
            <w:rStyle w:val="Hyperlink"/>
            <w:rtl/>
          </w:rPr>
          <w:t>בין עבודה זרה לטבע [שיטת ר' יוסי הגלילי]</w:t>
        </w:r>
      </w:hyperlink>
      <w:r>
        <w:rPr>
          <w:rFonts w:hint="cs"/>
          <w:rtl/>
        </w:rPr>
        <w:t xml:space="preserve"> בפרשת ראה. נראה שדווקא למדרש מעצים זה יש פתרון והוא בדמותו של ישו "שכישף והסית והדיח והחטיא את ישראל" (סוטה מז ע"א) שבו מנסה הגמרא להתמודד דרך דמותו המקראית של גיחזי. לומר לך, אל תתרגש ואל תתפעל מהמופתים שעשה ישו (שכנראה השפיעו על חלק מהציבור) - כבר היו דברים בעולם והסתיימו בצרעת. מה שעדיין לא פותר את הבעיה של כח הכישוף אם קיים דבר כזה אם לאו, מחלוקת שהגיעה עד הרמב"ם ורמב"ן. </w:t>
      </w:r>
      <w:r w:rsidR="00494752">
        <w:rPr>
          <w:rFonts w:hint="cs"/>
          <w:rtl/>
        </w:rPr>
        <w:t>ראו</w:t>
      </w:r>
      <w:r>
        <w:rPr>
          <w:rFonts w:hint="cs"/>
          <w:rtl/>
        </w:rPr>
        <w:t xml:space="preserve"> דברינו </w:t>
      </w:r>
      <w:hyperlink r:id="rId40" w:history="1">
        <w:r w:rsidRPr="006901FB">
          <w:rPr>
            <w:rStyle w:val="Hyperlink"/>
            <w:rFonts w:hint="cs"/>
            <w:rtl/>
          </w:rPr>
          <w:t>תמים תהיה עם ה' אלוהיך</w:t>
        </w:r>
      </w:hyperlink>
      <w:r>
        <w:rPr>
          <w:rFonts w:hint="cs"/>
          <w:rtl/>
        </w:rPr>
        <w:t xml:space="preserve"> בפרשת משפטים וכן </w:t>
      </w:r>
      <w:hyperlink r:id="rId41" w:history="1">
        <w:r w:rsidRPr="006901FB">
          <w:rPr>
            <w:rStyle w:val="Hyperlink"/>
            <w:rFonts w:hint="cs"/>
            <w:rtl/>
          </w:rPr>
          <w:t>אין עוד מלבדו</w:t>
        </w:r>
      </w:hyperlink>
      <w:r>
        <w:rPr>
          <w:rFonts w:hint="cs"/>
          <w:rtl/>
        </w:rPr>
        <w:t xml:space="preserve"> בפרשת ואתחנן.</w:t>
      </w:r>
    </w:p>
  </w:footnote>
  <w:footnote w:id="55">
    <w:p w14:paraId="3D3A612E" w14:textId="66062302" w:rsidR="00954F31" w:rsidRDefault="00954F31" w:rsidP="000B3639">
      <w:pPr>
        <w:pStyle w:val="a3"/>
        <w:rPr>
          <w:rtl/>
        </w:rPr>
      </w:pPr>
      <w:r>
        <w:rPr>
          <w:rStyle w:val="a5"/>
        </w:rPr>
        <w:footnoteRef/>
      </w:r>
      <w:r>
        <w:rPr>
          <w:rtl/>
        </w:rPr>
        <w:t xml:space="preserve"> </w:t>
      </w:r>
      <w:r w:rsidR="007660F1">
        <w:rPr>
          <w:rFonts w:hint="cs"/>
          <w:rtl/>
        </w:rPr>
        <w:t xml:space="preserve">חסרים למשל </w:t>
      </w:r>
      <w:r>
        <w:rPr>
          <w:rFonts w:hint="cs"/>
          <w:rtl/>
        </w:rPr>
        <w:t>המדרשים על היחס הקשה והמפלה לשאול בהשוואה עם דוד</w:t>
      </w:r>
      <w:r w:rsidR="000B3639">
        <w:rPr>
          <w:rFonts w:hint="cs"/>
          <w:rtl/>
        </w:rPr>
        <w:t xml:space="preserve"> -</w:t>
      </w:r>
      <w:r>
        <w:rPr>
          <w:rFonts w:hint="cs"/>
          <w:rtl/>
        </w:rPr>
        <w:t xml:space="preserve"> </w:t>
      </w:r>
      <w:r w:rsidR="00494752">
        <w:rPr>
          <w:rFonts w:hint="cs"/>
          <w:rtl/>
        </w:rPr>
        <w:t>ראו</w:t>
      </w:r>
      <w:r>
        <w:rPr>
          <w:rFonts w:hint="cs"/>
          <w:rtl/>
        </w:rPr>
        <w:t xml:space="preserve"> דברינו </w:t>
      </w:r>
      <w:hyperlink r:id="rId42" w:history="1">
        <w:r w:rsidRPr="004E7E85">
          <w:rPr>
            <w:rStyle w:val="Hyperlink"/>
            <w:rFonts w:hint="cs"/>
            <w:rtl/>
          </w:rPr>
          <w:t>בין שאול לדוד</w:t>
        </w:r>
      </w:hyperlink>
      <w:r>
        <w:rPr>
          <w:rFonts w:hint="cs"/>
          <w:rtl/>
        </w:rPr>
        <w:t xml:space="preserve"> בפרשת</w:t>
      </w:r>
      <w:r w:rsidR="004E7E85">
        <w:rPr>
          <w:rFonts w:hint="cs"/>
          <w:rtl/>
        </w:rPr>
        <w:t xml:space="preserve"> במדבר</w:t>
      </w:r>
      <w:r>
        <w:rPr>
          <w:rFonts w:hint="cs"/>
          <w:rtl/>
        </w:rPr>
        <w:t xml:space="preserve">, </w:t>
      </w:r>
      <w:r w:rsidR="000B3639">
        <w:rPr>
          <w:rFonts w:hint="cs"/>
          <w:rtl/>
        </w:rPr>
        <w:t xml:space="preserve">מדרשים </w:t>
      </w:r>
      <w:r w:rsidR="004E7E85">
        <w:rPr>
          <w:rFonts w:hint="cs"/>
          <w:rtl/>
        </w:rPr>
        <w:t>על הבל השבת</w:t>
      </w:r>
      <w:r w:rsidR="000B3639">
        <w:rPr>
          <w:rFonts w:hint="cs"/>
          <w:rtl/>
        </w:rPr>
        <w:t xml:space="preserve"> -</w:t>
      </w:r>
      <w:r w:rsidR="004E7E85">
        <w:rPr>
          <w:rFonts w:hint="cs"/>
          <w:rtl/>
        </w:rPr>
        <w:t xml:space="preserve"> </w:t>
      </w:r>
      <w:r w:rsidR="00494752">
        <w:rPr>
          <w:rFonts w:hint="cs"/>
          <w:rtl/>
        </w:rPr>
        <w:t>ראו</w:t>
      </w:r>
      <w:r w:rsidR="004E7E85">
        <w:rPr>
          <w:rFonts w:hint="cs"/>
          <w:rtl/>
        </w:rPr>
        <w:t xml:space="preserve"> דברינו </w:t>
      </w:r>
      <w:hyperlink r:id="rId43" w:history="1">
        <w:r w:rsidR="004E7E85" w:rsidRPr="004E7E85">
          <w:rPr>
            <w:rStyle w:val="Hyperlink"/>
            <w:rFonts w:hint="cs"/>
            <w:rtl/>
          </w:rPr>
          <w:t>הבל השבת</w:t>
        </w:r>
      </w:hyperlink>
      <w:r w:rsidR="004E7E85">
        <w:rPr>
          <w:rFonts w:hint="cs"/>
          <w:rtl/>
        </w:rPr>
        <w:t xml:space="preserve"> בפרשת בראשית, </w:t>
      </w:r>
      <w:r>
        <w:rPr>
          <w:rFonts w:hint="cs"/>
          <w:rtl/>
        </w:rPr>
        <w:t xml:space="preserve">מדרשים אינטימיים על </w:t>
      </w:r>
      <w:r w:rsidR="000B3639">
        <w:rPr>
          <w:rFonts w:hint="cs"/>
          <w:rtl/>
        </w:rPr>
        <w:t xml:space="preserve">ענייני </w:t>
      </w:r>
      <w:r>
        <w:rPr>
          <w:rFonts w:hint="cs"/>
          <w:rtl/>
        </w:rPr>
        <w:t>צניעות שבינו לבינה שחז"ל לא נמנעו מלעסוק בהם (בכתיבה), מדרשים על יצר הרע (בכתיבה), ועוד.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96DB" w14:textId="77777777" w:rsidR="00D05C13" w:rsidRDefault="00A9269C" w:rsidP="00A9269C">
    <w:pPr>
      <w:pStyle w:val="1"/>
      <w:tabs>
        <w:tab w:val="clear" w:pos="9469"/>
        <w:tab w:val="right" w:pos="9299"/>
      </w:tabs>
      <w:rPr>
        <w:lang w:eastAsia="en-US"/>
      </w:rPr>
    </w:pPr>
    <w:r>
      <w:rPr>
        <w:rFonts w:hint="cs"/>
        <w:rtl/>
        <w:lang w:eastAsia="en-US"/>
      </w:rPr>
      <w:t>המדרש המעצים</w:t>
    </w:r>
    <w:r w:rsidR="00D05C13">
      <w:rPr>
        <w:rtl/>
        <w:lang w:eastAsia="en-US"/>
      </w:rPr>
      <w:tab/>
    </w:r>
    <w:r>
      <w:rPr>
        <w:rFonts w:hint="cs"/>
        <w:rtl/>
        <w:lang w:eastAsia="en-US"/>
      </w:rPr>
      <w:t>דפים מיוחדים</w:t>
    </w:r>
  </w:p>
  <w:p w14:paraId="1E0FFB2B" w14:textId="77777777" w:rsidR="00040602" w:rsidRPr="00D05C13" w:rsidRDefault="00040602" w:rsidP="00D05C1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CF09" w14:textId="77777777" w:rsidR="00360A49" w:rsidRDefault="00040602">
    <w:pPr>
      <w:pStyle w:val="1"/>
      <w:tabs>
        <w:tab w:val="right" w:pos="9922"/>
      </w:tabs>
      <w:ind w:right="426"/>
      <w:rPr>
        <w:rtl/>
      </w:rPr>
    </w:pPr>
    <w:r>
      <w:rPr>
        <w:rFonts w:hint="cs"/>
        <w:rtl/>
      </w:rPr>
      <w:t>מחלקי המים</w:t>
    </w:r>
    <w:r>
      <w:rPr>
        <w:rFonts w:hint="cs"/>
        <w:rtl/>
      </w:rPr>
      <w:tab/>
      <w:t>ירושלים</w:t>
    </w:r>
    <w:r w:rsidR="00360A49">
      <w:rPr>
        <w:rFonts w:hint="cs"/>
        <w:rtl/>
      </w:rPr>
      <w:tab/>
    </w:r>
    <w:r w:rsidR="00360A49">
      <w:rPr>
        <w:rtl/>
      </w:rPr>
      <w:fldChar w:fldCharType="begin"/>
    </w:r>
    <w:r w:rsidR="00360A49">
      <w:rPr>
        <w:rtl/>
      </w:rPr>
      <w:instrText xml:space="preserve"> </w:instrText>
    </w:r>
    <w:r w:rsidR="00360A49">
      <w:instrText>SUBJECT  \* MERGEFORMAT</w:instrText>
    </w:r>
    <w:r w:rsidR="00360A49">
      <w:rPr>
        <w:rtl/>
      </w:rPr>
      <w:instrText xml:space="preserve"> </w:instrText>
    </w:r>
    <w:r w:rsidR="00360A49">
      <w:rPr>
        <w:rtl/>
      </w:rPr>
      <w:fldChar w:fldCharType="end"/>
    </w:r>
    <w:r w:rsidR="00360A49">
      <w:rPr>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351102189">
    <w:abstractNumId w:val="8"/>
  </w:num>
  <w:num w:numId="2" w16cid:durableId="1062143004">
    <w:abstractNumId w:val="3"/>
  </w:num>
  <w:num w:numId="3" w16cid:durableId="2115468852">
    <w:abstractNumId w:val="2"/>
  </w:num>
  <w:num w:numId="4" w16cid:durableId="205726387">
    <w:abstractNumId w:val="1"/>
  </w:num>
  <w:num w:numId="5" w16cid:durableId="1943688723">
    <w:abstractNumId w:val="0"/>
  </w:num>
  <w:num w:numId="6" w16cid:durableId="928585012">
    <w:abstractNumId w:val="9"/>
  </w:num>
  <w:num w:numId="7" w16cid:durableId="1911311342">
    <w:abstractNumId w:val="7"/>
  </w:num>
  <w:num w:numId="8" w16cid:durableId="519900451">
    <w:abstractNumId w:val="6"/>
  </w:num>
  <w:num w:numId="9" w16cid:durableId="109975544">
    <w:abstractNumId w:val="5"/>
  </w:num>
  <w:num w:numId="10" w16cid:durableId="1320302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QwMjC3MDM3NTA1MDNR0lEKTi0uzszPAykwNK4FAIDllbAtAAAA"/>
  </w:docVars>
  <w:rsids>
    <w:rsidRoot w:val="005E40E4"/>
    <w:rsid w:val="00000046"/>
    <w:rsid w:val="00001134"/>
    <w:rsid w:val="00001C90"/>
    <w:rsid w:val="000034B8"/>
    <w:rsid w:val="00003513"/>
    <w:rsid w:val="000075F0"/>
    <w:rsid w:val="000113B6"/>
    <w:rsid w:val="00032D04"/>
    <w:rsid w:val="00040602"/>
    <w:rsid w:val="00040BA7"/>
    <w:rsid w:val="00060167"/>
    <w:rsid w:val="00086225"/>
    <w:rsid w:val="00090397"/>
    <w:rsid w:val="00093975"/>
    <w:rsid w:val="000A49D4"/>
    <w:rsid w:val="000B3639"/>
    <w:rsid w:val="000D41BC"/>
    <w:rsid w:val="000D6799"/>
    <w:rsid w:val="000F241F"/>
    <w:rsid w:val="000F34AE"/>
    <w:rsid w:val="000F3F03"/>
    <w:rsid w:val="000F4485"/>
    <w:rsid w:val="00102450"/>
    <w:rsid w:val="0012165E"/>
    <w:rsid w:val="00126A64"/>
    <w:rsid w:val="00136F2B"/>
    <w:rsid w:val="00156A7C"/>
    <w:rsid w:val="00164FDC"/>
    <w:rsid w:val="00175482"/>
    <w:rsid w:val="00176038"/>
    <w:rsid w:val="00181A02"/>
    <w:rsid w:val="00182BCD"/>
    <w:rsid w:val="00186D69"/>
    <w:rsid w:val="00187554"/>
    <w:rsid w:val="0019158E"/>
    <w:rsid w:val="00192586"/>
    <w:rsid w:val="001C6E28"/>
    <w:rsid w:val="001C7236"/>
    <w:rsid w:val="001D112A"/>
    <w:rsid w:val="001E3EEF"/>
    <w:rsid w:val="001F0DC5"/>
    <w:rsid w:val="00200946"/>
    <w:rsid w:val="0020116B"/>
    <w:rsid w:val="002023DA"/>
    <w:rsid w:val="00220A51"/>
    <w:rsid w:val="00222602"/>
    <w:rsid w:val="00231FD9"/>
    <w:rsid w:val="00243841"/>
    <w:rsid w:val="002510ED"/>
    <w:rsid w:val="00254922"/>
    <w:rsid w:val="00255DAD"/>
    <w:rsid w:val="00255F26"/>
    <w:rsid w:val="0027670F"/>
    <w:rsid w:val="00277741"/>
    <w:rsid w:val="002805F4"/>
    <w:rsid w:val="0028297D"/>
    <w:rsid w:val="00290F94"/>
    <w:rsid w:val="00294B3C"/>
    <w:rsid w:val="0029592E"/>
    <w:rsid w:val="002A0EB5"/>
    <w:rsid w:val="002A4727"/>
    <w:rsid w:val="002A4D9D"/>
    <w:rsid w:val="002B42F8"/>
    <w:rsid w:val="002C76CE"/>
    <w:rsid w:val="002E5C20"/>
    <w:rsid w:val="002E60DD"/>
    <w:rsid w:val="00301FA0"/>
    <w:rsid w:val="003141DB"/>
    <w:rsid w:val="00314D9C"/>
    <w:rsid w:val="0032646D"/>
    <w:rsid w:val="0033174A"/>
    <w:rsid w:val="00343A97"/>
    <w:rsid w:val="00357566"/>
    <w:rsid w:val="00360A49"/>
    <w:rsid w:val="003611BE"/>
    <w:rsid w:val="003638AF"/>
    <w:rsid w:val="003800B7"/>
    <w:rsid w:val="0039495A"/>
    <w:rsid w:val="00397050"/>
    <w:rsid w:val="00397B0A"/>
    <w:rsid w:val="003A763B"/>
    <w:rsid w:val="003B123C"/>
    <w:rsid w:val="003B594E"/>
    <w:rsid w:val="003B7529"/>
    <w:rsid w:val="003B79E4"/>
    <w:rsid w:val="003C289C"/>
    <w:rsid w:val="003D70BF"/>
    <w:rsid w:val="003E08E2"/>
    <w:rsid w:val="003E0D79"/>
    <w:rsid w:val="003E47F6"/>
    <w:rsid w:val="00406EB5"/>
    <w:rsid w:val="00432A1E"/>
    <w:rsid w:val="00435637"/>
    <w:rsid w:val="00437D5A"/>
    <w:rsid w:val="004432F1"/>
    <w:rsid w:val="00445B2A"/>
    <w:rsid w:val="004461AA"/>
    <w:rsid w:val="004468D6"/>
    <w:rsid w:val="0045054D"/>
    <w:rsid w:val="00471326"/>
    <w:rsid w:val="004721C6"/>
    <w:rsid w:val="00472503"/>
    <w:rsid w:val="004771C6"/>
    <w:rsid w:val="00482747"/>
    <w:rsid w:val="00494752"/>
    <w:rsid w:val="004A1E38"/>
    <w:rsid w:val="004A2FC7"/>
    <w:rsid w:val="004A643D"/>
    <w:rsid w:val="004B647E"/>
    <w:rsid w:val="004C235A"/>
    <w:rsid w:val="004D077E"/>
    <w:rsid w:val="004D7065"/>
    <w:rsid w:val="004E40BB"/>
    <w:rsid w:val="004E7E85"/>
    <w:rsid w:val="004F17AB"/>
    <w:rsid w:val="00500504"/>
    <w:rsid w:val="0050400D"/>
    <w:rsid w:val="00513B13"/>
    <w:rsid w:val="00517E38"/>
    <w:rsid w:val="00524704"/>
    <w:rsid w:val="0052553C"/>
    <w:rsid w:val="0053632F"/>
    <w:rsid w:val="0054272F"/>
    <w:rsid w:val="00544578"/>
    <w:rsid w:val="00550D5E"/>
    <w:rsid w:val="00566F95"/>
    <w:rsid w:val="0057158E"/>
    <w:rsid w:val="005807F5"/>
    <w:rsid w:val="005943A9"/>
    <w:rsid w:val="00597191"/>
    <w:rsid w:val="005A23AC"/>
    <w:rsid w:val="005A2A07"/>
    <w:rsid w:val="005B18EB"/>
    <w:rsid w:val="005B4815"/>
    <w:rsid w:val="005B7721"/>
    <w:rsid w:val="005C064F"/>
    <w:rsid w:val="005C0A6A"/>
    <w:rsid w:val="005E25B3"/>
    <w:rsid w:val="005E40E4"/>
    <w:rsid w:val="005E44B6"/>
    <w:rsid w:val="005F4B79"/>
    <w:rsid w:val="00600F35"/>
    <w:rsid w:val="00602300"/>
    <w:rsid w:val="00607950"/>
    <w:rsid w:val="00616A70"/>
    <w:rsid w:val="00626B31"/>
    <w:rsid w:val="00627BA4"/>
    <w:rsid w:val="0063229E"/>
    <w:rsid w:val="006334E4"/>
    <w:rsid w:val="006354A0"/>
    <w:rsid w:val="006363ED"/>
    <w:rsid w:val="006465F4"/>
    <w:rsid w:val="00662D9C"/>
    <w:rsid w:val="0066696C"/>
    <w:rsid w:val="00667F71"/>
    <w:rsid w:val="00671A1B"/>
    <w:rsid w:val="0067532A"/>
    <w:rsid w:val="0068073D"/>
    <w:rsid w:val="0068696C"/>
    <w:rsid w:val="006901FB"/>
    <w:rsid w:val="006A51F6"/>
    <w:rsid w:val="006D46FC"/>
    <w:rsid w:val="006D4F8C"/>
    <w:rsid w:val="006D5178"/>
    <w:rsid w:val="006E3C72"/>
    <w:rsid w:val="006E4DDB"/>
    <w:rsid w:val="006F2C1C"/>
    <w:rsid w:val="00703B95"/>
    <w:rsid w:val="0070414F"/>
    <w:rsid w:val="007211BE"/>
    <w:rsid w:val="00723A90"/>
    <w:rsid w:val="00724422"/>
    <w:rsid w:val="00726FA8"/>
    <w:rsid w:val="0072744B"/>
    <w:rsid w:val="00727EEB"/>
    <w:rsid w:val="00736064"/>
    <w:rsid w:val="00744BF4"/>
    <w:rsid w:val="00745F14"/>
    <w:rsid w:val="00746A50"/>
    <w:rsid w:val="00750F9E"/>
    <w:rsid w:val="00761D10"/>
    <w:rsid w:val="00761EE4"/>
    <w:rsid w:val="00764A67"/>
    <w:rsid w:val="007660F1"/>
    <w:rsid w:val="00767613"/>
    <w:rsid w:val="00773E69"/>
    <w:rsid w:val="00777E67"/>
    <w:rsid w:val="00780C95"/>
    <w:rsid w:val="0078467F"/>
    <w:rsid w:val="007915CC"/>
    <w:rsid w:val="007A26E7"/>
    <w:rsid w:val="007D2DC0"/>
    <w:rsid w:val="007F7D31"/>
    <w:rsid w:val="008020EF"/>
    <w:rsid w:val="00820C25"/>
    <w:rsid w:val="00825474"/>
    <w:rsid w:val="00827C6A"/>
    <w:rsid w:val="0083137E"/>
    <w:rsid w:val="00842223"/>
    <w:rsid w:val="00842FBB"/>
    <w:rsid w:val="008609DA"/>
    <w:rsid w:val="00864766"/>
    <w:rsid w:val="00864DCF"/>
    <w:rsid w:val="00873186"/>
    <w:rsid w:val="008A43F3"/>
    <w:rsid w:val="008C0DBD"/>
    <w:rsid w:val="008D0B47"/>
    <w:rsid w:val="008E056A"/>
    <w:rsid w:val="008F7816"/>
    <w:rsid w:val="008F7FCF"/>
    <w:rsid w:val="0091695B"/>
    <w:rsid w:val="00916FD2"/>
    <w:rsid w:val="00930A2E"/>
    <w:rsid w:val="00933C53"/>
    <w:rsid w:val="00940192"/>
    <w:rsid w:val="009405A9"/>
    <w:rsid w:val="00944609"/>
    <w:rsid w:val="00954F31"/>
    <w:rsid w:val="00960627"/>
    <w:rsid w:val="00973907"/>
    <w:rsid w:val="00982F36"/>
    <w:rsid w:val="009834D5"/>
    <w:rsid w:val="00984EC6"/>
    <w:rsid w:val="009879F1"/>
    <w:rsid w:val="009A1C44"/>
    <w:rsid w:val="009B4ADD"/>
    <w:rsid w:val="009B6A6B"/>
    <w:rsid w:val="009B79A5"/>
    <w:rsid w:val="009D0A6B"/>
    <w:rsid w:val="009D350D"/>
    <w:rsid w:val="009E239C"/>
    <w:rsid w:val="009F1FC5"/>
    <w:rsid w:val="009F375D"/>
    <w:rsid w:val="009F4493"/>
    <w:rsid w:val="00A10C65"/>
    <w:rsid w:val="00A14961"/>
    <w:rsid w:val="00A15173"/>
    <w:rsid w:val="00A26332"/>
    <w:rsid w:val="00A30E34"/>
    <w:rsid w:val="00A326CC"/>
    <w:rsid w:val="00A328CB"/>
    <w:rsid w:val="00A35E61"/>
    <w:rsid w:val="00A3701F"/>
    <w:rsid w:val="00A54022"/>
    <w:rsid w:val="00A54049"/>
    <w:rsid w:val="00A54DBC"/>
    <w:rsid w:val="00A60003"/>
    <w:rsid w:val="00A6193C"/>
    <w:rsid w:val="00A669BD"/>
    <w:rsid w:val="00A727D3"/>
    <w:rsid w:val="00A74C02"/>
    <w:rsid w:val="00A762B7"/>
    <w:rsid w:val="00A804D2"/>
    <w:rsid w:val="00A83FFE"/>
    <w:rsid w:val="00A84DEF"/>
    <w:rsid w:val="00A9269C"/>
    <w:rsid w:val="00A95212"/>
    <w:rsid w:val="00AA3A51"/>
    <w:rsid w:val="00AA6EEF"/>
    <w:rsid w:val="00AC00F6"/>
    <w:rsid w:val="00AC4276"/>
    <w:rsid w:val="00AC48A4"/>
    <w:rsid w:val="00AE0D95"/>
    <w:rsid w:val="00AE2222"/>
    <w:rsid w:val="00AF1786"/>
    <w:rsid w:val="00AF3B30"/>
    <w:rsid w:val="00AF6E23"/>
    <w:rsid w:val="00B075CE"/>
    <w:rsid w:val="00B2091A"/>
    <w:rsid w:val="00B2242E"/>
    <w:rsid w:val="00B26C98"/>
    <w:rsid w:val="00B377B6"/>
    <w:rsid w:val="00B52EC1"/>
    <w:rsid w:val="00B55DCC"/>
    <w:rsid w:val="00B60087"/>
    <w:rsid w:val="00B85537"/>
    <w:rsid w:val="00B95631"/>
    <w:rsid w:val="00B95830"/>
    <w:rsid w:val="00BA3080"/>
    <w:rsid w:val="00BB07E5"/>
    <w:rsid w:val="00BB232D"/>
    <w:rsid w:val="00BB3B3F"/>
    <w:rsid w:val="00BB7EBB"/>
    <w:rsid w:val="00BC4393"/>
    <w:rsid w:val="00BE2140"/>
    <w:rsid w:val="00C00DF2"/>
    <w:rsid w:val="00C11B60"/>
    <w:rsid w:val="00C130AE"/>
    <w:rsid w:val="00C15455"/>
    <w:rsid w:val="00C162FC"/>
    <w:rsid w:val="00C20BCE"/>
    <w:rsid w:val="00C25CFC"/>
    <w:rsid w:val="00C26ABA"/>
    <w:rsid w:val="00C35516"/>
    <w:rsid w:val="00C4090E"/>
    <w:rsid w:val="00C72AC4"/>
    <w:rsid w:val="00C80EF8"/>
    <w:rsid w:val="00C81793"/>
    <w:rsid w:val="00C83BC7"/>
    <w:rsid w:val="00C90189"/>
    <w:rsid w:val="00C924FD"/>
    <w:rsid w:val="00CA1409"/>
    <w:rsid w:val="00CA63D6"/>
    <w:rsid w:val="00CA71BA"/>
    <w:rsid w:val="00CB3632"/>
    <w:rsid w:val="00CB4568"/>
    <w:rsid w:val="00CD1C71"/>
    <w:rsid w:val="00CD30B0"/>
    <w:rsid w:val="00CD5109"/>
    <w:rsid w:val="00CD7229"/>
    <w:rsid w:val="00CE0799"/>
    <w:rsid w:val="00CE2D37"/>
    <w:rsid w:val="00CE3A8C"/>
    <w:rsid w:val="00CF37B0"/>
    <w:rsid w:val="00CF778F"/>
    <w:rsid w:val="00D02424"/>
    <w:rsid w:val="00D05C13"/>
    <w:rsid w:val="00D107B4"/>
    <w:rsid w:val="00D13540"/>
    <w:rsid w:val="00D15991"/>
    <w:rsid w:val="00D201A1"/>
    <w:rsid w:val="00D47958"/>
    <w:rsid w:val="00D50900"/>
    <w:rsid w:val="00D616B8"/>
    <w:rsid w:val="00D62450"/>
    <w:rsid w:val="00D6385F"/>
    <w:rsid w:val="00D65323"/>
    <w:rsid w:val="00D90AAC"/>
    <w:rsid w:val="00D94153"/>
    <w:rsid w:val="00D95181"/>
    <w:rsid w:val="00D961F5"/>
    <w:rsid w:val="00D978BD"/>
    <w:rsid w:val="00DB1C02"/>
    <w:rsid w:val="00DB1F37"/>
    <w:rsid w:val="00DB76A1"/>
    <w:rsid w:val="00DC6996"/>
    <w:rsid w:val="00DD3570"/>
    <w:rsid w:val="00DD7090"/>
    <w:rsid w:val="00DE1102"/>
    <w:rsid w:val="00DE1AC7"/>
    <w:rsid w:val="00DF22F3"/>
    <w:rsid w:val="00DF4869"/>
    <w:rsid w:val="00DF60F4"/>
    <w:rsid w:val="00E067B3"/>
    <w:rsid w:val="00E1213A"/>
    <w:rsid w:val="00E130F0"/>
    <w:rsid w:val="00E14146"/>
    <w:rsid w:val="00E21E17"/>
    <w:rsid w:val="00E2651D"/>
    <w:rsid w:val="00E46E37"/>
    <w:rsid w:val="00E525B5"/>
    <w:rsid w:val="00E617C0"/>
    <w:rsid w:val="00E75F0A"/>
    <w:rsid w:val="00E82CB1"/>
    <w:rsid w:val="00E95F35"/>
    <w:rsid w:val="00EA2362"/>
    <w:rsid w:val="00EB2E38"/>
    <w:rsid w:val="00EB3952"/>
    <w:rsid w:val="00EC52B9"/>
    <w:rsid w:val="00ED29DD"/>
    <w:rsid w:val="00EE1FA0"/>
    <w:rsid w:val="00EE6D7E"/>
    <w:rsid w:val="00F1021B"/>
    <w:rsid w:val="00F10ED9"/>
    <w:rsid w:val="00F11146"/>
    <w:rsid w:val="00F17F81"/>
    <w:rsid w:val="00F43596"/>
    <w:rsid w:val="00F46DE1"/>
    <w:rsid w:val="00F659F3"/>
    <w:rsid w:val="00F737A2"/>
    <w:rsid w:val="00F846A0"/>
    <w:rsid w:val="00F906F0"/>
    <w:rsid w:val="00F91D39"/>
    <w:rsid w:val="00F957A3"/>
    <w:rsid w:val="00F9712C"/>
    <w:rsid w:val="00FB21E5"/>
    <w:rsid w:val="00FB7EA8"/>
    <w:rsid w:val="00FC147A"/>
    <w:rsid w:val="00FD0B47"/>
    <w:rsid w:val="00FD14B7"/>
    <w:rsid w:val="00FF20E9"/>
    <w:rsid w:val="00FF45B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A23CA77"/>
  <w15:chartTrackingRefBased/>
  <w15:docId w15:val="{C45F5343-F1CA-4DB9-B42B-A1D195E5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4ADD"/>
    <w:pPr>
      <w:bidi/>
    </w:pPr>
    <w:rPr>
      <w:rFonts w:cs="Narkisim"/>
      <w:sz w:val="22"/>
      <w:szCs w:val="22"/>
      <w:lang w:eastAsia="he-IL"/>
    </w:rPr>
  </w:style>
  <w:style w:type="paragraph" w:styleId="1">
    <w:name w:val="heading 1"/>
    <w:basedOn w:val="a"/>
    <w:next w:val="a"/>
    <w:link w:val="10"/>
    <w:qFormat/>
    <w:rsid w:val="009B4ADD"/>
    <w:pPr>
      <w:keepNext/>
      <w:tabs>
        <w:tab w:val="right" w:pos="9469"/>
      </w:tabs>
      <w:jc w:val="both"/>
      <w:outlineLvl w:val="0"/>
    </w:pPr>
    <w:rPr>
      <w:rFonts w:cs="David"/>
      <w:b/>
      <w:bCs/>
      <w:szCs w:val="28"/>
    </w:rPr>
  </w:style>
  <w:style w:type="character" w:default="1" w:styleId="a0">
    <w:name w:val="Default Paragraph Font"/>
    <w:uiPriority w:val="1"/>
    <w:semiHidden/>
    <w:unhideWhenUsed/>
    <w:rsid w:val="009B4AD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B4ADD"/>
  </w:style>
  <w:style w:type="paragraph" w:styleId="a3">
    <w:name w:val="footnote text"/>
    <w:basedOn w:val="a"/>
    <w:link w:val="a4"/>
    <w:rsid w:val="009B4ADD"/>
    <w:pPr>
      <w:ind w:left="170" w:hanging="170"/>
      <w:jc w:val="both"/>
    </w:pPr>
    <w:rPr>
      <w:sz w:val="20"/>
      <w:szCs w:val="20"/>
    </w:rPr>
  </w:style>
  <w:style w:type="character" w:styleId="a5">
    <w:name w:val="footnote reference"/>
    <w:basedOn w:val="a0"/>
    <w:semiHidden/>
    <w:rsid w:val="009B4ADD"/>
    <w:rPr>
      <w:vertAlign w:val="superscript"/>
    </w:rPr>
  </w:style>
  <w:style w:type="paragraph" w:styleId="a6">
    <w:name w:val="header"/>
    <w:basedOn w:val="a"/>
    <w:link w:val="a7"/>
    <w:rsid w:val="009B4ADD"/>
    <w:pPr>
      <w:tabs>
        <w:tab w:val="center" w:pos="4153"/>
        <w:tab w:val="right" w:pos="8306"/>
      </w:tabs>
    </w:pPr>
  </w:style>
  <w:style w:type="paragraph" w:styleId="a8">
    <w:name w:val="footer"/>
    <w:basedOn w:val="a"/>
    <w:link w:val="a9"/>
    <w:rsid w:val="009B4ADD"/>
    <w:pPr>
      <w:tabs>
        <w:tab w:val="center" w:pos="4153"/>
        <w:tab w:val="right" w:pos="8306"/>
      </w:tabs>
    </w:pPr>
  </w:style>
  <w:style w:type="paragraph" w:customStyle="1" w:styleId="aa">
    <w:name w:val="כותרת"/>
    <w:basedOn w:val="a"/>
    <w:rsid w:val="009B4ADD"/>
    <w:pPr>
      <w:spacing w:before="240" w:line="320" w:lineRule="atLeast"/>
      <w:jc w:val="center"/>
    </w:pPr>
    <w:rPr>
      <w:rFonts w:cs="David"/>
      <w:b/>
      <w:bCs/>
      <w:spacing w:val="20"/>
      <w:szCs w:val="32"/>
    </w:rPr>
  </w:style>
  <w:style w:type="paragraph" w:customStyle="1" w:styleId="ab">
    <w:name w:val="כותרת קטע"/>
    <w:basedOn w:val="a"/>
    <w:rsid w:val="009B4ADD"/>
    <w:pPr>
      <w:spacing w:before="240" w:line="300" w:lineRule="atLeast"/>
    </w:pPr>
    <w:rPr>
      <w:rFonts w:cs="Arial"/>
      <w:b/>
      <w:bCs/>
      <w:szCs w:val="24"/>
    </w:rPr>
  </w:style>
  <w:style w:type="paragraph" w:customStyle="1" w:styleId="ac">
    <w:name w:val="מקור"/>
    <w:basedOn w:val="a"/>
    <w:rsid w:val="009B4ADD"/>
    <w:pPr>
      <w:spacing w:line="320" w:lineRule="atLeast"/>
      <w:jc w:val="both"/>
    </w:pPr>
    <w:rPr>
      <w:rFonts w:cs="David"/>
      <w:szCs w:val="24"/>
    </w:rPr>
  </w:style>
  <w:style w:type="paragraph" w:customStyle="1" w:styleId="ad">
    <w:name w:val="מחלקי המים"/>
    <w:basedOn w:val="a"/>
    <w:rsid w:val="009B4ADD"/>
    <w:pPr>
      <w:spacing w:line="320" w:lineRule="atLeast"/>
      <w:jc w:val="both"/>
    </w:pPr>
    <w:rPr>
      <w:b/>
      <w:bCs/>
      <w:szCs w:val="24"/>
    </w:rPr>
  </w:style>
  <w:style w:type="paragraph" w:styleId="ae">
    <w:name w:val="Body Text"/>
    <w:basedOn w:val="a"/>
    <w:pPr>
      <w:spacing w:line="320" w:lineRule="atLeast"/>
      <w:jc w:val="both"/>
    </w:pPr>
    <w:rPr>
      <w:rFonts w:cs="David"/>
      <w:szCs w:val="24"/>
    </w:rPr>
  </w:style>
  <w:style w:type="paragraph" w:styleId="2">
    <w:name w:val="Body Text 2"/>
    <w:basedOn w:val="a"/>
    <w:pPr>
      <w:autoSpaceDE w:val="0"/>
      <w:autoSpaceDN w:val="0"/>
      <w:adjustRightInd w:val="0"/>
      <w:spacing w:before="120"/>
      <w:jc w:val="both"/>
    </w:pPr>
  </w:style>
  <w:style w:type="character" w:customStyle="1" w:styleId="a4">
    <w:name w:val="טקסט הערת שוליים תו"/>
    <w:basedOn w:val="a0"/>
    <w:link w:val="a3"/>
    <w:rsid w:val="009B4ADD"/>
    <w:rPr>
      <w:rFonts w:cs="Narkisim"/>
      <w:lang w:eastAsia="he-IL"/>
    </w:rPr>
  </w:style>
  <w:style w:type="character" w:customStyle="1" w:styleId="10">
    <w:name w:val="כותרת 1 תו"/>
    <w:basedOn w:val="a0"/>
    <w:link w:val="1"/>
    <w:rsid w:val="009B4ADD"/>
    <w:rPr>
      <w:rFonts w:cs="David"/>
      <w:b/>
      <w:bCs/>
      <w:sz w:val="22"/>
      <w:szCs w:val="28"/>
      <w:lang w:eastAsia="he-IL"/>
    </w:rPr>
  </w:style>
  <w:style w:type="character" w:customStyle="1" w:styleId="a7">
    <w:name w:val="כותרת עליונה תו"/>
    <w:basedOn w:val="a0"/>
    <w:link w:val="a6"/>
    <w:rsid w:val="009B4ADD"/>
    <w:rPr>
      <w:rFonts w:cs="Narkisim"/>
      <w:sz w:val="22"/>
      <w:szCs w:val="22"/>
      <w:lang w:eastAsia="he-IL"/>
    </w:rPr>
  </w:style>
  <w:style w:type="character" w:customStyle="1" w:styleId="a9">
    <w:name w:val="כותרת תחתונה תו"/>
    <w:basedOn w:val="a0"/>
    <w:link w:val="a8"/>
    <w:rsid w:val="009B4ADD"/>
    <w:rPr>
      <w:rFonts w:cs="Narkisim"/>
      <w:sz w:val="22"/>
      <w:szCs w:val="22"/>
      <w:lang w:eastAsia="he-IL"/>
    </w:rPr>
  </w:style>
  <w:style w:type="character" w:styleId="Hyperlink">
    <w:name w:val="Hyperlink"/>
    <w:basedOn w:val="a0"/>
    <w:rsid w:val="009B4ADD"/>
    <w:rPr>
      <w:color w:val="0563C1" w:themeColor="hyperlink"/>
      <w:u w:val="single"/>
    </w:rPr>
  </w:style>
  <w:style w:type="character" w:styleId="af">
    <w:name w:val="page number"/>
    <w:rsid w:val="00AE2222"/>
  </w:style>
  <w:style w:type="paragraph" w:styleId="af0">
    <w:name w:val="Balloon Text"/>
    <w:basedOn w:val="a"/>
    <w:link w:val="af1"/>
    <w:uiPriority w:val="99"/>
    <w:unhideWhenUsed/>
    <w:rsid w:val="009B4ADD"/>
    <w:rPr>
      <w:rFonts w:ascii="Tahoma" w:hAnsi="Tahoma" w:cs="Tahoma"/>
      <w:sz w:val="16"/>
      <w:szCs w:val="16"/>
    </w:rPr>
  </w:style>
  <w:style w:type="character" w:customStyle="1" w:styleId="af1">
    <w:name w:val="טקסט בלונים תו"/>
    <w:basedOn w:val="a0"/>
    <w:link w:val="af0"/>
    <w:uiPriority w:val="99"/>
    <w:rsid w:val="009B4ADD"/>
    <w:rPr>
      <w:rFonts w:ascii="Tahoma" w:hAnsi="Tahoma" w:cs="Tahoma"/>
      <w:sz w:val="16"/>
      <w:szCs w:val="16"/>
      <w:lang w:eastAsia="he-IL"/>
    </w:rPr>
  </w:style>
  <w:style w:type="paragraph" w:customStyle="1" w:styleId="af2">
    <w:name w:val="פסוק"/>
    <w:basedOn w:val="ac"/>
    <w:qFormat/>
    <w:rsid w:val="009B4ADD"/>
    <w:pPr>
      <w:spacing w:before="120"/>
    </w:pPr>
    <w:rPr>
      <w:b/>
      <w:bCs/>
    </w:rPr>
  </w:style>
  <w:style w:type="character" w:styleId="af3">
    <w:name w:val="Unresolved Mention"/>
    <w:basedOn w:val="a0"/>
    <w:uiPriority w:val="99"/>
    <w:semiHidden/>
    <w:unhideWhenUsed/>
    <w:rsid w:val="00090397"/>
    <w:rPr>
      <w:color w:val="605E5C"/>
      <w:shd w:val="clear" w:color="auto" w:fill="E1DFDD"/>
    </w:rPr>
  </w:style>
  <w:style w:type="character" w:styleId="FollowedHyperlink">
    <w:name w:val="FollowedHyperlink"/>
    <w:basedOn w:val="a0"/>
    <w:rsid w:val="000903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3299">
      <w:bodyDiv w:val="1"/>
      <w:marLeft w:val="0"/>
      <w:marRight w:val="0"/>
      <w:marTop w:val="0"/>
      <w:marBottom w:val="0"/>
      <w:divBdr>
        <w:top w:val="none" w:sz="0" w:space="0" w:color="auto"/>
        <w:left w:val="none" w:sz="0" w:space="0" w:color="auto"/>
        <w:bottom w:val="none" w:sz="0" w:space="0" w:color="auto"/>
        <w:right w:val="none" w:sz="0" w:space="0" w:color="auto"/>
      </w:divBdr>
    </w:div>
    <w:div w:id="284821843">
      <w:bodyDiv w:val="1"/>
      <w:marLeft w:val="0"/>
      <w:marRight w:val="0"/>
      <w:marTop w:val="0"/>
      <w:marBottom w:val="0"/>
      <w:divBdr>
        <w:top w:val="none" w:sz="0" w:space="0" w:color="auto"/>
        <w:left w:val="none" w:sz="0" w:space="0" w:color="auto"/>
        <w:bottom w:val="none" w:sz="0" w:space="0" w:color="auto"/>
        <w:right w:val="none" w:sz="0" w:space="0" w:color="auto"/>
      </w:divBdr>
    </w:div>
    <w:div w:id="328408040">
      <w:bodyDiv w:val="1"/>
      <w:marLeft w:val="0"/>
      <w:marRight w:val="0"/>
      <w:marTop w:val="0"/>
      <w:marBottom w:val="0"/>
      <w:divBdr>
        <w:top w:val="none" w:sz="0" w:space="0" w:color="auto"/>
        <w:left w:val="none" w:sz="0" w:space="0" w:color="auto"/>
        <w:bottom w:val="none" w:sz="0" w:space="0" w:color="auto"/>
        <w:right w:val="none" w:sz="0" w:space="0" w:color="auto"/>
      </w:divBdr>
    </w:div>
    <w:div w:id="1165169063">
      <w:bodyDiv w:val="1"/>
      <w:marLeft w:val="0"/>
      <w:marRight w:val="0"/>
      <w:marTop w:val="0"/>
      <w:marBottom w:val="0"/>
      <w:divBdr>
        <w:top w:val="none" w:sz="0" w:space="0" w:color="auto"/>
        <w:left w:val="none" w:sz="0" w:space="0" w:color="auto"/>
        <w:bottom w:val="none" w:sz="0" w:space="0" w:color="auto"/>
        <w:right w:val="none" w:sz="0" w:space="0" w:color="auto"/>
      </w:divBdr>
    </w:div>
    <w:div w:id="1169246523">
      <w:bodyDiv w:val="1"/>
      <w:marLeft w:val="0"/>
      <w:marRight w:val="0"/>
      <w:marTop w:val="0"/>
      <w:marBottom w:val="0"/>
      <w:divBdr>
        <w:top w:val="none" w:sz="0" w:space="0" w:color="auto"/>
        <w:left w:val="none" w:sz="0" w:space="0" w:color="auto"/>
        <w:bottom w:val="none" w:sz="0" w:space="0" w:color="auto"/>
        <w:right w:val="none" w:sz="0" w:space="0" w:color="auto"/>
      </w:divBdr>
    </w:div>
    <w:div w:id="1726180789">
      <w:bodyDiv w:val="1"/>
      <w:marLeft w:val="0"/>
      <w:marRight w:val="0"/>
      <w:marTop w:val="0"/>
      <w:marBottom w:val="0"/>
      <w:divBdr>
        <w:top w:val="none" w:sz="0" w:space="0" w:color="auto"/>
        <w:left w:val="none" w:sz="0" w:space="0" w:color="auto"/>
        <w:bottom w:val="none" w:sz="0" w:space="0" w:color="auto"/>
        <w:right w:val="none" w:sz="0" w:space="0" w:color="auto"/>
      </w:divBdr>
    </w:div>
    <w:div w:id="1941252948">
      <w:bodyDiv w:val="1"/>
      <w:marLeft w:val="0"/>
      <w:marRight w:val="0"/>
      <w:marTop w:val="0"/>
      <w:marBottom w:val="0"/>
      <w:divBdr>
        <w:top w:val="none" w:sz="0" w:space="0" w:color="auto"/>
        <w:left w:val="none" w:sz="0" w:space="0" w:color="auto"/>
        <w:bottom w:val="none" w:sz="0" w:space="0" w:color="auto"/>
        <w:right w:val="none" w:sz="0" w:space="0" w:color="auto"/>
      </w:divBdr>
    </w:div>
    <w:div w:id="200554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www.mayim.org.il/?parasha=%d7%9e%d7%a1%d7%a2-%d7%99%d7%a2%d7%a7%d7%91-%d7%91%d7%97%d7%96%d7%a8%d7%aa%d7%95-%d7%9c%d7%90%d7%a8%d7%a51" TargetMode="External"/><Relationship Id="rId18" Type="http://schemas.openxmlformats.org/officeDocument/2006/relationships/hyperlink" Target="https://www.mayim.org.il/?parasha=%D7%9C%D7%97%D7%9C%D7%95%D7%A7-%D7%9B%D7%91%D7%95%D7%93-%D7%9C%D7%9E%D7%9C%D7%9B%D7%95%D7%AA" TargetMode="External"/><Relationship Id="rId26" Type="http://schemas.openxmlformats.org/officeDocument/2006/relationships/hyperlink" Target="https://www.mayim.org.il/?parasha=%D7%94%D7%A9%D7%91%D7%95%D7%A2%D7%94-%D7%A9%D7%A0%D7%A9%D7%91%D7%A2-%D7%9E%D7%A9%D7%94-%D7%9C%D7%99%D7%AA%D7%A8%D7%95" TargetMode="External"/><Relationship Id="rId39" Type="http://schemas.openxmlformats.org/officeDocument/2006/relationships/hyperlink" Target="https://www.mayim.org.il/?parasha=%D7%91%D7%99%D7%9F-%D7%A2%D7%91%D7%95%D7%93%D7%94-%D7%96%D7%A8%D7%94-%D7%9C%D7%98%D7%91%D7%A2-%D7%A9%D7%99%D7%98%D7%AA-%D7%A8-%D7%99%D7%95%D7%A1%D7%99-%D7%94%D7%92%D7%9C%D7%99%D7%9C%D7%99" TargetMode="External"/><Relationship Id="rId21" Type="http://schemas.openxmlformats.org/officeDocument/2006/relationships/hyperlink" Target="https://www.mayim.org.il/?parasha=%d7%95%d7%99%d7%9e%d7%a8%d7%95-%d7%a2%d7%9c-%d7%99%d7%9d-%d7%a1%d7%95%d7%a31" TargetMode="External"/><Relationship Id="rId34" Type="http://schemas.openxmlformats.org/officeDocument/2006/relationships/hyperlink" Target="https://www.mayim.org.il/?parasha=%D7%9C%D7%90%D7%97%D7%95%D7%96-%D7%91%D7%A7%D7%A8%D7%A0%D7%95%D7%AA-%D7%94%D7%9E%D7%96%D7%91%D7%971" TargetMode="External"/><Relationship Id="rId42" Type="http://schemas.openxmlformats.org/officeDocument/2006/relationships/hyperlink" Target="https://www.mayim.org.il/?parasha=%D7%91%D7%99%D7%9F-%D7%A9%D7%90%D7%95%D7%9C-%D7%9C%D7%93%D7%95%D7%931" TargetMode="External"/><Relationship Id="rId7" Type="http://schemas.openxmlformats.org/officeDocument/2006/relationships/hyperlink" Target="https://www.mayim.org.il/?parasha=%D7%9E%D7%A2%D7%A9%D7%94-%D7%99%D7%94%D7%95%D7%93%D7%94-%D7%95%D7%AA%D7%9E%D7%A8-%D7%A0%D7%A7%D7%A8%D7%90-%D7%95%D7%9E%D6%B4%D7%AA%D6%BC%D6%B7%D7%A8%D6%B0%D7%92%D6%B5%D7%9D1" TargetMode="External"/><Relationship Id="rId2" Type="http://schemas.openxmlformats.org/officeDocument/2006/relationships/hyperlink" Target="https://www.mayim.org.il/?parasha=%D7%94%D7%90%D7%99%D7%A9%D7%94-%D7%94%D7%9B%D7%95%D7%A9%D7%99%D7%AA" TargetMode="External"/><Relationship Id="rId16" Type="http://schemas.openxmlformats.org/officeDocument/2006/relationships/hyperlink" Target="https://www.mayim.org.il/?parasha=%D7%A6%D7%93%D7%99%D7%A7-%D7%92%D7%95%D7%96%D7%A8-%D7%95%D7%94%D7%A7%D7%91%D7%94-%D7%9E%D7%A7%D7%99%D7%99%D7%9D" TargetMode="External"/><Relationship Id="rId20" Type="http://schemas.openxmlformats.org/officeDocument/2006/relationships/hyperlink" Target="https://www.mayim.org.il/?holiday=%D7%90%D7%A8%D7%91%D7%A2%D7%94-%D7%9E%D7%99-%D7%99%D7%95%D7%93%D7%A21" TargetMode="External"/><Relationship Id="rId29" Type="http://schemas.openxmlformats.org/officeDocument/2006/relationships/hyperlink" Target="https://www.mayim.org.il/?parasha=%D7%91%D7%A0%D7%99%D7%99%D7%9F-%D7%94%D7%95%D7%A8%D7%93%D7%95%D7%A1" TargetMode="External"/><Relationship Id="rId41" Type="http://schemas.openxmlformats.org/officeDocument/2006/relationships/hyperlink" Target="https://www.mayim.org.il/?parasha=%D7%90%D7%99%D7%9F-%D7%A2%D7%95%D7%93-%D7%9E%D7%9C%D7%91%D7%93%D7%95-2" TargetMode="External"/><Relationship Id="rId1" Type="http://schemas.openxmlformats.org/officeDocument/2006/relationships/hyperlink" Target="https://www.mayim.org.il/?meyuhadim=%d7%90%d7%9c%d7%9e%d7%9c%d7%90-%d7%9e%d7%a7%d7%a8%d7%90-%d7%9b%d7%aa%d7%95%d7%91-%d7%90%d7%99-%d7%90%d7%a4%d7%a9%d7%a8-%d7%9c%d7%90%d7%95%d7%9e%d7%a8%d7%95" TargetMode="External"/><Relationship Id="rId6" Type="http://schemas.openxmlformats.org/officeDocument/2006/relationships/hyperlink" Target="https://www.mayim.org.il/?parasha=%D7%A4%D6%BC%D6%B8%D7%A8%D6%B8%D7%90-%D7%91%D6%BC%D6%B8%D7%A1%D6%B4%D7%99%D7%9C%D6%B6%D7%99%D7%95%D6%B9%D7%A1-%D7%A0%D7%95%D6%B9%D7%9E%D7%95%D6%B9%D7%A1-%D7%90%D6%B7%D7%92%D6%B0%D7%A8%D6%B8%D7%A4" TargetMode="External"/><Relationship Id="rId11" Type="http://schemas.openxmlformats.org/officeDocument/2006/relationships/hyperlink" Target="https://www.mayim.org.il/?parasha=%D7%A6%D7%93%D7%A7%D7%94-%D7%9E%D7%9E%D7%A0%D7%99" TargetMode="External"/><Relationship Id="rId24" Type="http://schemas.openxmlformats.org/officeDocument/2006/relationships/hyperlink" Target="https://www.mayim.org.il/?parasha=%D7%93%D7%A8%D7%9B%D7%95-%D7%A9%D7%9C-%D7%90%D7%91%D7%A8%D7%94%D7%9D-%D7%9C%D7%90%D7%9E%D7%95%D7%A0%D7%94-%D7%91%D7%91%D7%95%D7%A8%D7%90-%D7%A2%D7%95%D7%9C%D7%9D" TargetMode="External"/><Relationship Id="rId32" Type="http://schemas.openxmlformats.org/officeDocument/2006/relationships/hyperlink" Target="https://www.mayim.org.il/?parasha=%D7%A8%D7%97%D7%91" TargetMode="External"/><Relationship Id="rId37" Type="http://schemas.openxmlformats.org/officeDocument/2006/relationships/hyperlink" Target="https://www.mayim.org.il/?parasha=%D7%95%D7%90%D7%A8%D7%91%D7%A2%D7%94-%D7%90%D7%A0%D7%A9%D7%99%D7%9D-%D7%94%D7%99%D7%95-%D7%9E%D7%A6%D7%95%D7%A8%D7%A2%D7%99%D7%9D" TargetMode="External"/><Relationship Id="rId40" Type="http://schemas.openxmlformats.org/officeDocument/2006/relationships/hyperlink" Target="https://www.mayim.org.il/?parasha=%D7%AA%D7%9E%D7%99%D7%9D-%D7%AA%D7%94%D7%99%D7%94-%D7%A2%D7%9D-%D7%94-%D7%90-%D7%9C%D7%94%D7%99%D7%9A" TargetMode="External"/><Relationship Id="rId5" Type="http://schemas.openxmlformats.org/officeDocument/2006/relationships/hyperlink" Target="https://www.mayim.org.il/?parasha=%D7%99%D7%A2%D7%A7%D7%91-%D7%95%D7%A8%D7%97%D7%9C-%D7%94%D7%A9%D7%91%D7%A8-%D7%94%D7%92%D7%93%D7%95%D7%9C" TargetMode="External"/><Relationship Id="rId15" Type="http://schemas.openxmlformats.org/officeDocument/2006/relationships/hyperlink" Target="https://www.mayim.org.il/?parasha=%D7%90%D7%9C%D7%95%D7%94%D7%99-%D7%99%D7%A9%D7%A8%D7%90%D7%9C" TargetMode="External"/><Relationship Id="rId23" Type="http://schemas.openxmlformats.org/officeDocument/2006/relationships/hyperlink" Target="https://www.mayim.org.il/?parasha=%d7%9e%d7%99-%d7%a4%d7%99%d7%aa%d7%94-%d7%90%d7%aa-%d7%9e%d7%99-%d7%91%d7%a1%d7%99%d7%a0%d7%99" TargetMode="External"/><Relationship Id="rId28" Type="http://schemas.openxmlformats.org/officeDocument/2006/relationships/hyperlink" Target="https://www.mayim.org.il/?parasha=%D7%9B%D7%A9%D7%9E%D7%A9%D7%94-%D7%9B%D7%95%D7%A2%D7%A1" TargetMode="External"/><Relationship Id="rId36" Type="http://schemas.openxmlformats.org/officeDocument/2006/relationships/hyperlink" Target="https://www.mayim.org.il/?holiday=%d7%94%d7%96%d7%99%d7%9c%d7%95%d7%aa-%d7%a9%d7%91%d7%97%d7%95%d7%a8%d7%91%d7%9f" TargetMode="External"/><Relationship Id="rId10" Type="http://schemas.openxmlformats.org/officeDocument/2006/relationships/hyperlink" Target="https://www.mayim.org.il/?holiday=%D7%9E%D7%99-%D7%99%D7%A8%D7%93-%D7%9C%D7%99%D7%9D-%D7%AA%D7%97%D7%99%D7%9C%D7%94-2" TargetMode="External"/><Relationship Id="rId19" Type="http://schemas.openxmlformats.org/officeDocument/2006/relationships/hyperlink" Target="https://www.mayim.org.il/?parasha=%D7%9E%D7%A9%D7%9B%D7%95-%D7%95%D7%A7%D7%97%D7%95-%D7%9C%D7%9B%D7%9D1" TargetMode="External"/><Relationship Id="rId31" Type="http://schemas.openxmlformats.org/officeDocument/2006/relationships/hyperlink" Target="https://www.mayim.org.il/?parasha=%D7%94%D7%98%D7%99%D7%97%D7%95-%D7%93%D7%91%D7%A8%D7%99%D7%9D-%D7%9B%D7%9C%D7%A4%D7%99-%D7%9E%D7%A2%D7%9C%D7%94" TargetMode="External"/><Relationship Id="rId4" Type="http://schemas.openxmlformats.org/officeDocument/2006/relationships/hyperlink" Target="http://www.mayim.org.il/?parasha=%D7%94%D7%A9%D7%A2%D7%94-%D7%A9%D7%94%D7%95%D7%97%D7%9E%D7%A6%D7%94-2" TargetMode="External"/><Relationship Id="rId9" Type="http://schemas.openxmlformats.org/officeDocument/2006/relationships/hyperlink" Target="https://www.mayim.org.il/?parasha=%D7%A0%D7%97%D7%A9%D7%95%D7%9F-%D7%94%D7%A8%D7%90%D7%A9%D7%95%D7%9F" TargetMode="External"/><Relationship Id="rId14" Type="http://schemas.openxmlformats.org/officeDocument/2006/relationships/hyperlink" Target="https://www.mayim.org.il/?parasha=%D7%99%D7%A2%D7%A7%D7%91-%D7%95%D7%99%D7%A9%D7%A8%D7%90%D7%9C" TargetMode="External"/><Relationship Id="rId22" Type="http://schemas.openxmlformats.org/officeDocument/2006/relationships/hyperlink" Target="https://www.mayim.org.il/?meyuhadim=%D7%A4%D7%A1%D7%9C-%D7%9E%D7%99%D7%9B%D7%94" TargetMode="External"/><Relationship Id="rId27" Type="http://schemas.openxmlformats.org/officeDocument/2006/relationships/hyperlink" Target="https://www.mayim.org.il/?meyuhadim=%D7%A4%D7%A1%D7%9C-%D7%9E%D7%99%D7%9B%D7%94" TargetMode="External"/><Relationship Id="rId30" Type="http://schemas.openxmlformats.org/officeDocument/2006/relationships/hyperlink" Target="https://www.mayim.org.il/?parasha=%d7%a9%d7%9c%d7%97-%d7%9c%d7%9a-%d7%90%d7%a0%d7%a9%d7%99%d7%9d1" TargetMode="External"/><Relationship Id="rId35" Type="http://schemas.openxmlformats.org/officeDocument/2006/relationships/hyperlink" Target="http://www.mayim.org.il/?holiday=%D7%91%D7%99%D7%9E%D7%99-%D7%A9%D7%A4%D7%95%D7%98-%D7%94%D7%A9%D7%95%D7%A4%D7%98%D7%99%D7%9D" TargetMode="External"/><Relationship Id="rId43" Type="http://schemas.openxmlformats.org/officeDocument/2006/relationships/hyperlink" Target="https://www.mayim.org.il/?parasha=%D7%94%D7%91%D7%9C-%D7%94%D7%A9%D7%91%D7%AA1" TargetMode="External"/><Relationship Id="rId8" Type="http://schemas.openxmlformats.org/officeDocument/2006/relationships/hyperlink" Target="https://www.mayim.org.il/?parasha=%D7%A6%D7%93%D7%A7%D7%94-%D7%9E%D7%9E%D7%A0%D7%99" TargetMode="External"/><Relationship Id="rId3" Type="http://schemas.openxmlformats.org/officeDocument/2006/relationships/hyperlink" Target="https://www.mayim.org.il/?parasha=%D7%93%D7%95%D7%A8%D7%A9%D7%99%D7%9D-%D7%90%D7%95-%D7%9C%D7%90-%D7%93%D7%95%D7%A8%D7%A9%D7%99%D7%9D-%D7%91%D7%9E%D7%A2%D7%A9%D7%94-%D7%91%D7%A8%D7%90%D7%A9%D7%99%D7%AA" TargetMode="External"/><Relationship Id="rId12" Type="http://schemas.openxmlformats.org/officeDocument/2006/relationships/hyperlink" Target="https://www.mayim.org.il/?parasha=%d7%95%d7%99%d7%97%d7%9f-%d7%90%d7%aa-%d7%a4%d7%a0%d7%99-%d7%94%d7%a2%d7%99%d7%a8" TargetMode="External"/><Relationship Id="rId17" Type="http://schemas.openxmlformats.org/officeDocument/2006/relationships/hyperlink" Target="https://www.mayim.org.il/?parasha=%D7%90%D7%99%D7%9F-%D7%A2%D7%95%D7%93-%D7%9E%D7%9C%D7%91%D7%93%D7%95-2" TargetMode="External"/><Relationship Id="rId25" Type="http://schemas.openxmlformats.org/officeDocument/2006/relationships/hyperlink" Target="https://www.mayim.org.il/?meyuhadim=%D7%94%D7%A0%D7%9E%D7%9B%D7%AA-%D7%93%D7%9E%D7%95%D7%AA%D7%95-%D7%A9%D7%9C-%D7%9E%D7%A9%D7%94" TargetMode="External"/><Relationship Id="rId33" Type="http://schemas.openxmlformats.org/officeDocument/2006/relationships/hyperlink" Target="https://www.mayim.org.il/?holiday=%D7%A7%D7%A0%D7%99%D7%99%D7%AA-%D7%94%D7%A8-%D7%94%D7%91%D7%99%D7%AA" TargetMode="External"/><Relationship Id="rId38" Type="http://schemas.openxmlformats.org/officeDocument/2006/relationships/hyperlink" Target="https://www.mayim.org.il/?parasha=%D7%A6%D7%A8%D7%A2%D7%AA-%D7%A0%D7%A2%D7%9E%D7%9F-%D7%95%D7%92%D7%97%D7%96%D7%9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C1FDA-4093-4BA5-ABB3-E1711DA14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0</TotalTime>
  <Pages>10</Pages>
  <Words>2355</Words>
  <Characters>13425</Characters>
  <Application>Microsoft Office Word</Application>
  <DocSecurity>0</DocSecurity>
  <Lines>111</Lines>
  <Paragraphs>31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מעשה בזקנה אחת</vt:lpstr>
      <vt:lpstr>מעשה בזקנה אחת</vt:lpstr>
    </vt:vector>
  </TitlesOfParts>
  <Company>Microsoft</Company>
  <LinksUpToDate>false</LinksUpToDate>
  <CharactersWithSpaces>15749</CharactersWithSpaces>
  <SharedDoc>false</SharedDoc>
  <HLinks>
    <vt:vector size="234" baseType="variant">
      <vt:variant>
        <vt:i4>2228284</vt:i4>
      </vt:variant>
      <vt:variant>
        <vt:i4>114</vt:i4>
      </vt:variant>
      <vt:variant>
        <vt:i4>0</vt:i4>
      </vt:variant>
      <vt:variant>
        <vt:i4>5</vt:i4>
      </vt:variant>
      <vt:variant>
        <vt:lpwstr>https://www.mayim.org.il/?parasha=%D7%94%D7%91%D7%9C-%D7%94%D7%A9%D7%91%D7%AA1</vt:lpwstr>
      </vt:variant>
      <vt:variant>
        <vt:lpwstr/>
      </vt:variant>
      <vt:variant>
        <vt:i4>3670078</vt:i4>
      </vt:variant>
      <vt:variant>
        <vt:i4>111</vt:i4>
      </vt:variant>
      <vt:variant>
        <vt:i4>0</vt:i4>
      </vt:variant>
      <vt:variant>
        <vt:i4>5</vt:i4>
      </vt:variant>
      <vt:variant>
        <vt:lpwstr>https://www.mayim.org.il/?parasha=%D7%91%D7%99%D7%9F-%D7%A9%D7%90%D7%95%D7%9C-%D7%9C%D7%93%D7%95%D7%931</vt:lpwstr>
      </vt:variant>
      <vt:variant>
        <vt:lpwstr/>
      </vt:variant>
      <vt:variant>
        <vt:i4>393234</vt:i4>
      </vt:variant>
      <vt:variant>
        <vt:i4>108</vt:i4>
      </vt:variant>
      <vt:variant>
        <vt:i4>0</vt:i4>
      </vt:variant>
      <vt:variant>
        <vt:i4>5</vt:i4>
      </vt:variant>
      <vt:variant>
        <vt:lpwstr>https://www.mayim.org.il/?parasha=%D7%90%D7%99%D7%9F-%D7%A2%D7%95%D7%93-%D7%9E%D7%9C%D7%91%D7%93%D7%95-2</vt:lpwstr>
      </vt:variant>
      <vt:variant>
        <vt:lpwstr/>
      </vt:variant>
      <vt:variant>
        <vt:i4>3735586</vt:i4>
      </vt:variant>
      <vt:variant>
        <vt:i4>105</vt:i4>
      </vt:variant>
      <vt:variant>
        <vt:i4>0</vt:i4>
      </vt:variant>
      <vt:variant>
        <vt:i4>5</vt:i4>
      </vt:variant>
      <vt:variant>
        <vt:lpwstr>https://www.mayim.org.il/?parasha=%D7%AA%D7%9E%D7%99%D7%9D-%D7%AA%D7%94%D7%99%D7%94-%D7%A2%D7%9D-%D7%94-%D7%90-%D7%9C%D7%94%D7%99%D7%9A</vt:lpwstr>
      </vt:variant>
      <vt:variant>
        <vt:lpwstr/>
      </vt:variant>
      <vt:variant>
        <vt:i4>4718601</vt:i4>
      </vt:variant>
      <vt:variant>
        <vt:i4>102</vt:i4>
      </vt:variant>
      <vt:variant>
        <vt:i4>0</vt:i4>
      </vt:variant>
      <vt:variant>
        <vt:i4>5</vt:i4>
      </vt:variant>
      <vt:variant>
        <vt:lpwstr>https://www.mayim.org.il/?parasha=%D7%91%D7%99%D7%9F-%D7%A2%D7%91%D7%95%D7%93%D7%94-%D7%96%D7%A8%D7%94-%D7%9C%D7%98%D7%91%D7%A2-%D7%A9%D7%99%D7%98%D7%AA-%D7%A8-%D7%99%D7%95%D7%A1%D7%99-%D7%94%D7%92%D7%9C%D7%99%D7%9C%D7%99</vt:lpwstr>
      </vt:variant>
      <vt:variant>
        <vt:lpwstr/>
      </vt:variant>
      <vt:variant>
        <vt:i4>3801184</vt:i4>
      </vt:variant>
      <vt:variant>
        <vt:i4>99</vt:i4>
      </vt:variant>
      <vt:variant>
        <vt:i4>0</vt:i4>
      </vt:variant>
      <vt:variant>
        <vt:i4>5</vt:i4>
      </vt:variant>
      <vt:variant>
        <vt:lpwstr>https://www.mayim.org.il/?parasha=%D7%A6%D7%A8%D7%A2%D7%AA-%D7%A0%D7%A2%D7%9E%D7%9F-%D7%95%D7%92%D7%97%D7%96%D7%991</vt:lpwstr>
      </vt:variant>
      <vt:variant>
        <vt:lpwstr/>
      </vt:variant>
      <vt:variant>
        <vt:i4>3276925</vt:i4>
      </vt:variant>
      <vt:variant>
        <vt:i4>96</vt:i4>
      </vt:variant>
      <vt:variant>
        <vt:i4>0</vt:i4>
      </vt:variant>
      <vt:variant>
        <vt:i4>5</vt:i4>
      </vt:variant>
      <vt:variant>
        <vt:lpwstr>https://www.mayim.org.il/?parasha=%D7%95%D7%90%D7%A8%D7%91%D7%A2%D7%94-%D7%90%D7%A0%D7%A9%D7%99%D7%9D-%D7%94%D7%99%D7%95-%D7%9E%D7%A6%D7%95%D7%A8%D7%A2%D7%99%D7%9D</vt:lpwstr>
      </vt:variant>
      <vt:variant>
        <vt:lpwstr/>
      </vt:variant>
      <vt:variant>
        <vt:i4>1835097</vt:i4>
      </vt:variant>
      <vt:variant>
        <vt:i4>93</vt:i4>
      </vt:variant>
      <vt:variant>
        <vt:i4>0</vt:i4>
      </vt:variant>
      <vt:variant>
        <vt:i4>5</vt:i4>
      </vt:variant>
      <vt:variant>
        <vt:lpwstr>https://www.mayim.org.il/?holiday=%d7%94%d7%96%d7%99%d7%9c%d7%95%d7%aa-%d7%a9%d7%91%d7%97%d7%95%d7%a8%d7%91%d7%9f</vt:lpwstr>
      </vt:variant>
      <vt:variant>
        <vt:lpwstr/>
      </vt:variant>
      <vt:variant>
        <vt:i4>196630</vt:i4>
      </vt:variant>
      <vt:variant>
        <vt:i4>90</vt:i4>
      </vt:variant>
      <vt:variant>
        <vt:i4>0</vt:i4>
      </vt:variant>
      <vt:variant>
        <vt:i4>5</vt:i4>
      </vt:variant>
      <vt:variant>
        <vt:lpwstr>http://www.mayim.org.il/?holiday=%D7%91%D7%99%D7%9E%D7%99-%D7%A9%D7%A4%D7%95%D7%98-%D7%94%D7%A9%D7%95%D7%A4%D7%98%D7%99%D7%9D</vt:lpwstr>
      </vt:variant>
      <vt:variant>
        <vt:lpwstr/>
      </vt:variant>
      <vt:variant>
        <vt:i4>2031632</vt:i4>
      </vt:variant>
      <vt:variant>
        <vt:i4>87</vt:i4>
      </vt:variant>
      <vt:variant>
        <vt:i4>0</vt:i4>
      </vt:variant>
      <vt:variant>
        <vt:i4>5</vt:i4>
      </vt:variant>
      <vt:variant>
        <vt:lpwstr>https://www.mayim.org.il/?parasha=%D7%9C%D7%90%D7%97%D7%95%D7%96-%D7%91%D7%A7%D7%A8%D7%A0%D7%95%D7%AA-%D7%94%D7%9E%D7%96%D7%91%D7%971</vt:lpwstr>
      </vt:variant>
      <vt:variant>
        <vt:lpwstr/>
      </vt:variant>
      <vt:variant>
        <vt:i4>3407972</vt:i4>
      </vt:variant>
      <vt:variant>
        <vt:i4>84</vt:i4>
      </vt:variant>
      <vt:variant>
        <vt:i4>0</vt:i4>
      </vt:variant>
      <vt:variant>
        <vt:i4>5</vt:i4>
      </vt:variant>
      <vt:variant>
        <vt:lpwstr>https://www.mayim.org.il/?holiday=%D7%A7%D7%A0%D7%99%D7%99%D7%AA-%D7%94%D7%A8-%D7%94%D7%91%D7%99%D7%AA</vt:lpwstr>
      </vt:variant>
      <vt:variant>
        <vt:lpwstr/>
      </vt:variant>
      <vt:variant>
        <vt:i4>4915220</vt:i4>
      </vt:variant>
      <vt:variant>
        <vt:i4>81</vt:i4>
      </vt:variant>
      <vt:variant>
        <vt:i4>0</vt:i4>
      </vt:variant>
      <vt:variant>
        <vt:i4>5</vt:i4>
      </vt:variant>
      <vt:variant>
        <vt:lpwstr>https://www.mayim.org.il/?parasha=%D7%A8%D7%97%D7%91</vt:lpwstr>
      </vt:variant>
      <vt:variant>
        <vt:lpwstr/>
      </vt:variant>
      <vt:variant>
        <vt:i4>4718598</vt:i4>
      </vt:variant>
      <vt:variant>
        <vt:i4>78</vt:i4>
      </vt:variant>
      <vt:variant>
        <vt:i4>0</vt:i4>
      </vt:variant>
      <vt:variant>
        <vt:i4>5</vt:i4>
      </vt:variant>
      <vt:variant>
        <vt:lpwstr>https://www.mayim.org.il/?parasha=%D7%94%D7%98%D7%99%D7%97%D7%95-%D7%93%D7%91%D7%A8%D7%99%D7%9D-%D7%9B%D7%9C%D7%A4%D7%99-%D7%9E%D7%A2%D7%9C%D7%94</vt:lpwstr>
      </vt:variant>
      <vt:variant>
        <vt:lpwstr/>
      </vt:variant>
      <vt:variant>
        <vt:i4>1048592</vt:i4>
      </vt:variant>
      <vt:variant>
        <vt:i4>75</vt:i4>
      </vt:variant>
      <vt:variant>
        <vt:i4>0</vt:i4>
      </vt:variant>
      <vt:variant>
        <vt:i4>5</vt:i4>
      </vt:variant>
      <vt:variant>
        <vt:lpwstr>https://www.mayim.org.il/?parasha=%d7%a9%d7%9c%d7%97-%d7%9c%d7%9a-%d7%90%d7%a0%d7%a9%d7%99%d7%9d1</vt:lpwstr>
      </vt:variant>
      <vt:variant>
        <vt:lpwstr/>
      </vt:variant>
      <vt:variant>
        <vt:i4>1179654</vt:i4>
      </vt:variant>
      <vt:variant>
        <vt:i4>72</vt:i4>
      </vt:variant>
      <vt:variant>
        <vt:i4>0</vt:i4>
      </vt:variant>
      <vt:variant>
        <vt:i4>5</vt:i4>
      </vt:variant>
      <vt:variant>
        <vt:lpwstr>https://www.mayim.org.il/?parasha=%D7%91%D7%A0%D7%99%D7%99%D7%9F-%D7%94%D7%95%D7%A8%D7%93%D7%95%D7%A1</vt:lpwstr>
      </vt:variant>
      <vt:variant>
        <vt:lpwstr/>
      </vt:variant>
      <vt:variant>
        <vt:i4>4587524</vt:i4>
      </vt:variant>
      <vt:variant>
        <vt:i4>69</vt:i4>
      </vt:variant>
      <vt:variant>
        <vt:i4>0</vt:i4>
      </vt:variant>
      <vt:variant>
        <vt:i4>5</vt:i4>
      </vt:variant>
      <vt:variant>
        <vt:lpwstr>https://www.mayim.org.il/?parasha=%D7%9B%D7%A9%D7%9E%D7%A9%D7%94-%D7%9B%D7%95%D7%A2%D7%A1</vt:lpwstr>
      </vt:variant>
      <vt:variant>
        <vt:lpwstr/>
      </vt:variant>
      <vt:variant>
        <vt:i4>6488122</vt:i4>
      </vt:variant>
      <vt:variant>
        <vt:i4>66</vt:i4>
      </vt:variant>
      <vt:variant>
        <vt:i4>0</vt:i4>
      </vt:variant>
      <vt:variant>
        <vt:i4>5</vt:i4>
      </vt:variant>
      <vt:variant>
        <vt:lpwstr>https://www.mayim.org.il/?meyuhadim=%D7%A4%D7%A1%D7%9C-%D7%9E%D7%99%D7%9B%D7%94</vt:lpwstr>
      </vt:variant>
      <vt:variant>
        <vt:lpwstr/>
      </vt:variant>
      <vt:variant>
        <vt:i4>4128804</vt:i4>
      </vt:variant>
      <vt:variant>
        <vt:i4>63</vt:i4>
      </vt:variant>
      <vt:variant>
        <vt:i4>0</vt:i4>
      </vt:variant>
      <vt:variant>
        <vt:i4>5</vt:i4>
      </vt:variant>
      <vt:variant>
        <vt:lpwstr>https://www.mayim.org.il/?parasha=%D7%94%D7%A9%D7%91%D7%95%D7%A2%D7%94-%D7%A9%D7%A0%D7%A9%D7%91%D7%A2-%D7%9E%D7%A9%D7%94-%D7%9C%D7%99%D7%AA%D7%A8%D7%95</vt:lpwstr>
      </vt:variant>
      <vt:variant>
        <vt:lpwstr/>
      </vt:variant>
      <vt:variant>
        <vt:i4>6553643</vt:i4>
      </vt:variant>
      <vt:variant>
        <vt:i4>60</vt:i4>
      </vt:variant>
      <vt:variant>
        <vt:i4>0</vt:i4>
      </vt:variant>
      <vt:variant>
        <vt:i4>5</vt:i4>
      </vt:variant>
      <vt:variant>
        <vt:lpwstr>https://www.mayim.org.il/?parasha=%D7%93%D7%A8%D7%9B%D7%95-%D7%A9%D7%9C-%D7%90%D7%91%D7%A8%D7%94%D7%9D-%D7%9C%D7%90%D7%9E%D7%95%D7%A0%D7%94-%D7%91%D7%91%D7%95%D7%A8%D7%90-%D7%A2%D7%95%D7%9C%D7%9D</vt:lpwstr>
      </vt:variant>
      <vt:variant>
        <vt:lpwstr/>
      </vt:variant>
      <vt:variant>
        <vt:i4>4718608</vt:i4>
      </vt:variant>
      <vt:variant>
        <vt:i4>57</vt:i4>
      </vt:variant>
      <vt:variant>
        <vt:i4>0</vt:i4>
      </vt:variant>
      <vt:variant>
        <vt:i4>5</vt:i4>
      </vt:variant>
      <vt:variant>
        <vt:lpwstr>https://www.mayim.org.il/?parasha=%d7%9e%d7%99-%d7%a4%d7%99%d7%aa%d7%94-%d7%90%d7%aa-%d7%9e%d7%99-%d7%91%d7%a1%d7%99%d7%a0%d7%99</vt:lpwstr>
      </vt:variant>
      <vt:variant>
        <vt:lpwstr/>
      </vt:variant>
      <vt:variant>
        <vt:i4>6488122</vt:i4>
      </vt:variant>
      <vt:variant>
        <vt:i4>54</vt:i4>
      </vt:variant>
      <vt:variant>
        <vt:i4>0</vt:i4>
      </vt:variant>
      <vt:variant>
        <vt:i4>5</vt:i4>
      </vt:variant>
      <vt:variant>
        <vt:lpwstr>https://www.mayim.org.il/?meyuhadim=%D7%A4%D7%A1%D7%9C-%D7%9E%D7%99%D7%9B%D7%94</vt:lpwstr>
      </vt:variant>
      <vt:variant>
        <vt:lpwstr/>
      </vt:variant>
      <vt:variant>
        <vt:i4>2293811</vt:i4>
      </vt:variant>
      <vt:variant>
        <vt:i4>51</vt:i4>
      </vt:variant>
      <vt:variant>
        <vt:i4>0</vt:i4>
      </vt:variant>
      <vt:variant>
        <vt:i4>5</vt:i4>
      </vt:variant>
      <vt:variant>
        <vt:lpwstr>https://www.mayim.org.il/?parasha=%d7%95%d7%99%d7%9e%d7%a8%d7%95-%d7%a2%d7%9c-%d7%99%d7%9d-%d7%a1%d7%95%d7%a31</vt:lpwstr>
      </vt:variant>
      <vt:variant>
        <vt:lpwstr/>
      </vt:variant>
      <vt:variant>
        <vt:i4>6619244</vt:i4>
      </vt:variant>
      <vt:variant>
        <vt:i4>48</vt:i4>
      </vt:variant>
      <vt:variant>
        <vt:i4>0</vt:i4>
      </vt:variant>
      <vt:variant>
        <vt:i4>5</vt:i4>
      </vt:variant>
      <vt:variant>
        <vt:lpwstr>https://www.mayim.org.il/?holiday=%D7%90%D7%A8%D7%91%D7%A2%D7%94-%D7%9E%D7%99-%D7%99%D7%95%D7%93%D7%A21</vt:lpwstr>
      </vt:variant>
      <vt:variant>
        <vt:lpwstr/>
      </vt:variant>
      <vt:variant>
        <vt:i4>7209017</vt:i4>
      </vt:variant>
      <vt:variant>
        <vt:i4>45</vt:i4>
      </vt:variant>
      <vt:variant>
        <vt:i4>0</vt:i4>
      </vt:variant>
      <vt:variant>
        <vt:i4>5</vt:i4>
      </vt:variant>
      <vt:variant>
        <vt:lpwstr>https://www.mayim.org.il/?parasha=%D7%9E%D7%A9%D7%9B%D7%95-%D7%95%D7%A7%D7%97%D7%95-%D7%9C%D7%9B%D7%9D1</vt:lpwstr>
      </vt:variant>
      <vt:variant>
        <vt:lpwstr/>
      </vt:variant>
      <vt:variant>
        <vt:i4>393234</vt:i4>
      </vt:variant>
      <vt:variant>
        <vt:i4>42</vt:i4>
      </vt:variant>
      <vt:variant>
        <vt:i4>0</vt:i4>
      </vt:variant>
      <vt:variant>
        <vt:i4>5</vt:i4>
      </vt:variant>
      <vt:variant>
        <vt:lpwstr>https://www.mayim.org.il/?parasha=%D7%90%D7%99%D7%9F-%D7%A2%D7%95%D7%93-%D7%9E%D7%9C%D7%91%D7%93%D7%95-2</vt:lpwstr>
      </vt:variant>
      <vt:variant>
        <vt:lpwstr/>
      </vt:variant>
      <vt:variant>
        <vt:i4>3735671</vt:i4>
      </vt:variant>
      <vt:variant>
        <vt:i4>39</vt:i4>
      </vt:variant>
      <vt:variant>
        <vt:i4>0</vt:i4>
      </vt:variant>
      <vt:variant>
        <vt:i4>5</vt:i4>
      </vt:variant>
      <vt:variant>
        <vt:lpwstr>https://www.mayim.org.il/?parasha=%D7%99%D7%A2%D7%A7%D7%91-%D7%95%D7%99%D7%A9%D7%A8%D7%90%D7%9C</vt:lpwstr>
      </vt:variant>
      <vt:variant>
        <vt:lpwstr/>
      </vt:variant>
      <vt:variant>
        <vt:i4>5439519</vt:i4>
      </vt:variant>
      <vt:variant>
        <vt:i4>36</vt:i4>
      </vt:variant>
      <vt:variant>
        <vt:i4>0</vt:i4>
      </vt:variant>
      <vt:variant>
        <vt:i4>5</vt:i4>
      </vt:variant>
      <vt:variant>
        <vt:lpwstr>https://www.mayim.org.il/?parasha=%d7%9e%d7%a1%d7%a2-%d7%99%d7%a2%d7%a7%d7%91-%d7%91%d7%97%d7%96%d7%a8%d7%aa%d7%95-%d7%9c%d7%90%d7%a8%d7%a51</vt:lpwstr>
      </vt:variant>
      <vt:variant>
        <vt:lpwstr/>
      </vt:variant>
      <vt:variant>
        <vt:i4>6291490</vt:i4>
      </vt:variant>
      <vt:variant>
        <vt:i4>33</vt:i4>
      </vt:variant>
      <vt:variant>
        <vt:i4>0</vt:i4>
      </vt:variant>
      <vt:variant>
        <vt:i4>5</vt:i4>
      </vt:variant>
      <vt:variant>
        <vt:lpwstr>https://www.mayim.org.il/?parasha=%d7%95%d7%99%d7%97%d7%9f-%d7%90%d7%aa-%d7%a4%d7%a0%d7%99-%d7%94%d7%a2%d7%99%d7%a8</vt:lpwstr>
      </vt:variant>
      <vt:variant>
        <vt:lpwstr/>
      </vt:variant>
      <vt:variant>
        <vt:i4>6946938</vt:i4>
      </vt:variant>
      <vt:variant>
        <vt:i4>30</vt:i4>
      </vt:variant>
      <vt:variant>
        <vt:i4>0</vt:i4>
      </vt:variant>
      <vt:variant>
        <vt:i4>5</vt:i4>
      </vt:variant>
      <vt:variant>
        <vt:lpwstr>https://www.mayim.org.il/?parasha=%D7%A6%D7%93%D7%A7%D7%94-%D7%9E%D7%9E%D7%A0%D7%99</vt:lpwstr>
      </vt:variant>
      <vt:variant>
        <vt:lpwstr/>
      </vt:variant>
      <vt:variant>
        <vt:i4>1572943</vt:i4>
      </vt:variant>
      <vt:variant>
        <vt:i4>27</vt:i4>
      </vt:variant>
      <vt:variant>
        <vt:i4>0</vt:i4>
      </vt:variant>
      <vt:variant>
        <vt:i4>5</vt:i4>
      </vt:variant>
      <vt:variant>
        <vt:lpwstr>https://www.mayim.org.il/?holiday=%D7%9E%D7%99-%D7%99%D7%A8%D7%93-%D7%9C%D7%99%D7%9D-%D7%AA%D7%97%D7%99%D7%9C%D7%94-2</vt:lpwstr>
      </vt:variant>
      <vt:variant>
        <vt:lpwstr/>
      </vt:variant>
      <vt:variant>
        <vt:i4>1572945</vt:i4>
      </vt:variant>
      <vt:variant>
        <vt:i4>24</vt:i4>
      </vt:variant>
      <vt:variant>
        <vt:i4>0</vt:i4>
      </vt:variant>
      <vt:variant>
        <vt:i4>5</vt:i4>
      </vt:variant>
      <vt:variant>
        <vt:lpwstr>https://www.mayim.org.il/?parasha=%D7%A0%D7%97%D7%A9%D7%95%D7%9F-%D7%94%D7%A8%D7%90%D7%A9%D7%95%D7%9F</vt:lpwstr>
      </vt:variant>
      <vt:variant>
        <vt:lpwstr/>
      </vt:variant>
      <vt:variant>
        <vt:i4>6946938</vt:i4>
      </vt:variant>
      <vt:variant>
        <vt:i4>21</vt:i4>
      </vt:variant>
      <vt:variant>
        <vt:i4>0</vt:i4>
      </vt:variant>
      <vt:variant>
        <vt:i4>5</vt:i4>
      </vt:variant>
      <vt:variant>
        <vt:lpwstr>https://www.mayim.org.il/?parasha=%D7%A6%D7%93%D7%A7%D7%94-%D7%9E%D7%9E%D7%A0%D7%99</vt:lpwstr>
      </vt:variant>
      <vt:variant>
        <vt:lpwstr/>
      </vt:variant>
      <vt:variant>
        <vt:i4>7274599</vt:i4>
      </vt:variant>
      <vt:variant>
        <vt:i4>18</vt:i4>
      </vt:variant>
      <vt:variant>
        <vt:i4>0</vt:i4>
      </vt:variant>
      <vt:variant>
        <vt:i4>5</vt:i4>
      </vt:variant>
      <vt:variant>
        <vt:lpwstr>https://www.mayim.org.il/?parasha=%D7%9E%D7%A2%D7%A9%D7%94-%D7%99%D7%94%D7%95%D7%93%D7%94-%D7%95%D7%AA%D7%9E%D7%A8-%D7%A0%D7%A7%D7%A8%D7%90-%D7%95%D7%9E%D6%B4%D7%AA%D6%BC%D6%B7%D7%A8%D6%B0%D7%92%D6%B5%D7%9D1</vt:lpwstr>
      </vt:variant>
      <vt:variant>
        <vt:lpwstr/>
      </vt:variant>
      <vt:variant>
        <vt:i4>4718677</vt:i4>
      </vt:variant>
      <vt:variant>
        <vt:i4>15</vt:i4>
      </vt:variant>
      <vt:variant>
        <vt:i4>0</vt:i4>
      </vt:variant>
      <vt:variant>
        <vt:i4>5</vt:i4>
      </vt:variant>
      <vt:variant>
        <vt:lpwstr>https://www.mayim.org.il/?parasha=%D7%A4%D6%BC%D6%B8%D7%A8%D6%B8%D7%90-%D7%91%D6%BC%D6%B8%D7%A1%D6%B4%D7%99%D7%9C%D6%B6%D7%99%D7%95%D6%B9%D7%A1-%D7%A0%D7%95%D6%B9%D7%9E%D7%95%D6%B9%D7%A1-%D7%90%D6%B7%D7%92%D6%B0%D7%A8%D6%B8%D7%A4</vt:lpwstr>
      </vt:variant>
      <vt:variant>
        <vt:lpwstr/>
      </vt:variant>
      <vt:variant>
        <vt:i4>6488191</vt:i4>
      </vt:variant>
      <vt:variant>
        <vt:i4>12</vt:i4>
      </vt:variant>
      <vt:variant>
        <vt:i4>0</vt:i4>
      </vt:variant>
      <vt:variant>
        <vt:i4>5</vt:i4>
      </vt:variant>
      <vt:variant>
        <vt:lpwstr>https://www.mayim.org.il/?parasha=%D7%99%D7%A2%D7%A7%D7%91-%D7%95%D7%A8%D7%97%D7%9C-%D7%94%D7%A9%D7%91%D7%A8-%D7%94%D7%92%D7%93%D7%95%D7%9C</vt:lpwstr>
      </vt:variant>
      <vt:variant>
        <vt:lpwstr/>
      </vt:variant>
      <vt:variant>
        <vt:i4>3801121</vt:i4>
      </vt:variant>
      <vt:variant>
        <vt:i4>9</vt:i4>
      </vt:variant>
      <vt:variant>
        <vt:i4>0</vt:i4>
      </vt:variant>
      <vt:variant>
        <vt:i4>5</vt:i4>
      </vt:variant>
      <vt:variant>
        <vt:lpwstr>http://www.mayim.org.il/?parasha=%D7%94%D7%A9%D7%A2%D7%94-%D7%A9%D7%94%D7%95%D7%97%D7%9E%D7%A6%D7%94-2</vt:lpwstr>
      </vt:variant>
      <vt:variant>
        <vt:lpwstr/>
      </vt:variant>
      <vt:variant>
        <vt:i4>5177351</vt:i4>
      </vt:variant>
      <vt:variant>
        <vt:i4>6</vt:i4>
      </vt:variant>
      <vt:variant>
        <vt:i4>0</vt:i4>
      </vt:variant>
      <vt:variant>
        <vt:i4>5</vt:i4>
      </vt:variant>
      <vt:variant>
        <vt:lpwstr>https://www.mayim.org.il/?parasha=%D7%93%D7%95%D7%A8%D7%A9%D7%99%D7%9D-%D7%90%D7%95-%D7%9C%D7%90-%D7%93%D7%95%D7%A8%D7%A9%D7%99%D7%9D-%D7%91%D7%9E%D7%A2%D7%A9%D7%94-%D7%91%D7%A8%D7%90%D7%A9%D7%99%D7%AA</vt:lpwstr>
      </vt:variant>
      <vt:variant>
        <vt:lpwstr/>
      </vt:variant>
      <vt:variant>
        <vt:i4>4522074</vt:i4>
      </vt:variant>
      <vt:variant>
        <vt:i4>3</vt:i4>
      </vt:variant>
      <vt:variant>
        <vt:i4>0</vt:i4>
      </vt:variant>
      <vt:variant>
        <vt:i4>5</vt:i4>
      </vt:variant>
      <vt:variant>
        <vt:lpwstr>https://www.mayim.org.il/?parasha=%D7%94%D7%90%D7%99%D7%A9%D7%94-%D7%94%D7%9B%D7%95%D7%A9%D7%99%D7%AA</vt:lpwstr>
      </vt:variant>
      <vt:variant>
        <vt:lpwstr/>
      </vt:variant>
      <vt:variant>
        <vt:i4>3801196</vt:i4>
      </vt:variant>
      <vt:variant>
        <vt:i4>0</vt:i4>
      </vt:variant>
      <vt:variant>
        <vt:i4>0</vt:i4>
      </vt:variant>
      <vt:variant>
        <vt:i4>5</vt:i4>
      </vt:variant>
      <vt:variant>
        <vt:lpwstr>https://www.mayim.org.il/?meyuhadim=%d7%90%d7%9c%d7%9e%d7%9c%d7%90-%d7%9e%d7%a7%d7%a8%d7%90-%d7%9b%d7%aa%d7%95%d7%91-%d7%90%d7%99-%d7%90%d7%a4%d7%a9%d7%a8-%d7%9c%d7%90%d7%95%d7%9e%d7%a8%d7%95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המדרש המעצים</dc:title>
  <dc:subject>דפים מיוחדים</dc:subject>
  <dc:creator>Asher Yuval</dc:creator>
  <cp:keywords/>
  <cp:lastModifiedBy>Shimon Afek</cp:lastModifiedBy>
  <cp:revision>2</cp:revision>
  <cp:lastPrinted>2019-05-24T16:11:00Z</cp:lastPrinted>
  <dcterms:created xsi:type="dcterms:W3CDTF">2025-09-28T12:00:00Z</dcterms:created>
  <dcterms:modified xsi:type="dcterms:W3CDTF">2025-09-28T12:00:00Z</dcterms:modified>
</cp:coreProperties>
</file>