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E58E" w14:textId="77777777" w:rsidR="00FA74F6" w:rsidRDefault="00645156">
      <w:pPr>
        <w:pStyle w:val="aa"/>
        <w:rPr>
          <w:rtl/>
        </w:rPr>
      </w:pPr>
      <w:r>
        <w:rPr>
          <w:rFonts w:hint="cs"/>
          <w:rtl/>
        </w:rPr>
        <w:t>בין אדם הראשון ומשה</w:t>
      </w:r>
    </w:p>
    <w:p w14:paraId="3E5A4F94" w14:textId="0445638A" w:rsidR="00645156" w:rsidRDefault="00645156" w:rsidP="00645156">
      <w:pPr>
        <w:pStyle w:val="ac"/>
        <w:spacing w:before="240"/>
        <w:rPr>
          <w:rFonts w:cs="Narkisim"/>
          <w:szCs w:val="22"/>
          <w:rtl/>
        </w:rPr>
      </w:pPr>
      <w:r w:rsidRPr="0048467B">
        <w:rPr>
          <w:rFonts w:cs="Narkisim" w:hint="cs"/>
          <w:b/>
          <w:bCs/>
          <w:szCs w:val="22"/>
          <w:rtl/>
        </w:rPr>
        <w:t>מים ראשונים:</w:t>
      </w:r>
      <w:r>
        <w:rPr>
          <w:rFonts w:cs="Narkisim" w:hint="cs"/>
          <w:szCs w:val="22"/>
          <w:rtl/>
        </w:rPr>
        <w:t xml:space="preserve"> זה עתה סיימנו לקרוא את ספר דברים ונפרדנו מדמותו הגדולה של משה וכבר אנו בתחילת מעגל קריאת התורה החדש בה צפה ועולה דמותו של אדם הראשון</w:t>
      </w:r>
      <w:r w:rsidRPr="00645156">
        <w:rPr>
          <w:rFonts w:cs="Narkisim" w:hint="cs"/>
          <w:szCs w:val="22"/>
          <w:rtl/>
        </w:rPr>
        <w:t xml:space="preserve"> יציר כפיו של הקב"</w:t>
      </w:r>
      <w:r>
        <w:rPr>
          <w:rFonts w:cs="Narkisim" w:hint="cs"/>
          <w:szCs w:val="22"/>
          <w:rtl/>
        </w:rPr>
        <w:t>ה</w:t>
      </w:r>
      <w:r w:rsidRPr="00645156">
        <w:rPr>
          <w:rFonts w:cs="Narkisim" w:hint="cs"/>
          <w:szCs w:val="22"/>
          <w:rtl/>
        </w:rPr>
        <w:t xml:space="preserve">. משה </w:t>
      </w:r>
      <w:r w:rsidRPr="00645156">
        <w:rPr>
          <w:rFonts w:cs="Narkisim"/>
          <w:szCs w:val="22"/>
          <w:rtl/>
        </w:rPr>
        <w:t>–</w:t>
      </w:r>
      <w:r w:rsidRPr="00645156">
        <w:rPr>
          <w:rFonts w:cs="Narkisim" w:hint="cs"/>
          <w:szCs w:val="22"/>
          <w:rtl/>
        </w:rPr>
        <w:t xml:space="preserve"> </w:t>
      </w:r>
      <w:r>
        <w:rPr>
          <w:rFonts w:cs="Narkisim" w:hint="cs"/>
          <w:szCs w:val="22"/>
          <w:rtl/>
        </w:rPr>
        <w:t>שבסוף ימיו זכה לתואר '</w:t>
      </w:r>
      <w:r w:rsidRPr="00645156">
        <w:rPr>
          <w:rFonts w:cs="Narkisim" w:hint="cs"/>
          <w:szCs w:val="22"/>
          <w:rtl/>
        </w:rPr>
        <w:t xml:space="preserve">איש </w:t>
      </w:r>
      <w:proofErr w:type="spellStart"/>
      <w:r w:rsidRPr="00645156">
        <w:rPr>
          <w:rFonts w:cs="Narkisim" w:hint="cs"/>
          <w:szCs w:val="22"/>
          <w:rtl/>
        </w:rPr>
        <w:t>האלהים</w:t>
      </w:r>
      <w:proofErr w:type="spellEnd"/>
      <w:r>
        <w:rPr>
          <w:rFonts w:cs="Narkisim" w:hint="cs"/>
          <w:szCs w:val="22"/>
          <w:rtl/>
        </w:rPr>
        <w:t>' (</w:t>
      </w:r>
      <w:r w:rsidR="008A67DC">
        <w:rPr>
          <w:rFonts w:cs="Narkisim" w:hint="cs"/>
          <w:szCs w:val="22"/>
          <w:rtl/>
        </w:rPr>
        <w:t>ראו</w:t>
      </w:r>
      <w:r>
        <w:rPr>
          <w:rFonts w:cs="Narkisim" w:hint="cs"/>
          <w:szCs w:val="22"/>
          <w:rtl/>
        </w:rPr>
        <w:t xml:space="preserve"> דברינו </w:t>
      </w:r>
      <w:hyperlink r:id="rId8" w:history="1">
        <w:r w:rsidRPr="00645156">
          <w:rPr>
            <w:rStyle w:val="Hyperlink"/>
            <w:rFonts w:cs="Narkisim" w:hint="cs"/>
            <w:szCs w:val="22"/>
            <w:rtl/>
          </w:rPr>
          <w:t xml:space="preserve">משה איש </w:t>
        </w:r>
        <w:proofErr w:type="spellStart"/>
        <w:r w:rsidRPr="00645156">
          <w:rPr>
            <w:rStyle w:val="Hyperlink"/>
            <w:rFonts w:cs="Narkisim" w:hint="cs"/>
            <w:szCs w:val="22"/>
            <w:rtl/>
          </w:rPr>
          <w:t>האלהי</w:t>
        </w:r>
        <w:proofErr w:type="spellEnd"/>
        <w:r w:rsidRPr="00645156">
          <w:rPr>
            <w:rStyle w:val="Hyperlink"/>
            <w:rFonts w:cs="Narkisim" w:hint="cs"/>
            <w:szCs w:val="22"/>
            <w:rtl/>
          </w:rPr>
          <w:t>ם</w:t>
        </w:r>
      </w:hyperlink>
      <w:r>
        <w:rPr>
          <w:rFonts w:cs="Narkisim" w:hint="cs"/>
          <w:szCs w:val="22"/>
          <w:rtl/>
        </w:rPr>
        <w:t xml:space="preserve"> בפרשת וזאת הברכה) חותם התורה;</w:t>
      </w:r>
      <w:r w:rsidRPr="00645156">
        <w:rPr>
          <w:rFonts w:cs="Narkisim" w:hint="cs"/>
          <w:szCs w:val="22"/>
          <w:rtl/>
        </w:rPr>
        <w:t xml:space="preserve"> ואדם הראשון </w:t>
      </w:r>
      <w:r>
        <w:rPr>
          <w:rFonts w:cs="Narkisim"/>
          <w:szCs w:val="22"/>
          <w:rtl/>
        </w:rPr>
        <w:t>–</w:t>
      </w:r>
      <w:r w:rsidRPr="00645156">
        <w:rPr>
          <w:rFonts w:cs="Narkisim" w:hint="cs"/>
          <w:szCs w:val="22"/>
          <w:rtl/>
        </w:rPr>
        <w:t xml:space="preserve"> </w:t>
      </w:r>
      <w:r>
        <w:rPr>
          <w:rFonts w:cs="Narkisim" w:hint="cs"/>
          <w:szCs w:val="22"/>
          <w:rtl/>
        </w:rPr>
        <w:t>הראשון שנברא '</w:t>
      </w:r>
      <w:r w:rsidRPr="00645156">
        <w:rPr>
          <w:rFonts w:cs="Narkisim" w:hint="cs"/>
          <w:szCs w:val="22"/>
          <w:rtl/>
        </w:rPr>
        <w:t>בצלם</w:t>
      </w:r>
      <w:r>
        <w:rPr>
          <w:rFonts w:cs="Narkisim" w:hint="cs"/>
          <w:szCs w:val="22"/>
          <w:rtl/>
        </w:rPr>
        <w:t xml:space="preserve"> </w:t>
      </w:r>
      <w:proofErr w:type="spellStart"/>
      <w:r>
        <w:rPr>
          <w:rFonts w:cs="Narkisim" w:hint="cs"/>
          <w:szCs w:val="22"/>
          <w:rtl/>
        </w:rPr>
        <w:t>אלהים</w:t>
      </w:r>
      <w:proofErr w:type="spellEnd"/>
      <w:r>
        <w:rPr>
          <w:rFonts w:cs="Narkisim" w:hint="cs"/>
          <w:szCs w:val="22"/>
          <w:rtl/>
        </w:rPr>
        <w:t>' פותח אותה. האם יש קשר בין שתי דמויות יסוד אלה?</w:t>
      </w:r>
    </w:p>
    <w:p w14:paraId="29ABB630" w14:textId="77777777" w:rsidR="00645156" w:rsidRDefault="00645156" w:rsidP="0023529A">
      <w:pPr>
        <w:pStyle w:val="ab"/>
        <w:rPr>
          <w:rtl/>
        </w:rPr>
      </w:pPr>
      <w:r>
        <w:rPr>
          <w:rtl/>
        </w:rPr>
        <w:t xml:space="preserve">בראשית רבה </w:t>
      </w:r>
      <w:r w:rsidR="0023529A">
        <w:rPr>
          <w:rFonts w:hint="cs"/>
          <w:rtl/>
        </w:rPr>
        <w:t xml:space="preserve">כד ב, </w:t>
      </w:r>
      <w:r>
        <w:rPr>
          <w:rtl/>
        </w:rPr>
        <w:t>פרשת בראשית</w:t>
      </w:r>
      <w:r w:rsidR="00A825AB">
        <w:rPr>
          <w:rFonts w:hint="cs"/>
          <w:rtl/>
        </w:rPr>
        <w:t xml:space="preserve"> </w:t>
      </w:r>
      <w:r w:rsidR="00A825AB">
        <w:rPr>
          <w:rtl/>
        </w:rPr>
        <w:t>–</w:t>
      </w:r>
      <w:r w:rsidR="00A825AB">
        <w:rPr>
          <w:rFonts w:hint="cs"/>
          <w:rtl/>
        </w:rPr>
        <w:t xml:space="preserve"> אדם הראשון צופה לדורות הבאים</w:t>
      </w:r>
      <w:r>
        <w:rPr>
          <w:rtl/>
        </w:rPr>
        <w:t xml:space="preserve"> </w:t>
      </w:r>
    </w:p>
    <w:p w14:paraId="3B79059C" w14:textId="77777777" w:rsidR="00645156" w:rsidRDefault="00645156" w:rsidP="005C065B">
      <w:pPr>
        <w:pStyle w:val="ac"/>
        <w:rPr>
          <w:rtl/>
        </w:rPr>
      </w:pPr>
      <w:r>
        <w:rPr>
          <w:rtl/>
        </w:rPr>
        <w:t>אמר רבי יהודה בר סימון</w:t>
      </w:r>
      <w:r w:rsidR="00B922F4">
        <w:rPr>
          <w:rFonts w:hint="cs"/>
          <w:rtl/>
        </w:rPr>
        <w:t>:</w:t>
      </w:r>
      <w:r>
        <w:rPr>
          <w:rtl/>
        </w:rPr>
        <w:t xml:space="preserve"> עד שאדם הראשון מוטל גולם לפני מי שאמר והיה העולם</w:t>
      </w:r>
      <w:r w:rsidR="00B922F4">
        <w:rPr>
          <w:rFonts w:hint="cs"/>
          <w:rtl/>
        </w:rPr>
        <w:t>,</w:t>
      </w:r>
      <w:r>
        <w:rPr>
          <w:rtl/>
        </w:rPr>
        <w:t xml:space="preserve"> הראה לו דור </w:t>
      </w:r>
      <w:proofErr w:type="spellStart"/>
      <w:r>
        <w:rPr>
          <w:rtl/>
        </w:rPr>
        <w:t>דור</w:t>
      </w:r>
      <w:proofErr w:type="spellEnd"/>
      <w:r>
        <w:rPr>
          <w:rtl/>
        </w:rPr>
        <w:t xml:space="preserve"> ודורשיו, דור </w:t>
      </w:r>
      <w:proofErr w:type="spellStart"/>
      <w:r>
        <w:rPr>
          <w:rtl/>
        </w:rPr>
        <w:t>דור</w:t>
      </w:r>
      <w:proofErr w:type="spellEnd"/>
      <w:r>
        <w:rPr>
          <w:rtl/>
        </w:rPr>
        <w:t xml:space="preserve"> וחכמיו, דור </w:t>
      </w:r>
      <w:proofErr w:type="spellStart"/>
      <w:r>
        <w:rPr>
          <w:rtl/>
        </w:rPr>
        <w:t>דור</w:t>
      </w:r>
      <w:proofErr w:type="spellEnd"/>
      <w:r>
        <w:rPr>
          <w:rtl/>
        </w:rPr>
        <w:t xml:space="preserve"> וסופריו, דור </w:t>
      </w:r>
      <w:proofErr w:type="spellStart"/>
      <w:r>
        <w:rPr>
          <w:rtl/>
        </w:rPr>
        <w:t>דור</w:t>
      </w:r>
      <w:proofErr w:type="spellEnd"/>
      <w:r>
        <w:rPr>
          <w:rtl/>
        </w:rPr>
        <w:t xml:space="preserve"> ומנהיגיו, שנאמר</w:t>
      </w:r>
      <w:r w:rsidR="00B922F4">
        <w:rPr>
          <w:rFonts w:hint="cs"/>
          <w:rtl/>
        </w:rPr>
        <w:t>:</w:t>
      </w:r>
      <w:r>
        <w:rPr>
          <w:rtl/>
        </w:rPr>
        <w:t xml:space="preserve"> </w:t>
      </w:r>
      <w:r w:rsidR="00B922F4">
        <w:rPr>
          <w:rFonts w:hint="cs"/>
          <w:rtl/>
        </w:rPr>
        <w:t>"</w:t>
      </w:r>
      <w:r w:rsidR="00B922F4">
        <w:rPr>
          <w:rtl/>
        </w:rPr>
        <w:t>גָּלְמִי רָאוּ עֵינֶיךָ וְעַל סִפְרְךָ כֻּלָּם יִכָּתֵבוּ יָמִים יֻצָּרוּ וְלוֹ אֶחָד בָּהֶם</w:t>
      </w:r>
      <w:r w:rsidR="006622FB">
        <w:rPr>
          <w:rFonts w:hint="cs"/>
          <w:rtl/>
        </w:rPr>
        <w:t>"</w:t>
      </w:r>
      <w:r w:rsidR="00B922F4">
        <w:rPr>
          <w:rFonts w:hint="cs"/>
          <w:rtl/>
        </w:rPr>
        <w:t xml:space="preserve"> (תהלים קלט </w:t>
      </w:r>
      <w:proofErr w:type="spellStart"/>
      <w:r w:rsidR="00B922F4">
        <w:rPr>
          <w:rFonts w:hint="cs"/>
          <w:rtl/>
        </w:rPr>
        <w:t>טז</w:t>
      </w:r>
      <w:proofErr w:type="spellEnd"/>
      <w:r w:rsidR="00B922F4">
        <w:rPr>
          <w:rtl/>
        </w:rPr>
        <w:t>)</w:t>
      </w:r>
      <w:r w:rsidR="00B922F4">
        <w:rPr>
          <w:rStyle w:val="a5"/>
          <w:rtl/>
        </w:rPr>
        <w:footnoteReference w:id="1"/>
      </w:r>
      <w:r w:rsidR="00B922F4">
        <w:rPr>
          <w:rtl/>
        </w:rPr>
        <w:t xml:space="preserve"> </w:t>
      </w:r>
      <w:r>
        <w:rPr>
          <w:rtl/>
        </w:rPr>
        <w:t xml:space="preserve"> גולם שראו עיניך</w:t>
      </w:r>
      <w:r w:rsidR="004E48E5">
        <w:rPr>
          <w:rFonts w:hint="cs"/>
          <w:rtl/>
        </w:rPr>
        <w:t>,</w:t>
      </w:r>
      <w:r>
        <w:rPr>
          <w:rtl/>
        </w:rPr>
        <w:t xml:space="preserve"> כבר הם כתובים על ספרו של אדם הראשון, הו</w:t>
      </w:r>
      <w:r w:rsidR="00C457F7">
        <w:rPr>
          <w:rFonts w:hint="cs"/>
          <w:rtl/>
        </w:rPr>
        <w:t>י</w:t>
      </w:r>
      <w:r w:rsidR="004E48E5">
        <w:rPr>
          <w:rFonts w:hint="cs"/>
          <w:rtl/>
        </w:rPr>
        <w:t>: "</w:t>
      </w:r>
      <w:r>
        <w:rPr>
          <w:rtl/>
        </w:rPr>
        <w:t>זה ספר תולדות אדם</w:t>
      </w:r>
      <w:r w:rsidR="004E48E5">
        <w:rPr>
          <w:rFonts w:hint="cs"/>
          <w:rtl/>
        </w:rPr>
        <w:t>".</w:t>
      </w:r>
      <w:r w:rsidR="005C065B">
        <w:rPr>
          <w:rStyle w:val="a5"/>
          <w:rtl/>
        </w:rPr>
        <w:footnoteReference w:id="2"/>
      </w:r>
    </w:p>
    <w:p w14:paraId="2CD91807" w14:textId="77777777" w:rsidR="0023529A" w:rsidRDefault="0023529A" w:rsidP="00DA41E2">
      <w:pPr>
        <w:pStyle w:val="ab"/>
        <w:rPr>
          <w:rtl/>
        </w:rPr>
      </w:pPr>
      <w:r>
        <w:rPr>
          <w:rtl/>
        </w:rPr>
        <w:t xml:space="preserve">ויקרא רבה </w:t>
      </w:r>
      <w:proofErr w:type="spellStart"/>
      <w:r>
        <w:rPr>
          <w:rFonts w:hint="cs"/>
          <w:rtl/>
        </w:rPr>
        <w:t>כו</w:t>
      </w:r>
      <w:proofErr w:type="spellEnd"/>
      <w:r>
        <w:rPr>
          <w:rFonts w:hint="cs"/>
          <w:rtl/>
        </w:rPr>
        <w:t xml:space="preserve"> ז, </w:t>
      </w:r>
      <w:r>
        <w:rPr>
          <w:rtl/>
        </w:rPr>
        <w:t>פרשת אמור</w:t>
      </w:r>
      <w:r w:rsidR="002449DA">
        <w:rPr>
          <w:rFonts w:hint="cs"/>
          <w:rtl/>
        </w:rPr>
        <w:t xml:space="preserve"> </w:t>
      </w:r>
      <w:r w:rsidR="002449DA">
        <w:rPr>
          <w:rtl/>
        </w:rPr>
        <w:t>–</w:t>
      </w:r>
      <w:r w:rsidR="002449DA">
        <w:rPr>
          <w:rFonts w:hint="cs"/>
          <w:rtl/>
        </w:rPr>
        <w:t xml:space="preserve"> </w:t>
      </w:r>
      <w:r w:rsidR="00DA41E2">
        <w:rPr>
          <w:rFonts w:hint="cs"/>
          <w:rtl/>
        </w:rPr>
        <w:t xml:space="preserve">גם משה צופה </w:t>
      </w:r>
      <w:r w:rsidR="002449DA">
        <w:rPr>
          <w:rFonts w:hint="cs"/>
          <w:rtl/>
        </w:rPr>
        <w:t>דורות רבים קדימה</w:t>
      </w:r>
    </w:p>
    <w:p w14:paraId="1F7B7CAB" w14:textId="77777777" w:rsidR="00B92821" w:rsidRDefault="0023529A" w:rsidP="00A825AB">
      <w:pPr>
        <w:pStyle w:val="ac"/>
        <w:rPr>
          <w:rtl/>
        </w:rPr>
      </w:pPr>
      <w:r>
        <w:rPr>
          <w:rtl/>
        </w:rPr>
        <w:t xml:space="preserve">ר' יהושע </w:t>
      </w:r>
      <w:proofErr w:type="spellStart"/>
      <w:r>
        <w:rPr>
          <w:rtl/>
        </w:rPr>
        <w:t>דסכנין</w:t>
      </w:r>
      <w:proofErr w:type="spellEnd"/>
      <w:r>
        <w:rPr>
          <w:rtl/>
        </w:rPr>
        <w:t xml:space="preserve"> בשם ר' לוי אמ</w:t>
      </w:r>
      <w:r w:rsidR="00A825AB">
        <w:rPr>
          <w:rFonts w:hint="cs"/>
          <w:rtl/>
        </w:rPr>
        <w:t xml:space="preserve">ר: </w:t>
      </w:r>
      <w:r>
        <w:rPr>
          <w:rtl/>
        </w:rPr>
        <w:t xml:space="preserve">מלמד שהראהו </w:t>
      </w:r>
      <w:r w:rsidR="00A825AB">
        <w:rPr>
          <w:rtl/>
        </w:rPr>
        <w:t>הקב"ה</w:t>
      </w:r>
      <w:r>
        <w:rPr>
          <w:rtl/>
        </w:rPr>
        <w:t xml:space="preserve"> למשה דור </w:t>
      </w:r>
      <w:proofErr w:type="spellStart"/>
      <w:r>
        <w:rPr>
          <w:rtl/>
        </w:rPr>
        <w:t>דור</w:t>
      </w:r>
      <w:proofErr w:type="spellEnd"/>
      <w:r>
        <w:rPr>
          <w:rtl/>
        </w:rPr>
        <w:t xml:space="preserve"> וחכמיו, דור </w:t>
      </w:r>
      <w:proofErr w:type="spellStart"/>
      <w:r>
        <w:rPr>
          <w:rtl/>
        </w:rPr>
        <w:t>דור</w:t>
      </w:r>
      <w:proofErr w:type="spellEnd"/>
      <w:r>
        <w:rPr>
          <w:rtl/>
        </w:rPr>
        <w:t xml:space="preserve"> </w:t>
      </w:r>
      <w:proofErr w:type="spellStart"/>
      <w:r>
        <w:rPr>
          <w:rtl/>
        </w:rPr>
        <w:t>ונבוניו</w:t>
      </w:r>
      <w:proofErr w:type="spellEnd"/>
      <w:r>
        <w:rPr>
          <w:rtl/>
        </w:rPr>
        <w:t xml:space="preserve">, דור </w:t>
      </w:r>
      <w:proofErr w:type="spellStart"/>
      <w:r>
        <w:rPr>
          <w:rtl/>
        </w:rPr>
        <w:t>דור</w:t>
      </w:r>
      <w:proofErr w:type="spellEnd"/>
      <w:r>
        <w:rPr>
          <w:rtl/>
        </w:rPr>
        <w:t xml:space="preserve"> ודורשיו, דור </w:t>
      </w:r>
      <w:proofErr w:type="spellStart"/>
      <w:r>
        <w:rPr>
          <w:rtl/>
        </w:rPr>
        <w:t>דור</w:t>
      </w:r>
      <w:proofErr w:type="spellEnd"/>
      <w:r>
        <w:rPr>
          <w:rtl/>
        </w:rPr>
        <w:t xml:space="preserve"> ושופטיו, דור </w:t>
      </w:r>
      <w:proofErr w:type="spellStart"/>
      <w:r>
        <w:rPr>
          <w:rtl/>
        </w:rPr>
        <w:t>דור</w:t>
      </w:r>
      <w:proofErr w:type="spellEnd"/>
      <w:r>
        <w:rPr>
          <w:rtl/>
        </w:rPr>
        <w:t xml:space="preserve"> ושוטריו, דור </w:t>
      </w:r>
      <w:proofErr w:type="spellStart"/>
      <w:r>
        <w:rPr>
          <w:rtl/>
        </w:rPr>
        <w:t>דור</w:t>
      </w:r>
      <w:proofErr w:type="spellEnd"/>
      <w:r>
        <w:rPr>
          <w:rtl/>
        </w:rPr>
        <w:t xml:space="preserve"> </w:t>
      </w:r>
      <w:proofErr w:type="spellStart"/>
      <w:r>
        <w:rPr>
          <w:rtl/>
        </w:rPr>
        <w:t>וכהניו</w:t>
      </w:r>
      <w:proofErr w:type="spellEnd"/>
      <w:r>
        <w:rPr>
          <w:rtl/>
        </w:rPr>
        <w:t xml:space="preserve">, דור </w:t>
      </w:r>
      <w:proofErr w:type="spellStart"/>
      <w:r>
        <w:rPr>
          <w:rtl/>
        </w:rPr>
        <w:t>דור</w:t>
      </w:r>
      <w:proofErr w:type="spellEnd"/>
      <w:r>
        <w:rPr>
          <w:rtl/>
        </w:rPr>
        <w:t xml:space="preserve"> ולוייו, דור </w:t>
      </w:r>
      <w:proofErr w:type="spellStart"/>
      <w:r>
        <w:rPr>
          <w:rtl/>
        </w:rPr>
        <w:t>דור</w:t>
      </w:r>
      <w:proofErr w:type="spellEnd"/>
      <w:r>
        <w:rPr>
          <w:rtl/>
        </w:rPr>
        <w:t xml:space="preserve"> ומלכיו.</w:t>
      </w:r>
      <w:r w:rsidR="005C065B">
        <w:rPr>
          <w:rStyle w:val="a5"/>
          <w:rtl/>
        </w:rPr>
        <w:footnoteReference w:id="3"/>
      </w:r>
      <w:r>
        <w:rPr>
          <w:rtl/>
        </w:rPr>
        <w:t xml:space="preserve"> </w:t>
      </w:r>
    </w:p>
    <w:p w14:paraId="5F6A6178" w14:textId="77777777" w:rsidR="00DA41E2" w:rsidRDefault="00DA41E2" w:rsidP="00657BD9">
      <w:pPr>
        <w:pStyle w:val="ab"/>
        <w:rPr>
          <w:rtl/>
        </w:rPr>
      </w:pPr>
      <w:r>
        <w:rPr>
          <w:rtl/>
        </w:rPr>
        <w:t xml:space="preserve">אבות דרבי נתן נוסח ב פרק </w:t>
      </w:r>
      <w:proofErr w:type="spellStart"/>
      <w:r>
        <w:rPr>
          <w:rtl/>
        </w:rPr>
        <w:t>לז</w:t>
      </w:r>
      <w:proofErr w:type="spellEnd"/>
      <w:r>
        <w:rPr>
          <w:rFonts w:hint="cs"/>
          <w:rtl/>
        </w:rPr>
        <w:t xml:space="preserve"> </w:t>
      </w:r>
      <w:r>
        <w:rPr>
          <w:rtl/>
        </w:rPr>
        <w:t>–</w:t>
      </w:r>
      <w:r>
        <w:rPr>
          <w:rFonts w:hint="cs"/>
          <w:rtl/>
        </w:rPr>
        <w:t xml:space="preserve"> ירידה מול ירידה</w:t>
      </w:r>
    </w:p>
    <w:p w14:paraId="0F2A1F06" w14:textId="77777777" w:rsidR="008B0E69" w:rsidRDefault="00DA41E2" w:rsidP="008B0E69">
      <w:pPr>
        <w:pStyle w:val="ac"/>
        <w:rPr>
          <w:rtl/>
        </w:rPr>
      </w:pPr>
      <w:r>
        <w:rPr>
          <w:rtl/>
        </w:rPr>
        <w:t>עשר ירידות בתורה. ירידה באדם הראשון</w:t>
      </w:r>
      <w:r w:rsidR="008B0E69">
        <w:rPr>
          <w:rFonts w:hint="cs"/>
          <w:rtl/>
        </w:rPr>
        <w:t>,</w:t>
      </w:r>
      <w:r>
        <w:rPr>
          <w:rtl/>
        </w:rPr>
        <w:t xml:space="preserve"> שנאמר</w:t>
      </w:r>
      <w:r w:rsidR="008B0E69">
        <w:rPr>
          <w:rFonts w:hint="cs"/>
          <w:rtl/>
        </w:rPr>
        <w:t>:</w:t>
      </w:r>
      <w:r>
        <w:rPr>
          <w:rtl/>
        </w:rPr>
        <w:t xml:space="preserve"> </w:t>
      </w:r>
      <w:r w:rsidR="008B0E69">
        <w:rPr>
          <w:rFonts w:hint="cs"/>
          <w:rtl/>
        </w:rPr>
        <w:t>"</w:t>
      </w:r>
      <w:r>
        <w:rPr>
          <w:rtl/>
        </w:rPr>
        <w:t xml:space="preserve">וישמעו את קול ה' </w:t>
      </w:r>
      <w:proofErr w:type="spellStart"/>
      <w:r>
        <w:rPr>
          <w:rtl/>
        </w:rPr>
        <w:t>אלהים</w:t>
      </w:r>
      <w:proofErr w:type="spellEnd"/>
      <w:r w:rsidR="008B0E69">
        <w:rPr>
          <w:rFonts w:hint="cs"/>
          <w:rtl/>
        </w:rPr>
        <w:t>"</w:t>
      </w:r>
      <w:r>
        <w:rPr>
          <w:rtl/>
        </w:rPr>
        <w:t xml:space="preserve"> (בראשית ג ח</w:t>
      </w:r>
      <w:r w:rsidR="008B0E69">
        <w:rPr>
          <w:rtl/>
        </w:rPr>
        <w:t>) ולהלן הוא או</w:t>
      </w:r>
      <w:r w:rsidR="008B0E69">
        <w:rPr>
          <w:rFonts w:hint="cs"/>
          <w:rtl/>
        </w:rPr>
        <w:t>מר: "</w:t>
      </w:r>
      <w:r>
        <w:rPr>
          <w:rtl/>
        </w:rPr>
        <w:t xml:space="preserve">משה ידבר </w:t>
      </w:r>
      <w:proofErr w:type="spellStart"/>
      <w:r>
        <w:rPr>
          <w:rtl/>
        </w:rPr>
        <w:t>והאלהים</w:t>
      </w:r>
      <w:proofErr w:type="spellEnd"/>
      <w:r>
        <w:rPr>
          <w:rtl/>
        </w:rPr>
        <w:t xml:space="preserve"> יעננו בקול</w:t>
      </w:r>
      <w:r w:rsidR="008B0E69">
        <w:rPr>
          <w:rFonts w:hint="cs"/>
          <w:rtl/>
        </w:rPr>
        <w:t>"</w:t>
      </w:r>
      <w:r>
        <w:rPr>
          <w:rtl/>
        </w:rPr>
        <w:t xml:space="preserve"> (שמות </w:t>
      </w:r>
      <w:proofErr w:type="spellStart"/>
      <w:r>
        <w:rPr>
          <w:rtl/>
        </w:rPr>
        <w:t>יט</w:t>
      </w:r>
      <w:proofErr w:type="spellEnd"/>
      <w:r>
        <w:rPr>
          <w:rtl/>
        </w:rPr>
        <w:t xml:space="preserve"> </w:t>
      </w:r>
      <w:proofErr w:type="spellStart"/>
      <w:r>
        <w:rPr>
          <w:rtl/>
        </w:rPr>
        <w:t>יט</w:t>
      </w:r>
      <w:proofErr w:type="spellEnd"/>
      <w:r>
        <w:rPr>
          <w:rtl/>
        </w:rPr>
        <w:t>)</w:t>
      </w:r>
      <w:r w:rsidR="008B0E69">
        <w:rPr>
          <w:rFonts w:hint="cs"/>
          <w:rtl/>
        </w:rPr>
        <w:t>,</w:t>
      </w:r>
      <w:r>
        <w:rPr>
          <w:rtl/>
        </w:rPr>
        <w:t xml:space="preserve"> </w:t>
      </w:r>
      <w:r w:rsidR="008B0E69">
        <w:rPr>
          <w:rFonts w:hint="cs"/>
          <w:rtl/>
        </w:rPr>
        <w:t>"</w:t>
      </w:r>
      <w:r>
        <w:rPr>
          <w:rtl/>
        </w:rPr>
        <w:t>קול</w:t>
      </w:r>
      <w:r w:rsidR="008B0E69">
        <w:rPr>
          <w:rFonts w:hint="cs"/>
          <w:rtl/>
        </w:rPr>
        <w:t>"</w:t>
      </w:r>
      <w:r>
        <w:rPr>
          <w:rtl/>
        </w:rPr>
        <w:t xml:space="preserve"> לגזירה </w:t>
      </w:r>
      <w:proofErr w:type="spellStart"/>
      <w:r>
        <w:rPr>
          <w:rtl/>
        </w:rPr>
        <w:t>שוה</w:t>
      </w:r>
      <w:proofErr w:type="spellEnd"/>
      <w:r w:rsidR="008B0E69">
        <w:rPr>
          <w:rFonts w:hint="cs"/>
          <w:rtl/>
        </w:rPr>
        <w:t>:</w:t>
      </w:r>
      <w:r>
        <w:rPr>
          <w:rtl/>
        </w:rPr>
        <w:t xml:space="preserve"> מה קול אמור לה</w:t>
      </w:r>
      <w:r w:rsidR="008B0E69">
        <w:rPr>
          <w:rtl/>
        </w:rPr>
        <w:t>לן ירידה אף קול אמור כאן ירידה.</w:t>
      </w:r>
      <w:r w:rsidR="006931CD">
        <w:rPr>
          <w:rStyle w:val="a5"/>
          <w:rtl/>
        </w:rPr>
        <w:footnoteReference w:id="4"/>
      </w:r>
    </w:p>
    <w:p w14:paraId="5DF4E845" w14:textId="199FF45B" w:rsidR="00757DA5" w:rsidRDefault="00757DA5" w:rsidP="00DF404C">
      <w:pPr>
        <w:pStyle w:val="ab"/>
        <w:rPr>
          <w:rtl/>
        </w:rPr>
      </w:pPr>
      <w:r>
        <w:rPr>
          <w:rtl/>
        </w:rPr>
        <w:lastRenderedPageBreak/>
        <w:t>מדרש ילמדנו (מאן) ילקוט תלמוד תורה פרשת נשא</w:t>
      </w:r>
      <w:r w:rsidR="00DF404C">
        <w:rPr>
          <w:rFonts w:hint="cs"/>
          <w:rtl/>
        </w:rPr>
        <w:t xml:space="preserve"> </w:t>
      </w:r>
      <w:r w:rsidR="00DF404C">
        <w:rPr>
          <w:rtl/>
        </w:rPr>
        <w:t>–</w:t>
      </w:r>
      <w:r w:rsidR="00DF404C">
        <w:rPr>
          <w:rFonts w:hint="cs"/>
          <w:rtl/>
        </w:rPr>
        <w:t xml:space="preserve"> אדם הראשון מקלקל ומשה מתקן </w:t>
      </w:r>
    </w:p>
    <w:p w14:paraId="177F76A9" w14:textId="77777777" w:rsidR="00757DA5" w:rsidRDefault="00757DA5" w:rsidP="00DF404C">
      <w:pPr>
        <w:pStyle w:val="ac"/>
        <w:rPr>
          <w:rtl/>
        </w:rPr>
      </w:pPr>
      <w:r>
        <w:rPr>
          <w:rtl/>
        </w:rPr>
        <w:t>מתח</w:t>
      </w:r>
      <w:r w:rsidR="00DF404C">
        <w:rPr>
          <w:rFonts w:hint="cs"/>
          <w:rtl/>
        </w:rPr>
        <w:t>י</w:t>
      </w:r>
      <w:r>
        <w:rPr>
          <w:rtl/>
        </w:rPr>
        <w:t xml:space="preserve">לה עיקר השכינה בתחתונים </w:t>
      </w:r>
      <w:proofErr w:type="spellStart"/>
      <w:r>
        <w:rPr>
          <w:rtl/>
        </w:rPr>
        <w:t>היתה</w:t>
      </w:r>
      <w:proofErr w:type="spellEnd"/>
      <w:r>
        <w:rPr>
          <w:rtl/>
        </w:rPr>
        <w:t xml:space="preserve">, </w:t>
      </w:r>
      <w:proofErr w:type="spellStart"/>
      <w:r>
        <w:rPr>
          <w:rtl/>
        </w:rPr>
        <w:t>דכתי</w:t>
      </w:r>
      <w:r w:rsidR="00DF404C">
        <w:rPr>
          <w:rFonts w:hint="cs"/>
          <w:rtl/>
        </w:rPr>
        <w:t>ב</w:t>
      </w:r>
      <w:proofErr w:type="spellEnd"/>
      <w:r w:rsidR="00DF404C">
        <w:rPr>
          <w:rFonts w:hint="cs"/>
          <w:rtl/>
        </w:rPr>
        <w:t>: "</w:t>
      </w:r>
      <w:r>
        <w:rPr>
          <w:rtl/>
        </w:rPr>
        <w:t xml:space="preserve">וישמעו את קול </w:t>
      </w:r>
      <w:proofErr w:type="spellStart"/>
      <w:r>
        <w:rPr>
          <w:rtl/>
        </w:rPr>
        <w:t>אל</w:t>
      </w:r>
      <w:r w:rsidR="00CF429C">
        <w:rPr>
          <w:rFonts w:hint="cs"/>
          <w:rtl/>
        </w:rPr>
        <w:t>הי</w:t>
      </w:r>
      <w:r>
        <w:rPr>
          <w:rtl/>
        </w:rPr>
        <w:t>ם</w:t>
      </w:r>
      <w:proofErr w:type="spellEnd"/>
      <w:r>
        <w:rPr>
          <w:rtl/>
        </w:rPr>
        <w:t xml:space="preserve"> מתהלך בגן</w:t>
      </w:r>
      <w:r w:rsidR="00DF404C">
        <w:rPr>
          <w:rFonts w:hint="cs"/>
          <w:rtl/>
        </w:rPr>
        <w:t xml:space="preserve">". </w:t>
      </w:r>
      <w:r>
        <w:rPr>
          <w:rtl/>
        </w:rPr>
        <w:t xml:space="preserve">וכיון שחטא אדם הראשון נסתלקה לרקיע </w:t>
      </w:r>
      <w:r w:rsidR="00DF404C">
        <w:rPr>
          <w:rFonts w:hint="cs"/>
          <w:rtl/>
        </w:rPr>
        <w:t xml:space="preserve">... </w:t>
      </w:r>
      <w:r>
        <w:rPr>
          <w:rtl/>
        </w:rPr>
        <w:t>עד שעמד משה וזכה והורידה לארץ, שנ</w:t>
      </w:r>
      <w:r w:rsidR="00DF404C">
        <w:rPr>
          <w:rFonts w:hint="cs"/>
          <w:rtl/>
        </w:rPr>
        <w:t>אמר: "</w:t>
      </w:r>
      <w:r>
        <w:rPr>
          <w:rtl/>
        </w:rPr>
        <w:t xml:space="preserve">ויהי ביום כלות </w:t>
      </w:r>
      <w:r w:rsidR="00DF404C">
        <w:rPr>
          <w:rFonts w:hint="cs"/>
          <w:rtl/>
        </w:rPr>
        <w:t xml:space="preserve">משה להקים את המשכן </w:t>
      </w:r>
      <w:r>
        <w:rPr>
          <w:rtl/>
        </w:rPr>
        <w:t>וגו'</w:t>
      </w:r>
      <w:r w:rsidR="00F9532F">
        <w:rPr>
          <w:rFonts w:hint="cs"/>
          <w:rtl/>
        </w:rPr>
        <w:t xml:space="preserve"> "</w:t>
      </w:r>
      <w:r w:rsidR="00DF404C">
        <w:rPr>
          <w:rFonts w:hint="cs"/>
          <w:rtl/>
        </w:rPr>
        <w:t xml:space="preserve"> (במדבר ז א)</w:t>
      </w:r>
      <w:r>
        <w:rPr>
          <w:rtl/>
        </w:rPr>
        <w:t>.</w:t>
      </w:r>
      <w:r w:rsidR="0073671D">
        <w:rPr>
          <w:rStyle w:val="a5"/>
          <w:rtl/>
        </w:rPr>
        <w:footnoteReference w:id="5"/>
      </w:r>
    </w:p>
    <w:p w14:paraId="0FF7F1D6" w14:textId="77777777" w:rsidR="00682BA4" w:rsidRDefault="00682BA4" w:rsidP="002449DA">
      <w:pPr>
        <w:pStyle w:val="ab"/>
        <w:rPr>
          <w:rtl/>
        </w:rPr>
      </w:pPr>
      <w:r>
        <w:rPr>
          <w:rtl/>
        </w:rPr>
        <w:t xml:space="preserve">בראשית רבה </w:t>
      </w:r>
      <w:proofErr w:type="spellStart"/>
      <w:r>
        <w:rPr>
          <w:rFonts w:hint="cs"/>
          <w:rtl/>
        </w:rPr>
        <w:t>כב</w:t>
      </w:r>
      <w:proofErr w:type="spellEnd"/>
      <w:r>
        <w:rPr>
          <w:rFonts w:hint="cs"/>
          <w:rtl/>
        </w:rPr>
        <w:t xml:space="preserve"> </w:t>
      </w:r>
      <w:proofErr w:type="spellStart"/>
      <w:r>
        <w:rPr>
          <w:rFonts w:hint="cs"/>
          <w:rtl/>
        </w:rPr>
        <w:t>יג</w:t>
      </w:r>
      <w:proofErr w:type="spellEnd"/>
      <w:r>
        <w:rPr>
          <w:rFonts w:hint="cs"/>
          <w:rtl/>
        </w:rPr>
        <w:t xml:space="preserve">, </w:t>
      </w:r>
      <w:r>
        <w:rPr>
          <w:rtl/>
        </w:rPr>
        <w:t xml:space="preserve">פרשת בראשית </w:t>
      </w:r>
      <w:r w:rsidR="002449DA">
        <w:rPr>
          <w:rFonts w:cs="David"/>
          <w:rtl/>
        </w:rPr>
        <w:t>–</w:t>
      </w:r>
      <w:r w:rsidR="002449DA">
        <w:rPr>
          <w:rFonts w:hint="cs"/>
          <w:rtl/>
        </w:rPr>
        <w:t xml:space="preserve"> מזמור שיר ליום השבת מחבר</w:t>
      </w:r>
    </w:p>
    <w:p w14:paraId="36055A50" w14:textId="77777777" w:rsidR="00682BA4" w:rsidRDefault="002449DA" w:rsidP="00436E0B">
      <w:pPr>
        <w:pStyle w:val="ac"/>
        <w:rPr>
          <w:rtl/>
        </w:rPr>
      </w:pPr>
      <w:r>
        <w:rPr>
          <w:rFonts w:hint="cs"/>
          <w:rtl/>
        </w:rPr>
        <w:t>"</w:t>
      </w:r>
      <w:r w:rsidR="00682BA4">
        <w:rPr>
          <w:rtl/>
        </w:rPr>
        <w:t>ויצא קין מלפני ה'</w:t>
      </w:r>
      <w:r>
        <w:rPr>
          <w:rFonts w:hint="cs"/>
          <w:rtl/>
        </w:rPr>
        <w:t xml:space="preserve"> "</w:t>
      </w:r>
      <w:r w:rsidRPr="002449DA">
        <w:rPr>
          <w:rtl/>
        </w:rPr>
        <w:t xml:space="preserve"> </w:t>
      </w:r>
      <w:r>
        <w:rPr>
          <w:rFonts w:hint="cs"/>
          <w:rtl/>
        </w:rPr>
        <w:t xml:space="preserve">(בראשית ד </w:t>
      </w:r>
      <w:proofErr w:type="spellStart"/>
      <w:r>
        <w:rPr>
          <w:rFonts w:hint="cs"/>
          <w:rtl/>
        </w:rPr>
        <w:t>טז</w:t>
      </w:r>
      <w:proofErr w:type="spellEnd"/>
      <w:r>
        <w:rPr>
          <w:rFonts w:hint="cs"/>
          <w:rtl/>
        </w:rPr>
        <w:t>)</w:t>
      </w:r>
      <w:r w:rsidR="00436E0B">
        <w:rPr>
          <w:rFonts w:hint="cs"/>
          <w:rtl/>
        </w:rPr>
        <w:t xml:space="preserve"> ... </w:t>
      </w:r>
      <w:r w:rsidR="00682BA4">
        <w:rPr>
          <w:rtl/>
        </w:rPr>
        <w:t>רבי יודן בשם ר' איבו אמר</w:t>
      </w:r>
      <w:r w:rsidR="00436E0B">
        <w:rPr>
          <w:rFonts w:hint="cs"/>
          <w:rtl/>
        </w:rPr>
        <w:t>:</w:t>
      </w:r>
      <w:r w:rsidR="00436E0B">
        <w:rPr>
          <w:rtl/>
        </w:rPr>
        <w:t xml:space="preserve"> הפשיל דברים לאחוריו ויצא</w:t>
      </w:r>
      <w:r w:rsidR="00682BA4">
        <w:rPr>
          <w:rtl/>
        </w:rPr>
        <w:t xml:space="preserve"> כגונב דעת העליונה</w:t>
      </w:r>
      <w:r w:rsidR="00436E0B">
        <w:rPr>
          <w:rFonts w:hint="cs"/>
          <w:rtl/>
        </w:rPr>
        <w:t>.</w:t>
      </w:r>
      <w:r w:rsidR="00682BA4">
        <w:rPr>
          <w:rtl/>
        </w:rPr>
        <w:t xml:space="preserve"> רבי ברכיה בשם רבי אלעזר ברבי שמעון אמר</w:t>
      </w:r>
      <w:r w:rsidR="00436E0B">
        <w:rPr>
          <w:rFonts w:hint="cs"/>
          <w:rtl/>
        </w:rPr>
        <w:t>:</w:t>
      </w:r>
      <w:r w:rsidR="00682BA4">
        <w:rPr>
          <w:rtl/>
        </w:rPr>
        <w:t xml:space="preserve"> יצא כמפריס וכמרמה בבוראו</w:t>
      </w:r>
      <w:r w:rsidR="00436E0B">
        <w:rPr>
          <w:rFonts w:hint="cs"/>
          <w:rtl/>
        </w:rPr>
        <w:t>.</w:t>
      </w:r>
      <w:r w:rsidR="00682BA4">
        <w:rPr>
          <w:rtl/>
        </w:rPr>
        <w:t xml:space="preserve"> רבי </w:t>
      </w:r>
      <w:proofErr w:type="spellStart"/>
      <w:r w:rsidR="00682BA4">
        <w:rPr>
          <w:rtl/>
        </w:rPr>
        <w:t>חמא</w:t>
      </w:r>
      <w:proofErr w:type="spellEnd"/>
      <w:r w:rsidR="00682BA4">
        <w:rPr>
          <w:rtl/>
        </w:rPr>
        <w:t xml:space="preserve"> בשם רבי </w:t>
      </w:r>
      <w:proofErr w:type="spellStart"/>
      <w:r w:rsidR="00682BA4">
        <w:rPr>
          <w:rtl/>
        </w:rPr>
        <w:t>חנינא</w:t>
      </w:r>
      <w:proofErr w:type="spellEnd"/>
      <w:r w:rsidR="00682BA4">
        <w:rPr>
          <w:rtl/>
        </w:rPr>
        <w:t xml:space="preserve"> בר רבי יצחק אמר</w:t>
      </w:r>
      <w:r w:rsidR="00436E0B">
        <w:rPr>
          <w:rFonts w:hint="cs"/>
          <w:rtl/>
        </w:rPr>
        <w:t>:</w:t>
      </w:r>
      <w:r w:rsidR="00682BA4">
        <w:rPr>
          <w:rtl/>
        </w:rPr>
        <w:t xml:space="preserve"> יצא שמח</w:t>
      </w:r>
      <w:r w:rsidR="00436E0B">
        <w:rPr>
          <w:rFonts w:hint="cs"/>
          <w:rtl/>
        </w:rPr>
        <w:t xml:space="preserve"> ... </w:t>
      </w:r>
      <w:r w:rsidR="00682BA4">
        <w:rPr>
          <w:rtl/>
        </w:rPr>
        <w:t>פגע בו אדם הראשון</w:t>
      </w:r>
      <w:r w:rsidR="00436E0B">
        <w:rPr>
          <w:rFonts w:hint="cs"/>
          <w:rtl/>
        </w:rPr>
        <w:t xml:space="preserve">, אמר לו: </w:t>
      </w:r>
      <w:r w:rsidR="00682BA4">
        <w:rPr>
          <w:rtl/>
        </w:rPr>
        <w:t>מה נעשה בדינך</w:t>
      </w:r>
      <w:r w:rsidR="00436E0B">
        <w:rPr>
          <w:rFonts w:hint="cs"/>
          <w:rtl/>
        </w:rPr>
        <w:t xml:space="preserve">? אמר לו: </w:t>
      </w:r>
      <w:r w:rsidR="00682BA4">
        <w:rPr>
          <w:rtl/>
        </w:rPr>
        <w:t xml:space="preserve">עשיתי תשובה </w:t>
      </w:r>
      <w:proofErr w:type="spellStart"/>
      <w:r w:rsidR="00682BA4">
        <w:rPr>
          <w:rtl/>
        </w:rPr>
        <w:t>ונתפשרתי</w:t>
      </w:r>
      <w:proofErr w:type="spellEnd"/>
      <w:r w:rsidR="00436E0B">
        <w:rPr>
          <w:rFonts w:hint="cs"/>
          <w:rtl/>
        </w:rPr>
        <w:t>.</w:t>
      </w:r>
      <w:r w:rsidR="00682BA4">
        <w:rPr>
          <w:rtl/>
        </w:rPr>
        <w:t xml:space="preserve"> התחיל אדם הראשון מטפח על פניו, אמר</w:t>
      </w:r>
      <w:r w:rsidR="00436E0B">
        <w:rPr>
          <w:rFonts w:hint="cs"/>
          <w:rtl/>
        </w:rPr>
        <w:t>:</w:t>
      </w:r>
      <w:r w:rsidR="00682BA4">
        <w:rPr>
          <w:rtl/>
        </w:rPr>
        <w:t xml:space="preserve"> כך היא כ</w:t>
      </w:r>
      <w:r w:rsidR="00436E0B">
        <w:rPr>
          <w:rFonts w:hint="cs"/>
          <w:rtl/>
        </w:rPr>
        <w:t>ו</w:t>
      </w:r>
      <w:r w:rsidR="00682BA4">
        <w:rPr>
          <w:rtl/>
        </w:rPr>
        <w:t>חה של תשובה ואני לא הייתי יודע</w:t>
      </w:r>
      <w:r w:rsidR="00436E0B">
        <w:rPr>
          <w:rFonts w:hint="cs"/>
          <w:rtl/>
        </w:rPr>
        <w:t>?</w:t>
      </w:r>
      <w:r w:rsidR="00682BA4">
        <w:rPr>
          <w:rtl/>
        </w:rPr>
        <w:t xml:space="preserve"> מיד עמד אד</w:t>
      </w:r>
      <w:r w:rsidR="00436E0B">
        <w:rPr>
          <w:rFonts w:hint="cs"/>
          <w:rtl/>
        </w:rPr>
        <w:t xml:space="preserve">ם הראשון </w:t>
      </w:r>
      <w:r w:rsidR="00682BA4">
        <w:rPr>
          <w:rtl/>
        </w:rPr>
        <w:t>ואמר</w:t>
      </w:r>
      <w:r w:rsidR="00436E0B">
        <w:rPr>
          <w:rFonts w:hint="cs"/>
          <w:rtl/>
        </w:rPr>
        <w:t>:</w:t>
      </w:r>
      <w:r w:rsidR="00682BA4">
        <w:rPr>
          <w:rtl/>
        </w:rPr>
        <w:t xml:space="preserve"> </w:t>
      </w:r>
      <w:r w:rsidR="00436E0B">
        <w:rPr>
          <w:rFonts w:hint="cs"/>
          <w:rtl/>
        </w:rPr>
        <w:t>"</w:t>
      </w:r>
      <w:r w:rsidR="00682BA4">
        <w:rPr>
          <w:rtl/>
        </w:rPr>
        <w:t>מזמור שיר ליום השבת</w:t>
      </w:r>
      <w:r w:rsidR="00436E0B">
        <w:rPr>
          <w:rFonts w:hint="cs"/>
          <w:rtl/>
        </w:rPr>
        <w:t xml:space="preserve">" </w:t>
      </w:r>
      <w:r w:rsidR="00436E0B">
        <w:rPr>
          <w:rtl/>
        </w:rPr>
        <w:t>(תהלים צב)</w:t>
      </w:r>
      <w:r w:rsidR="00436E0B">
        <w:rPr>
          <w:rFonts w:hint="cs"/>
          <w:rtl/>
        </w:rPr>
        <w:t xml:space="preserve">. </w:t>
      </w:r>
      <w:r w:rsidR="00682BA4">
        <w:rPr>
          <w:rtl/>
        </w:rPr>
        <w:t>א</w:t>
      </w:r>
      <w:r w:rsidR="00436E0B">
        <w:rPr>
          <w:rFonts w:hint="cs"/>
          <w:rtl/>
        </w:rPr>
        <w:t xml:space="preserve">מר ר' </w:t>
      </w:r>
      <w:r w:rsidR="00682BA4">
        <w:rPr>
          <w:rtl/>
        </w:rPr>
        <w:t>לוי</w:t>
      </w:r>
      <w:r w:rsidR="00436E0B">
        <w:rPr>
          <w:rFonts w:hint="cs"/>
          <w:rtl/>
        </w:rPr>
        <w:t>:</w:t>
      </w:r>
      <w:r w:rsidR="00682BA4">
        <w:rPr>
          <w:rtl/>
        </w:rPr>
        <w:t xml:space="preserve"> המזמור הזה</w:t>
      </w:r>
      <w:r w:rsidR="00436E0B">
        <w:rPr>
          <w:rFonts w:hint="cs"/>
          <w:rtl/>
        </w:rPr>
        <w:t>, אדם הראשון א</w:t>
      </w:r>
      <w:r w:rsidR="00682BA4">
        <w:rPr>
          <w:rtl/>
        </w:rPr>
        <w:t>מרו ונשתכח מדורו</w:t>
      </w:r>
      <w:r w:rsidR="00436E0B">
        <w:rPr>
          <w:rFonts w:hint="cs"/>
          <w:rtl/>
        </w:rPr>
        <w:t>.</w:t>
      </w:r>
      <w:r w:rsidR="00682BA4">
        <w:rPr>
          <w:rtl/>
        </w:rPr>
        <w:t xml:space="preserve"> ובא משה וחדשו על שמו</w:t>
      </w:r>
      <w:r w:rsidR="00436E0B">
        <w:rPr>
          <w:rFonts w:hint="cs"/>
          <w:rtl/>
        </w:rPr>
        <w:t>:</w:t>
      </w:r>
      <w:r w:rsidR="00682BA4">
        <w:rPr>
          <w:rtl/>
        </w:rPr>
        <w:t xml:space="preserve"> מזמור שיר ליום השבת טוב להודות לה' וגו'.</w:t>
      </w:r>
      <w:r w:rsidR="00C225C8">
        <w:rPr>
          <w:rStyle w:val="a5"/>
          <w:rtl/>
        </w:rPr>
        <w:footnoteReference w:id="6"/>
      </w:r>
    </w:p>
    <w:p w14:paraId="0666720D" w14:textId="77777777" w:rsidR="004371A5" w:rsidRPr="004371A5" w:rsidRDefault="004371A5" w:rsidP="0003493C">
      <w:pPr>
        <w:pStyle w:val="ab"/>
        <w:rPr>
          <w:rtl/>
        </w:rPr>
      </w:pPr>
      <w:r w:rsidRPr="004371A5">
        <w:rPr>
          <w:rtl/>
        </w:rPr>
        <w:t>שיר השירים רבה</w:t>
      </w:r>
      <w:r w:rsidR="0003493C">
        <w:rPr>
          <w:rFonts w:hint="cs"/>
          <w:rtl/>
        </w:rPr>
        <w:t xml:space="preserve"> </w:t>
      </w:r>
      <w:r w:rsidRPr="004371A5">
        <w:rPr>
          <w:rtl/>
        </w:rPr>
        <w:t>פרשה ד</w:t>
      </w:r>
      <w:r w:rsidR="0003493C">
        <w:rPr>
          <w:rFonts w:hint="cs"/>
          <w:rtl/>
        </w:rPr>
        <w:t xml:space="preserve">, קהלת רבה ז ד </w:t>
      </w:r>
      <w:r w:rsidR="0003493C">
        <w:rPr>
          <w:rFonts w:cs="David"/>
          <w:rtl/>
        </w:rPr>
        <w:t>–</w:t>
      </w:r>
      <w:r w:rsidR="0003493C">
        <w:rPr>
          <w:rFonts w:hint="cs"/>
          <w:rtl/>
        </w:rPr>
        <w:t xml:space="preserve"> אדם הראשון ומשה שותפים בכתיבת ספר תהלים</w:t>
      </w:r>
    </w:p>
    <w:p w14:paraId="23321F09" w14:textId="77777777" w:rsidR="0081732A" w:rsidRDefault="0003493C" w:rsidP="0003493C">
      <w:pPr>
        <w:pStyle w:val="ac"/>
        <w:rPr>
          <w:rtl/>
        </w:rPr>
      </w:pPr>
      <w:r>
        <w:rPr>
          <w:rFonts w:hint="cs"/>
          <w:rtl/>
        </w:rPr>
        <w:t>"</w:t>
      </w:r>
      <w:r>
        <w:rPr>
          <w:rtl/>
        </w:rPr>
        <w:t xml:space="preserve">כְּמִגְדַּל דָּוִיד </w:t>
      </w:r>
      <w:proofErr w:type="spellStart"/>
      <w:r>
        <w:rPr>
          <w:rtl/>
        </w:rPr>
        <w:t>צַוָּארֵך</w:t>
      </w:r>
      <w:proofErr w:type="spellEnd"/>
      <w:r>
        <w:rPr>
          <w:rtl/>
        </w:rPr>
        <w:t xml:space="preserve">ְ בָּנוּי לְתַלְפִּיּוֹת אֶלֶף הַמָּגֵן תָּלוּי עָלָיו כֹּל שִׁלְטֵי </w:t>
      </w:r>
      <w:proofErr w:type="spellStart"/>
      <w:r>
        <w:rPr>
          <w:rtl/>
        </w:rPr>
        <w:t>הַגִּבּוֹרִים</w:t>
      </w:r>
      <w:proofErr w:type="spellEnd"/>
      <w:r>
        <w:rPr>
          <w:rFonts w:hint="cs"/>
          <w:rtl/>
        </w:rPr>
        <w:t>" (</w:t>
      </w:r>
      <w:r>
        <w:rPr>
          <w:rtl/>
        </w:rPr>
        <w:t>שיר השירים ד ד</w:t>
      </w:r>
      <w:r>
        <w:rPr>
          <w:rFonts w:hint="cs"/>
          <w:rtl/>
        </w:rPr>
        <w:t xml:space="preserve">) ... </w:t>
      </w:r>
      <w:r w:rsidR="004371A5" w:rsidRPr="004371A5">
        <w:rPr>
          <w:rtl/>
        </w:rPr>
        <w:t xml:space="preserve">מהו </w:t>
      </w:r>
      <w:r>
        <w:rPr>
          <w:rFonts w:hint="cs"/>
          <w:rtl/>
        </w:rPr>
        <w:t>"</w:t>
      </w:r>
      <w:r w:rsidR="004371A5" w:rsidRPr="004371A5">
        <w:rPr>
          <w:rtl/>
        </w:rPr>
        <w:t>לתלפיות</w:t>
      </w:r>
      <w:r>
        <w:rPr>
          <w:rFonts w:hint="cs"/>
          <w:rtl/>
        </w:rPr>
        <w:t>"? -</w:t>
      </w:r>
      <w:r w:rsidR="004371A5" w:rsidRPr="004371A5">
        <w:rPr>
          <w:rtl/>
        </w:rPr>
        <w:t xml:space="preserve"> ספר שאמרו לו פיות הרבה</w:t>
      </w:r>
      <w:r>
        <w:rPr>
          <w:rFonts w:hint="cs"/>
          <w:rtl/>
        </w:rPr>
        <w:t xml:space="preserve">. </w:t>
      </w:r>
      <w:r w:rsidR="004371A5" w:rsidRPr="004371A5">
        <w:rPr>
          <w:rtl/>
        </w:rPr>
        <w:t>עשרה בני אדם אמרו ספר תהלים, אדם הראשון, ואברהם, משה, ודוד, ושלמה</w:t>
      </w:r>
      <w:r>
        <w:rPr>
          <w:rFonts w:hint="cs"/>
          <w:rtl/>
        </w:rPr>
        <w:t xml:space="preserve"> </w:t>
      </w:r>
      <w:proofErr w:type="spellStart"/>
      <w:r>
        <w:rPr>
          <w:rFonts w:hint="cs"/>
          <w:rtl/>
        </w:rPr>
        <w:t>וכו</w:t>
      </w:r>
      <w:proofErr w:type="spellEnd"/>
      <w:r>
        <w:rPr>
          <w:rFonts w:hint="cs"/>
          <w:rtl/>
        </w:rPr>
        <w:t>'.</w:t>
      </w:r>
      <w:r w:rsidR="00705121">
        <w:rPr>
          <w:rStyle w:val="a5"/>
          <w:rtl/>
        </w:rPr>
        <w:footnoteReference w:id="7"/>
      </w:r>
    </w:p>
    <w:p w14:paraId="54DD6C97" w14:textId="77777777" w:rsidR="00682BA4" w:rsidRDefault="00682BA4" w:rsidP="00147885">
      <w:pPr>
        <w:pStyle w:val="ab"/>
        <w:rPr>
          <w:rtl/>
        </w:rPr>
      </w:pPr>
      <w:r>
        <w:rPr>
          <w:rtl/>
        </w:rPr>
        <w:t xml:space="preserve">בראשית רבה </w:t>
      </w:r>
      <w:r>
        <w:rPr>
          <w:rFonts w:hint="cs"/>
          <w:rtl/>
        </w:rPr>
        <w:t xml:space="preserve">כד ה, </w:t>
      </w:r>
      <w:r>
        <w:rPr>
          <w:rtl/>
        </w:rPr>
        <w:t>פרשת בראשית</w:t>
      </w:r>
      <w:r w:rsidR="00436E0B">
        <w:rPr>
          <w:rFonts w:hint="cs"/>
          <w:rtl/>
        </w:rPr>
        <w:t xml:space="preserve"> </w:t>
      </w:r>
      <w:r w:rsidR="00436E0B">
        <w:rPr>
          <w:rFonts w:cs="David"/>
          <w:rtl/>
        </w:rPr>
        <w:t>–</w:t>
      </w:r>
      <w:r w:rsidR="00436E0B">
        <w:rPr>
          <w:rFonts w:hint="cs"/>
          <w:rtl/>
        </w:rPr>
        <w:t xml:space="preserve"> מי הוא "האדם" ש</w:t>
      </w:r>
      <w:r w:rsidR="00147885">
        <w:rPr>
          <w:rFonts w:hint="cs"/>
          <w:rtl/>
        </w:rPr>
        <w:t>ראוי ל</w:t>
      </w:r>
      <w:r w:rsidR="00436E0B">
        <w:rPr>
          <w:rFonts w:hint="cs"/>
          <w:rtl/>
        </w:rPr>
        <w:t>קבל את התורה?</w:t>
      </w:r>
    </w:p>
    <w:p w14:paraId="4D9BD245" w14:textId="77777777" w:rsidR="00705121" w:rsidRDefault="00682BA4" w:rsidP="00BB6CB1">
      <w:pPr>
        <w:pStyle w:val="ac"/>
        <w:rPr>
          <w:rtl/>
        </w:rPr>
      </w:pPr>
      <w:r>
        <w:rPr>
          <w:rtl/>
        </w:rPr>
        <w:t>"זה ספר תולדות</w:t>
      </w:r>
      <w:r w:rsidR="00F9532F">
        <w:rPr>
          <w:rFonts w:hint="cs"/>
          <w:rtl/>
        </w:rPr>
        <w:t xml:space="preserve"> אדם" (בראשית ה א)</w:t>
      </w:r>
      <w:r w:rsidR="005939E0">
        <w:rPr>
          <w:rFonts w:hint="cs"/>
          <w:rtl/>
        </w:rPr>
        <w:t xml:space="preserve"> ... </w:t>
      </w:r>
      <w:r>
        <w:rPr>
          <w:rtl/>
        </w:rPr>
        <w:t>א</w:t>
      </w:r>
      <w:r w:rsidR="005939E0">
        <w:rPr>
          <w:rFonts w:hint="cs"/>
          <w:rtl/>
        </w:rPr>
        <w:t xml:space="preserve">מר ר' </w:t>
      </w:r>
      <w:r>
        <w:rPr>
          <w:rtl/>
        </w:rPr>
        <w:t>יהודה ב</w:t>
      </w:r>
      <w:r w:rsidR="005939E0">
        <w:rPr>
          <w:rFonts w:hint="cs"/>
          <w:rtl/>
        </w:rPr>
        <w:t>רבי</w:t>
      </w:r>
      <w:r>
        <w:rPr>
          <w:rtl/>
        </w:rPr>
        <w:t xml:space="preserve"> סימון</w:t>
      </w:r>
      <w:r w:rsidR="005939E0">
        <w:rPr>
          <w:rFonts w:hint="cs"/>
          <w:rtl/>
        </w:rPr>
        <w:t>:</w:t>
      </w:r>
      <w:r>
        <w:rPr>
          <w:rtl/>
        </w:rPr>
        <w:t xml:space="preserve"> ראוי היה </w:t>
      </w:r>
      <w:r w:rsidR="005939E0">
        <w:rPr>
          <w:rFonts w:hint="cs"/>
          <w:rtl/>
        </w:rPr>
        <w:t>א</w:t>
      </w:r>
      <w:r>
        <w:rPr>
          <w:rtl/>
        </w:rPr>
        <w:t>דם הראשון</w:t>
      </w:r>
      <w:r w:rsidR="005939E0">
        <w:rPr>
          <w:rFonts w:hint="cs"/>
          <w:rtl/>
        </w:rPr>
        <w:t xml:space="preserve"> </w:t>
      </w:r>
      <w:r>
        <w:rPr>
          <w:rtl/>
        </w:rPr>
        <w:t>שת</w:t>
      </w:r>
      <w:r w:rsidR="005939E0">
        <w:rPr>
          <w:rFonts w:hint="cs"/>
          <w:rtl/>
        </w:rPr>
        <w:t>י</w:t>
      </w:r>
      <w:r>
        <w:rPr>
          <w:rtl/>
        </w:rPr>
        <w:t>נתן תורה על ידו</w:t>
      </w:r>
      <w:r w:rsidR="005939E0">
        <w:rPr>
          <w:rFonts w:hint="cs"/>
          <w:rtl/>
        </w:rPr>
        <w:t>. מה טעם? "</w:t>
      </w:r>
      <w:r>
        <w:rPr>
          <w:rtl/>
        </w:rPr>
        <w:t>זה ספר תולדות אדם</w:t>
      </w:r>
      <w:r w:rsidR="005939E0">
        <w:rPr>
          <w:rFonts w:hint="cs"/>
          <w:rtl/>
        </w:rPr>
        <w:t xml:space="preserve">" - </w:t>
      </w:r>
      <w:r>
        <w:rPr>
          <w:rtl/>
        </w:rPr>
        <w:t xml:space="preserve">אמר </w:t>
      </w:r>
      <w:r w:rsidR="00A825AB">
        <w:rPr>
          <w:rtl/>
        </w:rPr>
        <w:t>הקב"ה</w:t>
      </w:r>
      <w:r w:rsidR="005939E0">
        <w:rPr>
          <w:rFonts w:hint="cs"/>
          <w:rtl/>
        </w:rPr>
        <w:t>:</w:t>
      </w:r>
      <w:r>
        <w:rPr>
          <w:rtl/>
        </w:rPr>
        <w:t xml:space="preserve"> יציר כפי</w:t>
      </w:r>
      <w:r w:rsidR="005939E0">
        <w:rPr>
          <w:rFonts w:hint="cs"/>
          <w:rtl/>
        </w:rPr>
        <w:t>,</w:t>
      </w:r>
      <w:r>
        <w:rPr>
          <w:rtl/>
        </w:rPr>
        <w:t xml:space="preserve"> ואיני נותנה לו</w:t>
      </w:r>
      <w:r w:rsidR="005939E0">
        <w:rPr>
          <w:rFonts w:hint="cs"/>
          <w:rtl/>
        </w:rPr>
        <w:t>?</w:t>
      </w:r>
      <w:r>
        <w:rPr>
          <w:rtl/>
        </w:rPr>
        <w:t xml:space="preserve"> חזר </w:t>
      </w:r>
      <w:r w:rsidR="00A825AB">
        <w:rPr>
          <w:rtl/>
        </w:rPr>
        <w:t>הקב"ה</w:t>
      </w:r>
      <w:r>
        <w:rPr>
          <w:rtl/>
        </w:rPr>
        <w:t xml:space="preserve"> ואמר</w:t>
      </w:r>
      <w:r w:rsidR="005939E0">
        <w:rPr>
          <w:rFonts w:hint="cs"/>
          <w:rtl/>
        </w:rPr>
        <w:t>:</w:t>
      </w:r>
      <w:r>
        <w:rPr>
          <w:rtl/>
        </w:rPr>
        <w:t xml:space="preserve"> ומה עכשיו שש מצות נתתי לו ולא היה יוכל לעמוד בהן</w:t>
      </w:r>
      <w:r w:rsidR="005939E0">
        <w:rPr>
          <w:rFonts w:hint="cs"/>
          <w:rtl/>
        </w:rPr>
        <w:t>,</w:t>
      </w:r>
      <w:r w:rsidR="00705121" w:rsidRPr="00705121">
        <w:rPr>
          <w:rStyle w:val="a5"/>
          <w:rtl/>
        </w:rPr>
        <w:t xml:space="preserve"> </w:t>
      </w:r>
      <w:r w:rsidR="00705121">
        <w:rPr>
          <w:rStyle w:val="a5"/>
          <w:rtl/>
        </w:rPr>
        <w:footnoteReference w:id="8"/>
      </w:r>
      <w:r>
        <w:rPr>
          <w:rtl/>
        </w:rPr>
        <w:t xml:space="preserve"> והיאך אני נותן לו תרי"ג מצות, ר</w:t>
      </w:r>
      <w:r w:rsidR="006B4BD2">
        <w:rPr>
          <w:rtl/>
        </w:rPr>
        <w:t>מ"ח מצות עשה ושס"ה מצות לא תעשה</w:t>
      </w:r>
      <w:r w:rsidR="006B4BD2">
        <w:rPr>
          <w:rFonts w:hint="cs"/>
          <w:rtl/>
        </w:rPr>
        <w:t>?</w:t>
      </w:r>
      <w:r w:rsidR="00364E42">
        <w:rPr>
          <w:rStyle w:val="a5"/>
          <w:rtl/>
        </w:rPr>
        <w:footnoteReference w:id="9"/>
      </w:r>
      <w:r w:rsidR="006B4BD2">
        <w:rPr>
          <w:rFonts w:hint="cs"/>
          <w:rtl/>
        </w:rPr>
        <w:t xml:space="preserve"> </w:t>
      </w:r>
    </w:p>
    <w:p w14:paraId="6DDE6CBE" w14:textId="77777777" w:rsidR="004D3FDE" w:rsidRDefault="004D3FDE" w:rsidP="00A16A46">
      <w:pPr>
        <w:pStyle w:val="ab"/>
        <w:rPr>
          <w:rtl/>
        </w:rPr>
      </w:pPr>
      <w:r>
        <w:rPr>
          <w:rtl/>
        </w:rPr>
        <w:lastRenderedPageBreak/>
        <w:t xml:space="preserve">מדרש </w:t>
      </w:r>
      <w:proofErr w:type="spellStart"/>
      <w:r>
        <w:rPr>
          <w:rtl/>
        </w:rPr>
        <w:t>תנחומא</w:t>
      </w:r>
      <w:proofErr w:type="spellEnd"/>
      <w:r>
        <w:rPr>
          <w:rtl/>
        </w:rPr>
        <w:t xml:space="preserve"> (בובר) פרשת שמיני סימן יא</w:t>
      </w:r>
      <w:r w:rsidR="00364E42">
        <w:rPr>
          <w:rFonts w:hint="cs"/>
          <w:rtl/>
        </w:rPr>
        <w:t xml:space="preserve"> </w:t>
      </w:r>
      <w:r w:rsidR="00364E42">
        <w:rPr>
          <w:rFonts w:cs="David"/>
          <w:rtl/>
        </w:rPr>
        <w:t>–</w:t>
      </w:r>
      <w:r w:rsidR="00364E42">
        <w:rPr>
          <w:rFonts w:hint="cs"/>
          <w:rtl/>
        </w:rPr>
        <w:t xml:space="preserve"> אדם </w:t>
      </w:r>
      <w:r w:rsidR="00A16A46">
        <w:rPr>
          <w:rFonts w:hint="cs"/>
          <w:rtl/>
        </w:rPr>
        <w:t>הראשון נותן שמות ומסייע למשה</w:t>
      </w:r>
    </w:p>
    <w:p w14:paraId="08FEA066" w14:textId="77777777" w:rsidR="004D3FDE" w:rsidRDefault="004D3FDE" w:rsidP="000277F8">
      <w:pPr>
        <w:pStyle w:val="ac"/>
        <w:rPr>
          <w:rtl/>
        </w:rPr>
      </w:pPr>
      <w:r>
        <w:rPr>
          <w:rtl/>
        </w:rPr>
        <w:t>תפש הק</w:t>
      </w:r>
      <w:r w:rsidR="00A16A46">
        <w:rPr>
          <w:rFonts w:hint="cs"/>
          <w:rtl/>
        </w:rPr>
        <w:t>ב"ה</w:t>
      </w:r>
      <w:r>
        <w:rPr>
          <w:rtl/>
        </w:rPr>
        <w:t xml:space="preserve"> כל מין ומין והראה לו למשה, ואמר לו</w:t>
      </w:r>
      <w:r w:rsidR="00A16A46">
        <w:rPr>
          <w:rFonts w:hint="cs"/>
          <w:rtl/>
        </w:rPr>
        <w:t>:</w:t>
      </w:r>
      <w:r>
        <w:rPr>
          <w:rtl/>
        </w:rPr>
        <w:t xml:space="preserve"> זה תאכל וזה לא תאכל</w:t>
      </w:r>
      <w:r w:rsidR="00A16A46">
        <w:rPr>
          <w:rFonts w:hint="cs"/>
          <w:rtl/>
        </w:rPr>
        <w:t xml:space="preserve">, </w:t>
      </w:r>
      <w:r>
        <w:rPr>
          <w:rtl/>
        </w:rPr>
        <w:t>[שנאמר</w:t>
      </w:r>
      <w:r w:rsidR="00A16A46">
        <w:rPr>
          <w:rFonts w:hint="cs"/>
          <w:rtl/>
        </w:rPr>
        <w:t>: "</w:t>
      </w:r>
      <w:r>
        <w:rPr>
          <w:rtl/>
        </w:rPr>
        <w:t>זאת החיה אשר תאכלו וגו' אך את זה לא תאכלו</w:t>
      </w:r>
      <w:r w:rsidR="00A16A46">
        <w:rPr>
          <w:rFonts w:hint="cs"/>
          <w:rtl/>
        </w:rPr>
        <w:t>"</w:t>
      </w:r>
      <w:r>
        <w:rPr>
          <w:rtl/>
        </w:rPr>
        <w:t xml:space="preserve"> (ויקרא יא ב ד)</w:t>
      </w:r>
      <w:r w:rsidR="00A16A46">
        <w:rPr>
          <w:rFonts w:hint="cs"/>
          <w:rtl/>
        </w:rPr>
        <w:t>.</w:t>
      </w:r>
      <w:r>
        <w:rPr>
          <w:rtl/>
        </w:rPr>
        <w:t xml:space="preserve"> ואל תתמה על הדבר, שהרי הראה </w:t>
      </w:r>
      <w:r w:rsidR="00A16A46">
        <w:rPr>
          <w:rtl/>
        </w:rPr>
        <w:t>הקב"ה</w:t>
      </w:r>
      <w:r>
        <w:rPr>
          <w:rtl/>
        </w:rPr>
        <w:t xml:space="preserve"> לאדם הראשון כל בריות וקרא שמות</w:t>
      </w:r>
      <w:r w:rsidR="00A16A46">
        <w:rPr>
          <w:rFonts w:hint="cs"/>
          <w:rtl/>
        </w:rPr>
        <w:t>.</w:t>
      </w:r>
      <w:r>
        <w:rPr>
          <w:rtl/>
        </w:rPr>
        <w:t xml:space="preserve"> לאחר שקרא לכולן שמות, א"ל </w:t>
      </w:r>
      <w:r w:rsidR="00A16A46">
        <w:rPr>
          <w:rtl/>
        </w:rPr>
        <w:t>הקב"ה</w:t>
      </w:r>
      <w:r w:rsidR="00A16A46">
        <w:rPr>
          <w:rFonts w:hint="cs"/>
          <w:rtl/>
        </w:rPr>
        <w:t>:</w:t>
      </w:r>
      <w:r>
        <w:rPr>
          <w:rtl/>
        </w:rPr>
        <w:t xml:space="preserve"> ואני מה שמי</w:t>
      </w:r>
      <w:r w:rsidR="00A16A46">
        <w:rPr>
          <w:rFonts w:hint="cs"/>
          <w:rtl/>
        </w:rPr>
        <w:t>?</w:t>
      </w:r>
      <w:r>
        <w:rPr>
          <w:rtl/>
        </w:rPr>
        <w:t xml:space="preserve"> א"ל</w:t>
      </w:r>
      <w:r w:rsidR="00A16A46">
        <w:rPr>
          <w:rFonts w:hint="cs"/>
          <w:rtl/>
        </w:rPr>
        <w:t>:</w:t>
      </w:r>
      <w:r>
        <w:rPr>
          <w:rtl/>
        </w:rPr>
        <w:t xml:space="preserve"> ה' </w:t>
      </w:r>
      <w:r w:rsidR="00A16A46">
        <w:rPr>
          <w:rFonts w:hint="cs"/>
          <w:rtl/>
        </w:rPr>
        <w:t xml:space="preserve">- </w:t>
      </w:r>
      <w:r>
        <w:rPr>
          <w:rtl/>
        </w:rPr>
        <w:t>הוא שהכתוב אומר</w:t>
      </w:r>
      <w:r w:rsidR="00A16A46">
        <w:rPr>
          <w:rFonts w:hint="cs"/>
          <w:rtl/>
        </w:rPr>
        <w:t>:</w:t>
      </w:r>
      <w:r>
        <w:rPr>
          <w:rtl/>
        </w:rPr>
        <w:t xml:space="preserve"> </w:t>
      </w:r>
      <w:r w:rsidR="00A16A46">
        <w:rPr>
          <w:rFonts w:hint="cs"/>
          <w:rtl/>
        </w:rPr>
        <w:t>"</w:t>
      </w:r>
      <w:r>
        <w:rPr>
          <w:rtl/>
        </w:rPr>
        <w:t>אני ה' הוא שמי</w:t>
      </w:r>
      <w:r w:rsidR="00A16A46">
        <w:rPr>
          <w:rFonts w:hint="cs"/>
          <w:rtl/>
        </w:rPr>
        <w:t>"</w:t>
      </w:r>
      <w:r>
        <w:rPr>
          <w:rtl/>
        </w:rPr>
        <w:t xml:space="preserve"> (ישעיה </w:t>
      </w:r>
      <w:proofErr w:type="spellStart"/>
      <w:r>
        <w:rPr>
          <w:rtl/>
        </w:rPr>
        <w:t>מב</w:t>
      </w:r>
      <w:proofErr w:type="spellEnd"/>
      <w:r>
        <w:rPr>
          <w:rtl/>
        </w:rPr>
        <w:t xml:space="preserve"> ח)</w:t>
      </w:r>
      <w:r w:rsidR="00A16A46">
        <w:rPr>
          <w:rFonts w:hint="cs"/>
          <w:rtl/>
        </w:rPr>
        <w:t xml:space="preserve"> - </w:t>
      </w:r>
      <w:r>
        <w:rPr>
          <w:rtl/>
        </w:rPr>
        <w:t xml:space="preserve">זה שמי שקרא לי אדם הראשון, הוא שמי שהתניתי ביני ובין </w:t>
      </w:r>
      <w:proofErr w:type="spellStart"/>
      <w:r>
        <w:rPr>
          <w:rtl/>
        </w:rPr>
        <w:t>בריותי</w:t>
      </w:r>
      <w:proofErr w:type="spellEnd"/>
      <w:r w:rsidR="00A16A46">
        <w:rPr>
          <w:rFonts w:hint="cs"/>
          <w:rtl/>
        </w:rPr>
        <w:t>.</w:t>
      </w:r>
      <w:r>
        <w:rPr>
          <w:rtl/>
        </w:rPr>
        <w:t xml:space="preserve"> ומה אדם הראשון העביר </w:t>
      </w:r>
      <w:r w:rsidR="00A16A46">
        <w:rPr>
          <w:rtl/>
        </w:rPr>
        <w:t>הקב"ה</w:t>
      </w:r>
      <w:r>
        <w:rPr>
          <w:rtl/>
        </w:rPr>
        <w:t xml:space="preserve"> את הבריות לפניו, משה שהיה </w:t>
      </w:r>
      <w:r w:rsidR="00A16A46">
        <w:rPr>
          <w:rtl/>
        </w:rPr>
        <w:t>הקב"ה</w:t>
      </w:r>
      <w:r>
        <w:rPr>
          <w:rtl/>
        </w:rPr>
        <w:t xml:space="preserve"> מבקש להזהיר את ישראל על הטומאות ועל הטהרות</w:t>
      </w:r>
      <w:r w:rsidR="000277F8">
        <w:rPr>
          <w:rFonts w:hint="cs"/>
          <w:rtl/>
        </w:rPr>
        <w:t>,</w:t>
      </w:r>
      <w:r>
        <w:rPr>
          <w:rtl/>
        </w:rPr>
        <w:t xml:space="preserve"> אתה תמה שהראה לו ואמר לו</w:t>
      </w:r>
      <w:r w:rsidR="000277F8">
        <w:rPr>
          <w:rFonts w:hint="cs"/>
          <w:rtl/>
        </w:rPr>
        <w:t>: "</w:t>
      </w:r>
      <w:r>
        <w:rPr>
          <w:rtl/>
        </w:rPr>
        <w:t>זאת החיה אשר תאכלו</w:t>
      </w:r>
      <w:r w:rsidR="000277F8">
        <w:rPr>
          <w:rFonts w:hint="cs"/>
          <w:rtl/>
        </w:rPr>
        <w:t>"?</w:t>
      </w:r>
      <w:r>
        <w:rPr>
          <w:rtl/>
        </w:rPr>
        <w:t>.</w:t>
      </w:r>
      <w:r w:rsidR="009118EF">
        <w:rPr>
          <w:rStyle w:val="a5"/>
          <w:rtl/>
        </w:rPr>
        <w:footnoteReference w:id="10"/>
      </w:r>
      <w:r>
        <w:rPr>
          <w:rtl/>
        </w:rPr>
        <w:t xml:space="preserve"> </w:t>
      </w:r>
    </w:p>
    <w:p w14:paraId="2B5C27C5" w14:textId="77777777" w:rsidR="00AF0DB8" w:rsidRDefault="00AF0DB8" w:rsidP="00AF0DB8">
      <w:pPr>
        <w:pStyle w:val="ab"/>
        <w:rPr>
          <w:rtl/>
        </w:rPr>
      </w:pPr>
      <w:r>
        <w:rPr>
          <w:rtl/>
        </w:rPr>
        <w:t>אבות דרבי נתן נוסח א פרק</w:t>
      </w:r>
      <w:r>
        <w:rPr>
          <w:rFonts w:hint="cs"/>
          <w:rtl/>
        </w:rPr>
        <w:t>ים</w:t>
      </w:r>
      <w:r>
        <w:rPr>
          <w:rtl/>
        </w:rPr>
        <w:t xml:space="preserve"> א–</w:t>
      </w:r>
      <w:r>
        <w:rPr>
          <w:rFonts w:hint="cs"/>
          <w:rtl/>
        </w:rPr>
        <w:t xml:space="preserve">ב </w:t>
      </w:r>
      <w:r>
        <w:rPr>
          <w:rtl/>
        </w:rPr>
        <w:t>–</w:t>
      </w:r>
      <w:r>
        <w:rPr>
          <w:rFonts w:hint="cs"/>
          <w:rtl/>
        </w:rPr>
        <w:t xml:space="preserve"> אדם הראשון ומשה עשו סייג לדבריהם</w:t>
      </w:r>
    </w:p>
    <w:p w14:paraId="096E8BAF" w14:textId="77777777" w:rsidR="00AF0DB8" w:rsidRDefault="00AF0DB8" w:rsidP="0014690C">
      <w:pPr>
        <w:pStyle w:val="ac"/>
        <w:rPr>
          <w:rtl/>
        </w:rPr>
      </w:pPr>
      <w:r>
        <w:rPr>
          <w:rFonts w:hint="cs"/>
          <w:rtl/>
        </w:rPr>
        <w:t>"</w:t>
      </w:r>
      <w:r>
        <w:rPr>
          <w:rtl/>
        </w:rPr>
        <w:t>ועשו סייג לתורה</w:t>
      </w:r>
      <w:r>
        <w:rPr>
          <w:rFonts w:hint="cs"/>
          <w:rtl/>
        </w:rPr>
        <w:t>" (מסכת אבות פרק א משנה</w:t>
      </w:r>
      <w:r w:rsidR="0014690C">
        <w:rPr>
          <w:rFonts w:hint="cs"/>
          <w:rtl/>
        </w:rPr>
        <w:t xml:space="preserve"> א</w:t>
      </w:r>
      <w:r>
        <w:rPr>
          <w:rFonts w:hint="cs"/>
          <w:rtl/>
        </w:rPr>
        <w:t>) -</w:t>
      </w:r>
      <w:r>
        <w:rPr>
          <w:rtl/>
        </w:rPr>
        <w:t xml:space="preserve"> ועשה סייג לדבריך כדרך שעשה הקב"ה סייג לדבריו ואדם הראשון עשה סייג לדבריו. תורה עשתה סייג לדבריה. משה עשה סייג לדבריו. ואף איוב ואף נביאים וכתובים וחכמים כולם עשו סייג לדבריהם:</w:t>
      </w:r>
      <w:r>
        <w:rPr>
          <w:rStyle w:val="a5"/>
          <w:rtl/>
        </w:rPr>
        <w:footnoteReference w:id="11"/>
      </w:r>
    </w:p>
    <w:p w14:paraId="70F16740" w14:textId="77777777" w:rsidR="00C639AD" w:rsidRDefault="00C639AD" w:rsidP="00C639AD">
      <w:pPr>
        <w:pStyle w:val="ab"/>
        <w:rPr>
          <w:lang w:eastAsia="en-US"/>
        </w:rPr>
      </w:pPr>
      <w:r>
        <w:rPr>
          <w:rFonts w:ascii="Arial" w:hAnsi="Arial"/>
          <w:sz w:val="24"/>
          <w:rtl/>
          <w:lang w:eastAsia="en-US"/>
        </w:rPr>
        <w:t>דברים רבה פרשה יא סימן ג –</w:t>
      </w:r>
      <w:r>
        <w:rPr>
          <w:rFonts w:ascii="Arial" w:hAnsi="Arial" w:hint="cs"/>
          <w:sz w:val="24"/>
          <w:rtl/>
          <w:lang w:eastAsia="en-US"/>
        </w:rPr>
        <w:t xml:space="preserve"> מי גדול ממי</w:t>
      </w:r>
    </w:p>
    <w:p w14:paraId="781308AB" w14:textId="77777777" w:rsidR="00C639AD" w:rsidRDefault="00C639AD" w:rsidP="00C639AD">
      <w:pPr>
        <w:pStyle w:val="ac"/>
        <w:rPr>
          <w:rtl/>
        </w:rPr>
      </w:pPr>
      <w:r>
        <w:rPr>
          <w:rtl/>
        </w:rPr>
        <w:t xml:space="preserve">"וזאת הברכה" זהו שאמר הכתוב: "רבות בנות עשו חיל ואת עלית על </w:t>
      </w:r>
      <w:proofErr w:type="spellStart"/>
      <w:r>
        <w:rPr>
          <w:rtl/>
        </w:rPr>
        <w:t>כולנה</w:t>
      </w:r>
      <w:proofErr w:type="spellEnd"/>
      <w:r>
        <w:rPr>
          <w:rtl/>
        </w:rPr>
        <w:t xml:space="preserve">" (משלי לא </w:t>
      </w:r>
      <w:proofErr w:type="spellStart"/>
      <w:r>
        <w:rPr>
          <w:rtl/>
        </w:rPr>
        <w:t>כט</w:t>
      </w:r>
      <w:proofErr w:type="spellEnd"/>
      <w:r>
        <w:rPr>
          <w:rtl/>
        </w:rPr>
        <w:t xml:space="preserve">).  מהו "ואת עלית על </w:t>
      </w:r>
      <w:proofErr w:type="spellStart"/>
      <w:r>
        <w:rPr>
          <w:rtl/>
        </w:rPr>
        <w:t>כולנה</w:t>
      </w:r>
      <w:proofErr w:type="spellEnd"/>
      <w:r>
        <w:rPr>
          <w:rtl/>
        </w:rPr>
        <w:t xml:space="preserve">"? מדבר במשה על שנתעלה יותר מן </w:t>
      </w:r>
      <w:proofErr w:type="spellStart"/>
      <w:r>
        <w:rPr>
          <w:rtl/>
        </w:rPr>
        <w:t>הכל</w:t>
      </w:r>
      <w:proofErr w:type="spellEnd"/>
      <w:r>
        <w:rPr>
          <w:rtl/>
        </w:rPr>
        <w:t xml:space="preserve">. כיצד? אדם הראשון אומר למשה: אני גדול ממך שנבראתי בצלמו של הקב"ה. מנין? שנאמר: "ויברא </w:t>
      </w:r>
      <w:proofErr w:type="spellStart"/>
      <w:r>
        <w:rPr>
          <w:rtl/>
        </w:rPr>
        <w:t>אלהים</w:t>
      </w:r>
      <w:proofErr w:type="spellEnd"/>
      <w:r>
        <w:rPr>
          <w:rtl/>
        </w:rPr>
        <w:t xml:space="preserve"> את האדם בצלמו" (בראשית א </w:t>
      </w:r>
      <w:proofErr w:type="spellStart"/>
      <w:r>
        <w:rPr>
          <w:rtl/>
        </w:rPr>
        <w:t>כז</w:t>
      </w:r>
      <w:proofErr w:type="spellEnd"/>
      <w:r>
        <w:rPr>
          <w:rtl/>
        </w:rPr>
        <w:t>).</w:t>
      </w:r>
      <w:r w:rsidR="001F22D8">
        <w:rPr>
          <w:rStyle w:val="a5"/>
          <w:rtl/>
        </w:rPr>
        <w:footnoteReference w:id="12"/>
      </w:r>
      <w:r>
        <w:rPr>
          <w:rtl/>
        </w:rPr>
        <w:t xml:space="preserve"> א"ל משה: אני </w:t>
      </w:r>
      <w:proofErr w:type="spellStart"/>
      <w:r>
        <w:rPr>
          <w:rtl/>
        </w:rPr>
        <w:t>נתעליתי</w:t>
      </w:r>
      <w:proofErr w:type="spellEnd"/>
      <w:r>
        <w:rPr>
          <w:rtl/>
        </w:rPr>
        <w:t xml:space="preserve"> יותר ממך: אתה, כבוד שניתן לך, ניטל ממך, שנאמר: "ואדם ביקר בל ילין" (תהלים מט </w:t>
      </w:r>
      <w:proofErr w:type="spellStart"/>
      <w:r>
        <w:rPr>
          <w:rtl/>
        </w:rPr>
        <w:t>יג</w:t>
      </w:r>
      <w:proofErr w:type="spellEnd"/>
      <w:r>
        <w:rPr>
          <w:rtl/>
        </w:rPr>
        <w:t>). אבל אני, זיו הפנים שנתן לי הקב"ה, עמי הוא. מנין? שנאמר: "וּמֹשֶׁה בֶּן מֵאָה וְעֶשְׂרִים שָׁנָה בְּמֹתוֹ לֹא כָהֲתָה עֵינוֹ וְלֹא נָס לֵחֹה" (דברים לד ז).</w:t>
      </w:r>
      <w:r w:rsidR="00B52502">
        <w:rPr>
          <w:rStyle w:val="a5"/>
          <w:rtl/>
        </w:rPr>
        <w:footnoteReference w:id="13"/>
      </w:r>
    </w:p>
    <w:p w14:paraId="0D40833B" w14:textId="77777777" w:rsidR="003B0612" w:rsidRDefault="0014690C" w:rsidP="003B0612">
      <w:pPr>
        <w:pStyle w:val="ab"/>
        <w:rPr>
          <w:rtl/>
        </w:rPr>
      </w:pPr>
      <w:r w:rsidRPr="00B52502">
        <w:rPr>
          <w:rtl/>
        </w:rPr>
        <w:lastRenderedPageBreak/>
        <w:t xml:space="preserve">אוצר מדרשים (אייזנשטיין) משה עמוד 383 </w:t>
      </w:r>
      <w:r w:rsidR="003B0612">
        <w:rPr>
          <w:rtl/>
        </w:rPr>
        <w:t>–</w:t>
      </w:r>
      <w:r w:rsidR="003B0612">
        <w:rPr>
          <w:rFonts w:hint="cs"/>
          <w:rtl/>
        </w:rPr>
        <w:t xml:space="preserve"> נחש אדם הראשון ונחש משה</w:t>
      </w:r>
    </w:p>
    <w:p w14:paraId="7EF732B1" w14:textId="77777777" w:rsidR="003B0612" w:rsidRDefault="0014690C" w:rsidP="003B0612">
      <w:pPr>
        <w:pStyle w:val="ac"/>
        <w:rPr>
          <w:rtl/>
        </w:rPr>
      </w:pPr>
      <w:r w:rsidRPr="00B52502">
        <w:rPr>
          <w:rtl/>
        </w:rPr>
        <w:t xml:space="preserve">אדם ומשה למה היו דומים? לשני רופאים גדולים. אחד מהם נשכו נחש ולא היה יודע </w:t>
      </w:r>
      <w:proofErr w:type="spellStart"/>
      <w:r w:rsidRPr="00B52502">
        <w:rPr>
          <w:rtl/>
        </w:rPr>
        <w:t>עיקרין</w:t>
      </w:r>
      <w:proofErr w:type="spellEnd"/>
      <w:r w:rsidRPr="00B52502">
        <w:rPr>
          <w:rtl/>
        </w:rPr>
        <w:t xml:space="preserve"> לרפא את עצמו ומת. ואחד מהם כל מי שהנחש נושכו היה מרפא אותו. איזה גדול, לא זה שהוא מרפא את </w:t>
      </w:r>
      <w:proofErr w:type="spellStart"/>
      <w:r w:rsidRPr="00B52502">
        <w:rPr>
          <w:rtl/>
        </w:rPr>
        <w:t>הכל</w:t>
      </w:r>
      <w:proofErr w:type="spellEnd"/>
      <w:r w:rsidRPr="00B52502">
        <w:rPr>
          <w:rtl/>
        </w:rPr>
        <w:t xml:space="preserve">? כך, אדם הראשון מה כתיב בו? </w:t>
      </w:r>
      <w:r w:rsidR="003B0612">
        <w:rPr>
          <w:rFonts w:hint="cs"/>
          <w:rtl/>
        </w:rPr>
        <w:t>"</w:t>
      </w:r>
      <w:r w:rsidRPr="00B52502">
        <w:rPr>
          <w:rtl/>
        </w:rPr>
        <w:t>הנחש השיאני ואוכל</w:t>
      </w:r>
      <w:r w:rsidR="003B0612">
        <w:rPr>
          <w:rFonts w:hint="cs"/>
          <w:rtl/>
        </w:rPr>
        <w:t>"</w:t>
      </w:r>
      <w:r w:rsidRPr="00B52502">
        <w:rPr>
          <w:rtl/>
        </w:rPr>
        <w:t xml:space="preserve"> ומת בעטיו של נחש.</w:t>
      </w:r>
      <w:r w:rsidR="003B0612">
        <w:rPr>
          <w:rStyle w:val="a5"/>
          <w:rtl/>
        </w:rPr>
        <w:footnoteReference w:id="14"/>
      </w:r>
      <w:r w:rsidRPr="00B52502">
        <w:rPr>
          <w:rtl/>
        </w:rPr>
        <w:t xml:space="preserve"> אבל משה עשה נחש נח</w:t>
      </w:r>
      <w:r w:rsidR="0083639D">
        <w:rPr>
          <w:rFonts w:hint="cs"/>
          <w:rtl/>
        </w:rPr>
        <w:t>ו</w:t>
      </w:r>
      <w:r w:rsidRPr="00B52502">
        <w:rPr>
          <w:rtl/>
        </w:rPr>
        <w:t xml:space="preserve">שת וכל מי שהנחש נושכו היה מביט בו ונתרפא, שנאמר: </w:t>
      </w:r>
      <w:r w:rsidR="003B0612">
        <w:rPr>
          <w:rFonts w:hint="cs"/>
          <w:rtl/>
        </w:rPr>
        <w:t>"</w:t>
      </w:r>
      <w:r w:rsidRPr="00B52502">
        <w:rPr>
          <w:rtl/>
        </w:rPr>
        <w:t>והיה כל הנשוך וראה אותו וחי</w:t>
      </w:r>
      <w:r w:rsidR="003B0612">
        <w:rPr>
          <w:rFonts w:hint="cs"/>
          <w:rtl/>
        </w:rPr>
        <w:t>"</w:t>
      </w:r>
      <w:r w:rsidRPr="00B52502">
        <w:rPr>
          <w:rtl/>
        </w:rPr>
        <w:t>, הרי משה גדול מאדם הראשון.</w:t>
      </w:r>
      <w:r w:rsidR="00AB3490">
        <w:rPr>
          <w:rStyle w:val="a5"/>
          <w:rtl/>
        </w:rPr>
        <w:footnoteReference w:id="15"/>
      </w:r>
      <w:r w:rsidR="003B0612" w:rsidRPr="003B0612">
        <w:rPr>
          <w:rtl/>
        </w:rPr>
        <w:t xml:space="preserve"> </w:t>
      </w:r>
    </w:p>
    <w:p w14:paraId="6C609C58" w14:textId="77777777" w:rsidR="00B922F4" w:rsidRDefault="00B922F4" w:rsidP="004275EA">
      <w:pPr>
        <w:pStyle w:val="ab"/>
      </w:pPr>
      <w:r>
        <w:rPr>
          <w:rtl/>
        </w:rPr>
        <w:t>פרקי דרבי אליעזר פרק מ</w:t>
      </w:r>
      <w:r w:rsidRPr="00463ACA">
        <w:rPr>
          <w:rFonts w:hint="cs"/>
          <w:rtl/>
        </w:rPr>
        <w:t xml:space="preserve"> </w:t>
      </w:r>
      <w:r>
        <w:rPr>
          <w:rFonts w:hint="cs"/>
          <w:rtl/>
        </w:rPr>
        <w:t>- המטה מחבר את אדם הראשון עם משה</w:t>
      </w:r>
    </w:p>
    <w:p w14:paraId="515AD979" w14:textId="77777777" w:rsidR="00B922F4" w:rsidRDefault="00B922F4" w:rsidP="00B922F4">
      <w:pPr>
        <w:pStyle w:val="ac"/>
        <w:rPr>
          <w:rFonts w:cs="Times New Roman"/>
          <w:sz w:val="24"/>
          <w:rtl/>
          <w:lang w:eastAsia="en-US"/>
        </w:rPr>
      </w:pPr>
      <w:r>
        <w:rPr>
          <w:rtl/>
        </w:rPr>
        <w:t>רַבִּי לֵוִי אוֹמֵר: הַמַּטֶּה שֶׁנִּבְרָא בֵּין הַשְּׁמָשׁוֹת,</w:t>
      </w:r>
      <w:r>
        <w:rPr>
          <w:rStyle w:val="a5"/>
          <w:rtl/>
        </w:rPr>
        <w:footnoteReference w:id="16"/>
      </w:r>
      <w:r>
        <w:rPr>
          <w:rtl/>
        </w:rPr>
        <w:t xml:space="preserve"> נִמְסַר לְאָדָם הָרִאשׁוֹן בְּגַן עֵדֶן, וְאָדָם מְסָרוֹ לַחֲנוֹךְ, וַחֲנוֹךְ מְסָרוֹ לְנֹחַ, וְנֹחַ מְסָרוֹ לְשֵׁם, וְשֵׁם מְסָרוֹ לְאַבְרָהָם, וְאַבְרָהָם מְסָרוֹ לְיִצְחָק, וְיִצְחָק מְסָרוֹ לְיַעֲקֹב, וְיַעֲקֹב הוֹרִידוֹ לְמִצְרַיִם וּמְסָרוֹ לְיוֹסֵף בְּנוֹ. וּכְשֶׁמֵּת יוֹסֵף נִשְׁלַל [נ"א: נלקח] כָּל בֵּיתוֹ וְנִתַּן בְּפַלְטֵרִין שֶׁל פַּרְעֹה. וְהָיָה יִתְרוֹ [נ"א: פרעה] אֶחָד </w:t>
      </w:r>
      <w:proofErr w:type="spellStart"/>
      <w:r>
        <w:rPr>
          <w:rtl/>
        </w:rPr>
        <w:t>מֵחַרְטֻּמֵי</w:t>
      </w:r>
      <w:proofErr w:type="spellEnd"/>
      <w:r>
        <w:rPr>
          <w:rtl/>
        </w:rPr>
        <w:t xml:space="preserve"> מִצְרַיִם, וְרָאָה אֶת הַמַּטֶּה וְאֶת הָאוֹתוֹת אֲשֶׁר עָלָיו, וְחָמַד אוֹתָם </w:t>
      </w:r>
      <w:proofErr w:type="spellStart"/>
      <w:r>
        <w:rPr>
          <w:rtl/>
        </w:rPr>
        <w:t>בְּלִבּו</w:t>
      </w:r>
      <w:proofErr w:type="spellEnd"/>
      <w:r>
        <w:rPr>
          <w:rtl/>
        </w:rPr>
        <w:t xml:space="preserve">ֹ, וּלְקָחוֹ וֶהֱבִיאוֹ וּנְטָעוֹ בְּתוֹךְ גַּן בֵּיתוֹ שֶׁל יִתְרוֹ. וְרָאָה אֶת הַמַּטֶּה, וְלֹא הָיָה אָדָם יָכוֹל לִקְרֹב אֵלָיו עוֹד. וּכְשֶׁבָּא מֹשֶׁה לְבֵיתוֹ נִכְנַס לְגַן בֵּיתוֹ שֶׁל יִתְרוֹ, וְרָאָה אֶת הַמַּטֶּה וְקָרָא אֶת הָאוֹתוֹת אֲשֶׁר עָלָיו, וְשָׁלַח יָדוֹ וּלְקָחוֹ. וְרָאָה יִתְרוֹ אֶת מֹשֶׁה וְאָמַר זֶה עָתִיד </w:t>
      </w:r>
      <w:proofErr w:type="spellStart"/>
      <w:r>
        <w:rPr>
          <w:rtl/>
        </w:rPr>
        <w:t>לִגְאֹל</w:t>
      </w:r>
      <w:proofErr w:type="spellEnd"/>
      <w:r>
        <w:rPr>
          <w:rtl/>
        </w:rPr>
        <w:t xml:space="preserve"> אֶת יִשְׂרָאֵל מִמִּצְרָיִם, לְפִיכָךְ נָתַן לוֹ אֶת צִפּוֹרָה בִּתּוֹ לְאִשָּׁה, שֶׁנֶּאֱמַר [שמות ב, </w:t>
      </w:r>
      <w:proofErr w:type="spellStart"/>
      <w:r>
        <w:rPr>
          <w:rtl/>
        </w:rPr>
        <w:t>כא</w:t>
      </w:r>
      <w:proofErr w:type="spellEnd"/>
      <w:r>
        <w:rPr>
          <w:rtl/>
        </w:rPr>
        <w:t>] וַיּוֹאֶל מֹשֶׁה לָשֶׁבֶת אֶת הָאִישׁ וְגוֹ'.</w:t>
      </w:r>
      <w:r>
        <w:rPr>
          <w:rStyle w:val="a5"/>
          <w:rtl/>
        </w:rPr>
        <w:footnoteReference w:id="17"/>
      </w:r>
      <w:r>
        <w:rPr>
          <w:rFonts w:cs="Times New Roman"/>
          <w:sz w:val="24"/>
          <w:rtl/>
          <w:lang w:eastAsia="en-US"/>
        </w:rPr>
        <w:t xml:space="preserve"> </w:t>
      </w:r>
    </w:p>
    <w:p w14:paraId="2555DA64" w14:textId="77777777" w:rsidR="009556AA" w:rsidRDefault="009556AA" w:rsidP="00180B76">
      <w:pPr>
        <w:pStyle w:val="ab"/>
        <w:rPr>
          <w:rtl/>
        </w:rPr>
      </w:pPr>
      <w:r>
        <w:rPr>
          <w:rtl/>
        </w:rPr>
        <w:t>אבות דרבי נתן נוסח ב פרק כה</w:t>
      </w:r>
      <w:r w:rsidR="00ED5E20">
        <w:rPr>
          <w:rFonts w:hint="cs"/>
          <w:rtl/>
        </w:rPr>
        <w:t xml:space="preserve"> </w:t>
      </w:r>
      <w:r w:rsidR="00ED5E20">
        <w:rPr>
          <w:rFonts w:cs="David"/>
          <w:rtl/>
        </w:rPr>
        <w:t>–</w:t>
      </w:r>
      <w:r w:rsidR="00ED5E20">
        <w:rPr>
          <w:rFonts w:hint="cs"/>
          <w:rtl/>
        </w:rPr>
        <w:t xml:space="preserve"> משה מת בגלל הגזירה על אדם הראשון</w:t>
      </w:r>
    </w:p>
    <w:p w14:paraId="69A7E33A" w14:textId="77777777" w:rsidR="009556AA" w:rsidRDefault="009556AA" w:rsidP="00D9004E">
      <w:pPr>
        <w:pStyle w:val="ac"/>
        <w:rPr>
          <w:rtl/>
        </w:rPr>
      </w:pPr>
      <w:r>
        <w:rPr>
          <w:rtl/>
        </w:rPr>
        <w:t xml:space="preserve"> הלך לו משה אצל הגבורה ואמר</w:t>
      </w:r>
      <w:r w:rsidR="00732F33">
        <w:rPr>
          <w:rFonts w:hint="cs"/>
          <w:rtl/>
        </w:rPr>
        <w:t>:</w:t>
      </w:r>
      <w:r>
        <w:rPr>
          <w:rtl/>
        </w:rPr>
        <w:t xml:space="preserve"> ר</w:t>
      </w:r>
      <w:r w:rsidR="00732F33">
        <w:rPr>
          <w:rFonts w:hint="cs"/>
          <w:rtl/>
        </w:rPr>
        <w:t>י</w:t>
      </w:r>
      <w:r>
        <w:rPr>
          <w:rtl/>
        </w:rPr>
        <w:t>בון העולמים</w:t>
      </w:r>
      <w:r w:rsidR="00732F33">
        <w:rPr>
          <w:rFonts w:hint="cs"/>
          <w:rtl/>
        </w:rPr>
        <w:t>,</w:t>
      </w:r>
      <w:r>
        <w:rPr>
          <w:rtl/>
        </w:rPr>
        <w:t xml:space="preserve"> הודיעני לאיזו מיתה אני מת</w:t>
      </w:r>
      <w:r w:rsidR="00732F33">
        <w:rPr>
          <w:rFonts w:hint="cs"/>
          <w:rtl/>
        </w:rPr>
        <w:t>?</w:t>
      </w:r>
      <w:r w:rsidR="00732F33">
        <w:rPr>
          <w:rStyle w:val="a5"/>
          <w:rtl/>
        </w:rPr>
        <w:footnoteReference w:id="18"/>
      </w:r>
      <w:r>
        <w:rPr>
          <w:rtl/>
        </w:rPr>
        <w:t xml:space="preserve"> אם </w:t>
      </w:r>
      <w:proofErr w:type="spellStart"/>
      <w:r>
        <w:rPr>
          <w:rtl/>
        </w:rPr>
        <w:t>לענין</w:t>
      </w:r>
      <w:proofErr w:type="spellEnd"/>
      <w:r>
        <w:rPr>
          <w:rtl/>
        </w:rPr>
        <w:t xml:space="preserve"> הראשון</w:t>
      </w:r>
      <w:r w:rsidR="00B160D9">
        <w:rPr>
          <w:rFonts w:hint="cs"/>
          <w:rtl/>
        </w:rPr>
        <w:t>,</w:t>
      </w:r>
      <w:r>
        <w:rPr>
          <w:rtl/>
        </w:rPr>
        <w:t xml:space="preserve"> כבר נגזרה עלי גזירה שלא אכנס לארץ</w:t>
      </w:r>
      <w:r w:rsidR="00D9004E">
        <w:rPr>
          <w:rFonts w:hint="cs"/>
          <w:rtl/>
        </w:rPr>
        <w:t>,</w:t>
      </w:r>
      <w:r w:rsidR="00B160D9">
        <w:rPr>
          <w:rFonts w:hint="cs"/>
          <w:rtl/>
        </w:rPr>
        <w:t xml:space="preserve"> חס וחלילה</w:t>
      </w:r>
      <w:r>
        <w:rPr>
          <w:rtl/>
        </w:rPr>
        <w:t xml:space="preserve"> שי</w:t>
      </w:r>
      <w:r w:rsidR="00B160D9">
        <w:rPr>
          <w:rtl/>
        </w:rPr>
        <w:t>ִ</w:t>
      </w:r>
      <w:r>
        <w:rPr>
          <w:rtl/>
        </w:rPr>
        <w:t>מ</w:t>
      </w:r>
      <w:r w:rsidR="00B160D9">
        <w:rPr>
          <w:rtl/>
        </w:rPr>
        <w:t>ָ</w:t>
      </w:r>
      <w:r>
        <w:rPr>
          <w:rtl/>
        </w:rPr>
        <w:t>צ</w:t>
      </w:r>
      <w:r w:rsidR="00B160D9">
        <w:rPr>
          <w:rtl/>
        </w:rPr>
        <w:t>ֵ</w:t>
      </w:r>
      <w:r>
        <w:rPr>
          <w:rtl/>
        </w:rPr>
        <w:t xml:space="preserve">א בידי </w:t>
      </w:r>
      <w:proofErr w:type="spellStart"/>
      <w:r>
        <w:rPr>
          <w:rtl/>
        </w:rPr>
        <w:t>עון</w:t>
      </w:r>
      <w:proofErr w:type="spellEnd"/>
      <w:r w:rsidR="00D9004E">
        <w:rPr>
          <w:rFonts w:hint="cs"/>
          <w:rtl/>
        </w:rPr>
        <w:t>!</w:t>
      </w:r>
      <w:r>
        <w:rPr>
          <w:rtl/>
        </w:rPr>
        <w:t xml:space="preserve"> משיבה אותו רוח הקודש </w:t>
      </w:r>
      <w:r w:rsidR="00EC0DFE">
        <w:rPr>
          <w:rtl/>
        </w:rPr>
        <w:t>ואמרה</w:t>
      </w:r>
      <w:r>
        <w:rPr>
          <w:rtl/>
        </w:rPr>
        <w:t xml:space="preserve"> לו</w:t>
      </w:r>
      <w:r w:rsidR="00EC0DFE">
        <w:rPr>
          <w:rFonts w:hint="cs"/>
          <w:rtl/>
        </w:rPr>
        <w:t>:</w:t>
      </w:r>
      <w:r>
        <w:rPr>
          <w:rtl/>
        </w:rPr>
        <w:t xml:space="preserve"> משה מוצל את</w:t>
      </w:r>
      <w:r w:rsidR="00EC0DFE">
        <w:rPr>
          <w:rFonts w:hint="eastAsia"/>
          <w:rtl/>
        </w:rPr>
        <w:t>ָּ</w:t>
      </w:r>
      <w:r w:rsidR="00EC0DFE">
        <w:rPr>
          <w:rFonts w:hint="cs"/>
          <w:rtl/>
        </w:rPr>
        <w:t>,</w:t>
      </w:r>
      <w:r>
        <w:rPr>
          <w:rtl/>
        </w:rPr>
        <w:t xml:space="preserve"> אין בידך </w:t>
      </w:r>
      <w:proofErr w:type="spellStart"/>
      <w:r>
        <w:rPr>
          <w:rtl/>
        </w:rPr>
        <w:t>עון</w:t>
      </w:r>
      <w:proofErr w:type="spellEnd"/>
      <w:r>
        <w:rPr>
          <w:rtl/>
        </w:rPr>
        <w:t>. אין אתה מת אלא על גזירת אד</w:t>
      </w:r>
      <w:r w:rsidR="00EC0DFE">
        <w:rPr>
          <w:rFonts w:hint="cs"/>
          <w:rtl/>
        </w:rPr>
        <w:t xml:space="preserve">ם הראשון, </w:t>
      </w:r>
      <w:r>
        <w:rPr>
          <w:rtl/>
        </w:rPr>
        <w:t>שנאמר</w:t>
      </w:r>
      <w:r w:rsidR="00EC0DFE">
        <w:rPr>
          <w:rFonts w:hint="cs"/>
          <w:rtl/>
        </w:rPr>
        <w:t>:</w:t>
      </w:r>
      <w:r>
        <w:rPr>
          <w:rtl/>
        </w:rPr>
        <w:t xml:space="preserve"> </w:t>
      </w:r>
      <w:r w:rsidR="00EC0DFE">
        <w:rPr>
          <w:rFonts w:hint="cs"/>
          <w:rtl/>
        </w:rPr>
        <w:t>"</w:t>
      </w:r>
      <w:r>
        <w:rPr>
          <w:rtl/>
        </w:rPr>
        <w:t>אביך הראשון חטא</w:t>
      </w:r>
      <w:r w:rsidR="00EC0DFE">
        <w:rPr>
          <w:rFonts w:hint="cs"/>
          <w:rtl/>
        </w:rPr>
        <w:t>"</w:t>
      </w:r>
      <w:r>
        <w:rPr>
          <w:rtl/>
        </w:rPr>
        <w:t xml:space="preserve"> (ישעי</w:t>
      </w:r>
      <w:r w:rsidR="00EC0DFE">
        <w:rPr>
          <w:rFonts w:hint="cs"/>
          <w:rtl/>
        </w:rPr>
        <w:t>הו</w:t>
      </w:r>
      <w:r>
        <w:rPr>
          <w:rtl/>
        </w:rPr>
        <w:t xml:space="preserve"> מג </w:t>
      </w:r>
      <w:proofErr w:type="spellStart"/>
      <w:r>
        <w:rPr>
          <w:rtl/>
        </w:rPr>
        <w:t>כז</w:t>
      </w:r>
      <w:proofErr w:type="spellEnd"/>
      <w:r>
        <w:rPr>
          <w:rtl/>
        </w:rPr>
        <w:t>).</w:t>
      </w:r>
      <w:r w:rsidR="00B51526">
        <w:rPr>
          <w:rStyle w:val="a5"/>
          <w:rtl/>
        </w:rPr>
        <w:footnoteReference w:id="19"/>
      </w:r>
    </w:p>
    <w:p w14:paraId="68C50B0C" w14:textId="77777777" w:rsidR="009B4A51" w:rsidRDefault="009B4A51" w:rsidP="001E4425">
      <w:pPr>
        <w:pStyle w:val="ab"/>
        <w:rPr>
          <w:rtl/>
        </w:rPr>
      </w:pPr>
      <w:r>
        <w:rPr>
          <w:rtl/>
        </w:rPr>
        <w:lastRenderedPageBreak/>
        <w:t xml:space="preserve">מסכת שבת דף </w:t>
      </w:r>
      <w:proofErr w:type="spellStart"/>
      <w:r>
        <w:rPr>
          <w:rtl/>
        </w:rPr>
        <w:t>נה</w:t>
      </w:r>
      <w:proofErr w:type="spellEnd"/>
      <w:r>
        <w:rPr>
          <w:rtl/>
        </w:rPr>
        <w:t xml:space="preserve"> עמוד ב</w:t>
      </w:r>
      <w:r w:rsidR="00D9004E">
        <w:rPr>
          <w:rFonts w:hint="cs"/>
          <w:rtl/>
        </w:rPr>
        <w:t xml:space="preserve"> </w:t>
      </w:r>
      <w:r w:rsidR="00D9004E">
        <w:rPr>
          <w:rFonts w:cs="David"/>
          <w:rtl/>
        </w:rPr>
        <w:t>–</w:t>
      </w:r>
      <w:r w:rsidR="001E4425">
        <w:rPr>
          <w:rFonts w:hint="cs"/>
          <w:rtl/>
        </w:rPr>
        <w:t xml:space="preserve"> שתי דעות למה מת משה</w:t>
      </w:r>
    </w:p>
    <w:p w14:paraId="6A45C989" w14:textId="77777777" w:rsidR="009B4A51" w:rsidRDefault="009B4A51" w:rsidP="00052B59">
      <w:pPr>
        <w:pStyle w:val="ac"/>
      </w:pPr>
      <w:r>
        <w:rPr>
          <w:rtl/>
        </w:rPr>
        <w:t>מיתיבי; אמרו מלאכי השרת לפני הק</w:t>
      </w:r>
      <w:r w:rsidR="001E4425">
        <w:rPr>
          <w:rFonts w:hint="cs"/>
          <w:rtl/>
        </w:rPr>
        <w:t>ב"ה</w:t>
      </w:r>
      <w:r>
        <w:rPr>
          <w:rtl/>
        </w:rPr>
        <w:t>: ר</w:t>
      </w:r>
      <w:r w:rsidR="001E4425">
        <w:rPr>
          <w:rFonts w:hint="cs"/>
          <w:rtl/>
        </w:rPr>
        <w:t>י</w:t>
      </w:r>
      <w:r>
        <w:rPr>
          <w:rtl/>
        </w:rPr>
        <w:t xml:space="preserve">בונו של עולם, מפני מה קנסת מיתה על אדם הראשון? אמר להם: מצוה קלה </w:t>
      </w:r>
      <w:proofErr w:type="spellStart"/>
      <w:r>
        <w:rPr>
          <w:rtl/>
        </w:rPr>
        <w:t>צויתיו</w:t>
      </w:r>
      <w:proofErr w:type="spellEnd"/>
      <w:r>
        <w:rPr>
          <w:rtl/>
        </w:rPr>
        <w:t xml:space="preserve"> ועבר עליה. אמרו לו: והלא משה ואהרן שקיימו כל התורה כולה ומתו! אמר להם: </w:t>
      </w:r>
      <w:r w:rsidR="001E4425">
        <w:rPr>
          <w:rFonts w:hint="cs"/>
          <w:rtl/>
        </w:rPr>
        <w:t>"</w:t>
      </w:r>
      <w:r>
        <w:rPr>
          <w:rtl/>
        </w:rPr>
        <w:t>מקרה אחד לצדיק ולרשע לטוב וגו'</w:t>
      </w:r>
      <w:r w:rsidR="00052B59">
        <w:rPr>
          <w:rFonts w:hint="cs"/>
          <w:rtl/>
        </w:rPr>
        <w:t xml:space="preserve"> (קהלת ט ב)</w:t>
      </w:r>
      <w:r>
        <w:rPr>
          <w:rtl/>
        </w:rPr>
        <w:t xml:space="preserve">! </w:t>
      </w:r>
      <w:r w:rsidR="00052B59">
        <w:rPr>
          <w:rtl/>
        </w:rPr>
        <w:t>–</w:t>
      </w:r>
      <w:r>
        <w:rPr>
          <w:rtl/>
        </w:rPr>
        <w:t xml:space="preserve"> הוא</w:t>
      </w:r>
      <w:r w:rsidR="00052B59">
        <w:rPr>
          <w:rFonts w:hint="cs"/>
          <w:rtl/>
        </w:rPr>
        <w:t xml:space="preserve"> </w:t>
      </w:r>
      <w:proofErr w:type="spellStart"/>
      <w:r w:rsidR="00052B59">
        <w:rPr>
          <w:rFonts w:hint="cs"/>
          <w:rtl/>
        </w:rPr>
        <w:t>דאמר</w:t>
      </w:r>
      <w:proofErr w:type="spellEnd"/>
      <w:r w:rsidR="001E4425">
        <w:rPr>
          <w:rStyle w:val="a5"/>
          <w:rtl/>
        </w:rPr>
        <w:footnoteReference w:id="20"/>
      </w:r>
      <w:r>
        <w:rPr>
          <w:rtl/>
        </w:rPr>
        <w:t xml:space="preserve"> - כי האי תנא, </w:t>
      </w:r>
      <w:proofErr w:type="spellStart"/>
      <w:r>
        <w:rPr>
          <w:rtl/>
        </w:rPr>
        <w:t>דתניא</w:t>
      </w:r>
      <w:proofErr w:type="spellEnd"/>
      <w:r>
        <w:rPr>
          <w:rtl/>
        </w:rPr>
        <w:t>, רבי שמעון בן אלעזר אומר: אף משה ואהרן בחטאם מתו, שנאמר</w:t>
      </w:r>
      <w:r w:rsidR="001E4425">
        <w:rPr>
          <w:rFonts w:hint="cs"/>
          <w:rtl/>
        </w:rPr>
        <w:t>:</w:t>
      </w:r>
      <w:r>
        <w:rPr>
          <w:rtl/>
        </w:rPr>
        <w:t xml:space="preserve"> </w:t>
      </w:r>
      <w:r w:rsidR="001E4425">
        <w:rPr>
          <w:rFonts w:hint="cs"/>
          <w:rtl/>
        </w:rPr>
        <w:t>"</w:t>
      </w:r>
      <w:r>
        <w:rPr>
          <w:rtl/>
        </w:rPr>
        <w:t>יען לא האמנתם בי</w:t>
      </w:r>
      <w:r w:rsidR="001E4425">
        <w:rPr>
          <w:rFonts w:hint="cs"/>
          <w:rtl/>
        </w:rPr>
        <w:t>" -</w:t>
      </w:r>
      <w:r>
        <w:rPr>
          <w:rtl/>
        </w:rPr>
        <w:t xml:space="preserve"> הא האמנתם בי</w:t>
      </w:r>
      <w:r w:rsidR="001E4425">
        <w:rPr>
          <w:rFonts w:hint="cs"/>
          <w:rtl/>
        </w:rPr>
        <w:t xml:space="preserve">, </w:t>
      </w:r>
      <w:r>
        <w:rPr>
          <w:rtl/>
        </w:rPr>
        <w:t xml:space="preserve">עדיין לא הגיע זמנכם </w:t>
      </w:r>
      <w:proofErr w:type="spellStart"/>
      <w:r>
        <w:rPr>
          <w:rtl/>
        </w:rPr>
        <w:t>ליפטר</w:t>
      </w:r>
      <w:proofErr w:type="spellEnd"/>
      <w:r>
        <w:rPr>
          <w:rtl/>
        </w:rPr>
        <w:t xml:space="preserve"> מן העולם.</w:t>
      </w:r>
      <w:r w:rsidR="00DB259F">
        <w:rPr>
          <w:rStyle w:val="a5"/>
        </w:rPr>
        <w:footnoteReference w:id="21"/>
      </w:r>
    </w:p>
    <w:p w14:paraId="1251887B" w14:textId="77777777" w:rsidR="00D9004E" w:rsidRPr="009B4A51" w:rsidRDefault="00D9004E" w:rsidP="001066FC">
      <w:pPr>
        <w:pStyle w:val="ab"/>
        <w:rPr>
          <w:rtl/>
          <w:lang w:val="en-GB"/>
        </w:rPr>
      </w:pPr>
      <w:r w:rsidRPr="009B4A51">
        <w:rPr>
          <w:rtl/>
          <w:lang w:val="en-GB"/>
        </w:rPr>
        <w:t xml:space="preserve">ספרי דברים פרשת האזינו </w:t>
      </w:r>
      <w:proofErr w:type="spellStart"/>
      <w:r w:rsidRPr="009B4A51">
        <w:rPr>
          <w:rtl/>
          <w:lang w:val="en-GB"/>
        </w:rPr>
        <w:t>פיסקא</w:t>
      </w:r>
      <w:proofErr w:type="spellEnd"/>
      <w:r w:rsidRPr="009B4A51">
        <w:rPr>
          <w:rtl/>
          <w:lang w:val="en-GB"/>
        </w:rPr>
        <w:t xml:space="preserve"> שלט</w:t>
      </w:r>
      <w:r w:rsidR="001066FC">
        <w:rPr>
          <w:rFonts w:hint="cs"/>
          <w:rtl/>
          <w:lang w:val="en-GB"/>
        </w:rPr>
        <w:t xml:space="preserve"> </w:t>
      </w:r>
      <w:r w:rsidR="001066FC">
        <w:rPr>
          <w:rFonts w:cs="David"/>
          <w:rtl/>
          <w:lang w:val="en-GB"/>
        </w:rPr>
        <w:t>–</w:t>
      </w:r>
      <w:r w:rsidR="001066FC">
        <w:rPr>
          <w:rFonts w:hint="cs"/>
          <w:rtl/>
          <w:lang w:val="en-GB"/>
        </w:rPr>
        <w:t xml:space="preserve"> דעה שלישית מפני מה מת משה?</w:t>
      </w:r>
    </w:p>
    <w:p w14:paraId="5CED85E3" w14:textId="77777777" w:rsidR="00D9004E" w:rsidRDefault="001066FC" w:rsidP="001066FC">
      <w:pPr>
        <w:pStyle w:val="ac"/>
        <w:rPr>
          <w:rtl/>
        </w:rPr>
      </w:pPr>
      <w:r>
        <w:rPr>
          <w:rFonts w:hint="cs"/>
          <w:rtl/>
          <w:lang w:val="en-GB"/>
        </w:rPr>
        <w:t xml:space="preserve">"ומות </w:t>
      </w:r>
      <w:r w:rsidR="00D9004E" w:rsidRPr="009B4A51">
        <w:rPr>
          <w:rtl/>
          <w:lang w:val="en-GB"/>
        </w:rPr>
        <w:t>ומת בהר אשר אתה עולה שמה</w:t>
      </w:r>
      <w:r>
        <w:rPr>
          <w:rFonts w:hint="cs"/>
          <w:rtl/>
          <w:lang w:val="en-GB"/>
        </w:rPr>
        <w:t>"</w:t>
      </w:r>
      <w:r w:rsidR="00D9004E" w:rsidRPr="009B4A51">
        <w:rPr>
          <w:rtl/>
          <w:lang w:val="en-GB"/>
        </w:rPr>
        <w:t>, אמר לפניו</w:t>
      </w:r>
      <w:r>
        <w:rPr>
          <w:rFonts w:hint="cs"/>
          <w:rtl/>
          <w:lang w:val="en-GB"/>
        </w:rPr>
        <w:t>:</w:t>
      </w:r>
      <w:r w:rsidR="00D9004E" w:rsidRPr="009B4A51">
        <w:rPr>
          <w:rtl/>
          <w:lang w:val="en-GB"/>
        </w:rPr>
        <w:t xml:space="preserve"> ר</w:t>
      </w:r>
      <w:r>
        <w:rPr>
          <w:rFonts w:hint="cs"/>
          <w:rtl/>
          <w:lang w:val="en-GB"/>
        </w:rPr>
        <w:t>י</w:t>
      </w:r>
      <w:r w:rsidR="00D9004E" w:rsidRPr="009B4A51">
        <w:rPr>
          <w:rtl/>
          <w:lang w:val="en-GB"/>
        </w:rPr>
        <w:t>בונו של עולם</w:t>
      </w:r>
      <w:r>
        <w:rPr>
          <w:rFonts w:hint="cs"/>
          <w:rtl/>
          <w:lang w:val="en-GB"/>
        </w:rPr>
        <w:t>,</w:t>
      </w:r>
      <w:r w:rsidR="00D9004E" w:rsidRPr="009B4A51">
        <w:rPr>
          <w:rtl/>
          <w:lang w:val="en-GB"/>
        </w:rPr>
        <w:t xml:space="preserve"> למה אני מת</w:t>
      </w:r>
      <w:r w:rsidR="00D9004E">
        <w:rPr>
          <w:rFonts w:hint="cs"/>
          <w:rtl/>
          <w:lang w:val="en-GB"/>
        </w:rPr>
        <w:t>?</w:t>
      </w:r>
      <w:r w:rsidR="00D9004E" w:rsidRPr="009B4A51">
        <w:rPr>
          <w:rtl/>
          <w:lang w:val="en-GB"/>
        </w:rPr>
        <w:t xml:space="preserve"> לא טוב שיאמרו טוב משה ממראה </w:t>
      </w:r>
      <w:proofErr w:type="spellStart"/>
      <w:r w:rsidR="00D9004E" w:rsidRPr="009B4A51">
        <w:rPr>
          <w:rtl/>
          <w:lang w:val="en-GB"/>
        </w:rPr>
        <w:t>משיאמרו</w:t>
      </w:r>
      <w:proofErr w:type="spellEnd"/>
      <w:r w:rsidR="00D9004E" w:rsidRPr="009B4A51">
        <w:rPr>
          <w:rtl/>
          <w:lang w:val="en-GB"/>
        </w:rPr>
        <w:t xml:space="preserve"> טוב משה משמועה</w:t>
      </w:r>
      <w:r w:rsidR="00D9004E">
        <w:rPr>
          <w:rFonts w:hint="cs"/>
          <w:rtl/>
          <w:lang w:val="en-GB"/>
        </w:rPr>
        <w:t>?</w:t>
      </w:r>
      <w:r w:rsidR="00D9004E" w:rsidRPr="009B4A51">
        <w:rPr>
          <w:rtl/>
          <w:lang w:val="en-GB"/>
        </w:rPr>
        <w:t xml:space="preserve"> לא טוב שיאמרו זה משה שהוציאנו ממצרים וקרע לנו את הים והוריד לנו את המן ועשה לנו נסים וגבורות</w:t>
      </w:r>
      <w:r w:rsidR="00D9004E">
        <w:rPr>
          <w:rFonts w:hint="cs"/>
          <w:rtl/>
          <w:lang w:val="en-GB"/>
        </w:rPr>
        <w:t>,</w:t>
      </w:r>
      <w:r w:rsidR="00D9004E" w:rsidRPr="009B4A51">
        <w:rPr>
          <w:rtl/>
          <w:lang w:val="en-GB"/>
        </w:rPr>
        <w:t xml:space="preserve"> </w:t>
      </w:r>
      <w:proofErr w:type="spellStart"/>
      <w:r w:rsidR="00D9004E" w:rsidRPr="009B4A51">
        <w:rPr>
          <w:rtl/>
          <w:lang w:val="en-GB"/>
        </w:rPr>
        <w:t>משיאמרו</w:t>
      </w:r>
      <w:proofErr w:type="spellEnd"/>
      <w:r w:rsidR="00D9004E" w:rsidRPr="009B4A51">
        <w:rPr>
          <w:rtl/>
          <w:lang w:val="en-GB"/>
        </w:rPr>
        <w:t xml:space="preserve"> כך וכך היה משה כך וכך עשה משה</w:t>
      </w:r>
      <w:r w:rsidR="00D9004E">
        <w:rPr>
          <w:rFonts w:hint="cs"/>
          <w:rtl/>
          <w:lang w:val="en-GB"/>
        </w:rPr>
        <w:t>?</w:t>
      </w:r>
      <w:r>
        <w:rPr>
          <w:rStyle w:val="a5"/>
          <w:rtl/>
          <w:lang w:val="en-GB"/>
        </w:rPr>
        <w:footnoteReference w:id="22"/>
      </w:r>
      <w:r w:rsidR="00D9004E" w:rsidRPr="009B4A51">
        <w:rPr>
          <w:rtl/>
          <w:lang w:val="en-GB"/>
        </w:rPr>
        <w:t xml:space="preserve"> אמר לו</w:t>
      </w:r>
      <w:r w:rsidR="00D9004E">
        <w:rPr>
          <w:rFonts w:hint="cs"/>
          <w:rtl/>
          <w:lang w:val="en-GB"/>
        </w:rPr>
        <w:t>:</w:t>
      </w:r>
      <w:r w:rsidR="00D9004E" w:rsidRPr="009B4A51">
        <w:rPr>
          <w:rtl/>
          <w:lang w:val="en-GB"/>
        </w:rPr>
        <w:t xml:space="preserve"> כ</w:t>
      </w:r>
      <w:r w:rsidR="00D9004E">
        <w:rPr>
          <w:rtl/>
          <w:lang w:val="en-GB"/>
        </w:rPr>
        <w:t>ְּ</w:t>
      </w:r>
      <w:r w:rsidR="00D9004E" w:rsidRPr="009B4A51">
        <w:rPr>
          <w:rtl/>
          <w:lang w:val="en-GB"/>
        </w:rPr>
        <w:t>ל</w:t>
      </w:r>
      <w:r w:rsidR="00D9004E">
        <w:rPr>
          <w:rtl/>
          <w:lang w:val="en-GB"/>
        </w:rPr>
        <w:t>ַ</w:t>
      </w:r>
      <w:r w:rsidR="00D9004E" w:rsidRPr="009B4A51">
        <w:rPr>
          <w:rtl/>
          <w:lang w:val="en-GB"/>
        </w:rPr>
        <w:t>ך</w:t>
      </w:r>
      <w:r w:rsidR="00D9004E">
        <w:rPr>
          <w:rtl/>
          <w:lang w:val="en-GB"/>
        </w:rPr>
        <w:t>ְ</w:t>
      </w:r>
      <w:r w:rsidR="00D9004E" w:rsidRPr="009B4A51">
        <w:rPr>
          <w:rtl/>
          <w:lang w:val="en-GB"/>
        </w:rPr>
        <w:t xml:space="preserve"> משה</w:t>
      </w:r>
      <w:r w:rsidR="00D9004E">
        <w:rPr>
          <w:rFonts w:hint="cs"/>
          <w:rtl/>
          <w:lang w:val="en-GB"/>
        </w:rPr>
        <w:t>,</w:t>
      </w:r>
      <w:r w:rsidR="00D9004E" w:rsidRPr="009B4A51">
        <w:rPr>
          <w:rtl/>
          <w:lang w:val="en-GB"/>
        </w:rPr>
        <w:t xml:space="preserve"> גזירה היא מלפני שהיא </w:t>
      </w:r>
      <w:proofErr w:type="spellStart"/>
      <w:r w:rsidR="00D9004E" w:rsidRPr="009B4A51">
        <w:rPr>
          <w:rtl/>
          <w:lang w:val="en-GB"/>
        </w:rPr>
        <w:t>שוה</w:t>
      </w:r>
      <w:proofErr w:type="spellEnd"/>
      <w:r w:rsidR="00D9004E" w:rsidRPr="009B4A51">
        <w:rPr>
          <w:rtl/>
          <w:lang w:val="en-GB"/>
        </w:rPr>
        <w:t xml:space="preserve"> בכל אדם שנאמר</w:t>
      </w:r>
      <w:r>
        <w:rPr>
          <w:rFonts w:hint="cs"/>
          <w:rtl/>
          <w:lang w:val="en-GB"/>
        </w:rPr>
        <w:t>:</w:t>
      </w:r>
      <w:r w:rsidR="00D9004E" w:rsidRPr="009B4A51">
        <w:rPr>
          <w:rtl/>
          <w:lang w:val="en-GB"/>
        </w:rPr>
        <w:t xml:space="preserve"> </w:t>
      </w:r>
      <w:r>
        <w:rPr>
          <w:rFonts w:hint="cs"/>
          <w:rtl/>
          <w:lang w:val="en-GB"/>
        </w:rPr>
        <w:t>"</w:t>
      </w:r>
      <w:r w:rsidR="00D9004E" w:rsidRPr="009B4A51">
        <w:rPr>
          <w:rtl/>
          <w:lang w:val="en-GB"/>
        </w:rPr>
        <w:t>זאת התורה אדם כי ימות באהל</w:t>
      </w:r>
      <w:r>
        <w:rPr>
          <w:rFonts w:hint="cs"/>
          <w:rtl/>
          <w:lang w:val="en-GB"/>
        </w:rPr>
        <w:t>" (</w:t>
      </w:r>
      <w:r w:rsidRPr="009B4A51">
        <w:rPr>
          <w:rtl/>
          <w:lang w:val="en-GB"/>
        </w:rPr>
        <w:t xml:space="preserve">במדבר </w:t>
      </w:r>
      <w:proofErr w:type="spellStart"/>
      <w:r w:rsidRPr="009B4A51">
        <w:rPr>
          <w:rtl/>
          <w:lang w:val="en-GB"/>
        </w:rPr>
        <w:t>יט</w:t>
      </w:r>
      <w:proofErr w:type="spellEnd"/>
      <w:r w:rsidRPr="009B4A51">
        <w:rPr>
          <w:rtl/>
          <w:lang w:val="en-GB"/>
        </w:rPr>
        <w:t xml:space="preserve"> יד</w:t>
      </w:r>
      <w:r>
        <w:rPr>
          <w:rFonts w:hint="cs"/>
          <w:rtl/>
          <w:lang w:val="en-GB"/>
        </w:rPr>
        <w:t xml:space="preserve">), </w:t>
      </w:r>
      <w:r w:rsidR="00D9004E" w:rsidRPr="009B4A51">
        <w:rPr>
          <w:rtl/>
          <w:lang w:val="en-GB"/>
        </w:rPr>
        <w:t>ואומר</w:t>
      </w:r>
      <w:r>
        <w:rPr>
          <w:rFonts w:hint="cs"/>
          <w:rtl/>
          <w:lang w:val="en-GB"/>
        </w:rPr>
        <w:t>:</w:t>
      </w:r>
      <w:r w:rsidR="00D9004E" w:rsidRPr="009B4A51">
        <w:rPr>
          <w:rtl/>
          <w:lang w:val="en-GB"/>
        </w:rPr>
        <w:t xml:space="preserve"> </w:t>
      </w:r>
      <w:r>
        <w:rPr>
          <w:rFonts w:hint="cs"/>
          <w:rtl/>
          <w:lang w:val="en-GB"/>
        </w:rPr>
        <w:t>"</w:t>
      </w:r>
      <w:r w:rsidR="00D9004E" w:rsidRPr="009B4A51">
        <w:rPr>
          <w:rtl/>
          <w:lang w:val="en-GB"/>
        </w:rPr>
        <w:t xml:space="preserve">וזאת תורת האדם ה' </w:t>
      </w:r>
      <w:proofErr w:type="spellStart"/>
      <w:r w:rsidR="00D9004E" w:rsidRPr="009B4A51">
        <w:rPr>
          <w:rtl/>
          <w:lang w:val="en-GB"/>
        </w:rPr>
        <w:t>אלהים</w:t>
      </w:r>
      <w:proofErr w:type="spellEnd"/>
      <w:r>
        <w:rPr>
          <w:rFonts w:hint="cs"/>
          <w:rtl/>
          <w:lang w:val="en-GB"/>
        </w:rPr>
        <w:t xml:space="preserve">" (שמואל ב </w:t>
      </w:r>
      <w:r w:rsidRPr="009B4A51">
        <w:rPr>
          <w:rtl/>
          <w:lang w:val="en-GB"/>
        </w:rPr>
        <w:t xml:space="preserve">ז </w:t>
      </w:r>
      <w:proofErr w:type="spellStart"/>
      <w:r w:rsidRPr="009B4A51">
        <w:rPr>
          <w:rtl/>
          <w:lang w:val="en-GB"/>
        </w:rPr>
        <w:t>יט</w:t>
      </w:r>
      <w:proofErr w:type="spellEnd"/>
      <w:r>
        <w:rPr>
          <w:rFonts w:hint="cs"/>
          <w:rtl/>
          <w:lang w:val="en-GB"/>
        </w:rPr>
        <w:t xml:space="preserve">). </w:t>
      </w:r>
      <w:r w:rsidR="00D9004E" w:rsidRPr="009B4A51">
        <w:rPr>
          <w:rtl/>
          <w:lang w:val="en-GB"/>
        </w:rPr>
        <w:t xml:space="preserve">אמרו מלאכי השרת לפני </w:t>
      </w:r>
      <w:r>
        <w:rPr>
          <w:rtl/>
          <w:lang w:val="en-GB"/>
        </w:rPr>
        <w:t>הקב"ה</w:t>
      </w:r>
      <w:r w:rsidR="00C858AE">
        <w:rPr>
          <w:rFonts w:hint="cs"/>
          <w:rtl/>
          <w:lang w:val="en-GB"/>
        </w:rPr>
        <w:t>:</w:t>
      </w:r>
      <w:r w:rsidR="00D9004E" w:rsidRPr="009B4A51">
        <w:rPr>
          <w:rtl/>
          <w:lang w:val="en-GB"/>
        </w:rPr>
        <w:t xml:space="preserve"> ר</w:t>
      </w:r>
      <w:r w:rsidR="00C858AE">
        <w:rPr>
          <w:rFonts w:hint="cs"/>
          <w:rtl/>
          <w:lang w:val="en-GB"/>
        </w:rPr>
        <w:t>י</w:t>
      </w:r>
      <w:r w:rsidR="00D9004E" w:rsidRPr="009B4A51">
        <w:rPr>
          <w:rtl/>
          <w:lang w:val="en-GB"/>
        </w:rPr>
        <w:t>בונו של עולם</w:t>
      </w:r>
      <w:r w:rsidR="00C858AE">
        <w:rPr>
          <w:rFonts w:hint="cs"/>
          <w:rtl/>
          <w:lang w:val="en-GB"/>
        </w:rPr>
        <w:t>,</w:t>
      </w:r>
      <w:r w:rsidR="00D9004E" w:rsidRPr="009B4A51">
        <w:rPr>
          <w:rtl/>
          <w:lang w:val="en-GB"/>
        </w:rPr>
        <w:t xml:space="preserve"> למה מת אדם הראשון</w:t>
      </w:r>
      <w:r w:rsidR="00C858AE">
        <w:rPr>
          <w:rFonts w:hint="cs"/>
          <w:rtl/>
          <w:lang w:val="en-GB"/>
        </w:rPr>
        <w:t>?</w:t>
      </w:r>
      <w:r w:rsidR="00D9004E" w:rsidRPr="009B4A51">
        <w:rPr>
          <w:rtl/>
          <w:lang w:val="en-GB"/>
        </w:rPr>
        <w:t xml:space="preserve"> אמר להם</w:t>
      </w:r>
      <w:r w:rsidR="00C858AE">
        <w:rPr>
          <w:rFonts w:hint="cs"/>
          <w:rtl/>
          <w:lang w:val="en-GB"/>
        </w:rPr>
        <w:t>:</w:t>
      </w:r>
      <w:r w:rsidR="00D9004E" w:rsidRPr="009B4A51">
        <w:rPr>
          <w:rtl/>
          <w:lang w:val="en-GB"/>
        </w:rPr>
        <w:t xml:space="preserve"> שלא עשה פיקודיי</w:t>
      </w:r>
      <w:r w:rsidR="00C858AE">
        <w:rPr>
          <w:rFonts w:hint="cs"/>
          <w:rtl/>
          <w:lang w:val="en-GB"/>
        </w:rPr>
        <w:t>.</w:t>
      </w:r>
      <w:r w:rsidR="00D9004E" w:rsidRPr="009B4A51">
        <w:rPr>
          <w:rtl/>
          <w:lang w:val="en-GB"/>
        </w:rPr>
        <w:t xml:space="preserve"> אמרו לפניו</w:t>
      </w:r>
      <w:r w:rsidR="00C858AE">
        <w:rPr>
          <w:rFonts w:hint="cs"/>
          <w:rtl/>
          <w:lang w:val="en-GB"/>
        </w:rPr>
        <w:t>:</w:t>
      </w:r>
      <w:r w:rsidR="00D9004E" w:rsidRPr="009B4A51">
        <w:rPr>
          <w:rtl/>
          <w:lang w:val="en-GB"/>
        </w:rPr>
        <w:t xml:space="preserve"> והרי משה עשה פיקודיך</w:t>
      </w:r>
      <w:r w:rsidR="00C858AE">
        <w:rPr>
          <w:rFonts w:hint="cs"/>
          <w:rtl/>
          <w:lang w:val="en-GB"/>
        </w:rPr>
        <w:t>!</w:t>
      </w:r>
      <w:r w:rsidR="00C858AE">
        <w:rPr>
          <w:rStyle w:val="a5"/>
          <w:rtl/>
          <w:lang w:val="en-GB"/>
        </w:rPr>
        <w:footnoteReference w:id="23"/>
      </w:r>
      <w:r w:rsidR="00D9004E" w:rsidRPr="009B4A51">
        <w:rPr>
          <w:rtl/>
          <w:lang w:val="en-GB"/>
        </w:rPr>
        <w:t xml:space="preserve"> אמר להם</w:t>
      </w:r>
      <w:r w:rsidR="00C858AE">
        <w:rPr>
          <w:rFonts w:hint="cs"/>
          <w:rtl/>
          <w:lang w:val="en-GB"/>
        </w:rPr>
        <w:t>:</w:t>
      </w:r>
      <w:r w:rsidR="00D9004E" w:rsidRPr="009B4A51">
        <w:rPr>
          <w:rtl/>
          <w:lang w:val="en-GB"/>
        </w:rPr>
        <w:t xml:space="preserve"> גזירה היא מלפני </w:t>
      </w:r>
      <w:proofErr w:type="spellStart"/>
      <w:r w:rsidR="00D9004E" w:rsidRPr="009B4A51">
        <w:rPr>
          <w:rtl/>
          <w:lang w:val="en-GB"/>
        </w:rPr>
        <w:t>שוה</w:t>
      </w:r>
      <w:proofErr w:type="spellEnd"/>
      <w:r w:rsidR="00D9004E" w:rsidRPr="009B4A51">
        <w:rPr>
          <w:rtl/>
          <w:lang w:val="en-GB"/>
        </w:rPr>
        <w:t xml:space="preserve"> בכל אדם שנאמר</w:t>
      </w:r>
      <w:r w:rsidR="00D9004E">
        <w:rPr>
          <w:rFonts w:hint="cs"/>
          <w:rtl/>
          <w:lang w:val="en-GB"/>
        </w:rPr>
        <w:t>:</w:t>
      </w:r>
      <w:r w:rsidR="00D9004E" w:rsidRPr="009B4A51">
        <w:rPr>
          <w:rtl/>
          <w:lang w:val="en-GB"/>
        </w:rPr>
        <w:t xml:space="preserve"> </w:t>
      </w:r>
      <w:r w:rsidR="00D9004E">
        <w:rPr>
          <w:rFonts w:hint="cs"/>
          <w:rtl/>
          <w:lang w:val="en-GB"/>
        </w:rPr>
        <w:t>"</w:t>
      </w:r>
      <w:r w:rsidR="00D9004E" w:rsidRPr="009B4A51">
        <w:rPr>
          <w:rtl/>
          <w:lang w:val="en-GB"/>
        </w:rPr>
        <w:t>זאת התורה אדם כי ימות באהל</w:t>
      </w:r>
      <w:r w:rsidR="00D9004E">
        <w:rPr>
          <w:rFonts w:hint="cs"/>
          <w:rtl/>
          <w:lang w:val="en-GB"/>
        </w:rPr>
        <w:t>"</w:t>
      </w:r>
      <w:r w:rsidR="00D9004E" w:rsidRPr="009B4A51">
        <w:rPr>
          <w:rtl/>
          <w:lang w:val="en-GB"/>
        </w:rPr>
        <w:t>.</w:t>
      </w:r>
      <w:r w:rsidR="003944B5">
        <w:rPr>
          <w:rStyle w:val="a5"/>
          <w:rtl/>
        </w:rPr>
        <w:footnoteReference w:id="24"/>
      </w:r>
    </w:p>
    <w:p w14:paraId="1F363FF1" w14:textId="77777777" w:rsidR="00F35DD1" w:rsidRPr="006202B0" w:rsidRDefault="00F35DD1" w:rsidP="0051389E">
      <w:pPr>
        <w:pStyle w:val="ad"/>
        <w:spacing w:before="240" w:line="300" w:lineRule="atLeast"/>
        <w:rPr>
          <w:rtl/>
        </w:rPr>
      </w:pPr>
      <w:r w:rsidRPr="006202B0">
        <w:rPr>
          <w:rFonts w:hint="cs"/>
          <w:rtl/>
        </w:rPr>
        <w:t xml:space="preserve">שבת </w:t>
      </w:r>
      <w:r w:rsidR="00E93EE0" w:rsidRPr="006202B0">
        <w:rPr>
          <w:rFonts w:hint="cs"/>
          <w:rtl/>
        </w:rPr>
        <w:t xml:space="preserve">בראשית </w:t>
      </w:r>
      <w:r w:rsidRPr="006202B0">
        <w:rPr>
          <w:rFonts w:hint="cs"/>
          <w:rtl/>
        </w:rPr>
        <w:t xml:space="preserve">שלום </w:t>
      </w:r>
    </w:p>
    <w:p w14:paraId="7F3FB84B" w14:textId="77777777" w:rsidR="00F35DD1" w:rsidRPr="006202B0" w:rsidRDefault="00E93EE0">
      <w:pPr>
        <w:pStyle w:val="ad"/>
        <w:spacing w:line="300" w:lineRule="atLeast"/>
        <w:rPr>
          <w:rtl/>
        </w:rPr>
      </w:pPr>
      <w:r>
        <w:rPr>
          <w:rFonts w:hint="cs"/>
          <w:rtl/>
        </w:rPr>
        <w:t>ו</w:t>
      </w:r>
      <w:r w:rsidR="00F35DD1" w:rsidRPr="006202B0">
        <w:rPr>
          <w:rFonts w:hint="cs"/>
          <w:rtl/>
        </w:rPr>
        <w:t>שתהיה לנו התחלה טובה</w:t>
      </w:r>
    </w:p>
    <w:p w14:paraId="4A8E1AD8" w14:textId="77777777" w:rsidR="00105BC2" w:rsidRDefault="00F35DD1" w:rsidP="0051389E">
      <w:pPr>
        <w:pStyle w:val="ad"/>
        <w:spacing w:line="300" w:lineRule="atLeast"/>
        <w:rPr>
          <w:rtl/>
        </w:rPr>
      </w:pPr>
      <w:r w:rsidRPr="006202B0">
        <w:rPr>
          <w:rtl/>
        </w:rPr>
        <w:t>מחלקי המים</w:t>
      </w:r>
    </w:p>
    <w:p w14:paraId="08D6F32B" w14:textId="5FCCA06F" w:rsidR="00AA6BC5" w:rsidRPr="008A498B" w:rsidRDefault="008A498B" w:rsidP="0051389E">
      <w:pPr>
        <w:pStyle w:val="ad"/>
        <w:spacing w:line="300" w:lineRule="atLeast"/>
        <w:rPr>
          <w:b w:val="0"/>
          <w:bCs w:val="0"/>
          <w:szCs w:val="22"/>
          <w:rtl/>
        </w:rPr>
      </w:pPr>
      <w:r>
        <w:rPr>
          <w:rFonts w:hint="cs"/>
          <w:szCs w:val="22"/>
          <w:rtl/>
        </w:rPr>
        <w:t xml:space="preserve">מים אחרונים: </w:t>
      </w:r>
      <w:r w:rsidRPr="008A498B">
        <w:rPr>
          <w:rFonts w:hint="cs"/>
          <w:b w:val="0"/>
          <w:bCs w:val="0"/>
          <w:szCs w:val="22"/>
          <w:rtl/>
        </w:rPr>
        <w:t>ראו אזכור משה, עפ"י המדרש, בסוף פרשת בראשית, על הפסוק "בשגם הוא בשר". "</w:t>
      </w:r>
      <w:r w:rsidR="00AA6BC5" w:rsidRPr="008A498B">
        <w:rPr>
          <w:rFonts w:hint="cs"/>
          <w:b w:val="0"/>
          <w:bCs w:val="0"/>
          <w:szCs w:val="22"/>
          <w:rtl/>
        </w:rPr>
        <w:t>בשגם</w:t>
      </w:r>
      <w:r w:rsidRPr="008A498B">
        <w:rPr>
          <w:rFonts w:hint="cs"/>
          <w:b w:val="0"/>
          <w:bCs w:val="0"/>
          <w:szCs w:val="22"/>
          <w:rtl/>
        </w:rPr>
        <w:t xml:space="preserve">" </w:t>
      </w:r>
      <w:r>
        <w:rPr>
          <w:rFonts w:hint="cs"/>
          <w:b w:val="0"/>
          <w:bCs w:val="0"/>
          <w:szCs w:val="22"/>
          <w:rtl/>
        </w:rPr>
        <w:t>=</w:t>
      </w:r>
      <w:r w:rsidRPr="008A498B">
        <w:rPr>
          <w:rFonts w:hint="cs"/>
          <w:b w:val="0"/>
          <w:bCs w:val="0"/>
          <w:szCs w:val="22"/>
          <w:rtl/>
        </w:rPr>
        <w:t xml:space="preserve"> "משה" </w:t>
      </w:r>
      <w:proofErr w:type="spellStart"/>
      <w:r w:rsidRPr="008A498B">
        <w:rPr>
          <w:rFonts w:hint="cs"/>
          <w:b w:val="0"/>
          <w:bCs w:val="0"/>
          <w:szCs w:val="22"/>
          <w:rtl/>
        </w:rPr>
        <w:t>בגימטריה</w:t>
      </w:r>
      <w:proofErr w:type="spellEnd"/>
      <w:r w:rsidRPr="008A498B">
        <w:rPr>
          <w:rFonts w:hint="cs"/>
          <w:b w:val="0"/>
          <w:bCs w:val="0"/>
          <w:szCs w:val="22"/>
          <w:rtl/>
        </w:rPr>
        <w:t xml:space="preserve"> (345), שמשה מכפר על חטאי ראשוני האנושות. ושם דווקא נזכר נח.</w:t>
      </w:r>
    </w:p>
    <w:sectPr w:rsidR="00AA6BC5" w:rsidRPr="008A498B" w:rsidSect="00A825AB">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F5FD" w14:textId="77777777" w:rsidR="00957708" w:rsidRDefault="00957708">
      <w:r>
        <w:separator/>
      </w:r>
    </w:p>
  </w:endnote>
  <w:endnote w:type="continuationSeparator" w:id="0">
    <w:p w14:paraId="04128513" w14:textId="77777777" w:rsidR="00957708" w:rsidRDefault="0095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2D50" w14:textId="77777777" w:rsidR="001D30D5" w:rsidRPr="00F8747C" w:rsidRDefault="001D30D5" w:rsidP="00BD41F5">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0F6B77">
      <w:rPr>
        <w:rStyle w:val="ae"/>
        <w:noProof/>
        <w:rtl/>
      </w:rPr>
      <w:t>6</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0F6B77">
      <w:rPr>
        <w:rStyle w:val="ae"/>
        <w:noProof/>
        <w:rtl/>
      </w:rPr>
      <w:t>6</w:t>
    </w:r>
    <w:r w:rsidRPr="00F8747C">
      <w:rPr>
        <w:rStyle w:val="ae"/>
      </w:rPr>
      <w:fldChar w:fldCharType="end"/>
    </w:r>
  </w:p>
  <w:p w14:paraId="5CDB4DDF" w14:textId="77777777" w:rsidR="001D30D5" w:rsidRDefault="001D30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A844" w14:textId="77777777" w:rsidR="00957708" w:rsidRDefault="00957708">
      <w:r>
        <w:separator/>
      </w:r>
    </w:p>
  </w:footnote>
  <w:footnote w:type="continuationSeparator" w:id="0">
    <w:p w14:paraId="3622AC8C" w14:textId="77777777" w:rsidR="00957708" w:rsidRDefault="00957708">
      <w:r>
        <w:continuationSeparator/>
      </w:r>
    </w:p>
  </w:footnote>
  <w:footnote w:id="1">
    <w:p w14:paraId="27E053CF" w14:textId="1328B0CA" w:rsidR="001D30D5" w:rsidRDefault="001D30D5" w:rsidP="006622FB">
      <w:pPr>
        <w:pStyle w:val="a3"/>
      </w:pPr>
      <w:r>
        <w:rPr>
          <w:rStyle w:val="a5"/>
        </w:rPr>
        <w:footnoteRef/>
      </w:r>
      <w:r>
        <w:rPr>
          <w:rtl/>
        </w:rPr>
        <w:t xml:space="preserve"> </w:t>
      </w:r>
      <w:r>
        <w:rPr>
          <w:rFonts w:hint="cs"/>
          <w:rtl/>
        </w:rPr>
        <w:t xml:space="preserve">"לו אחד בהם" </w:t>
      </w:r>
      <w:r>
        <w:rPr>
          <w:rtl/>
        </w:rPr>
        <w:t>–</w:t>
      </w:r>
      <w:r>
        <w:rPr>
          <w:rFonts w:hint="cs"/>
          <w:rtl/>
        </w:rPr>
        <w:t xml:space="preserve"> זה אדם הראשון. הבאנו את הפסוק במלואו ששייך כולו לדרשה. דרשות רבות נדרשו על פסוק זה בהקשר של בריאת כל אדם, כל תינוק שבא לעולם. </w:t>
      </w:r>
      <w:r w:rsidR="008A67DC">
        <w:rPr>
          <w:rFonts w:hint="cs"/>
          <w:rtl/>
        </w:rPr>
        <w:t>ראו</w:t>
      </w:r>
      <w:r>
        <w:rPr>
          <w:rFonts w:hint="cs"/>
          <w:rtl/>
        </w:rPr>
        <w:t xml:space="preserve"> סנהדרין לח ע"א, ירושלמי נדה ג </w:t>
      </w:r>
      <w:proofErr w:type="spellStart"/>
      <w:r>
        <w:rPr>
          <w:rFonts w:hint="cs"/>
          <w:rtl/>
        </w:rPr>
        <w:t>ג</w:t>
      </w:r>
      <w:proofErr w:type="spellEnd"/>
      <w:r>
        <w:rPr>
          <w:rFonts w:hint="cs"/>
          <w:rtl/>
        </w:rPr>
        <w:t xml:space="preserve">, בראשית רבה א ח ועוד. </w:t>
      </w:r>
      <w:r w:rsidR="008A67DC">
        <w:rPr>
          <w:rFonts w:hint="cs"/>
          <w:rtl/>
        </w:rPr>
        <w:t>ראו</w:t>
      </w:r>
      <w:r>
        <w:rPr>
          <w:rFonts w:hint="cs"/>
          <w:rtl/>
        </w:rPr>
        <w:t xml:space="preserve"> דברינו </w:t>
      </w:r>
      <w:hyperlink r:id="rId1" w:history="1">
        <w:r w:rsidRPr="004E48E5">
          <w:rPr>
            <w:rStyle w:val="Hyperlink"/>
            <w:rFonts w:hint="cs"/>
            <w:rtl/>
          </w:rPr>
          <w:t xml:space="preserve">אחור וקדם </w:t>
        </w:r>
        <w:proofErr w:type="spellStart"/>
        <w:r w:rsidRPr="004E48E5">
          <w:rPr>
            <w:rStyle w:val="Hyperlink"/>
            <w:rFonts w:hint="cs"/>
            <w:rtl/>
          </w:rPr>
          <w:t>צרתני</w:t>
        </w:r>
        <w:proofErr w:type="spellEnd"/>
      </w:hyperlink>
      <w:r>
        <w:rPr>
          <w:rFonts w:hint="cs"/>
          <w:rtl/>
        </w:rPr>
        <w:t xml:space="preserve"> בפרשת תזריע וכן </w:t>
      </w:r>
      <w:hyperlink r:id="rId2" w:history="1">
        <w:r w:rsidRPr="004E48E5">
          <w:rPr>
            <w:rStyle w:val="Hyperlink"/>
            <w:rFonts w:hint="cs"/>
            <w:rtl/>
          </w:rPr>
          <w:t>פליאה נשגבה ממני</w:t>
        </w:r>
      </w:hyperlink>
      <w:r>
        <w:rPr>
          <w:rFonts w:hint="cs"/>
          <w:rtl/>
        </w:rPr>
        <w:t xml:space="preserve"> בראש השנה, שם סקרנו חלקים מפרק קלט המופלא בתהלים.</w:t>
      </w:r>
    </w:p>
  </w:footnote>
  <w:footnote w:id="2">
    <w:p w14:paraId="63FBE67E" w14:textId="05D97B4F" w:rsidR="001D30D5" w:rsidRDefault="001D30D5" w:rsidP="00884AAB">
      <w:pPr>
        <w:pStyle w:val="a3"/>
        <w:rPr>
          <w:rtl/>
        </w:rPr>
      </w:pPr>
      <w:r>
        <w:rPr>
          <w:rStyle w:val="a5"/>
        </w:rPr>
        <w:footnoteRef/>
      </w:r>
      <w:r>
        <w:rPr>
          <w:rtl/>
        </w:rPr>
        <w:t xml:space="preserve"> </w:t>
      </w:r>
      <w:r w:rsidR="008A67DC">
        <w:rPr>
          <w:rFonts w:hint="cs"/>
          <w:rtl/>
        </w:rPr>
        <w:t>ראו</w:t>
      </w:r>
      <w:r>
        <w:rPr>
          <w:rFonts w:hint="cs"/>
          <w:rtl/>
        </w:rPr>
        <w:t xml:space="preserve"> מקבילות לדרשה זו ב</w:t>
      </w:r>
      <w:r>
        <w:rPr>
          <w:rtl/>
        </w:rPr>
        <w:t>אבות דרבי נתן נוסח א פרק לא</w:t>
      </w:r>
      <w:r>
        <w:rPr>
          <w:rFonts w:hint="cs"/>
          <w:rtl/>
        </w:rPr>
        <w:t>: "</w:t>
      </w:r>
      <w:r>
        <w:rPr>
          <w:rtl/>
        </w:rPr>
        <w:t xml:space="preserve">מלמד שהראהו הקב"ה לאדם הראשון דור </w:t>
      </w:r>
      <w:proofErr w:type="spellStart"/>
      <w:r>
        <w:rPr>
          <w:rtl/>
        </w:rPr>
        <w:t>דור</w:t>
      </w:r>
      <w:proofErr w:type="spellEnd"/>
      <w:r>
        <w:rPr>
          <w:rtl/>
        </w:rPr>
        <w:t xml:space="preserve"> ודורשיו. דור </w:t>
      </w:r>
      <w:proofErr w:type="spellStart"/>
      <w:r>
        <w:rPr>
          <w:rtl/>
        </w:rPr>
        <w:t>דור</w:t>
      </w:r>
      <w:proofErr w:type="spellEnd"/>
      <w:r>
        <w:rPr>
          <w:rtl/>
        </w:rPr>
        <w:t xml:space="preserve"> ופרנסיו. דור </w:t>
      </w:r>
      <w:proofErr w:type="spellStart"/>
      <w:r>
        <w:rPr>
          <w:rtl/>
        </w:rPr>
        <w:t>דור</w:t>
      </w:r>
      <w:proofErr w:type="spellEnd"/>
      <w:r>
        <w:rPr>
          <w:rtl/>
        </w:rPr>
        <w:t xml:space="preserve"> ומנהיגיו. דור </w:t>
      </w:r>
      <w:proofErr w:type="spellStart"/>
      <w:r>
        <w:rPr>
          <w:rtl/>
        </w:rPr>
        <w:t>דור</w:t>
      </w:r>
      <w:proofErr w:type="spellEnd"/>
      <w:r>
        <w:rPr>
          <w:rtl/>
        </w:rPr>
        <w:t xml:space="preserve"> ונביאיו. דור </w:t>
      </w:r>
      <w:proofErr w:type="spellStart"/>
      <w:r>
        <w:rPr>
          <w:rtl/>
        </w:rPr>
        <w:t>דור</w:t>
      </w:r>
      <w:proofErr w:type="spellEnd"/>
      <w:r>
        <w:rPr>
          <w:rtl/>
        </w:rPr>
        <w:t xml:space="preserve"> </w:t>
      </w:r>
      <w:proofErr w:type="spellStart"/>
      <w:r>
        <w:rPr>
          <w:rtl/>
        </w:rPr>
        <w:t>וגבוריו</w:t>
      </w:r>
      <w:proofErr w:type="spellEnd"/>
      <w:r>
        <w:rPr>
          <w:rtl/>
        </w:rPr>
        <w:t xml:space="preserve">. דור </w:t>
      </w:r>
      <w:proofErr w:type="spellStart"/>
      <w:r>
        <w:rPr>
          <w:rtl/>
        </w:rPr>
        <w:t>דור</w:t>
      </w:r>
      <w:proofErr w:type="spellEnd"/>
      <w:r>
        <w:rPr>
          <w:rtl/>
        </w:rPr>
        <w:t xml:space="preserve"> </w:t>
      </w:r>
      <w:proofErr w:type="spellStart"/>
      <w:r>
        <w:rPr>
          <w:rtl/>
        </w:rPr>
        <w:t>ופושעיו</w:t>
      </w:r>
      <w:proofErr w:type="spellEnd"/>
      <w:r>
        <w:rPr>
          <w:rtl/>
        </w:rPr>
        <w:t xml:space="preserve">. דור </w:t>
      </w:r>
      <w:proofErr w:type="spellStart"/>
      <w:r>
        <w:rPr>
          <w:rtl/>
        </w:rPr>
        <w:t>דור</w:t>
      </w:r>
      <w:proofErr w:type="spellEnd"/>
      <w:r>
        <w:rPr>
          <w:rtl/>
        </w:rPr>
        <w:t xml:space="preserve"> וחסידיו. בדור פלוני עתיד להיות מלך פלוני. בדור פלוני עתיד להיות חכם פלוני</w:t>
      </w:r>
      <w:r>
        <w:rPr>
          <w:rFonts w:hint="cs"/>
          <w:rtl/>
        </w:rPr>
        <w:t xml:space="preserve">". בגמרא </w:t>
      </w:r>
      <w:r>
        <w:rPr>
          <w:rtl/>
        </w:rPr>
        <w:t>סנהדרין לח ע</w:t>
      </w:r>
      <w:r>
        <w:rPr>
          <w:rFonts w:hint="cs"/>
          <w:rtl/>
        </w:rPr>
        <w:t>"ב: "</w:t>
      </w:r>
      <w:r>
        <w:rPr>
          <w:rtl/>
        </w:rPr>
        <w:t xml:space="preserve">מלמד שהראהו הקב"ה דור </w:t>
      </w:r>
      <w:proofErr w:type="spellStart"/>
      <w:r>
        <w:rPr>
          <w:rtl/>
        </w:rPr>
        <w:t>דור</w:t>
      </w:r>
      <w:proofErr w:type="spellEnd"/>
      <w:r>
        <w:rPr>
          <w:rtl/>
        </w:rPr>
        <w:t xml:space="preserve"> ודורשיו, דור </w:t>
      </w:r>
      <w:proofErr w:type="spellStart"/>
      <w:r>
        <w:rPr>
          <w:rtl/>
        </w:rPr>
        <w:t>דור</w:t>
      </w:r>
      <w:proofErr w:type="spellEnd"/>
      <w:r>
        <w:rPr>
          <w:rtl/>
        </w:rPr>
        <w:t xml:space="preserve"> וחכמיו. כיון שהגיע לדורו של רבי עקיבא שמח בתורתו ונתעצב במיתתו, אמר ולי מה יקרו רעיך אל</w:t>
      </w:r>
      <w:r>
        <w:rPr>
          <w:rFonts w:hint="cs"/>
          <w:rtl/>
        </w:rPr>
        <w:t>". ב</w:t>
      </w:r>
      <w:r>
        <w:rPr>
          <w:rtl/>
        </w:rPr>
        <w:t>סדר עולם רבה (</w:t>
      </w:r>
      <w:proofErr w:type="spellStart"/>
      <w:r>
        <w:rPr>
          <w:rtl/>
        </w:rPr>
        <w:t>ליינר</w:t>
      </w:r>
      <w:proofErr w:type="spellEnd"/>
      <w:r>
        <w:rPr>
          <w:rtl/>
        </w:rPr>
        <w:t>) פרק ל</w:t>
      </w:r>
      <w:r>
        <w:rPr>
          <w:rFonts w:hint="cs"/>
          <w:rtl/>
        </w:rPr>
        <w:t>: "</w:t>
      </w:r>
      <w:r>
        <w:rPr>
          <w:rtl/>
        </w:rPr>
        <w:t xml:space="preserve">ללמד שהראהו הקב"ה לאדם הראשון, דור </w:t>
      </w:r>
      <w:proofErr w:type="spellStart"/>
      <w:r>
        <w:rPr>
          <w:rtl/>
        </w:rPr>
        <w:t>דור</w:t>
      </w:r>
      <w:proofErr w:type="spellEnd"/>
      <w:r>
        <w:rPr>
          <w:rtl/>
        </w:rPr>
        <w:t xml:space="preserve"> ומנהיגיו, דור </w:t>
      </w:r>
      <w:proofErr w:type="spellStart"/>
      <w:r>
        <w:rPr>
          <w:rtl/>
        </w:rPr>
        <w:t>דור</w:t>
      </w:r>
      <w:proofErr w:type="spellEnd"/>
      <w:r>
        <w:rPr>
          <w:rtl/>
        </w:rPr>
        <w:t xml:space="preserve"> ונביאיו, דור </w:t>
      </w:r>
      <w:proofErr w:type="spellStart"/>
      <w:r>
        <w:rPr>
          <w:rtl/>
        </w:rPr>
        <w:t>דור</w:t>
      </w:r>
      <w:proofErr w:type="spellEnd"/>
      <w:r>
        <w:rPr>
          <w:rtl/>
        </w:rPr>
        <w:t xml:space="preserve"> ודורשיו, דור </w:t>
      </w:r>
      <w:proofErr w:type="spellStart"/>
      <w:r>
        <w:rPr>
          <w:rtl/>
        </w:rPr>
        <w:t>דור</w:t>
      </w:r>
      <w:proofErr w:type="spellEnd"/>
      <w:r>
        <w:rPr>
          <w:rtl/>
        </w:rPr>
        <w:t xml:space="preserve"> וחכמיו, [דור דור] ופרנסיו, דור </w:t>
      </w:r>
      <w:proofErr w:type="spellStart"/>
      <w:r>
        <w:rPr>
          <w:rtl/>
        </w:rPr>
        <w:t>דור</w:t>
      </w:r>
      <w:proofErr w:type="spellEnd"/>
      <w:r>
        <w:rPr>
          <w:rtl/>
        </w:rPr>
        <w:t xml:space="preserve"> ושופטיו, חכמי דור </w:t>
      </w:r>
      <w:proofErr w:type="spellStart"/>
      <w:r>
        <w:rPr>
          <w:rtl/>
        </w:rPr>
        <w:t>דור</w:t>
      </w:r>
      <w:proofErr w:type="spellEnd"/>
      <w:r>
        <w:rPr>
          <w:rtl/>
        </w:rPr>
        <w:t xml:space="preserve">. נביאי דור </w:t>
      </w:r>
      <w:proofErr w:type="spellStart"/>
      <w:r>
        <w:rPr>
          <w:rtl/>
        </w:rPr>
        <w:t>דור</w:t>
      </w:r>
      <w:proofErr w:type="spellEnd"/>
      <w:r>
        <w:rPr>
          <w:rtl/>
        </w:rPr>
        <w:t xml:space="preserve">, צדיקי דור </w:t>
      </w:r>
      <w:proofErr w:type="spellStart"/>
      <w:r>
        <w:rPr>
          <w:rtl/>
        </w:rPr>
        <w:t>דור</w:t>
      </w:r>
      <w:proofErr w:type="spellEnd"/>
      <w:r>
        <w:rPr>
          <w:rtl/>
        </w:rPr>
        <w:t>, מספר שמותיהן, מנין ימותיהן, חשבון שעותיהן, סכום פסיעותיהן</w:t>
      </w:r>
      <w:r>
        <w:rPr>
          <w:rFonts w:hint="cs"/>
          <w:rtl/>
        </w:rPr>
        <w:t xml:space="preserve"> וכו' ". ויש עוד.</w:t>
      </w:r>
      <w:r w:rsidR="00A05CDF">
        <w:rPr>
          <w:rFonts w:hint="cs"/>
          <w:rtl/>
        </w:rPr>
        <w:t xml:space="preserve"> ומן הסתם גם ראה את משה.</w:t>
      </w:r>
      <w:r>
        <w:rPr>
          <w:rFonts w:hint="cs"/>
          <w:rtl/>
        </w:rPr>
        <w:t xml:space="preserve"> אדם הראשון מגלם בתוכו את האנושות ("א</w:t>
      </w:r>
      <w:r>
        <w:rPr>
          <w:rFonts w:hint="eastAsia"/>
          <w:rtl/>
        </w:rPr>
        <w:t>ָ</w:t>
      </w:r>
      <w:r>
        <w:rPr>
          <w:rFonts w:hint="cs"/>
          <w:rtl/>
        </w:rPr>
        <w:t>ד</w:t>
      </w:r>
      <w:r>
        <w:rPr>
          <w:rFonts w:hint="eastAsia"/>
          <w:rtl/>
        </w:rPr>
        <w:t>ָ</w:t>
      </w:r>
      <w:r>
        <w:rPr>
          <w:rFonts w:hint="cs"/>
          <w:rtl/>
        </w:rPr>
        <w:t>מו</w:t>
      </w:r>
      <w:r>
        <w:rPr>
          <w:rFonts w:hint="eastAsia"/>
          <w:rtl/>
        </w:rPr>
        <w:t>ּ</w:t>
      </w:r>
      <w:r>
        <w:rPr>
          <w:rFonts w:hint="cs"/>
          <w:rtl/>
        </w:rPr>
        <w:t>ת") כולה, אולי ב</w:t>
      </w:r>
      <w:r>
        <w:rPr>
          <w:rFonts w:hint="eastAsia"/>
          <w:rtl/>
        </w:rPr>
        <w:t>ַּ</w:t>
      </w:r>
      <w:r>
        <w:rPr>
          <w:rFonts w:hint="cs"/>
          <w:rtl/>
        </w:rPr>
        <w:t>ג</w:t>
      </w:r>
      <w:r>
        <w:rPr>
          <w:rFonts w:hint="eastAsia"/>
          <w:rtl/>
        </w:rPr>
        <w:t>ֶּ</w:t>
      </w:r>
      <w:r>
        <w:rPr>
          <w:rFonts w:hint="cs"/>
          <w:rtl/>
        </w:rPr>
        <w:t>נ</w:t>
      </w:r>
      <w:r>
        <w:rPr>
          <w:rFonts w:hint="eastAsia"/>
          <w:rtl/>
        </w:rPr>
        <w:t>ִ</w:t>
      </w:r>
      <w:r>
        <w:rPr>
          <w:rFonts w:hint="cs"/>
          <w:rtl/>
        </w:rPr>
        <w:t>ים שלו שעוברים מדור לדור (ולכן הראייה שלו היא עוד בהיותו גולם). נראה שדרשה זו באה גם כמסר לדורות: אם תראה בדור שלך מנהיגים ושופטים וחכמים (וטיפשי</w:t>
      </w:r>
      <w:r>
        <w:rPr>
          <w:rFonts w:hint="eastAsia"/>
          <w:rtl/>
        </w:rPr>
        <w:t>ם</w:t>
      </w:r>
      <w:r>
        <w:rPr>
          <w:rFonts w:hint="cs"/>
          <w:rtl/>
        </w:rPr>
        <w:t xml:space="preserve"> ורשעים), דע לך </w:t>
      </w:r>
      <w:proofErr w:type="spellStart"/>
      <w:r>
        <w:rPr>
          <w:rFonts w:hint="cs"/>
          <w:rtl/>
        </w:rPr>
        <w:t>שהכל</w:t>
      </w:r>
      <w:proofErr w:type="spellEnd"/>
      <w:r>
        <w:rPr>
          <w:rFonts w:hint="cs"/>
          <w:rtl/>
        </w:rPr>
        <w:t xml:space="preserve"> כבר נחזה מראש. זו ראייה קצת דטרמיניסטית, ומדרש זה סותר דרשות שנראה להלן שבגין חטאו של אדם הראשון באו הן מיתה והן חיים לעולם. כאן, אנחנו לפני החטא.</w:t>
      </w:r>
    </w:p>
  </w:footnote>
  <w:footnote w:id="3">
    <w:p w14:paraId="51C655C0" w14:textId="57711D7C" w:rsidR="001D30D5" w:rsidRDefault="001D30D5" w:rsidP="00884AAB">
      <w:pPr>
        <w:pStyle w:val="a3"/>
        <w:rPr>
          <w:rtl/>
        </w:rPr>
      </w:pPr>
      <w:r>
        <w:rPr>
          <w:rStyle w:val="a5"/>
        </w:rPr>
        <w:footnoteRef/>
      </w:r>
      <w:r>
        <w:rPr>
          <w:rtl/>
        </w:rPr>
        <w:t xml:space="preserve"> </w:t>
      </w:r>
      <w:r>
        <w:rPr>
          <w:rFonts w:hint="cs"/>
          <w:rtl/>
        </w:rPr>
        <w:t xml:space="preserve">וההמשך שם </w:t>
      </w:r>
      <w:r>
        <w:rPr>
          <w:rtl/>
        </w:rPr>
        <w:t xml:space="preserve">שהראה לו </w:t>
      </w:r>
      <w:r>
        <w:rPr>
          <w:rFonts w:hint="cs"/>
          <w:rtl/>
        </w:rPr>
        <w:t xml:space="preserve">את </w:t>
      </w:r>
      <w:r>
        <w:rPr>
          <w:rtl/>
        </w:rPr>
        <w:t xml:space="preserve">שאול מלך ישראל </w:t>
      </w:r>
      <w:r>
        <w:rPr>
          <w:rFonts w:hint="cs"/>
          <w:rtl/>
        </w:rPr>
        <w:t xml:space="preserve">הראשון </w:t>
      </w:r>
      <w:r>
        <w:rPr>
          <w:rtl/>
        </w:rPr>
        <w:t xml:space="preserve">נופל בחרב </w:t>
      </w:r>
      <w:r>
        <w:rPr>
          <w:rFonts w:hint="cs"/>
          <w:rtl/>
        </w:rPr>
        <w:t>ומשה מתרעם על כך (</w:t>
      </w:r>
      <w:r w:rsidR="00EA71EB">
        <w:rPr>
          <w:rFonts w:hint="cs"/>
          <w:rtl/>
        </w:rPr>
        <w:t xml:space="preserve">בדומה </w:t>
      </w:r>
      <w:r>
        <w:rPr>
          <w:rFonts w:hint="cs"/>
          <w:rtl/>
        </w:rPr>
        <w:t xml:space="preserve">לאדם </w:t>
      </w:r>
      <w:r w:rsidR="00EA71EB">
        <w:rPr>
          <w:rFonts w:hint="cs"/>
          <w:rtl/>
        </w:rPr>
        <w:t xml:space="preserve">לעיל שראה </w:t>
      </w:r>
      <w:r>
        <w:rPr>
          <w:rFonts w:hint="cs"/>
          <w:rtl/>
        </w:rPr>
        <w:t xml:space="preserve">את סופו של ר' עקיבא) מה שמסביר את תקשר לפרשת "אמור אל </w:t>
      </w:r>
      <w:proofErr w:type="spellStart"/>
      <w:r>
        <w:rPr>
          <w:rFonts w:hint="cs"/>
          <w:rtl/>
        </w:rPr>
        <w:t>הכהנים</w:t>
      </w:r>
      <w:proofErr w:type="spellEnd"/>
      <w:r>
        <w:rPr>
          <w:rFonts w:hint="cs"/>
          <w:rtl/>
        </w:rPr>
        <w:t xml:space="preserve">" והריגת נב עיר </w:t>
      </w:r>
      <w:proofErr w:type="spellStart"/>
      <w:r>
        <w:rPr>
          <w:rFonts w:hint="cs"/>
          <w:rtl/>
        </w:rPr>
        <w:t>הכהנים</w:t>
      </w:r>
      <w:proofErr w:type="spellEnd"/>
      <w:r>
        <w:rPr>
          <w:rFonts w:hint="cs"/>
          <w:rtl/>
        </w:rPr>
        <w:t xml:space="preserve">, </w:t>
      </w:r>
      <w:r w:rsidR="00EA71EB">
        <w:rPr>
          <w:rFonts w:hint="cs"/>
          <w:rtl/>
        </w:rPr>
        <w:t xml:space="preserve">ראו </w:t>
      </w:r>
      <w:r>
        <w:rPr>
          <w:rFonts w:hint="cs"/>
          <w:rtl/>
        </w:rPr>
        <w:t xml:space="preserve">דברינו </w:t>
      </w:r>
      <w:hyperlink r:id="rId3" w:history="1">
        <w:r w:rsidRPr="00F71121">
          <w:rPr>
            <w:rStyle w:val="Hyperlink"/>
            <w:rFonts w:hint="cs"/>
            <w:rtl/>
          </w:rPr>
          <w:t>שאול בפרשת אמור</w:t>
        </w:r>
      </w:hyperlink>
      <w:r>
        <w:rPr>
          <w:rFonts w:hint="cs"/>
          <w:rtl/>
        </w:rPr>
        <w:t xml:space="preserve">. </w:t>
      </w:r>
      <w:r w:rsidR="008A67DC">
        <w:rPr>
          <w:rFonts w:hint="cs"/>
          <w:rtl/>
        </w:rPr>
        <w:t>ראו</w:t>
      </w:r>
      <w:r>
        <w:rPr>
          <w:rFonts w:hint="cs"/>
          <w:rtl/>
        </w:rPr>
        <w:t xml:space="preserve"> מקבילה ב</w:t>
      </w:r>
      <w:r>
        <w:rPr>
          <w:rtl/>
        </w:rPr>
        <w:t>דברים רבה (ליברמן) פרשת ואתחנן</w:t>
      </w:r>
      <w:r>
        <w:rPr>
          <w:rFonts w:hint="cs"/>
          <w:rtl/>
        </w:rPr>
        <w:t>, שם הקשר הוא להעברת התפקיד ליהושע: "</w:t>
      </w:r>
      <w:r>
        <w:rPr>
          <w:rtl/>
        </w:rPr>
        <w:t>א"ל</w:t>
      </w:r>
      <w:r>
        <w:rPr>
          <w:rFonts w:hint="cs"/>
          <w:rtl/>
        </w:rPr>
        <w:t>:</w:t>
      </w:r>
      <w:r>
        <w:rPr>
          <w:rtl/>
        </w:rPr>
        <w:t xml:space="preserve"> כך עלתה במחשבה וכך מנהגו של עולם</w:t>
      </w:r>
      <w:r>
        <w:rPr>
          <w:rFonts w:hint="cs"/>
          <w:rtl/>
        </w:rPr>
        <w:t>:</w:t>
      </w:r>
      <w:r>
        <w:rPr>
          <w:rtl/>
        </w:rPr>
        <w:t xml:space="preserve"> דור </w:t>
      </w:r>
      <w:proofErr w:type="spellStart"/>
      <w:r>
        <w:rPr>
          <w:rtl/>
        </w:rPr>
        <w:t>דור</w:t>
      </w:r>
      <w:proofErr w:type="spellEnd"/>
      <w:r>
        <w:rPr>
          <w:rtl/>
        </w:rPr>
        <w:t xml:space="preserve"> ודורשיו, דור </w:t>
      </w:r>
      <w:proofErr w:type="spellStart"/>
      <w:r>
        <w:rPr>
          <w:rtl/>
        </w:rPr>
        <w:t>דור</w:t>
      </w:r>
      <w:proofErr w:type="spellEnd"/>
      <w:r>
        <w:rPr>
          <w:rtl/>
        </w:rPr>
        <w:t xml:space="preserve"> ופרנסיו, דור </w:t>
      </w:r>
      <w:proofErr w:type="spellStart"/>
      <w:r>
        <w:rPr>
          <w:rtl/>
        </w:rPr>
        <w:t>דור</w:t>
      </w:r>
      <w:proofErr w:type="spellEnd"/>
      <w:r>
        <w:rPr>
          <w:rtl/>
        </w:rPr>
        <w:t xml:space="preserve"> ומנהיגיו</w:t>
      </w:r>
      <w:r>
        <w:rPr>
          <w:rFonts w:hint="cs"/>
          <w:rtl/>
        </w:rPr>
        <w:t>.</w:t>
      </w:r>
      <w:r>
        <w:rPr>
          <w:rtl/>
        </w:rPr>
        <w:t xml:space="preserve"> עד עכש</w:t>
      </w:r>
      <w:r>
        <w:rPr>
          <w:rFonts w:hint="cs"/>
          <w:rtl/>
        </w:rPr>
        <w:t>י</w:t>
      </w:r>
      <w:r>
        <w:rPr>
          <w:rtl/>
        </w:rPr>
        <w:t>ו היה חלקך לשרת לפני, ועכש</w:t>
      </w:r>
      <w:r>
        <w:rPr>
          <w:rFonts w:hint="cs"/>
          <w:rtl/>
        </w:rPr>
        <w:t>י</w:t>
      </w:r>
      <w:r>
        <w:rPr>
          <w:rtl/>
        </w:rPr>
        <w:t>ו נטלת אתה חלקך והגיע שעה של יהושע תלמידך לשרת</w:t>
      </w:r>
      <w:r>
        <w:rPr>
          <w:rFonts w:hint="cs"/>
          <w:rtl/>
        </w:rPr>
        <w:t xml:space="preserve">". זה הבדל ראשון ברור בין ראיית משה את הדורות הבאים ובין ראייתו של אדם הראשון. אצל אדם הראשון, זו ראייה של מי שזה עתה נולד (נוצר, עוד גולם) ואילו אצל משה </w:t>
      </w:r>
      <w:r>
        <w:rPr>
          <w:rtl/>
        </w:rPr>
        <w:t>–</w:t>
      </w:r>
      <w:r>
        <w:rPr>
          <w:rFonts w:hint="cs"/>
          <w:rtl/>
        </w:rPr>
        <w:t xml:space="preserve"> של מי שעומד להסתלק מהמנהיגות ומהעולם. אצל אדם הראשון זו 'צפיי</w:t>
      </w:r>
      <w:r>
        <w:rPr>
          <w:rFonts w:hint="eastAsia"/>
          <w:rtl/>
        </w:rPr>
        <w:t>ה</w:t>
      </w:r>
      <w:r>
        <w:rPr>
          <w:rFonts w:hint="cs"/>
          <w:rtl/>
        </w:rPr>
        <w:t xml:space="preserve"> מהצד', מעין שיתוף 'מנומס' של הקב"ה </w:t>
      </w:r>
      <w:proofErr w:type="spellStart"/>
      <w:r>
        <w:rPr>
          <w:rFonts w:hint="cs"/>
          <w:rtl/>
        </w:rPr>
        <w:t>איתו</w:t>
      </w:r>
      <w:proofErr w:type="spellEnd"/>
      <w:r>
        <w:rPr>
          <w:rFonts w:hint="cs"/>
          <w:rtl/>
        </w:rPr>
        <w:t xml:space="preserve"> ומתן כבוד לו, כיצור אנוש הראשון 'אבי האנושות', אצל משה מדובר במנהיגות ובמעורבות של מי שיחליף אותו. עד כאן דורך ומנהיגותך משה, יש ויהיו מנהיגים בכל דור ודור. אצל אדם הראשון זו ראייה רחבה של האנושות כולה, אצל משה נראה שמדובר רק בתולדות עם ישראל. גם פרספקטיבת הזמן שונה. אצל אדם הראשון זו צפייה למרחוק, ואילו אצל משה, בדור הקרוב ביותר אליו, לא 'אי שם' בעתיד הרחוק.</w:t>
      </w:r>
    </w:p>
  </w:footnote>
  <w:footnote w:id="4">
    <w:p w14:paraId="40D488C2" w14:textId="182D0451" w:rsidR="001D30D5" w:rsidRDefault="001D30D5" w:rsidP="00182AED">
      <w:pPr>
        <w:pStyle w:val="a3"/>
      </w:pPr>
      <w:r>
        <w:rPr>
          <w:rStyle w:val="a5"/>
        </w:rPr>
        <w:footnoteRef/>
      </w:r>
      <w:r>
        <w:rPr>
          <w:rtl/>
        </w:rPr>
        <w:t xml:space="preserve"> </w:t>
      </w:r>
      <w:r>
        <w:rPr>
          <w:rFonts w:hint="cs"/>
          <w:rtl/>
        </w:rPr>
        <w:t>וההמשך שם בירידות נוספות של הקב"ה</w:t>
      </w:r>
      <w:r w:rsidRPr="006931CD">
        <w:rPr>
          <w:rFonts w:hint="cs"/>
          <w:rtl/>
        </w:rPr>
        <w:t xml:space="preserve"> </w:t>
      </w:r>
      <w:r>
        <w:rPr>
          <w:rFonts w:hint="cs"/>
          <w:rtl/>
        </w:rPr>
        <w:t xml:space="preserve">בים סוף ובסיני, חלקן גם ירידות שלא לטובה כמו </w:t>
      </w:r>
      <w:r>
        <w:rPr>
          <w:rtl/>
        </w:rPr>
        <w:t>במבול</w:t>
      </w:r>
      <w:r>
        <w:rPr>
          <w:rFonts w:hint="cs"/>
          <w:rtl/>
        </w:rPr>
        <w:t xml:space="preserve">, במגדל, בסדום, </w:t>
      </w:r>
      <w:r>
        <w:rPr>
          <w:rtl/>
        </w:rPr>
        <w:t>במצרים</w:t>
      </w:r>
      <w:r>
        <w:rPr>
          <w:rFonts w:hint="cs"/>
          <w:rtl/>
        </w:rPr>
        <w:t>. הקב"ה יורד לראות בעולמו אם לרעה אם לטובה. מדרש זה שייך לדרשות העוסקות ב</w:t>
      </w:r>
      <w:r w:rsidR="00182AED">
        <w:rPr>
          <w:rFonts w:hint="cs"/>
          <w:rtl/>
        </w:rPr>
        <w:t>ספיר</w:t>
      </w:r>
      <w:r>
        <w:rPr>
          <w:rFonts w:hint="cs"/>
          <w:rtl/>
        </w:rPr>
        <w:t xml:space="preserve">ה של </w:t>
      </w:r>
      <w:r w:rsidR="00EA71EB">
        <w:rPr>
          <w:rFonts w:hint="cs"/>
          <w:rtl/>
        </w:rPr>
        <w:t>'עשרה'</w:t>
      </w:r>
      <w:r>
        <w:rPr>
          <w:rFonts w:hint="cs"/>
          <w:rtl/>
        </w:rPr>
        <w:t xml:space="preserve"> במקרא או אירועים כפי שנמצא שם בהמשך: "</w:t>
      </w:r>
      <w:r>
        <w:rPr>
          <w:rtl/>
        </w:rPr>
        <w:t xml:space="preserve">עשרה דברים נבראו בין השמשות </w:t>
      </w:r>
      <w:r>
        <w:rPr>
          <w:rFonts w:hint="cs"/>
          <w:rtl/>
        </w:rPr>
        <w:t xml:space="preserve">... </w:t>
      </w:r>
      <w:r>
        <w:rPr>
          <w:rtl/>
        </w:rPr>
        <w:t xml:space="preserve">עשרה שמות נקראת נבואה </w:t>
      </w:r>
      <w:r>
        <w:rPr>
          <w:rFonts w:hint="cs"/>
          <w:rtl/>
        </w:rPr>
        <w:t xml:space="preserve">... </w:t>
      </w:r>
      <w:r>
        <w:rPr>
          <w:rtl/>
        </w:rPr>
        <w:t xml:space="preserve">עשרה נקראו איש </w:t>
      </w:r>
      <w:proofErr w:type="spellStart"/>
      <w:r>
        <w:rPr>
          <w:rtl/>
        </w:rPr>
        <w:t>האלהים</w:t>
      </w:r>
      <w:proofErr w:type="spellEnd"/>
      <w:r>
        <w:rPr>
          <w:rFonts w:hint="cs"/>
          <w:rtl/>
        </w:rPr>
        <w:t xml:space="preserve"> ... </w:t>
      </w:r>
      <w:r>
        <w:rPr>
          <w:rtl/>
        </w:rPr>
        <w:t xml:space="preserve">עשרה נקודות בתורה </w:t>
      </w:r>
      <w:r>
        <w:rPr>
          <w:rFonts w:hint="cs"/>
          <w:rtl/>
        </w:rPr>
        <w:t xml:space="preserve">... וכו' ". </w:t>
      </w:r>
      <w:r w:rsidR="008A67DC">
        <w:rPr>
          <w:rFonts w:hint="cs"/>
          <w:rtl/>
        </w:rPr>
        <w:t>ראו</w:t>
      </w:r>
      <w:r>
        <w:rPr>
          <w:rFonts w:hint="cs"/>
          <w:rtl/>
        </w:rPr>
        <w:t xml:space="preserve"> מניות כאלה גם במסכת אבות פרק ה: "</w:t>
      </w:r>
      <w:r>
        <w:rPr>
          <w:rtl/>
        </w:rPr>
        <w:t xml:space="preserve">בעשרה מאמרות נברא העולם </w:t>
      </w:r>
      <w:r>
        <w:rPr>
          <w:rFonts w:hint="cs"/>
          <w:rtl/>
        </w:rPr>
        <w:t xml:space="preserve">... </w:t>
      </w:r>
      <w:r>
        <w:rPr>
          <w:rtl/>
        </w:rPr>
        <w:t xml:space="preserve">עשרה דורות מאדם עד נח </w:t>
      </w:r>
      <w:r>
        <w:rPr>
          <w:rFonts w:hint="cs"/>
          <w:rtl/>
        </w:rPr>
        <w:t xml:space="preserve">... </w:t>
      </w:r>
      <w:hyperlink r:id="rId4" w:history="1">
        <w:r w:rsidRPr="006931CD">
          <w:rPr>
            <w:rStyle w:val="Hyperlink"/>
            <w:rtl/>
          </w:rPr>
          <w:t>עשרה נ</w:t>
        </w:r>
        <w:r w:rsidRPr="006931CD">
          <w:rPr>
            <w:rStyle w:val="Hyperlink"/>
            <w:rFonts w:hint="cs"/>
            <w:rtl/>
          </w:rPr>
          <w:t>י</w:t>
        </w:r>
        <w:r w:rsidRPr="006931CD">
          <w:rPr>
            <w:rStyle w:val="Hyperlink"/>
            <w:rtl/>
          </w:rPr>
          <w:t>סיונות נתנסה אברהם אבינו</w:t>
        </w:r>
      </w:hyperlink>
      <w:r>
        <w:rPr>
          <w:rFonts w:hint="cs"/>
          <w:rtl/>
        </w:rPr>
        <w:t xml:space="preserve"> וכו' ", שהם גם שיטה וסימנים לזכירה בע"פ. נתמקד בירידות אדם הראשון ומשה. זו של אדם הראשון אחרי החטא וקולו של הקב"ה רועם: "איכה?" ואילו זו של משה היא במתן תורה וקולו של הקב"ה רועם: "אנכי ה' </w:t>
      </w:r>
      <w:proofErr w:type="spellStart"/>
      <w:r>
        <w:rPr>
          <w:rFonts w:hint="cs"/>
          <w:rtl/>
        </w:rPr>
        <w:t>אלהיך</w:t>
      </w:r>
      <w:proofErr w:type="spellEnd"/>
      <w:r>
        <w:rPr>
          <w:rFonts w:hint="cs"/>
          <w:rtl/>
        </w:rPr>
        <w:t xml:space="preserve">". כדאי לציין שאצל משה יש עוד שתי ירידות (של הקב"ה) שנזכרות במדרש שם: הירידה בנקרת הצור ולוחות שניים (שמות פרק לד), והירידה בעת </w:t>
      </w:r>
      <w:hyperlink r:id="rId5" w:history="1">
        <w:r w:rsidRPr="006931CD">
          <w:rPr>
            <w:rStyle w:val="Hyperlink"/>
            <w:rFonts w:hint="cs"/>
            <w:rtl/>
          </w:rPr>
          <w:t>מינוי הזקנים</w:t>
        </w:r>
      </w:hyperlink>
      <w:r>
        <w:rPr>
          <w:rFonts w:hint="cs"/>
          <w:rtl/>
        </w:rPr>
        <w:t xml:space="preserve"> (במדבר פרק יא). ויש עוד ירידה שלא נזכרת במדרש, הירידה לדבור באוהל מועד הפרטי של משה לפני הקמת המשכן (</w:t>
      </w:r>
      <w:r w:rsidR="008A67DC">
        <w:rPr>
          <w:rFonts w:hint="cs"/>
          <w:rtl/>
        </w:rPr>
        <w:t>ראו</w:t>
      </w:r>
      <w:r>
        <w:rPr>
          <w:rFonts w:hint="cs"/>
          <w:rtl/>
        </w:rPr>
        <w:t xml:space="preserve"> דברינו </w:t>
      </w:r>
      <w:hyperlink r:id="rId6" w:history="1">
        <w:r w:rsidRPr="004C1A0F">
          <w:rPr>
            <w:rStyle w:val="Hyperlink"/>
            <w:rFonts w:hint="cs"/>
            <w:rtl/>
          </w:rPr>
          <w:t>אוהל מועד הפרטי והכללי</w:t>
        </w:r>
      </w:hyperlink>
      <w:r>
        <w:rPr>
          <w:rFonts w:hint="cs"/>
          <w:rtl/>
        </w:rPr>
        <w:t xml:space="preserve"> בפרשת ויקרא). עוד יש לשים לב שאצל אדם הראשון לא כתוב שהקב"ה ירד, אלא ש"התהלך". הירידה באדם הראשון נלמדת בגזירה שווה מהירידה של משה ונשענת על ה"קול" שמשותף לשניהם. נראה שהמדרש 'מכניס בכוח' ירידה אצל אדם הראשון על מנת לערוך את ההשוואה הנ"ל עם הירידות החיוביות והמרובות </w:t>
      </w:r>
      <w:r w:rsidR="00EA71EB">
        <w:rPr>
          <w:rFonts w:hint="cs"/>
          <w:rtl/>
        </w:rPr>
        <w:t>אצ</w:t>
      </w:r>
      <w:r>
        <w:rPr>
          <w:rFonts w:hint="cs"/>
          <w:rtl/>
        </w:rPr>
        <w:t xml:space="preserve">ל משה. יש אצל משה גם ירידה שלא לטובה נשאיר לשואבי המים למצוא אותה. (רמז: </w:t>
      </w:r>
      <w:proofErr w:type="spellStart"/>
      <w:r>
        <w:rPr>
          <w:rFonts w:hint="cs"/>
          <w:rtl/>
        </w:rPr>
        <w:t>הכל</w:t>
      </w:r>
      <w:proofErr w:type="spellEnd"/>
      <w:r>
        <w:rPr>
          <w:rFonts w:hint="cs"/>
          <w:rtl/>
        </w:rPr>
        <w:t xml:space="preserve"> במשפחה).</w:t>
      </w:r>
    </w:p>
  </w:footnote>
  <w:footnote w:id="5">
    <w:p w14:paraId="348F446F" w14:textId="0F14E012" w:rsidR="001D30D5" w:rsidRDefault="001D30D5" w:rsidP="00364E42">
      <w:pPr>
        <w:pStyle w:val="a3"/>
        <w:rPr>
          <w:rtl/>
        </w:rPr>
      </w:pPr>
      <w:r>
        <w:rPr>
          <w:rStyle w:val="a5"/>
        </w:rPr>
        <w:footnoteRef/>
      </w:r>
      <w:r>
        <w:rPr>
          <w:rtl/>
        </w:rPr>
        <w:t xml:space="preserve"> </w:t>
      </w:r>
      <w:r>
        <w:rPr>
          <w:rFonts w:hint="cs"/>
          <w:rtl/>
        </w:rPr>
        <w:t xml:space="preserve">אמרנו שאצל אדם הראשון לא הייתה ירידה של הקב"ה אלא "מתהלך", בא מדרש זה ואומר שזה היה לשבחו של אדם הראשון </w:t>
      </w:r>
      <w:r>
        <w:rPr>
          <w:rtl/>
        </w:rPr>
        <w:t>–</w:t>
      </w:r>
      <w:r>
        <w:rPr>
          <w:rFonts w:hint="cs"/>
          <w:rtl/>
        </w:rPr>
        <w:t xml:space="preserve"> השכינה התהלכה עם יציר כפיה. אולי בכלל לא הייתה צריכה לרדת. היא נשארה בעולם שזה עתה ב</w:t>
      </w:r>
      <w:r>
        <w:rPr>
          <w:rFonts w:hint="eastAsia"/>
          <w:rtl/>
        </w:rPr>
        <w:t>ָּ</w:t>
      </w:r>
      <w:r>
        <w:rPr>
          <w:rFonts w:hint="cs"/>
          <w:rtl/>
        </w:rPr>
        <w:t>ר</w:t>
      </w:r>
      <w:r>
        <w:rPr>
          <w:rFonts w:hint="eastAsia"/>
          <w:rtl/>
        </w:rPr>
        <w:t>ְ</w:t>
      </w:r>
      <w:r>
        <w:rPr>
          <w:rFonts w:hint="cs"/>
          <w:rtl/>
        </w:rPr>
        <w:t>א</w:t>
      </w:r>
      <w:r>
        <w:rPr>
          <w:rFonts w:hint="eastAsia"/>
          <w:rtl/>
        </w:rPr>
        <w:t>ָ</w:t>
      </w:r>
      <w:r>
        <w:rPr>
          <w:rFonts w:hint="cs"/>
          <w:rtl/>
        </w:rPr>
        <w:t xml:space="preserve">ה. אבל בהמשך, הסתלקה השכינה בימי אדם הראשון עקב החטא ומשה הוא שמתקן וחוזר ומורידה לארץ. איך? בבניית המשכן. הוא המשכן שמחזיר את הליכת השכינה בארץ, ככתוב בברכה בפרשת </w:t>
      </w:r>
      <w:proofErr w:type="spellStart"/>
      <w:r>
        <w:rPr>
          <w:rFonts w:hint="cs"/>
          <w:rtl/>
        </w:rPr>
        <w:t>בחוקותי</w:t>
      </w:r>
      <w:proofErr w:type="spellEnd"/>
      <w:r>
        <w:rPr>
          <w:rFonts w:hint="cs"/>
          <w:rtl/>
        </w:rPr>
        <w:t xml:space="preserve">, </w:t>
      </w:r>
      <w:r>
        <w:rPr>
          <w:rtl/>
        </w:rPr>
        <w:t xml:space="preserve">ויקרא </w:t>
      </w:r>
      <w:proofErr w:type="spellStart"/>
      <w:r>
        <w:rPr>
          <w:rFonts w:hint="cs"/>
          <w:rtl/>
        </w:rPr>
        <w:t>כו</w:t>
      </w:r>
      <w:proofErr w:type="spellEnd"/>
      <w:r>
        <w:rPr>
          <w:rFonts w:hint="cs"/>
          <w:rtl/>
        </w:rPr>
        <w:t xml:space="preserve"> </w:t>
      </w:r>
      <w:r>
        <w:rPr>
          <w:rtl/>
        </w:rPr>
        <w:t>יא-</w:t>
      </w:r>
      <w:proofErr w:type="spellStart"/>
      <w:r>
        <w:rPr>
          <w:rtl/>
        </w:rPr>
        <w:t>יב</w:t>
      </w:r>
      <w:proofErr w:type="spellEnd"/>
      <w:r>
        <w:rPr>
          <w:rFonts w:hint="cs"/>
          <w:rtl/>
        </w:rPr>
        <w:t>: "</w:t>
      </w:r>
      <w:r>
        <w:rPr>
          <w:rtl/>
        </w:rPr>
        <w:t xml:space="preserve">וְנָתַתִּי מִשְׁכָּנִי בְּתוֹכְכֶם </w:t>
      </w:r>
      <w:r>
        <w:rPr>
          <w:rFonts w:hint="cs"/>
          <w:rtl/>
        </w:rPr>
        <w:t xml:space="preserve">... </w:t>
      </w:r>
      <w:r>
        <w:rPr>
          <w:rtl/>
        </w:rPr>
        <w:t>וְהִתְהַלַּכְתִּי בְּתוֹכְכֶם</w:t>
      </w:r>
      <w:r>
        <w:rPr>
          <w:rFonts w:hint="cs"/>
          <w:rtl/>
        </w:rPr>
        <w:t xml:space="preserve"> וכו' ". </w:t>
      </w:r>
      <w:r w:rsidR="008A67DC">
        <w:rPr>
          <w:rFonts w:hint="cs"/>
          <w:rtl/>
        </w:rPr>
        <w:t>ראו</w:t>
      </w:r>
      <w:r>
        <w:rPr>
          <w:rFonts w:hint="cs"/>
          <w:rtl/>
        </w:rPr>
        <w:t xml:space="preserve"> </w:t>
      </w:r>
      <w:r w:rsidR="00EA71EB">
        <w:rPr>
          <w:rFonts w:hint="cs"/>
          <w:rtl/>
        </w:rPr>
        <w:t xml:space="preserve">גם </w:t>
      </w:r>
      <w:r>
        <w:rPr>
          <w:rFonts w:hint="cs"/>
          <w:rtl/>
        </w:rPr>
        <w:t>פ</w:t>
      </w:r>
      <w:r>
        <w:rPr>
          <w:rtl/>
        </w:rPr>
        <w:t xml:space="preserve">סיקתא רבתי </w:t>
      </w:r>
      <w:proofErr w:type="spellStart"/>
      <w:r>
        <w:rPr>
          <w:rtl/>
        </w:rPr>
        <w:t>פיסקא</w:t>
      </w:r>
      <w:proofErr w:type="spellEnd"/>
      <w:r>
        <w:rPr>
          <w:rtl/>
        </w:rPr>
        <w:t xml:space="preserve"> ה - ויהי ביום כלות משה</w:t>
      </w:r>
      <w:r>
        <w:rPr>
          <w:rFonts w:hint="cs"/>
          <w:rtl/>
        </w:rPr>
        <w:t xml:space="preserve">, שם מתוארות שבע עליות (הסתלקויות) של השכינה בגין </w:t>
      </w:r>
      <w:r>
        <w:rPr>
          <w:rtl/>
        </w:rPr>
        <w:t>חטא</w:t>
      </w:r>
      <w:r>
        <w:rPr>
          <w:rFonts w:hint="cs"/>
          <w:rtl/>
        </w:rPr>
        <w:t>י</w:t>
      </w:r>
      <w:r>
        <w:rPr>
          <w:rtl/>
        </w:rPr>
        <w:t xml:space="preserve"> אדם הראשון</w:t>
      </w:r>
      <w:r>
        <w:rPr>
          <w:rFonts w:hint="cs"/>
          <w:rtl/>
        </w:rPr>
        <w:t xml:space="preserve">, </w:t>
      </w:r>
      <w:r>
        <w:rPr>
          <w:rtl/>
        </w:rPr>
        <w:t>קין</w:t>
      </w:r>
      <w:r>
        <w:rPr>
          <w:rFonts w:hint="cs"/>
          <w:rtl/>
        </w:rPr>
        <w:t xml:space="preserve">, </w:t>
      </w:r>
      <w:r>
        <w:rPr>
          <w:rtl/>
        </w:rPr>
        <w:t>דור אנוש</w:t>
      </w:r>
      <w:r>
        <w:rPr>
          <w:rFonts w:hint="cs"/>
          <w:rtl/>
        </w:rPr>
        <w:t xml:space="preserve">, </w:t>
      </w:r>
      <w:r>
        <w:rPr>
          <w:rtl/>
        </w:rPr>
        <w:t>דור המבול</w:t>
      </w:r>
      <w:r>
        <w:rPr>
          <w:rFonts w:hint="cs"/>
          <w:rtl/>
        </w:rPr>
        <w:t xml:space="preserve">, </w:t>
      </w:r>
      <w:r>
        <w:rPr>
          <w:rtl/>
        </w:rPr>
        <w:t>דור הפלגה</w:t>
      </w:r>
      <w:r>
        <w:rPr>
          <w:rFonts w:hint="cs"/>
          <w:rtl/>
        </w:rPr>
        <w:t xml:space="preserve">, </w:t>
      </w:r>
      <w:r>
        <w:rPr>
          <w:rtl/>
        </w:rPr>
        <w:t>הסדומיים</w:t>
      </w:r>
      <w:r>
        <w:rPr>
          <w:rFonts w:hint="cs"/>
          <w:rtl/>
        </w:rPr>
        <w:t xml:space="preserve"> וה</w:t>
      </w:r>
      <w:r>
        <w:rPr>
          <w:rtl/>
        </w:rPr>
        <w:t>פלשתים</w:t>
      </w:r>
      <w:r>
        <w:rPr>
          <w:rFonts w:hint="cs"/>
          <w:rtl/>
        </w:rPr>
        <w:t xml:space="preserve">, וכנגדם עמדו שבעה צדיקים: </w:t>
      </w:r>
      <w:r>
        <w:rPr>
          <w:rtl/>
        </w:rPr>
        <w:t>אברהם</w:t>
      </w:r>
      <w:r>
        <w:rPr>
          <w:rFonts w:hint="cs"/>
          <w:rtl/>
        </w:rPr>
        <w:t xml:space="preserve">, </w:t>
      </w:r>
      <w:r>
        <w:rPr>
          <w:rtl/>
        </w:rPr>
        <w:t>יצחק</w:t>
      </w:r>
      <w:r>
        <w:rPr>
          <w:rFonts w:hint="cs"/>
          <w:rtl/>
        </w:rPr>
        <w:t xml:space="preserve">, </w:t>
      </w:r>
      <w:r>
        <w:rPr>
          <w:rtl/>
        </w:rPr>
        <w:t>יעקב</w:t>
      </w:r>
      <w:r>
        <w:rPr>
          <w:rFonts w:hint="cs"/>
          <w:rtl/>
        </w:rPr>
        <w:t xml:space="preserve">, </w:t>
      </w:r>
      <w:r>
        <w:rPr>
          <w:rtl/>
        </w:rPr>
        <w:t>לוי</w:t>
      </w:r>
      <w:r>
        <w:rPr>
          <w:rFonts w:hint="cs"/>
          <w:rtl/>
        </w:rPr>
        <w:t xml:space="preserve">, </w:t>
      </w:r>
      <w:r>
        <w:rPr>
          <w:rtl/>
        </w:rPr>
        <w:t>קהת</w:t>
      </w:r>
      <w:r>
        <w:rPr>
          <w:rFonts w:hint="cs"/>
          <w:rtl/>
        </w:rPr>
        <w:t xml:space="preserve">, </w:t>
      </w:r>
      <w:r>
        <w:rPr>
          <w:rtl/>
        </w:rPr>
        <w:t>עמרם ו</w:t>
      </w:r>
      <w:r>
        <w:rPr>
          <w:rFonts w:hint="cs"/>
          <w:rtl/>
        </w:rPr>
        <w:t xml:space="preserve">משה </w:t>
      </w:r>
      <w:r>
        <w:rPr>
          <w:rtl/>
        </w:rPr>
        <w:t>–</w:t>
      </w:r>
      <w:r>
        <w:rPr>
          <w:rFonts w:hint="cs"/>
          <w:rtl/>
        </w:rPr>
        <w:t xml:space="preserve"> כל אחד מוריד את השכינה עוד רקיע אחד חזרה למטה. והחתימה היא בפסוק מתאים יותר משמות מ לד, סוף </w:t>
      </w:r>
      <w:r>
        <w:rPr>
          <w:rtl/>
        </w:rPr>
        <w:t>פרשת פקודי</w:t>
      </w:r>
      <w:r>
        <w:rPr>
          <w:rFonts w:hint="cs"/>
          <w:rtl/>
        </w:rPr>
        <w:t>: "</w:t>
      </w:r>
      <w:proofErr w:type="spellStart"/>
      <w:r>
        <w:rPr>
          <w:rtl/>
        </w:rPr>
        <w:t>וַיְכַס</w:t>
      </w:r>
      <w:proofErr w:type="spellEnd"/>
      <w:r>
        <w:rPr>
          <w:rtl/>
        </w:rPr>
        <w:t xml:space="preserve"> הֶעָנָן אֶת אֹהֶל מוֹעֵד וּכְבוֹד ה' מָלֵא אֶת הַמִּשְׁכָּן</w:t>
      </w:r>
      <w:r>
        <w:rPr>
          <w:rFonts w:hint="cs"/>
          <w:rtl/>
        </w:rPr>
        <w:t>".</w:t>
      </w:r>
      <w:r>
        <w:rPr>
          <w:rtl/>
        </w:rPr>
        <w:t xml:space="preserve"> </w:t>
      </w:r>
      <w:r>
        <w:rPr>
          <w:rFonts w:hint="cs"/>
          <w:rtl/>
        </w:rPr>
        <w:t xml:space="preserve">מדרש ילמדנו </w:t>
      </w:r>
      <w:r w:rsidR="00EA71EB">
        <w:rPr>
          <w:rFonts w:hint="cs"/>
          <w:rtl/>
        </w:rPr>
        <w:t xml:space="preserve">לעיל </w:t>
      </w:r>
      <w:r>
        <w:rPr>
          <w:rFonts w:hint="cs"/>
          <w:rtl/>
        </w:rPr>
        <w:t xml:space="preserve">מתמצת את </w:t>
      </w:r>
      <w:r w:rsidR="00920222">
        <w:rPr>
          <w:rFonts w:hint="cs"/>
          <w:rtl/>
        </w:rPr>
        <w:t xml:space="preserve">הירידה של </w:t>
      </w:r>
      <w:r>
        <w:rPr>
          <w:rFonts w:hint="cs"/>
          <w:rtl/>
        </w:rPr>
        <w:t>אדם הראשון בקצה האחד ו</w:t>
      </w:r>
      <w:r w:rsidR="00920222">
        <w:rPr>
          <w:rFonts w:hint="cs"/>
          <w:rtl/>
        </w:rPr>
        <w:t xml:space="preserve">אצל </w:t>
      </w:r>
      <w:r>
        <w:rPr>
          <w:rFonts w:hint="cs"/>
          <w:rtl/>
        </w:rPr>
        <w:t>משה בקצה השני</w:t>
      </w:r>
      <w:r>
        <w:rPr>
          <w:rtl/>
        </w:rPr>
        <w:t xml:space="preserve">. </w:t>
      </w:r>
      <w:r>
        <w:rPr>
          <w:rFonts w:hint="cs"/>
          <w:rtl/>
        </w:rPr>
        <w:t>ולהלן נראה גם את הנחש כסמל לירידה אצל אדם הראשון ולרפואה אצל משה.</w:t>
      </w:r>
    </w:p>
  </w:footnote>
  <w:footnote w:id="6">
    <w:p w14:paraId="77411483" w14:textId="5B2088DE" w:rsidR="001D30D5" w:rsidRDefault="001D30D5">
      <w:pPr>
        <w:pStyle w:val="a3"/>
        <w:rPr>
          <w:rtl/>
        </w:rPr>
      </w:pPr>
      <w:r>
        <w:rPr>
          <w:rStyle w:val="a5"/>
        </w:rPr>
        <w:footnoteRef/>
      </w:r>
      <w:r>
        <w:rPr>
          <w:rtl/>
        </w:rPr>
        <w:t xml:space="preserve"> </w:t>
      </w:r>
      <w:r>
        <w:rPr>
          <w:rFonts w:hint="cs"/>
          <w:rtl/>
        </w:rPr>
        <w:t>התשובה שעשה קין שהצליח 'להתפשר' עם הקב"ה בעבירה של רצח (!), היא עניין מורכב שדורש דיון נפרד (</w:t>
      </w:r>
      <w:r w:rsidR="008A67DC">
        <w:rPr>
          <w:rFonts w:hint="cs"/>
          <w:rtl/>
        </w:rPr>
        <w:t>ראו</w:t>
      </w:r>
      <w:r>
        <w:rPr>
          <w:rFonts w:hint="cs"/>
          <w:rtl/>
        </w:rPr>
        <w:t xml:space="preserve"> דיון חלקי בדברינו </w:t>
      </w:r>
      <w:hyperlink r:id="rId7" w:history="1">
        <w:r w:rsidRPr="009D6531">
          <w:rPr>
            <w:rStyle w:val="Hyperlink"/>
            <w:rFonts w:hint="cs"/>
            <w:rtl/>
          </w:rPr>
          <w:t>קין והבל - הרצח הראשון</w:t>
        </w:r>
      </w:hyperlink>
      <w:r>
        <w:rPr>
          <w:rFonts w:hint="cs"/>
          <w:rtl/>
        </w:rPr>
        <w:t xml:space="preserve"> בפרשת בראשית וכן </w:t>
      </w:r>
      <w:hyperlink r:id="rId8" w:history="1">
        <w:r w:rsidRPr="009D6531">
          <w:rPr>
            <w:rStyle w:val="Hyperlink"/>
            <w:rFonts w:hint="cs"/>
            <w:rtl/>
          </w:rPr>
          <w:t>שני פנים לתשובה</w:t>
        </w:r>
      </w:hyperlink>
      <w:r>
        <w:rPr>
          <w:rFonts w:hint="cs"/>
          <w:rtl/>
        </w:rPr>
        <w:t xml:space="preserve"> בפרשת שובה). נתמקד באדם הראשון ובמשה. מי הראשון שנתן שבח ליום השבת והכיר בכוחה לכפר, נכון אולי יותר בכוחה לעצור את ימי העשייה, לחשוב, לתקן ולאפשר פתיחת דף חדש בשבוע חדש, ליצור מעגל שבועי המחובר לחיים השוטפים (ולא לחכות ליום אחד קדוש ונורא אחד בשנה)? מי הוא? אדם הראשון. הוא שנברא ביום השישי וחטא בו ביום ועמד להיות מגורש ובאה השבת ודחתה את דינו! </w:t>
      </w:r>
      <w:r w:rsidR="008A67DC">
        <w:rPr>
          <w:rFonts w:hint="cs"/>
          <w:rtl/>
        </w:rPr>
        <w:t>ראו</w:t>
      </w:r>
      <w:r>
        <w:rPr>
          <w:rFonts w:hint="cs"/>
          <w:rtl/>
        </w:rPr>
        <w:t xml:space="preserve"> פסיקתא רבתי מו וביותר מדרש תהלים צב מזמור שיר ליום השבת. אלא שכוח זה של השבת וערכה נשכח במרוצת הדורות עד שבא משה וחידש את "מזמור שיר ליום השבת טוב להודות לה' ולזמר שמך עליון". והרי לנו קשר חיובי, קשר של המשכיות ולא של הנגדה בין אדם הראשון ומשה. משה ממשיך את אדם הראשון ומזכיר את מעשיו. שבת היא המחברת ביניהם.</w:t>
      </w:r>
    </w:p>
  </w:footnote>
  <w:footnote w:id="7">
    <w:p w14:paraId="16BCDCA7" w14:textId="6C105391" w:rsidR="001D30D5" w:rsidRDefault="001D30D5">
      <w:pPr>
        <w:pStyle w:val="a3"/>
        <w:rPr>
          <w:rtl/>
        </w:rPr>
      </w:pPr>
      <w:r>
        <w:rPr>
          <w:rStyle w:val="a5"/>
        </w:rPr>
        <w:footnoteRef/>
      </w:r>
      <w:r>
        <w:rPr>
          <w:rtl/>
        </w:rPr>
        <w:t xml:space="preserve"> </w:t>
      </w:r>
      <w:r>
        <w:rPr>
          <w:rFonts w:hint="cs"/>
          <w:rtl/>
        </w:rPr>
        <w:t>ח</w:t>
      </w:r>
      <w:r w:rsidRPr="0003493C">
        <w:rPr>
          <w:rFonts w:hint="cs"/>
          <w:rtl/>
        </w:rPr>
        <w:t xml:space="preserve">מישה האחרים </w:t>
      </w:r>
      <w:r>
        <w:rPr>
          <w:rFonts w:hint="cs"/>
          <w:rtl/>
        </w:rPr>
        <w:t>ה</w:t>
      </w:r>
      <w:r w:rsidRPr="0003493C">
        <w:rPr>
          <w:rFonts w:hint="cs"/>
          <w:rtl/>
        </w:rPr>
        <w:t xml:space="preserve">ם: </w:t>
      </w:r>
      <w:r w:rsidRPr="0003493C">
        <w:rPr>
          <w:rtl/>
        </w:rPr>
        <w:t xml:space="preserve">אסף </w:t>
      </w:r>
      <w:proofErr w:type="spellStart"/>
      <w:r w:rsidRPr="0003493C">
        <w:rPr>
          <w:rtl/>
        </w:rPr>
        <w:t>והימן</w:t>
      </w:r>
      <w:proofErr w:type="spellEnd"/>
      <w:r w:rsidRPr="0003493C">
        <w:rPr>
          <w:rtl/>
        </w:rPr>
        <w:t xml:space="preserve"> </w:t>
      </w:r>
      <w:proofErr w:type="spellStart"/>
      <w:r w:rsidRPr="0003493C">
        <w:rPr>
          <w:rtl/>
        </w:rPr>
        <w:t>וידותון</w:t>
      </w:r>
      <w:proofErr w:type="spellEnd"/>
      <w:r w:rsidRPr="0003493C">
        <w:rPr>
          <w:rtl/>
        </w:rPr>
        <w:t xml:space="preserve"> ושלשה בני קרח ועזרא, </w:t>
      </w:r>
      <w:r w:rsidRPr="0003493C">
        <w:rPr>
          <w:rFonts w:hint="cs"/>
          <w:rtl/>
        </w:rPr>
        <w:t>בספירה זו או אחרת (מחלוקת רב ו</w:t>
      </w:r>
      <w:r w:rsidRPr="0003493C">
        <w:rPr>
          <w:rtl/>
        </w:rPr>
        <w:t xml:space="preserve">ר' יוחנן </w:t>
      </w:r>
      <w:r w:rsidRPr="0003493C">
        <w:rPr>
          <w:rFonts w:hint="cs"/>
          <w:rtl/>
        </w:rPr>
        <w:t xml:space="preserve">שם). </w:t>
      </w:r>
      <w:r w:rsidR="008A67DC">
        <w:rPr>
          <w:rFonts w:hint="cs"/>
          <w:rtl/>
        </w:rPr>
        <w:t>ראו</w:t>
      </w:r>
      <w:r w:rsidRPr="0003493C">
        <w:rPr>
          <w:rFonts w:hint="cs"/>
          <w:rtl/>
        </w:rPr>
        <w:t xml:space="preserve"> מקור/מקבילה בגמרא</w:t>
      </w:r>
      <w:r>
        <w:rPr>
          <w:rFonts w:cs="David" w:hint="cs"/>
          <w:sz w:val="22"/>
          <w:szCs w:val="24"/>
          <w:rtl/>
        </w:rPr>
        <w:t xml:space="preserve"> </w:t>
      </w:r>
      <w:r>
        <w:rPr>
          <w:rtl/>
        </w:rPr>
        <w:t xml:space="preserve">בבא </w:t>
      </w:r>
      <w:proofErr w:type="spellStart"/>
      <w:r>
        <w:rPr>
          <w:rtl/>
        </w:rPr>
        <w:t>בתרא</w:t>
      </w:r>
      <w:proofErr w:type="spellEnd"/>
      <w:r>
        <w:rPr>
          <w:rtl/>
        </w:rPr>
        <w:t xml:space="preserve"> יד ע</w:t>
      </w:r>
      <w:r>
        <w:rPr>
          <w:rFonts w:hint="cs"/>
          <w:rtl/>
        </w:rPr>
        <w:t>"ב שמונה את כל מחברי ספרי המקרא: "</w:t>
      </w:r>
      <w:r>
        <w:rPr>
          <w:rtl/>
        </w:rPr>
        <w:t xml:space="preserve">משה כתב ספרו ופרשת בלעם ואיוב; יהושע כתב ספרו ושמונה פסוקים שבתורה; שמואל כתב ספרו ושופטים ורות; דוד כתב ספר תהלים ע"י עשרה זקנים: ע"י אדם הראשון, על ידי מלכי צדק, ועל ידי אברהם, וע"י משה, ועל ידי </w:t>
      </w:r>
      <w:proofErr w:type="spellStart"/>
      <w:r>
        <w:rPr>
          <w:rtl/>
        </w:rPr>
        <w:t>הימן</w:t>
      </w:r>
      <w:proofErr w:type="spellEnd"/>
      <w:r>
        <w:rPr>
          <w:rtl/>
        </w:rPr>
        <w:t xml:space="preserve">, וע"י </w:t>
      </w:r>
      <w:proofErr w:type="spellStart"/>
      <w:r>
        <w:rPr>
          <w:rtl/>
        </w:rPr>
        <w:t>ידותון</w:t>
      </w:r>
      <w:proofErr w:type="spellEnd"/>
      <w:r>
        <w:rPr>
          <w:rtl/>
        </w:rPr>
        <w:t>, ועל ידי אסף,</w:t>
      </w:r>
      <w:r>
        <w:rPr>
          <w:rFonts w:hint="cs"/>
          <w:rtl/>
        </w:rPr>
        <w:t xml:space="preserve"> </w:t>
      </w:r>
      <w:r>
        <w:rPr>
          <w:rtl/>
        </w:rPr>
        <w:t>ועל ידי שלשה בני קרח</w:t>
      </w:r>
      <w:r>
        <w:rPr>
          <w:rFonts w:hint="cs"/>
          <w:rtl/>
        </w:rPr>
        <w:t xml:space="preserve">". הנה, אדם הראשון זוכה להימנות על מחברי ספר תהלים (מה שאולי בא לרמז </w:t>
      </w:r>
      <w:r w:rsidR="00920222">
        <w:rPr>
          <w:rFonts w:hint="cs"/>
          <w:rtl/>
        </w:rPr>
        <w:t xml:space="preserve">גם </w:t>
      </w:r>
      <w:r>
        <w:rPr>
          <w:rFonts w:hint="cs"/>
          <w:rtl/>
        </w:rPr>
        <w:t xml:space="preserve">על קדמותו של הספר) לצד אישים חשובים ובהם משה שלקשר </w:t>
      </w:r>
      <w:proofErr w:type="spellStart"/>
      <w:r>
        <w:rPr>
          <w:rFonts w:hint="cs"/>
          <w:rtl/>
        </w:rPr>
        <w:t>איתו</w:t>
      </w:r>
      <w:proofErr w:type="spellEnd"/>
      <w:r>
        <w:rPr>
          <w:rFonts w:hint="cs"/>
          <w:rtl/>
        </w:rPr>
        <w:t xml:space="preserve"> מוקדש דף זה, וכמו כן דוד שעפ"י האגדה שבעים שנות חייו באו </w:t>
      </w:r>
      <w:proofErr w:type="spellStart"/>
      <w:r>
        <w:rPr>
          <w:rFonts w:hint="cs"/>
          <w:rtl/>
        </w:rPr>
        <w:t>מחיי</w:t>
      </w:r>
      <w:proofErr w:type="spellEnd"/>
      <w:r>
        <w:rPr>
          <w:rFonts w:hint="cs"/>
          <w:rtl/>
        </w:rPr>
        <w:t xml:space="preserve"> אדם הראשון שחי אלף פחות שבעים (פסיקתא רבתי </w:t>
      </w:r>
      <w:proofErr w:type="spellStart"/>
      <w:r>
        <w:rPr>
          <w:rFonts w:hint="cs"/>
          <w:rtl/>
        </w:rPr>
        <w:t>פיסקא</w:t>
      </w:r>
      <w:proofErr w:type="spellEnd"/>
      <w:r>
        <w:rPr>
          <w:rFonts w:hint="cs"/>
          <w:rtl/>
        </w:rPr>
        <w:t xml:space="preserve"> מ). עוד על הקשר של דוד עם אדם הראשון, </w:t>
      </w:r>
      <w:r w:rsidR="008A67DC">
        <w:rPr>
          <w:rFonts w:hint="cs"/>
          <w:rtl/>
        </w:rPr>
        <w:t>ראו</w:t>
      </w:r>
      <w:r>
        <w:rPr>
          <w:rFonts w:hint="cs"/>
          <w:rtl/>
        </w:rPr>
        <w:t xml:space="preserve"> </w:t>
      </w:r>
      <w:r>
        <w:rPr>
          <w:rtl/>
        </w:rPr>
        <w:t xml:space="preserve">מדרש </w:t>
      </w:r>
      <w:proofErr w:type="spellStart"/>
      <w:r>
        <w:rPr>
          <w:rtl/>
        </w:rPr>
        <w:t>תנחומא</w:t>
      </w:r>
      <w:proofErr w:type="spellEnd"/>
      <w:r>
        <w:rPr>
          <w:rtl/>
        </w:rPr>
        <w:t xml:space="preserve"> (בובר) בראשית לב</w:t>
      </w:r>
      <w:r>
        <w:rPr>
          <w:rFonts w:hint="cs"/>
          <w:rtl/>
        </w:rPr>
        <w:t>: "</w:t>
      </w:r>
      <w:r>
        <w:rPr>
          <w:rtl/>
        </w:rPr>
        <w:t>אמר דוד</w:t>
      </w:r>
      <w:r>
        <w:rPr>
          <w:rFonts w:hint="cs"/>
          <w:rtl/>
        </w:rPr>
        <w:t>:</w:t>
      </w:r>
      <w:r>
        <w:rPr>
          <w:rtl/>
        </w:rPr>
        <w:t xml:space="preserve"> ר</w:t>
      </w:r>
      <w:r>
        <w:rPr>
          <w:rFonts w:hint="cs"/>
          <w:rtl/>
        </w:rPr>
        <w:t>י</w:t>
      </w:r>
      <w:r>
        <w:rPr>
          <w:rtl/>
        </w:rPr>
        <w:t>בונו של עולם</w:t>
      </w:r>
      <w:r>
        <w:rPr>
          <w:rFonts w:hint="cs"/>
          <w:rtl/>
        </w:rPr>
        <w:t>,</w:t>
      </w:r>
      <w:r>
        <w:rPr>
          <w:rtl/>
        </w:rPr>
        <w:t xml:space="preserve"> כתבת אותי בספרו של אדם הראשון</w:t>
      </w:r>
      <w:r>
        <w:rPr>
          <w:rFonts w:hint="cs"/>
          <w:rtl/>
        </w:rPr>
        <w:t xml:space="preserve"> ... </w:t>
      </w:r>
      <w:r>
        <w:rPr>
          <w:rtl/>
        </w:rPr>
        <w:t>לפיכך אני צריך לומר לפניך שירה</w:t>
      </w:r>
      <w:r>
        <w:rPr>
          <w:rFonts w:hint="cs"/>
          <w:rtl/>
        </w:rPr>
        <w:t xml:space="preserve">" </w:t>
      </w:r>
      <w:r>
        <w:rPr>
          <w:rtl/>
        </w:rPr>
        <w:t>–</w:t>
      </w:r>
      <w:r>
        <w:rPr>
          <w:rFonts w:hint="cs"/>
          <w:rtl/>
        </w:rPr>
        <w:t xml:space="preserve"> על איזה ספר מדובר שם? הספר במדרש בו פתחנו שבו הקב"ה מראה לאדם: "דור </w:t>
      </w:r>
      <w:proofErr w:type="spellStart"/>
      <w:r>
        <w:rPr>
          <w:rFonts w:hint="cs"/>
          <w:rtl/>
        </w:rPr>
        <w:t>דור</w:t>
      </w:r>
      <w:proofErr w:type="spellEnd"/>
      <w:r>
        <w:rPr>
          <w:rFonts w:hint="cs"/>
          <w:rtl/>
        </w:rPr>
        <w:t xml:space="preserve"> ודורשיו ומנהיגיו ומלכיו". נחזור למשה ואדם הראשון. </w:t>
      </w:r>
      <w:r w:rsidR="008A67DC">
        <w:rPr>
          <w:rFonts w:hint="cs"/>
          <w:rtl/>
        </w:rPr>
        <w:t>ראו</w:t>
      </w:r>
      <w:r>
        <w:rPr>
          <w:rFonts w:hint="cs"/>
          <w:rtl/>
        </w:rPr>
        <w:t xml:space="preserve"> סמיכות שלושת פרקי תהלים: צ: תפילה למשה איש </w:t>
      </w:r>
      <w:proofErr w:type="spellStart"/>
      <w:r>
        <w:rPr>
          <w:rFonts w:hint="cs"/>
          <w:rtl/>
        </w:rPr>
        <w:t>האלהים</w:t>
      </w:r>
      <w:proofErr w:type="spellEnd"/>
      <w:r>
        <w:rPr>
          <w:rFonts w:hint="cs"/>
          <w:rtl/>
        </w:rPr>
        <w:t xml:space="preserve"> - בריאת העולם, צא: יושב בסתר עליון - ההשגחה המתמדת בששת ימי המעשה (מזמור שאומרים במוצאי שבת), צב: מזמור שיר ליום השבת </w:t>
      </w:r>
      <w:r>
        <w:rPr>
          <w:rtl/>
        </w:rPr>
        <w:t>–</w:t>
      </w:r>
      <w:r>
        <w:rPr>
          <w:rFonts w:hint="cs"/>
          <w:rtl/>
        </w:rPr>
        <w:t xml:space="preserve"> שאמר אדם הראשון וחזר משה וחידש ואנו צופים בו את שבת הבאה.</w:t>
      </w:r>
    </w:p>
  </w:footnote>
  <w:footnote w:id="8">
    <w:p w14:paraId="6669BE45" w14:textId="13707E4E" w:rsidR="001D30D5" w:rsidRDefault="001D30D5" w:rsidP="00705121">
      <w:pPr>
        <w:pStyle w:val="a3"/>
      </w:pPr>
      <w:r>
        <w:rPr>
          <w:rStyle w:val="a5"/>
        </w:rPr>
        <w:footnoteRef/>
      </w:r>
      <w:r>
        <w:rPr>
          <w:rtl/>
        </w:rPr>
        <w:t xml:space="preserve"> </w:t>
      </w:r>
      <w:r w:rsidR="008A67DC">
        <w:rPr>
          <w:rFonts w:hint="cs"/>
          <w:rtl/>
        </w:rPr>
        <w:t>ראו</w:t>
      </w:r>
      <w:r>
        <w:rPr>
          <w:rFonts w:hint="cs"/>
          <w:rtl/>
        </w:rPr>
        <w:t xml:space="preserve"> סנהדרין נו ע"ב, </w:t>
      </w:r>
      <w:r>
        <w:rPr>
          <w:rtl/>
        </w:rPr>
        <w:t>דברים רבה ב כה</w:t>
      </w:r>
      <w:r>
        <w:rPr>
          <w:rFonts w:hint="cs"/>
          <w:rtl/>
        </w:rPr>
        <w:t xml:space="preserve"> ועוד שמהפסוק: "</w:t>
      </w:r>
      <w:r>
        <w:rPr>
          <w:rtl/>
        </w:rPr>
        <w:t xml:space="preserve">וַיְצַו ה' </w:t>
      </w:r>
      <w:proofErr w:type="spellStart"/>
      <w:r>
        <w:rPr>
          <w:rtl/>
        </w:rPr>
        <w:t>אֱלֹהִים</w:t>
      </w:r>
      <w:proofErr w:type="spellEnd"/>
      <w:r>
        <w:rPr>
          <w:rtl/>
        </w:rPr>
        <w:t xml:space="preserve"> עַל הָאָדָם </w:t>
      </w:r>
      <w:proofErr w:type="spellStart"/>
      <w:r>
        <w:rPr>
          <w:rtl/>
        </w:rPr>
        <w:t>לֵאמֹר</w:t>
      </w:r>
      <w:proofErr w:type="spellEnd"/>
      <w:r>
        <w:rPr>
          <w:rtl/>
        </w:rPr>
        <w:t xml:space="preserve"> מִכֹּל עֵץ הַגָּן אָכֹל תֹּאכֵל</w:t>
      </w:r>
      <w:r>
        <w:rPr>
          <w:rFonts w:hint="cs"/>
          <w:rtl/>
        </w:rPr>
        <w:t>" (</w:t>
      </w:r>
      <w:r>
        <w:rPr>
          <w:rtl/>
        </w:rPr>
        <w:t xml:space="preserve">בראשית ב </w:t>
      </w:r>
      <w:proofErr w:type="spellStart"/>
      <w:r>
        <w:rPr>
          <w:rtl/>
        </w:rPr>
        <w:t>טז</w:t>
      </w:r>
      <w:proofErr w:type="spellEnd"/>
      <w:r>
        <w:rPr>
          <w:rFonts w:hint="cs"/>
          <w:rtl/>
        </w:rPr>
        <w:t xml:space="preserve">) לומדים שכבר אדם הראשון הצטווה על שש מצוות ולבני נח להם הותרה אכילת בשר, נוסף האיסור של אבר מהחי. </w:t>
      </w:r>
      <w:r w:rsidR="008A67DC">
        <w:rPr>
          <w:rFonts w:hint="cs"/>
          <w:rtl/>
        </w:rPr>
        <w:t>ראו</w:t>
      </w:r>
      <w:r>
        <w:rPr>
          <w:rFonts w:hint="cs"/>
          <w:rtl/>
        </w:rPr>
        <w:t xml:space="preserve"> דברינו </w:t>
      </w:r>
      <w:hyperlink r:id="rId9" w:history="1">
        <w:r w:rsidRPr="004D3FDE">
          <w:rPr>
            <w:rStyle w:val="Hyperlink"/>
            <w:rFonts w:hint="cs"/>
            <w:rtl/>
          </w:rPr>
          <w:t>מצוות טרום סיני</w:t>
        </w:r>
      </w:hyperlink>
      <w:r>
        <w:rPr>
          <w:rFonts w:hint="cs"/>
          <w:rtl/>
        </w:rPr>
        <w:t xml:space="preserve"> בפרשת לך </w:t>
      </w:r>
      <w:proofErr w:type="spellStart"/>
      <w:r>
        <w:rPr>
          <w:rFonts w:hint="cs"/>
          <w:rtl/>
        </w:rPr>
        <w:t>לך</w:t>
      </w:r>
      <w:proofErr w:type="spellEnd"/>
      <w:r>
        <w:rPr>
          <w:rFonts w:hint="cs"/>
          <w:rtl/>
        </w:rPr>
        <w:t>.</w:t>
      </w:r>
    </w:p>
  </w:footnote>
  <w:footnote w:id="9">
    <w:p w14:paraId="01B54179" w14:textId="49317375" w:rsidR="001D30D5" w:rsidRDefault="001D30D5" w:rsidP="00A16A46">
      <w:pPr>
        <w:pStyle w:val="a3"/>
      </w:pPr>
      <w:r>
        <w:rPr>
          <w:rStyle w:val="a5"/>
        </w:rPr>
        <w:footnoteRef/>
      </w:r>
      <w:r>
        <w:rPr>
          <w:rtl/>
        </w:rPr>
        <w:t xml:space="preserve"> </w:t>
      </w:r>
      <w:r>
        <w:rPr>
          <w:rFonts w:hint="cs"/>
          <w:rtl/>
        </w:rPr>
        <w:t>וההמשך שם ש</w:t>
      </w:r>
      <w:r w:rsidRPr="00705121">
        <w:rPr>
          <w:rtl/>
        </w:rPr>
        <w:t>ראוי היה אדם הראשון שיעמדו ממנו י"ב שבטים</w:t>
      </w:r>
      <w:r>
        <w:rPr>
          <w:rFonts w:hint="cs"/>
          <w:rtl/>
        </w:rPr>
        <w:t xml:space="preserve">, שוב מהטעם "זה </w:t>
      </w:r>
      <w:r w:rsidRPr="00705121">
        <w:rPr>
          <w:rtl/>
        </w:rPr>
        <w:t>ספר תולדות אדם</w:t>
      </w:r>
      <w:r w:rsidRPr="00705121">
        <w:rPr>
          <w:rFonts w:hint="cs"/>
          <w:rtl/>
        </w:rPr>
        <w:t>"</w:t>
      </w:r>
      <w:r>
        <w:rPr>
          <w:rFonts w:hint="cs"/>
          <w:rtl/>
        </w:rPr>
        <w:t xml:space="preserve">, </w:t>
      </w:r>
      <w:proofErr w:type="spellStart"/>
      <w:r>
        <w:rPr>
          <w:rFonts w:hint="cs"/>
          <w:rtl/>
        </w:rPr>
        <w:t>ז"ה</w:t>
      </w:r>
      <w:proofErr w:type="spellEnd"/>
      <w:r>
        <w:rPr>
          <w:rFonts w:hint="cs"/>
          <w:rtl/>
        </w:rPr>
        <w:t xml:space="preserve"> </w:t>
      </w:r>
      <w:proofErr w:type="spellStart"/>
      <w:r>
        <w:rPr>
          <w:rFonts w:hint="cs"/>
          <w:rtl/>
        </w:rPr>
        <w:t>בגימטריא</w:t>
      </w:r>
      <w:proofErr w:type="spellEnd"/>
      <w:r>
        <w:rPr>
          <w:rFonts w:hint="cs"/>
          <w:rtl/>
        </w:rPr>
        <w:t xml:space="preserve"> 12. (</w:t>
      </w:r>
      <w:r w:rsidR="008A67DC">
        <w:rPr>
          <w:rFonts w:hint="cs"/>
          <w:rtl/>
        </w:rPr>
        <w:t>ראו</w:t>
      </w:r>
      <w:r>
        <w:rPr>
          <w:rFonts w:hint="cs"/>
          <w:rtl/>
        </w:rPr>
        <w:t xml:space="preserve"> בראשית רבה </w:t>
      </w:r>
      <w:proofErr w:type="spellStart"/>
      <w:r>
        <w:rPr>
          <w:rFonts w:hint="cs"/>
          <w:rtl/>
        </w:rPr>
        <w:t>סג</w:t>
      </w:r>
      <w:proofErr w:type="spellEnd"/>
      <w:r>
        <w:rPr>
          <w:rFonts w:hint="cs"/>
          <w:rtl/>
        </w:rPr>
        <w:t xml:space="preserve"> ו על רבקה שהייתה ראויה להעמיד את שנים עשר השבטים, אבל אמרה: "למה זה אנכי"?). אלא שקם קין על הבל והרגו: "</w:t>
      </w:r>
      <w:r w:rsidRPr="00705121">
        <w:rPr>
          <w:rtl/>
        </w:rPr>
        <w:t>אמר הקב"ה</w:t>
      </w:r>
      <w:r w:rsidRPr="00705121">
        <w:rPr>
          <w:rFonts w:hint="cs"/>
          <w:rtl/>
        </w:rPr>
        <w:t xml:space="preserve">: שני </w:t>
      </w:r>
      <w:r w:rsidRPr="00705121">
        <w:rPr>
          <w:rtl/>
        </w:rPr>
        <w:t xml:space="preserve">בנים נתתי לו ועמד אחד והרג את </w:t>
      </w:r>
      <w:proofErr w:type="spellStart"/>
      <w:r w:rsidRPr="00705121">
        <w:rPr>
          <w:rtl/>
        </w:rPr>
        <w:t>חבירו</w:t>
      </w:r>
      <w:proofErr w:type="spellEnd"/>
      <w:r w:rsidRPr="00705121">
        <w:rPr>
          <w:rtl/>
        </w:rPr>
        <w:t>, והיאך אני נותן לו י"ב שבטים</w:t>
      </w:r>
      <w:r w:rsidRPr="00705121">
        <w:rPr>
          <w:rFonts w:hint="cs"/>
          <w:rtl/>
        </w:rPr>
        <w:t>?</w:t>
      </w:r>
      <w:r>
        <w:rPr>
          <w:rFonts w:hint="cs"/>
          <w:rtl/>
        </w:rPr>
        <w:t xml:space="preserve">". </w:t>
      </w:r>
      <w:r w:rsidRPr="00705121">
        <w:rPr>
          <w:rtl/>
        </w:rPr>
        <w:t xml:space="preserve"> </w:t>
      </w:r>
      <w:proofErr w:type="spellStart"/>
      <w:r>
        <w:rPr>
          <w:rFonts w:hint="cs"/>
          <w:rtl/>
        </w:rPr>
        <w:t>נמתקד</w:t>
      </w:r>
      <w:proofErr w:type="spellEnd"/>
      <w:r>
        <w:rPr>
          <w:rFonts w:hint="cs"/>
          <w:rtl/>
        </w:rPr>
        <w:t xml:space="preserve"> ברעיון של מתן תורה. אם ביצירת ספר תהלים זכה אדם הראשון להשתתף, בתורה לא זכה. הביטוי "ראוי היה" הוא אמנם לשבח ומזכיר ביטויים דומים כגון: "</w:t>
      </w:r>
      <w:r>
        <w:rPr>
          <w:rtl/>
        </w:rPr>
        <w:t xml:space="preserve">ראוי היה עזרא שתינתן תורה על ידו לישראל </w:t>
      </w:r>
      <w:proofErr w:type="spellStart"/>
      <w:r>
        <w:rPr>
          <w:rtl/>
        </w:rPr>
        <w:t>אילמלא</w:t>
      </w:r>
      <w:proofErr w:type="spellEnd"/>
      <w:r>
        <w:rPr>
          <w:rtl/>
        </w:rPr>
        <w:t xml:space="preserve"> קדמו משה</w:t>
      </w:r>
      <w:r>
        <w:rPr>
          <w:rFonts w:hint="cs"/>
          <w:rtl/>
        </w:rPr>
        <w:t>" (</w:t>
      </w:r>
      <w:r>
        <w:rPr>
          <w:rtl/>
        </w:rPr>
        <w:t xml:space="preserve">סנהדרין </w:t>
      </w:r>
      <w:proofErr w:type="spellStart"/>
      <w:r>
        <w:rPr>
          <w:rtl/>
        </w:rPr>
        <w:t>כא</w:t>
      </w:r>
      <w:proofErr w:type="spellEnd"/>
      <w:r>
        <w:rPr>
          <w:rtl/>
        </w:rPr>
        <w:t xml:space="preserve"> ע</w:t>
      </w:r>
      <w:r>
        <w:rPr>
          <w:rFonts w:hint="cs"/>
          <w:rtl/>
        </w:rPr>
        <w:t xml:space="preserve">"ב), אבל סוף דבר שאדם </w:t>
      </w:r>
      <w:r w:rsidR="00920222">
        <w:rPr>
          <w:rFonts w:hint="cs"/>
          <w:rtl/>
        </w:rPr>
        <w:t xml:space="preserve">הראשון </w:t>
      </w:r>
      <w:r>
        <w:rPr>
          <w:rFonts w:hint="cs"/>
          <w:rtl/>
        </w:rPr>
        <w:t>חטא ומבניו יצא הר</w:t>
      </w:r>
      <w:r w:rsidR="00920222">
        <w:rPr>
          <w:rFonts w:hint="cs"/>
          <w:rtl/>
        </w:rPr>
        <w:t>ו</w:t>
      </w:r>
      <w:r>
        <w:rPr>
          <w:rFonts w:hint="cs"/>
          <w:rtl/>
        </w:rPr>
        <w:t>צח הראשון ולפיכך לא יכלה התורה להינתן לו. היא התורה שנבראה אלפיים שנה קודם בריאת העולם (בראשית רבה ח ב, באבות דרבי נתן נוסח א פרק לא 974 דורות) וכעת צריכה לחכות עוד כאלפיים שנה לפני שתרד לעולם. עצם הרעיון שאפשר היה שהתורה תינתן לאדם הראשון מעלה שאלות מעניינות באשר למצוות שהיה מקיים, אולי גם רצח הבל היה נמנע, בפרט אלה שקשורות ביציאת בני ישראל ממצרים (</w:t>
      </w:r>
      <w:r w:rsidR="008A67DC">
        <w:rPr>
          <w:rFonts w:hint="cs"/>
          <w:rtl/>
        </w:rPr>
        <w:t>ראו</w:t>
      </w:r>
      <w:r>
        <w:rPr>
          <w:rFonts w:hint="cs"/>
          <w:rtl/>
        </w:rPr>
        <w:t xml:space="preserve"> דברינו </w:t>
      </w:r>
      <w:hyperlink r:id="rId10" w:history="1">
        <w:r w:rsidRPr="00364E42">
          <w:rPr>
            <w:rStyle w:val="Hyperlink"/>
            <w:rFonts w:hint="cs"/>
            <w:rtl/>
          </w:rPr>
          <w:t>מצוות זכ</w:t>
        </w:r>
        <w:r>
          <w:rPr>
            <w:rStyle w:val="Hyperlink"/>
            <w:rFonts w:hint="cs"/>
            <w:rtl/>
          </w:rPr>
          <w:t>י</w:t>
        </w:r>
        <w:r w:rsidRPr="00364E42">
          <w:rPr>
            <w:rStyle w:val="Hyperlink"/>
            <w:rFonts w:hint="cs"/>
            <w:rtl/>
          </w:rPr>
          <w:t>ר</w:t>
        </w:r>
        <w:r>
          <w:rPr>
            <w:rStyle w:val="Hyperlink"/>
            <w:rFonts w:hint="cs"/>
            <w:rtl/>
          </w:rPr>
          <w:t>ת</w:t>
        </w:r>
        <w:r w:rsidRPr="00364E42">
          <w:rPr>
            <w:rStyle w:val="Hyperlink"/>
            <w:rFonts w:hint="cs"/>
            <w:rtl/>
          </w:rPr>
          <w:t xml:space="preserve"> יציאת מצרים</w:t>
        </w:r>
      </w:hyperlink>
      <w:r>
        <w:rPr>
          <w:rFonts w:hint="cs"/>
          <w:rtl/>
        </w:rPr>
        <w:t xml:space="preserve"> בפסח). אולי מכאן הגדרה מיוחדת מה היא "תורה" והרעיון שמצוות בני נח (בני אדם</w:t>
      </w:r>
      <w:r w:rsidR="00920222">
        <w:rPr>
          <w:rFonts w:hint="cs"/>
          <w:rtl/>
        </w:rPr>
        <w:t>, באי בראשית</w:t>
      </w:r>
      <w:r>
        <w:rPr>
          <w:rFonts w:hint="cs"/>
          <w:rtl/>
        </w:rPr>
        <w:t xml:space="preserve">) היו מתרחבות מאד, </w:t>
      </w:r>
      <w:r w:rsidR="008A67DC">
        <w:rPr>
          <w:rFonts w:hint="cs"/>
          <w:rtl/>
        </w:rPr>
        <w:t>ראו</w:t>
      </w:r>
      <w:r>
        <w:rPr>
          <w:rFonts w:hint="cs"/>
          <w:rtl/>
        </w:rPr>
        <w:t xml:space="preserve"> דברינו </w:t>
      </w:r>
      <w:hyperlink r:id="rId11" w:history="1">
        <w:r w:rsidRPr="00364E42">
          <w:rPr>
            <w:rStyle w:val="Hyperlink"/>
            <w:rFonts w:hint="cs"/>
            <w:rtl/>
          </w:rPr>
          <w:t>מצוות טרום סיני</w:t>
        </w:r>
      </w:hyperlink>
      <w:r>
        <w:rPr>
          <w:rFonts w:hint="cs"/>
          <w:rtl/>
        </w:rPr>
        <w:t xml:space="preserve"> בפרשת לך </w:t>
      </w:r>
      <w:proofErr w:type="spellStart"/>
      <w:r>
        <w:rPr>
          <w:rFonts w:hint="cs"/>
          <w:rtl/>
        </w:rPr>
        <w:t>לך</w:t>
      </w:r>
      <w:proofErr w:type="spellEnd"/>
      <w:r>
        <w:rPr>
          <w:rFonts w:hint="cs"/>
          <w:rtl/>
        </w:rPr>
        <w:t>. אבל יש לאדם הראשון חלק עקיף במתן תורה, במדרש הבא.</w:t>
      </w:r>
    </w:p>
  </w:footnote>
  <w:footnote w:id="10">
    <w:p w14:paraId="219D81B8" w14:textId="4F1FD62F" w:rsidR="001D30D5" w:rsidRDefault="001D30D5">
      <w:pPr>
        <w:pStyle w:val="a3"/>
      </w:pPr>
      <w:r>
        <w:rPr>
          <w:rStyle w:val="a5"/>
        </w:rPr>
        <w:footnoteRef/>
      </w:r>
      <w:r>
        <w:rPr>
          <w:rtl/>
        </w:rPr>
        <w:t xml:space="preserve"> </w:t>
      </w:r>
      <w:r>
        <w:rPr>
          <w:rFonts w:hint="cs"/>
          <w:rtl/>
        </w:rPr>
        <w:t xml:space="preserve">בסיס דרשה זו היא הדרשה בבראשית רבה </w:t>
      </w:r>
      <w:proofErr w:type="spellStart"/>
      <w:r>
        <w:rPr>
          <w:rFonts w:hint="cs"/>
          <w:rtl/>
        </w:rPr>
        <w:t>יז</w:t>
      </w:r>
      <w:proofErr w:type="spellEnd"/>
      <w:r>
        <w:rPr>
          <w:rFonts w:hint="cs"/>
          <w:rtl/>
        </w:rPr>
        <w:t xml:space="preserve"> ד על כוחו של האדם לקרוא שמות לכל החיות, מה שהמלאכים לא ידעו לעשות, ובהם שמו שלו ושמו של הקב"ה: "</w:t>
      </w:r>
      <w:r w:rsidR="0070168C">
        <w:rPr>
          <w:rFonts w:hint="cs"/>
          <w:rtl/>
          <w:lang w:val="he-IL"/>
        </w:rPr>
        <w:t xml:space="preserve">... </w:t>
      </w:r>
      <w:r w:rsidRPr="00520588">
        <w:rPr>
          <w:rFonts w:hint="cs"/>
          <w:rtl/>
          <w:lang w:val="he-IL"/>
        </w:rPr>
        <w:t>ואתה מה שמך? אמר לו: אני נאה להיקרא אדם שנבראתי מן האדמה. - ואני מה שמי? אמר לו: לך נאה להקראות אדונ</w:t>
      </w:r>
      <w:r w:rsidRPr="00520588">
        <w:rPr>
          <w:rFonts w:hint="eastAsia"/>
          <w:rtl/>
          <w:lang w:val="he-IL"/>
        </w:rPr>
        <w:t>ָ</w:t>
      </w:r>
      <w:r w:rsidRPr="00520588">
        <w:rPr>
          <w:rFonts w:hint="cs"/>
          <w:rtl/>
          <w:lang w:val="he-IL"/>
        </w:rPr>
        <w:t>י שאתה אדון לכל בריותיך</w:t>
      </w:r>
      <w:r>
        <w:rPr>
          <w:rFonts w:hint="cs"/>
          <w:rtl/>
          <w:lang w:val="he-IL"/>
        </w:rPr>
        <w:t xml:space="preserve">". </w:t>
      </w:r>
      <w:r w:rsidR="008A67DC">
        <w:rPr>
          <w:rFonts w:hint="cs"/>
          <w:rtl/>
        </w:rPr>
        <w:t>ראו</w:t>
      </w:r>
      <w:r>
        <w:rPr>
          <w:rFonts w:hint="cs"/>
          <w:rtl/>
        </w:rPr>
        <w:t xml:space="preserve"> דברינו </w:t>
      </w:r>
      <w:hyperlink r:id="rId12" w:history="1">
        <w:r w:rsidRPr="009118EF">
          <w:rPr>
            <w:rStyle w:val="Hyperlink"/>
            <w:rFonts w:hint="cs"/>
            <w:rtl/>
          </w:rPr>
          <w:t>מקרא שמות במקרא</w:t>
        </w:r>
      </w:hyperlink>
      <w:r>
        <w:rPr>
          <w:rFonts w:hint="cs"/>
          <w:rtl/>
        </w:rPr>
        <w:t xml:space="preserve"> בפרשת ויצא שם מובא מדרש הבסיס במלואו. לעניינינו, אדם הראשון הוא שיצר את השפה, הוא שנתן שמות לכל! זה הבסיס עליו בנויה פרשת בעלי החיים המותרים והאסורים באכילה. המדרש אמנם עושה קל וחומר מאדם הראשון למשה על כך שהקב"ה מעביר לפניו את כל החיות, אם לצורך קריאת השמות העביר, קל וחומר לצורך שמירת דיני התורה. אבל מתבקש שהקב"ה לא רק הצביע אלא גם אמר את שמה של כל חיה, או שמשה ידע כי היו כבר שמות ידועים לכל בעלי החיים בעולם, אבל בכל מקרה, היכולת להבדיל בין החיה אשר תאכל ובין החיה אשר לא תאכל, יסודה בשפה ובשמות שטבע אדם הראשון.</w:t>
      </w:r>
    </w:p>
  </w:footnote>
  <w:footnote w:id="11">
    <w:p w14:paraId="3286439E" w14:textId="42BE79C9" w:rsidR="001D30D5" w:rsidRDefault="001D30D5" w:rsidP="00F75105">
      <w:pPr>
        <w:pStyle w:val="a3"/>
        <w:rPr>
          <w:rtl/>
        </w:rPr>
      </w:pPr>
      <w:r>
        <w:rPr>
          <w:rStyle w:val="a5"/>
        </w:rPr>
        <w:footnoteRef/>
      </w:r>
      <w:r>
        <w:rPr>
          <w:rtl/>
        </w:rPr>
        <w:t xml:space="preserve"> </w:t>
      </w:r>
      <w:r w:rsidR="00F75105">
        <w:rPr>
          <w:rFonts w:hint="cs"/>
          <w:rtl/>
        </w:rPr>
        <w:t xml:space="preserve">כבר הרחבנו לדון במקור זה בדברינו </w:t>
      </w:r>
      <w:hyperlink r:id="rId13" w:history="1">
        <w:r w:rsidR="00F75105" w:rsidRPr="00420658">
          <w:rPr>
            <w:rStyle w:val="Hyperlink"/>
            <w:rFonts w:hint="cs"/>
            <w:rtl/>
          </w:rPr>
          <w:t>עשו סייג לתורה</w:t>
        </w:r>
      </w:hyperlink>
      <w:r w:rsidR="00F75105">
        <w:rPr>
          <w:rFonts w:hint="cs"/>
          <w:rtl/>
        </w:rPr>
        <w:t xml:space="preserve"> בדפים המיוחדים. כאן נתמקד בתמצית ההבדל בין הסייג שעשה אדם הראשון ובין הסייג שעשה משה. אדם הראשון שהצטווה:</w:t>
      </w:r>
      <w:r w:rsidR="00F75105">
        <w:rPr>
          <w:rtl/>
        </w:rPr>
        <w:t xml:space="preserve"> </w:t>
      </w:r>
      <w:r w:rsidR="00F75105">
        <w:rPr>
          <w:rFonts w:hint="cs"/>
          <w:rtl/>
        </w:rPr>
        <w:t>"</w:t>
      </w:r>
      <w:r w:rsidR="00F75105">
        <w:rPr>
          <w:rtl/>
        </w:rPr>
        <w:t>מכל עץ הגן אכול תאכל ומעץ הדעת טוב ורע לא תאכל ממנו כי ביום אכלך ממנו מות תמות</w:t>
      </w:r>
      <w:r w:rsidR="00F75105">
        <w:rPr>
          <w:rFonts w:hint="cs"/>
          <w:rtl/>
        </w:rPr>
        <w:t>"</w:t>
      </w:r>
      <w:r w:rsidR="00F75105">
        <w:rPr>
          <w:rtl/>
        </w:rPr>
        <w:t xml:space="preserve"> (בראשית ב </w:t>
      </w:r>
      <w:proofErr w:type="spellStart"/>
      <w:r w:rsidR="00F75105">
        <w:rPr>
          <w:rtl/>
        </w:rPr>
        <w:t>יז</w:t>
      </w:r>
      <w:proofErr w:type="spellEnd"/>
      <w:r w:rsidR="00F75105">
        <w:rPr>
          <w:rtl/>
        </w:rPr>
        <w:t>)</w:t>
      </w:r>
      <w:r w:rsidR="00F75105">
        <w:rPr>
          <w:rFonts w:hint="cs"/>
          <w:rtl/>
        </w:rPr>
        <w:t xml:space="preserve">, הוסיף את איסור הנגיעה בעץ כשאמר </w:t>
      </w:r>
      <w:proofErr w:type="spellStart"/>
      <w:r w:rsidR="00F75105">
        <w:rPr>
          <w:rFonts w:hint="cs"/>
          <w:rtl/>
        </w:rPr>
        <w:t>לחוה</w:t>
      </w:r>
      <w:proofErr w:type="spellEnd"/>
      <w:r w:rsidR="00F75105">
        <w:rPr>
          <w:rFonts w:hint="cs"/>
          <w:rtl/>
        </w:rPr>
        <w:t>:</w:t>
      </w:r>
      <w:r w:rsidR="00F75105">
        <w:rPr>
          <w:rtl/>
        </w:rPr>
        <w:t xml:space="preserve"> </w:t>
      </w:r>
      <w:r w:rsidR="00F75105">
        <w:rPr>
          <w:rFonts w:hint="cs"/>
          <w:rtl/>
        </w:rPr>
        <w:t>"</w:t>
      </w:r>
      <w:r w:rsidR="00F75105">
        <w:rPr>
          <w:rtl/>
        </w:rPr>
        <w:t xml:space="preserve">ומפרי העץ אשר בתוך הגן אמר </w:t>
      </w:r>
      <w:proofErr w:type="spellStart"/>
      <w:r w:rsidR="00F75105">
        <w:rPr>
          <w:rtl/>
        </w:rPr>
        <w:t>אלהים</w:t>
      </w:r>
      <w:proofErr w:type="spellEnd"/>
      <w:r w:rsidR="00F75105">
        <w:rPr>
          <w:rtl/>
        </w:rPr>
        <w:t xml:space="preserve"> לא תאכלו ממנו ולא תגעו בו פן </w:t>
      </w:r>
      <w:proofErr w:type="spellStart"/>
      <w:r w:rsidR="00F75105">
        <w:rPr>
          <w:rtl/>
        </w:rPr>
        <w:t>תמותון</w:t>
      </w:r>
      <w:proofErr w:type="spellEnd"/>
      <w:r w:rsidR="00F75105">
        <w:rPr>
          <w:rFonts w:hint="cs"/>
          <w:rtl/>
        </w:rPr>
        <w:t>"</w:t>
      </w:r>
      <w:r w:rsidR="00F75105">
        <w:rPr>
          <w:rtl/>
        </w:rPr>
        <w:t xml:space="preserve"> (שם ג ג)</w:t>
      </w:r>
      <w:r w:rsidR="00F75105">
        <w:rPr>
          <w:rFonts w:hint="cs"/>
          <w:rtl/>
        </w:rPr>
        <w:t>. על כך תפס אותה הנחש כשהראה לה שהנה הוא נוגע בעץ ולא קורה כלום ומתוך כך התפתתה גם לאכול. ה</w:t>
      </w:r>
      <w:r w:rsidR="00F75105">
        <w:rPr>
          <w:rtl/>
        </w:rPr>
        <w:t xml:space="preserve">סייג שמשה </w:t>
      </w:r>
      <w:r w:rsidR="00F75105">
        <w:rPr>
          <w:rFonts w:hint="cs"/>
          <w:rtl/>
        </w:rPr>
        <w:t>עשה הוא בימי ההגבלה לפני מתן תורה. הקב"ה אמר לו:</w:t>
      </w:r>
      <w:r w:rsidR="00F75105">
        <w:rPr>
          <w:rtl/>
        </w:rPr>
        <w:t xml:space="preserve"> </w:t>
      </w:r>
      <w:r w:rsidR="00F75105">
        <w:rPr>
          <w:rFonts w:hint="cs"/>
          <w:rtl/>
        </w:rPr>
        <w:t>"</w:t>
      </w:r>
      <w:r w:rsidR="00F75105">
        <w:rPr>
          <w:rtl/>
        </w:rPr>
        <w:t xml:space="preserve">לך אל העם </w:t>
      </w:r>
      <w:proofErr w:type="spellStart"/>
      <w:r w:rsidR="00F75105">
        <w:rPr>
          <w:rtl/>
        </w:rPr>
        <w:t>וקדשתם</w:t>
      </w:r>
      <w:proofErr w:type="spellEnd"/>
      <w:r w:rsidR="00F75105">
        <w:rPr>
          <w:rtl/>
        </w:rPr>
        <w:t xml:space="preserve"> היום ומחר</w:t>
      </w:r>
      <w:r w:rsidR="00F75105">
        <w:rPr>
          <w:rFonts w:hint="cs"/>
          <w:rtl/>
        </w:rPr>
        <w:t>"</w:t>
      </w:r>
      <w:r w:rsidR="00F75105">
        <w:rPr>
          <w:rtl/>
        </w:rPr>
        <w:t xml:space="preserve"> (שמות </w:t>
      </w:r>
      <w:proofErr w:type="spellStart"/>
      <w:r w:rsidR="00F75105">
        <w:rPr>
          <w:rtl/>
        </w:rPr>
        <w:t>יט</w:t>
      </w:r>
      <w:proofErr w:type="spellEnd"/>
      <w:r w:rsidR="00F75105">
        <w:rPr>
          <w:rtl/>
        </w:rPr>
        <w:t xml:space="preserve"> ג) </w:t>
      </w:r>
      <w:r w:rsidR="00F75105">
        <w:rPr>
          <w:rFonts w:hint="cs"/>
          <w:rtl/>
        </w:rPr>
        <w:t>והוא הוסיף יום שלישי כשאמר לבני ישראל:</w:t>
      </w:r>
      <w:r w:rsidR="00F75105">
        <w:rPr>
          <w:rtl/>
        </w:rPr>
        <w:t xml:space="preserve"> </w:t>
      </w:r>
      <w:r w:rsidR="00F75105">
        <w:rPr>
          <w:rFonts w:hint="cs"/>
          <w:rtl/>
        </w:rPr>
        <w:t>"</w:t>
      </w:r>
      <w:r w:rsidR="00F75105">
        <w:rPr>
          <w:rtl/>
        </w:rPr>
        <w:t>היו נכונים לשל</w:t>
      </w:r>
      <w:r w:rsidR="00F75105">
        <w:rPr>
          <w:rFonts w:hint="cs"/>
          <w:rtl/>
        </w:rPr>
        <w:t>ו</w:t>
      </w:r>
      <w:r w:rsidR="00F75105">
        <w:rPr>
          <w:rtl/>
        </w:rPr>
        <w:t xml:space="preserve">שת ימים אל </w:t>
      </w:r>
      <w:proofErr w:type="spellStart"/>
      <w:r w:rsidR="00F75105">
        <w:rPr>
          <w:rtl/>
        </w:rPr>
        <w:t>תגשו</w:t>
      </w:r>
      <w:proofErr w:type="spellEnd"/>
      <w:r w:rsidR="00F75105">
        <w:rPr>
          <w:rtl/>
        </w:rPr>
        <w:t xml:space="preserve"> אל </w:t>
      </w:r>
      <w:proofErr w:type="spellStart"/>
      <w:r w:rsidR="00F75105">
        <w:rPr>
          <w:rtl/>
        </w:rPr>
        <w:t>אשה</w:t>
      </w:r>
      <w:proofErr w:type="spellEnd"/>
      <w:r w:rsidR="00F75105">
        <w:rPr>
          <w:rFonts w:hint="cs"/>
          <w:rtl/>
        </w:rPr>
        <w:t>"</w:t>
      </w:r>
      <w:r w:rsidR="00F75105">
        <w:rPr>
          <w:rtl/>
        </w:rPr>
        <w:t xml:space="preserve"> (שם </w:t>
      </w:r>
      <w:proofErr w:type="spellStart"/>
      <w:r w:rsidR="00F75105">
        <w:rPr>
          <w:rtl/>
        </w:rPr>
        <w:t>שם</w:t>
      </w:r>
      <w:proofErr w:type="spellEnd"/>
      <w:r w:rsidR="00F75105">
        <w:rPr>
          <w:rtl/>
        </w:rPr>
        <w:t xml:space="preserve"> טו)</w:t>
      </w:r>
      <w:r w:rsidR="00F75105">
        <w:rPr>
          <w:rFonts w:hint="cs"/>
          <w:rtl/>
        </w:rPr>
        <w:t xml:space="preserve">. הוספת סייגים ומגבלות וחומרות היא הליכה על חבל דק בין חיזוק הדין הבסיסי ובין החלשתו (ואיסור </w:t>
      </w:r>
      <w:hyperlink r:id="rId14" w:anchor="gsc.tab=0" w:history="1">
        <w:r w:rsidR="00F75105" w:rsidRPr="007D68B2">
          <w:rPr>
            <w:rStyle w:val="Hyperlink"/>
            <w:rFonts w:hint="cs"/>
            <w:rtl/>
          </w:rPr>
          <w:t>בל תוסיף</w:t>
        </w:r>
      </w:hyperlink>
      <w:r w:rsidR="00F75105">
        <w:rPr>
          <w:rFonts w:hint="cs"/>
          <w:rtl/>
        </w:rPr>
        <w:t>). יש הבדל דק ביותר בין הסייג של אדם הראשון, שמזכיר דין מוקצה בשבת שתקנו חכמים, ובין הסייג של משה שהמדרש טורח להסביר שהקב"ה הודה לו והסכים בדיעבד. אולי ההבדל הוא בין סייג שברור שהוא נלווה לדין הבסיסי ואינו באותה דרגה ומי שנכשל בו מבין שלא עבר על הדין הבסיסי, ובין סייג שמרוב התעסקות בו נחשב לעיקר הדין וכישלון של הסייג נחשב כבר כאילו גם הדין הבסיסי חולל. כך או כך, אדם הראשון נמצא במדרש זה בחברה טובה של מתקני סייגים: התורה, משה, איוב והנביאים ואפשר לראות גם במדרש זה 'מדרש מחבר' וקשר של אדם הראשון לתורה.</w:t>
      </w:r>
      <w:r w:rsidR="00F75105" w:rsidRPr="00F75105">
        <w:rPr>
          <w:rFonts w:hint="cs"/>
          <w:rtl/>
        </w:rPr>
        <w:t xml:space="preserve"> </w:t>
      </w:r>
      <w:r w:rsidR="00F75105">
        <w:rPr>
          <w:rFonts w:hint="cs"/>
          <w:rtl/>
        </w:rPr>
        <w:t>ו</w:t>
      </w:r>
      <w:r w:rsidR="007D68B2">
        <w:rPr>
          <w:rFonts w:hint="cs"/>
          <w:rtl/>
        </w:rPr>
        <w:t>יש עוד ל</w:t>
      </w:r>
      <w:r w:rsidR="00F75105">
        <w:rPr>
          <w:rFonts w:hint="cs"/>
          <w:rtl/>
        </w:rPr>
        <w:t>שים לב מי לא נמצא ברשימה כאן, האבות: אברהם, יצחק ויעקב.</w:t>
      </w:r>
    </w:p>
  </w:footnote>
  <w:footnote w:id="12">
    <w:p w14:paraId="63DCD1B9" w14:textId="16CB7343" w:rsidR="001D30D5" w:rsidRDefault="001D30D5" w:rsidP="00B51526">
      <w:pPr>
        <w:pStyle w:val="a3"/>
        <w:rPr>
          <w:rtl/>
        </w:rPr>
      </w:pPr>
      <w:r>
        <w:rPr>
          <w:rStyle w:val="a5"/>
        </w:rPr>
        <w:footnoteRef/>
      </w:r>
      <w:r>
        <w:rPr>
          <w:rtl/>
        </w:rPr>
        <w:t xml:space="preserve"> </w:t>
      </w:r>
      <w:r>
        <w:rPr>
          <w:rFonts w:hint="cs"/>
          <w:rtl/>
        </w:rPr>
        <w:t xml:space="preserve">כל אדם נברא בצלם, כמאמר בפרקי אבות ג יד: "חביב אדם שנברא בצלם", אבל אדם הראשון הוא צלם </w:t>
      </w:r>
      <w:proofErr w:type="spellStart"/>
      <w:r>
        <w:rPr>
          <w:rFonts w:hint="cs"/>
          <w:rtl/>
        </w:rPr>
        <w:t>אלהים</w:t>
      </w:r>
      <w:proofErr w:type="spellEnd"/>
      <w:r>
        <w:rPr>
          <w:rFonts w:hint="cs"/>
          <w:rtl/>
        </w:rPr>
        <w:t xml:space="preserve"> הראשון וממנו קבלו של שאר בני האדם את צלמם ודמותם. </w:t>
      </w:r>
      <w:r w:rsidR="008A67DC">
        <w:rPr>
          <w:rFonts w:hint="cs"/>
          <w:rtl/>
        </w:rPr>
        <w:t>ראו</w:t>
      </w:r>
      <w:r>
        <w:rPr>
          <w:rFonts w:hint="cs"/>
          <w:rtl/>
        </w:rPr>
        <w:t xml:space="preserve"> דברינו </w:t>
      </w:r>
      <w:hyperlink r:id="rId15" w:history="1">
        <w:r w:rsidRPr="00B51526">
          <w:rPr>
            <w:rStyle w:val="Hyperlink"/>
            <w:rFonts w:hint="cs"/>
            <w:rtl/>
          </w:rPr>
          <w:t xml:space="preserve">צלם </w:t>
        </w:r>
        <w:proofErr w:type="spellStart"/>
        <w:r w:rsidRPr="00B51526">
          <w:rPr>
            <w:rStyle w:val="Hyperlink"/>
            <w:rFonts w:hint="cs"/>
            <w:rtl/>
          </w:rPr>
          <w:t>אלהים</w:t>
        </w:r>
        <w:proofErr w:type="spellEnd"/>
      </w:hyperlink>
      <w:r>
        <w:rPr>
          <w:rFonts w:hint="cs"/>
          <w:rtl/>
        </w:rPr>
        <w:t xml:space="preserve"> בפרשה זו.</w:t>
      </w:r>
    </w:p>
  </w:footnote>
  <w:footnote w:id="13">
    <w:p w14:paraId="2966916E" w14:textId="4E5FB900" w:rsidR="00B52502" w:rsidRDefault="00B52502" w:rsidP="00F052AC">
      <w:pPr>
        <w:pStyle w:val="a3"/>
        <w:rPr>
          <w:rtl/>
        </w:rPr>
      </w:pPr>
      <w:r>
        <w:rPr>
          <w:rStyle w:val="a5"/>
        </w:rPr>
        <w:footnoteRef/>
      </w:r>
      <w:r>
        <w:rPr>
          <w:rtl/>
        </w:rPr>
        <w:t xml:space="preserve"> </w:t>
      </w:r>
      <w:r w:rsidRPr="00B52502">
        <w:rPr>
          <w:rtl/>
        </w:rPr>
        <w:t xml:space="preserve">אחרי כל המדרשים שראינו שמחברים את משה עם אדם הראשון, חזרנו למדרש שמעמת אותם פנים אל פנים בוויכוח חזיתי (שהדרשן כמובן יצר): "מי גדול ממי". הקלה חלקית מצויה בכך שבמדרש זה העימות של משה הוא לא רק עם אדם הראשון, אלא גם עם נח, אברהם, יצחק ויעקב. כולם אגב הם שמתחילים בעימות עם משה, הם שטוענים ראשונים: אני גדול ממך. משה "הענו מאד מכל האדם אשר על פני האדמה" (במדבר </w:t>
      </w:r>
      <w:proofErr w:type="spellStart"/>
      <w:r w:rsidRPr="00B52502">
        <w:rPr>
          <w:rtl/>
        </w:rPr>
        <w:t>יב</w:t>
      </w:r>
      <w:proofErr w:type="spellEnd"/>
      <w:r w:rsidRPr="00B52502">
        <w:rPr>
          <w:rtl/>
        </w:rPr>
        <w:t xml:space="preserve"> ג, </w:t>
      </w:r>
      <w:r w:rsidR="008A67DC">
        <w:rPr>
          <w:rtl/>
        </w:rPr>
        <w:t>ראו</w:t>
      </w:r>
      <w:r w:rsidRPr="00B52502">
        <w:rPr>
          <w:rtl/>
        </w:rPr>
        <w:t xml:space="preserve"> דברינו </w:t>
      </w:r>
      <w:hyperlink r:id="rId16" w:history="1">
        <w:r w:rsidRPr="009256FF">
          <w:rPr>
            <w:rStyle w:val="Hyperlink"/>
            <w:rtl/>
          </w:rPr>
          <w:t>ענוותנותו של משה</w:t>
        </w:r>
      </w:hyperlink>
      <w:r w:rsidRPr="00B52502">
        <w:rPr>
          <w:rtl/>
        </w:rPr>
        <w:t xml:space="preserve"> בפרשת בהעלותך), יכול היה לשתוק ולומר: טוב, אתה גדול ממני. אבל הדרשן ש</w:t>
      </w:r>
      <w:r w:rsidR="0070168C">
        <w:rPr>
          <w:rFonts w:hint="cs"/>
          <w:rtl/>
        </w:rPr>
        <w:t>מיקם</w:t>
      </w:r>
      <w:r w:rsidRPr="00B52502">
        <w:rPr>
          <w:rtl/>
        </w:rPr>
        <w:t xml:space="preserve"> דרשה זו בתחילת פרשת וזאת הברכה לשבחו של משה ועל בסיס הפסוק במשלי: "רבות בנות עשו חיל ואת עלית על </w:t>
      </w:r>
      <w:proofErr w:type="spellStart"/>
      <w:r w:rsidRPr="00B52502">
        <w:rPr>
          <w:rtl/>
        </w:rPr>
        <w:t>כולנה</w:t>
      </w:r>
      <w:proofErr w:type="spellEnd"/>
      <w:r w:rsidRPr="00B52502">
        <w:rPr>
          <w:rtl/>
        </w:rPr>
        <w:t xml:space="preserve">", מעדיף לתאר את משה כמתעמת עם רשימת האישים הנ"ל. </w:t>
      </w:r>
      <w:r w:rsidR="008A67DC">
        <w:rPr>
          <w:rFonts w:hint="cs"/>
          <w:rtl/>
        </w:rPr>
        <w:t>ראו</w:t>
      </w:r>
      <w:r w:rsidR="009256FF">
        <w:rPr>
          <w:rFonts w:hint="cs"/>
          <w:rtl/>
        </w:rPr>
        <w:t xml:space="preserve"> מדרש זה בהרחבה </w:t>
      </w:r>
      <w:r w:rsidRPr="00B52502">
        <w:rPr>
          <w:rtl/>
        </w:rPr>
        <w:t xml:space="preserve">בדברינו </w:t>
      </w:r>
      <w:hyperlink r:id="rId17" w:history="1">
        <w:r w:rsidRPr="0014690C">
          <w:rPr>
            <w:rStyle w:val="Hyperlink"/>
            <w:rtl/>
          </w:rPr>
          <w:t xml:space="preserve">משה איש </w:t>
        </w:r>
        <w:proofErr w:type="spellStart"/>
        <w:r w:rsidRPr="0014690C">
          <w:rPr>
            <w:rStyle w:val="Hyperlink"/>
            <w:rtl/>
          </w:rPr>
          <w:t>האלהים</w:t>
        </w:r>
        <w:proofErr w:type="spellEnd"/>
      </w:hyperlink>
      <w:r w:rsidRPr="00B52502">
        <w:rPr>
          <w:rtl/>
        </w:rPr>
        <w:t xml:space="preserve"> בפרשת וזאת הברכה. </w:t>
      </w:r>
      <w:r w:rsidR="009256FF">
        <w:rPr>
          <w:rFonts w:hint="cs"/>
          <w:rtl/>
        </w:rPr>
        <w:t xml:space="preserve">עד כאן מדרש דברים רבה. אך להלן, בהערה </w:t>
      </w:r>
      <w:r w:rsidR="00F052AC">
        <w:rPr>
          <w:rFonts w:hint="cs"/>
          <w:rtl/>
        </w:rPr>
        <w:t>23</w:t>
      </w:r>
      <w:r w:rsidR="009256FF">
        <w:rPr>
          <w:rFonts w:hint="cs"/>
          <w:rtl/>
        </w:rPr>
        <w:t xml:space="preserve"> תחת הכותרת </w:t>
      </w:r>
      <w:r w:rsidR="00F052AC">
        <w:rPr>
          <w:rFonts w:hint="cs"/>
          <w:rtl/>
        </w:rPr>
        <w:t>ספרי דברים פרשת האזינו,</w:t>
      </w:r>
      <w:r w:rsidR="009256FF">
        <w:rPr>
          <w:rFonts w:hint="cs"/>
          <w:rtl/>
        </w:rPr>
        <w:t xml:space="preserve"> נראה מדרש הפוך בו משה עומד ואומר בביטחון: כן, אני גדול יותר מכל האישים האלה. אלא ששם העימות הוא בין </w:t>
      </w:r>
      <w:r w:rsidRPr="00B52502">
        <w:rPr>
          <w:rtl/>
        </w:rPr>
        <w:t xml:space="preserve">הקב"ה </w:t>
      </w:r>
      <w:r w:rsidR="009256FF">
        <w:rPr>
          <w:rFonts w:hint="cs"/>
          <w:rtl/>
        </w:rPr>
        <w:t>ו</w:t>
      </w:r>
      <w:r w:rsidRPr="00B52502">
        <w:rPr>
          <w:rtl/>
        </w:rPr>
        <w:t>משה</w:t>
      </w:r>
      <w:r w:rsidR="009256FF">
        <w:rPr>
          <w:rFonts w:hint="cs"/>
          <w:rtl/>
        </w:rPr>
        <w:t xml:space="preserve">: "אמר לו </w:t>
      </w:r>
      <w:r w:rsidRPr="00B52502">
        <w:rPr>
          <w:rtl/>
        </w:rPr>
        <w:t>הקב"ה למשה</w:t>
      </w:r>
      <w:r w:rsidR="009256FF">
        <w:rPr>
          <w:rFonts w:hint="cs"/>
          <w:rtl/>
        </w:rPr>
        <w:t>:</w:t>
      </w:r>
      <w:r w:rsidRPr="00B52502">
        <w:rPr>
          <w:rtl/>
        </w:rPr>
        <w:t xml:space="preserve"> כלום אתה צדיק מאדם הראשון ודורו? א"ל: כן, אדם הראשון </w:t>
      </w:r>
      <w:proofErr w:type="spellStart"/>
      <w:r w:rsidRPr="00B52502">
        <w:rPr>
          <w:rtl/>
        </w:rPr>
        <w:t>וחוה</w:t>
      </w:r>
      <w:proofErr w:type="spellEnd"/>
      <w:r w:rsidRPr="00B52502">
        <w:rPr>
          <w:rtl/>
        </w:rPr>
        <w:t xml:space="preserve"> פיתה אותם נחש ואני החייתי מתים בנחש. א"ל הקב"ה: כלום אתה גדול מנח ודורו? א"ל: כן, נח הבאת עליו ועל דורו מי המבול ונח לא בקש רחמים על דורו ואני אמרתי: ועתה אם </w:t>
      </w:r>
      <w:proofErr w:type="spellStart"/>
      <w:r w:rsidRPr="00B52502">
        <w:rPr>
          <w:rtl/>
        </w:rPr>
        <w:t>תשא</w:t>
      </w:r>
      <w:proofErr w:type="spellEnd"/>
      <w:r w:rsidRPr="00B52502">
        <w:rPr>
          <w:rtl/>
        </w:rPr>
        <w:t xml:space="preserve"> חטאתם ואם אין מחני נא מספרך אשר כתבת. א"ל: כלום אתה גדול מאברהם שנ</w:t>
      </w:r>
      <w:r w:rsidR="009256FF">
        <w:rPr>
          <w:rFonts w:hint="cs"/>
          <w:rtl/>
        </w:rPr>
        <w:t>י</w:t>
      </w:r>
      <w:r w:rsidRPr="00B52502">
        <w:rPr>
          <w:rtl/>
        </w:rPr>
        <w:t>סיתי אותו בעשרה נ</w:t>
      </w:r>
      <w:r w:rsidR="009256FF">
        <w:rPr>
          <w:rFonts w:hint="cs"/>
          <w:rtl/>
        </w:rPr>
        <w:t>י</w:t>
      </w:r>
      <w:r w:rsidRPr="00B52502">
        <w:rPr>
          <w:rtl/>
        </w:rPr>
        <w:t xml:space="preserve">סיונות? א"ל: יצא ממנו ישמעאל שיאבדו בניו את בניך </w:t>
      </w:r>
      <w:proofErr w:type="spellStart"/>
      <w:r w:rsidRPr="00B52502">
        <w:rPr>
          <w:rtl/>
        </w:rPr>
        <w:t>וכו</w:t>
      </w:r>
      <w:proofErr w:type="spellEnd"/>
      <w:r w:rsidRPr="00B52502">
        <w:rPr>
          <w:rtl/>
        </w:rPr>
        <w:t xml:space="preserve">'. א"ל: </w:t>
      </w:r>
      <w:proofErr w:type="spellStart"/>
      <w:r w:rsidRPr="00B52502">
        <w:rPr>
          <w:rtl/>
        </w:rPr>
        <w:t>האתה</w:t>
      </w:r>
      <w:proofErr w:type="spellEnd"/>
      <w:r w:rsidRPr="00B52502">
        <w:rPr>
          <w:rtl/>
        </w:rPr>
        <w:t xml:space="preserve"> גדול מיצחק? א"ל: יצא מחלציו מי שיחריב את ביתך ובניו יהרגו את בניך </w:t>
      </w:r>
      <w:proofErr w:type="spellStart"/>
      <w:r w:rsidRPr="00B52502">
        <w:rPr>
          <w:rtl/>
        </w:rPr>
        <w:t>כהניך</w:t>
      </w:r>
      <w:proofErr w:type="spellEnd"/>
      <w:r w:rsidRPr="00B52502">
        <w:rPr>
          <w:rtl/>
        </w:rPr>
        <w:t xml:space="preserve"> ולויך</w:t>
      </w:r>
      <w:r w:rsidR="003B0612">
        <w:rPr>
          <w:rFonts w:hint="cs"/>
          <w:rtl/>
        </w:rPr>
        <w:t xml:space="preserve">". ובסוף, הקב"ה מנצח את משה: "אמר לו </w:t>
      </w:r>
      <w:r w:rsidR="003B0612">
        <w:rPr>
          <w:rtl/>
        </w:rPr>
        <w:t>הקב"ה</w:t>
      </w:r>
      <w:r w:rsidR="003B0612">
        <w:rPr>
          <w:rFonts w:hint="cs"/>
          <w:rtl/>
        </w:rPr>
        <w:t>:</w:t>
      </w:r>
      <w:r w:rsidR="003B0612">
        <w:rPr>
          <w:rtl/>
        </w:rPr>
        <w:t xml:space="preserve"> כלום אמרתי לך שתהרוג את המצרי? א"ל</w:t>
      </w:r>
      <w:r w:rsidR="003B0612">
        <w:rPr>
          <w:rFonts w:hint="cs"/>
          <w:rtl/>
        </w:rPr>
        <w:t>:</w:t>
      </w:r>
      <w:r w:rsidR="003B0612">
        <w:rPr>
          <w:rtl/>
        </w:rPr>
        <w:t xml:space="preserve"> ואתה הרגת כל בכורי מצרים ואני אמות בשביל מצרי אחד? א"ל הקב"ה</w:t>
      </w:r>
      <w:r w:rsidR="003B0612">
        <w:rPr>
          <w:rFonts w:hint="cs"/>
          <w:rtl/>
        </w:rPr>
        <w:t>:</w:t>
      </w:r>
      <w:r w:rsidR="003B0612">
        <w:rPr>
          <w:rtl/>
        </w:rPr>
        <w:t xml:space="preserve"> ואתה דומה אלי ממית ומחיה?</w:t>
      </w:r>
      <w:r w:rsidR="003B0612">
        <w:rPr>
          <w:rFonts w:hint="cs"/>
          <w:rtl/>
        </w:rPr>
        <w:t>".</w:t>
      </w:r>
      <w:r>
        <w:rPr>
          <w:rFonts w:hint="cs"/>
          <w:rtl/>
        </w:rPr>
        <w:t xml:space="preserve"> </w:t>
      </w:r>
    </w:p>
  </w:footnote>
  <w:footnote w:id="14">
    <w:p w14:paraId="5EE60007" w14:textId="77777777" w:rsidR="003B0612" w:rsidRDefault="003B0612" w:rsidP="00AB3490">
      <w:pPr>
        <w:pStyle w:val="a3"/>
        <w:rPr>
          <w:rtl/>
        </w:rPr>
      </w:pPr>
      <w:r>
        <w:rPr>
          <w:rStyle w:val="a5"/>
        </w:rPr>
        <w:footnoteRef/>
      </w:r>
      <w:r>
        <w:rPr>
          <w:rtl/>
        </w:rPr>
        <w:t xml:space="preserve"> </w:t>
      </w:r>
      <w:r>
        <w:rPr>
          <w:rFonts w:hint="cs"/>
          <w:rtl/>
        </w:rPr>
        <w:t xml:space="preserve">הדרשן כאן לא מדייק שהרי המילים: "הנחש השיאני ואוכל" הם של </w:t>
      </w:r>
      <w:proofErr w:type="spellStart"/>
      <w:r>
        <w:rPr>
          <w:rFonts w:hint="cs"/>
          <w:rtl/>
        </w:rPr>
        <w:t>האשה</w:t>
      </w:r>
      <w:proofErr w:type="spellEnd"/>
      <w:r>
        <w:rPr>
          <w:rFonts w:hint="cs"/>
          <w:rtl/>
        </w:rPr>
        <w:t xml:space="preserve"> ולא של אדם. אך נראה שאין כאן שיבוש, אלא כוונה ברורה לחבר את הנחש עם אדם הראשון לצורך הדרשה. אולי הדרשן רוצה </w:t>
      </w:r>
      <w:r w:rsidR="00AB3490">
        <w:rPr>
          <w:rFonts w:hint="cs"/>
          <w:rtl/>
        </w:rPr>
        <w:t xml:space="preserve">גם </w:t>
      </w:r>
      <w:r>
        <w:rPr>
          <w:rFonts w:hint="cs"/>
          <w:rtl/>
        </w:rPr>
        <w:t>לומר שאדם לא יכול להתחבא מאחורי אשתו כפי שמשתמע מהפסוק: "</w:t>
      </w:r>
      <w:r w:rsidR="0083639D">
        <w:rPr>
          <w:rtl/>
        </w:rPr>
        <w:t xml:space="preserve">וַיֹּאמֶר הָאָדָם </w:t>
      </w:r>
      <w:proofErr w:type="spellStart"/>
      <w:r w:rsidR="0083639D">
        <w:rPr>
          <w:rtl/>
        </w:rPr>
        <w:t>הָאִשָּׁה</w:t>
      </w:r>
      <w:proofErr w:type="spellEnd"/>
      <w:r w:rsidR="0083639D">
        <w:rPr>
          <w:rtl/>
        </w:rPr>
        <w:t xml:space="preserve"> אֲשֶׁר </w:t>
      </w:r>
      <w:proofErr w:type="spellStart"/>
      <w:r w:rsidR="0083639D">
        <w:rPr>
          <w:rtl/>
        </w:rPr>
        <w:t>נָתַתָּה</w:t>
      </w:r>
      <w:proofErr w:type="spellEnd"/>
      <w:r w:rsidR="0083639D">
        <w:rPr>
          <w:rtl/>
        </w:rPr>
        <w:t xml:space="preserve"> עִמָּדִי הִוא נָתְנָה לִּי מִן הָעֵץ וָאֹכֵל</w:t>
      </w:r>
      <w:r w:rsidR="0083639D">
        <w:rPr>
          <w:rFonts w:hint="cs"/>
          <w:rtl/>
        </w:rPr>
        <w:t>" (</w:t>
      </w:r>
      <w:r w:rsidR="0083639D">
        <w:rPr>
          <w:rtl/>
        </w:rPr>
        <w:t xml:space="preserve">בראשית ג </w:t>
      </w:r>
      <w:proofErr w:type="spellStart"/>
      <w:r w:rsidR="0083639D">
        <w:rPr>
          <w:rtl/>
        </w:rPr>
        <w:t>יב</w:t>
      </w:r>
      <w:proofErr w:type="spellEnd"/>
      <w:r w:rsidR="0083639D">
        <w:rPr>
          <w:rFonts w:hint="cs"/>
          <w:rtl/>
        </w:rPr>
        <w:t>).</w:t>
      </w:r>
      <w:r w:rsidR="00AB3490">
        <w:rPr>
          <w:rFonts w:hint="cs"/>
          <w:rtl/>
        </w:rPr>
        <w:t xml:space="preserve"> </w:t>
      </w:r>
      <w:r w:rsidR="0083639D">
        <w:rPr>
          <w:rtl/>
        </w:rPr>
        <w:t xml:space="preserve"> </w:t>
      </w:r>
    </w:p>
  </w:footnote>
  <w:footnote w:id="15">
    <w:p w14:paraId="389BE8EE" w14:textId="613A22E3" w:rsidR="00AB3490" w:rsidRDefault="00AB3490">
      <w:pPr>
        <w:pStyle w:val="a3"/>
        <w:rPr>
          <w:rtl/>
        </w:rPr>
      </w:pPr>
      <w:r>
        <w:rPr>
          <w:rStyle w:val="a5"/>
        </w:rPr>
        <w:footnoteRef/>
      </w:r>
      <w:r>
        <w:rPr>
          <w:rtl/>
        </w:rPr>
        <w:t xml:space="preserve"> </w:t>
      </w:r>
      <w:r>
        <w:rPr>
          <w:rFonts w:hint="cs"/>
          <w:rtl/>
        </w:rPr>
        <w:t xml:space="preserve">מדרש זה מחזיר אותנו למוטיב: מי גדול ממי, דרך ההשוואה של נחש בראשית בגן עדן עם הנחשים השרפים שבמדבר. לכאורה, אכן יתרון גדול למשה מול </w:t>
      </w:r>
      <w:r w:rsidRPr="00B52502">
        <w:rPr>
          <w:rtl/>
        </w:rPr>
        <w:t xml:space="preserve">אדם הראשון </w:t>
      </w:r>
      <w:r>
        <w:rPr>
          <w:rtl/>
        </w:rPr>
        <w:t>–</w:t>
      </w:r>
      <w:r>
        <w:rPr>
          <w:rFonts w:hint="cs"/>
          <w:rtl/>
        </w:rPr>
        <w:t xml:space="preserve"> נחש הפיתוי מול נחש המרפא. אבל באמת, נחש הנחושת שעשה משה הפך לעבודה זרה ולא בכדי שבחו חכמים את חזקיהו המלך שכיתת אותו. </w:t>
      </w:r>
      <w:r w:rsidR="008A67DC">
        <w:rPr>
          <w:rFonts w:hint="cs"/>
          <w:rtl/>
        </w:rPr>
        <w:t>ראו</w:t>
      </w:r>
      <w:r>
        <w:rPr>
          <w:rFonts w:hint="cs"/>
          <w:rtl/>
        </w:rPr>
        <w:t xml:space="preserve"> דברינו </w:t>
      </w:r>
      <w:hyperlink r:id="rId18" w:history="1">
        <w:r w:rsidRPr="00F54281">
          <w:rPr>
            <w:rStyle w:val="Hyperlink"/>
            <w:rFonts w:hint="cs"/>
            <w:rtl/>
          </w:rPr>
          <w:t>נחש הנחושת</w:t>
        </w:r>
      </w:hyperlink>
      <w:r>
        <w:rPr>
          <w:rFonts w:hint="cs"/>
          <w:rtl/>
        </w:rPr>
        <w:t xml:space="preserve"> וכן </w:t>
      </w:r>
      <w:hyperlink r:id="rId19" w:history="1">
        <w:proofErr w:type="spellStart"/>
        <w:r w:rsidRPr="00F54281">
          <w:rPr>
            <w:rStyle w:val="Hyperlink"/>
            <w:rFonts w:hint="cs"/>
            <w:rtl/>
          </w:rPr>
          <w:t>נחושתן</w:t>
        </w:r>
        <w:proofErr w:type="spellEnd"/>
      </w:hyperlink>
      <w:r>
        <w:rPr>
          <w:rFonts w:hint="cs"/>
          <w:rtl/>
        </w:rPr>
        <w:t xml:space="preserve"> בפרשת חוקת.</w:t>
      </w:r>
    </w:p>
  </w:footnote>
  <w:footnote w:id="16">
    <w:p w14:paraId="5043CAE0" w14:textId="0FF73854" w:rsidR="001D30D5" w:rsidRDefault="001D30D5" w:rsidP="00B922F4">
      <w:pPr>
        <w:pStyle w:val="a3"/>
      </w:pPr>
      <w:r>
        <w:rPr>
          <w:rStyle w:val="a5"/>
        </w:rPr>
        <w:footnoteRef/>
      </w:r>
      <w:r>
        <w:rPr>
          <w:rtl/>
        </w:rPr>
        <w:t xml:space="preserve"> </w:t>
      </w:r>
      <w:r w:rsidR="008A67DC">
        <w:rPr>
          <w:rFonts w:hint="cs"/>
          <w:rtl/>
        </w:rPr>
        <w:t>ראו</w:t>
      </w:r>
      <w:r>
        <w:rPr>
          <w:rFonts w:hint="cs"/>
          <w:rtl/>
        </w:rPr>
        <w:t xml:space="preserve"> אבות דרבי נתן נוסח ב פרק </w:t>
      </w:r>
      <w:proofErr w:type="spellStart"/>
      <w:r>
        <w:rPr>
          <w:rFonts w:hint="cs"/>
          <w:rtl/>
        </w:rPr>
        <w:t>לז</w:t>
      </w:r>
      <w:proofErr w:type="spellEnd"/>
      <w:r>
        <w:rPr>
          <w:rFonts w:hint="cs"/>
          <w:rtl/>
        </w:rPr>
        <w:t>: "עשרה דברים נבראו בין השמשות: [הקשת]. והזיקים. והעננים. הבאר. והמן. והמטה. ופי הארץ. ופי האתון. ומקלו של אהרן. והמערה. ויש אומרים אף קברו של משה רבינו. ואילו של אברהם אבינו. רבי נתן אומר אף כתב והמכתב והלוחות וכו' ".</w:t>
      </w:r>
    </w:p>
  </w:footnote>
  <w:footnote w:id="17">
    <w:p w14:paraId="53CADA1A" w14:textId="1B3D18AD" w:rsidR="001D30D5" w:rsidRDefault="001D30D5" w:rsidP="004371A5">
      <w:pPr>
        <w:pStyle w:val="a3"/>
        <w:rPr>
          <w:rtl/>
        </w:rPr>
      </w:pPr>
      <w:r>
        <w:rPr>
          <w:rStyle w:val="a5"/>
        </w:rPr>
        <w:footnoteRef/>
      </w:r>
      <w:r>
        <w:rPr>
          <w:rtl/>
        </w:rPr>
        <w:t xml:space="preserve"> </w:t>
      </w:r>
      <w:r>
        <w:rPr>
          <w:rFonts w:hint="cs"/>
          <w:rtl/>
        </w:rPr>
        <w:t xml:space="preserve">ועם המטה </w:t>
      </w:r>
      <w:r w:rsidR="00B52502">
        <w:rPr>
          <w:rFonts w:hint="cs"/>
          <w:rtl/>
        </w:rPr>
        <w:t xml:space="preserve">הפלאי </w:t>
      </w:r>
      <w:r>
        <w:rPr>
          <w:rFonts w:hint="cs"/>
          <w:rtl/>
        </w:rPr>
        <w:t>הזה היה משה רועה את צאן יתרו כפי שהמדרש ממשיך שם: "</w:t>
      </w:r>
      <w:r>
        <w:rPr>
          <w:rtl/>
        </w:rPr>
        <w:t>וְלֹא שִׁכְּלָה אוֹתָם חַיַּת הַשָׂדֶה, וְהָיוּ פָּרִים וְרָבִים הַרְבֵּה מְאֹד</w:t>
      </w:r>
      <w:r>
        <w:rPr>
          <w:rFonts w:hint="cs"/>
          <w:rtl/>
        </w:rPr>
        <w:t xml:space="preserve">", והמטה הזה הוא שנהפך לנחש ובו עשו משה ואהרון את האותות ומכות מצרים. </w:t>
      </w:r>
      <w:r w:rsidR="008A67DC">
        <w:rPr>
          <w:rFonts w:hint="cs"/>
          <w:rtl/>
        </w:rPr>
        <w:t>ראו</w:t>
      </w:r>
      <w:r>
        <w:rPr>
          <w:rFonts w:hint="cs"/>
          <w:rtl/>
        </w:rPr>
        <w:t xml:space="preserve"> גם ילקוט שמעוני תהלים רמז </w:t>
      </w:r>
      <w:proofErr w:type="spellStart"/>
      <w:r>
        <w:rPr>
          <w:rFonts w:hint="cs"/>
          <w:rtl/>
        </w:rPr>
        <w:t>תתסט</w:t>
      </w:r>
      <w:proofErr w:type="spellEnd"/>
      <w:r>
        <w:rPr>
          <w:rFonts w:hint="cs"/>
          <w:rtl/>
        </w:rPr>
        <w:t xml:space="preserve"> שמרחיב אצל יעקב ומוסיף את יהודה ואת תמר ואת דוד ועוד ואומר: "מטה עוזך ישלח ה' מציון. איזה מטה זה? מטה של יעקב, שנאמר: כי במקלי עברתי את הירדן הזה. והוא המטה שהיה ביד יהודה: ומטך אשר בידך. והוא המטה שהיה ביד משה: ומטה </w:t>
      </w:r>
      <w:proofErr w:type="spellStart"/>
      <w:r>
        <w:rPr>
          <w:rFonts w:hint="cs"/>
          <w:rtl/>
        </w:rPr>
        <w:t>האלהים</w:t>
      </w:r>
      <w:proofErr w:type="spellEnd"/>
      <w:r>
        <w:rPr>
          <w:rFonts w:hint="cs"/>
          <w:rtl/>
        </w:rPr>
        <w:t xml:space="preserve"> בידו. והוא המטה שהיה ביד אהרן: וישלך אהרן את מטהו. והוא המטה שהיה ביד דוד, שנאמר: </w:t>
      </w:r>
      <w:proofErr w:type="spellStart"/>
      <w:r>
        <w:rPr>
          <w:rFonts w:hint="cs"/>
          <w:rtl/>
        </w:rPr>
        <w:t>ויקח</w:t>
      </w:r>
      <w:proofErr w:type="spellEnd"/>
      <w:r>
        <w:rPr>
          <w:rFonts w:hint="cs"/>
          <w:rtl/>
        </w:rPr>
        <w:t xml:space="preserve"> מקלו בידו. והוא המטה שהיה ביד כל מלך ומלך עד שחרב בית המקדש ונגנז. ועתיד </w:t>
      </w:r>
      <w:proofErr w:type="spellStart"/>
      <w:r>
        <w:rPr>
          <w:rFonts w:hint="cs"/>
          <w:rtl/>
        </w:rPr>
        <w:t>לימסר</w:t>
      </w:r>
      <w:proofErr w:type="spellEnd"/>
      <w:r>
        <w:rPr>
          <w:rFonts w:hint="cs"/>
          <w:rtl/>
        </w:rPr>
        <w:t xml:space="preserve"> ביד מלך המשיח ובו עתיד לרדות את עובדי אלילים, לכך נאמר: מטה עוזך ישלח ה' מציון". האגדה שוזרת את המטה לאורך כל הדורות, מבריאת העולם, ברגע האחרון של הבריאה בין השמשות, ועד ימות המשיח. אבל אותנו מעניין שהמטה בו משה עשה את כל האותות תחילתו אצל אדם הראשון. בניגוד לדברים הפלאיים שנוצרו גם הם בערב שבת בין השמשות (ראו הערה קודמת), אבל נשארו גנוזים והופיעו רק ברגע המיועד, המטה עבר מדור לדור וכמעט אמרנו: דור </w:t>
      </w:r>
      <w:proofErr w:type="spellStart"/>
      <w:r>
        <w:rPr>
          <w:rFonts w:hint="cs"/>
          <w:rtl/>
        </w:rPr>
        <w:t>דור</w:t>
      </w:r>
      <w:proofErr w:type="spellEnd"/>
      <w:r>
        <w:rPr>
          <w:rFonts w:hint="cs"/>
          <w:rtl/>
        </w:rPr>
        <w:t xml:space="preserve"> והמטה שבידו. </w:t>
      </w:r>
      <w:r w:rsidR="008A67DC">
        <w:rPr>
          <w:rFonts w:hint="cs"/>
          <w:rtl/>
        </w:rPr>
        <w:t>ראו</w:t>
      </w:r>
      <w:r>
        <w:rPr>
          <w:rFonts w:hint="cs"/>
          <w:rtl/>
        </w:rPr>
        <w:t xml:space="preserve"> דברינו </w:t>
      </w:r>
      <w:hyperlink r:id="rId20" w:history="1">
        <w:r w:rsidRPr="006C2965">
          <w:rPr>
            <w:rStyle w:val="Hyperlink"/>
            <w:rFonts w:hint="cs"/>
            <w:rtl/>
          </w:rPr>
          <w:t>ואת המטה הזה תיקח בידך</w:t>
        </w:r>
      </w:hyperlink>
      <w:r>
        <w:rPr>
          <w:rFonts w:hint="cs"/>
          <w:rtl/>
        </w:rPr>
        <w:t xml:space="preserve"> בפרשת שמות</w:t>
      </w:r>
      <w:r w:rsidR="000F7844">
        <w:rPr>
          <w:rFonts w:hint="cs"/>
          <w:rtl/>
        </w:rPr>
        <w:t xml:space="preserve"> וכן </w:t>
      </w:r>
      <w:hyperlink r:id="rId21" w:anchor="gsc.tab=0" w:history="1">
        <w:r w:rsidR="000F7844" w:rsidRPr="000F7844">
          <w:rPr>
            <w:rStyle w:val="Hyperlink"/>
            <w:rFonts w:hint="cs"/>
            <w:rtl/>
          </w:rPr>
          <w:t>המטה והנחש</w:t>
        </w:r>
      </w:hyperlink>
      <w:r w:rsidR="000F7844">
        <w:rPr>
          <w:rFonts w:hint="cs"/>
          <w:rtl/>
        </w:rPr>
        <w:t xml:space="preserve"> בפרשת </w:t>
      </w:r>
      <w:proofErr w:type="spellStart"/>
      <w:r w:rsidR="000F7844">
        <w:rPr>
          <w:rFonts w:hint="cs"/>
          <w:rtl/>
        </w:rPr>
        <w:t>וארא</w:t>
      </w:r>
      <w:proofErr w:type="spellEnd"/>
      <w:r w:rsidR="000F7844">
        <w:rPr>
          <w:rFonts w:hint="cs"/>
          <w:rtl/>
        </w:rPr>
        <w:t xml:space="preserve">. </w:t>
      </w:r>
      <w:r>
        <w:rPr>
          <w:rFonts w:hint="cs"/>
          <w:rtl/>
        </w:rPr>
        <w:t>ו</w:t>
      </w:r>
      <w:r w:rsidR="008A67DC">
        <w:rPr>
          <w:rFonts w:hint="cs"/>
          <w:rtl/>
        </w:rPr>
        <w:t>ראו</w:t>
      </w:r>
      <w:r>
        <w:rPr>
          <w:rFonts w:hint="cs"/>
          <w:rtl/>
        </w:rPr>
        <w:t xml:space="preserve"> גם גלגול נוסף של בגדי אדם הראשון שהגיעו עד עשו בדברינו </w:t>
      </w:r>
      <w:hyperlink r:id="rId22" w:history="1">
        <w:r w:rsidRPr="006C2965">
          <w:rPr>
            <w:rStyle w:val="Hyperlink"/>
            <w:rFonts w:hint="cs"/>
            <w:rtl/>
          </w:rPr>
          <w:t>בגדי עשו החמודות</w:t>
        </w:r>
      </w:hyperlink>
      <w:r>
        <w:rPr>
          <w:rFonts w:hint="cs"/>
          <w:rtl/>
        </w:rPr>
        <w:t xml:space="preserve"> בפרשת תולדות.</w:t>
      </w:r>
    </w:p>
  </w:footnote>
  <w:footnote w:id="18">
    <w:p w14:paraId="281DF269" w14:textId="77777777" w:rsidR="001D30D5" w:rsidRDefault="001D30D5">
      <w:pPr>
        <w:pStyle w:val="a3"/>
      </w:pPr>
      <w:r>
        <w:rPr>
          <w:rStyle w:val="a5"/>
        </w:rPr>
        <w:footnoteRef/>
      </w:r>
      <w:r>
        <w:rPr>
          <w:rtl/>
        </w:rPr>
        <w:t xml:space="preserve"> </w:t>
      </w:r>
      <w:r>
        <w:rPr>
          <w:rFonts w:hint="cs"/>
          <w:rtl/>
        </w:rPr>
        <w:t>לפי המשך המדרש, משה לא שואל באיזו מיתה ימות, אלא מדוע בכלל שימות.</w:t>
      </w:r>
    </w:p>
  </w:footnote>
  <w:footnote w:id="19">
    <w:p w14:paraId="1FE96D41" w14:textId="0911CE21" w:rsidR="001D30D5" w:rsidRDefault="001D30D5">
      <w:pPr>
        <w:pStyle w:val="a3"/>
        <w:rPr>
          <w:rtl/>
        </w:rPr>
      </w:pPr>
      <w:r>
        <w:rPr>
          <w:rStyle w:val="a5"/>
        </w:rPr>
        <w:footnoteRef/>
      </w:r>
      <w:r>
        <w:rPr>
          <w:rtl/>
        </w:rPr>
        <w:t xml:space="preserve"> </w:t>
      </w:r>
      <w:r>
        <w:rPr>
          <w:rFonts w:hint="cs"/>
          <w:rtl/>
        </w:rPr>
        <w:t xml:space="preserve">משה מת בגלל אדם הראשון. על אדם הראשון נגזרה הגזירה ואין מי מצאצאיו שיימלט מגזירה זו, גם לא </w:t>
      </w:r>
      <w:hyperlink r:id="rId23" w:history="1">
        <w:r w:rsidRPr="003710DC">
          <w:rPr>
            <w:rStyle w:val="Hyperlink"/>
            <w:rFonts w:hint="cs"/>
            <w:rtl/>
          </w:rPr>
          <w:t xml:space="preserve">משה "איש </w:t>
        </w:r>
        <w:proofErr w:type="spellStart"/>
        <w:r w:rsidRPr="003710DC">
          <w:rPr>
            <w:rStyle w:val="Hyperlink"/>
            <w:rFonts w:hint="cs"/>
            <w:rtl/>
          </w:rPr>
          <w:t>האלהים</w:t>
        </w:r>
        <w:proofErr w:type="spellEnd"/>
        <w:r w:rsidRPr="003710DC">
          <w:rPr>
            <w:rStyle w:val="Hyperlink"/>
            <w:rFonts w:hint="cs"/>
            <w:rtl/>
          </w:rPr>
          <w:t>"</w:t>
        </w:r>
      </w:hyperlink>
      <w:r>
        <w:rPr>
          <w:rFonts w:hint="cs"/>
          <w:rtl/>
        </w:rPr>
        <w:t xml:space="preserve"> (דברינו בפרשת וזאת הברכה). שלושה מוטיבים מקופלים במדרש קצר זה: אחד, שאדם הראשון הביא את המיתה לעולם ואילולי שחטא היה יצור אלמותי, מה שלא כך מסתדר עם פשט הפסוקים, שבאים לאחר חטא עץ הדעת ולאחר הגירוש, ב</w:t>
      </w:r>
      <w:r>
        <w:rPr>
          <w:rtl/>
        </w:rPr>
        <w:t xml:space="preserve">ראשית </w:t>
      </w:r>
      <w:r>
        <w:rPr>
          <w:rFonts w:hint="cs"/>
          <w:rtl/>
        </w:rPr>
        <w:t xml:space="preserve">ג </w:t>
      </w:r>
      <w:proofErr w:type="spellStart"/>
      <w:r>
        <w:rPr>
          <w:rFonts w:hint="cs"/>
          <w:rtl/>
        </w:rPr>
        <w:t>כב</w:t>
      </w:r>
      <w:proofErr w:type="spellEnd"/>
      <w:r>
        <w:rPr>
          <w:rFonts w:hint="cs"/>
          <w:rtl/>
        </w:rPr>
        <w:t>: "</w:t>
      </w:r>
      <w:r>
        <w:rPr>
          <w:rtl/>
        </w:rPr>
        <w:t>וְעַתָּה פֶּן יִשְׁלַח יָדוֹ וְלָקַח גַּם מֵעֵץ הַחַיִּים וְאָכַל וָחַי לְעֹלָם</w:t>
      </w:r>
      <w:r>
        <w:rPr>
          <w:rFonts w:hint="cs"/>
          <w:rtl/>
        </w:rPr>
        <w:t xml:space="preserve">". מוטיב זה דורש דיון נפרד ומעמיק בדמותו של אדם הראשון, כולל הקשר עם דברי ריש לקיש בגמרא </w:t>
      </w:r>
      <w:r>
        <w:rPr>
          <w:rtl/>
        </w:rPr>
        <w:t xml:space="preserve">עבודה זרה </w:t>
      </w:r>
      <w:r>
        <w:rPr>
          <w:rFonts w:hint="cs"/>
          <w:rtl/>
        </w:rPr>
        <w:t>ה</w:t>
      </w:r>
      <w:r>
        <w:rPr>
          <w:rtl/>
        </w:rPr>
        <w:t xml:space="preserve"> ע</w:t>
      </w:r>
      <w:r>
        <w:rPr>
          <w:rFonts w:hint="cs"/>
          <w:rtl/>
        </w:rPr>
        <w:t>"א ש</w:t>
      </w:r>
      <w:r>
        <w:rPr>
          <w:rtl/>
        </w:rPr>
        <w:t xml:space="preserve">אלמלא </w:t>
      </w:r>
      <w:r>
        <w:rPr>
          <w:rFonts w:hint="cs"/>
          <w:rtl/>
        </w:rPr>
        <w:t>חטא אדם הראשון "</w:t>
      </w:r>
      <w:r>
        <w:rPr>
          <w:rtl/>
        </w:rPr>
        <w:t>אנו לא באנו לעולם</w:t>
      </w:r>
      <w:r w:rsidR="000F7844">
        <w:rPr>
          <w:rFonts w:hint="cs"/>
          <w:rtl/>
        </w:rPr>
        <w:t>"</w:t>
      </w:r>
      <w:r>
        <w:rPr>
          <w:rFonts w:hint="cs"/>
          <w:rtl/>
        </w:rPr>
        <w:t xml:space="preserve"> (כך גם בבראשית רבה </w:t>
      </w:r>
      <w:proofErr w:type="spellStart"/>
      <w:r>
        <w:rPr>
          <w:rFonts w:hint="cs"/>
          <w:rtl/>
        </w:rPr>
        <w:t>כב</w:t>
      </w:r>
      <w:proofErr w:type="spellEnd"/>
      <w:r>
        <w:rPr>
          <w:rFonts w:hint="cs"/>
          <w:rtl/>
        </w:rPr>
        <w:t xml:space="preserve"> ב שאדם ידע את חוה אשתו ונולדו להם בנים רק בפרק ד לאחר הגירוש). המוטיב השני הוא שמשה מבקש לא למות. למוטיב זה אין מקור במקרא וכולו פיתוח של המדרש שמקשר אותו עם אי הכניסה לארץ ישראל </w:t>
      </w:r>
      <w:r>
        <w:rPr>
          <w:rtl/>
        </w:rPr>
        <w:t>–</w:t>
      </w:r>
      <w:r>
        <w:rPr>
          <w:rFonts w:hint="cs"/>
          <w:rtl/>
        </w:rPr>
        <w:t xml:space="preserve"> אם לא נכנסתי, לפחות שלא אמות. או אם אכנס כבר לא אמות. מדרשים רבים עוסקים במוטיב זה, מקצתם מצוי בדברינו </w:t>
      </w:r>
      <w:hyperlink r:id="rId24" w:history="1">
        <w:r w:rsidRPr="00180B76">
          <w:rPr>
            <w:rStyle w:val="Hyperlink"/>
            <w:rFonts w:hint="cs"/>
            <w:rtl/>
          </w:rPr>
          <w:t>כי לא תעבור את הירדן הזה</w:t>
        </w:r>
      </w:hyperlink>
      <w:r>
        <w:rPr>
          <w:rFonts w:hint="cs"/>
          <w:rtl/>
        </w:rPr>
        <w:t xml:space="preserve">, </w:t>
      </w:r>
      <w:hyperlink r:id="rId25" w:history="1">
        <w:r w:rsidRPr="00180B76">
          <w:rPr>
            <w:rStyle w:val="Hyperlink"/>
            <w:rFonts w:hint="cs"/>
            <w:rtl/>
          </w:rPr>
          <w:t>מדרש פטירת משה</w:t>
        </w:r>
      </w:hyperlink>
      <w:r>
        <w:rPr>
          <w:rFonts w:hint="cs"/>
          <w:rtl/>
        </w:rPr>
        <w:t xml:space="preserve"> וכן </w:t>
      </w:r>
      <w:hyperlink r:id="rId26" w:history="1">
        <w:r w:rsidRPr="00180B76">
          <w:rPr>
            <w:rStyle w:val="Hyperlink"/>
            <w:rFonts w:hint="cs"/>
            <w:rtl/>
          </w:rPr>
          <w:t>עזה כמות אהבה קשה כשאול קנאה</w:t>
        </w:r>
      </w:hyperlink>
      <w:r>
        <w:rPr>
          <w:rFonts w:hint="cs"/>
          <w:rtl/>
        </w:rPr>
        <w:t xml:space="preserve">. המוטיב השלישי שעניינינו בו הפעם, הוא הקשר של מות משה עם אדם הראשון. האם משה מת בגלל הגזירה הקדומה על אדם הראשון, או שמא כמו שאדם הראשון מת בחטאו, כך כל אדם מת בגין חטאו, גם משה. כך הוא מנקודת המבט של ספר דברים ושל משה. אך מנקודת המבט של פרשת בראשית ושל אדם הראשון, נשאל אחרת: האם ניתן להפיל על אדם הראשון, בשל חטאו וגירושו מגן עדן, את היות כולנו בני תמותה, או שמא כל אחד ואחת מאיתנו ימלאו ימינו בגין מעשינו, </w:t>
      </w:r>
      <w:r w:rsidRPr="00675191">
        <w:rPr>
          <w:rFonts w:hint="cs"/>
          <w:b/>
          <w:bCs/>
          <w:rtl/>
        </w:rPr>
        <w:t>בדומה</w:t>
      </w:r>
      <w:r>
        <w:rPr>
          <w:rFonts w:hint="cs"/>
          <w:rtl/>
        </w:rPr>
        <w:t xml:space="preserve"> לאדם הראשון אך </w:t>
      </w:r>
      <w:r w:rsidRPr="00675191">
        <w:rPr>
          <w:rFonts w:hint="cs"/>
          <w:b/>
          <w:bCs/>
          <w:rtl/>
        </w:rPr>
        <w:t>לא בגללו</w:t>
      </w:r>
      <w:r>
        <w:rPr>
          <w:rFonts w:hint="cs"/>
          <w:rtl/>
        </w:rPr>
        <w:t xml:space="preserve"> (בגלל הג</w:t>
      </w:r>
      <w:r>
        <w:rPr>
          <w:rFonts w:hint="eastAsia"/>
          <w:rtl/>
        </w:rPr>
        <w:t>ֵ</w:t>
      </w:r>
      <w:r>
        <w:rPr>
          <w:rFonts w:hint="cs"/>
          <w:rtl/>
        </w:rPr>
        <w:t>נ</w:t>
      </w:r>
      <w:r>
        <w:rPr>
          <w:rFonts w:hint="eastAsia"/>
          <w:rtl/>
        </w:rPr>
        <w:t>ִ</w:t>
      </w:r>
      <w:r>
        <w:rPr>
          <w:rFonts w:hint="cs"/>
          <w:rtl/>
        </w:rPr>
        <w:t>ים שהוריש לנו שקובעים:  "</w:t>
      </w:r>
      <w:r>
        <w:rPr>
          <w:rtl/>
        </w:rPr>
        <w:t>כִּי אָדָם אֵין צַדִּיק בָּאָרֶץ אֲשֶׁר יַעֲשֶׂה טּוֹב וְלֹא יֶחֱטָא</w:t>
      </w:r>
      <w:r>
        <w:rPr>
          <w:rFonts w:hint="cs"/>
          <w:rtl/>
        </w:rPr>
        <w:t>" (</w:t>
      </w:r>
      <w:r>
        <w:rPr>
          <w:rtl/>
        </w:rPr>
        <w:t>קהלת ז כ</w:t>
      </w:r>
      <w:r>
        <w:rPr>
          <w:rFonts w:hint="cs"/>
          <w:rtl/>
        </w:rPr>
        <w:t xml:space="preserve">) </w:t>
      </w:r>
      <w:r>
        <w:rPr>
          <w:rtl/>
        </w:rPr>
        <w:t>–</w:t>
      </w:r>
      <w:r>
        <w:rPr>
          <w:rFonts w:hint="cs"/>
          <w:rtl/>
        </w:rPr>
        <w:t xml:space="preserve"> שי</w:t>
      </w:r>
      <w:r w:rsidR="000F7844">
        <w:rPr>
          <w:rFonts w:hint="cs"/>
          <w:rtl/>
        </w:rPr>
        <w:t>מו</w:t>
      </w:r>
      <w:r>
        <w:rPr>
          <w:rFonts w:hint="cs"/>
          <w:rtl/>
        </w:rPr>
        <w:t xml:space="preserve"> לב למילה "אדם" בפסוק זה.</w:t>
      </w:r>
    </w:p>
  </w:footnote>
  <w:footnote w:id="20">
    <w:p w14:paraId="5911188D" w14:textId="77777777" w:rsidR="001D30D5" w:rsidRDefault="001D30D5">
      <w:pPr>
        <w:pStyle w:val="a3"/>
        <w:rPr>
          <w:rtl/>
        </w:rPr>
      </w:pPr>
      <w:r>
        <w:rPr>
          <w:rStyle w:val="a5"/>
        </w:rPr>
        <w:footnoteRef/>
      </w:r>
      <w:r>
        <w:rPr>
          <w:rtl/>
        </w:rPr>
        <w:t xml:space="preserve"> </w:t>
      </w:r>
      <w:r>
        <w:rPr>
          <w:rFonts w:hint="cs"/>
          <w:rtl/>
        </w:rPr>
        <w:t>מי שאומר שאין מיתה בלא חטא. הסבר בהערה הבאה.</w:t>
      </w:r>
    </w:p>
  </w:footnote>
  <w:footnote w:id="21">
    <w:p w14:paraId="7FE7AD10" w14:textId="5BAD58B9" w:rsidR="001D30D5" w:rsidRDefault="001D30D5" w:rsidP="003B0612">
      <w:pPr>
        <w:pStyle w:val="a3"/>
        <w:rPr>
          <w:rtl/>
        </w:rPr>
      </w:pPr>
      <w:r>
        <w:rPr>
          <w:rStyle w:val="a5"/>
        </w:rPr>
        <w:footnoteRef/>
      </w:r>
      <w:r>
        <w:rPr>
          <w:rtl/>
        </w:rPr>
        <w:t xml:space="preserve"> </w:t>
      </w:r>
      <w:r>
        <w:rPr>
          <w:rFonts w:hint="cs"/>
          <w:rtl/>
          <w:lang w:val="en-GB"/>
        </w:rPr>
        <w:t xml:space="preserve">נושא </w:t>
      </w:r>
      <w:proofErr w:type="spellStart"/>
      <w:r>
        <w:rPr>
          <w:rFonts w:hint="cs"/>
          <w:rtl/>
          <w:lang w:val="en-GB"/>
        </w:rPr>
        <w:t>הסוגיה</w:t>
      </w:r>
      <w:proofErr w:type="spellEnd"/>
      <w:r>
        <w:rPr>
          <w:rFonts w:hint="cs"/>
          <w:rtl/>
          <w:lang w:val="en-GB"/>
        </w:rPr>
        <w:t xml:space="preserve"> שם הוא האמירה של רב אמי: "אין מיתה בלי חטא" והניסיון להוכיח ממשה ואהרון שמתו. הדיון כאן הוא אם משה ואהרון מתו בגלל הגזירה על אדם הראשון או משום שגם הם חטאו. לפי הדעה הראשונה, אדם הראשון אשם בכך שכל בני האדם הם בני תמותה כפי שראינו באבות דרבי נתן לעיל ומשה ואהרון מתו בגזירה הקדומה. אבל לפי הדעה השנייה, אין להאשים את אדם הראשון. כפי שהוא מת בגין שחטא, כך כל אחד מת בגין חטאיו וכך גם משה ואהרון. </w:t>
      </w:r>
      <w:r w:rsidR="008A67DC">
        <w:rPr>
          <w:rFonts w:hint="cs"/>
          <w:rtl/>
          <w:lang w:val="en-GB"/>
        </w:rPr>
        <w:t>ראו</w:t>
      </w:r>
      <w:r>
        <w:rPr>
          <w:rFonts w:hint="cs"/>
          <w:rtl/>
          <w:lang w:val="en-GB"/>
        </w:rPr>
        <w:t xml:space="preserve"> המדרש 'הציורי' הבא, </w:t>
      </w:r>
      <w:r>
        <w:rPr>
          <w:rtl/>
        </w:rPr>
        <w:t>אוצר מדרשים (אייזנשטיין) משה</w:t>
      </w:r>
      <w:r>
        <w:rPr>
          <w:rFonts w:hint="cs"/>
          <w:rtl/>
        </w:rPr>
        <w:t>, שמתחיל בדעה הראשונה, אך מסיים בדעה השנייה: "</w:t>
      </w:r>
      <w:r>
        <w:rPr>
          <w:rtl/>
        </w:rPr>
        <w:t>א"ל הקב"ה</w:t>
      </w:r>
      <w:r>
        <w:rPr>
          <w:rFonts w:hint="cs"/>
          <w:rtl/>
        </w:rPr>
        <w:t>:</w:t>
      </w:r>
      <w:r>
        <w:rPr>
          <w:rtl/>
        </w:rPr>
        <w:t xml:space="preserve"> משה</w:t>
      </w:r>
      <w:r w:rsidR="003B0612">
        <w:rPr>
          <w:rFonts w:hint="cs"/>
          <w:rtl/>
        </w:rPr>
        <w:t>,</w:t>
      </w:r>
      <w:r>
        <w:rPr>
          <w:rtl/>
        </w:rPr>
        <w:t xml:space="preserve"> בן מי אתה? א"ל בן עמרם</w:t>
      </w:r>
      <w:r>
        <w:rPr>
          <w:rFonts w:hint="cs"/>
          <w:rtl/>
        </w:rPr>
        <w:t>.</w:t>
      </w:r>
      <w:r>
        <w:rPr>
          <w:rtl/>
        </w:rPr>
        <w:t xml:space="preserve"> א"ל</w:t>
      </w:r>
      <w:r>
        <w:rPr>
          <w:rFonts w:hint="cs"/>
          <w:rtl/>
        </w:rPr>
        <w:t>:</w:t>
      </w:r>
      <w:r>
        <w:rPr>
          <w:rtl/>
        </w:rPr>
        <w:t xml:space="preserve"> ועמרם בן מי הוא</w:t>
      </w:r>
      <w:r>
        <w:rPr>
          <w:rFonts w:hint="cs"/>
          <w:rtl/>
        </w:rPr>
        <w:t>?</w:t>
      </w:r>
      <w:r>
        <w:rPr>
          <w:rtl/>
        </w:rPr>
        <w:t xml:space="preserve"> א"ל</w:t>
      </w:r>
      <w:r>
        <w:rPr>
          <w:rFonts w:hint="cs"/>
          <w:rtl/>
        </w:rPr>
        <w:t>:</w:t>
      </w:r>
      <w:r>
        <w:rPr>
          <w:rtl/>
        </w:rPr>
        <w:t xml:space="preserve"> בן יצהר, ויצהר בן מי הוא א"ל בן קהת, וקהת בן מי הוא א"ל בן לוי, א"ל</w:t>
      </w:r>
      <w:r>
        <w:rPr>
          <w:rFonts w:hint="cs"/>
          <w:rtl/>
        </w:rPr>
        <w:t>:</w:t>
      </w:r>
      <w:r>
        <w:rPr>
          <w:rtl/>
        </w:rPr>
        <w:t xml:space="preserve"> וכולם ממי יצאו</w:t>
      </w:r>
      <w:r>
        <w:rPr>
          <w:rFonts w:hint="cs"/>
          <w:rtl/>
        </w:rPr>
        <w:t>?</w:t>
      </w:r>
      <w:r>
        <w:rPr>
          <w:rtl/>
        </w:rPr>
        <w:t xml:space="preserve"> א"ל</w:t>
      </w:r>
      <w:r>
        <w:rPr>
          <w:rFonts w:hint="cs"/>
          <w:rtl/>
        </w:rPr>
        <w:t>:</w:t>
      </w:r>
      <w:r>
        <w:rPr>
          <w:rtl/>
        </w:rPr>
        <w:t xml:space="preserve"> מן אד</w:t>
      </w:r>
      <w:r>
        <w:rPr>
          <w:rFonts w:hint="cs"/>
          <w:rtl/>
        </w:rPr>
        <w:t xml:space="preserve">ם הראשון. </w:t>
      </w:r>
      <w:r>
        <w:rPr>
          <w:rtl/>
        </w:rPr>
        <w:t>א"ל</w:t>
      </w:r>
      <w:r>
        <w:rPr>
          <w:rFonts w:hint="cs"/>
          <w:rtl/>
        </w:rPr>
        <w:t>:</w:t>
      </w:r>
      <w:r>
        <w:rPr>
          <w:rtl/>
        </w:rPr>
        <w:t xml:space="preserve"> נשאר מהם שום אדם חי? א"ל</w:t>
      </w:r>
      <w:r>
        <w:rPr>
          <w:rFonts w:hint="cs"/>
          <w:rtl/>
        </w:rPr>
        <w:t>:</w:t>
      </w:r>
      <w:r>
        <w:rPr>
          <w:rtl/>
        </w:rPr>
        <w:t xml:space="preserve"> כולם מתו</w:t>
      </w:r>
      <w:r>
        <w:rPr>
          <w:rFonts w:hint="cs"/>
          <w:rtl/>
        </w:rPr>
        <w:t>.</w:t>
      </w:r>
      <w:r>
        <w:rPr>
          <w:rtl/>
        </w:rPr>
        <w:t xml:space="preserve"> א"ל הקב"ה</w:t>
      </w:r>
      <w:r>
        <w:rPr>
          <w:rFonts w:hint="cs"/>
          <w:rtl/>
        </w:rPr>
        <w:t>:</w:t>
      </w:r>
      <w:r>
        <w:rPr>
          <w:rtl/>
        </w:rPr>
        <w:t xml:space="preserve"> ואתה רוצה לחיות? א"ל</w:t>
      </w:r>
      <w:r>
        <w:rPr>
          <w:rFonts w:hint="cs"/>
          <w:rtl/>
        </w:rPr>
        <w:t xml:space="preserve">: ריבונו של עולם, אדם הראשון </w:t>
      </w:r>
      <w:r>
        <w:rPr>
          <w:rtl/>
        </w:rPr>
        <w:t>גנב ואכל מה שלא רצית וקנסת עליו מיתה</w:t>
      </w:r>
      <w:r>
        <w:rPr>
          <w:rFonts w:hint="cs"/>
          <w:rtl/>
        </w:rPr>
        <w:t>,</w:t>
      </w:r>
      <w:r>
        <w:rPr>
          <w:rtl/>
        </w:rPr>
        <w:t xml:space="preserve"> ואני גנבתי כלום לפניך? וכבר כתבת עלי</w:t>
      </w:r>
      <w:r>
        <w:rPr>
          <w:rFonts w:hint="cs"/>
          <w:rtl/>
        </w:rPr>
        <w:t>:</w:t>
      </w:r>
      <w:r>
        <w:rPr>
          <w:rtl/>
        </w:rPr>
        <w:t xml:space="preserve"> עבדי משה בכל ביתי נאמן הוא</w:t>
      </w:r>
      <w:r>
        <w:rPr>
          <w:rFonts w:hint="cs"/>
          <w:rtl/>
        </w:rPr>
        <w:t>.</w:t>
      </w:r>
      <w:r>
        <w:rPr>
          <w:rtl/>
        </w:rPr>
        <w:t xml:space="preserve"> א"ל הקב"ה למשה</w:t>
      </w:r>
      <w:r w:rsidR="003B0612">
        <w:rPr>
          <w:rFonts w:hint="cs"/>
          <w:rtl/>
        </w:rPr>
        <w:t>:</w:t>
      </w:r>
      <w:r>
        <w:rPr>
          <w:rtl/>
        </w:rPr>
        <w:t xml:space="preserve"> כלום אתה צדיק מא</w:t>
      </w:r>
      <w:r>
        <w:rPr>
          <w:rFonts w:hint="cs"/>
          <w:rtl/>
        </w:rPr>
        <w:t xml:space="preserve">דם הראשון </w:t>
      </w:r>
      <w:r>
        <w:rPr>
          <w:rtl/>
        </w:rPr>
        <w:t>ודורו? א"ל</w:t>
      </w:r>
      <w:r>
        <w:rPr>
          <w:rFonts w:hint="cs"/>
          <w:rtl/>
        </w:rPr>
        <w:t>:</w:t>
      </w:r>
      <w:r>
        <w:rPr>
          <w:rtl/>
        </w:rPr>
        <w:t xml:space="preserve"> כן, אד</w:t>
      </w:r>
      <w:r>
        <w:rPr>
          <w:rFonts w:hint="cs"/>
          <w:rtl/>
        </w:rPr>
        <w:t xml:space="preserve">ם הראשון </w:t>
      </w:r>
      <w:proofErr w:type="spellStart"/>
      <w:r>
        <w:rPr>
          <w:rtl/>
        </w:rPr>
        <w:t>וחוה</w:t>
      </w:r>
      <w:proofErr w:type="spellEnd"/>
      <w:r>
        <w:rPr>
          <w:rtl/>
        </w:rPr>
        <w:t xml:space="preserve"> פיתה אותם נחש ואני החייתי מתים בנחש</w:t>
      </w:r>
      <w:r>
        <w:rPr>
          <w:rFonts w:hint="cs"/>
          <w:rtl/>
        </w:rPr>
        <w:t>.</w:t>
      </w:r>
      <w:r>
        <w:rPr>
          <w:rtl/>
        </w:rPr>
        <w:t xml:space="preserve"> א"ל הקב"ה</w:t>
      </w:r>
      <w:r>
        <w:rPr>
          <w:rFonts w:hint="cs"/>
          <w:rtl/>
        </w:rPr>
        <w:t>:</w:t>
      </w:r>
      <w:r>
        <w:rPr>
          <w:rtl/>
        </w:rPr>
        <w:t xml:space="preserve"> כלום אתה גדול מנח ודורו? א"ל</w:t>
      </w:r>
      <w:r>
        <w:rPr>
          <w:rFonts w:hint="cs"/>
          <w:rtl/>
        </w:rPr>
        <w:t>:</w:t>
      </w:r>
      <w:r>
        <w:rPr>
          <w:rtl/>
        </w:rPr>
        <w:t xml:space="preserve"> כן, נח הבאת עליו ועל דורו מי המבול ונח לא בקש רחמים על דורו ואני אמרתי</w:t>
      </w:r>
      <w:r>
        <w:rPr>
          <w:rFonts w:hint="cs"/>
          <w:rtl/>
        </w:rPr>
        <w:t>:</w:t>
      </w:r>
      <w:r>
        <w:rPr>
          <w:rtl/>
        </w:rPr>
        <w:t xml:space="preserve"> ועתה אם </w:t>
      </w:r>
      <w:proofErr w:type="spellStart"/>
      <w:r>
        <w:rPr>
          <w:rtl/>
        </w:rPr>
        <w:t>תשא</w:t>
      </w:r>
      <w:proofErr w:type="spellEnd"/>
      <w:r>
        <w:rPr>
          <w:rtl/>
        </w:rPr>
        <w:t xml:space="preserve"> חטאתם ואם אין מחני נא מספרך אשר כתבת. א"ל</w:t>
      </w:r>
      <w:r>
        <w:rPr>
          <w:rFonts w:hint="cs"/>
          <w:rtl/>
        </w:rPr>
        <w:t>:</w:t>
      </w:r>
      <w:r>
        <w:rPr>
          <w:rtl/>
        </w:rPr>
        <w:t xml:space="preserve"> כלום אתה גדול מאברהם </w:t>
      </w:r>
      <w:proofErr w:type="spellStart"/>
      <w:r>
        <w:rPr>
          <w:rtl/>
        </w:rPr>
        <w:t>שנסיתי</w:t>
      </w:r>
      <w:proofErr w:type="spellEnd"/>
      <w:r>
        <w:rPr>
          <w:rtl/>
        </w:rPr>
        <w:t xml:space="preserve"> אותו בעשרה </w:t>
      </w:r>
      <w:proofErr w:type="spellStart"/>
      <w:r>
        <w:rPr>
          <w:rtl/>
        </w:rPr>
        <w:t>נסיונות</w:t>
      </w:r>
      <w:proofErr w:type="spellEnd"/>
      <w:r>
        <w:rPr>
          <w:rtl/>
        </w:rPr>
        <w:t>? א"ל</w:t>
      </w:r>
      <w:r>
        <w:rPr>
          <w:rFonts w:hint="cs"/>
          <w:rtl/>
        </w:rPr>
        <w:t>:</w:t>
      </w:r>
      <w:r>
        <w:rPr>
          <w:rtl/>
        </w:rPr>
        <w:t xml:space="preserve"> יצא ממנו ישמעאל שיאבדו בניו את בניך </w:t>
      </w:r>
      <w:proofErr w:type="spellStart"/>
      <w:r>
        <w:rPr>
          <w:rtl/>
        </w:rPr>
        <w:t>וכו</w:t>
      </w:r>
      <w:proofErr w:type="spellEnd"/>
      <w:r>
        <w:rPr>
          <w:rtl/>
        </w:rPr>
        <w:t>'. א"ל</w:t>
      </w:r>
      <w:r>
        <w:rPr>
          <w:rFonts w:hint="cs"/>
          <w:rtl/>
        </w:rPr>
        <w:t>:</w:t>
      </w:r>
      <w:r>
        <w:rPr>
          <w:rtl/>
        </w:rPr>
        <w:t xml:space="preserve"> </w:t>
      </w:r>
      <w:proofErr w:type="spellStart"/>
      <w:r>
        <w:rPr>
          <w:rtl/>
        </w:rPr>
        <w:t>האתה</w:t>
      </w:r>
      <w:proofErr w:type="spellEnd"/>
      <w:r>
        <w:rPr>
          <w:rtl/>
        </w:rPr>
        <w:t xml:space="preserve"> גדול מיצחק? א"ל</w:t>
      </w:r>
      <w:r>
        <w:rPr>
          <w:rFonts w:hint="cs"/>
          <w:rtl/>
        </w:rPr>
        <w:t>:</w:t>
      </w:r>
      <w:r>
        <w:rPr>
          <w:rtl/>
        </w:rPr>
        <w:t xml:space="preserve"> יצא מחלציו מי שיחריב את ביתך ובניו יהרגו את בניך </w:t>
      </w:r>
      <w:proofErr w:type="spellStart"/>
      <w:r>
        <w:rPr>
          <w:rtl/>
        </w:rPr>
        <w:t>כהניך</w:t>
      </w:r>
      <w:proofErr w:type="spellEnd"/>
      <w:r>
        <w:rPr>
          <w:rtl/>
        </w:rPr>
        <w:t xml:space="preserve"> ולויך</w:t>
      </w:r>
      <w:r>
        <w:rPr>
          <w:rFonts w:hint="cs"/>
          <w:rtl/>
        </w:rPr>
        <w:t>.</w:t>
      </w:r>
      <w:r>
        <w:rPr>
          <w:rtl/>
        </w:rPr>
        <w:t xml:space="preserve"> א"ל הקב"ה</w:t>
      </w:r>
      <w:r>
        <w:rPr>
          <w:rFonts w:hint="cs"/>
          <w:rtl/>
        </w:rPr>
        <w:t>:</w:t>
      </w:r>
      <w:r>
        <w:rPr>
          <w:rtl/>
        </w:rPr>
        <w:t xml:space="preserve"> כלום אמרתי לך שתהרוג את המצרי? א"ל</w:t>
      </w:r>
      <w:r>
        <w:rPr>
          <w:rFonts w:hint="cs"/>
          <w:rtl/>
        </w:rPr>
        <w:t>:</w:t>
      </w:r>
      <w:r>
        <w:rPr>
          <w:rtl/>
        </w:rPr>
        <w:t xml:space="preserve"> ואתה הרגת כל בכורי מצרים ואני אמות בשביל מצרי אחד? א"ל הקב"ה</w:t>
      </w:r>
      <w:r>
        <w:rPr>
          <w:rFonts w:hint="cs"/>
          <w:rtl/>
        </w:rPr>
        <w:t>:</w:t>
      </w:r>
      <w:r>
        <w:rPr>
          <w:rtl/>
        </w:rPr>
        <w:t xml:space="preserve"> ואתה דומה אלי ממית ומחיה?</w:t>
      </w:r>
      <w:r>
        <w:rPr>
          <w:rFonts w:hint="cs"/>
          <w:rtl/>
        </w:rPr>
        <w:t xml:space="preserve">". סיום המדרש גולש הרבה מעבר לנושא שלנו וניתן לשייכו לסוגת המדרשים של </w:t>
      </w:r>
      <w:hyperlink r:id="rId27" w:history="1">
        <w:r w:rsidRPr="001066FC">
          <w:rPr>
            <w:rStyle w:val="Hyperlink"/>
            <w:rFonts w:hint="cs"/>
            <w:rtl/>
          </w:rPr>
          <w:t>הטיחו דברים כלפי מעלה</w:t>
        </w:r>
      </w:hyperlink>
      <w:r>
        <w:rPr>
          <w:rFonts w:hint="cs"/>
          <w:rtl/>
        </w:rPr>
        <w:t xml:space="preserve"> </w:t>
      </w:r>
      <w:r>
        <w:rPr>
          <w:rtl/>
        </w:rPr>
        <w:t>–</w:t>
      </w:r>
      <w:r>
        <w:rPr>
          <w:rFonts w:hint="cs"/>
          <w:rtl/>
        </w:rPr>
        <w:t xml:space="preserve"> דברינו בפרשת שלח לך.</w:t>
      </w:r>
    </w:p>
  </w:footnote>
  <w:footnote w:id="22">
    <w:p w14:paraId="75E748D4" w14:textId="58D1295E" w:rsidR="001D30D5" w:rsidRDefault="001D30D5" w:rsidP="00F54281">
      <w:pPr>
        <w:pStyle w:val="a3"/>
        <w:rPr>
          <w:rtl/>
        </w:rPr>
      </w:pPr>
      <w:r>
        <w:rPr>
          <w:rStyle w:val="a5"/>
        </w:rPr>
        <w:footnoteRef/>
      </w:r>
      <w:r>
        <w:rPr>
          <w:rtl/>
        </w:rPr>
        <w:t xml:space="preserve"> </w:t>
      </w:r>
      <w:r>
        <w:rPr>
          <w:rFonts w:hint="cs"/>
          <w:rtl/>
        </w:rPr>
        <w:t>לא טוב שיראו בני ישראל לפניהם משה חי ומדבר ונוכח ולא משה מהסיפורים והספרים?</w:t>
      </w:r>
      <w:r w:rsidR="00F54281">
        <w:rPr>
          <w:rFonts w:hint="cs"/>
          <w:rtl/>
        </w:rPr>
        <w:t xml:space="preserve"> ובאמת, איך היינו חיים אילו היה לנגד עינינו משה נוכח בכבודו ובעצמו בכל דור ודור? איך היה בית המדרש מתנהל? </w:t>
      </w:r>
      <w:r w:rsidR="000F7844">
        <w:rPr>
          <w:rFonts w:hint="cs"/>
          <w:rtl/>
        </w:rPr>
        <w:t xml:space="preserve">(גמרא מנחות </w:t>
      </w:r>
      <w:proofErr w:type="spellStart"/>
      <w:r w:rsidR="00CB73CD">
        <w:rPr>
          <w:rFonts w:hint="cs"/>
          <w:rtl/>
        </w:rPr>
        <w:t>כט</w:t>
      </w:r>
      <w:proofErr w:type="spellEnd"/>
      <w:r w:rsidR="00CB73CD">
        <w:rPr>
          <w:rFonts w:hint="cs"/>
          <w:rtl/>
        </w:rPr>
        <w:t xml:space="preserve"> ע"ב משה שיורד לבית המדרש).</w:t>
      </w:r>
    </w:p>
  </w:footnote>
  <w:footnote w:id="23">
    <w:p w14:paraId="44E1DD55" w14:textId="6B2CEA91" w:rsidR="001D30D5" w:rsidRDefault="001D30D5">
      <w:pPr>
        <w:pStyle w:val="a3"/>
      </w:pPr>
      <w:r>
        <w:rPr>
          <w:rStyle w:val="a5"/>
        </w:rPr>
        <w:footnoteRef/>
      </w:r>
      <w:r>
        <w:rPr>
          <w:rtl/>
        </w:rPr>
        <w:t xml:space="preserve"> </w:t>
      </w:r>
      <w:r>
        <w:rPr>
          <w:rFonts w:hint="cs"/>
          <w:rtl/>
        </w:rPr>
        <w:t>בגמרא לעיל: משה ואהרון. גם כאן מתערבים המלאכים לטובת משה ואהרון, הם המלאכים שבכלל התנגדו לבריאת האדם ואמרו: "מה אנוש כי תזכרנו ובן אדם כי תפקדנו</w:t>
      </w:r>
      <w:r w:rsidR="00CB73CD">
        <w:rPr>
          <w:rFonts w:hint="cs"/>
          <w:rtl/>
        </w:rPr>
        <w:t>"</w:t>
      </w:r>
      <w:r>
        <w:rPr>
          <w:rFonts w:hint="cs"/>
          <w:rtl/>
        </w:rPr>
        <w:t xml:space="preserve"> (סנהדרין לח </w:t>
      </w:r>
      <w:proofErr w:type="spellStart"/>
      <w:r>
        <w:rPr>
          <w:rFonts w:hint="cs"/>
          <w:rtl/>
        </w:rPr>
        <w:t>עא"ב</w:t>
      </w:r>
      <w:proofErr w:type="spellEnd"/>
      <w:r>
        <w:rPr>
          <w:rFonts w:hint="cs"/>
          <w:rtl/>
        </w:rPr>
        <w:t>, בראשית רבה פרשה ח).</w:t>
      </w:r>
    </w:p>
  </w:footnote>
  <w:footnote w:id="24">
    <w:p w14:paraId="27F4EA82" w14:textId="27693D74" w:rsidR="001D30D5" w:rsidRDefault="001D30D5" w:rsidP="00F54281">
      <w:pPr>
        <w:pStyle w:val="a3"/>
        <w:rPr>
          <w:rtl/>
        </w:rPr>
      </w:pPr>
      <w:r>
        <w:rPr>
          <w:rStyle w:val="a5"/>
        </w:rPr>
        <w:footnoteRef/>
      </w:r>
      <w:r>
        <w:rPr>
          <w:rtl/>
        </w:rPr>
        <w:t xml:space="preserve"> </w:t>
      </w:r>
      <w:r>
        <w:rPr>
          <w:rFonts w:hint="cs"/>
          <w:rtl/>
        </w:rPr>
        <w:t xml:space="preserve">מדרש זה חוזר על חלק ממה שקראנו בשני המדרשים הקודמים, אך לא יכולנו שלא להביאו. מדרש זה תומך בשיטה של אבות דרבי נתן שלא בגין חטאו מת משה, אבל אין הוא מזכיר את הגזירה שנגזרה על אדם הראשון, ומעדיף לא להישען על הפסוק מישעיהו: "אביך הראשון חטא", אלא להסתמך על פסוקים מהתורה שדנים במיתת אדם ובהלכות הקשורות בכך. התורה שהנחלת לעם ישראל, נאמר למשה, מכילה דינים לא מעטים הקשורים במיתה, היינו שהמיתה היא חלק מהתורה </w:t>
      </w:r>
      <w:r>
        <w:rPr>
          <w:rtl/>
        </w:rPr>
        <w:t>–</w:t>
      </w:r>
      <w:r>
        <w:rPr>
          <w:rFonts w:hint="cs"/>
          <w:rtl/>
        </w:rPr>
        <w:t xml:space="preserve"> מתורת החיים הקרויה על שמך. "</w:t>
      </w:r>
      <w:hyperlink r:id="rId28" w:history="1">
        <w:r w:rsidRPr="00F54281">
          <w:rPr>
            <w:rStyle w:val="Hyperlink"/>
            <w:rFonts w:hint="cs"/>
            <w:rtl/>
          </w:rPr>
          <w:t>זכרו תורת משה</w:t>
        </w:r>
      </w:hyperlink>
      <w:r>
        <w:rPr>
          <w:rFonts w:hint="cs"/>
          <w:rtl/>
        </w:rPr>
        <w:t>"</w:t>
      </w:r>
      <w:r w:rsidR="00F54281">
        <w:rPr>
          <w:rFonts w:hint="cs"/>
          <w:rtl/>
        </w:rPr>
        <w:t xml:space="preserve"> אומר הנביא מלאכי (דברינו בשבת הגדול);</w:t>
      </w:r>
      <w:r>
        <w:rPr>
          <w:rFonts w:hint="cs"/>
          <w:rtl/>
        </w:rPr>
        <w:t xml:space="preserve"> "וזאת התורה אשר שם משה", כתבת בעצמך בספר דברים. אבל אפשר שבמילה "אדם" שבפסוק: "אדם כי ימות באוהל", ועוד יותר בפסוק: "וזאת תורת האדם" שאמר דוד </w:t>
      </w:r>
      <w:r>
        <w:rPr>
          <w:rtl/>
        </w:rPr>
        <w:t>–</w:t>
      </w:r>
      <w:r>
        <w:rPr>
          <w:rFonts w:hint="cs"/>
          <w:rtl/>
        </w:rPr>
        <w:t xml:space="preserve"> הוא דוד שקיבל 70 שנה מחייו של אדם הראשון (פסיקתא רבתי מ, במדבר רבה יד </w:t>
      </w:r>
      <w:proofErr w:type="spellStart"/>
      <w:r>
        <w:rPr>
          <w:rFonts w:hint="cs"/>
          <w:rtl/>
        </w:rPr>
        <w:t>יב</w:t>
      </w:r>
      <w:proofErr w:type="spellEnd"/>
      <w:r>
        <w:rPr>
          <w:rFonts w:hint="cs"/>
          <w:rtl/>
        </w:rPr>
        <w:t>) -  הכוונה לאדם הראשון. כך או כך, אם בפתיחת מחזור קריאת התורה מבראשית, הפלגנו לאחור וחזרנו לסיום הקריאה של התורה בפרשת וזאת הברכה, וחברנו את פטירת משה עם בריאת אדם הראשון, אין זה אלא לכבוד שרשרת קריאת התורה במעגל אינסופי של מיתה ובריאה, ארץ ישראל והעולם כולו, עליות וירידות</w:t>
      </w:r>
      <w:r w:rsidR="00CB73CD">
        <w:rPr>
          <w:rFonts w:hint="cs"/>
          <w:rtl/>
        </w:rPr>
        <w:t>, מאדם הראשון למשה וחוזר חלילה</w:t>
      </w:r>
      <w:r>
        <w:rPr>
          <w:rFonts w:hint="cs"/>
          <w:rtl/>
        </w:rPr>
        <w:t xml:space="preserve"> </w:t>
      </w:r>
      <w:r>
        <w:rPr>
          <w:rtl/>
        </w:rPr>
        <w:t>–</w:t>
      </w:r>
      <w:r>
        <w:rPr>
          <w:rFonts w:hint="cs"/>
          <w:rtl/>
        </w:rPr>
        <w:t xml:space="preserve"> תורה של מעגל ולא של קו. מעגל של התחדשות מתמדת שלמרות שיסודו בבבל מתקשר יפה גם עם חילופי העונות בימים אלה של סתיו ארץ-ישראלי.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C445" w14:textId="0EF12D16" w:rsidR="001D30D5" w:rsidRDefault="001D30D5" w:rsidP="00A825AB">
    <w:pPr>
      <w:pStyle w:val="1"/>
      <w:tabs>
        <w:tab w:val="clear" w:pos="9469"/>
        <w:tab w:val="right" w:pos="9299"/>
      </w:tabs>
      <w:rPr>
        <w:rtl/>
      </w:rPr>
    </w:pPr>
    <w:r>
      <w:rPr>
        <w:rtl/>
      </w:rPr>
      <w:t xml:space="preserve">פרשת </w:t>
    </w:r>
    <w:fldSimple w:instr=" SUBJECT  \* MERGEFORMAT ">
      <w:r w:rsidR="00817AE1">
        <w:rPr>
          <w:rtl/>
        </w:rPr>
        <w:t>בראשית</w:t>
      </w:r>
    </w:fldSimple>
    <w:r>
      <w:rPr>
        <w:rFonts w:hint="cs"/>
        <w:rtl/>
      </w:rPr>
      <w:t xml:space="preserve"> </w:t>
    </w:r>
    <w:r>
      <w:rPr>
        <w:rtl/>
      </w:rPr>
      <w:t>–</w:t>
    </w:r>
    <w:r>
      <w:rPr>
        <w:rFonts w:hint="cs"/>
        <w:rtl/>
      </w:rPr>
      <w:t xml:space="preserve"> בין אדם הראשון ומשה</w:t>
    </w:r>
    <w:r>
      <w:rPr>
        <w:rtl/>
      </w:rPr>
      <w:tab/>
    </w:r>
    <w:r>
      <w:rPr>
        <w:rFonts w:hint="cs"/>
        <w:rtl/>
      </w:rPr>
      <w:t>תשפ"א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0862" w14:textId="354D8A53" w:rsidR="001D30D5" w:rsidRDefault="001D30D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17AE1">
      <w:rPr>
        <w:szCs w:val="24"/>
        <w:rtl/>
      </w:rPr>
      <w:t>בראשית</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817AE1">
      <w:rPr>
        <w:noProof/>
        <w:szCs w:val="24"/>
        <w:rtl/>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00049693">
    <w:abstractNumId w:val="8"/>
  </w:num>
  <w:num w:numId="2" w16cid:durableId="1256282814">
    <w:abstractNumId w:val="3"/>
  </w:num>
  <w:num w:numId="3" w16cid:durableId="1638534968">
    <w:abstractNumId w:val="2"/>
  </w:num>
  <w:num w:numId="4" w16cid:durableId="267276771">
    <w:abstractNumId w:val="1"/>
  </w:num>
  <w:num w:numId="5" w16cid:durableId="1236745768">
    <w:abstractNumId w:val="0"/>
  </w:num>
  <w:num w:numId="6" w16cid:durableId="1389919619">
    <w:abstractNumId w:val="9"/>
  </w:num>
  <w:num w:numId="7" w16cid:durableId="1688217745">
    <w:abstractNumId w:val="7"/>
  </w:num>
  <w:num w:numId="8" w16cid:durableId="1854294130">
    <w:abstractNumId w:val="6"/>
  </w:num>
  <w:num w:numId="9" w16cid:durableId="235167479">
    <w:abstractNumId w:val="5"/>
  </w:num>
  <w:num w:numId="10" w16cid:durableId="1651053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wMjCxNLQwMTY3NzdW0lEKTi0uzszPAykwNKgFACw+eBItAAAA"/>
  </w:docVars>
  <w:rsids>
    <w:rsidRoot w:val="006B4AB5"/>
    <w:rsid w:val="00011DC5"/>
    <w:rsid w:val="0001480C"/>
    <w:rsid w:val="000218A5"/>
    <w:rsid w:val="00025731"/>
    <w:rsid w:val="000277F8"/>
    <w:rsid w:val="0003493C"/>
    <w:rsid w:val="00040C4D"/>
    <w:rsid w:val="00042003"/>
    <w:rsid w:val="00052B59"/>
    <w:rsid w:val="000620DC"/>
    <w:rsid w:val="000621CF"/>
    <w:rsid w:val="00070BA5"/>
    <w:rsid w:val="00077384"/>
    <w:rsid w:val="000A1D09"/>
    <w:rsid w:val="000C385D"/>
    <w:rsid w:val="000D46E5"/>
    <w:rsid w:val="000D493B"/>
    <w:rsid w:val="000F6B77"/>
    <w:rsid w:val="000F7844"/>
    <w:rsid w:val="00102C88"/>
    <w:rsid w:val="00105BC2"/>
    <w:rsid w:val="001066FC"/>
    <w:rsid w:val="0014690C"/>
    <w:rsid w:val="00147885"/>
    <w:rsid w:val="00180B76"/>
    <w:rsid w:val="00181848"/>
    <w:rsid w:val="00182AED"/>
    <w:rsid w:val="00186FE7"/>
    <w:rsid w:val="00196CD7"/>
    <w:rsid w:val="001A7130"/>
    <w:rsid w:val="001B42FB"/>
    <w:rsid w:val="001B5016"/>
    <w:rsid w:val="001B6EE5"/>
    <w:rsid w:val="001C43D3"/>
    <w:rsid w:val="001D30D5"/>
    <w:rsid w:val="001E4425"/>
    <w:rsid w:val="001F22D8"/>
    <w:rsid w:val="002001BE"/>
    <w:rsid w:val="0023529A"/>
    <w:rsid w:val="002449DA"/>
    <w:rsid w:val="0025377B"/>
    <w:rsid w:val="00254DA3"/>
    <w:rsid w:val="0026025F"/>
    <w:rsid w:val="002634FD"/>
    <w:rsid w:val="002666AE"/>
    <w:rsid w:val="00271C29"/>
    <w:rsid w:val="002759A0"/>
    <w:rsid w:val="00276A92"/>
    <w:rsid w:val="00277238"/>
    <w:rsid w:val="00281991"/>
    <w:rsid w:val="002A0328"/>
    <w:rsid w:val="002B37F3"/>
    <w:rsid w:val="002C0470"/>
    <w:rsid w:val="002D325D"/>
    <w:rsid w:val="002E0986"/>
    <w:rsid w:val="002F30B0"/>
    <w:rsid w:val="00314C38"/>
    <w:rsid w:val="00330BB1"/>
    <w:rsid w:val="0033458B"/>
    <w:rsid w:val="003635FD"/>
    <w:rsid w:val="00364E42"/>
    <w:rsid w:val="003700B3"/>
    <w:rsid w:val="003710DC"/>
    <w:rsid w:val="00377EC0"/>
    <w:rsid w:val="00384A79"/>
    <w:rsid w:val="003944B5"/>
    <w:rsid w:val="003B0612"/>
    <w:rsid w:val="003B3D5B"/>
    <w:rsid w:val="003B3DE6"/>
    <w:rsid w:val="003E46A4"/>
    <w:rsid w:val="003E49A2"/>
    <w:rsid w:val="004020A9"/>
    <w:rsid w:val="00420658"/>
    <w:rsid w:val="00424CB3"/>
    <w:rsid w:val="00425034"/>
    <w:rsid w:val="004275EA"/>
    <w:rsid w:val="00436D07"/>
    <w:rsid w:val="00436E0B"/>
    <w:rsid w:val="004371A5"/>
    <w:rsid w:val="0045296F"/>
    <w:rsid w:val="004559A3"/>
    <w:rsid w:val="00461288"/>
    <w:rsid w:val="00463ACA"/>
    <w:rsid w:val="00480746"/>
    <w:rsid w:val="004810F4"/>
    <w:rsid w:val="00484FB9"/>
    <w:rsid w:val="004B1A18"/>
    <w:rsid w:val="004B38A1"/>
    <w:rsid w:val="004B7918"/>
    <w:rsid w:val="004C0D1F"/>
    <w:rsid w:val="004C1A0F"/>
    <w:rsid w:val="004D2502"/>
    <w:rsid w:val="004D3FDE"/>
    <w:rsid w:val="004D6D2C"/>
    <w:rsid w:val="004E48E5"/>
    <w:rsid w:val="004F284B"/>
    <w:rsid w:val="004F7569"/>
    <w:rsid w:val="004F7A72"/>
    <w:rsid w:val="00510093"/>
    <w:rsid w:val="0051389E"/>
    <w:rsid w:val="00527673"/>
    <w:rsid w:val="00546627"/>
    <w:rsid w:val="005606AB"/>
    <w:rsid w:val="00561D1A"/>
    <w:rsid w:val="005764CE"/>
    <w:rsid w:val="005939E0"/>
    <w:rsid w:val="005A5B9B"/>
    <w:rsid w:val="005B70E3"/>
    <w:rsid w:val="005C065B"/>
    <w:rsid w:val="005D16DE"/>
    <w:rsid w:val="005E79C9"/>
    <w:rsid w:val="006174B4"/>
    <w:rsid w:val="006202B0"/>
    <w:rsid w:val="00631C5D"/>
    <w:rsid w:val="006346A5"/>
    <w:rsid w:val="00645156"/>
    <w:rsid w:val="00657BD9"/>
    <w:rsid w:val="006613AD"/>
    <w:rsid w:val="006622FB"/>
    <w:rsid w:val="006668F2"/>
    <w:rsid w:val="00672685"/>
    <w:rsid w:val="00674D2F"/>
    <w:rsid w:val="00675191"/>
    <w:rsid w:val="00681952"/>
    <w:rsid w:val="00682BA4"/>
    <w:rsid w:val="006931CD"/>
    <w:rsid w:val="006A1095"/>
    <w:rsid w:val="006A5F77"/>
    <w:rsid w:val="006A72B6"/>
    <w:rsid w:val="006B4AB5"/>
    <w:rsid w:val="006B4BD2"/>
    <w:rsid w:val="006C2965"/>
    <w:rsid w:val="006D616E"/>
    <w:rsid w:val="0070168C"/>
    <w:rsid w:val="00705121"/>
    <w:rsid w:val="00712B58"/>
    <w:rsid w:val="00713A6D"/>
    <w:rsid w:val="00724AA1"/>
    <w:rsid w:val="00732F33"/>
    <w:rsid w:val="0073671D"/>
    <w:rsid w:val="00757DA5"/>
    <w:rsid w:val="00757E47"/>
    <w:rsid w:val="00762D12"/>
    <w:rsid w:val="00764F45"/>
    <w:rsid w:val="00787363"/>
    <w:rsid w:val="007969B5"/>
    <w:rsid w:val="007D68B2"/>
    <w:rsid w:val="008031CA"/>
    <w:rsid w:val="00814612"/>
    <w:rsid w:val="0081732A"/>
    <w:rsid w:val="00817AE1"/>
    <w:rsid w:val="0083639D"/>
    <w:rsid w:val="008458F8"/>
    <w:rsid w:val="008600D9"/>
    <w:rsid w:val="00884AAB"/>
    <w:rsid w:val="008A498B"/>
    <w:rsid w:val="008A67DC"/>
    <w:rsid w:val="008B0E69"/>
    <w:rsid w:val="008D2174"/>
    <w:rsid w:val="008E517B"/>
    <w:rsid w:val="009066CA"/>
    <w:rsid w:val="009118EF"/>
    <w:rsid w:val="0091480C"/>
    <w:rsid w:val="0091488E"/>
    <w:rsid w:val="009153CF"/>
    <w:rsid w:val="00920222"/>
    <w:rsid w:val="00924A1F"/>
    <w:rsid w:val="009256FF"/>
    <w:rsid w:val="00930ECA"/>
    <w:rsid w:val="009366B9"/>
    <w:rsid w:val="00936E0E"/>
    <w:rsid w:val="00937629"/>
    <w:rsid w:val="009556AA"/>
    <w:rsid w:val="00957708"/>
    <w:rsid w:val="0096006B"/>
    <w:rsid w:val="00976BD2"/>
    <w:rsid w:val="00977918"/>
    <w:rsid w:val="00994041"/>
    <w:rsid w:val="009971F8"/>
    <w:rsid w:val="009B4A51"/>
    <w:rsid w:val="009C00A0"/>
    <w:rsid w:val="009C6399"/>
    <w:rsid w:val="009C7862"/>
    <w:rsid w:val="009D2BD9"/>
    <w:rsid w:val="009D6531"/>
    <w:rsid w:val="009D7F1D"/>
    <w:rsid w:val="009F51D0"/>
    <w:rsid w:val="009F7FDF"/>
    <w:rsid w:val="00A05A98"/>
    <w:rsid w:val="00A05CDF"/>
    <w:rsid w:val="00A16A46"/>
    <w:rsid w:val="00A42DA1"/>
    <w:rsid w:val="00A43AF9"/>
    <w:rsid w:val="00A52866"/>
    <w:rsid w:val="00A64B37"/>
    <w:rsid w:val="00A72583"/>
    <w:rsid w:val="00A825AB"/>
    <w:rsid w:val="00A867C9"/>
    <w:rsid w:val="00AA034B"/>
    <w:rsid w:val="00AA6BC5"/>
    <w:rsid w:val="00AB3490"/>
    <w:rsid w:val="00AC44AB"/>
    <w:rsid w:val="00AF0DB8"/>
    <w:rsid w:val="00B00FC9"/>
    <w:rsid w:val="00B07734"/>
    <w:rsid w:val="00B160D9"/>
    <w:rsid w:val="00B1664F"/>
    <w:rsid w:val="00B33E6A"/>
    <w:rsid w:val="00B3714C"/>
    <w:rsid w:val="00B51526"/>
    <w:rsid w:val="00B52502"/>
    <w:rsid w:val="00B91964"/>
    <w:rsid w:val="00B922F4"/>
    <w:rsid w:val="00B92821"/>
    <w:rsid w:val="00BB4EB2"/>
    <w:rsid w:val="00BB6CB1"/>
    <w:rsid w:val="00BD41F5"/>
    <w:rsid w:val="00BE3625"/>
    <w:rsid w:val="00BE6651"/>
    <w:rsid w:val="00C102F6"/>
    <w:rsid w:val="00C225C8"/>
    <w:rsid w:val="00C23334"/>
    <w:rsid w:val="00C41014"/>
    <w:rsid w:val="00C450EF"/>
    <w:rsid w:val="00C457F7"/>
    <w:rsid w:val="00C469ED"/>
    <w:rsid w:val="00C57D6F"/>
    <w:rsid w:val="00C608E7"/>
    <w:rsid w:val="00C639AD"/>
    <w:rsid w:val="00C64634"/>
    <w:rsid w:val="00C858AE"/>
    <w:rsid w:val="00C9068A"/>
    <w:rsid w:val="00C9257C"/>
    <w:rsid w:val="00C9385D"/>
    <w:rsid w:val="00CB73CD"/>
    <w:rsid w:val="00CC6CBC"/>
    <w:rsid w:val="00CE6DC8"/>
    <w:rsid w:val="00CF429C"/>
    <w:rsid w:val="00D4461B"/>
    <w:rsid w:val="00D46542"/>
    <w:rsid w:val="00D7155E"/>
    <w:rsid w:val="00D72CCB"/>
    <w:rsid w:val="00D74540"/>
    <w:rsid w:val="00D74DFE"/>
    <w:rsid w:val="00D9004E"/>
    <w:rsid w:val="00DA41E2"/>
    <w:rsid w:val="00DB259F"/>
    <w:rsid w:val="00DC64DA"/>
    <w:rsid w:val="00DF404C"/>
    <w:rsid w:val="00E1072E"/>
    <w:rsid w:val="00E16F95"/>
    <w:rsid w:val="00E357AC"/>
    <w:rsid w:val="00E93EE0"/>
    <w:rsid w:val="00E978B0"/>
    <w:rsid w:val="00EA5BDB"/>
    <w:rsid w:val="00EA71EB"/>
    <w:rsid w:val="00EC0DFE"/>
    <w:rsid w:val="00ED5E20"/>
    <w:rsid w:val="00F052AC"/>
    <w:rsid w:val="00F34E2A"/>
    <w:rsid w:val="00F35DD1"/>
    <w:rsid w:val="00F36AF1"/>
    <w:rsid w:val="00F534CA"/>
    <w:rsid w:val="00F54281"/>
    <w:rsid w:val="00F61BD1"/>
    <w:rsid w:val="00F642D0"/>
    <w:rsid w:val="00F702E2"/>
    <w:rsid w:val="00F71121"/>
    <w:rsid w:val="00F7264A"/>
    <w:rsid w:val="00F75105"/>
    <w:rsid w:val="00F831FD"/>
    <w:rsid w:val="00F9532F"/>
    <w:rsid w:val="00FA0893"/>
    <w:rsid w:val="00FA3489"/>
    <w:rsid w:val="00FA74F6"/>
    <w:rsid w:val="00FB04E0"/>
    <w:rsid w:val="00FB3FD1"/>
    <w:rsid w:val="00FD2B55"/>
    <w:rsid w:val="00FF2E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27777"/>
  <w15:chartTrackingRefBased/>
  <w15:docId w15:val="{57A9618E-4DC2-4798-A6B9-673087C1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458B"/>
    <w:pPr>
      <w:bidi/>
    </w:pPr>
    <w:rPr>
      <w:rFonts w:cs="Narkisim"/>
      <w:sz w:val="22"/>
      <w:szCs w:val="22"/>
      <w:lang w:eastAsia="he-IL"/>
    </w:rPr>
  </w:style>
  <w:style w:type="paragraph" w:styleId="1">
    <w:name w:val="heading 1"/>
    <w:basedOn w:val="a"/>
    <w:next w:val="a"/>
    <w:link w:val="10"/>
    <w:qFormat/>
    <w:rsid w:val="0033458B"/>
    <w:pPr>
      <w:keepNext/>
      <w:tabs>
        <w:tab w:val="right" w:pos="9469"/>
      </w:tabs>
      <w:jc w:val="both"/>
      <w:outlineLvl w:val="0"/>
    </w:pPr>
    <w:rPr>
      <w:rFonts w:cs="David"/>
      <w:b/>
      <w:bCs/>
      <w:szCs w:val="28"/>
    </w:rPr>
  </w:style>
  <w:style w:type="character" w:default="1" w:styleId="a0">
    <w:name w:val="Default Paragraph Font"/>
    <w:uiPriority w:val="1"/>
    <w:semiHidden/>
    <w:unhideWhenUsed/>
    <w:rsid w:val="0033458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3458B"/>
  </w:style>
  <w:style w:type="paragraph" w:styleId="a3">
    <w:name w:val="footnote text"/>
    <w:basedOn w:val="a"/>
    <w:link w:val="a4"/>
    <w:rsid w:val="0033458B"/>
    <w:pPr>
      <w:ind w:left="170" w:hanging="170"/>
      <w:jc w:val="both"/>
    </w:pPr>
    <w:rPr>
      <w:sz w:val="20"/>
      <w:szCs w:val="20"/>
    </w:rPr>
  </w:style>
  <w:style w:type="character" w:styleId="a5">
    <w:name w:val="footnote reference"/>
    <w:basedOn w:val="a0"/>
    <w:semiHidden/>
    <w:rsid w:val="0033458B"/>
    <w:rPr>
      <w:vertAlign w:val="superscript"/>
    </w:rPr>
  </w:style>
  <w:style w:type="paragraph" w:styleId="a6">
    <w:name w:val="header"/>
    <w:basedOn w:val="a"/>
    <w:link w:val="a7"/>
    <w:rsid w:val="0033458B"/>
    <w:pPr>
      <w:tabs>
        <w:tab w:val="center" w:pos="4153"/>
        <w:tab w:val="right" w:pos="8306"/>
      </w:tabs>
    </w:pPr>
  </w:style>
  <w:style w:type="paragraph" w:styleId="a8">
    <w:name w:val="footer"/>
    <w:basedOn w:val="a"/>
    <w:link w:val="a9"/>
    <w:rsid w:val="0033458B"/>
    <w:pPr>
      <w:tabs>
        <w:tab w:val="center" w:pos="4153"/>
        <w:tab w:val="right" w:pos="8306"/>
      </w:tabs>
    </w:pPr>
  </w:style>
  <w:style w:type="paragraph" w:customStyle="1" w:styleId="aa">
    <w:name w:val="כותרת"/>
    <w:basedOn w:val="a"/>
    <w:rsid w:val="0033458B"/>
    <w:pPr>
      <w:spacing w:before="240" w:line="320" w:lineRule="atLeast"/>
      <w:jc w:val="center"/>
    </w:pPr>
    <w:rPr>
      <w:rFonts w:cs="David"/>
      <w:b/>
      <w:bCs/>
      <w:spacing w:val="20"/>
      <w:szCs w:val="32"/>
    </w:rPr>
  </w:style>
  <w:style w:type="paragraph" w:customStyle="1" w:styleId="ab">
    <w:name w:val="כותרת קטע"/>
    <w:basedOn w:val="a"/>
    <w:link w:val="Char"/>
    <w:rsid w:val="0033458B"/>
    <w:pPr>
      <w:spacing w:before="240" w:line="300" w:lineRule="atLeast"/>
    </w:pPr>
    <w:rPr>
      <w:rFonts w:cs="Arial"/>
      <w:b/>
      <w:bCs/>
      <w:szCs w:val="24"/>
    </w:rPr>
  </w:style>
  <w:style w:type="paragraph" w:customStyle="1" w:styleId="ac">
    <w:name w:val="מקור"/>
    <w:basedOn w:val="a"/>
    <w:rsid w:val="0033458B"/>
    <w:pPr>
      <w:spacing w:line="320" w:lineRule="atLeast"/>
      <w:jc w:val="both"/>
    </w:pPr>
    <w:rPr>
      <w:rFonts w:cs="David"/>
      <w:szCs w:val="24"/>
    </w:rPr>
  </w:style>
  <w:style w:type="paragraph" w:customStyle="1" w:styleId="ad">
    <w:name w:val="מחלקי המים"/>
    <w:basedOn w:val="a"/>
    <w:rsid w:val="0033458B"/>
    <w:pPr>
      <w:spacing w:line="320" w:lineRule="atLeast"/>
      <w:jc w:val="both"/>
    </w:pPr>
    <w:rPr>
      <w:b/>
      <w:bCs/>
      <w:szCs w:val="24"/>
    </w:rPr>
  </w:style>
  <w:style w:type="character" w:styleId="Hyperlink">
    <w:name w:val="Hyperlink"/>
    <w:basedOn w:val="a0"/>
    <w:rsid w:val="0033458B"/>
    <w:rPr>
      <w:color w:val="0563C1" w:themeColor="hyperlink"/>
      <w:u w:val="single"/>
    </w:rPr>
  </w:style>
  <w:style w:type="character" w:customStyle="1" w:styleId="a4">
    <w:name w:val="טקסט הערת שוליים תו"/>
    <w:basedOn w:val="a0"/>
    <w:link w:val="a3"/>
    <w:rsid w:val="0033458B"/>
    <w:rPr>
      <w:rFonts w:cs="Narkisim"/>
      <w:lang w:eastAsia="he-IL"/>
    </w:rPr>
  </w:style>
  <w:style w:type="character" w:customStyle="1" w:styleId="10">
    <w:name w:val="כותרת 1 תו"/>
    <w:basedOn w:val="a0"/>
    <w:link w:val="1"/>
    <w:rsid w:val="0033458B"/>
    <w:rPr>
      <w:rFonts w:cs="David"/>
      <w:b/>
      <w:bCs/>
      <w:sz w:val="22"/>
      <w:szCs w:val="28"/>
      <w:lang w:eastAsia="he-IL"/>
    </w:rPr>
  </w:style>
  <w:style w:type="character" w:customStyle="1" w:styleId="a7">
    <w:name w:val="כותרת עליונה תו"/>
    <w:basedOn w:val="a0"/>
    <w:link w:val="a6"/>
    <w:rsid w:val="0033458B"/>
    <w:rPr>
      <w:rFonts w:cs="Narkisim"/>
      <w:sz w:val="22"/>
      <w:szCs w:val="22"/>
      <w:lang w:eastAsia="he-IL"/>
    </w:rPr>
  </w:style>
  <w:style w:type="character" w:customStyle="1" w:styleId="a9">
    <w:name w:val="כותרת תחתונה תו"/>
    <w:basedOn w:val="a0"/>
    <w:link w:val="a8"/>
    <w:rsid w:val="0033458B"/>
    <w:rPr>
      <w:rFonts w:cs="Narkisim"/>
      <w:sz w:val="22"/>
      <w:szCs w:val="22"/>
      <w:lang w:eastAsia="he-IL"/>
    </w:rPr>
  </w:style>
  <w:style w:type="character" w:styleId="ae">
    <w:name w:val="page number"/>
    <w:rsid w:val="00BD41F5"/>
  </w:style>
  <w:style w:type="character" w:styleId="FollowedHyperlink">
    <w:name w:val="FollowedHyperlink"/>
    <w:rsid w:val="00D7155E"/>
    <w:rPr>
      <w:color w:val="800080"/>
      <w:u w:val="single"/>
    </w:rPr>
  </w:style>
  <w:style w:type="paragraph" w:styleId="af">
    <w:name w:val="Balloon Text"/>
    <w:basedOn w:val="a"/>
    <w:link w:val="af0"/>
    <w:uiPriority w:val="99"/>
    <w:unhideWhenUsed/>
    <w:rsid w:val="0033458B"/>
    <w:rPr>
      <w:rFonts w:ascii="Tahoma" w:hAnsi="Tahoma" w:cs="Tahoma"/>
      <w:sz w:val="16"/>
      <w:szCs w:val="16"/>
    </w:rPr>
  </w:style>
  <w:style w:type="character" w:customStyle="1" w:styleId="af0">
    <w:name w:val="טקסט בלונים תו"/>
    <w:basedOn w:val="a0"/>
    <w:link w:val="af"/>
    <w:uiPriority w:val="99"/>
    <w:rsid w:val="0033458B"/>
    <w:rPr>
      <w:rFonts w:ascii="Tahoma" w:hAnsi="Tahoma" w:cs="Tahoma"/>
      <w:sz w:val="16"/>
      <w:szCs w:val="16"/>
      <w:lang w:eastAsia="he-IL"/>
    </w:rPr>
  </w:style>
  <w:style w:type="character" w:customStyle="1" w:styleId="Char">
    <w:name w:val="כותרת קטע Char"/>
    <w:link w:val="ab"/>
    <w:rsid w:val="002449DA"/>
    <w:rPr>
      <w:rFonts w:cs="Arial"/>
      <w:b/>
      <w:bCs/>
      <w:sz w:val="22"/>
      <w:szCs w:val="24"/>
      <w:lang w:eastAsia="he-IL"/>
    </w:rPr>
  </w:style>
  <w:style w:type="character" w:styleId="af1">
    <w:name w:val="Strong"/>
    <w:uiPriority w:val="22"/>
    <w:qFormat/>
    <w:rsid w:val="0001480C"/>
    <w:rPr>
      <w:b/>
      <w:bCs/>
    </w:rPr>
  </w:style>
  <w:style w:type="paragraph" w:customStyle="1" w:styleId="af2">
    <w:name w:val="פסוק"/>
    <w:basedOn w:val="ac"/>
    <w:qFormat/>
    <w:rsid w:val="0033458B"/>
    <w:pPr>
      <w:spacing w:before="120"/>
    </w:pPr>
    <w:rPr>
      <w:b/>
      <w:bCs/>
    </w:rPr>
  </w:style>
  <w:style w:type="character" w:styleId="af3">
    <w:name w:val="Unresolved Mention"/>
    <w:basedOn w:val="a0"/>
    <w:uiPriority w:val="99"/>
    <w:semiHidden/>
    <w:unhideWhenUsed/>
    <w:rsid w:val="007D6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1858">
      <w:bodyDiv w:val="1"/>
      <w:marLeft w:val="0"/>
      <w:marRight w:val="0"/>
      <w:marTop w:val="0"/>
      <w:marBottom w:val="0"/>
      <w:divBdr>
        <w:top w:val="none" w:sz="0" w:space="0" w:color="auto"/>
        <w:left w:val="none" w:sz="0" w:space="0" w:color="auto"/>
        <w:bottom w:val="none" w:sz="0" w:space="0" w:color="auto"/>
        <w:right w:val="none" w:sz="0" w:space="0" w:color="auto"/>
      </w:divBdr>
    </w:div>
    <w:div w:id="751271497">
      <w:bodyDiv w:val="1"/>
      <w:marLeft w:val="0"/>
      <w:marRight w:val="0"/>
      <w:marTop w:val="0"/>
      <w:marBottom w:val="0"/>
      <w:divBdr>
        <w:top w:val="none" w:sz="0" w:space="0" w:color="auto"/>
        <w:left w:val="none" w:sz="0" w:space="0" w:color="auto"/>
        <w:bottom w:val="none" w:sz="0" w:space="0" w:color="auto"/>
        <w:right w:val="none" w:sz="0" w:space="0" w:color="auto"/>
      </w:divBdr>
    </w:div>
    <w:div w:id="106746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9%D7%94-%D7%90%D7%99%D7%A9-%D7%94%D7%90-%D7%9C%D7%94%D7%99%D7%9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A9%D7%A0%D7%99-%D7%A4%D7%A0%D7%99%D7%9D-%D7%9C%D7%AA%D7%A9%D7%95%D7%91%D7%94-%D7%95%D7%90%D7%95%D7%9C%D7%99-%D7%99%D7%95%D7%AA%D7%A8" TargetMode="External"/><Relationship Id="rId13" Type="http://schemas.openxmlformats.org/officeDocument/2006/relationships/hyperlink" Target="https://www.mayim.org.il/?meyuhadim=%D7%A2%D7%A9%D7%95-%D7%A1%D7%99%D7%99%D7%92-%D7%9C%D7%AA%D7%95%D7%A8%D7%94" TargetMode="External"/><Relationship Id="rId18" Type="http://schemas.openxmlformats.org/officeDocument/2006/relationships/hyperlink" Target="https://www.mayim.org.il/?parasha=%D7%A0%D7%97%D7%A9-%D7%94%D7%A0%D7%97%D7%95%D7%A9%D7%AA" TargetMode="External"/><Relationship Id="rId26" Type="http://schemas.openxmlformats.org/officeDocument/2006/relationships/hyperlink" Target="https://www.mayim.org.il/?parasha=%D7%A2%D7%96%D7%94-%D7%9B%D7%9E%D7%95%D7%95%D7%AA-%D7%90%D7%94%D7%91%D7%94-%D7%A7%D7%A9%D7%94-%D7%9B%D7%A9%D7%90%D7%95%D7%9C-%D7%A7%D7%A0%D7%90%D7%94" TargetMode="External"/><Relationship Id="rId3" Type="http://schemas.openxmlformats.org/officeDocument/2006/relationships/hyperlink" Target="https://www.mayim.org.il/?parasha=%D7%A9%D7%90%D7%95%D7%9C-%D7%91%D7%A4%D7%A8%D7%A9%D7%AA-%D7%90%D7%9E%D7%95%D7%A81" TargetMode="External"/><Relationship Id="rId21" Type="http://schemas.openxmlformats.org/officeDocument/2006/relationships/hyperlink" Target="https://www.mayim.org.il/?parasha=%D7%94%D7%A0%D7%97%D7%A9-%D7%95%D7%94%D7%9E%D7%98%D7%94" TargetMode="External"/><Relationship Id="rId7" Type="http://schemas.openxmlformats.org/officeDocument/2006/relationships/hyperlink" Target="https://www.mayim.org.il/?parasha=%D7%A7%D7%99%D7%9F-%D7%95%D7%94%D7%91%D7%9C-%D7%94%D7%A8%D7%A6%D7%97-%D7%94%D7%A8%D7%90%D7%A9%D7%95%D7%9F" TargetMode="External"/><Relationship Id="rId12" Type="http://schemas.openxmlformats.org/officeDocument/2006/relationships/hyperlink" Target="https://www.mayim.org.il/?parasha=%D7%9E%D7%A7%D7%A8%D7%90-%D7%A9%D7%9E%D7%95%D7%AA-%D7%91%D7%9E%D7%A7%D7%A8%D7%90" TargetMode="External"/><Relationship Id="rId17" Type="http://schemas.openxmlformats.org/officeDocument/2006/relationships/hyperlink" Target="https://www.mayim.org.il/?parasha=%D7%9E%D7%A9%D7%94-%D7%90%D7%99%D7%A9-%D7%94%D7%90-%D7%9C%D7%94%D7%99%D7%9D1" TargetMode="External"/><Relationship Id="rId25" Type="http://schemas.openxmlformats.org/officeDocument/2006/relationships/hyperlink" Target="https://www.mayim.org.il/?parasha=%D7%9E%D7%93%D7%A8%D7%A9-%D7%A4%D7%98%D7%99%D7%A8%D7%AA-%D7%9E%D7%A9%D7%94" TargetMode="External"/><Relationship Id="rId2" Type="http://schemas.openxmlformats.org/officeDocument/2006/relationships/hyperlink" Target="https://www.mayim.org.il/?holiday=%D7%A4%D7%9C%D7%99%D7%90%D7%94-%D7%A0%D7%A9%D7%92%D7%91%D7%94-%D7%9E%D7%9E%D7%A0%D7%99" TargetMode="External"/><Relationship Id="rId16" Type="http://schemas.openxmlformats.org/officeDocument/2006/relationships/hyperlink" Target="https://www.mayim.org.il/?parasha=%D7%A2%D7%A0%D7%95%D7%95%D7%AA%D7%A0%D7%95%D7%AA%D7%95-%D7%A9%D7%9C-%D7%9E%D7%A9%D7%94" TargetMode="External"/><Relationship Id="rId20" Type="http://schemas.openxmlformats.org/officeDocument/2006/relationships/hyperlink" Target="https://www.mayim.org.il/?parasha=%D7%95%D7%90%D7%AA-%D7%94%D7%9E%D7%98%D7%94-%D7%94%D7%96%D7%94-%D7%AA%D7%A7%D7%97-%D7%91%D7%99%D7%93%D7%9A" TargetMode="External"/><Relationship Id="rId1" Type="http://schemas.openxmlformats.org/officeDocument/2006/relationships/hyperlink" Target="https://www.mayim.org.il/?parasha=%D7%90%D7%97%D7%95%D7%A8-%D7%95%D7%A7%D7%93%D7%9D-%D7%A6%D7%A8%D7%AA%D7%A0%D7%99" TargetMode="External"/><Relationship Id="rId6" Type="http://schemas.openxmlformats.org/officeDocument/2006/relationships/hyperlink" Target="https://www.mayim.org.il/?parasha=%D7%90%D7%94%D7%9C-%D7%9E%D7%95%D7%A2%D7%93" TargetMode="External"/><Relationship Id="rId11" Type="http://schemas.openxmlformats.org/officeDocument/2006/relationships/hyperlink" Target="https://www.mayim.org.il/?parasha=%D7%9E%D7%A6%D7%95%D7%95%D7%AA-%D7%98%D7%A8%D7%9D-%D7%A1%D7%99%D7%A0%D7%99" TargetMode="External"/><Relationship Id="rId24" Type="http://schemas.openxmlformats.org/officeDocument/2006/relationships/hyperlink" Target="https://www.mayim.org.il/?parasha=%D7%9B%D7%99-%D7%9C%D7%90-%D7%AA%D7%A2%D7%91%D7%95%D7%A8-%D7%90%D7%AA-%D7%94%D7%99%D7%A8%D7%93%D7%9F-%D7%94%D7%96%D7%94" TargetMode="External"/><Relationship Id="rId5" Type="http://schemas.openxmlformats.org/officeDocument/2006/relationships/hyperlink" Target="https://www.mayim.org.il/?parasha=%d7%a7%d7%95%d7%9c-%d7%90%d7%97%d7%93-%d7%95%d7%a7%d7%95%d7%9c%d7%95%d7%aa-%d7%a8%d7%91%d7%99%d7%9d" TargetMode="External"/><Relationship Id="rId15" Type="http://schemas.openxmlformats.org/officeDocument/2006/relationships/hyperlink" Target="https://www.mayim.org.il/?parasha=%D7%A6%D7%9C%D7%9D-%D7%90%D7%9C%D7%94%D7%99%D7%9D" TargetMode="External"/><Relationship Id="rId23" Type="http://schemas.openxmlformats.org/officeDocument/2006/relationships/hyperlink" Target="https://www.mayim.org.il/?parasha=%D7%9E%D7%A9%D7%94-%D7%90%D7%99%D7%A9-%D7%94%D7%90-%D7%9C%D7%94%D7%99%D7%9D1" TargetMode="External"/><Relationship Id="rId28" Type="http://schemas.openxmlformats.org/officeDocument/2006/relationships/hyperlink" Target="https://www.mayim.org.il/?holiday=%D7%96%D7%9B%D7%A8%D7%95-%D7%AA%D7%95%D7%A8%D7%AA-%D7%9E%D7%A9%D7%941" TargetMode="External"/><Relationship Id="rId10" Type="http://schemas.openxmlformats.org/officeDocument/2006/relationships/hyperlink" Target="https://www.mayim.org.il/?holiday=%D7%9E%D7%A6%D7%95%D7%95%D7%AA-%D7%96%D7%9B%D7%99%D7%A8%D7%AA-%D7%99%D7%A6%D7%99%D7%90%D7%AA-%D7%9E%D7%A6%D7%A8%D7%99%D7%9D-%D7%94%D7%A8%D7%97%D7%91%D7%94" TargetMode="External"/><Relationship Id="rId19" Type="http://schemas.openxmlformats.org/officeDocument/2006/relationships/hyperlink" Target="https://www.mayim.org.il/?parasha=%d7%a0%d7%97%d7%95%d7%a9%d7%aa%d7%9f" TargetMode="External"/><Relationship Id="rId4" Type="http://schemas.openxmlformats.org/officeDocument/2006/relationships/hyperlink" Target="https://www.mayim.org.il/?parasha=%D7%A2%D7%A9%D7%A8%D7%94-%D7%A0%D7%99%D7%A1%D7%99%D7%95%D7%A0%D7%95%D7%AA-%D7%A0%D7%AA%D7%A0%D7%A1%D7%94-%D7%90%D7%91%D7%A8%D7%94%D7%9D-%D7%90%D7%91%D7%99%D7%A0%D7%95" TargetMode="External"/><Relationship Id="rId9" Type="http://schemas.openxmlformats.org/officeDocument/2006/relationships/hyperlink" Target="https://www.mayim.org.il/?parasha=%D7%9E%D7%A6%D7%95%D7%95%D7%AA-%D7%98%D7%A8%D7%9D-%D7%A1%D7%99%D7%A0%D7%99" TargetMode="External"/><Relationship Id="rId14" Type="http://schemas.openxmlformats.org/officeDocument/2006/relationships/hyperlink" Target="https://www.mayim.org.il/?parasha=%D7%9C%D7%90-%D7%AA%D7%95%D7%A1%D7%99%D7%A3-%D7%95%D7%9C%D7%90-%D7%AA%D7%92%D7%A8%D7%A2-%D7%91%D7%9E%D7%93%D7%A8%D7%A9" TargetMode="External"/><Relationship Id="rId22" Type="http://schemas.openxmlformats.org/officeDocument/2006/relationships/hyperlink" Target="https://www.mayim.org.il/?parasha=%D7%91%D7%92%D7%93%D7%99-%D7%A2%D7%A9%D7%95-%D7%94%D7%97%D7%9E%D7%95%D7%93%D7%95%D7%AA" TargetMode="External"/><Relationship Id="rId27" Type="http://schemas.openxmlformats.org/officeDocument/2006/relationships/hyperlink" Target="https://www.mayim.org.il/?parasha=%D7%94%D7%98%D7%99%D7%97%D7%95-%D7%93%D7%91%D7%A8%D7%99%D7%9D-%D7%9B%D7%9C%D7%A4%D7%99-%D7%9E%D7%A2%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B24CC-8A6A-4E4E-8B70-26D0BCFD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1376</Words>
  <Characters>6272</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לדעת טוב ורע</vt:lpstr>
      <vt:lpstr>לדעת טוב ורע</vt:lpstr>
    </vt:vector>
  </TitlesOfParts>
  <Company>Microsoft</Company>
  <LinksUpToDate>false</LinksUpToDate>
  <CharactersWithSpaces>7633</CharactersWithSpaces>
  <SharedDoc>false</SharedDoc>
  <HLinks>
    <vt:vector size="162" baseType="variant">
      <vt:variant>
        <vt:i4>7733359</vt:i4>
      </vt:variant>
      <vt:variant>
        <vt:i4>0</vt:i4>
      </vt:variant>
      <vt:variant>
        <vt:i4>0</vt:i4>
      </vt:variant>
      <vt:variant>
        <vt:i4>5</vt:i4>
      </vt:variant>
      <vt:variant>
        <vt:lpwstr>https://www.mayim.org.il/?parasha=%D7%9E%D7%A9%D7%94-%D7%90%D7%99%D7%A9-%D7%94%D7%90-%D7%9C%D7%94%D7%99%D7%9D1</vt:lpwstr>
      </vt:variant>
      <vt:variant>
        <vt:lpwstr/>
      </vt:variant>
      <vt:variant>
        <vt:i4>4063333</vt:i4>
      </vt:variant>
      <vt:variant>
        <vt:i4>75</vt:i4>
      </vt:variant>
      <vt:variant>
        <vt:i4>0</vt:i4>
      </vt:variant>
      <vt:variant>
        <vt:i4>5</vt:i4>
      </vt:variant>
      <vt:variant>
        <vt:lpwstr>https://www.mayim.org.il/?holiday=%D7%96%D7%9B%D7%A8%D7%95-%D7%AA%D7%95%D7%A8%D7%AA-%D7%9E%D7%A9%D7%941</vt:lpwstr>
      </vt:variant>
      <vt:variant>
        <vt:lpwstr/>
      </vt:variant>
      <vt:variant>
        <vt:i4>4718598</vt:i4>
      </vt:variant>
      <vt:variant>
        <vt:i4>72</vt:i4>
      </vt:variant>
      <vt:variant>
        <vt:i4>0</vt:i4>
      </vt:variant>
      <vt:variant>
        <vt:i4>5</vt:i4>
      </vt:variant>
      <vt:variant>
        <vt:lpwstr>https://www.mayim.org.il/?parasha=%D7%94%D7%98%D7%99%D7%97%D7%95-%D7%93%D7%91%D7%A8%D7%99%D7%9D-%D7%9B%D7%9C%D7%A4%D7%99-%D7%9E%D7%A2%D7%9C%D7%94</vt:lpwstr>
      </vt:variant>
      <vt:variant>
        <vt:lpwstr/>
      </vt:variant>
      <vt:variant>
        <vt:i4>6291489</vt:i4>
      </vt:variant>
      <vt:variant>
        <vt:i4>69</vt:i4>
      </vt:variant>
      <vt:variant>
        <vt:i4>0</vt:i4>
      </vt:variant>
      <vt:variant>
        <vt:i4>5</vt:i4>
      </vt:variant>
      <vt:variant>
        <vt:lpwstr>https://www.mayim.org.il/?parasha=%D7%A2%D7%96%D7%94-%D7%9B%D7%9E%D7%95%D7%95%D7%AA-%D7%90%D7%94%D7%91%D7%94-%D7%A7%D7%A9%D7%94-%D7%9B%D7%A9%D7%90%D7%95%D7%9C-%D7%A7%D7%A0%D7%90%D7%94</vt:lpwstr>
      </vt:variant>
      <vt:variant>
        <vt:lpwstr/>
      </vt:variant>
      <vt:variant>
        <vt:i4>1310740</vt:i4>
      </vt:variant>
      <vt:variant>
        <vt:i4>66</vt:i4>
      </vt:variant>
      <vt:variant>
        <vt:i4>0</vt:i4>
      </vt:variant>
      <vt:variant>
        <vt:i4>5</vt:i4>
      </vt:variant>
      <vt:variant>
        <vt:lpwstr>https://www.mayim.org.il/?parasha=%D7%9E%D7%93%D7%A8%D7%A9-%D7%A4%D7%98%D7%99%D7%A8%D7%AA-%D7%9E%D7%A9%D7%94</vt:lpwstr>
      </vt:variant>
      <vt:variant>
        <vt:lpwstr/>
      </vt:variant>
      <vt:variant>
        <vt:i4>1245195</vt:i4>
      </vt:variant>
      <vt:variant>
        <vt:i4>63</vt:i4>
      </vt:variant>
      <vt:variant>
        <vt:i4>0</vt:i4>
      </vt:variant>
      <vt:variant>
        <vt:i4>5</vt:i4>
      </vt:variant>
      <vt:variant>
        <vt:lpwstr>https://www.mayim.org.il/?parasha=%D7%9B%D7%99-%D7%9C%D7%90-%D7%AA%D7%A2%D7%91%D7%95%D7%A8-%D7%90%D7%AA-%D7%94%D7%99%D7%A8%D7%93%D7%9F-%D7%94%D7%96%D7%94</vt:lpwstr>
      </vt:variant>
      <vt:variant>
        <vt:lpwstr/>
      </vt:variant>
      <vt:variant>
        <vt:i4>7733359</vt:i4>
      </vt:variant>
      <vt:variant>
        <vt:i4>60</vt:i4>
      </vt:variant>
      <vt:variant>
        <vt:i4>0</vt:i4>
      </vt:variant>
      <vt:variant>
        <vt:i4>5</vt:i4>
      </vt:variant>
      <vt:variant>
        <vt:lpwstr>https://www.mayim.org.il/?parasha=%D7%9E%D7%A9%D7%94-%D7%90%D7%99%D7%A9-%D7%94%D7%90-%D7%9C%D7%94%D7%99%D7%9D1</vt:lpwstr>
      </vt:variant>
      <vt:variant>
        <vt:lpwstr/>
      </vt:variant>
      <vt:variant>
        <vt:i4>5111878</vt:i4>
      </vt:variant>
      <vt:variant>
        <vt:i4>57</vt:i4>
      </vt:variant>
      <vt:variant>
        <vt:i4>0</vt:i4>
      </vt:variant>
      <vt:variant>
        <vt:i4>5</vt:i4>
      </vt:variant>
      <vt:variant>
        <vt:lpwstr>https://www.mayim.org.il/?parasha=%D7%91%D7%92%D7%93%D7%99-%D7%A2%D7%A9%D7%95-%D7%94%D7%97%D7%9E%D7%95%D7%93%D7%95%D7%AA</vt:lpwstr>
      </vt:variant>
      <vt:variant>
        <vt:lpwstr/>
      </vt:variant>
      <vt:variant>
        <vt:i4>1507394</vt:i4>
      </vt:variant>
      <vt:variant>
        <vt:i4>54</vt:i4>
      </vt:variant>
      <vt:variant>
        <vt:i4>0</vt:i4>
      </vt:variant>
      <vt:variant>
        <vt:i4>5</vt:i4>
      </vt:variant>
      <vt:variant>
        <vt:lpwstr>https://www.mayim.org.il/?parasha=%D7%95%D7%90%D7%AA-%D7%94%D7%9E%D7%98%D7%94-%D7%94%D7%96%D7%94-%D7%AA%D7%A7%D7%97-%D7%91%D7%99%D7%93%D7%9A</vt:lpwstr>
      </vt:variant>
      <vt:variant>
        <vt:lpwstr/>
      </vt:variant>
      <vt:variant>
        <vt:i4>3670079</vt:i4>
      </vt:variant>
      <vt:variant>
        <vt:i4>51</vt:i4>
      </vt:variant>
      <vt:variant>
        <vt:i4>0</vt:i4>
      </vt:variant>
      <vt:variant>
        <vt:i4>5</vt:i4>
      </vt:variant>
      <vt:variant>
        <vt:lpwstr>https://www.mayim.org.il/?parasha=%d7%a0%d7%97%d7%95%d7%a9%d7%aa%d7%9f</vt:lpwstr>
      </vt:variant>
      <vt:variant>
        <vt:lpwstr/>
      </vt:variant>
      <vt:variant>
        <vt:i4>1245278</vt:i4>
      </vt:variant>
      <vt:variant>
        <vt:i4>48</vt:i4>
      </vt:variant>
      <vt:variant>
        <vt:i4>0</vt:i4>
      </vt:variant>
      <vt:variant>
        <vt:i4>5</vt:i4>
      </vt:variant>
      <vt:variant>
        <vt:lpwstr>https://www.mayim.org.il/?parasha=%D7%A0%D7%97%D7%A9-%D7%94%D7%A0%D7%97%D7%95%D7%A9%D7%AA</vt:lpwstr>
      </vt:variant>
      <vt:variant>
        <vt:lpwstr/>
      </vt:variant>
      <vt:variant>
        <vt:i4>7733359</vt:i4>
      </vt:variant>
      <vt:variant>
        <vt:i4>45</vt:i4>
      </vt:variant>
      <vt:variant>
        <vt:i4>0</vt:i4>
      </vt:variant>
      <vt:variant>
        <vt:i4>5</vt:i4>
      </vt:variant>
      <vt:variant>
        <vt:lpwstr>https://www.mayim.org.il/?parasha=%D7%9E%D7%A9%D7%94-%D7%90%D7%99%D7%A9-%D7%94%D7%90-%D7%9C%D7%94%D7%99%D7%9D1</vt:lpwstr>
      </vt:variant>
      <vt:variant>
        <vt:lpwstr/>
      </vt:variant>
      <vt:variant>
        <vt:i4>1769488</vt:i4>
      </vt:variant>
      <vt:variant>
        <vt:i4>42</vt:i4>
      </vt:variant>
      <vt:variant>
        <vt:i4>0</vt:i4>
      </vt:variant>
      <vt:variant>
        <vt:i4>5</vt:i4>
      </vt:variant>
      <vt:variant>
        <vt:lpwstr>https://www.mayim.org.il/?parasha=%D7%A2%D7%A0%D7%95%D7%95%D7%AA%D7%A0%D7%95%D7%AA%D7%95-%D7%A9%D7%9C-%D7%9E%D7%A9%D7%94</vt:lpwstr>
      </vt:variant>
      <vt:variant>
        <vt:lpwstr/>
      </vt:variant>
      <vt:variant>
        <vt:i4>7274534</vt:i4>
      </vt:variant>
      <vt:variant>
        <vt:i4>39</vt:i4>
      </vt:variant>
      <vt:variant>
        <vt:i4>0</vt:i4>
      </vt:variant>
      <vt:variant>
        <vt:i4>5</vt:i4>
      </vt:variant>
      <vt:variant>
        <vt:lpwstr>https://www.mayim.org.il/?parasha=%D7%A6%D7%9C%D7%9D-%D7%90%D7%9C%D7%94%D7%99%D7%9D</vt:lpwstr>
      </vt:variant>
      <vt:variant>
        <vt:lpwstr/>
      </vt:variant>
      <vt:variant>
        <vt:i4>3407916</vt:i4>
      </vt:variant>
      <vt:variant>
        <vt:i4>36</vt:i4>
      </vt:variant>
      <vt:variant>
        <vt:i4>0</vt:i4>
      </vt:variant>
      <vt:variant>
        <vt:i4>5</vt:i4>
      </vt:variant>
      <vt:variant>
        <vt:lpwstr>https://www.mayim.org.il/?meyuhadim=%D7%A2%D7%A9%D7%95-%D7%A1%D7%99%D7%99%D7%92-%D7%9C%D7%AA%D7%95%D7%A8%D7%94</vt:lpwstr>
      </vt:variant>
      <vt:variant>
        <vt:lpwstr/>
      </vt:variant>
      <vt:variant>
        <vt:i4>6881385</vt:i4>
      </vt:variant>
      <vt:variant>
        <vt:i4>33</vt:i4>
      </vt:variant>
      <vt:variant>
        <vt:i4>0</vt:i4>
      </vt:variant>
      <vt:variant>
        <vt:i4>5</vt:i4>
      </vt:variant>
      <vt:variant>
        <vt:lpwstr>https://www.mayim.org.il/?parasha=%D7%9E%D7%A7%D7%A8%D7%90-%D7%A9%D7%9E%D7%95%D7%AA-%D7%91%D7%9E%D7%A7%D7%A8%D7%90</vt:lpwstr>
      </vt:variant>
      <vt:variant>
        <vt:lpwstr/>
      </vt:variant>
      <vt:variant>
        <vt:i4>1572932</vt:i4>
      </vt:variant>
      <vt:variant>
        <vt:i4>30</vt:i4>
      </vt:variant>
      <vt:variant>
        <vt:i4>0</vt:i4>
      </vt:variant>
      <vt:variant>
        <vt:i4>5</vt:i4>
      </vt:variant>
      <vt:variant>
        <vt:lpwstr>https://www.mayim.org.il/?parasha=%D7%9E%D7%A6%D7%95%D7%95%D7%AA-%D7%98%D7%A8%D7%9D-%D7%A1%D7%99%D7%A0%D7%99</vt:lpwstr>
      </vt:variant>
      <vt:variant>
        <vt:lpwstr/>
      </vt:variant>
      <vt:variant>
        <vt:i4>1114143</vt:i4>
      </vt:variant>
      <vt:variant>
        <vt:i4>27</vt:i4>
      </vt:variant>
      <vt:variant>
        <vt:i4>0</vt:i4>
      </vt:variant>
      <vt:variant>
        <vt:i4>5</vt:i4>
      </vt:variant>
      <vt:variant>
        <vt:lpwstr>https://www.mayim.org.il/?holiday=%D7%9E%D7%A6%D7%95%D7%95%D7%AA-%D7%96%D7%9B%D7%99%D7%A8%D7%AA-%D7%99%D7%A6%D7%99%D7%90%D7%AA-%D7%9E%D7%A6%D7%A8%D7%99%D7%9D-%D7%94%D7%A8%D7%97%D7%91%D7%94</vt:lpwstr>
      </vt:variant>
      <vt:variant>
        <vt:lpwstr/>
      </vt:variant>
      <vt:variant>
        <vt:i4>1572932</vt:i4>
      </vt:variant>
      <vt:variant>
        <vt:i4>24</vt:i4>
      </vt:variant>
      <vt:variant>
        <vt:i4>0</vt:i4>
      </vt:variant>
      <vt:variant>
        <vt:i4>5</vt:i4>
      </vt:variant>
      <vt:variant>
        <vt:lpwstr>https://www.mayim.org.il/?parasha=%D7%9E%D7%A6%D7%95%D7%95%D7%AA-%D7%98%D7%A8%D7%9D-%D7%A1%D7%99%D7%A0%D7%99</vt:lpwstr>
      </vt:variant>
      <vt:variant>
        <vt:lpwstr/>
      </vt:variant>
      <vt:variant>
        <vt:i4>4128823</vt:i4>
      </vt:variant>
      <vt:variant>
        <vt:i4>21</vt:i4>
      </vt:variant>
      <vt:variant>
        <vt:i4>0</vt:i4>
      </vt:variant>
      <vt:variant>
        <vt:i4>5</vt:i4>
      </vt:variant>
      <vt:variant>
        <vt:lpwstr>https://www.mayim.org.il/?holiday=%D7%A9%D7%A0%D7%99-%D7%A4%D7%A0%D7%99%D7%9D-%D7%9C%D7%AA%D7%A9%D7%95%D7%91%D7%94-%D7%95%D7%90%D7%95%D7%9C%D7%99-%D7%99%D7%95%D7%AA%D7%A8</vt:lpwstr>
      </vt:variant>
      <vt:variant>
        <vt:lpwstr/>
      </vt:variant>
      <vt:variant>
        <vt:i4>3997815</vt:i4>
      </vt:variant>
      <vt:variant>
        <vt:i4>18</vt:i4>
      </vt:variant>
      <vt:variant>
        <vt:i4>0</vt:i4>
      </vt:variant>
      <vt:variant>
        <vt:i4>5</vt:i4>
      </vt:variant>
      <vt:variant>
        <vt:lpwstr>https://www.mayim.org.il/?parasha=%D7%A7%D7%99%D7%9F-%D7%95%D7%94%D7%91%D7%9C-%D7%94%D7%A8%D7%A6%D7%97-%D7%94%D7%A8%D7%90%D7%A9%D7%95%D7%9F</vt:lpwstr>
      </vt:variant>
      <vt:variant>
        <vt:lpwstr/>
      </vt:variant>
      <vt:variant>
        <vt:i4>4849667</vt:i4>
      </vt:variant>
      <vt:variant>
        <vt:i4>15</vt:i4>
      </vt:variant>
      <vt:variant>
        <vt:i4>0</vt:i4>
      </vt:variant>
      <vt:variant>
        <vt:i4>5</vt:i4>
      </vt:variant>
      <vt:variant>
        <vt:lpwstr>https://www.mayim.org.il/?parasha=%D7%90%D7%94%D7%9C-%D7%9E%D7%95%D7%A2%D7%93</vt:lpwstr>
      </vt:variant>
      <vt:variant>
        <vt:lpwstr/>
      </vt:variant>
      <vt:variant>
        <vt:i4>4849745</vt:i4>
      </vt:variant>
      <vt:variant>
        <vt:i4>12</vt:i4>
      </vt:variant>
      <vt:variant>
        <vt:i4>0</vt:i4>
      </vt:variant>
      <vt:variant>
        <vt:i4>5</vt:i4>
      </vt:variant>
      <vt:variant>
        <vt:lpwstr>https://www.mayim.org.il/?parasha=%d7%a7%d7%95%d7%9c-%d7%90%d7%97%d7%93-%d7%95%d7%a7%d7%95%d7%9c%d7%95%d7%aa-%d7%a8%d7%91%d7%99%d7%9d</vt:lpwstr>
      </vt:variant>
      <vt:variant>
        <vt:lpwstr/>
      </vt:variant>
      <vt:variant>
        <vt:i4>1638431</vt:i4>
      </vt:variant>
      <vt:variant>
        <vt:i4>9</vt:i4>
      </vt:variant>
      <vt:variant>
        <vt:i4>0</vt:i4>
      </vt:variant>
      <vt:variant>
        <vt:i4>5</vt:i4>
      </vt:variant>
      <vt:variant>
        <vt:lpwstr>https://www.mayim.org.il/?parasha=%D7%A2%D7%A9%D7%A8%D7%94-%D7%A0%D7%99%D7%A1%D7%99%D7%95%D7%A0%D7%95%D7%AA-%D7%A0%D7%AA%D7%A0%D7%A1%D7%94-%D7%90%D7%91%D7%A8%D7%94%D7%9D-%D7%90%D7%91%D7%99%D7%A0%D7%95</vt:lpwstr>
      </vt:variant>
      <vt:variant>
        <vt:lpwstr/>
      </vt:variant>
      <vt:variant>
        <vt:i4>3473518</vt:i4>
      </vt:variant>
      <vt:variant>
        <vt:i4>6</vt:i4>
      </vt:variant>
      <vt:variant>
        <vt:i4>0</vt:i4>
      </vt:variant>
      <vt:variant>
        <vt:i4>5</vt:i4>
      </vt:variant>
      <vt:variant>
        <vt:lpwstr>https://www.mayim.org.il/?parasha=%D7%A9%D7%90%D7%95%D7%9C-%D7%91%D7%A4%D7%A8%D7%A9%D7%AA-%D7%90%D7%9E%D7%95%D7%A81</vt:lpwstr>
      </vt:variant>
      <vt:variant>
        <vt:lpwstr/>
      </vt:variant>
      <vt:variant>
        <vt:i4>2031639</vt:i4>
      </vt:variant>
      <vt:variant>
        <vt:i4>3</vt:i4>
      </vt:variant>
      <vt:variant>
        <vt:i4>0</vt:i4>
      </vt:variant>
      <vt:variant>
        <vt:i4>5</vt:i4>
      </vt:variant>
      <vt:variant>
        <vt:lpwstr>https://www.mayim.org.il/?holiday=%D7%A4%D7%9C%D7%99%D7%90%D7%94-%D7%A0%D7%A9%D7%92%D7%91%D7%94-%D7%9E%D7%9E%D7%A0%D7%99</vt:lpwstr>
      </vt:variant>
      <vt:variant>
        <vt:lpwstr/>
      </vt:variant>
      <vt:variant>
        <vt:i4>7077996</vt:i4>
      </vt:variant>
      <vt:variant>
        <vt:i4>0</vt:i4>
      </vt:variant>
      <vt:variant>
        <vt:i4>0</vt:i4>
      </vt:variant>
      <vt:variant>
        <vt:i4>5</vt:i4>
      </vt:variant>
      <vt:variant>
        <vt:lpwstr>https://www.mayim.org.il/?parasha=%D7%90%D7%97%D7%95%D7%A8-%D7%95%D7%A7%D7%93%D7%9D-%D7%A6%D7%A8%D7%AA%D7%A0%D7%99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בין אדם הראשון ומשה</dc:title>
  <dc:subject>בראשית</dc:subject>
  <dc:creator>Asher Yuval</dc:creator>
  <cp:keywords/>
  <cp:lastModifiedBy>Shimon Afek</cp:lastModifiedBy>
  <cp:revision>3</cp:revision>
  <cp:lastPrinted>2025-08-31T16:06:00Z</cp:lastPrinted>
  <dcterms:created xsi:type="dcterms:W3CDTF">2025-08-31T16:05:00Z</dcterms:created>
  <dcterms:modified xsi:type="dcterms:W3CDTF">2025-08-31T16:06:00Z</dcterms:modified>
</cp:coreProperties>
</file>