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E48C" w14:textId="116563E5" w:rsidR="00931F15" w:rsidRPr="008324E4" w:rsidRDefault="00931F15" w:rsidP="00931F15">
      <w:pPr>
        <w:pStyle w:val="a6"/>
        <w:rPr>
          <w:rFonts w:ascii="Narkisim" w:hAnsi="Narkisim" w:cs="Narkisim"/>
          <w:rtl/>
        </w:rPr>
      </w:pPr>
      <w:r w:rsidRPr="008324E4">
        <w:rPr>
          <w:rFonts w:ascii="Narkisim" w:hAnsi="Narkisim" w:cs="Narkisim"/>
          <w:rtl/>
        </w:rPr>
        <w:t>פרשני המקרא הקלאסיים לפי אסכולות ותקופות</w:t>
      </w:r>
    </w:p>
    <w:p w14:paraId="36277F54" w14:textId="79B5EFFA" w:rsidR="00FF0ACB" w:rsidRPr="008324E4" w:rsidRDefault="00FF0ACB" w:rsidP="00931F15">
      <w:pPr>
        <w:rPr>
          <w:rFonts w:ascii="Narkisim" w:hAnsi="Narkisim"/>
          <w:rtl/>
        </w:rPr>
      </w:pPr>
    </w:p>
    <w:p w14:paraId="5B922885" w14:textId="07E44C24" w:rsidR="00931F15" w:rsidRPr="008324E4" w:rsidRDefault="00931F15" w:rsidP="00931F15">
      <w:pPr>
        <w:pStyle w:val="ad"/>
        <w:rPr>
          <w:rFonts w:ascii="Narkisim" w:hAnsi="Narkisim" w:cs="Narkisim"/>
          <w:rtl/>
        </w:rPr>
      </w:pPr>
      <w:r w:rsidRPr="008324E4">
        <w:rPr>
          <w:rFonts w:ascii="Narkisim" w:hAnsi="Narkisim" w:cs="Narkisim"/>
          <w:rtl/>
        </w:rPr>
        <w:t>הטבלה שלהלן מציגה רשימה נבחרת של פרשני מקר</w:t>
      </w:r>
      <w:r w:rsidR="00BE466B">
        <w:rPr>
          <w:rFonts w:ascii="Narkisim" w:hAnsi="Narkisim" w:cs="Narkisim" w:hint="cs"/>
          <w:rtl/>
        </w:rPr>
        <w:t>א</w:t>
      </w:r>
      <w:r w:rsidRPr="008324E4">
        <w:rPr>
          <w:rFonts w:ascii="Narkisim" w:hAnsi="Narkisim" w:cs="Narkisim"/>
          <w:rtl/>
        </w:rPr>
        <w:t xml:space="preserve"> </w:t>
      </w:r>
      <w:r w:rsidR="00BE466B">
        <w:rPr>
          <w:rFonts w:ascii="Narkisim" w:hAnsi="Narkisim" w:cs="Narkisim" w:hint="cs"/>
          <w:rtl/>
        </w:rPr>
        <w:t xml:space="preserve">'קלאסיים' וראשונים </w:t>
      </w:r>
      <w:r w:rsidRPr="008324E4">
        <w:rPr>
          <w:rFonts w:ascii="Narkisim" w:hAnsi="Narkisim" w:cs="Narkisim"/>
          <w:rtl/>
        </w:rPr>
        <w:t>עפ"י אסכולות (אזורים) ובגדול גם עפ"י סדר הדורות.</w:t>
      </w:r>
      <w:r w:rsidR="00BE466B">
        <w:rPr>
          <w:rFonts w:ascii="Narkisim" w:hAnsi="Narkisim" w:cs="Narkisim" w:hint="cs"/>
          <w:rtl/>
        </w:rPr>
        <w:t xml:space="preserve"> ברור שזו רשימה חלקית שאינה ממצה ורבים וטובים לא נמנו בה מפאת הרצון לתמצת ולקצר (אולי בדומה למי שהחליטו בהדפסת 'מקרות גדולות' למיניהן, את מי לכלול)</w:t>
      </w:r>
      <w:r w:rsidR="00F55234">
        <w:rPr>
          <w:rFonts w:ascii="Narkisim" w:hAnsi="Narkisim" w:cs="Narkisim" w:hint="cs"/>
          <w:rtl/>
        </w:rPr>
        <w:t>.</w:t>
      </w:r>
    </w:p>
    <w:p w14:paraId="53C434F8" w14:textId="5005C1B0" w:rsidR="00931F15" w:rsidRPr="008324E4" w:rsidRDefault="00931F15" w:rsidP="00931F15">
      <w:pPr>
        <w:pStyle w:val="ad"/>
        <w:rPr>
          <w:rFonts w:ascii="Narkisim" w:hAnsi="Narkisim" w:cs="Narkisim"/>
          <w:szCs w:val="22"/>
          <w:rtl/>
        </w:rPr>
      </w:pPr>
      <w:r w:rsidRPr="008324E4">
        <w:rPr>
          <w:rFonts w:ascii="Narkisim" w:hAnsi="Narkisim" w:cs="Narkisim"/>
          <w:rtl/>
        </w:rPr>
        <w:t xml:space="preserve">בבניית הטבלה נעזרנו בערך </w:t>
      </w:r>
      <w:hyperlink r:id="rId6" w:history="1">
        <w:r w:rsidRPr="008324E4">
          <w:rPr>
            <w:rStyle w:val="Hyperlink"/>
            <w:rFonts w:ascii="Narkisim" w:hAnsi="Narkisim" w:cs="Narkisim"/>
            <w:rtl/>
          </w:rPr>
          <w:t>פרשני המקרא היהודים</w:t>
        </w:r>
      </w:hyperlink>
      <w:r w:rsidRPr="008324E4">
        <w:rPr>
          <w:rFonts w:ascii="Narkisim" w:hAnsi="Narkisim" w:cs="Narkisim"/>
          <w:rtl/>
        </w:rPr>
        <w:t xml:space="preserve"> </w:t>
      </w:r>
      <w:proofErr w:type="spellStart"/>
      <w:r w:rsidRPr="008324E4">
        <w:rPr>
          <w:rFonts w:ascii="Narkisim" w:hAnsi="Narkisim" w:cs="Narkisim"/>
          <w:rtl/>
        </w:rPr>
        <w:t>בויקיפדיה</w:t>
      </w:r>
      <w:proofErr w:type="spellEnd"/>
      <w:r w:rsidRPr="008324E4">
        <w:rPr>
          <w:rFonts w:ascii="Narkisim" w:hAnsi="Narkisim" w:cs="Narkisim"/>
          <w:rtl/>
        </w:rPr>
        <w:t>. רא</w:t>
      </w:r>
      <w:r w:rsidR="00F55234">
        <w:rPr>
          <w:rFonts w:ascii="Narkisim" w:hAnsi="Narkisim" w:cs="Narkisim" w:hint="cs"/>
          <w:rtl/>
        </w:rPr>
        <w:t>ו</w:t>
      </w:r>
      <w:r w:rsidRPr="008324E4">
        <w:rPr>
          <w:rFonts w:ascii="Narkisim" w:hAnsi="Narkisim" w:cs="Narkisim"/>
          <w:rtl/>
        </w:rPr>
        <w:t xml:space="preserve"> רשימה מורחבת שם וגם </w:t>
      </w:r>
      <w:hyperlink r:id="rId7" w:history="1">
        <w:r w:rsidRPr="008324E4">
          <w:rPr>
            <w:rStyle w:val="Hyperlink"/>
            <w:rFonts w:ascii="Narkisim" w:hAnsi="Narkisim" w:cs="Narkisim"/>
            <w:rtl/>
          </w:rPr>
          <w:t>בחלוקה לקטגוריות</w:t>
        </w:r>
      </w:hyperlink>
      <w:r w:rsidRPr="008324E4">
        <w:rPr>
          <w:rFonts w:ascii="Narkisim" w:hAnsi="Narkisim" w:cs="Narkisim"/>
          <w:rtl/>
        </w:rPr>
        <w:t xml:space="preserve"> ורשימה שמית מלאה</w:t>
      </w:r>
    </w:p>
    <w:p w14:paraId="6C7D34CF" w14:textId="77777777" w:rsidR="00931F15" w:rsidRPr="008324E4" w:rsidRDefault="00931F15">
      <w:pPr>
        <w:rPr>
          <w:rFonts w:ascii="Narkisim" w:hAnsi="Narkisim"/>
        </w:rPr>
      </w:pPr>
    </w:p>
    <w:tbl>
      <w:tblPr>
        <w:tblStyle w:val="af0"/>
        <w:bidiVisual/>
        <w:tblW w:w="0" w:type="auto"/>
        <w:tblLook w:val="04A0" w:firstRow="1" w:lastRow="0" w:firstColumn="1" w:lastColumn="0" w:noHBand="0" w:noVBand="1"/>
      </w:tblPr>
      <w:tblGrid>
        <w:gridCol w:w="9033"/>
      </w:tblGrid>
      <w:tr w:rsidR="00931F15" w:rsidRPr="008324E4" w14:paraId="3B26D007" w14:textId="77777777" w:rsidTr="00C83CC5">
        <w:tc>
          <w:tcPr>
            <w:tcW w:w="9259" w:type="dxa"/>
          </w:tcPr>
          <w:p w14:paraId="452F1AE0" w14:textId="2F6D2BC1" w:rsidR="00931F15" w:rsidRPr="008324E4" w:rsidRDefault="00931F15" w:rsidP="00931F15">
            <w:pPr>
              <w:pStyle w:val="ad"/>
              <w:jc w:val="center"/>
              <w:rPr>
                <w:rFonts w:ascii="Narkisim" w:hAnsi="Narkisim" w:cs="Narkisim"/>
                <w:szCs w:val="22"/>
                <w:rtl/>
              </w:rPr>
            </w:pPr>
            <w:r w:rsidRPr="008324E4">
              <w:rPr>
                <w:rFonts w:ascii="Narkisim" w:hAnsi="Narkisim" w:cs="Narkisim"/>
                <w:rtl/>
              </w:rPr>
              <w:t>רס"ג 882 – 942, מצרים – בבל</w:t>
            </w:r>
          </w:p>
        </w:tc>
      </w:tr>
    </w:tbl>
    <w:p w14:paraId="0DA356F4" w14:textId="77777777" w:rsidR="00931F15" w:rsidRPr="008324E4" w:rsidRDefault="00931F15">
      <w:pPr>
        <w:rPr>
          <w:rFonts w:ascii="Narkisim" w:hAnsi="Narkisim"/>
        </w:rPr>
      </w:pPr>
    </w:p>
    <w:tbl>
      <w:tblPr>
        <w:tblStyle w:val="af0"/>
        <w:bidiVisual/>
        <w:tblW w:w="0" w:type="auto"/>
        <w:tblLook w:val="04A0" w:firstRow="1" w:lastRow="0" w:firstColumn="1" w:lastColumn="0" w:noHBand="0" w:noVBand="1"/>
      </w:tblPr>
      <w:tblGrid>
        <w:gridCol w:w="1465"/>
        <w:gridCol w:w="2519"/>
        <w:gridCol w:w="2525"/>
        <w:gridCol w:w="2524"/>
      </w:tblGrid>
      <w:tr w:rsidR="00931F15" w:rsidRPr="008324E4" w14:paraId="36DF2577" w14:textId="77777777" w:rsidTr="00EF14C9">
        <w:trPr>
          <w:trHeight w:val="495"/>
        </w:trPr>
        <w:tc>
          <w:tcPr>
            <w:tcW w:w="1498" w:type="dxa"/>
            <w:shd w:val="clear" w:color="auto" w:fill="7F7F7F" w:themeFill="text1" w:themeFillTint="80"/>
            <w:vAlign w:val="center"/>
          </w:tcPr>
          <w:p w14:paraId="5B076F6A" w14:textId="019A1007" w:rsidR="00931F15" w:rsidRPr="008324E4" w:rsidRDefault="00931F15" w:rsidP="00DD68C8">
            <w:pPr>
              <w:pStyle w:val="ad"/>
              <w:jc w:val="center"/>
              <w:rPr>
                <w:rFonts w:ascii="Narkisim" w:hAnsi="Narkisim" w:cs="Narkisim"/>
                <w:b/>
                <w:bCs/>
                <w:color w:val="FFFFFF" w:themeColor="background1"/>
                <w:szCs w:val="22"/>
                <w:rtl/>
              </w:rPr>
            </w:pPr>
            <w:r w:rsidRPr="008324E4">
              <w:rPr>
                <w:rFonts w:ascii="Narkisim" w:hAnsi="Narkisim" w:cs="Narkisim"/>
                <w:b/>
                <w:bCs/>
                <w:color w:val="FFFFFF" w:themeColor="background1"/>
                <w:szCs w:val="22"/>
                <w:rtl/>
              </w:rPr>
              <w:t>מאה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474A0B4D" w14:textId="0D0B6A58" w:rsidR="00931F15" w:rsidRPr="008324E4" w:rsidRDefault="00931F15" w:rsidP="00DD68C8">
            <w:pPr>
              <w:pStyle w:val="ad"/>
              <w:jc w:val="center"/>
              <w:rPr>
                <w:rFonts w:ascii="Narkisim" w:hAnsi="Narkisim" w:cs="Narkisim"/>
                <w:b/>
                <w:bCs/>
                <w:color w:val="FFFFFF" w:themeColor="background1"/>
                <w:szCs w:val="22"/>
                <w:rtl/>
              </w:rPr>
            </w:pPr>
            <w:r w:rsidRPr="008324E4">
              <w:rPr>
                <w:rFonts w:ascii="Narkisim" w:hAnsi="Narkisim" w:cs="Narkisim"/>
                <w:b/>
                <w:bCs/>
                <w:color w:val="FFFFFF" w:themeColor="background1"/>
                <w:szCs w:val="22"/>
                <w:rtl/>
              </w:rPr>
              <w:t xml:space="preserve">צרפת </w:t>
            </w:r>
            <w:r w:rsidR="00867B66">
              <w:rPr>
                <w:rFonts w:ascii="Narkisim" w:hAnsi="Narkisim" w:cs="Narkisim" w:hint="cs"/>
                <w:b/>
                <w:bCs/>
                <w:color w:val="FFFFFF" w:themeColor="background1"/>
                <w:szCs w:val="22"/>
                <w:rtl/>
              </w:rPr>
              <w:t>-</w:t>
            </w:r>
            <w:r w:rsidRPr="008324E4">
              <w:rPr>
                <w:rFonts w:ascii="Narkisim" w:hAnsi="Narkisim" w:cs="Narkisim"/>
                <w:b/>
                <w:bCs/>
                <w:color w:val="FFFFFF" w:themeColor="background1"/>
                <w:szCs w:val="22"/>
                <w:rtl/>
              </w:rPr>
              <w:t xml:space="preserve"> אשכנז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7EA061FC" w14:textId="79D6193F" w:rsidR="00931F15" w:rsidRPr="008324E4" w:rsidRDefault="00931F15" w:rsidP="00DD68C8">
            <w:pPr>
              <w:pStyle w:val="ad"/>
              <w:jc w:val="center"/>
              <w:rPr>
                <w:rFonts w:ascii="Narkisim" w:hAnsi="Narkisim" w:cs="Narkisim"/>
                <w:b/>
                <w:bCs/>
                <w:color w:val="FFFFFF" w:themeColor="background1"/>
                <w:szCs w:val="22"/>
                <w:rtl/>
              </w:rPr>
            </w:pPr>
            <w:r w:rsidRPr="008324E4">
              <w:rPr>
                <w:rFonts w:ascii="Narkisim" w:hAnsi="Narkisim" w:cs="Narkisim"/>
                <w:b/>
                <w:bCs/>
                <w:color w:val="FFFFFF" w:themeColor="background1"/>
                <w:szCs w:val="22"/>
                <w:rtl/>
              </w:rPr>
              <w:t>ספרד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14:paraId="69DBF8A8" w14:textId="4E483C18" w:rsidR="00931F15" w:rsidRPr="008324E4" w:rsidRDefault="00931F15" w:rsidP="00DD68C8">
            <w:pPr>
              <w:pStyle w:val="ad"/>
              <w:jc w:val="center"/>
              <w:rPr>
                <w:rFonts w:ascii="Narkisim" w:hAnsi="Narkisim" w:cs="Narkisim"/>
                <w:b/>
                <w:bCs/>
                <w:color w:val="FFFFFF" w:themeColor="background1"/>
                <w:szCs w:val="22"/>
                <w:rtl/>
              </w:rPr>
            </w:pPr>
            <w:proofErr w:type="spellStart"/>
            <w:r w:rsidRPr="008324E4">
              <w:rPr>
                <w:rFonts w:ascii="Narkisim" w:hAnsi="Narkisim" w:cs="Narkisim"/>
                <w:b/>
                <w:bCs/>
                <w:color w:val="FFFFFF" w:themeColor="background1"/>
                <w:szCs w:val="22"/>
                <w:rtl/>
              </w:rPr>
              <w:t>פרובאנס</w:t>
            </w:r>
            <w:proofErr w:type="spellEnd"/>
            <w:r w:rsidRPr="008324E4">
              <w:rPr>
                <w:rFonts w:ascii="Narkisim" w:hAnsi="Narkisim" w:cs="Narkisim"/>
                <w:b/>
                <w:bCs/>
                <w:color w:val="FFFFFF" w:themeColor="background1"/>
                <w:szCs w:val="22"/>
                <w:rtl/>
              </w:rPr>
              <w:t xml:space="preserve"> - איטליה</w:t>
            </w:r>
          </w:p>
        </w:tc>
      </w:tr>
      <w:tr w:rsidR="000567D3" w:rsidRPr="008324E4" w14:paraId="1DF43647" w14:textId="77777777" w:rsidTr="00DC1E87">
        <w:tc>
          <w:tcPr>
            <w:tcW w:w="1498" w:type="dxa"/>
            <w:shd w:val="clear" w:color="auto" w:fill="auto"/>
          </w:tcPr>
          <w:p w14:paraId="5DAF499D" w14:textId="7FA32192" w:rsidR="000567D3" w:rsidRPr="008324E4" w:rsidRDefault="005A40A3" w:rsidP="009B5772">
            <w:pPr>
              <w:pStyle w:val="ad"/>
              <w:rPr>
                <w:rFonts w:ascii="Narkisim" w:hAnsi="Narkisim" w:cs="Narkisim"/>
                <w:b/>
                <w:bCs/>
                <w:rtl/>
              </w:rPr>
            </w:pPr>
            <w:r>
              <w:rPr>
                <w:rFonts w:ascii="Narkisim" w:hAnsi="Narkisim" w:cs="Narkisim" w:hint="cs"/>
                <w:b/>
                <w:bCs/>
                <w:rtl/>
              </w:rPr>
              <w:t xml:space="preserve">מאה </w:t>
            </w:r>
            <w:r w:rsidR="009B5772">
              <w:rPr>
                <w:rFonts w:ascii="Narkisim" w:hAnsi="Narkisim" w:cs="Narkisim" w:hint="cs"/>
                <w:b/>
                <w:bCs/>
                <w:rtl/>
              </w:rPr>
              <w:t>11</w:t>
            </w:r>
          </w:p>
        </w:tc>
        <w:tc>
          <w:tcPr>
            <w:tcW w:w="25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02DA" w14:textId="77777777" w:rsidR="00DC1E87" w:rsidRPr="00DC1E87" w:rsidRDefault="00DC1E87" w:rsidP="00DC1E87">
            <w:pPr>
              <w:pStyle w:val="af2"/>
              <w:spacing w:line="360" w:lineRule="auto"/>
              <w:rPr>
                <w:sz w:val="28"/>
                <w:szCs w:val="10"/>
                <w:rtl/>
              </w:rPr>
            </w:pPr>
          </w:p>
          <w:p w14:paraId="68E5AD3B" w14:textId="46E8E2CF" w:rsidR="00DC1E87" w:rsidRDefault="00DC1E87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>ר' מנחם בן חלבו</w:t>
            </w:r>
            <w:r>
              <w:rPr>
                <w:rFonts w:hint="cs"/>
                <w:rtl/>
              </w:rPr>
              <w:t xml:space="preserve"> </w:t>
            </w:r>
          </w:p>
          <w:p w14:paraId="28A7F7F0" w14:textId="4F8A1DDB" w:rsidR="000567D3" w:rsidRPr="008324E4" w:rsidRDefault="000567D3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>רש"י</w:t>
            </w:r>
            <w:r w:rsidR="008324E4">
              <w:rPr>
                <w:rFonts w:hint="cs"/>
                <w:rtl/>
              </w:rPr>
              <w:t xml:space="preserve"> 1040 - 1105</w:t>
            </w: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F6BE2" w14:textId="77777777" w:rsidR="000567D3" w:rsidRPr="008324E4" w:rsidRDefault="000567D3" w:rsidP="00DC1E87">
            <w:pPr>
              <w:pStyle w:val="af2"/>
              <w:spacing w:line="360" w:lineRule="auto"/>
              <w:rPr>
                <w:rtl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91B1" w14:textId="39D19BC4" w:rsidR="000567D3" w:rsidRPr="008324E4" w:rsidRDefault="000567D3" w:rsidP="00DC1E87">
            <w:pPr>
              <w:pStyle w:val="af2"/>
              <w:spacing w:line="360" w:lineRule="auto"/>
              <w:rPr>
                <w:rtl/>
              </w:rPr>
            </w:pPr>
          </w:p>
        </w:tc>
      </w:tr>
      <w:tr w:rsidR="002047D8" w:rsidRPr="008324E4" w14:paraId="27B80AF8" w14:textId="77777777" w:rsidTr="00EF14C9">
        <w:tc>
          <w:tcPr>
            <w:tcW w:w="1498" w:type="dxa"/>
            <w:tcBorders>
              <w:right w:val="single" w:sz="4" w:space="0" w:color="auto"/>
            </w:tcBorders>
            <w:shd w:val="clear" w:color="auto" w:fill="auto"/>
          </w:tcPr>
          <w:p w14:paraId="2D877EE0" w14:textId="77777777" w:rsidR="002047D8" w:rsidRPr="008324E4" w:rsidRDefault="002047D8" w:rsidP="00931F15">
            <w:pPr>
              <w:pStyle w:val="ad"/>
              <w:rPr>
                <w:rFonts w:ascii="Narkisim" w:hAnsi="Narkisim" w:cs="Narkisim"/>
                <w:b/>
                <w:bCs/>
                <w:rtl/>
              </w:rPr>
            </w:pPr>
          </w:p>
          <w:p w14:paraId="3CD308C0" w14:textId="3F828879" w:rsidR="002047D8" w:rsidRPr="008324E4" w:rsidRDefault="002047D8" w:rsidP="002047D8">
            <w:pPr>
              <w:pStyle w:val="ad"/>
              <w:spacing w:before="120"/>
              <w:rPr>
                <w:rFonts w:ascii="Narkisim" w:hAnsi="Narkisim" w:cs="Narkisim"/>
                <w:b/>
                <w:bCs/>
                <w:rtl/>
              </w:rPr>
            </w:pPr>
            <w:r w:rsidRPr="008324E4">
              <w:rPr>
                <w:rFonts w:ascii="Narkisim" w:hAnsi="Narkisim" w:cs="Narkisim"/>
                <w:b/>
                <w:bCs/>
                <w:rtl/>
              </w:rPr>
              <w:t>מאה 11-12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4D33A" w14:textId="77777777" w:rsidR="00DC1E87" w:rsidRPr="00DC1E87" w:rsidRDefault="00DC1E87" w:rsidP="00DC1E87">
            <w:pPr>
              <w:pStyle w:val="af2"/>
              <w:spacing w:line="360" w:lineRule="auto"/>
              <w:rPr>
                <w:sz w:val="28"/>
                <w:szCs w:val="10"/>
                <w:rtl/>
              </w:rPr>
            </w:pPr>
          </w:p>
          <w:p w14:paraId="2E0E2800" w14:textId="475CD5FD" w:rsidR="008324E4" w:rsidRDefault="008324E4" w:rsidP="00DC1E87">
            <w:pPr>
              <w:pStyle w:val="af2"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ר' יוסף קרא 1050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1120</w:t>
            </w:r>
          </w:p>
          <w:p w14:paraId="0703881E" w14:textId="70033D8A" w:rsidR="002047D8" w:rsidRPr="008324E4" w:rsidRDefault="002047D8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>רשב"ם</w:t>
            </w:r>
            <w:r w:rsidR="00A75564">
              <w:rPr>
                <w:rFonts w:hint="cs"/>
                <w:rtl/>
              </w:rPr>
              <w:t xml:space="preserve"> 1080 </w:t>
            </w:r>
            <w:r w:rsidR="00A75564">
              <w:rPr>
                <w:rtl/>
              </w:rPr>
              <w:t>–</w:t>
            </w:r>
            <w:r w:rsidR="00A75564">
              <w:rPr>
                <w:rFonts w:hint="cs"/>
                <w:rtl/>
              </w:rPr>
              <w:t xml:space="preserve"> 1158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84517" w14:textId="77777777" w:rsidR="00DC1E87" w:rsidRPr="00DC1E87" w:rsidRDefault="00DC1E87" w:rsidP="00DC1E87">
            <w:pPr>
              <w:pStyle w:val="af2"/>
              <w:spacing w:line="360" w:lineRule="auto"/>
              <w:rPr>
                <w:sz w:val="28"/>
                <w:szCs w:val="10"/>
                <w:rtl/>
              </w:rPr>
            </w:pPr>
          </w:p>
          <w:p w14:paraId="41501ACA" w14:textId="77777777" w:rsidR="008324E4" w:rsidRDefault="008324E4" w:rsidP="00DC1E87">
            <w:pPr>
              <w:pStyle w:val="af2"/>
              <w:spacing w:line="360" w:lineRule="auto"/>
              <w:rPr>
                <w:rtl/>
              </w:rPr>
            </w:pPr>
          </w:p>
          <w:p w14:paraId="2D899CA0" w14:textId="00FC7438" w:rsidR="002047D8" w:rsidRPr="008324E4" w:rsidRDefault="002047D8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>אבן עזרא</w:t>
            </w:r>
            <w:r w:rsidR="00A75564">
              <w:rPr>
                <w:rFonts w:hint="cs"/>
                <w:rtl/>
              </w:rPr>
              <w:t xml:space="preserve">: 1089 </w:t>
            </w:r>
            <w:r w:rsidR="00A75564">
              <w:rPr>
                <w:rtl/>
              </w:rPr>
              <w:t>–</w:t>
            </w:r>
            <w:r w:rsidR="00A75564">
              <w:rPr>
                <w:rFonts w:hint="cs"/>
                <w:rtl/>
              </w:rPr>
              <w:t xml:space="preserve"> 1164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C773B5" w14:textId="329D00E4" w:rsidR="00DC1E87" w:rsidRPr="00DC1E87" w:rsidRDefault="00DC1E87" w:rsidP="00DC1E87">
            <w:pPr>
              <w:pStyle w:val="af2"/>
              <w:spacing w:line="360" w:lineRule="auto"/>
              <w:rPr>
                <w:sz w:val="28"/>
                <w:szCs w:val="10"/>
                <w:rtl/>
              </w:rPr>
            </w:pPr>
          </w:p>
          <w:p w14:paraId="33BD4EDE" w14:textId="77777777" w:rsidR="008324E4" w:rsidRDefault="008324E4" w:rsidP="00DC1E87">
            <w:pPr>
              <w:pStyle w:val="af2"/>
              <w:spacing w:line="360" w:lineRule="auto"/>
              <w:rPr>
                <w:rtl/>
              </w:rPr>
            </w:pPr>
          </w:p>
          <w:p w14:paraId="47E66B6C" w14:textId="77777777" w:rsidR="002047D8" w:rsidRDefault="002047D8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>ר' יוסף קמחי 1105 – 1170</w:t>
            </w:r>
          </w:p>
          <w:p w14:paraId="134A62AC" w14:textId="6DB3E97F" w:rsidR="00DC1E87" w:rsidRPr="00DC1E87" w:rsidRDefault="00DC1E87" w:rsidP="00DC1E87">
            <w:pPr>
              <w:pStyle w:val="af2"/>
              <w:spacing w:line="360" w:lineRule="auto"/>
              <w:rPr>
                <w:rtl/>
              </w:rPr>
            </w:pPr>
            <w:r w:rsidRPr="00DC1E87">
              <w:rPr>
                <w:sz w:val="24"/>
                <w:rtl/>
              </w:rPr>
              <w:t>ר' משה קמחי נפטר ב 1190</w:t>
            </w:r>
          </w:p>
        </w:tc>
      </w:tr>
      <w:tr w:rsidR="00914B5B" w:rsidRPr="008324E4" w14:paraId="7D04C0FD" w14:textId="77777777" w:rsidTr="00CC7EFE">
        <w:trPr>
          <w:trHeight w:val="980"/>
        </w:trPr>
        <w:tc>
          <w:tcPr>
            <w:tcW w:w="1498" w:type="dxa"/>
          </w:tcPr>
          <w:p w14:paraId="4EB93734" w14:textId="77777777" w:rsidR="00914B5B" w:rsidRPr="008324E4" w:rsidRDefault="00914B5B" w:rsidP="00914B5B">
            <w:pPr>
              <w:pStyle w:val="ad"/>
              <w:rPr>
                <w:rFonts w:ascii="Narkisim" w:hAnsi="Narkisim" w:cs="Narkisim"/>
                <w:b/>
                <w:bCs/>
                <w:rtl/>
              </w:rPr>
            </w:pPr>
          </w:p>
          <w:p w14:paraId="6C9405C8" w14:textId="181A9455" w:rsidR="00914B5B" w:rsidRPr="008324E4" w:rsidRDefault="00914B5B" w:rsidP="00914B5B">
            <w:pPr>
              <w:pStyle w:val="ad"/>
              <w:rPr>
                <w:rFonts w:ascii="Narkisim" w:hAnsi="Narkisim" w:cs="Narkisim"/>
                <w:b/>
                <w:bCs/>
                <w:rtl/>
              </w:rPr>
            </w:pPr>
            <w:r w:rsidRPr="008324E4">
              <w:rPr>
                <w:rFonts w:ascii="Narkisim" w:hAnsi="Narkisim" w:cs="Narkisim"/>
                <w:b/>
                <w:bCs/>
                <w:rtl/>
              </w:rPr>
              <w:t>מאה 12-13</w:t>
            </w:r>
          </w:p>
        </w:tc>
        <w:tc>
          <w:tcPr>
            <w:tcW w:w="2587" w:type="dxa"/>
          </w:tcPr>
          <w:p w14:paraId="65B5F057" w14:textId="77777777" w:rsidR="00DC1E87" w:rsidRPr="00DC1E87" w:rsidRDefault="00DC1E87" w:rsidP="00DC1E87">
            <w:pPr>
              <w:pStyle w:val="af2"/>
              <w:spacing w:line="360" w:lineRule="auto"/>
              <w:rPr>
                <w:sz w:val="28"/>
                <w:szCs w:val="10"/>
                <w:rtl/>
              </w:rPr>
            </w:pPr>
          </w:p>
          <w:p w14:paraId="05AEAC6A" w14:textId="61A01A94" w:rsidR="00914B5B" w:rsidRPr="008324E4" w:rsidRDefault="00914B5B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 xml:space="preserve">ר' יוסף בכור שור 1140 </w:t>
            </w:r>
            <w:r w:rsidR="003427B5">
              <w:rPr>
                <w:rtl/>
              </w:rPr>
              <w:t>–</w:t>
            </w:r>
            <w:r w:rsidR="003427B5">
              <w:rPr>
                <w:rFonts w:hint="cs"/>
                <w:rtl/>
              </w:rPr>
              <w:t xml:space="preserve"> ??</w:t>
            </w:r>
          </w:p>
        </w:tc>
        <w:tc>
          <w:tcPr>
            <w:tcW w:w="2587" w:type="dxa"/>
          </w:tcPr>
          <w:p w14:paraId="687C6BE6" w14:textId="77777777" w:rsidR="008324E4" w:rsidRPr="008324E4" w:rsidRDefault="008324E4" w:rsidP="00DC1E87">
            <w:pPr>
              <w:pStyle w:val="af2"/>
              <w:spacing w:line="360" w:lineRule="auto"/>
              <w:rPr>
                <w:rtl/>
              </w:rPr>
            </w:pPr>
          </w:p>
          <w:p w14:paraId="40AFE2ED" w14:textId="77777777" w:rsidR="008324E4" w:rsidRPr="008324E4" w:rsidRDefault="008324E4" w:rsidP="00DC1E87">
            <w:pPr>
              <w:pStyle w:val="af2"/>
              <w:spacing w:line="360" w:lineRule="auto"/>
              <w:rPr>
                <w:rtl/>
              </w:rPr>
            </w:pPr>
          </w:p>
          <w:p w14:paraId="19192192" w14:textId="560F0AC5" w:rsidR="00914B5B" w:rsidRPr="008324E4" w:rsidRDefault="00914B5B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>רמב"ן 1194 – 1270</w:t>
            </w:r>
          </w:p>
        </w:tc>
        <w:tc>
          <w:tcPr>
            <w:tcW w:w="2587" w:type="dxa"/>
          </w:tcPr>
          <w:p w14:paraId="03BAB6A3" w14:textId="77777777" w:rsidR="00DC1E87" w:rsidRPr="00DC1E87" w:rsidRDefault="00DC1E87" w:rsidP="00DC1E87">
            <w:pPr>
              <w:pStyle w:val="af2"/>
              <w:spacing w:line="360" w:lineRule="auto"/>
              <w:rPr>
                <w:sz w:val="28"/>
                <w:szCs w:val="10"/>
                <w:rtl/>
              </w:rPr>
            </w:pPr>
          </w:p>
          <w:p w14:paraId="1960F2B8" w14:textId="77777777" w:rsidR="00914B5B" w:rsidRPr="008324E4" w:rsidRDefault="00914B5B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>רד"ק 1160 – 1235</w:t>
            </w:r>
          </w:p>
          <w:p w14:paraId="7429A751" w14:textId="374C350A" w:rsidR="00914B5B" w:rsidRPr="008324E4" w:rsidRDefault="00914B5B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>הרי"ד 1165 – 1240</w:t>
            </w:r>
          </w:p>
        </w:tc>
      </w:tr>
      <w:tr w:rsidR="00790B5A" w:rsidRPr="008324E4" w14:paraId="78413FE3" w14:textId="77777777" w:rsidTr="001F5EEE">
        <w:trPr>
          <w:trHeight w:val="1310"/>
        </w:trPr>
        <w:tc>
          <w:tcPr>
            <w:tcW w:w="1498" w:type="dxa"/>
          </w:tcPr>
          <w:p w14:paraId="549ACF48" w14:textId="77777777" w:rsidR="00790B5A" w:rsidRPr="008324E4" w:rsidRDefault="00790B5A" w:rsidP="00790B5A">
            <w:pPr>
              <w:pStyle w:val="ad"/>
              <w:rPr>
                <w:rFonts w:ascii="Narkisim" w:hAnsi="Narkisim" w:cs="Narkisim"/>
                <w:b/>
                <w:bCs/>
                <w:rtl/>
              </w:rPr>
            </w:pPr>
          </w:p>
          <w:p w14:paraId="0BBC2668" w14:textId="288A16D6" w:rsidR="00790B5A" w:rsidRPr="008324E4" w:rsidRDefault="00790B5A" w:rsidP="00790B5A">
            <w:pPr>
              <w:pStyle w:val="ad"/>
              <w:rPr>
                <w:rFonts w:ascii="Narkisim" w:hAnsi="Narkisim" w:cs="Narkisim"/>
                <w:b/>
                <w:bCs/>
                <w:rtl/>
              </w:rPr>
            </w:pPr>
            <w:r w:rsidRPr="008324E4">
              <w:rPr>
                <w:rFonts w:ascii="Narkisim" w:hAnsi="Narkisim" w:cs="Narkisim"/>
                <w:b/>
                <w:bCs/>
                <w:rtl/>
              </w:rPr>
              <w:t>מאה 13-14</w:t>
            </w:r>
          </w:p>
        </w:tc>
        <w:tc>
          <w:tcPr>
            <w:tcW w:w="2587" w:type="dxa"/>
          </w:tcPr>
          <w:p w14:paraId="1A1D10B2" w14:textId="77777777" w:rsidR="00DC1E87" w:rsidRPr="00DC1E87" w:rsidRDefault="00DC1E87" w:rsidP="00DC1E87">
            <w:pPr>
              <w:pStyle w:val="af2"/>
              <w:spacing w:line="360" w:lineRule="auto"/>
              <w:rPr>
                <w:sz w:val="28"/>
                <w:szCs w:val="10"/>
                <w:rtl/>
              </w:rPr>
            </w:pPr>
          </w:p>
          <w:p w14:paraId="4C1A1742" w14:textId="735E6310" w:rsidR="00790B5A" w:rsidRPr="008324E4" w:rsidRDefault="00790B5A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 xml:space="preserve">חזקוני 1250 </w:t>
            </w:r>
            <w:r w:rsidR="003427B5">
              <w:rPr>
                <w:rtl/>
              </w:rPr>
              <w:t>–</w:t>
            </w:r>
            <w:r w:rsidRPr="008324E4">
              <w:rPr>
                <w:rtl/>
              </w:rPr>
              <w:t xml:space="preserve"> 1310</w:t>
            </w:r>
          </w:p>
        </w:tc>
        <w:tc>
          <w:tcPr>
            <w:tcW w:w="2587" w:type="dxa"/>
          </w:tcPr>
          <w:p w14:paraId="2B5F6BFF" w14:textId="77777777" w:rsidR="00DC1E87" w:rsidRPr="00DC1E87" w:rsidRDefault="00DC1E87" w:rsidP="00DC1E87">
            <w:pPr>
              <w:pStyle w:val="af2"/>
              <w:spacing w:line="360" w:lineRule="auto"/>
              <w:rPr>
                <w:sz w:val="28"/>
                <w:szCs w:val="10"/>
                <w:rtl/>
              </w:rPr>
            </w:pPr>
          </w:p>
          <w:p w14:paraId="19746F05" w14:textId="77777777" w:rsidR="00790B5A" w:rsidRPr="008324E4" w:rsidRDefault="00790B5A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>רבי בחיי בן אשר 1255 – 1340</w:t>
            </w:r>
          </w:p>
          <w:p w14:paraId="1FFB10A7" w14:textId="22D3D189" w:rsidR="00790B5A" w:rsidRPr="008324E4" w:rsidRDefault="00790B5A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>בעל הטורים 1269 – 1343</w:t>
            </w:r>
          </w:p>
        </w:tc>
        <w:tc>
          <w:tcPr>
            <w:tcW w:w="2587" w:type="dxa"/>
          </w:tcPr>
          <w:p w14:paraId="795DCAE8" w14:textId="77777777" w:rsidR="00DC1E87" w:rsidRPr="00DC1E87" w:rsidRDefault="00DC1E87" w:rsidP="00DC1E87">
            <w:pPr>
              <w:pStyle w:val="af2"/>
              <w:spacing w:line="360" w:lineRule="auto"/>
              <w:rPr>
                <w:sz w:val="28"/>
                <w:szCs w:val="10"/>
                <w:rtl/>
              </w:rPr>
            </w:pPr>
          </w:p>
          <w:p w14:paraId="7F984E4C" w14:textId="454854A8" w:rsidR="00790B5A" w:rsidRPr="008324E4" w:rsidRDefault="00790B5A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 xml:space="preserve">ר' מנחם רקאנטי 1250 </w:t>
            </w:r>
            <w:r w:rsidR="003427B5">
              <w:rPr>
                <w:rtl/>
              </w:rPr>
              <w:t>–</w:t>
            </w:r>
            <w:r w:rsidRPr="008324E4">
              <w:rPr>
                <w:rtl/>
              </w:rPr>
              <w:t xml:space="preserve"> 1310</w:t>
            </w:r>
            <w:r w:rsidR="003427B5">
              <w:rPr>
                <w:rFonts w:hint="cs"/>
                <w:rtl/>
              </w:rPr>
              <w:t xml:space="preserve"> </w:t>
            </w:r>
          </w:p>
          <w:p w14:paraId="1100A5A9" w14:textId="77777777" w:rsidR="00790B5A" w:rsidRPr="008324E4" w:rsidRDefault="00790B5A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>ר' יוסף אבן כספי 1279 – 1340</w:t>
            </w:r>
          </w:p>
          <w:p w14:paraId="7DBA89B1" w14:textId="7FA01B90" w:rsidR="00790B5A" w:rsidRPr="008324E4" w:rsidRDefault="00790B5A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>רלב"ג 1288 – 1344</w:t>
            </w:r>
          </w:p>
        </w:tc>
      </w:tr>
      <w:tr w:rsidR="00790B5A" w:rsidRPr="008324E4" w14:paraId="44B6907B" w14:textId="77777777" w:rsidTr="001F36AB">
        <w:trPr>
          <w:trHeight w:val="650"/>
        </w:trPr>
        <w:tc>
          <w:tcPr>
            <w:tcW w:w="1498" w:type="dxa"/>
          </w:tcPr>
          <w:p w14:paraId="55A04B01" w14:textId="08390FD9" w:rsidR="00790B5A" w:rsidRPr="008324E4" w:rsidRDefault="00790B5A" w:rsidP="00790B5A">
            <w:pPr>
              <w:pStyle w:val="ad"/>
              <w:rPr>
                <w:rFonts w:ascii="Narkisim" w:hAnsi="Narkisim" w:cs="Narkisim"/>
                <w:b/>
                <w:bCs/>
                <w:rtl/>
              </w:rPr>
            </w:pPr>
            <w:r w:rsidRPr="008324E4">
              <w:rPr>
                <w:rFonts w:ascii="Narkisim" w:hAnsi="Narkisim" w:cs="Narkisim"/>
                <w:b/>
                <w:bCs/>
                <w:rtl/>
              </w:rPr>
              <w:t>מאה 15</w:t>
            </w:r>
          </w:p>
        </w:tc>
        <w:tc>
          <w:tcPr>
            <w:tcW w:w="2587" w:type="dxa"/>
          </w:tcPr>
          <w:p w14:paraId="016A4A12" w14:textId="77777777" w:rsidR="00790B5A" w:rsidRPr="008324E4" w:rsidRDefault="00790B5A" w:rsidP="00DC1E87">
            <w:pPr>
              <w:pStyle w:val="af2"/>
              <w:spacing w:line="360" w:lineRule="auto"/>
              <w:rPr>
                <w:rtl/>
              </w:rPr>
            </w:pPr>
          </w:p>
        </w:tc>
        <w:tc>
          <w:tcPr>
            <w:tcW w:w="2587" w:type="dxa"/>
          </w:tcPr>
          <w:p w14:paraId="07900C2F" w14:textId="77777777" w:rsidR="00DC1E87" w:rsidRPr="00DC1E87" w:rsidRDefault="00DC1E87" w:rsidP="00DC1E87">
            <w:pPr>
              <w:pStyle w:val="af2"/>
              <w:spacing w:line="360" w:lineRule="auto"/>
              <w:rPr>
                <w:sz w:val="28"/>
                <w:szCs w:val="10"/>
                <w:rtl/>
              </w:rPr>
            </w:pPr>
          </w:p>
          <w:p w14:paraId="449A2445" w14:textId="71CB761F" w:rsidR="00790B5A" w:rsidRPr="008324E4" w:rsidRDefault="00790B5A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>ר' יצחק עראמה 1420 – 1494</w:t>
            </w:r>
          </w:p>
          <w:p w14:paraId="65A84CCF" w14:textId="686E31F2" w:rsidR="00790B5A" w:rsidRPr="008324E4" w:rsidRDefault="00790B5A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>אברבנאל 1437 – 1508</w:t>
            </w:r>
          </w:p>
        </w:tc>
        <w:tc>
          <w:tcPr>
            <w:tcW w:w="2587" w:type="dxa"/>
          </w:tcPr>
          <w:p w14:paraId="6A61B3D6" w14:textId="77777777" w:rsidR="008324E4" w:rsidRPr="008324E4" w:rsidRDefault="008324E4" w:rsidP="00DC1E87">
            <w:pPr>
              <w:pStyle w:val="af2"/>
              <w:spacing w:line="360" w:lineRule="auto"/>
              <w:rPr>
                <w:rtl/>
              </w:rPr>
            </w:pPr>
          </w:p>
          <w:p w14:paraId="5C9A3420" w14:textId="77777777" w:rsidR="008324E4" w:rsidRPr="008324E4" w:rsidRDefault="008324E4" w:rsidP="00DC1E87">
            <w:pPr>
              <w:pStyle w:val="af2"/>
              <w:spacing w:line="360" w:lineRule="auto"/>
              <w:rPr>
                <w:rtl/>
              </w:rPr>
            </w:pPr>
          </w:p>
          <w:p w14:paraId="04978ADA" w14:textId="413D029E" w:rsidR="00790B5A" w:rsidRPr="008324E4" w:rsidRDefault="00790B5A" w:rsidP="00DC1E87">
            <w:pPr>
              <w:pStyle w:val="af2"/>
              <w:spacing w:line="360" w:lineRule="auto"/>
              <w:rPr>
                <w:rtl/>
              </w:rPr>
            </w:pPr>
            <w:r w:rsidRPr="008324E4">
              <w:rPr>
                <w:rtl/>
              </w:rPr>
              <w:t>ספורנו 1470 – 1550</w:t>
            </w:r>
          </w:p>
        </w:tc>
      </w:tr>
    </w:tbl>
    <w:p w14:paraId="54F7B05D" w14:textId="77777777" w:rsidR="00931F15" w:rsidRPr="008324E4" w:rsidRDefault="00931F15" w:rsidP="00931F15">
      <w:pPr>
        <w:pStyle w:val="ad"/>
        <w:rPr>
          <w:rFonts w:ascii="Narkisim" w:hAnsi="Narkisim" w:cs="Narkisim"/>
          <w:szCs w:val="22"/>
          <w:rtl/>
        </w:rPr>
      </w:pPr>
    </w:p>
    <w:sectPr w:rsidR="00931F15" w:rsidRPr="008324E4" w:rsidSect="00931F15">
      <w:headerReference w:type="default" r:id="rId8"/>
      <w:footerReference w:type="default" r:id="rId9"/>
      <w:headerReference w:type="first" r:id="rId10"/>
      <w:endnotePr>
        <w:numFmt w:val="lowerLetter"/>
      </w:endnotePr>
      <w:pgSz w:w="11907" w:h="16840" w:code="9"/>
      <w:pgMar w:top="1304" w:right="1304" w:bottom="1134" w:left="1560" w:header="709" w:footer="39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180F" w14:textId="77777777" w:rsidR="00025B80" w:rsidRDefault="00025B80" w:rsidP="00FF0ACB">
      <w:r>
        <w:separator/>
      </w:r>
    </w:p>
  </w:endnote>
  <w:endnote w:type="continuationSeparator" w:id="0">
    <w:p w14:paraId="5B81F8EB" w14:textId="77777777" w:rsidR="00025B80" w:rsidRDefault="00025B80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65B1" w14:textId="77777777" w:rsidR="00B30610" w:rsidRPr="00433867" w:rsidRDefault="00433867" w:rsidP="00433867">
    <w:pPr>
      <w:pStyle w:val="aa"/>
      <w:jc w:val="right"/>
      <w:rPr>
        <w:rtl/>
      </w:rPr>
    </w:pPr>
    <w:r>
      <w:rPr>
        <w:rFonts w:hint="cs"/>
        <w:rtl/>
      </w:rPr>
      <w:t xml:space="preserve">עמ' </w:t>
    </w:r>
    <w:r>
      <w:rPr>
        <w:rtl/>
      </w:rPr>
      <w:fldChar w:fldCharType="begin"/>
    </w:r>
    <w:r>
      <w:rPr>
        <w:rtl/>
      </w:rPr>
      <w:instrText xml:space="preserve"> </w:instrText>
    </w:r>
    <w:r>
      <w:rPr>
        <w:rFonts w:hint="cs"/>
      </w:rPr>
      <w:instrText>PAGE 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9B5772">
      <w:rPr>
        <w:noProof/>
        <w:rtl/>
      </w:rPr>
      <w:t>1</w:t>
    </w:r>
    <w:r>
      <w:rPr>
        <w:rtl/>
      </w:rPr>
      <w:fldChar w:fldCharType="end"/>
    </w:r>
    <w:r>
      <w:rPr>
        <w:rFonts w:hint="cs"/>
        <w:rtl/>
      </w:rPr>
      <w:t xml:space="preserve"> מתוך </w:t>
    </w:r>
    <w:r w:rsidR="00D727C1">
      <w:fldChar w:fldCharType="begin"/>
    </w:r>
    <w:r w:rsidR="00D727C1">
      <w:instrText xml:space="preserve"> NUMPAGES   \* MERGEFORMAT </w:instrText>
    </w:r>
    <w:r w:rsidR="00D727C1">
      <w:fldChar w:fldCharType="separate"/>
    </w:r>
    <w:r w:rsidR="009B5772">
      <w:rPr>
        <w:noProof/>
        <w:rtl/>
      </w:rPr>
      <w:t>1</w:t>
    </w:r>
    <w:r w:rsidR="00D727C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C9A7" w14:textId="77777777" w:rsidR="00025B80" w:rsidRDefault="00025B80" w:rsidP="00FF0ACB">
      <w:r>
        <w:separator/>
      </w:r>
    </w:p>
  </w:footnote>
  <w:footnote w:type="continuationSeparator" w:id="0">
    <w:p w14:paraId="57047056" w14:textId="77777777" w:rsidR="00025B80" w:rsidRDefault="00025B80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5C3C" w14:textId="77777777" w:rsidR="00931F15" w:rsidRDefault="00931F15" w:rsidP="00931F15">
    <w:pPr>
      <w:pStyle w:val="a7"/>
      <w:tabs>
        <w:tab w:val="clear" w:pos="8306"/>
        <w:tab w:val="right" w:pos="9043"/>
      </w:tabs>
      <w:ind w:right="426"/>
    </w:pPr>
    <w:r>
      <w:rPr>
        <w:rFonts w:hint="cs"/>
        <w:rtl/>
      </w:rPr>
      <w:t>פרשני המקרא הקלאסיים</w:t>
    </w:r>
    <w:r>
      <w:rPr>
        <w:rFonts w:hint="cs"/>
        <w:rtl/>
      </w:rPr>
      <w:tab/>
    </w:r>
    <w:r>
      <w:rPr>
        <w:rFonts w:hint="cs"/>
        <w:rtl/>
      </w:rPr>
      <w:tab/>
      <w:t>לפי אזורים ותקופה</w:t>
    </w:r>
  </w:p>
  <w:p w14:paraId="52CB8C89" w14:textId="6E675237" w:rsidR="00D92845" w:rsidRPr="00931F15" w:rsidRDefault="00D92845" w:rsidP="00931F15">
    <w:pPr>
      <w:pStyle w:val="a7"/>
      <w:tabs>
        <w:tab w:val="clear" w:pos="8306"/>
        <w:tab w:val="right" w:pos="9469"/>
      </w:tabs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23F6D" w14:textId="35376E11" w:rsidR="00996F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D727C1">
      <w:rPr>
        <w:noProof/>
        <w:szCs w:val="24"/>
        <w:rtl/>
      </w:rPr>
      <w:t>‏תשפ"ג</w:t>
    </w:r>
    <w:r>
      <w:rPr>
        <w:szCs w:val="24"/>
        <w:rtl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yNjAwMrUAEpZmhko6SsGpxcWZ+XkgBSa1ALxw8xksAAAA"/>
  </w:docVars>
  <w:rsids>
    <w:rsidRoot w:val="00931F15"/>
    <w:rsid w:val="000004C6"/>
    <w:rsid w:val="000055FB"/>
    <w:rsid w:val="00005656"/>
    <w:rsid w:val="00006399"/>
    <w:rsid w:val="00010D1A"/>
    <w:rsid w:val="00021B97"/>
    <w:rsid w:val="0002297E"/>
    <w:rsid w:val="00025B80"/>
    <w:rsid w:val="00025D86"/>
    <w:rsid w:val="00041C6B"/>
    <w:rsid w:val="00043399"/>
    <w:rsid w:val="00044330"/>
    <w:rsid w:val="00054A47"/>
    <w:rsid w:val="00054C2B"/>
    <w:rsid w:val="0005659C"/>
    <w:rsid w:val="000567D3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0F2F55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938A8"/>
    <w:rsid w:val="001A0E76"/>
    <w:rsid w:val="001B576C"/>
    <w:rsid w:val="001E606C"/>
    <w:rsid w:val="002047D8"/>
    <w:rsid w:val="00215B91"/>
    <w:rsid w:val="00240D2C"/>
    <w:rsid w:val="00244F3F"/>
    <w:rsid w:val="0024626F"/>
    <w:rsid w:val="0026241F"/>
    <w:rsid w:val="00266B40"/>
    <w:rsid w:val="002724BC"/>
    <w:rsid w:val="002832AD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427B5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38A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E7C27"/>
    <w:rsid w:val="004F2B65"/>
    <w:rsid w:val="005065EC"/>
    <w:rsid w:val="005105AE"/>
    <w:rsid w:val="00511208"/>
    <w:rsid w:val="00513A4B"/>
    <w:rsid w:val="00515B48"/>
    <w:rsid w:val="005229E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A40A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626D"/>
    <w:rsid w:val="00704607"/>
    <w:rsid w:val="00727875"/>
    <w:rsid w:val="00733E0C"/>
    <w:rsid w:val="00736423"/>
    <w:rsid w:val="007416C8"/>
    <w:rsid w:val="00754F18"/>
    <w:rsid w:val="00773225"/>
    <w:rsid w:val="007844B1"/>
    <w:rsid w:val="00790B5A"/>
    <w:rsid w:val="00794B56"/>
    <w:rsid w:val="007A27C7"/>
    <w:rsid w:val="007A5B82"/>
    <w:rsid w:val="007C4BB8"/>
    <w:rsid w:val="007C64D2"/>
    <w:rsid w:val="0081368B"/>
    <w:rsid w:val="00825F11"/>
    <w:rsid w:val="008324E4"/>
    <w:rsid w:val="0083595A"/>
    <w:rsid w:val="00842D5C"/>
    <w:rsid w:val="00854145"/>
    <w:rsid w:val="00867B66"/>
    <w:rsid w:val="00875AE5"/>
    <w:rsid w:val="008773ED"/>
    <w:rsid w:val="00883E21"/>
    <w:rsid w:val="008B1C6F"/>
    <w:rsid w:val="008B3702"/>
    <w:rsid w:val="008C107F"/>
    <w:rsid w:val="008D337F"/>
    <w:rsid w:val="008E0742"/>
    <w:rsid w:val="008F18EC"/>
    <w:rsid w:val="00914B5B"/>
    <w:rsid w:val="009215C1"/>
    <w:rsid w:val="00921D92"/>
    <w:rsid w:val="00925514"/>
    <w:rsid w:val="00931F15"/>
    <w:rsid w:val="00937079"/>
    <w:rsid w:val="00941611"/>
    <w:rsid w:val="00953E6B"/>
    <w:rsid w:val="009570F4"/>
    <w:rsid w:val="00957DC0"/>
    <w:rsid w:val="0096766A"/>
    <w:rsid w:val="00995EFD"/>
    <w:rsid w:val="00996F7B"/>
    <w:rsid w:val="009A6796"/>
    <w:rsid w:val="009B5772"/>
    <w:rsid w:val="009B589E"/>
    <w:rsid w:val="009B62FE"/>
    <w:rsid w:val="009C1DA2"/>
    <w:rsid w:val="009E57D0"/>
    <w:rsid w:val="009E6DFC"/>
    <w:rsid w:val="009E75C5"/>
    <w:rsid w:val="00A0075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5564"/>
    <w:rsid w:val="00A76214"/>
    <w:rsid w:val="00AA0557"/>
    <w:rsid w:val="00AA17D6"/>
    <w:rsid w:val="00AD549F"/>
    <w:rsid w:val="00AD7A44"/>
    <w:rsid w:val="00AF00BB"/>
    <w:rsid w:val="00AF06FE"/>
    <w:rsid w:val="00B06B6A"/>
    <w:rsid w:val="00B30610"/>
    <w:rsid w:val="00B551CB"/>
    <w:rsid w:val="00B67171"/>
    <w:rsid w:val="00B71D1C"/>
    <w:rsid w:val="00B77F91"/>
    <w:rsid w:val="00BE05F0"/>
    <w:rsid w:val="00BE466B"/>
    <w:rsid w:val="00BF2197"/>
    <w:rsid w:val="00BF5D57"/>
    <w:rsid w:val="00BF6444"/>
    <w:rsid w:val="00BF7C47"/>
    <w:rsid w:val="00C02948"/>
    <w:rsid w:val="00C03C21"/>
    <w:rsid w:val="00C15C54"/>
    <w:rsid w:val="00C2405E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27C1"/>
    <w:rsid w:val="00D7323C"/>
    <w:rsid w:val="00D90B0A"/>
    <w:rsid w:val="00D92845"/>
    <w:rsid w:val="00DB145C"/>
    <w:rsid w:val="00DC1099"/>
    <w:rsid w:val="00DC1E87"/>
    <w:rsid w:val="00DD5C46"/>
    <w:rsid w:val="00DD68C8"/>
    <w:rsid w:val="00DE010E"/>
    <w:rsid w:val="00DE187C"/>
    <w:rsid w:val="00DE273C"/>
    <w:rsid w:val="00DF675E"/>
    <w:rsid w:val="00E0791F"/>
    <w:rsid w:val="00E142C6"/>
    <w:rsid w:val="00E22D20"/>
    <w:rsid w:val="00E304F7"/>
    <w:rsid w:val="00E31286"/>
    <w:rsid w:val="00E335B4"/>
    <w:rsid w:val="00E35FB1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14C9"/>
    <w:rsid w:val="00EF451E"/>
    <w:rsid w:val="00EF5D7B"/>
    <w:rsid w:val="00F043DD"/>
    <w:rsid w:val="00F051F5"/>
    <w:rsid w:val="00F22E2D"/>
    <w:rsid w:val="00F23164"/>
    <w:rsid w:val="00F41272"/>
    <w:rsid w:val="00F55234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423D0"/>
  <w15:docId w15:val="{DBE88653-1E03-4FC8-95E7-25999D80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F3F"/>
    <w:pPr>
      <w:bidi/>
    </w:pPr>
    <w:rPr>
      <w:rFonts w:eastAsia="Times New Roman" w:cs="Narkisim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244F3F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character" w:customStyle="1" w:styleId="10">
    <w:name w:val="כותרת 1 תו"/>
    <w:basedOn w:val="a0"/>
    <w:link w:val="1"/>
    <w:rsid w:val="00244F3F"/>
    <w:rPr>
      <w:rFonts w:eastAsia="Times New Roman"/>
      <w:b/>
      <w:bCs/>
      <w:szCs w:val="28"/>
      <w:lang w:eastAsia="he-IL"/>
    </w:rPr>
  </w:style>
  <w:style w:type="paragraph" w:styleId="a7">
    <w:name w:val="header"/>
    <w:basedOn w:val="a"/>
    <w:link w:val="a8"/>
    <w:rsid w:val="00244F3F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244F3F"/>
    <w:rPr>
      <w:rFonts w:eastAsia="Times New Roman" w:cs="Narkisim"/>
      <w:szCs w:val="22"/>
      <w:lang w:eastAsia="he-IL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  <w:szCs w:val="24"/>
    </w:rPr>
  </w:style>
  <w:style w:type="paragraph" w:styleId="aa">
    <w:name w:val="footer"/>
    <w:basedOn w:val="a"/>
    <w:link w:val="ab"/>
    <w:rsid w:val="00244F3F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244F3F"/>
    <w:rPr>
      <w:rFonts w:eastAsia="Times New Roman" w:cs="Narkisim"/>
      <w:szCs w:val="22"/>
      <w:lang w:eastAsia="he-IL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  <w:szCs w:val="24"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  <w:rPr>
      <w:rFonts w:cs="David"/>
      <w:szCs w:val="24"/>
    </w:rPr>
  </w:style>
  <w:style w:type="character" w:styleId="Hyperlink">
    <w:name w:val="Hyperlink"/>
    <w:basedOn w:val="a0"/>
    <w:rsid w:val="00B3061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table" w:styleId="af0">
    <w:name w:val="Table Grid"/>
    <w:basedOn w:val="a1"/>
    <w:uiPriority w:val="59"/>
    <w:unhideWhenUsed/>
    <w:rsid w:val="0093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כותרת טקסט תו"/>
    <w:aliases w:val="חזק שלי תו"/>
    <w:link w:val="af2"/>
    <w:uiPriority w:val="10"/>
    <w:locked/>
    <w:rsid w:val="00DC1E87"/>
    <w:rPr>
      <w:rFonts w:ascii="Narkisim" w:hAnsi="Narkisim" w:cs="Narkisim"/>
      <w:noProof/>
      <w:spacing w:val="-10"/>
      <w:kern w:val="28"/>
      <w:sz w:val="56"/>
    </w:rPr>
  </w:style>
  <w:style w:type="paragraph" w:styleId="af2">
    <w:name w:val="Title"/>
    <w:aliases w:val="חזק שלי"/>
    <w:basedOn w:val="a"/>
    <w:next w:val="a"/>
    <w:link w:val="af1"/>
    <w:autoRedefine/>
    <w:uiPriority w:val="10"/>
    <w:qFormat/>
    <w:rsid w:val="00DC1E87"/>
    <w:pPr>
      <w:spacing w:line="320" w:lineRule="atLeast"/>
      <w:contextualSpacing/>
      <w:jc w:val="both"/>
    </w:pPr>
    <w:rPr>
      <w:rFonts w:ascii="Narkisim" w:eastAsiaTheme="minorHAnsi" w:hAnsi="Narkisim"/>
      <w:noProof/>
      <w:spacing w:val="-10"/>
      <w:kern w:val="28"/>
      <w:sz w:val="56"/>
      <w:szCs w:val="24"/>
      <w:lang w:eastAsia="en-US"/>
    </w:rPr>
  </w:style>
  <w:style w:type="character" w:customStyle="1" w:styleId="11">
    <w:name w:val="כותרת טקסט תו1"/>
    <w:basedOn w:val="a0"/>
    <w:uiPriority w:val="10"/>
    <w:rsid w:val="00931F15"/>
    <w:rPr>
      <w:rFonts w:asciiTheme="majorHAnsi" w:eastAsiaTheme="majorEastAsia" w:hAnsiTheme="majorHAnsi" w:cstheme="majorBidi"/>
      <w:spacing w:val="-10"/>
      <w:kern w:val="28"/>
      <w:sz w:val="56"/>
      <w:szCs w:val="5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he.wikipedia.org/wiki/%D7%A7%D7%98%D7%92%D7%95%D7%A8%D7%99%D7%94:%D7%A4%D7%A8%D7%A9%D7%A0%D7%99_%D7%94%D7%9E%D7%A7%D7%A8%D7%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.wikipedia.org/wiki/%D7%A4%D7%A8%D7%A9%D7%A0%D7%99_%D7%94%D7%9E%D7%A7%D7%A8%D7%90_%D7%94%D7%99%D7%94%D7%95%D7%93%D7%99%D7%9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1</Pages>
  <Words>216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&lt;שם הפרשה&gt;</vt:lpstr>
    </vt:vector>
  </TitlesOfParts>
  <Company>מחלקי המים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פרשני המקרא הקלאסיים לפי אסכולות ותקופות</dc:title>
  <dc:subject>על רגל אחת</dc:subject>
  <dc:creator>אשר יובל</dc:creator>
  <cp:lastModifiedBy>Shimon Afek</cp:lastModifiedBy>
  <cp:revision>2</cp:revision>
  <cp:lastPrinted>2020-10-16T12:17:00Z</cp:lastPrinted>
  <dcterms:created xsi:type="dcterms:W3CDTF">2023-08-09T09:36:00Z</dcterms:created>
  <dcterms:modified xsi:type="dcterms:W3CDTF">2023-08-09T09:36:00Z</dcterms:modified>
</cp:coreProperties>
</file>