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168C" w14:textId="77777777" w:rsidR="001E55E4" w:rsidRDefault="000670F3">
      <w:pPr>
        <w:pStyle w:val="aa"/>
        <w:spacing w:line="360" w:lineRule="auto"/>
        <w:rPr>
          <w:rFonts w:hint="cs"/>
          <w:rtl/>
        </w:rPr>
      </w:pPr>
      <w:r>
        <w:rPr>
          <w:rFonts w:hint="cs"/>
          <w:rtl/>
        </w:rPr>
        <w:t>עליית מצרים</w:t>
      </w:r>
    </w:p>
    <w:p w14:paraId="31ADD49C" w14:textId="77777777" w:rsidR="000670F3" w:rsidRDefault="000670F3" w:rsidP="000670F3">
      <w:pPr>
        <w:pStyle w:val="ad"/>
        <w:spacing w:before="120"/>
        <w:rPr>
          <w:b w:val="0"/>
          <w:bCs w:val="0"/>
          <w:szCs w:val="22"/>
          <w:rtl/>
        </w:rPr>
      </w:pPr>
      <w:r w:rsidRPr="000F4F7D">
        <w:rPr>
          <w:rFonts w:hint="cs"/>
          <w:szCs w:val="22"/>
          <w:rtl/>
        </w:rPr>
        <w:t xml:space="preserve">מים </w:t>
      </w:r>
      <w:r>
        <w:rPr>
          <w:rFonts w:hint="cs"/>
          <w:szCs w:val="22"/>
          <w:rtl/>
        </w:rPr>
        <w:t>ראשו</w:t>
      </w:r>
      <w:r w:rsidRPr="000F4F7D">
        <w:rPr>
          <w:rFonts w:hint="cs"/>
          <w:szCs w:val="22"/>
          <w:rtl/>
        </w:rPr>
        <w:t>נים</w:t>
      </w:r>
      <w:r w:rsidRPr="000F4F7D">
        <w:rPr>
          <w:rFonts w:hint="cs"/>
          <w:rtl/>
        </w:rPr>
        <w:t>:</w:t>
      </w:r>
      <w:r>
        <w:rPr>
          <w:rFonts w:hint="cs"/>
          <w:b w:val="0"/>
          <w:bCs w:val="0"/>
          <w:szCs w:val="22"/>
          <w:rtl/>
        </w:rPr>
        <w:t xml:space="preserve"> אנו רגילי</w:t>
      </w:r>
      <w:r w:rsidR="005248F5">
        <w:rPr>
          <w:rFonts w:hint="cs"/>
          <w:b w:val="0"/>
          <w:bCs w:val="0"/>
          <w:szCs w:val="22"/>
          <w:rtl/>
        </w:rPr>
        <w:t>ם</w:t>
      </w:r>
      <w:r>
        <w:rPr>
          <w:rFonts w:hint="cs"/>
          <w:b w:val="0"/>
          <w:bCs w:val="0"/>
          <w:szCs w:val="22"/>
          <w:rtl/>
        </w:rPr>
        <w:t xml:space="preserve"> ל</w:t>
      </w:r>
      <w:r w:rsidR="008F33F9">
        <w:rPr>
          <w:rFonts w:hint="cs"/>
          <w:b w:val="0"/>
          <w:bCs w:val="0"/>
          <w:szCs w:val="22"/>
          <w:rtl/>
        </w:rPr>
        <w:t xml:space="preserve">מונחים </w:t>
      </w:r>
      <w:r>
        <w:rPr>
          <w:rFonts w:hint="cs"/>
          <w:b w:val="0"/>
          <w:bCs w:val="0"/>
          <w:szCs w:val="22"/>
          <w:rtl/>
        </w:rPr>
        <w:t>עלייה ראשונה, שנייה</w:t>
      </w:r>
      <w:r w:rsidR="00D53CA9">
        <w:rPr>
          <w:rFonts w:hint="cs"/>
          <w:b w:val="0"/>
          <w:bCs w:val="0"/>
          <w:szCs w:val="22"/>
          <w:rtl/>
        </w:rPr>
        <w:t xml:space="preserve">, </w:t>
      </w:r>
      <w:r w:rsidR="008F33F9">
        <w:rPr>
          <w:rFonts w:hint="cs"/>
          <w:b w:val="0"/>
          <w:bCs w:val="0"/>
          <w:szCs w:val="22"/>
          <w:rtl/>
        </w:rPr>
        <w:t xml:space="preserve">שלישית </w:t>
      </w:r>
      <w:proofErr w:type="spellStart"/>
      <w:r w:rsidR="008F33F9">
        <w:rPr>
          <w:rFonts w:hint="cs"/>
          <w:b w:val="0"/>
          <w:bCs w:val="0"/>
          <w:szCs w:val="22"/>
          <w:rtl/>
        </w:rPr>
        <w:t>וכו</w:t>
      </w:r>
      <w:proofErr w:type="spellEnd"/>
      <w:r w:rsidR="008F33F9">
        <w:rPr>
          <w:rFonts w:hint="cs"/>
          <w:b w:val="0"/>
          <w:bCs w:val="0"/>
          <w:szCs w:val="22"/>
          <w:rtl/>
        </w:rPr>
        <w:t xml:space="preserve">', </w:t>
      </w:r>
      <w:r w:rsidR="00D53CA9">
        <w:rPr>
          <w:rFonts w:hint="cs"/>
          <w:b w:val="0"/>
          <w:bCs w:val="0"/>
          <w:szCs w:val="22"/>
          <w:rtl/>
        </w:rPr>
        <w:t xml:space="preserve">עליית תלמידי </w:t>
      </w:r>
      <w:proofErr w:type="spellStart"/>
      <w:r w:rsidR="00D53CA9">
        <w:rPr>
          <w:rFonts w:hint="cs"/>
          <w:b w:val="0"/>
          <w:bCs w:val="0"/>
          <w:szCs w:val="22"/>
          <w:rtl/>
        </w:rPr>
        <w:t>הגר"א</w:t>
      </w:r>
      <w:proofErr w:type="spellEnd"/>
      <w:r w:rsidR="005248F5">
        <w:rPr>
          <w:rFonts w:hint="cs"/>
          <w:b w:val="0"/>
          <w:bCs w:val="0"/>
          <w:szCs w:val="22"/>
          <w:rtl/>
        </w:rPr>
        <w:t xml:space="preserve"> </w:t>
      </w:r>
      <w:proofErr w:type="spellStart"/>
      <w:r w:rsidR="005248F5">
        <w:rPr>
          <w:rFonts w:hint="cs"/>
          <w:b w:val="0"/>
          <w:bCs w:val="0"/>
          <w:szCs w:val="22"/>
          <w:rtl/>
        </w:rPr>
        <w:t>וכו</w:t>
      </w:r>
      <w:proofErr w:type="spellEnd"/>
      <w:r w:rsidR="005248F5">
        <w:rPr>
          <w:rFonts w:hint="cs"/>
          <w:b w:val="0"/>
          <w:bCs w:val="0"/>
          <w:szCs w:val="22"/>
          <w:rtl/>
        </w:rPr>
        <w:t>'</w:t>
      </w:r>
      <w:r w:rsidR="008F33F9">
        <w:rPr>
          <w:rFonts w:hint="cs"/>
          <w:b w:val="0"/>
          <w:bCs w:val="0"/>
          <w:szCs w:val="22"/>
          <w:rtl/>
        </w:rPr>
        <w:t>,</w:t>
      </w:r>
      <w:r w:rsidR="005248F5">
        <w:rPr>
          <w:rFonts w:hint="cs"/>
          <w:b w:val="0"/>
          <w:bCs w:val="0"/>
          <w:szCs w:val="22"/>
          <w:rtl/>
        </w:rPr>
        <w:t xml:space="preserve"> </w:t>
      </w:r>
      <w:r w:rsidR="009701B6">
        <w:rPr>
          <w:rFonts w:hint="cs"/>
          <w:b w:val="0"/>
          <w:bCs w:val="0"/>
          <w:szCs w:val="22"/>
          <w:rtl/>
        </w:rPr>
        <w:t xml:space="preserve">בקשר </w:t>
      </w:r>
      <w:r w:rsidR="00204CFA">
        <w:rPr>
          <w:rFonts w:hint="cs"/>
          <w:b w:val="0"/>
          <w:bCs w:val="0"/>
          <w:szCs w:val="22"/>
          <w:rtl/>
        </w:rPr>
        <w:t>עם</w:t>
      </w:r>
      <w:r w:rsidR="009701B6">
        <w:rPr>
          <w:rFonts w:hint="cs"/>
          <w:b w:val="0"/>
          <w:bCs w:val="0"/>
          <w:szCs w:val="22"/>
          <w:rtl/>
        </w:rPr>
        <w:t xml:space="preserve"> חידוש היישוב היהודי בארץ בימינו</w:t>
      </w:r>
      <w:r w:rsidR="00E7641B">
        <w:rPr>
          <w:rFonts w:hint="cs"/>
          <w:b w:val="0"/>
          <w:bCs w:val="0"/>
          <w:szCs w:val="22"/>
          <w:rtl/>
        </w:rPr>
        <w:t xml:space="preserve">. כך </w:t>
      </w:r>
      <w:r>
        <w:rPr>
          <w:rFonts w:hint="cs"/>
          <w:b w:val="0"/>
          <w:bCs w:val="0"/>
          <w:szCs w:val="22"/>
          <w:rtl/>
        </w:rPr>
        <w:t xml:space="preserve">גם </w:t>
      </w:r>
      <w:r w:rsidR="00E7641B">
        <w:rPr>
          <w:rFonts w:hint="cs"/>
          <w:b w:val="0"/>
          <w:bCs w:val="0"/>
          <w:szCs w:val="22"/>
          <w:rtl/>
        </w:rPr>
        <w:t xml:space="preserve">הביטוי </w:t>
      </w:r>
      <w:r>
        <w:rPr>
          <w:rFonts w:hint="cs"/>
          <w:b w:val="0"/>
          <w:bCs w:val="0"/>
          <w:szCs w:val="22"/>
          <w:rtl/>
        </w:rPr>
        <w:t>עליית בית שני</w:t>
      </w:r>
      <w:r w:rsidR="00E7641B">
        <w:rPr>
          <w:rFonts w:hint="cs"/>
          <w:b w:val="0"/>
          <w:bCs w:val="0"/>
          <w:szCs w:val="22"/>
          <w:rtl/>
        </w:rPr>
        <w:t>.</w:t>
      </w:r>
      <w:r w:rsidR="00654093">
        <w:rPr>
          <w:rStyle w:val="a5"/>
          <w:b w:val="0"/>
          <w:bCs w:val="0"/>
          <w:szCs w:val="22"/>
          <w:rtl/>
        </w:rPr>
        <w:footnoteReference w:id="1"/>
      </w:r>
      <w:r w:rsidR="00654093">
        <w:rPr>
          <w:rFonts w:hint="cs"/>
          <w:b w:val="0"/>
          <w:bCs w:val="0"/>
          <w:szCs w:val="22"/>
          <w:rtl/>
        </w:rPr>
        <w:t xml:space="preserve"> אך בהקשר ל</w:t>
      </w:r>
      <w:r w:rsidR="009701B6">
        <w:rPr>
          <w:rFonts w:hint="cs"/>
          <w:b w:val="0"/>
          <w:bCs w:val="0"/>
          <w:szCs w:val="22"/>
          <w:rtl/>
        </w:rPr>
        <w:t>גאולה</w:t>
      </w:r>
      <w:r w:rsidR="00654093">
        <w:rPr>
          <w:rFonts w:hint="cs"/>
          <w:b w:val="0"/>
          <w:bCs w:val="0"/>
          <w:szCs w:val="22"/>
          <w:rtl/>
        </w:rPr>
        <w:t xml:space="preserve"> ממצרים, מקובל בד"כ הביטוי '</w:t>
      </w:r>
      <w:r>
        <w:rPr>
          <w:rFonts w:hint="cs"/>
          <w:b w:val="0"/>
          <w:bCs w:val="0"/>
          <w:szCs w:val="22"/>
          <w:rtl/>
        </w:rPr>
        <w:t>יציאת מצרים</w:t>
      </w:r>
      <w:r w:rsidR="00654093">
        <w:rPr>
          <w:rFonts w:hint="cs"/>
          <w:b w:val="0"/>
          <w:bCs w:val="0"/>
          <w:szCs w:val="22"/>
          <w:rtl/>
        </w:rPr>
        <w:t>'</w:t>
      </w:r>
      <w:r>
        <w:rPr>
          <w:rFonts w:hint="cs"/>
          <w:b w:val="0"/>
          <w:bCs w:val="0"/>
          <w:szCs w:val="22"/>
          <w:rtl/>
        </w:rPr>
        <w:t xml:space="preserve">. </w:t>
      </w:r>
      <w:r w:rsidR="00654093">
        <w:rPr>
          <w:rFonts w:hint="cs"/>
          <w:b w:val="0"/>
          <w:bCs w:val="0"/>
          <w:szCs w:val="22"/>
          <w:rtl/>
        </w:rPr>
        <w:t>ואנו נבקש להראות שקיימת גם '</w:t>
      </w:r>
      <w:r>
        <w:rPr>
          <w:rFonts w:hint="cs"/>
          <w:b w:val="0"/>
          <w:bCs w:val="0"/>
          <w:szCs w:val="22"/>
          <w:rtl/>
        </w:rPr>
        <w:t>עליית מצרים</w:t>
      </w:r>
      <w:r w:rsidR="00654093">
        <w:rPr>
          <w:rFonts w:hint="cs"/>
          <w:b w:val="0"/>
          <w:bCs w:val="0"/>
          <w:szCs w:val="22"/>
          <w:rtl/>
        </w:rPr>
        <w:t xml:space="preserve">' ואם אכן כך, אזי היא </w:t>
      </w:r>
      <w:r w:rsidR="009701B6">
        <w:rPr>
          <w:rFonts w:hint="cs"/>
          <w:b w:val="0"/>
          <w:bCs w:val="0"/>
          <w:szCs w:val="22"/>
          <w:rtl/>
        </w:rPr>
        <w:t xml:space="preserve">העלייה </w:t>
      </w:r>
      <w:r w:rsidR="00654093">
        <w:rPr>
          <w:rFonts w:hint="cs"/>
          <w:b w:val="0"/>
          <w:bCs w:val="0"/>
          <w:szCs w:val="22"/>
          <w:rtl/>
        </w:rPr>
        <w:t>הראשונה מכולם.</w:t>
      </w:r>
    </w:p>
    <w:p w14:paraId="74C23B66" w14:textId="77777777" w:rsidR="004825CD" w:rsidRDefault="004825CD" w:rsidP="00E85DE9">
      <w:pPr>
        <w:pStyle w:val="ad"/>
        <w:spacing w:before="240"/>
        <w:rPr>
          <w:b w:val="0"/>
          <w:bCs w:val="0"/>
          <w:szCs w:val="22"/>
          <w:rtl/>
        </w:rPr>
      </w:pPr>
      <w:r w:rsidRPr="00E85DE9">
        <w:rPr>
          <w:rFonts w:ascii="David" w:hAnsi="David" w:cs="David"/>
          <w:sz w:val="24"/>
          <w:rtl/>
        </w:rPr>
        <w:t xml:space="preserve">וַיַּסֵּב </w:t>
      </w:r>
      <w:proofErr w:type="spellStart"/>
      <w:r w:rsidRPr="00E85DE9">
        <w:rPr>
          <w:rFonts w:ascii="David" w:hAnsi="David" w:cs="David"/>
          <w:sz w:val="24"/>
          <w:rtl/>
        </w:rPr>
        <w:t>אֱלֹהִים</w:t>
      </w:r>
      <w:proofErr w:type="spellEnd"/>
      <w:r w:rsidRPr="00E85DE9">
        <w:rPr>
          <w:rFonts w:ascii="David" w:hAnsi="David" w:cs="David"/>
          <w:sz w:val="24"/>
          <w:rtl/>
        </w:rPr>
        <w:t xml:space="preserve"> אֶת הָעָם דֶּרֶךְ הַמִּדְבָּר יַם סוּף וַחֲמֻשִׁים עָלוּ בְנֵי יִשְׂרָאֵל מֵאֶרֶץ מִצְרָיִם:</w:t>
      </w:r>
      <w:r w:rsidRPr="004825CD">
        <w:rPr>
          <w:b w:val="0"/>
          <w:bCs w:val="0"/>
          <w:szCs w:val="22"/>
          <w:rtl/>
        </w:rPr>
        <w:t xml:space="preserve"> </w:t>
      </w:r>
      <w:r>
        <w:rPr>
          <w:rFonts w:hint="cs"/>
          <w:b w:val="0"/>
          <w:bCs w:val="0"/>
          <w:szCs w:val="22"/>
          <w:rtl/>
        </w:rPr>
        <w:t>(</w:t>
      </w:r>
      <w:r w:rsidRPr="004825CD">
        <w:rPr>
          <w:b w:val="0"/>
          <w:bCs w:val="0"/>
          <w:szCs w:val="22"/>
          <w:rtl/>
        </w:rPr>
        <w:t xml:space="preserve">שמות </w:t>
      </w:r>
      <w:proofErr w:type="spellStart"/>
      <w:r w:rsidRPr="004825CD">
        <w:rPr>
          <w:b w:val="0"/>
          <w:bCs w:val="0"/>
          <w:szCs w:val="22"/>
          <w:rtl/>
        </w:rPr>
        <w:t>יג</w:t>
      </w:r>
      <w:proofErr w:type="spellEnd"/>
      <w:r w:rsidRPr="004825CD">
        <w:rPr>
          <w:b w:val="0"/>
          <w:bCs w:val="0"/>
          <w:szCs w:val="22"/>
          <w:rtl/>
        </w:rPr>
        <w:t xml:space="preserve"> </w:t>
      </w:r>
      <w:proofErr w:type="spellStart"/>
      <w:r w:rsidRPr="004825CD">
        <w:rPr>
          <w:b w:val="0"/>
          <w:bCs w:val="0"/>
          <w:szCs w:val="22"/>
          <w:rtl/>
        </w:rPr>
        <w:t>יח</w:t>
      </w:r>
      <w:proofErr w:type="spellEnd"/>
      <w:r w:rsidRPr="004825CD">
        <w:rPr>
          <w:b w:val="0"/>
          <w:bCs w:val="0"/>
          <w:szCs w:val="22"/>
          <w:rtl/>
        </w:rPr>
        <w:t>)</w:t>
      </w:r>
      <w:r w:rsidR="00FE641B">
        <w:rPr>
          <w:rFonts w:hint="cs"/>
          <w:b w:val="0"/>
          <w:bCs w:val="0"/>
          <w:szCs w:val="22"/>
          <w:rtl/>
        </w:rPr>
        <w:t>.</w:t>
      </w:r>
      <w:r w:rsidR="00FE641B">
        <w:rPr>
          <w:rStyle w:val="a5"/>
          <w:b w:val="0"/>
          <w:bCs w:val="0"/>
          <w:szCs w:val="22"/>
          <w:rtl/>
        </w:rPr>
        <w:footnoteReference w:id="2"/>
      </w:r>
      <w:r w:rsidRPr="004825CD">
        <w:rPr>
          <w:b w:val="0"/>
          <w:bCs w:val="0"/>
          <w:szCs w:val="22"/>
          <w:rtl/>
        </w:rPr>
        <w:t xml:space="preserve"> </w:t>
      </w:r>
    </w:p>
    <w:p w14:paraId="5A6DAEA1" w14:textId="77777777" w:rsidR="000B77B1" w:rsidRPr="000B77B1" w:rsidRDefault="000B77B1" w:rsidP="000B77B1">
      <w:pPr>
        <w:pStyle w:val="ad"/>
        <w:spacing w:before="240"/>
        <w:rPr>
          <w:b w:val="0"/>
          <w:bCs w:val="0"/>
          <w:szCs w:val="22"/>
          <w:rtl/>
        </w:rPr>
      </w:pPr>
      <w:r w:rsidRPr="000B77B1">
        <w:rPr>
          <w:rFonts w:ascii="David" w:hAnsi="David" w:cs="David"/>
          <w:sz w:val="24"/>
          <w:rtl/>
        </w:rPr>
        <w:t>וַיַּעַל אַבְרָם מִמִּצְרַיִם הוּא וְאִשְׁתּוֹ וְכָל אֲשֶׁר לוֹ</w:t>
      </w:r>
      <w:r w:rsidRPr="000B77B1">
        <w:rPr>
          <w:rFonts w:ascii="David" w:hAnsi="David" w:cs="David" w:hint="cs"/>
          <w:sz w:val="24"/>
          <w:rtl/>
        </w:rPr>
        <w:t xml:space="preserve"> וכו' :</w:t>
      </w:r>
      <w:r>
        <w:rPr>
          <w:rFonts w:hint="cs"/>
          <w:rtl/>
        </w:rPr>
        <w:t xml:space="preserve"> </w:t>
      </w:r>
      <w:r w:rsidRPr="000B77B1">
        <w:rPr>
          <w:rFonts w:hint="cs"/>
          <w:b w:val="0"/>
          <w:bCs w:val="0"/>
          <w:szCs w:val="22"/>
          <w:rtl/>
        </w:rPr>
        <w:t>(</w:t>
      </w:r>
      <w:r w:rsidRPr="000B77B1">
        <w:rPr>
          <w:b w:val="0"/>
          <w:bCs w:val="0"/>
          <w:szCs w:val="22"/>
          <w:rtl/>
        </w:rPr>
        <w:t xml:space="preserve">בראשית </w:t>
      </w:r>
      <w:proofErr w:type="spellStart"/>
      <w:r w:rsidRPr="000B77B1">
        <w:rPr>
          <w:rFonts w:hint="cs"/>
          <w:b w:val="0"/>
          <w:bCs w:val="0"/>
          <w:szCs w:val="22"/>
          <w:rtl/>
        </w:rPr>
        <w:t>יג</w:t>
      </w:r>
      <w:proofErr w:type="spellEnd"/>
      <w:r w:rsidRPr="000B77B1">
        <w:rPr>
          <w:rFonts w:hint="cs"/>
          <w:b w:val="0"/>
          <w:bCs w:val="0"/>
          <w:szCs w:val="22"/>
          <w:rtl/>
        </w:rPr>
        <w:t xml:space="preserve"> א </w:t>
      </w:r>
      <w:r w:rsidRPr="000B77B1">
        <w:rPr>
          <w:b w:val="0"/>
          <w:bCs w:val="0"/>
          <w:szCs w:val="22"/>
          <w:rtl/>
        </w:rPr>
        <w:t>פרשת לך לך</w:t>
      </w:r>
      <w:r w:rsidRPr="000B77B1">
        <w:rPr>
          <w:rFonts w:hint="cs"/>
          <w:b w:val="0"/>
          <w:bCs w:val="0"/>
          <w:szCs w:val="22"/>
          <w:rtl/>
        </w:rPr>
        <w:t>).</w:t>
      </w:r>
      <w:r w:rsidR="006105AC">
        <w:rPr>
          <w:rStyle w:val="a5"/>
          <w:b w:val="0"/>
          <w:bCs w:val="0"/>
          <w:szCs w:val="22"/>
          <w:rtl/>
        </w:rPr>
        <w:footnoteReference w:id="3"/>
      </w:r>
    </w:p>
    <w:p w14:paraId="3CD12E61" w14:textId="77777777" w:rsidR="00641B00" w:rsidRDefault="00641B00" w:rsidP="00FE641B">
      <w:pPr>
        <w:pStyle w:val="a3"/>
        <w:spacing w:before="240" w:line="320" w:lineRule="atLeast"/>
        <w:ind w:left="0" w:firstLine="0"/>
        <w:rPr>
          <w:rtl/>
        </w:rPr>
      </w:pPr>
      <w:r w:rsidRPr="00641B00">
        <w:rPr>
          <w:rFonts w:ascii="David" w:hAnsi="David" w:cs="David"/>
          <w:b/>
          <w:bCs/>
          <w:sz w:val="24"/>
          <w:szCs w:val="24"/>
          <w:rtl/>
        </w:rPr>
        <w:t xml:space="preserve">וַיַּרְא הָעָם כִּי בֹשֵׁשׁ מֹשֶׁה לָרֶדֶת מִן הָהָר </w:t>
      </w:r>
      <w:proofErr w:type="spellStart"/>
      <w:r w:rsidRPr="00641B00">
        <w:rPr>
          <w:rFonts w:ascii="David" w:hAnsi="David" w:cs="David"/>
          <w:b/>
          <w:bCs/>
          <w:sz w:val="24"/>
          <w:szCs w:val="24"/>
          <w:rtl/>
        </w:rPr>
        <w:t>וַיִּקָּהֵל</w:t>
      </w:r>
      <w:proofErr w:type="spellEnd"/>
      <w:r w:rsidRPr="00641B00">
        <w:rPr>
          <w:rFonts w:ascii="David" w:hAnsi="David" w:cs="David"/>
          <w:b/>
          <w:bCs/>
          <w:sz w:val="24"/>
          <w:szCs w:val="24"/>
          <w:rtl/>
        </w:rPr>
        <w:t xml:space="preserve"> הָעָם עַל אַהֲרֹן וַיֹּאמְרוּ אֵלָיו קוּם עֲשֵׂה לָנוּ </w:t>
      </w:r>
      <w:proofErr w:type="spellStart"/>
      <w:r w:rsidRPr="00641B00">
        <w:rPr>
          <w:rFonts w:ascii="David" w:hAnsi="David" w:cs="David"/>
          <w:b/>
          <w:bCs/>
          <w:sz w:val="24"/>
          <w:szCs w:val="24"/>
          <w:rtl/>
        </w:rPr>
        <w:t>אֱלֹהִים</w:t>
      </w:r>
      <w:proofErr w:type="spellEnd"/>
      <w:r w:rsidRPr="00641B00">
        <w:rPr>
          <w:rFonts w:ascii="David" w:hAnsi="David" w:cs="David"/>
          <w:b/>
          <w:bCs/>
          <w:sz w:val="24"/>
          <w:szCs w:val="24"/>
          <w:rtl/>
        </w:rPr>
        <w:t xml:space="preserve"> אֲשֶׁר יֵלְכוּ לְפָנֵינוּ כִּי זֶה מֹשֶׁה הָאִישׁ אֲשֶׁר הֶעֱלָנוּ מֵאֶרֶץ מִצְרַיִם לֹא יָדַעְנוּ מֶה הָיָה לוֹ</w:t>
      </w:r>
      <w:r w:rsidR="00AA6C9D">
        <w:rPr>
          <w:rFonts w:ascii="David" w:hAnsi="David" w:cs="David" w:hint="cs"/>
          <w:b/>
          <w:bCs/>
          <w:sz w:val="24"/>
          <w:szCs w:val="24"/>
          <w:rtl/>
        </w:rPr>
        <w:t>:</w:t>
      </w:r>
      <w:r>
        <w:rPr>
          <w:rFonts w:ascii="David" w:hAnsi="David" w:cs="David" w:hint="cs"/>
          <w:b/>
          <w:bCs/>
          <w:sz w:val="24"/>
          <w:szCs w:val="24"/>
          <w:rtl/>
        </w:rPr>
        <w:t xml:space="preserve"> ... </w:t>
      </w:r>
      <w:proofErr w:type="spellStart"/>
      <w:r w:rsidRPr="00641B00">
        <w:rPr>
          <w:rFonts w:ascii="David" w:hAnsi="David" w:cs="David"/>
          <w:b/>
          <w:bCs/>
          <w:sz w:val="24"/>
          <w:szCs w:val="24"/>
          <w:rtl/>
        </w:rPr>
        <w:t>וַיִּקַּח</w:t>
      </w:r>
      <w:proofErr w:type="spellEnd"/>
      <w:r w:rsidRPr="00641B00">
        <w:rPr>
          <w:rFonts w:ascii="David" w:hAnsi="David" w:cs="David"/>
          <w:b/>
          <w:bCs/>
          <w:sz w:val="24"/>
          <w:szCs w:val="24"/>
          <w:rtl/>
        </w:rPr>
        <w:t xml:space="preserve"> מִיָּדָם וַיָּצַר אֹתוֹ בַּחֶרֶט וַיַּעֲשֵׂהוּ עֵגֶל מַסֵּכָה וַיֹּאמְרוּ אֵלֶּה </w:t>
      </w:r>
      <w:proofErr w:type="spellStart"/>
      <w:r w:rsidRPr="00641B00">
        <w:rPr>
          <w:rFonts w:ascii="David" w:hAnsi="David" w:cs="David"/>
          <w:b/>
          <w:bCs/>
          <w:sz w:val="24"/>
          <w:szCs w:val="24"/>
          <w:rtl/>
        </w:rPr>
        <w:t>אֱלֹהֶיך</w:t>
      </w:r>
      <w:proofErr w:type="spellEnd"/>
      <w:r w:rsidRPr="00641B00">
        <w:rPr>
          <w:rFonts w:ascii="David" w:hAnsi="David" w:cs="David"/>
          <w:b/>
          <w:bCs/>
          <w:sz w:val="24"/>
          <w:szCs w:val="24"/>
          <w:rtl/>
        </w:rPr>
        <w:t>ָ יִשְׂרָאֵל אֲשֶׁר הֶעֱלוּךָ מֵאֶרֶץ מִצְרָיִם:</w:t>
      </w:r>
      <w:r w:rsidRPr="00641B00">
        <w:rPr>
          <w:rtl/>
        </w:rPr>
        <w:t xml:space="preserve"> </w:t>
      </w:r>
      <w:r>
        <w:rPr>
          <w:rFonts w:hint="cs"/>
          <w:rtl/>
        </w:rPr>
        <w:t>(</w:t>
      </w:r>
      <w:r>
        <w:rPr>
          <w:rtl/>
        </w:rPr>
        <w:t>שמות לב א</w:t>
      </w:r>
      <w:r>
        <w:rPr>
          <w:rFonts w:hint="cs"/>
          <w:rtl/>
        </w:rPr>
        <w:t xml:space="preserve"> ד)</w:t>
      </w:r>
      <w:r w:rsidR="00FE641B">
        <w:rPr>
          <w:rFonts w:hint="cs"/>
          <w:rtl/>
        </w:rPr>
        <w:t>.</w:t>
      </w:r>
      <w:r w:rsidR="00FE641B">
        <w:rPr>
          <w:rStyle w:val="a5"/>
          <w:rtl/>
        </w:rPr>
        <w:footnoteReference w:id="4"/>
      </w:r>
    </w:p>
    <w:p w14:paraId="3FED1B8D" w14:textId="77777777" w:rsidR="00641B00" w:rsidRDefault="00464DE6" w:rsidP="00FE641B">
      <w:pPr>
        <w:pStyle w:val="a3"/>
        <w:spacing w:before="240" w:line="320" w:lineRule="atLeast"/>
        <w:ind w:left="0" w:firstLine="0"/>
        <w:rPr>
          <w:rtl/>
        </w:rPr>
      </w:pPr>
      <w:r w:rsidRPr="00AC52B3">
        <w:rPr>
          <w:rFonts w:ascii="David" w:hAnsi="David" w:cs="David"/>
          <w:b/>
          <w:bCs/>
          <w:sz w:val="24"/>
          <w:szCs w:val="24"/>
          <w:rtl/>
        </w:rPr>
        <w:t xml:space="preserve">וַיְדַבֵּר ה' אֶל מֹשֶׁה לֵךְ עֲלֵה מִזֶּה אַתָּה וְהָעָם אֲשֶׁר הֶעֱלִיתָ מֵאֶרֶץ מִצְרָיִם אֶל הָאָרֶץ אֲשֶׁר נִשְׁבַּעְתִּי לְאַבְרָהָם לְיִצְחָק וּלְיַעֲקֹב </w:t>
      </w:r>
      <w:proofErr w:type="spellStart"/>
      <w:r w:rsidRPr="00AC52B3">
        <w:rPr>
          <w:rFonts w:ascii="David" w:hAnsi="David" w:cs="David"/>
          <w:b/>
          <w:bCs/>
          <w:sz w:val="24"/>
          <w:szCs w:val="24"/>
          <w:rtl/>
        </w:rPr>
        <w:t>לֵאמֹר</w:t>
      </w:r>
      <w:proofErr w:type="spellEnd"/>
      <w:r w:rsidRPr="00AC52B3">
        <w:rPr>
          <w:rFonts w:ascii="David" w:hAnsi="David" w:cs="David"/>
          <w:b/>
          <w:bCs/>
          <w:sz w:val="24"/>
          <w:szCs w:val="24"/>
          <w:rtl/>
        </w:rPr>
        <w:t xml:space="preserve"> לְזַרְעֲךָ </w:t>
      </w:r>
      <w:proofErr w:type="spellStart"/>
      <w:r w:rsidRPr="00AC52B3">
        <w:rPr>
          <w:rFonts w:ascii="David" w:hAnsi="David" w:cs="David"/>
          <w:b/>
          <w:bCs/>
          <w:sz w:val="24"/>
          <w:szCs w:val="24"/>
          <w:rtl/>
        </w:rPr>
        <w:t>אֶתְּנֶנָּה</w:t>
      </w:r>
      <w:proofErr w:type="spellEnd"/>
      <w:r w:rsidR="00AC52B3">
        <w:rPr>
          <w:rFonts w:ascii="David" w:hAnsi="David" w:cs="David" w:hint="cs"/>
          <w:b/>
          <w:bCs/>
          <w:sz w:val="24"/>
          <w:szCs w:val="24"/>
          <w:rtl/>
        </w:rPr>
        <w:t>:</w:t>
      </w:r>
      <w:r w:rsidR="00AC52B3">
        <w:rPr>
          <w:rFonts w:hint="cs"/>
          <w:rtl/>
        </w:rPr>
        <w:t xml:space="preserve"> (שמות לג א)</w:t>
      </w:r>
      <w:r>
        <w:rPr>
          <w:rFonts w:hint="cs"/>
          <w:rtl/>
        </w:rPr>
        <w:t>.</w:t>
      </w:r>
      <w:r w:rsidR="00FE641B">
        <w:rPr>
          <w:rStyle w:val="a5"/>
          <w:rtl/>
        </w:rPr>
        <w:footnoteReference w:id="5"/>
      </w:r>
    </w:p>
    <w:p w14:paraId="0646C1AC" w14:textId="77777777" w:rsidR="0082435C" w:rsidRDefault="0082435C" w:rsidP="00FE641B">
      <w:pPr>
        <w:pStyle w:val="ac"/>
        <w:spacing w:before="240"/>
        <w:rPr>
          <w:rFonts w:cs="Narkisim"/>
          <w:sz w:val="20"/>
          <w:szCs w:val="20"/>
          <w:rtl/>
        </w:rPr>
      </w:pPr>
      <w:r w:rsidRPr="00464DE6">
        <w:rPr>
          <w:b/>
          <w:bCs/>
          <w:rtl/>
        </w:rPr>
        <w:t xml:space="preserve">אַל </w:t>
      </w:r>
      <w:proofErr w:type="spellStart"/>
      <w:r w:rsidRPr="00464DE6">
        <w:rPr>
          <w:b/>
          <w:bCs/>
          <w:rtl/>
        </w:rPr>
        <w:t>תְּשַׁקְּצו</w:t>
      </w:r>
      <w:proofErr w:type="spellEnd"/>
      <w:r w:rsidRPr="00464DE6">
        <w:rPr>
          <w:b/>
          <w:bCs/>
          <w:rtl/>
        </w:rPr>
        <w:t xml:space="preserve">ּ אֶת נַפְשֹׁתֵיכֶם בְּכָל הַשֶּׁרֶץ </w:t>
      </w:r>
      <w:proofErr w:type="spellStart"/>
      <w:r w:rsidRPr="00464DE6">
        <w:rPr>
          <w:b/>
          <w:bCs/>
          <w:rtl/>
        </w:rPr>
        <w:t>הַשֹּׁרֵץ</w:t>
      </w:r>
      <w:proofErr w:type="spellEnd"/>
      <w:r w:rsidRPr="00464DE6">
        <w:rPr>
          <w:b/>
          <w:bCs/>
          <w:rtl/>
        </w:rPr>
        <w:t xml:space="preserve"> וְלֹא תִטַּמְּאוּ בָּהֶם </w:t>
      </w:r>
      <w:proofErr w:type="spellStart"/>
      <w:r w:rsidRPr="00464DE6">
        <w:rPr>
          <w:b/>
          <w:bCs/>
          <w:rtl/>
        </w:rPr>
        <w:t>וְנִטְמֵתֶם</w:t>
      </w:r>
      <w:proofErr w:type="spellEnd"/>
      <w:r w:rsidRPr="00464DE6">
        <w:rPr>
          <w:b/>
          <w:bCs/>
          <w:rtl/>
        </w:rPr>
        <w:t xml:space="preserve"> בָּם:</w:t>
      </w:r>
      <w:r w:rsidRPr="00464DE6">
        <w:rPr>
          <w:rFonts w:hint="cs"/>
          <w:b/>
          <w:bCs/>
          <w:rtl/>
        </w:rPr>
        <w:t xml:space="preserve"> </w:t>
      </w:r>
      <w:r w:rsidRPr="00464DE6">
        <w:rPr>
          <w:b/>
          <w:bCs/>
          <w:rtl/>
        </w:rPr>
        <w:t xml:space="preserve">כִּי אֲנִי ה' </w:t>
      </w:r>
      <w:proofErr w:type="spellStart"/>
      <w:r w:rsidRPr="00464DE6">
        <w:rPr>
          <w:b/>
          <w:bCs/>
          <w:rtl/>
        </w:rPr>
        <w:t>אֱלֹהֵיכֶם</w:t>
      </w:r>
      <w:proofErr w:type="spellEnd"/>
      <w:r w:rsidRPr="00464DE6">
        <w:rPr>
          <w:b/>
          <w:bCs/>
          <w:rtl/>
        </w:rPr>
        <w:t xml:space="preserve"> וְהִתְקַדִּשְׁתֶּם וִהְיִיתֶם קְדֹשִׁים כִּי קָדוֹשׁ אָנִי וְלֹא תְטַמְּאוּ אֶת נַפְשֹׁתֵיכֶם בְּכָל הַשֶּׁרֶץ הָרֹמֵשׂ עַל הָאָרֶץ:</w:t>
      </w:r>
      <w:r w:rsidRPr="00464DE6">
        <w:rPr>
          <w:rFonts w:hint="cs"/>
          <w:b/>
          <w:bCs/>
          <w:rtl/>
        </w:rPr>
        <w:t xml:space="preserve"> </w:t>
      </w:r>
      <w:r w:rsidRPr="00464DE6">
        <w:rPr>
          <w:b/>
          <w:bCs/>
          <w:rtl/>
        </w:rPr>
        <w:t xml:space="preserve">כִּי אֲנִי ה' הַמַּעֲלֶה אֶתְכֶם מֵאֶרֶץ מִצְרַיִם לִהְיֹת לָכֶם </w:t>
      </w:r>
      <w:proofErr w:type="spellStart"/>
      <w:r w:rsidRPr="00464DE6">
        <w:rPr>
          <w:b/>
          <w:bCs/>
          <w:rtl/>
        </w:rPr>
        <w:t>לֵאלֹהִים</w:t>
      </w:r>
      <w:proofErr w:type="spellEnd"/>
      <w:r w:rsidRPr="00464DE6">
        <w:rPr>
          <w:b/>
          <w:bCs/>
          <w:rtl/>
        </w:rPr>
        <w:t xml:space="preserve"> וִהְיִיתֶם קְדֹשִׁים כִּי קָדוֹשׁ אָנִי:</w:t>
      </w:r>
      <w:r w:rsidR="004825CD">
        <w:rPr>
          <w:rFonts w:hint="cs"/>
          <w:rtl/>
        </w:rPr>
        <w:t xml:space="preserve"> </w:t>
      </w:r>
      <w:r w:rsidR="004825CD" w:rsidRPr="00464DE6">
        <w:rPr>
          <w:rFonts w:cs="Narkisim" w:hint="cs"/>
          <w:sz w:val="20"/>
          <w:szCs w:val="20"/>
          <w:rtl/>
        </w:rPr>
        <w:t>(</w:t>
      </w:r>
      <w:r w:rsidR="004825CD" w:rsidRPr="00621F09">
        <w:rPr>
          <w:rFonts w:cs="Narkisim" w:hint="cs"/>
          <w:szCs w:val="22"/>
          <w:rtl/>
        </w:rPr>
        <w:t>ויקרא</w:t>
      </w:r>
      <w:r w:rsidR="00464DE6" w:rsidRPr="00621F09">
        <w:rPr>
          <w:rFonts w:cs="Narkisim" w:hint="cs"/>
          <w:szCs w:val="22"/>
          <w:rtl/>
        </w:rPr>
        <w:t xml:space="preserve"> יא מה פרשת שמיני</w:t>
      </w:r>
      <w:r w:rsidR="004825CD" w:rsidRPr="00621F09">
        <w:rPr>
          <w:rFonts w:cs="Narkisim" w:hint="cs"/>
          <w:szCs w:val="22"/>
          <w:rtl/>
        </w:rPr>
        <w:t>)</w:t>
      </w:r>
      <w:r w:rsidR="00FE641B" w:rsidRPr="00621F09">
        <w:rPr>
          <w:rFonts w:cs="Narkisim" w:hint="cs"/>
          <w:szCs w:val="22"/>
          <w:rtl/>
        </w:rPr>
        <w:t>.</w:t>
      </w:r>
      <w:r w:rsidR="00FE641B" w:rsidRPr="00621F09">
        <w:rPr>
          <w:rStyle w:val="a5"/>
          <w:rFonts w:cs="Narkisim"/>
          <w:szCs w:val="22"/>
          <w:rtl/>
        </w:rPr>
        <w:footnoteReference w:id="6"/>
      </w:r>
    </w:p>
    <w:p w14:paraId="6380A7F8" w14:textId="77777777" w:rsidR="00F559B5" w:rsidRDefault="00F559B5" w:rsidP="00342662">
      <w:pPr>
        <w:pStyle w:val="ab"/>
        <w:rPr>
          <w:rtl/>
        </w:rPr>
      </w:pPr>
      <w:r>
        <w:rPr>
          <w:rtl/>
        </w:rPr>
        <w:lastRenderedPageBreak/>
        <w:t xml:space="preserve">בבא מציעא דף </w:t>
      </w:r>
      <w:proofErr w:type="spellStart"/>
      <w:r>
        <w:rPr>
          <w:rtl/>
        </w:rPr>
        <w:t>סא</w:t>
      </w:r>
      <w:proofErr w:type="spellEnd"/>
      <w:r>
        <w:rPr>
          <w:rtl/>
        </w:rPr>
        <w:t xml:space="preserve"> עמוד ב</w:t>
      </w:r>
      <w:r>
        <w:rPr>
          <w:rFonts w:hint="cs"/>
          <w:rtl/>
        </w:rPr>
        <w:t xml:space="preserve"> </w:t>
      </w:r>
      <w:r>
        <w:rPr>
          <w:rtl/>
        </w:rPr>
        <w:t>–</w:t>
      </w:r>
      <w:r>
        <w:rPr>
          <w:rFonts w:hint="cs"/>
          <w:rtl/>
        </w:rPr>
        <w:t xml:space="preserve"> לשון מעלה</w:t>
      </w:r>
      <w:r w:rsidR="00BC418E">
        <w:rPr>
          <w:rFonts w:hint="cs"/>
          <w:rtl/>
        </w:rPr>
        <w:t xml:space="preserve"> וקדושה</w:t>
      </w:r>
    </w:p>
    <w:p w14:paraId="59B8AFAE" w14:textId="77777777" w:rsidR="00F559B5" w:rsidRDefault="00F559B5" w:rsidP="00F559B5">
      <w:pPr>
        <w:pStyle w:val="ac"/>
        <w:rPr>
          <w:rtl/>
        </w:rPr>
      </w:pPr>
      <w:proofErr w:type="spellStart"/>
      <w:r>
        <w:rPr>
          <w:rtl/>
        </w:rPr>
        <w:t>רבינא</w:t>
      </w:r>
      <w:proofErr w:type="spellEnd"/>
      <w:r>
        <w:rPr>
          <w:rtl/>
        </w:rPr>
        <w:t xml:space="preserve"> איקלע </w:t>
      </w:r>
      <w:proofErr w:type="spellStart"/>
      <w:r>
        <w:rPr>
          <w:rtl/>
        </w:rPr>
        <w:t>לסורא</w:t>
      </w:r>
      <w:proofErr w:type="spellEnd"/>
      <w:r>
        <w:rPr>
          <w:rtl/>
        </w:rPr>
        <w:t xml:space="preserve"> </w:t>
      </w:r>
      <w:proofErr w:type="spellStart"/>
      <w:r>
        <w:rPr>
          <w:rtl/>
        </w:rPr>
        <w:t>דפרת</w:t>
      </w:r>
      <w:proofErr w:type="spellEnd"/>
      <w:r>
        <w:rPr>
          <w:rtl/>
        </w:rPr>
        <w:t xml:space="preserve">. אמר ליה רב </w:t>
      </w:r>
      <w:proofErr w:type="spellStart"/>
      <w:r>
        <w:rPr>
          <w:rtl/>
        </w:rPr>
        <w:t>חנינא</w:t>
      </w:r>
      <w:proofErr w:type="spellEnd"/>
      <w:r>
        <w:rPr>
          <w:rtl/>
        </w:rPr>
        <w:t xml:space="preserve"> </w:t>
      </w:r>
      <w:proofErr w:type="spellStart"/>
      <w:r>
        <w:rPr>
          <w:rtl/>
        </w:rPr>
        <w:t>מסורא</w:t>
      </w:r>
      <w:proofErr w:type="spellEnd"/>
      <w:r>
        <w:rPr>
          <w:rtl/>
        </w:rPr>
        <w:t xml:space="preserve"> </w:t>
      </w:r>
      <w:proofErr w:type="spellStart"/>
      <w:r>
        <w:rPr>
          <w:rtl/>
        </w:rPr>
        <w:t>דפרת</w:t>
      </w:r>
      <w:proofErr w:type="spellEnd"/>
      <w:r>
        <w:rPr>
          <w:rtl/>
        </w:rPr>
        <w:t xml:space="preserve"> </w:t>
      </w:r>
      <w:proofErr w:type="spellStart"/>
      <w:r>
        <w:rPr>
          <w:rtl/>
        </w:rPr>
        <w:t>לרבינא</w:t>
      </w:r>
      <w:proofErr w:type="spellEnd"/>
      <w:r>
        <w:rPr>
          <w:rtl/>
        </w:rPr>
        <w:t xml:space="preserve">: יציאת מצרים </w:t>
      </w:r>
      <w:proofErr w:type="spellStart"/>
      <w:r>
        <w:rPr>
          <w:rtl/>
        </w:rPr>
        <w:t>דכתב</w:t>
      </w:r>
      <w:proofErr w:type="spellEnd"/>
      <w:r>
        <w:rPr>
          <w:rtl/>
        </w:rPr>
        <w:t xml:space="preserve"> רחמנא גבי שרצים למה לי? - אמר ליה: אמר הק</w:t>
      </w:r>
      <w:r>
        <w:rPr>
          <w:rFonts w:hint="cs"/>
          <w:rtl/>
        </w:rPr>
        <w:t>ב"ה</w:t>
      </w:r>
      <w:r>
        <w:rPr>
          <w:rtl/>
        </w:rPr>
        <w:t>: אני הוא שהבחנתי בין ט</w:t>
      </w:r>
      <w:r>
        <w:rPr>
          <w:rFonts w:hint="cs"/>
          <w:rtl/>
        </w:rPr>
        <w:t>י</w:t>
      </w:r>
      <w:r>
        <w:rPr>
          <w:rtl/>
        </w:rPr>
        <w:t>פה של בכור לט</w:t>
      </w:r>
      <w:r>
        <w:rPr>
          <w:rFonts w:hint="cs"/>
          <w:rtl/>
        </w:rPr>
        <w:t>י</w:t>
      </w:r>
      <w:r>
        <w:rPr>
          <w:rtl/>
        </w:rPr>
        <w:t xml:space="preserve">פה שאינה של בכור, אני עתיד </w:t>
      </w:r>
      <w:proofErr w:type="spellStart"/>
      <w:r>
        <w:rPr>
          <w:rtl/>
        </w:rPr>
        <w:t>ליפרע</w:t>
      </w:r>
      <w:proofErr w:type="spellEnd"/>
      <w:r>
        <w:rPr>
          <w:rtl/>
        </w:rPr>
        <w:t xml:space="preserve"> ממי שמערב קרבי דגים טמאין בקרבי דגים </w:t>
      </w:r>
      <w:proofErr w:type="spellStart"/>
      <w:r>
        <w:rPr>
          <w:rtl/>
        </w:rPr>
        <w:t>טהורין</w:t>
      </w:r>
      <w:proofErr w:type="spellEnd"/>
      <w:r>
        <w:rPr>
          <w:rtl/>
        </w:rPr>
        <w:t>, ומוכרן לישראל.</w:t>
      </w:r>
      <w:r>
        <w:rPr>
          <w:rStyle w:val="a5"/>
          <w:rtl/>
        </w:rPr>
        <w:footnoteReference w:id="7"/>
      </w:r>
      <w:r>
        <w:rPr>
          <w:rtl/>
        </w:rPr>
        <w:t xml:space="preserve"> - אמר ליה: אנא המעלה </w:t>
      </w:r>
      <w:proofErr w:type="spellStart"/>
      <w:r>
        <w:rPr>
          <w:rtl/>
        </w:rPr>
        <w:t>קא</w:t>
      </w:r>
      <w:proofErr w:type="spellEnd"/>
      <w:r>
        <w:rPr>
          <w:rtl/>
        </w:rPr>
        <w:t xml:space="preserve"> </w:t>
      </w:r>
      <w:proofErr w:type="spellStart"/>
      <w:r>
        <w:rPr>
          <w:rtl/>
        </w:rPr>
        <w:t>קשיא</w:t>
      </w:r>
      <w:proofErr w:type="spellEnd"/>
      <w:r>
        <w:rPr>
          <w:rtl/>
        </w:rPr>
        <w:t xml:space="preserve"> לי, מאי שנא הכא המעלה </w:t>
      </w:r>
      <w:proofErr w:type="spellStart"/>
      <w:r>
        <w:rPr>
          <w:rtl/>
        </w:rPr>
        <w:t>דכתב</w:t>
      </w:r>
      <w:proofErr w:type="spellEnd"/>
      <w:r>
        <w:rPr>
          <w:rtl/>
        </w:rPr>
        <w:t xml:space="preserve"> רחמנא? - אמר ליה: </w:t>
      </w:r>
      <w:proofErr w:type="spellStart"/>
      <w:r>
        <w:rPr>
          <w:rtl/>
        </w:rPr>
        <w:t>לכדתנא</w:t>
      </w:r>
      <w:proofErr w:type="spellEnd"/>
      <w:r>
        <w:rPr>
          <w:rtl/>
        </w:rPr>
        <w:t xml:space="preserve"> דבי רבי ישמעאל, </w:t>
      </w:r>
      <w:proofErr w:type="spellStart"/>
      <w:r>
        <w:rPr>
          <w:rtl/>
        </w:rPr>
        <w:t>דתנא</w:t>
      </w:r>
      <w:proofErr w:type="spellEnd"/>
      <w:r>
        <w:rPr>
          <w:rtl/>
        </w:rPr>
        <w:t xml:space="preserve"> דבי רבי ישמעאל: אמר </w:t>
      </w:r>
      <w:r w:rsidR="00342662">
        <w:rPr>
          <w:rtl/>
        </w:rPr>
        <w:t>הקב"ה</w:t>
      </w:r>
      <w:r>
        <w:rPr>
          <w:rtl/>
        </w:rPr>
        <w:t xml:space="preserve">: </w:t>
      </w:r>
      <w:proofErr w:type="spellStart"/>
      <w:r>
        <w:rPr>
          <w:rtl/>
        </w:rPr>
        <w:t>אילמלא</w:t>
      </w:r>
      <w:proofErr w:type="spellEnd"/>
      <w:r>
        <w:rPr>
          <w:rtl/>
        </w:rPr>
        <w:t xml:space="preserve"> העליתי את ישראל ממצרים אלא בשביל דבר זה, שאין </w:t>
      </w:r>
      <w:proofErr w:type="spellStart"/>
      <w:r>
        <w:rPr>
          <w:rtl/>
        </w:rPr>
        <w:t>מטמאין</w:t>
      </w:r>
      <w:proofErr w:type="spellEnd"/>
      <w:r>
        <w:rPr>
          <w:rtl/>
        </w:rPr>
        <w:t xml:space="preserve"> בשרצים - דיי.</w:t>
      </w:r>
      <w:r w:rsidR="008629BC">
        <w:rPr>
          <w:rStyle w:val="a5"/>
          <w:rtl/>
        </w:rPr>
        <w:footnoteReference w:id="8"/>
      </w:r>
    </w:p>
    <w:p w14:paraId="1D389735" w14:textId="77777777" w:rsidR="0082435C" w:rsidRPr="00464DE6" w:rsidRDefault="0082435C" w:rsidP="008629BC">
      <w:pPr>
        <w:pStyle w:val="ac"/>
        <w:spacing w:before="240"/>
        <w:rPr>
          <w:rFonts w:cs="Narkisim"/>
          <w:sz w:val="20"/>
          <w:szCs w:val="20"/>
          <w:rtl/>
        </w:rPr>
      </w:pPr>
      <w:r w:rsidRPr="00464DE6">
        <w:rPr>
          <w:b/>
          <w:bCs/>
          <w:rtl/>
        </w:rPr>
        <w:t xml:space="preserve">כִּי תֵצֵא לַמִּלְחָמָה עַל אֹיְבֶךָ וְרָאִיתָ סוּס וָרֶכֶב עַם רַב מִמְּךָ לֹא תִירָא מֵהֶם כִּי ה' </w:t>
      </w:r>
      <w:proofErr w:type="spellStart"/>
      <w:r w:rsidRPr="00464DE6">
        <w:rPr>
          <w:b/>
          <w:bCs/>
          <w:rtl/>
        </w:rPr>
        <w:t>אֱלֹהֶיך</w:t>
      </w:r>
      <w:proofErr w:type="spellEnd"/>
      <w:r w:rsidRPr="00464DE6">
        <w:rPr>
          <w:b/>
          <w:bCs/>
          <w:rtl/>
        </w:rPr>
        <w:t>ָ עִמָּךְ הַמַּעַלְךָ מֵאֶרֶץ מִצְרָיִם:</w:t>
      </w:r>
      <w:r w:rsidR="00464DE6">
        <w:rPr>
          <w:rFonts w:hint="cs"/>
          <w:rtl/>
        </w:rPr>
        <w:t xml:space="preserve"> </w:t>
      </w:r>
      <w:r w:rsidR="00464DE6" w:rsidRPr="00621F09">
        <w:rPr>
          <w:rFonts w:cs="Narkisim" w:hint="cs"/>
          <w:szCs w:val="22"/>
          <w:rtl/>
        </w:rPr>
        <w:t>(דברים כ א פרשת שופטים)</w:t>
      </w:r>
      <w:r w:rsidR="00621F09" w:rsidRPr="00621F09">
        <w:rPr>
          <w:rFonts w:cs="Narkisim" w:hint="cs"/>
          <w:szCs w:val="22"/>
          <w:rtl/>
        </w:rPr>
        <w:t>.</w:t>
      </w:r>
      <w:r w:rsidR="00621F09" w:rsidRPr="00621F09">
        <w:rPr>
          <w:rStyle w:val="a5"/>
          <w:rFonts w:cs="Narkisim"/>
          <w:szCs w:val="22"/>
          <w:rtl/>
        </w:rPr>
        <w:footnoteReference w:id="9"/>
      </w:r>
    </w:p>
    <w:p w14:paraId="1F0D7C6F" w14:textId="77777777" w:rsidR="002473A3" w:rsidRDefault="00FE641B" w:rsidP="002473A3">
      <w:pPr>
        <w:pStyle w:val="ab"/>
        <w:rPr>
          <w:rtl/>
        </w:rPr>
      </w:pPr>
      <w:r>
        <w:rPr>
          <w:rFonts w:hint="cs"/>
          <w:rtl/>
        </w:rPr>
        <w:t>ה</w:t>
      </w:r>
      <w:r>
        <w:rPr>
          <w:rtl/>
        </w:rPr>
        <w:t xml:space="preserve">מדרש הגדול </w:t>
      </w:r>
      <w:r w:rsidR="002473A3">
        <w:rPr>
          <w:rFonts w:hint="cs"/>
          <w:rtl/>
        </w:rPr>
        <w:t xml:space="preserve">דברים כ א (מדרש תנאים לדברים שם) </w:t>
      </w:r>
      <w:r w:rsidR="002473A3">
        <w:rPr>
          <w:rFonts w:cs="David"/>
          <w:rtl/>
        </w:rPr>
        <w:t>–</w:t>
      </w:r>
      <w:r w:rsidR="002473A3">
        <w:rPr>
          <w:rFonts w:hint="cs"/>
          <w:rtl/>
        </w:rPr>
        <w:t xml:space="preserve"> הרבה מעלות עליתי אתכם</w:t>
      </w:r>
    </w:p>
    <w:p w14:paraId="636B804B" w14:textId="77777777" w:rsidR="002473A3" w:rsidRDefault="00FE641B" w:rsidP="002473A3">
      <w:pPr>
        <w:pStyle w:val="ac"/>
        <w:rPr>
          <w:rtl/>
        </w:rPr>
      </w:pPr>
      <w:r>
        <w:rPr>
          <w:rtl/>
        </w:rPr>
        <w:t>המוציאך מארץ מצרים לא נאמר</w:t>
      </w:r>
      <w:r w:rsidR="002473A3">
        <w:rPr>
          <w:rFonts w:hint="cs"/>
          <w:rtl/>
        </w:rPr>
        <w:t>,</w:t>
      </w:r>
      <w:r>
        <w:rPr>
          <w:rtl/>
        </w:rPr>
        <w:t xml:space="preserve"> אלא </w:t>
      </w:r>
      <w:r w:rsidR="002473A3">
        <w:rPr>
          <w:rFonts w:hint="cs"/>
          <w:rtl/>
        </w:rPr>
        <w:t>"</w:t>
      </w:r>
      <w:r>
        <w:rPr>
          <w:rtl/>
        </w:rPr>
        <w:t>המעלך</w:t>
      </w:r>
      <w:r w:rsidR="002473A3">
        <w:rPr>
          <w:rFonts w:hint="cs"/>
          <w:rtl/>
        </w:rPr>
        <w:t xml:space="preserve">" - </w:t>
      </w:r>
      <w:r>
        <w:rPr>
          <w:rtl/>
        </w:rPr>
        <w:t>אמר להן הק</w:t>
      </w:r>
      <w:r>
        <w:rPr>
          <w:rFonts w:hint="cs"/>
          <w:rtl/>
        </w:rPr>
        <w:t xml:space="preserve">ב"ה: </w:t>
      </w:r>
      <w:r>
        <w:rPr>
          <w:rtl/>
        </w:rPr>
        <w:t>הרבה מעלות עליתי אתכם,</w:t>
      </w:r>
      <w:r w:rsidR="008741EE">
        <w:rPr>
          <w:rStyle w:val="a5"/>
          <w:rtl/>
        </w:rPr>
        <w:footnoteReference w:id="10"/>
      </w:r>
      <w:r>
        <w:rPr>
          <w:rtl/>
        </w:rPr>
        <w:t xml:space="preserve"> ולא במצרים בלבד אלא בכל המקומות</w:t>
      </w:r>
      <w:r>
        <w:rPr>
          <w:rFonts w:hint="cs"/>
          <w:rtl/>
        </w:rPr>
        <w:t xml:space="preserve"> ...</w:t>
      </w:r>
      <w:r>
        <w:rPr>
          <w:rtl/>
        </w:rPr>
        <w:t xml:space="preserve"> </w:t>
      </w:r>
      <w:r w:rsidR="002473A3">
        <w:rPr>
          <w:rtl/>
        </w:rPr>
        <w:t>ובמדבר הוא אומר</w:t>
      </w:r>
      <w:r w:rsidR="002473A3">
        <w:rPr>
          <w:rFonts w:hint="cs"/>
          <w:rtl/>
        </w:rPr>
        <w:t>: "</w:t>
      </w:r>
      <w:r w:rsidR="002473A3">
        <w:rPr>
          <w:rtl/>
        </w:rPr>
        <w:t>מי זאת עולה מן המדבר</w:t>
      </w:r>
      <w:r w:rsidR="002473A3">
        <w:rPr>
          <w:rFonts w:hint="cs"/>
          <w:rtl/>
        </w:rPr>
        <w:t>"</w:t>
      </w:r>
      <w:r w:rsidR="002473A3">
        <w:rPr>
          <w:rtl/>
        </w:rPr>
        <w:t xml:space="preserve"> (ש</w:t>
      </w:r>
      <w:r w:rsidR="002473A3">
        <w:rPr>
          <w:rFonts w:hint="cs"/>
          <w:rtl/>
        </w:rPr>
        <w:t xml:space="preserve">יר השירים </w:t>
      </w:r>
      <w:r w:rsidR="002473A3">
        <w:rPr>
          <w:rtl/>
        </w:rPr>
        <w:t xml:space="preserve">ג ו), </w:t>
      </w:r>
      <w:r>
        <w:rPr>
          <w:rtl/>
        </w:rPr>
        <w:t>ועכש</w:t>
      </w:r>
      <w:r>
        <w:rPr>
          <w:rFonts w:hint="cs"/>
          <w:rtl/>
        </w:rPr>
        <w:t>י</w:t>
      </w:r>
      <w:r>
        <w:rPr>
          <w:rtl/>
        </w:rPr>
        <w:t>ו אפ</w:t>
      </w:r>
      <w:r>
        <w:rPr>
          <w:rFonts w:hint="cs"/>
          <w:rtl/>
        </w:rPr>
        <w:t>י</w:t>
      </w:r>
      <w:r>
        <w:rPr>
          <w:rtl/>
        </w:rPr>
        <w:t xml:space="preserve">לו אין בידכם אלא </w:t>
      </w:r>
      <w:proofErr w:type="spellStart"/>
      <w:r>
        <w:rPr>
          <w:rtl/>
        </w:rPr>
        <w:t>קרית</w:t>
      </w:r>
      <w:proofErr w:type="spellEnd"/>
      <w:r>
        <w:rPr>
          <w:rtl/>
        </w:rPr>
        <w:t xml:space="preserve"> שמע בלבד, שאתם </w:t>
      </w:r>
      <w:proofErr w:type="spellStart"/>
      <w:r>
        <w:rPr>
          <w:rtl/>
        </w:rPr>
        <w:t>מזכירין</w:t>
      </w:r>
      <w:proofErr w:type="spellEnd"/>
      <w:r>
        <w:rPr>
          <w:rtl/>
        </w:rPr>
        <w:t xml:space="preserve"> בה יציאת מצרים, כדאי היא שתעמוד לכם בפני איביכם, לכך נאמר</w:t>
      </w:r>
      <w:r w:rsidR="002473A3">
        <w:rPr>
          <w:rFonts w:hint="cs"/>
          <w:rtl/>
        </w:rPr>
        <w:t>:</w:t>
      </w:r>
      <w:r>
        <w:rPr>
          <w:rtl/>
        </w:rPr>
        <w:t xml:space="preserve"> </w:t>
      </w:r>
      <w:r w:rsidR="002473A3">
        <w:rPr>
          <w:rFonts w:hint="cs"/>
          <w:rtl/>
        </w:rPr>
        <w:t>"</w:t>
      </w:r>
      <w:r>
        <w:rPr>
          <w:rtl/>
        </w:rPr>
        <w:t>המעלך מארץ מצרים</w:t>
      </w:r>
      <w:r>
        <w:rPr>
          <w:rFonts w:hint="cs"/>
          <w:rtl/>
        </w:rPr>
        <w:t>".</w:t>
      </w:r>
      <w:r w:rsidR="00306310">
        <w:rPr>
          <w:rStyle w:val="a5"/>
          <w:rtl/>
        </w:rPr>
        <w:footnoteReference w:id="11"/>
      </w:r>
      <w:r>
        <w:rPr>
          <w:rFonts w:hint="cs"/>
          <w:rtl/>
        </w:rPr>
        <w:t xml:space="preserve"> </w:t>
      </w:r>
    </w:p>
    <w:p w14:paraId="2E25B283" w14:textId="77777777" w:rsidR="00306310" w:rsidRDefault="00FE641B" w:rsidP="00306310">
      <w:pPr>
        <w:pStyle w:val="ab"/>
        <w:rPr>
          <w:rtl/>
        </w:rPr>
      </w:pPr>
      <w:r>
        <w:rPr>
          <w:rFonts w:hint="cs"/>
          <w:rtl/>
        </w:rPr>
        <w:t xml:space="preserve">פירוש </w:t>
      </w:r>
      <w:r>
        <w:rPr>
          <w:rtl/>
        </w:rPr>
        <w:t>משך חכמה</w:t>
      </w:r>
      <w:r w:rsidR="00306310">
        <w:rPr>
          <w:rFonts w:hint="cs"/>
          <w:rtl/>
        </w:rPr>
        <w:t xml:space="preserve"> דברים כ א </w:t>
      </w:r>
      <w:r w:rsidR="00306310">
        <w:rPr>
          <w:rFonts w:cs="David"/>
          <w:rtl/>
        </w:rPr>
        <w:t>–</w:t>
      </w:r>
      <w:r w:rsidR="00306310">
        <w:rPr>
          <w:rFonts w:hint="cs"/>
          <w:rtl/>
        </w:rPr>
        <w:t xml:space="preserve"> במלחמה כמו ב</w:t>
      </w:r>
      <w:r w:rsidR="00932422">
        <w:rPr>
          <w:rFonts w:hint="cs"/>
          <w:rtl/>
        </w:rPr>
        <w:t>עליי</w:t>
      </w:r>
      <w:r w:rsidR="00306310">
        <w:rPr>
          <w:rFonts w:hint="cs"/>
          <w:rtl/>
        </w:rPr>
        <w:t>ה ממצרים</w:t>
      </w:r>
      <w:r>
        <w:rPr>
          <w:rFonts w:hint="cs"/>
          <w:rtl/>
        </w:rPr>
        <w:t xml:space="preserve"> </w:t>
      </w:r>
    </w:p>
    <w:p w14:paraId="773E0954" w14:textId="77777777" w:rsidR="000670F3" w:rsidRDefault="00FE641B" w:rsidP="000D511C">
      <w:pPr>
        <w:pStyle w:val="ac"/>
        <w:rPr>
          <w:rtl/>
        </w:rPr>
      </w:pPr>
      <w:r>
        <w:rPr>
          <w:rFonts w:hint="cs"/>
          <w:rtl/>
        </w:rPr>
        <w:t>"</w:t>
      </w:r>
      <w:r>
        <w:rPr>
          <w:rtl/>
        </w:rPr>
        <w:t>לא תירא מהם כי ה' וכו' המעלך מארץ מצרים</w:t>
      </w:r>
      <w:r w:rsidR="00C13996">
        <w:rPr>
          <w:rFonts w:hint="cs"/>
          <w:rtl/>
        </w:rPr>
        <w:t>"</w:t>
      </w:r>
      <w:r>
        <w:rPr>
          <w:rtl/>
        </w:rPr>
        <w:t>. פירושו על פי דברי הירושלמי (</w:t>
      </w:r>
      <w:r>
        <w:rPr>
          <w:rFonts w:hint="cs"/>
          <w:rtl/>
        </w:rPr>
        <w:t xml:space="preserve">פאה </w:t>
      </w:r>
      <w:r>
        <w:rPr>
          <w:rtl/>
        </w:rPr>
        <w:t xml:space="preserve">א א): דורו של דוד, כולם צדיקים היו, ועל ידי שהיה בהם </w:t>
      </w:r>
      <w:proofErr w:type="spellStart"/>
      <w:r>
        <w:rPr>
          <w:rtl/>
        </w:rPr>
        <w:t>דילטורין</w:t>
      </w:r>
      <w:proofErr w:type="spellEnd"/>
      <w:r>
        <w:rPr>
          <w:rtl/>
        </w:rPr>
        <w:t xml:space="preserve"> </w:t>
      </w:r>
      <w:r>
        <w:rPr>
          <w:rFonts w:hint="cs"/>
          <w:rtl/>
        </w:rPr>
        <w:t xml:space="preserve">(לשון הרע) </w:t>
      </w:r>
      <w:r>
        <w:rPr>
          <w:rtl/>
        </w:rPr>
        <w:t xml:space="preserve">היו נופלים במלחמה </w:t>
      </w:r>
      <w:proofErr w:type="spellStart"/>
      <w:r>
        <w:rPr>
          <w:rtl/>
        </w:rPr>
        <w:t>וכו</w:t>
      </w:r>
      <w:proofErr w:type="spellEnd"/>
      <w:r>
        <w:rPr>
          <w:rtl/>
        </w:rPr>
        <w:t xml:space="preserve">'. אבל דורו של אחאב עובדי עבודה זרה היו, ועל ידי שלא היו בהם </w:t>
      </w:r>
      <w:proofErr w:type="spellStart"/>
      <w:r>
        <w:rPr>
          <w:rtl/>
        </w:rPr>
        <w:t>דילטורין</w:t>
      </w:r>
      <w:proofErr w:type="spellEnd"/>
      <w:r>
        <w:rPr>
          <w:rtl/>
        </w:rPr>
        <w:t xml:space="preserve"> היו יורדים למלחמה ומנצחים.</w:t>
      </w:r>
      <w:r w:rsidR="00E3247B">
        <w:rPr>
          <w:rStyle w:val="a5"/>
          <w:rtl/>
        </w:rPr>
        <w:footnoteReference w:id="12"/>
      </w:r>
      <w:r>
        <w:rPr>
          <w:rtl/>
        </w:rPr>
        <w:t xml:space="preserve"> וזה בעת שהעלן מארץ מצרים היו עובדי </w:t>
      </w:r>
      <w:r w:rsidR="00E3247B">
        <w:rPr>
          <w:rFonts w:hint="cs"/>
          <w:rtl/>
        </w:rPr>
        <w:t>עבודה זרה</w:t>
      </w:r>
      <w:r>
        <w:rPr>
          <w:rFonts w:hint="cs"/>
          <w:rtl/>
        </w:rPr>
        <w:t xml:space="preserve"> ...</w:t>
      </w:r>
      <w:r>
        <w:rPr>
          <w:rtl/>
        </w:rPr>
        <w:t xml:space="preserve"> ולא היה בהם </w:t>
      </w:r>
      <w:proofErr w:type="spellStart"/>
      <w:r>
        <w:rPr>
          <w:rtl/>
        </w:rPr>
        <w:t>דילטורין</w:t>
      </w:r>
      <w:proofErr w:type="spellEnd"/>
      <w:r>
        <w:rPr>
          <w:rtl/>
        </w:rPr>
        <w:t>, כמבואר במכילתא פרשת בא. וזה שאמר, שאף אם אתה נמוך במדרגה כמו שהעלוך ממצרים</w:t>
      </w:r>
      <w:r w:rsidR="00306310">
        <w:rPr>
          <w:rFonts w:hint="cs"/>
          <w:rtl/>
        </w:rPr>
        <w:t xml:space="preserve"> </w:t>
      </w:r>
      <w:r w:rsidR="00C13996">
        <w:rPr>
          <w:rtl/>
        </w:rPr>
        <w:t>–</w:t>
      </w:r>
      <w:r w:rsidR="00306310">
        <w:rPr>
          <w:rFonts w:hint="cs"/>
          <w:rtl/>
        </w:rPr>
        <w:t xml:space="preserve"> </w:t>
      </w:r>
      <w:r w:rsidR="00C13996">
        <w:rPr>
          <w:rFonts w:hint="cs"/>
          <w:rtl/>
        </w:rPr>
        <w:t>"</w:t>
      </w:r>
      <w:r>
        <w:rPr>
          <w:rtl/>
        </w:rPr>
        <w:t>לא תירא מהם</w:t>
      </w:r>
      <w:r>
        <w:rPr>
          <w:rFonts w:hint="cs"/>
          <w:rtl/>
        </w:rPr>
        <w:t>"</w:t>
      </w:r>
      <w:r>
        <w:rPr>
          <w:rtl/>
        </w:rPr>
        <w:t>.</w:t>
      </w:r>
      <w:r w:rsidR="00200852">
        <w:rPr>
          <w:rStyle w:val="a5"/>
          <w:rtl/>
        </w:rPr>
        <w:footnoteReference w:id="13"/>
      </w:r>
      <w:r>
        <w:rPr>
          <w:rFonts w:hint="cs"/>
          <w:rtl/>
        </w:rPr>
        <w:t xml:space="preserve"> </w:t>
      </w:r>
    </w:p>
    <w:p w14:paraId="21F8CF22" w14:textId="77777777" w:rsidR="00EA42D2" w:rsidRDefault="000B4197" w:rsidP="00EA42D2">
      <w:pPr>
        <w:pStyle w:val="ab"/>
        <w:rPr>
          <w:rtl/>
        </w:rPr>
      </w:pPr>
      <w:r w:rsidRPr="000B4197">
        <w:rPr>
          <w:rtl/>
        </w:rPr>
        <w:lastRenderedPageBreak/>
        <w:t xml:space="preserve">יהושע פרק כד </w:t>
      </w:r>
      <w:proofErr w:type="spellStart"/>
      <w:r w:rsidRPr="000B4197">
        <w:rPr>
          <w:rtl/>
        </w:rPr>
        <w:t>טז</w:t>
      </w:r>
      <w:r w:rsidR="00EA42D2">
        <w:rPr>
          <w:rFonts w:hint="cs"/>
          <w:rtl/>
        </w:rPr>
        <w:t>-</w:t>
      </w:r>
      <w:r w:rsidRPr="000B4197">
        <w:rPr>
          <w:rtl/>
        </w:rPr>
        <w:t>יז</w:t>
      </w:r>
      <w:proofErr w:type="spellEnd"/>
      <w:r w:rsidR="00EA42D2">
        <w:rPr>
          <w:rFonts w:hint="cs"/>
          <w:rtl/>
        </w:rPr>
        <w:t xml:space="preserve"> </w:t>
      </w:r>
      <w:r w:rsidR="00EA42D2">
        <w:rPr>
          <w:rFonts w:cs="Narkisim"/>
          <w:rtl/>
        </w:rPr>
        <w:t>–</w:t>
      </w:r>
      <w:r w:rsidR="00EA42D2">
        <w:rPr>
          <w:rFonts w:hint="cs"/>
          <w:rtl/>
        </w:rPr>
        <w:t xml:space="preserve"> ברית שכם</w:t>
      </w:r>
    </w:p>
    <w:p w14:paraId="612F0951" w14:textId="77777777" w:rsidR="0029005D" w:rsidRDefault="000B4197" w:rsidP="00EA42D2">
      <w:pPr>
        <w:pStyle w:val="ac"/>
        <w:rPr>
          <w:rtl/>
        </w:rPr>
      </w:pPr>
      <w:r w:rsidRPr="000B4197">
        <w:rPr>
          <w:rtl/>
        </w:rPr>
        <w:t xml:space="preserve">וַיַּעַן הָעָם וַיֹּאמֶר חָלִילָה לָּנוּ </w:t>
      </w:r>
      <w:proofErr w:type="spellStart"/>
      <w:r w:rsidRPr="000B4197">
        <w:rPr>
          <w:rtl/>
        </w:rPr>
        <w:t>מֵעֲזֹב</w:t>
      </w:r>
      <w:proofErr w:type="spellEnd"/>
      <w:r w:rsidRPr="000B4197">
        <w:rPr>
          <w:rtl/>
        </w:rPr>
        <w:t xml:space="preserve"> אֶת ה' לַעֲבֹד </w:t>
      </w:r>
      <w:proofErr w:type="spellStart"/>
      <w:r w:rsidRPr="000B4197">
        <w:rPr>
          <w:rtl/>
        </w:rPr>
        <w:t>אֱלֹהִים</w:t>
      </w:r>
      <w:proofErr w:type="spellEnd"/>
      <w:r w:rsidRPr="000B4197">
        <w:rPr>
          <w:rtl/>
        </w:rPr>
        <w:t xml:space="preserve"> אֲחֵרִים:</w:t>
      </w:r>
      <w:r>
        <w:rPr>
          <w:rFonts w:hint="cs"/>
          <w:rtl/>
        </w:rPr>
        <w:t xml:space="preserve"> </w:t>
      </w:r>
      <w:r w:rsidRPr="000B4197">
        <w:rPr>
          <w:rtl/>
        </w:rPr>
        <w:t xml:space="preserve">כִּי ה' </w:t>
      </w:r>
      <w:proofErr w:type="spellStart"/>
      <w:r w:rsidRPr="000B4197">
        <w:rPr>
          <w:rtl/>
        </w:rPr>
        <w:t>אֱלֹהֵינו</w:t>
      </w:r>
      <w:proofErr w:type="spellEnd"/>
      <w:r w:rsidRPr="000B4197">
        <w:rPr>
          <w:rtl/>
        </w:rPr>
        <w:t xml:space="preserve">ּ הוּא הַמַּעֲלֶה אֹתָנוּ וְאֶת אֲבוֹתֵינוּ מֵאֶרֶץ מִצְרַיִם מִבֵּית עֲבָדִים וַאֲשֶׁר עָשָׂה לְעֵינֵינוּ אֶת </w:t>
      </w:r>
      <w:proofErr w:type="spellStart"/>
      <w:r w:rsidRPr="000B4197">
        <w:rPr>
          <w:rtl/>
        </w:rPr>
        <w:t>הָאֹתוֹת</w:t>
      </w:r>
      <w:proofErr w:type="spellEnd"/>
      <w:r w:rsidRPr="000B4197">
        <w:rPr>
          <w:rtl/>
        </w:rPr>
        <w:t xml:space="preserve"> הַגְּדֹלוֹת הָאֵלֶּה וַיִּשְׁמְרֵנוּ בְּכָל הַדֶּרֶךְ אֲשֶׁר הָלַכְנוּ בָהּ וּבְכֹל הָעַמִּים אֲשֶׁר עָבַרְנוּ בְּקִרְבָּם:</w:t>
      </w:r>
      <w:r w:rsidR="00166434">
        <w:rPr>
          <w:rStyle w:val="a5"/>
          <w:rtl/>
        </w:rPr>
        <w:footnoteReference w:id="14"/>
      </w:r>
    </w:p>
    <w:p w14:paraId="64854A94" w14:textId="77777777" w:rsidR="000C4BCB" w:rsidRDefault="00301775" w:rsidP="002C0609">
      <w:pPr>
        <w:pStyle w:val="ab"/>
        <w:rPr>
          <w:rtl/>
        </w:rPr>
      </w:pPr>
      <w:r w:rsidRPr="002C0609">
        <w:rPr>
          <w:rtl/>
        </w:rPr>
        <w:t>שופטים פרק ו</w:t>
      </w:r>
      <w:r w:rsidR="000C4BCB">
        <w:rPr>
          <w:rFonts w:hint="cs"/>
          <w:rtl/>
        </w:rPr>
        <w:t xml:space="preserve"> </w:t>
      </w:r>
      <w:r w:rsidR="000C4BCB">
        <w:rPr>
          <w:rFonts w:cs="Narkisim"/>
          <w:rtl/>
        </w:rPr>
        <w:t>–</w:t>
      </w:r>
      <w:r w:rsidR="000C4BCB">
        <w:rPr>
          <w:rFonts w:hint="cs"/>
          <w:rtl/>
        </w:rPr>
        <w:t xml:space="preserve"> מלחמת גדעון</w:t>
      </w:r>
    </w:p>
    <w:p w14:paraId="688B0E05" w14:textId="77777777" w:rsidR="00301775" w:rsidRDefault="00301775" w:rsidP="000C4BCB">
      <w:pPr>
        <w:pStyle w:val="ac"/>
        <w:rPr>
          <w:b/>
          <w:bCs/>
          <w:rtl/>
        </w:rPr>
      </w:pPr>
      <w:r w:rsidRPr="00301775">
        <w:rPr>
          <w:rtl/>
        </w:rPr>
        <w:t xml:space="preserve">וַיְהִי כִּי זָעֲקוּ בְנֵי יִשְׂרָאֵל אֶל ה' עַל </w:t>
      </w:r>
      <w:proofErr w:type="spellStart"/>
      <w:r w:rsidRPr="00301775">
        <w:rPr>
          <w:rtl/>
        </w:rPr>
        <w:t>אֹדוֹת</w:t>
      </w:r>
      <w:proofErr w:type="spellEnd"/>
      <w:r w:rsidRPr="00301775">
        <w:rPr>
          <w:rtl/>
        </w:rPr>
        <w:t xml:space="preserve"> מִדְיָן:</w:t>
      </w:r>
      <w:r>
        <w:rPr>
          <w:rFonts w:hint="cs"/>
          <w:b/>
          <w:bCs/>
          <w:rtl/>
        </w:rPr>
        <w:t xml:space="preserve"> </w:t>
      </w:r>
      <w:r w:rsidRPr="00301775">
        <w:rPr>
          <w:rtl/>
        </w:rPr>
        <w:t xml:space="preserve">וַיִּשְׁלַח ה' אִישׁ נָבִיא אֶל בְּנֵי יִשְׂרָאֵל וַיֹּאמֶר לָהֶם כֹּה אָמַר ה' </w:t>
      </w:r>
      <w:proofErr w:type="spellStart"/>
      <w:r w:rsidRPr="00301775">
        <w:rPr>
          <w:rtl/>
        </w:rPr>
        <w:t>אֱלֹהֵי</w:t>
      </w:r>
      <w:proofErr w:type="spellEnd"/>
      <w:r w:rsidRPr="00301775">
        <w:rPr>
          <w:rtl/>
        </w:rPr>
        <w:t xml:space="preserve"> יִשְׂרָאֵל אָנֹכִי הֶעֱלֵיתִי אֶתְכֶם מִמִּצְרַיִם </w:t>
      </w:r>
      <w:proofErr w:type="spellStart"/>
      <w:r w:rsidRPr="00301775">
        <w:rPr>
          <w:rtl/>
        </w:rPr>
        <w:t>וָאֹצִיא</w:t>
      </w:r>
      <w:proofErr w:type="spellEnd"/>
      <w:r w:rsidRPr="00301775">
        <w:rPr>
          <w:rtl/>
        </w:rPr>
        <w:t xml:space="preserve"> אֶתְכֶם מִבֵּית עֲבָדִים:</w:t>
      </w:r>
      <w:r>
        <w:rPr>
          <w:rFonts w:hint="cs"/>
          <w:b/>
          <w:bCs/>
          <w:rtl/>
        </w:rPr>
        <w:t xml:space="preserve"> ... </w:t>
      </w:r>
      <w:r w:rsidRPr="00301775">
        <w:rPr>
          <w:rtl/>
        </w:rPr>
        <w:t xml:space="preserve">וַיֵּרָא אֵלָיו מַלְאַךְ ה' וַיֹּאמֶר אֵלָיו ה' עִמְּךָ </w:t>
      </w:r>
      <w:proofErr w:type="spellStart"/>
      <w:r w:rsidRPr="00301775">
        <w:rPr>
          <w:rtl/>
        </w:rPr>
        <w:t>גִּבּוֹר</w:t>
      </w:r>
      <w:proofErr w:type="spellEnd"/>
      <w:r w:rsidRPr="00301775">
        <w:rPr>
          <w:rtl/>
        </w:rPr>
        <w:t xml:space="preserve"> הֶחָיִל:</w:t>
      </w:r>
      <w:r>
        <w:rPr>
          <w:rFonts w:hint="cs"/>
          <w:b/>
          <w:bCs/>
          <w:rtl/>
        </w:rPr>
        <w:t xml:space="preserve"> </w:t>
      </w:r>
      <w:r w:rsidRPr="00301775">
        <w:rPr>
          <w:rtl/>
        </w:rPr>
        <w:t xml:space="preserve">וַיֹּאמֶר אֵלָיו גִּדְעוֹן בִּי אֲדֹנִי וְיֵשׁ ה' עִמָּנוּ וְלָמָּה מְצָאַתְנוּ כָּל זֹאת וְאַיֵּה כָל </w:t>
      </w:r>
      <w:proofErr w:type="spellStart"/>
      <w:r w:rsidRPr="00301775">
        <w:rPr>
          <w:rtl/>
        </w:rPr>
        <w:t>נִפְלְאֹתָיו</w:t>
      </w:r>
      <w:proofErr w:type="spellEnd"/>
      <w:r w:rsidRPr="00301775">
        <w:rPr>
          <w:rtl/>
        </w:rPr>
        <w:t xml:space="preserve"> אֲשֶׁר סִפְּרוּ לָנוּ אֲבוֹתֵינוּ </w:t>
      </w:r>
      <w:proofErr w:type="spellStart"/>
      <w:r w:rsidRPr="00301775">
        <w:rPr>
          <w:rtl/>
        </w:rPr>
        <w:t>לֵאמֹר</w:t>
      </w:r>
      <w:proofErr w:type="spellEnd"/>
      <w:r w:rsidRPr="00301775">
        <w:rPr>
          <w:rtl/>
        </w:rPr>
        <w:t xml:space="preserve"> הֲלֹא מִמִּצְרַיִם הֶעֱלָנוּ ה' וְעַתָּה נְטָשָׁנוּ ה' וַיִּתְּנֵנוּ בְּכַף מִדְיָן:</w:t>
      </w:r>
      <w:r w:rsidR="00166434">
        <w:rPr>
          <w:rStyle w:val="a5"/>
          <w:b/>
          <w:bCs/>
          <w:rtl/>
        </w:rPr>
        <w:footnoteReference w:id="15"/>
      </w:r>
    </w:p>
    <w:p w14:paraId="39A5B221" w14:textId="77777777" w:rsidR="002C0609" w:rsidRDefault="000B4197" w:rsidP="002C0609">
      <w:pPr>
        <w:pStyle w:val="ab"/>
        <w:rPr>
          <w:rtl/>
        </w:rPr>
      </w:pPr>
      <w:r w:rsidRPr="000B4197">
        <w:rPr>
          <w:rtl/>
        </w:rPr>
        <w:t>שמואל א פרק י פסוק</w:t>
      </w:r>
      <w:r w:rsidR="002C0609">
        <w:rPr>
          <w:rFonts w:hint="cs"/>
          <w:rtl/>
        </w:rPr>
        <w:t>ים</w:t>
      </w:r>
      <w:r w:rsidRPr="000B4197">
        <w:rPr>
          <w:rtl/>
        </w:rPr>
        <w:t xml:space="preserve"> </w:t>
      </w:r>
      <w:proofErr w:type="spellStart"/>
      <w:r w:rsidRPr="000B4197">
        <w:rPr>
          <w:rtl/>
        </w:rPr>
        <w:t>יח</w:t>
      </w:r>
      <w:proofErr w:type="spellEnd"/>
      <w:r w:rsidR="002C0609">
        <w:rPr>
          <w:rFonts w:hint="cs"/>
          <w:rtl/>
        </w:rPr>
        <w:t xml:space="preserve">-ט </w:t>
      </w:r>
      <w:r w:rsidR="002C0609">
        <w:rPr>
          <w:rFonts w:cs="Narkisim"/>
          <w:rtl/>
        </w:rPr>
        <w:t>–</w:t>
      </w:r>
      <w:r w:rsidR="002C0609">
        <w:rPr>
          <w:rFonts w:hint="cs"/>
          <w:rtl/>
        </w:rPr>
        <w:t xml:space="preserve"> מינוי מלך ראשון בישראל</w:t>
      </w:r>
    </w:p>
    <w:p w14:paraId="24AF6D70" w14:textId="77777777" w:rsidR="000B4197" w:rsidRDefault="000B4197" w:rsidP="002C0609">
      <w:pPr>
        <w:pStyle w:val="ac"/>
        <w:rPr>
          <w:rtl/>
        </w:rPr>
      </w:pPr>
      <w:r w:rsidRPr="000B4197">
        <w:rPr>
          <w:rtl/>
        </w:rPr>
        <w:t xml:space="preserve">וַיֹּאמֶר אֶל בְּנֵי יִשְׂרָאֵל פ כֹּה אָמַר ה' </w:t>
      </w:r>
      <w:proofErr w:type="spellStart"/>
      <w:r w:rsidRPr="000B4197">
        <w:rPr>
          <w:rtl/>
        </w:rPr>
        <w:t>אֱלֹהֵי</w:t>
      </w:r>
      <w:proofErr w:type="spellEnd"/>
      <w:r w:rsidRPr="000B4197">
        <w:rPr>
          <w:rtl/>
        </w:rPr>
        <w:t xml:space="preserve"> יִשְׂרָאֵל אָנֹכִי הֶעֱלֵיתִי אֶת יִשְׂרָאֵל מִמִּצְרָיִם וָאַצִּיל אֶתְכֶם מִיַּד מִצְרַיִם וּמִיַּד כָּל הַמַּמְלָכוֹת הַלֹּחֲצִים אֶתְכֶם:</w:t>
      </w:r>
      <w:r w:rsidR="002C0609" w:rsidRPr="002C0609">
        <w:rPr>
          <w:rtl/>
        </w:rPr>
        <w:t xml:space="preserve"> </w:t>
      </w:r>
      <w:r w:rsidR="002C0609" w:rsidRPr="002C0609">
        <w:rPr>
          <w:rFonts w:cs="Narkisim"/>
          <w:rtl/>
        </w:rPr>
        <w:t xml:space="preserve">וְאַתֶּם הַיּוֹם מְאַסְתֶּם אֶת </w:t>
      </w:r>
      <w:proofErr w:type="spellStart"/>
      <w:r w:rsidR="002C0609" w:rsidRPr="002C0609">
        <w:rPr>
          <w:rFonts w:cs="Narkisim"/>
          <w:rtl/>
        </w:rPr>
        <w:t>אֱלֹהֵיכֶם</w:t>
      </w:r>
      <w:proofErr w:type="spellEnd"/>
      <w:r w:rsidR="002C0609" w:rsidRPr="002C0609">
        <w:rPr>
          <w:rFonts w:cs="Narkisim"/>
          <w:rtl/>
        </w:rPr>
        <w:t xml:space="preserve"> אֲשֶׁר הוּא מוֹשִׁיעַ לָכֶם מִכָּל רָעוֹתֵיכֶם </w:t>
      </w:r>
      <w:proofErr w:type="spellStart"/>
      <w:r w:rsidR="002C0609" w:rsidRPr="002C0609">
        <w:rPr>
          <w:rFonts w:cs="Narkisim"/>
          <w:rtl/>
        </w:rPr>
        <w:t>וְצָרֹתֵיכֶם</w:t>
      </w:r>
      <w:proofErr w:type="spellEnd"/>
      <w:r w:rsidR="002C0609" w:rsidRPr="002C0609">
        <w:rPr>
          <w:rFonts w:cs="Narkisim"/>
          <w:rtl/>
        </w:rPr>
        <w:t xml:space="preserve"> וַתֹּאמְרוּ לוֹ כִּי מֶלֶךְ תָּשִׂים עָלֵינוּ וְעַתָּה הִתְיַצְּבוּ לִפְנֵי ה' לְשִׁבְטֵיכֶם וּלְאַלְפֵיכֶם:</w:t>
      </w:r>
      <w:r w:rsidR="00135F0C">
        <w:rPr>
          <w:rStyle w:val="a5"/>
          <w:rtl/>
        </w:rPr>
        <w:footnoteReference w:id="16"/>
      </w:r>
    </w:p>
    <w:p w14:paraId="7906262B" w14:textId="77777777" w:rsidR="001D2B8F" w:rsidRDefault="000B4197" w:rsidP="001D2B8F">
      <w:pPr>
        <w:pStyle w:val="ab"/>
        <w:rPr>
          <w:rtl/>
        </w:rPr>
      </w:pPr>
      <w:r w:rsidRPr="000B4197">
        <w:rPr>
          <w:rtl/>
        </w:rPr>
        <w:t xml:space="preserve">שמואל ב פרק ז פסוק ו </w:t>
      </w:r>
      <w:r w:rsidR="001D2B8F">
        <w:rPr>
          <w:rFonts w:cs="Narkisim"/>
          <w:rtl/>
        </w:rPr>
        <w:t>–</w:t>
      </w:r>
      <w:r w:rsidR="001D2B8F">
        <w:rPr>
          <w:rFonts w:hint="cs"/>
          <w:rtl/>
        </w:rPr>
        <w:t xml:space="preserve"> בניית המקדש</w:t>
      </w:r>
    </w:p>
    <w:p w14:paraId="7BF34092" w14:textId="77777777" w:rsidR="000B4197" w:rsidRDefault="000B4197" w:rsidP="001D2B8F">
      <w:pPr>
        <w:pStyle w:val="ac"/>
        <w:rPr>
          <w:rtl/>
        </w:rPr>
      </w:pPr>
      <w:r w:rsidRPr="000B4197">
        <w:rPr>
          <w:rtl/>
        </w:rPr>
        <w:t xml:space="preserve">כִּי לֹא יָשַׁבְתִּי בְּבַיִת לְמִיּוֹם </w:t>
      </w:r>
      <w:proofErr w:type="spellStart"/>
      <w:r w:rsidRPr="000B4197">
        <w:rPr>
          <w:rtl/>
        </w:rPr>
        <w:t>הַעֲלֹתִי</w:t>
      </w:r>
      <w:proofErr w:type="spellEnd"/>
      <w:r w:rsidRPr="000B4197">
        <w:rPr>
          <w:rtl/>
        </w:rPr>
        <w:t xml:space="preserve"> אֶת בְּנֵי יִשְׂרָאֵל מִמִּצְרַיִם וְעַד הַיּוֹם הַזֶּה וָאֶהְיֶה מִתְהַלֵּךְ בְּאֹהֶל וּבְמִשְׁכָּן:</w:t>
      </w:r>
      <w:r w:rsidR="002D6DC3">
        <w:rPr>
          <w:rStyle w:val="a5"/>
          <w:rtl/>
        </w:rPr>
        <w:footnoteReference w:id="17"/>
      </w:r>
    </w:p>
    <w:p w14:paraId="3E01121B" w14:textId="77777777" w:rsidR="001D2B8F" w:rsidRDefault="00301775" w:rsidP="001D2B8F">
      <w:pPr>
        <w:pStyle w:val="ab"/>
        <w:rPr>
          <w:rtl/>
        </w:rPr>
      </w:pPr>
      <w:r w:rsidRPr="00301775">
        <w:rPr>
          <w:rtl/>
        </w:rPr>
        <w:t xml:space="preserve">מלכים א פרק </w:t>
      </w:r>
      <w:proofErr w:type="spellStart"/>
      <w:r w:rsidRPr="00301775">
        <w:rPr>
          <w:rtl/>
        </w:rPr>
        <w:t>יב</w:t>
      </w:r>
      <w:proofErr w:type="spellEnd"/>
      <w:r w:rsidRPr="00301775">
        <w:rPr>
          <w:rtl/>
        </w:rPr>
        <w:t xml:space="preserve"> פסוק </w:t>
      </w:r>
      <w:proofErr w:type="spellStart"/>
      <w:r w:rsidRPr="00301775">
        <w:rPr>
          <w:rtl/>
        </w:rPr>
        <w:t>כח</w:t>
      </w:r>
      <w:proofErr w:type="spellEnd"/>
      <w:r w:rsidR="000955BF">
        <w:rPr>
          <w:rFonts w:hint="cs"/>
          <w:rtl/>
        </w:rPr>
        <w:t xml:space="preserve"> </w:t>
      </w:r>
      <w:r w:rsidR="001D2B8F">
        <w:rPr>
          <w:rtl/>
        </w:rPr>
        <w:t>–</w:t>
      </w:r>
      <w:r w:rsidR="000955BF">
        <w:rPr>
          <w:rFonts w:hint="cs"/>
          <w:rtl/>
        </w:rPr>
        <w:t xml:space="preserve"> </w:t>
      </w:r>
      <w:r w:rsidR="001D2B8F">
        <w:rPr>
          <w:rFonts w:hint="cs"/>
          <w:rtl/>
        </w:rPr>
        <w:t>חטאי בית ראשון</w:t>
      </w:r>
    </w:p>
    <w:p w14:paraId="4A207365" w14:textId="77777777" w:rsidR="00301775" w:rsidRDefault="00301775" w:rsidP="001D2B8F">
      <w:pPr>
        <w:pStyle w:val="ac"/>
        <w:rPr>
          <w:b/>
          <w:bCs/>
          <w:rtl/>
        </w:rPr>
      </w:pPr>
      <w:r w:rsidRPr="00301775">
        <w:rPr>
          <w:rtl/>
        </w:rPr>
        <w:t xml:space="preserve">וַיִּוָּעַץ הַמֶּלֶךְ וַיַּעַשׂ שְׁנֵי עֶגְלֵי זָהָב וַיֹּאמֶר </w:t>
      </w:r>
      <w:proofErr w:type="spellStart"/>
      <w:r w:rsidRPr="00301775">
        <w:rPr>
          <w:rtl/>
        </w:rPr>
        <w:t>אֲלֵהֶם</w:t>
      </w:r>
      <w:proofErr w:type="spellEnd"/>
      <w:r w:rsidRPr="00301775">
        <w:rPr>
          <w:rtl/>
        </w:rPr>
        <w:t xml:space="preserve"> רַב לָכֶם מֵעֲלוֹת יְרוּשָׁלִַם הִנֵּה </w:t>
      </w:r>
      <w:proofErr w:type="spellStart"/>
      <w:r w:rsidRPr="00301775">
        <w:rPr>
          <w:rtl/>
        </w:rPr>
        <w:t>אֱלֹהֶיך</w:t>
      </w:r>
      <w:proofErr w:type="spellEnd"/>
      <w:r w:rsidRPr="00301775">
        <w:rPr>
          <w:rtl/>
        </w:rPr>
        <w:t>ָ יִשְׂרָאֵל אֲשֶׁר הֶעֱלוּךָ מֵאֶרֶץ מִצְרָיִם:</w:t>
      </w:r>
      <w:r w:rsidR="002D6DC3">
        <w:rPr>
          <w:rStyle w:val="a5"/>
          <w:rtl/>
        </w:rPr>
        <w:footnoteReference w:id="18"/>
      </w:r>
    </w:p>
    <w:p w14:paraId="59F7BE82" w14:textId="77777777" w:rsidR="002D6DC3" w:rsidRDefault="00CF1657" w:rsidP="002D6DC3">
      <w:pPr>
        <w:pStyle w:val="ab"/>
        <w:rPr>
          <w:rtl/>
        </w:rPr>
      </w:pPr>
      <w:r w:rsidRPr="008F5125">
        <w:rPr>
          <w:rtl/>
        </w:rPr>
        <w:lastRenderedPageBreak/>
        <w:t xml:space="preserve">ירמיהו פרק </w:t>
      </w:r>
      <w:proofErr w:type="spellStart"/>
      <w:r w:rsidRPr="008F5125">
        <w:rPr>
          <w:rtl/>
        </w:rPr>
        <w:t>טז</w:t>
      </w:r>
      <w:proofErr w:type="spellEnd"/>
      <w:r w:rsidRPr="008F5125">
        <w:rPr>
          <w:rtl/>
        </w:rPr>
        <w:t xml:space="preserve"> פסוק יד</w:t>
      </w:r>
      <w:r w:rsidR="002D6DC3" w:rsidRPr="008F5125">
        <w:rPr>
          <w:rFonts w:hint="cs"/>
          <w:rtl/>
        </w:rPr>
        <w:t xml:space="preserve">-טו </w:t>
      </w:r>
      <w:r w:rsidR="002D6DC3" w:rsidRPr="008F5125">
        <w:rPr>
          <w:rtl/>
        </w:rPr>
        <w:t>–</w:t>
      </w:r>
      <w:r w:rsidR="002D6DC3">
        <w:rPr>
          <w:rFonts w:hint="cs"/>
          <w:rtl/>
        </w:rPr>
        <w:t xml:space="preserve"> לא תיאמר עוד עליית מצרים?</w:t>
      </w:r>
    </w:p>
    <w:p w14:paraId="105472BF" w14:textId="77777777" w:rsidR="00CF1657" w:rsidRDefault="00CF1657" w:rsidP="002D6DC3">
      <w:pPr>
        <w:pStyle w:val="ac"/>
        <w:rPr>
          <w:b/>
          <w:bCs/>
          <w:rtl/>
        </w:rPr>
      </w:pPr>
      <w:r w:rsidRPr="00CF1657">
        <w:rPr>
          <w:rtl/>
        </w:rPr>
        <w:t>לָכֵן הִנֵּה יָמִים בָּאִים נְאֻם ה' וְלֹא יֵאָמֵר עוֹד חַי ה' אֲשֶׁר הֶעֱלָה אֶת בְּנֵי יִשְׂרָאֵל מֵאֶרֶץ מִצְרָיִם:</w:t>
      </w:r>
      <w:r>
        <w:rPr>
          <w:rFonts w:hint="cs"/>
          <w:b/>
          <w:bCs/>
          <w:rtl/>
        </w:rPr>
        <w:t xml:space="preserve"> </w:t>
      </w:r>
      <w:r w:rsidRPr="00CF1657">
        <w:rPr>
          <w:rtl/>
        </w:rPr>
        <w:t>כִּי אִם חַי ה' אֲשֶׁר הֶעֱלָה אֶת בְּנֵי יִשְׂרָאֵל מֵאֶרֶץ צָפוֹן וּמִכֹּל הָאֲרָצוֹת אֲשֶׁר הִדִּיחָם שָׁמָּה וַהֲשִׁבֹתִים עַל אַדְמָתָם אֲשֶׁר נָתַתִּי לַאֲבוֹתָם:</w:t>
      </w:r>
      <w:r w:rsidR="00DF719D">
        <w:rPr>
          <w:rStyle w:val="a5"/>
          <w:rtl/>
        </w:rPr>
        <w:footnoteReference w:id="19"/>
      </w:r>
    </w:p>
    <w:p w14:paraId="12C2C3FC" w14:textId="77777777" w:rsidR="007B7ACD" w:rsidRDefault="00CF1657" w:rsidP="007B7ACD">
      <w:pPr>
        <w:pStyle w:val="ab"/>
        <w:rPr>
          <w:rtl/>
        </w:rPr>
      </w:pPr>
      <w:r w:rsidRPr="007B7ACD">
        <w:rPr>
          <w:rtl/>
        </w:rPr>
        <w:t>הושע פרק ב פסוק</w:t>
      </w:r>
      <w:r w:rsidR="007B7ACD" w:rsidRPr="007B7ACD">
        <w:rPr>
          <w:rFonts w:hint="cs"/>
          <w:rtl/>
        </w:rPr>
        <w:t xml:space="preserve">ים </w:t>
      </w:r>
      <w:proofErr w:type="spellStart"/>
      <w:r w:rsidR="007B7ACD" w:rsidRPr="007B7ACD">
        <w:rPr>
          <w:rFonts w:hint="cs"/>
          <w:rtl/>
        </w:rPr>
        <w:t>טז-יז</w:t>
      </w:r>
      <w:proofErr w:type="spellEnd"/>
      <w:r w:rsidR="007B7ACD" w:rsidRPr="007B7ACD">
        <w:rPr>
          <w:rFonts w:hint="cs"/>
          <w:rtl/>
        </w:rPr>
        <w:t xml:space="preserve"> </w:t>
      </w:r>
      <w:r w:rsidR="007B7ACD" w:rsidRPr="007B7ACD">
        <w:rPr>
          <w:rtl/>
        </w:rPr>
        <w:t>–</w:t>
      </w:r>
      <w:r w:rsidR="007B7ACD">
        <w:rPr>
          <w:rFonts w:hint="cs"/>
          <w:rtl/>
        </w:rPr>
        <w:t xml:space="preserve"> כיום העלייה ממצרים</w:t>
      </w:r>
    </w:p>
    <w:p w14:paraId="54E54FAC" w14:textId="77777777" w:rsidR="00CF1657" w:rsidRDefault="00CF1657" w:rsidP="007B7ACD">
      <w:pPr>
        <w:pStyle w:val="ac"/>
        <w:rPr>
          <w:b/>
          <w:bCs/>
          <w:rtl/>
        </w:rPr>
      </w:pPr>
      <w:r w:rsidRPr="00CF1657">
        <w:rPr>
          <w:rtl/>
        </w:rPr>
        <w:t>לָכֵן הִנֵּה אָנֹכִי מְפַתֶּיהָ וְהֹלַכְתִּיהָ הַמִּדְבָּר וְדִבַּרְתִּי עַל לִבָּהּ:</w:t>
      </w:r>
      <w:r>
        <w:rPr>
          <w:rFonts w:hint="cs"/>
          <w:b/>
          <w:bCs/>
          <w:rtl/>
        </w:rPr>
        <w:t xml:space="preserve"> </w:t>
      </w:r>
      <w:r w:rsidRPr="00CF1657">
        <w:rPr>
          <w:rtl/>
        </w:rPr>
        <w:t>וְנָתַתִּי לָהּ אֶת כְּרָמֶיהָ מִשָּׁם וְאֶת עֵמֶק עָכוֹר לְפֶתַח תִּקְוָה וְעָנְתָה שָּׁמָּה כִּימֵי נְעוּרֶיהָ וּכְיוֹם עֲלֹתָהּ מֵאֶרֶץ מִצְרָיִם:</w:t>
      </w:r>
      <w:r w:rsidR="00D71DE9">
        <w:rPr>
          <w:rStyle w:val="a5"/>
          <w:rtl/>
        </w:rPr>
        <w:footnoteReference w:id="20"/>
      </w:r>
    </w:p>
    <w:p w14:paraId="7C2E4B01" w14:textId="77777777" w:rsidR="007B7ACD" w:rsidRDefault="007B7ACD" w:rsidP="007B7ACD">
      <w:pPr>
        <w:pStyle w:val="ab"/>
        <w:rPr>
          <w:rtl/>
        </w:rPr>
      </w:pPr>
      <w:r w:rsidRPr="007B7ACD">
        <w:rPr>
          <w:rtl/>
        </w:rPr>
        <w:t>עמוס פרק ג פסוק</w:t>
      </w:r>
      <w:r w:rsidRPr="007B7ACD">
        <w:rPr>
          <w:rFonts w:hint="cs"/>
          <w:rtl/>
        </w:rPr>
        <w:t>ים</w:t>
      </w:r>
      <w:r w:rsidRPr="007B7ACD">
        <w:rPr>
          <w:rtl/>
        </w:rPr>
        <w:t xml:space="preserve"> א</w:t>
      </w:r>
      <w:r w:rsidRPr="007B7ACD">
        <w:rPr>
          <w:rFonts w:hint="cs"/>
          <w:rtl/>
        </w:rPr>
        <w:t xml:space="preserve">-ב </w:t>
      </w:r>
      <w:r w:rsidRPr="007B7ACD">
        <w:rPr>
          <w:rtl/>
        </w:rPr>
        <w:t>–</w:t>
      </w:r>
      <w:r>
        <w:rPr>
          <w:rFonts w:hint="cs"/>
          <w:rtl/>
        </w:rPr>
        <w:t xml:space="preserve"> על כן אפקוד </w:t>
      </w:r>
      <w:r w:rsidR="00155E24">
        <w:rPr>
          <w:rFonts w:hint="cs"/>
          <w:rtl/>
        </w:rPr>
        <w:t xml:space="preserve">עליכם </w:t>
      </w:r>
      <w:r>
        <w:rPr>
          <w:rFonts w:hint="cs"/>
          <w:rtl/>
        </w:rPr>
        <w:t>את עוונותיכם</w:t>
      </w:r>
    </w:p>
    <w:p w14:paraId="1700572F" w14:textId="77777777" w:rsidR="007B7ACD" w:rsidRDefault="007B7ACD" w:rsidP="007B7ACD">
      <w:pPr>
        <w:pStyle w:val="ac"/>
        <w:rPr>
          <w:b/>
          <w:bCs/>
          <w:rtl/>
        </w:rPr>
      </w:pPr>
      <w:r w:rsidRPr="00CF1657">
        <w:rPr>
          <w:rtl/>
        </w:rPr>
        <w:t xml:space="preserve">שִׁמְעוּ אֶת הַדָּבָר הַזֶּה אֲשֶׁר דִּבֶּר ה' עֲלֵיכֶם בְּנֵי יִשְׂרָאֵל עַל כָּל הַמִּשְׁפָּחָה אֲשֶׁר הֶעֱלֵיתִי מֵאֶרֶץ מִצְרַיִם </w:t>
      </w:r>
      <w:proofErr w:type="spellStart"/>
      <w:r w:rsidRPr="00CF1657">
        <w:rPr>
          <w:rtl/>
        </w:rPr>
        <w:t>לֵאמֹר</w:t>
      </w:r>
      <w:proofErr w:type="spellEnd"/>
      <w:r w:rsidRPr="00CF1657">
        <w:rPr>
          <w:rtl/>
        </w:rPr>
        <w:t xml:space="preserve">: רַק אֶתְכֶם יָדַעְתִּי מִכֹּל מִשְׁפְּחוֹת הָאֲדָמָה עַל כֵּן אֶפְקֹד עֲלֵיכֶם אֵת כָּל </w:t>
      </w:r>
      <w:proofErr w:type="spellStart"/>
      <w:r w:rsidRPr="00CF1657">
        <w:rPr>
          <w:rtl/>
        </w:rPr>
        <w:t>עֲוֹנֹתֵיכֶם</w:t>
      </w:r>
      <w:proofErr w:type="spellEnd"/>
      <w:r w:rsidRPr="00CF1657">
        <w:rPr>
          <w:rtl/>
        </w:rPr>
        <w:t>:</w:t>
      </w:r>
      <w:r w:rsidR="004F3210">
        <w:rPr>
          <w:rStyle w:val="a5"/>
          <w:rtl/>
        </w:rPr>
        <w:footnoteReference w:id="21"/>
      </w:r>
    </w:p>
    <w:p w14:paraId="031D5642" w14:textId="77777777" w:rsidR="007B7ACD" w:rsidRDefault="00CC6EC4" w:rsidP="007B7ACD">
      <w:pPr>
        <w:pStyle w:val="ab"/>
        <w:rPr>
          <w:rtl/>
        </w:rPr>
      </w:pPr>
      <w:r w:rsidRPr="00594955">
        <w:rPr>
          <w:rtl/>
        </w:rPr>
        <w:t>תהלים פרק פא פסוק</w:t>
      </w:r>
      <w:r w:rsidR="007B7ACD" w:rsidRPr="00594955">
        <w:rPr>
          <w:rFonts w:hint="cs"/>
          <w:rtl/>
        </w:rPr>
        <w:t>ים</w:t>
      </w:r>
      <w:r w:rsidR="007B7ACD">
        <w:rPr>
          <w:rFonts w:hint="cs"/>
          <w:rtl/>
        </w:rPr>
        <w:t xml:space="preserve"> י-יא </w:t>
      </w:r>
      <w:r w:rsidR="007B7ACD">
        <w:rPr>
          <w:rFonts w:cs="Narkisim"/>
          <w:rtl/>
        </w:rPr>
        <w:t>–</w:t>
      </w:r>
      <w:r w:rsidR="007B7ACD">
        <w:rPr>
          <w:rFonts w:hint="cs"/>
          <w:rtl/>
        </w:rPr>
        <w:t xml:space="preserve"> שני הדברות הראשונים</w:t>
      </w:r>
    </w:p>
    <w:p w14:paraId="1782CD96" w14:textId="77777777" w:rsidR="00CC6EC4" w:rsidRDefault="00CC6EC4" w:rsidP="007B7ACD">
      <w:pPr>
        <w:pStyle w:val="ac"/>
        <w:rPr>
          <w:rtl/>
        </w:rPr>
      </w:pPr>
      <w:r w:rsidRPr="00CC6EC4">
        <w:rPr>
          <w:rtl/>
        </w:rPr>
        <w:t xml:space="preserve">לֹא יִהְיֶה בְךָ אֵל זָר וְלֹא </w:t>
      </w:r>
      <w:proofErr w:type="spellStart"/>
      <w:r w:rsidRPr="00CC6EC4">
        <w:rPr>
          <w:rtl/>
        </w:rPr>
        <w:t>תִשְׁתַּחֲוֶה</w:t>
      </w:r>
      <w:proofErr w:type="spellEnd"/>
      <w:r w:rsidRPr="00CC6EC4">
        <w:rPr>
          <w:rtl/>
        </w:rPr>
        <w:t xml:space="preserve"> לְאֵל </w:t>
      </w:r>
      <w:proofErr w:type="spellStart"/>
      <w:r w:rsidRPr="00CC6EC4">
        <w:rPr>
          <w:rtl/>
        </w:rPr>
        <w:t>נֵכָר</w:t>
      </w:r>
      <w:proofErr w:type="spellEnd"/>
      <w:r w:rsidRPr="00CC6EC4">
        <w:rPr>
          <w:rtl/>
        </w:rPr>
        <w:t>:</w:t>
      </w:r>
      <w:r>
        <w:rPr>
          <w:rFonts w:hint="cs"/>
          <w:b/>
          <w:bCs/>
          <w:rtl/>
        </w:rPr>
        <w:t xml:space="preserve"> </w:t>
      </w:r>
      <w:r w:rsidRPr="00CC6EC4">
        <w:rPr>
          <w:rtl/>
        </w:rPr>
        <w:t xml:space="preserve">אָנֹכִי ה' </w:t>
      </w:r>
      <w:proofErr w:type="spellStart"/>
      <w:r w:rsidRPr="00CC6EC4">
        <w:rPr>
          <w:rtl/>
        </w:rPr>
        <w:t>אֱלֹהֶיך</w:t>
      </w:r>
      <w:proofErr w:type="spellEnd"/>
      <w:r w:rsidRPr="00CC6EC4">
        <w:rPr>
          <w:rtl/>
        </w:rPr>
        <w:t xml:space="preserve">ָ הַמַּעַלְךָ מֵאֶרֶץ מִצְרָיִם הַרְחֶב פִּיךָ </w:t>
      </w:r>
      <w:proofErr w:type="spellStart"/>
      <w:r w:rsidRPr="00CC6EC4">
        <w:rPr>
          <w:rtl/>
        </w:rPr>
        <w:t>וַאֲמַלְאֵהו</w:t>
      </w:r>
      <w:proofErr w:type="spellEnd"/>
      <w:r w:rsidRPr="00CC6EC4">
        <w:rPr>
          <w:rtl/>
        </w:rPr>
        <w:t>ּ:</w:t>
      </w:r>
      <w:r w:rsidR="004F3210">
        <w:rPr>
          <w:rStyle w:val="a5"/>
          <w:rtl/>
        </w:rPr>
        <w:footnoteReference w:id="22"/>
      </w:r>
    </w:p>
    <w:p w14:paraId="1015C266" w14:textId="77777777" w:rsidR="001E55E4" w:rsidRDefault="001E55E4" w:rsidP="004F3210">
      <w:pPr>
        <w:pStyle w:val="ad"/>
        <w:spacing w:before="240"/>
        <w:rPr>
          <w:rtl/>
        </w:rPr>
      </w:pPr>
      <w:r>
        <w:rPr>
          <w:rFonts w:hint="cs"/>
          <w:rtl/>
        </w:rPr>
        <w:t>חג שמח</w:t>
      </w:r>
      <w:r w:rsidR="000F4F7D">
        <w:rPr>
          <w:rFonts w:hint="cs"/>
          <w:rtl/>
        </w:rPr>
        <w:t xml:space="preserve"> ומחכים</w:t>
      </w:r>
    </w:p>
    <w:p w14:paraId="2DCF7170" w14:textId="77777777" w:rsidR="001E55E4" w:rsidRDefault="001E55E4">
      <w:pPr>
        <w:pStyle w:val="ad"/>
        <w:rPr>
          <w:rFonts w:hint="cs"/>
          <w:rtl/>
        </w:rPr>
      </w:pPr>
      <w:r>
        <w:rPr>
          <w:rtl/>
        </w:rPr>
        <w:t>מחלקי המים</w:t>
      </w:r>
      <w:r w:rsidR="007362C7">
        <w:rPr>
          <w:rStyle w:val="a5"/>
          <w:rtl/>
        </w:rPr>
        <w:footnoteReference w:id="23"/>
      </w:r>
      <w:r>
        <w:rPr>
          <w:rFonts w:hint="cs"/>
          <w:rtl/>
        </w:rPr>
        <w:t xml:space="preserve"> </w:t>
      </w:r>
    </w:p>
    <w:p w14:paraId="0A3F99E0" w14:textId="77777777" w:rsidR="001E55E4" w:rsidRPr="006105AC" w:rsidRDefault="001E55E4" w:rsidP="00C06AB7">
      <w:pPr>
        <w:pStyle w:val="ad"/>
        <w:spacing w:before="120"/>
        <w:rPr>
          <w:rFonts w:hint="cs"/>
          <w:b w:val="0"/>
          <w:bCs w:val="0"/>
          <w:szCs w:val="22"/>
          <w:rtl/>
        </w:rPr>
      </w:pPr>
      <w:r w:rsidRPr="000F4F7D">
        <w:rPr>
          <w:rFonts w:hint="cs"/>
          <w:szCs w:val="22"/>
          <w:rtl/>
        </w:rPr>
        <w:t>מים אחרונים</w:t>
      </w:r>
      <w:r w:rsidR="005765BD" w:rsidRPr="000F4F7D">
        <w:rPr>
          <w:rFonts w:hint="cs"/>
          <w:rtl/>
        </w:rPr>
        <w:t>:</w:t>
      </w:r>
      <w:r w:rsidR="008818EB">
        <w:rPr>
          <w:rFonts w:hint="cs"/>
          <w:b w:val="0"/>
          <w:bCs w:val="0"/>
          <w:szCs w:val="22"/>
          <w:rtl/>
        </w:rPr>
        <w:t xml:space="preserve"> </w:t>
      </w:r>
      <w:r w:rsidR="006105AC">
        <w:rPr>
          <w:rFonts w:hint="cs"/>
          <w:b w:val="0"/>
          <w:bCs w:val="0"/>
          <w:szCs w:val="22"/>
          <w:rtl/>
        </w:rPr>
        <w:t xml:space="preserve">מקובלים וידועים </w:t>
      </w:r>
      <w:r w:rsidR="006105AC" w:rsidRPr="006105AC">
        <w:rPr>
          <w:rFonts w:hint="cs"/>
          <w:b w:val="0"/>
          <w:bCs w:val="0"/>
          <w:szCs w:val="22"/>
          <w:rtl/>
        </w:rPr>
        <w:t>ארבע לשונות הגאולה: והוצאתי, והצלתי, וגאלתי ולקחתי</w:t>
      </w:r>
      <w:r w:rsidR="006105AC">
        <w:rPr>
          <w:rFonts w:hint="cs"/>
          <w:b w:val="0"/>
          <w:bCs w:val="0"/>
          <w:szCs w:val="22"/>
          <w:rtl/>
        </w:rPr>
        <w:t xml:space="preserve">, שהם בין השאר הבסיס לארבע הכוסות של ליל הסדר. היכן </w:t>
      </w:r>
      <w:r w:rsidR="00022BB4">
        <w:rPr>
          <w:rFonts w:hint="cs"/>
          <w:b w:val="0"/>
          <w:bCs w:val="0"/>
          <w:szCs w:val="22"/>
          <w:rtl/>
        </w:rPr>
        <w:t xml:space="preserve">לשון </w:t>
      </w:r>
      <w:r w:rsidR="006105AC">
        <w:rPr>
          <w:rFonts w:hint="cs"/>
          <w:b w:val="0"/>
          <w:bCs w:val="0"/>
          <w:szCs w:val="22"/>
          <w:rtl/>
        </w:rPr>
        <w:t xml:space="preserve">"העליתי"? </w:t>
      </w:r>
      <w:r w:rsidR="00022BB4">
        <w:rPr>
          <w:rFonts w:hint="cs"/>
          <w:b w:val="0"/>
          <w:bCs w:val="0"/>
          <w:szCs w:val="22"/>
          <w:rtl/>
        </w:rPr>
        <w:t xml:space="preserve">התשובה היא </w:t>
      </w:r>
      <w:r w:rsidR="006105AC">
        <w:rPr>
          <w:rFonts w:hint="cs"/>
          <w:b w:val="0"/>
          <w:bCs w:val="0"/>
          <w:szCs w:val="22"/>
          <w:rtl/>
        </w:rPr>
        <w:t>מן הסתם</w:t>
      </w:r>
      <w:r w:rsidR="00E7641B">
        <w:rPr>
          <w:rFonts w:hint="cs"/>
          <w:b w:val="0"/>
          <w:bCs w:val="0"/>
          <w:szCs w:val="22"/>
          <w:rtl/>
        </w:rPr>
        <w:t>,</w:t>
      </w:r>
      <w:r w:rsidR="006105AC">
        <w:rPr>
          <w:rFonts w:hint="cs"/>
          <w:b w:val="0"/>
          <w:bCs w:val="0"/>
          <w:szCs w:val="22"/>
          <w:rtl/>
        </w:rPr>
        <w:t xml:space="preserve"> משום שלשון מדויקת זו לא מצויה בתורה,</w:t>
      </w:r>
      <w:r w:rsidR="007B7ACD">
        <w:rPr>
          <w:rStyle w:val="a5"/>
          <w:b w:val="0"/>
          <w:bCs w:val="0"/>
          <w:szCs w:val="22"/>
          <w:rtl/>
        </w:rPr>
        <w:footnoteReference w:id="24"/>
      </w:r>
      <w:r w:rsidR="006105AC">
        <w:rPr>
          <w:rFonts w:hint="cs"/>
          <w:b w:val="0"/>
          <w:bCs w:val="0"/>
          <w:szCs w:val="22"/>
          <w:rtl/>
        </w:rPr>
        <w:t xml:space="preserve"> רק בנביאים ובכתובים. </w:t>
      </w:r>
      <w:r w:rsidR="00E7641B">
        <w:rPr>
          <w:rFonts w:hint="cs"/>
          <w:b w:val="0"/>
          <w:bCs w:val="0"/>
          <w:szCs w:val="22"/>
          <w:rtl/>
        </w:rPr>
        <w:t xml:space="preserve">אך </w:t>
      </w:r>
      <w:r w:rsidR="006105AC" w:rsidRPr="006105AC">
        <w:rPr>
          <w:rFonts w:hint="cs"/>
          <w:b w:val="0"/>
          <w:bCs w:val="0"/>
          <w:szCs w:val="22"/>
          <w:rtl/>
        </w:rPr>
        <w:t xml:space="preserve">המבקשים להזכיר </w:t>
      </w:r>
      <w:r w:rsidR="00E7641B">
        <w:rPr>
          <w:rFonts w:hint="cs"/>
          <w:b w:val="0"/>
          <w:bCs w:val="0"/>
          <w:szCs w:val="22"/>
          <w:rtl/>
        </w:rPr>
        <w:t xml:space="preserve">בכל זאת </w:t>
      </w:r>
      <w:r w:rsidR="006105AC" w:rsidRPr="006105AC">
        <w:rPr>
          <w:rFonts w:hint="cs"/>
          <w:b w:val="0"/>
          <w:bCs w:val="0"/>
          <w:szCs w:val="22"/>
          <w:rtl/>
        </w:rPr>
        <w:t xml:space="preserve">גם את לשון </w:t>
      </w:r>
      <w:proofErr w:type="spellStart"/>
      <w:r w:rsidR="006105AC" w:rsidRPr="006105AC">
        <w:rPr>
          <w:rFonts w:hint="cs"/>
          <w:b w:val="0"/>
          <w:bCs w:val="0"/>
          <w:szCs w:val="22"/>
          <w:rtl/>
        </w:rPr>
        <w:t>על"ה</w:t>
      </w:r>
      <w:proofErr w:type="spellEnd"/>
      <w:r w:rsidR="006105AC" w:rsidRPr="006105AC">
        <w:rPr>
          <w:rFonts w:hint="cs"/>
          <w:b w:val="0"/>
          <w:bCs w:val="0"/>
          <w:szCs w:val="22"/>
          <w:rtl/>
        </w:rPr>
        <w:t xml:space="preserve">, יהדרו </w:t>
      </w:r>
      <w:hyperlink r:id="rId8" w:anchor="gsc.tab=0" w:history="1">
        <w:r w:rsidR="006105AC" w:rsidRPr="0091252D">
          <w:rPr>
            <w:rStyle w:val="Hyperlink"/>
            <w:rFonts w:hint="cs"/>
            <w:b w:val="0"/>
            <w:bCs w:val="0"/>
            <w:szCs w:val="22"/>
            <w:rtl/>
          </w:rPr>
          <w:t>בכוס חמישי – והבאתי</w:t>
        </w:r>
      </w:hyperlink>
      <w:r w:rsidR="006105AC">
        <w:rPr>
          <w:rFonts w:hint="cs"/>
          <w:b w:val="0"/>
          <w:bCs w:val="0"/>
          <w:szCs w:val="22"/>
          <w:rtl/>
        </w:rPr>
        <w:t xml:space="preserve"> </w:t>
      </w:r>
      <w:r w:rsidR="006105AC" w:rsidRPr="006105AC">
        <w:rPr>
          <w:rFonts w:hint="cs"/>
          <w:b w:val="0"/>
          <w:bCs w:val="0"/>
          <w:szCs w:val="22"/>
          <w:rtl/>
        </w:rPr>
        <w:t xml:space="preserve">ויחברו את </w:t>
      </w:r>
      <w:r w:rsidR="00E7641B">
        <w:rPr>
          <w:rFonts w:hint="cs"/>
          <w:b w:val="0"/>
          <w:bCs w:val="0"/>
          <w:szCs w:val="22"/>
          <w:rtl/>
        </w:rPr>
        <w:t>"</w:t>
      </w:r>
      <w:r w:rsidR="006105AC" w:rsidRPr="006105AC">
        <w:rPr>
          <w:rFonts w:hint="cs"/>
          <w:b w:val="0"/>
          <w:bCs w:val="0"/>
          <w:szCs w:val="22"/>
          <w:rtl/>
        </w:rPr>
        <w:t>העליתי</w:t>
      </w:r>
      <w:r w:rsidR="00E7641B">
        <w:rPr>
          <w:rFonts w:hint="cs"/>
          <w:b w:val="0"/>
          <w:bCs w:val="0"/>
          <w:szCs w:val="22"/>
          <w:rtl/>
        </w:rPr>
        <w:t>"</w:t>
      </w:r>
      <w:r w:rsidR="006105AC" w:rsidRPr="006105AC">
        <w:rPr>
          <w:rFonts w:hint="cs"/>
          <w:b w:val="0"/>
          <w:bCs w:val="0"/>
          <w:szCs w:val="22"/>
          <w:rtl/>
        </w:rPr>
        <w:t xml:space="preserve"> עם </w:t>
      </w:r>
      <w:r w:rsidR="00E7641B">
        <w:rPr>
          <w:rFonts w:hint="cs"/>
          <w:b w:val="0"/>
          <w:bCs w:val="0"/>
          <w:szCs w:val="22"/>
          <w:rtl/>
        </w:rPr>
        <w:t>"</w:t>
      </w:r>
      <w:r w:rsidR="006105AC" w:rsidRPr="006105AC">
        <w:rPr>
          <w:rFonts w:hint="cs"/>
          <w:b w:val="0"/>
          <w:bCs w:val="0"/>
          <w:szCs w:val="22"/>
          <w:rtl/>
        </w:rPr>
        <w:t>והבאתי</w:t>
      </w:r>
      <w:r w:rsidR="00E7641B">
        <w:rPr>
          <w:rFonts w:hint="cs"/>
          <w:b w:val="0"/>
          <w:bCs w:val="0"/>
          <w:szCs w:val="22"/>
          <w:rtl/>
        </w:rPr>
        <w:t>"</w:t>
      </w:r>
      <w:r w:rsidR="006105AC" w:rsidRPr="006105AC">
        <w:rPr>
          <w:rFonts w:hint="cs"/>
          <w:b w:val="0"/>
          <w:bCs w:val="0"/>
          <w:szCs w:val="22"/>
          <w:rtl/>
        </w:rPr>
        <w:t xml:space="preserve">, שהרי הביאה לארץ ישראל היא </w:t>
      </w:r>
      <w:r w:rsidR="00E7641B">
        <w:rPr>
          <w:rFonts w:hint="cs"/>
          <w:b w:val="0"/>
          <w:bCs w:val="0"/>
          <w:szCs w:val="22"/>
          <w:rtl/>
        </w:rPr>
        <w:t xml:space="preserve">גם </w:t>
      </w:r>
      <w:r w:rsidR="006105AC" w:rsidRPr="006105AC">
        <w:rPr>
          <w:rFonts w:hint="cs"/>
          <w:b w:val="0"/>
          <w:bCs w:val="0"/>
          <w:szCs w:val="22"/>
          <w:rtl/>
        </w:rPr>
        <w:t>עלייה</w:t>
      </w:r>
      <w:r w:rsidR="00E7641B">
        <w:rPr>
          <w:rFonts w:hint="cs"/>
          <w:b w:val="0"/>
          <w:bCs w:val="0"/>
          <w:szCs w:val="22"/>
          <w:rtl/>
        </w:rPr>
        <w:t>,</w:t>
      </w:r>
      <w:r w:rsidR="006105AC" w:rsidRPr="006105AC">
        <w:rPr>
          <w:rFonts w:hint="cs"/>
          <w:b w:val="0"/>
          <w:bCs w:val="0"/>
          <w:szCs w:val="22"/>
          <w:rtl/>
        </w:rPr>
        <w:t xml:space="preserve"> וכמדרשים הרבים על ארץ ישראל (כנען) שאליה עולים וממנה יורדים, משום שהיא "גבוהה מכל הארצות".</w:t>
      </w:r>
      <w:r w:rsidR="008818EB" w:rsidRPr="006105AC">
        <w:rPr>
          <w:rFonts w:hint="cs"/>
          <w:b w:val="0"/>
          <w:bCs w:val="0"/>
          <w:szCs w:val="22"/>
          <w:rtl/>
        </w:rPr>
        <w:t xml:space="preserve"> </w:t>
      </w:r>
    </w:p>
    <w:sectPr w:rsidR="001E55E4" w:rsidRPr="006105AC" w:rsidSect="00C06AB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2C0D" w14:textId="77777777" w:rsidR="00714300" w:rsidRDefault="00714300">
      <w:r>
        <w:separator/>
      </w:r>
    </w:p>
  </w:endnote>
  <w:endnote w:type="continuationSeparator" w:id="0">
    <w:p w14:paraId="59F03A96" w14:textId="77777777" w:rsidR="00714300" w:rsidRDefault="0071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5619" w14:textId="77777777" w:rsidR="007010B7" w:rsidRPr="00F8747C" w:rsidRDefault="007010B7"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F6D0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F6D04">
      <w:rPr>
        <w:rStyle w:val="af0"/>
        <w:noProof/>
        <w:rtl/>
      </w:rPr>
      <w:t>5</w:t>
    </w:r>
    <w:r w:rsidRPr="00F8747C">
      <w:rPr>
        <w:rStyle w:val="af0"/>
      </w:rPr>
      <w:fldChar w:fldCharType="end"/>
    </w:r>
  </w:p>
  <w:p w14:paraId="7A91E933" w14:textId="77777777" w:rsidR="007010B7" w:rsidRDefault="007010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7E79" w14:textId="77777777" w:rsidR="00714300" w:rsidRDefault="00714300">
      <w:r>
        <w:separator/>
      </w:r>
    </w:p>
  </w:footnote>
  <w:footnote w:type="continuationSeparator" w:id="0">
    <w:p w14:paraId="7EBECB45" w14:textId="77777777" w:rsidR="00714300" w:rsidRDefault="00714300">
      <w:r>
        <w:continuationSeparator/>
      </w:r>
    </w:p>
  </w:footnote>
  <w:footnote w:id="1">
    <w:p w14:paraId="7C022A4E" w14:textId="77777777" w:rsidR="00654093" w:rsidRDefault="00654093" w:rsidP="004825CD">
      <w:pPr>
        <w:pStyle w:val="a3"/>
        <w:rPr>
          <w:rFonts w:hint="cs"/>
          <w:rtl/>
        </w:rPr>
      </w:pPr>
      <w:r>
        <w:rPr>
          <w:rStyle w:val="a5"/>
        </w:rPr>
        <w:footnoteRef/>
      </w:r>
      <w:r>
        <w:rPr>
          <w:rtl/>
        </w:rPr>
        <w:t xml:space="preserve"> </w:t>
      </w:r>
      <w:r>
        <w:rPr>
          <w:rFonts w:hint="cs"/>
          <w:rtl/>
        </w:rPr>
        <w:t xml:space="preserve">שגם הוא כנראה ביטוי של המחקר ההיסטורי. </w:t>
      </w:r>
      <w:r w:rsidR="004825CD">
        <w:rPr>
          <w:rFonts w:hint="cs"/>
          <w:rtl/>
        </w:rPr>
        <w:t>ראו אמנם ב</w:t>
      </w:r>
      <w:r w:rsidR="004825CD">
        <w:rPr>
          <w:rtl/>
        </w:rPr>
        <w:t xml:space="preserve">רש"י דברי הימים א ה </w:t>
      </w:r>
      <w:proofErr w:type="spellStart"/>
      <w:r w:rsidR="004825CD">
        <w:rPr>
          <w:rtl/>
        </w:rPr>
        <w:t>מא</w:t>
      </w:r>
      <w:proofErr w:type="spellEnd"/>
      <w:r w:rsidR="004825CD">
        <w:rPr>
          <w:rFonts w:hint="cs"/>
          <w:rtl/>
        </w:rPr>
        <w:t xml:space="preserve">: " ... </w:t>
      </w:r>
      <w:r w:rsidR="004825CD">
        <w:rPr>
          <w:rtl/>
        </w:rPr>
        <w:t>כשעלו מבבל בבית שני</w:t>
      </w:r>
      <w:r w:rsidR="004825CD">
        <w:rPr>
          <w:rFonts w:hint="cs"/>
          <w:rtl/>
        </w:rPr>
        <w:t>", אך</w:t>
      </w:r>
      <w:r w:rsidR="004825CD">
        <w:rPr>
          <w:rtl/>
        </w:rPr>
        <w:t xml:space="preserve"> </w:t>
      </w:r>
      <w:r>
        <w:rPr>
          <w:rFonts w:hint="cs"/>
          <w:rtl/>
        </w:rPr>
        <w:t>הביטוי במקרא ו</w:t>
      </w:r>
      <w:r w:rsidR="004825CD">
        <w:rPr>
          <w:rFonts w:hint="cs"/>
          <w:rtl/>
        </w:rPr>
        <w:t xml:space="preserve">השכיח במקורות </w:t>
      </w:r>
      <w:r>
        <w:rPr>
          <w:rFonts w:hint="cs"/>
          <w:rtl/>
        </w:rPr>
        <w:t xml:space="preserve">הוא </w:t>
      </w:r>
      <w:r w:rsidR="004825CD">
        <w:rPr>
          <w:rFonts w:hint="cs"/>
          <w:rtl/>
        </w:rPr>
        <w:t>'</w:t>
      </w:r>
      <w:r>
        <w:rPr>
          <w:rFonts w:hint="cs"/>
          <w:rtl/>
        </w:rPr>
        <w:t>עליית עזרא</w:t>
      </w:r>
      <w:r w:rsidR="004825CD">
        <w:rPr>
          <w:rFonts w:hint="cs"/>
          <w:rtl/>
        </w:rPr>
        <w:t>'</w:t>
      </w:r>
      <w:r>
        <w:rPr>
          <w:rFonts w:hint="cs"/>
          <w:rtl/>
        </w:rPr>
        <w:t>, שמקורה בפסוק: "</w:t>
      </w:r>
      <w:r>
        <w:rPr>
          <w:rtl/>
        </w:rPr>
        <w:t>הוּא עֶזְרָא עָלָה מִבָּבֶל וְהוּא סֹפֵר מָהִיר בְּתוֹרַת מֹשֶׁה</w:t>
      </w:r>
      <w:r>
        <w:rPr>
          <w:rFonts w:hint="cs"/>
          <w:rtl/>
        </w:rPr>
        <w:t xml:space="preserve"> וכו' " (עזרא ז ו). ובחז"ל</w:t>
      </w:r>
      <w:r w:rsidR="00E7641B">
        <w:rPr>
          <w:rFonts w:hint="cs"/>
          <w:rtl/>
        </w:rPr>
        <w:t xml:space="preserve"> נזכרת עלייה בבית שני </w:t>
      </w:r>
      <w:proofErr w:type="spellStart"/>
      <w:r w:rsidR="00E7641B">
        <w:rPr>
          <w:rFonts w:hint="cs"/>
          <w:rtl/>
        </w:rPr>
        <w:t>ב</w:t>
      </w:r>
      <w:r>
        <w:rPr>
          <w:rFonts w:hint="cs"/>
          <w:rtl/>
        </w:rPr>
        <w:t>תוספתא</w:t>
      </w:r>
      <w:proofErr w:type="spellEnd"/>
      <w:r>
        <w:rPr>
          <w:rFonts w:hint="cs"/>
          <w:rtl/>
        </w:rPr>
        <w:t xml:space="preserve"> סנהדרין </w:t>
      </w:r>
      <w:r w:rsidR="008F33F9">
        <w:rPr>
          <w:rFonts w:hint="cs"/>
          <w:rtl/>
        </w:rPr>
        <w:t xml:space="preserve">פרק ד הלכה </w:t>
      </w:r>
      <w:r>
        <w:rPr>
          <w:rFonts w:hint="cs"/>
          <w:rtl/>
        </w:rPr>
        <w:t xml:space="preserve">ז, גמרא ראש השנה </w:t>
      </w:r>
      <w:r w:rsidR="008F33F9">
        <w:rPr>
          <w:rFonts w:hint="cs"/>
          <w:rtl/>
        </w:rPr>
        <w:t xml:space="preserve">דף </w:t>
      </w:r>
      <w:r>
        <w:rPr>
          <w:rFonts w:hint="cs"/>
          <w:rtl/>
        </w:rPr>
        <w:t xml:space="preserve">ג ע"ב, יומא </w:t>
      </w:r>
      <w:r w:rsidR="008F33F9">
        <w:rPr>
          <w:rFonts w:hint="cs"/>
          <w:rtl/>
        </w:rPr>
        <w:t xml:space="preserve">דף </w:t>
      </w:r>
      <w:r>
        <w:rPr>
          <w:rFonts w:hint="cs"/>
          <w:rtl/>
        </w:rPr>
        <w:t xml:space="preserve">ט ע"ב, קידושין </w:t>
      </w:r>
      <w:r w:rsidR="008F33F9">
        <w:rPr>
          <w:rFonts w:hint="cs"/>
          <w:rtl/>
        </w:rPr>
        <w:t xml:space="preserve">דף </w:t>
      </w:r>
      <w:r>
        <w:rPr>
          <w:rFonts w:hint="cs"/>
          <w:rtl/>
        </w:rPr>
        <w:t xml:space="preserve">סט ע"ב ועוד. </w:t>
      </w:r>
    </w:p>
  </w:footnote>
  <w:footnote w:id="2">
    <w:p w14:paraId="7A1DE51F" w14:textId="77777777" w:rsidR="00FE641B" w:rsidRDefault="00FE641B" w:rsidP="00F43A25">
      <w:pPr>
        <w:pStyle w:val="a3"/>
        <w:rPr>
          <w:rFonts w:hint="cs"/>
        </w:rPr>
      </w:pPr>
      <w:r>
        <w:rPr>
          <w:rStyle w:val="a5"/>
        </w:rPr>
        <w:footnoteRef/>
      </w:r>
      <w:r>
        <w:rPr>
          <w:rtl/>
        </w:rPr>
        <w:t xml:space="preserve"> </w:t>
      </w:r>
      <w:r>
        <w:rPr>
          <w:rFonts w:hint="cs"/>
          <w:rtl/>
        </w:rPr>
        <w:t xml:space="preserve">זה הפסוק הראשון בתורה בו מצאנו את 'עליית מצרים' (נכון יותר עלייה ממצרים), אם לא שניתן את זכות הבכורה ליוסף בדברי פרידתו מאחיו ערב מותו, </w:t>
      </w:r>
      <w:r>
        <w:rPr>
          <w:rtl/>
        </w:rPr>
        <w:t>בראשית נ כד</w:t>
      </w:r>
      <w:r>
        <w:rPr>
          <w:rFonts w:hint="cs"/>
          <w:rtl/>
        </w:rPr>
        <w:t xml:space="preserve">: " ... </w:t>
      </w:r>
      <w:proofErr w:type="spellStart"/>
      <w:r>
        <w:rPr>
          <w:rtl/>
        </w:rPr>
        <w:t>וֵאלֹהִים</w:t>
      </w:r>
      <w:proofErr w:type="spellEnd"/>
      <w:r>
        <w:rPr>
          <w:rtl/>
        </w:rPr>
        <w:t xml:space="preserve"> פָּקֹד יִפְקֹד אֶתְכֶם וְהֶעֱלָה אֶתְכֶם מִן הָאָרֶץ הַזֹּאת אֶל הָאָרֶץ אֲשֶׁר נִשְׁבַּע לְאַבְרָהָם לְיִצְחָק וּלְיַעֲקֹב</w:t>
      </w:r>
      <w:r>
        <w:rPr>
          <w:rFonts w:hint="cs"/>
          <w:rtl/>
        </w:rPr>
        <w:t xml:space="preserve">". (יוסף גם מבקש שם: "והעליתם את עצמותי מזה", וקוים הדבר בימי </w:t>
      </w:r>
      <w:r>
        <w:rPr>
          <w:rtl/>
        </w:rPr>
        <w:t>יהושע</w:t>
      </w:r>
      <w:r>
        <w:rPr>
          <w:rFonts w:hint="cs"/>
          <w:rtl/>
        </w:rPr>
        <w:t>, ככתוב ביהושע</w:t>
      </w:r>
      <w:r>
        <w:rPr>
          <w:rtl/>
        </w:rPr>
        <w:t xml:space="preserve"> כד לב</w:t>
      </w:r>
      <w:r>
        <w:rPr>
          <w:rFonts w:hint="cs"/>
          <w:rtl/>
        </w:rPr>
        <w:t>: "</w:t>
      </w:r>
      <w:r>
        <w:rPr>
          <w:rtl/>
        </w:rPr>
        <w:t>וְאֶת עַצְמוֹת יוֹסֵף אֲשֶׁר הֶעֱלוּ בְנֵי יִשְׂרָאֵל מִמִּצְרַיִם קָבְרוּ בִשְׁכֶם</w:t>
      </w:r>
      <w:r>
        <w:rPr>
          <w:rFonts w:hint="cs"/>
          <w:rtl/>
        </w:rPr>
        <w:t xml:space="preserve"> וכו' "). ואולי </w:t>
      </w:r>
      <w:r w:rsidR="00204CFA">
        <w:rPr>
          <w:rFonts w:hint="cs"/>
          <w:rtl/>
        </w:rPr>
        <w:t xml:space="preserve">נזכרת עלייה ממצרים </w:t>
      </w:r>
      <w:r>
        <w:rPr>
          <w:rFonts w:hint="cs"/>
          <w:rtl/>
        </w:rPr>
        <w:t xml:space="preserve">אפילו קודם בהבטחת הקב"ה ליעקב, </w:t>
      </w:r>
      <w:r>
        <w:rPr>
          <w:rtl/>
        </w:rPr>
        <w:t>בראשית מו ד</w:t>
      </w:r>
      <w:r>
        <w:rPr>
          <w:rFonts w:hint="cs"/>
          <w:rtl/>
        </w:rPr>
        <w:t>: "</w:t>
      </w:r>
      <w:r>
        <w:rPr>
          <w:rtl/>
        </w:rPr>
        <w:t>אָנֹכִי אֵרֵד עִמְּךָ מִצְרַיְמָה וְאָנֹכִי אַעַלְךָ גַם עָלֹה</w:t>
      </w:r>
      <w:r>
        <w:rPr>
          <w:rFonts w:hint="cs"/>
          <w:rtl/>
        </w:rPr>
        <w:t xml:space="preserve"> וכו' " </w:t>
      </w:r>
      <w:r>
        <w:rPr>
          <w:rtl/>
        </w:rPr>
        <w:t>–</w:t>
      </w:r>
      <w:r>
        <w:rPr>
          <w:rFonts w:hint="cs"/>
          <w:rtl/>
        </w:rPr>
        <w:t xml:space="preserve"> הגם ששם זו כנראה הבטחת אישית ולא לאומית, ראו דברינו </w:t>
      </w:r>
      <w:hyperlink r:id="rId1" w:anchor="gsc.tab=0" w:history="1">
        <w:r w:rsidRPr="00E85DE9">
          <w:rPr>
            <w:rStyle w:val="Hyperlink"/>
            <w:rFonts w:hint="cs"/>
            <w:rtl/>
          </w:rPr>
          <w:t>אל תירא מרדה מצרימה</w:t>
        </w:r>
      </w:hyperlink>
      <w:r>
        <w:rPr>
          <w:rFonts w:hint="cs"/>
          <w:rtl/>
        </w:rPr>
        <w:t xml:space="preserve"> בפרשת </w:t>
      </w:r>
      <w:proofErr w:type="spellStart"/>
      <w:r>
        <w:rPr>
          <w:rFonts w:hint="cs"/>
          <w:rtl/>
        </w:rPr>
        <w:t>ויגש</w:t>
      </w:r>
      <w:proofErr w:type="spellEnd"/>
      <w:r>
        <w:rPr>
          <w:rFonts w:hint="cs"/>
          <w:rtl/>
        </w:rPr>
        <w:t xml:space="preserve">. </w:t>
      </w:r>
      <w:r w:rsidR="00F43A25">
        <w:rPr>
          <w:rFonts w:hint="cs"/>
          <w:rtl/>
        </w:rPr>
        <w:t xml:space="preserve">ואם נדקדק </w:t>
      </w:r>
      <w:r w:rsidR="00E7641B">
        <w:rPr>
          <w:rFonts w:hint="cs"/>
          <w:rtl/>
        </w:rPr>
        <w:t xml:space="preserve">עוד </w:t>
      </w:r>
      <w:r w:rsidR="00F43A25">
        <w:rPr>
          <w:rFonts w:hint="cs"/>
          <w:rtl/>
        </w:rPr>
        <w:t>בלשון המקרא</w:t>
      </w:r>
      <w:r w:rsidR="00E7641B">
        <w:rPr>
          <w:rFonts w:hint="cs"/>
          <w:rtl/>
        </w:rPr>
        <w:t xml:space="preserve"> ובספר בראשית,</w:t>
      </w:r>
      <w:r w:rsidR="00F43A25">
        <w:rPr>
          <w:rFonts w:hint="cs"/>
          <w:rtl/>
        </w:rPr>
        <w:t xml:space="preserve"> הרי לנו גם 'עלייתם' של אחי יוסף לאח</w:t>
      </w:r>
      <w:r w:rsidR="00204CFA">
        <w:rPr>
          <w:rFonts w:hint="cs"/>
          <w:rtl/>
        </w:rPr>
        <w:t>ר</w:t>
      </w:r>
      <w:r w:rsidR="00F43A25">
        <w:rPr>
          <w:rFonts w:hint="cs"/>
          <w:rtl/>
        </w:rPr>
        <w:t xml:space="preserve"> שיוסף התוודע אליהם</w:t>
      </w:r>
      <w:r w:rsidR="00E7641B">
        <w:rPr>
          <w:rFonts w:hint="cs"/>
          <w:rtl/>
        </w:rPr>
        <w:t xml:space="preserve">, כאשר </w:t>
      </w:r>
      <w:r w:rsidR="00F43A25">
        <w:rPr>
          <w:rFonts w:hint="cs"/>
          <w:rtl/>
        </w:rPr>
        <w:t>עלו להוריד את יעקב למצרים, ככתוב ב</w:t>
      </w:r>
      <w:r w:rsidR="00F43A25">
        <w:rPr>
          <w:rtl/>
        </w:rPr>
        <w:t xml:space="preserve">בראשית מה </w:t>
      </w:r>
      <w:r w:rsidR="00F43A25">
        <w:rPr>
          <w:rFonts w:hint="cs"/>
          <w:rtl/>
        </w:rPr>
        <w:t>ט: "</w:t>
      </w:r>
      <w:r w:rsidR="00F43A25">
        <w:rPr>
          <w:rtl/>
        </w:rPr>
        <w:t>מַהֲרוּ וַעֲלוּ אֶל אָבִי</w:t>
      </w:r>
      <w:r w:rsidR="00F43A25">
        <w:rPr>
          <w:rFonts w:hint="cs"/>
          <w:rtl/>
        </w:rPr>
        <w:t xml:space="preserve"> וכו' "</w:t>
      </w:r>
      <w:r w:rsidR="00E7641B">
        <w:rPr>
          <w:rFonts w:hint="cs"/>
          <w:rtl/>
        </w:rPr>
        <w:t xml:space="preserve">. וכך </w:t>
      </w:r>
      <w:r w:rsidR="00F43A25">
        <w:rPr>
          <w:rFonts w:hint="cs"/>
          <w:rtl/>
        </w:rPr>
        <w:t xml:space="preserve">שם </w:t>
      </w:r>
      <w:r w:rsidR="00E7641B">
        <w:rPr>
          <w:rFonts w:hint="cs"/>
          <w:rtl/>
        </w:rPr>
        <w:t xml:space="preserve">גם </w:t>
      </w:r>
      <w:r w:rsidR="00F43A25">
        <w:rPr>
          <w:rFonts w:hint="cs"/>
          <w:rtl/>
        </w:rPr>
        <w:t xml:space="preserve">בפסוק </w:t>
      </w:r>
      <w:r w:rsidR="00F43A25">
        <w:rPr>
          <w:rtl/>
        </w:rPr>
        <w:t>כה</w:t>
      </w:r>
      <w:r w:rsidR="00F43A25">
        <w:rPr>
          <w:rFonts w:hint="cs"/>
          <w:rtl/>
        </w:rPr>
        <w:t>: "</w:t>
      </w:r>
      <w:r w:rsidR="00F43A25">
        <w:rPr>
          <w:rtl/>
        </w:rPr>
        <w:t>וַיַּעֲלוּ מִמִּצְרָיִם וַיָּבֹאוּ אֶרֶץ כְּנַעַן אֶל יַעֲקֹב אֲבִיהֶם</w:t>
      </w:r>
      <w:r w:rsidR="00F43A25">
        <w:rPr>
          <w:rFonts w:hint="cs"/>
          <w:rtl/>
        </w:rPr>
        <w:t>". א</w:t>
      </w:r>
      <w:r w:rsidR="00204CFA">
        <w:rPr>
          <w:rFonts w:hint="cs"/>
          <w:rtl/>
        </w:rPr>
        <w:t>ך</w:t>
      </w:r>
      <w:r w:rsidR="00F43A25">
        <w:rPr>
          <w:rFonts w:hint="cs"/>
          <w:rtl/>
        </w:rPr>
        <w:t xml:space="preserve"> דא עקא, שזו עליה צורך ירידה. </w:t>
      </w:r>
    </w:p>
  </w:footnote>
  <w:footnote w:id="3">
    <w:p w14:paraId="67EBE0F4" w14:textId="77777777" w:rsidR="006105AC" w:rsidRDefault="006105AC" w:rsidP="006105AC">
      <w:pPr>
        <w:pStyle w:val="a3"/>
        <w:rPr>
          <w:rFonts w:hint="cs"/>
          <w:rtl/>
        </w:rPr>
      </w:pPr>
      <w:r>
        <w:rPr>
          <w:rStyle w:val="a5"/>
        </w:rPr>
        <w:footnoteRef/>
      </w:r>
      <w:r>
        <w:rPr>
          <w:rtl/>
        </w:rPr>
        <w:t xml:space="preserve"> </w:t>
      </w:r>
      <w:r w:rsidR="00E7641B">
        <w:rPr>
          <w:rFonts w:hint="cs"/>
          <w:rtl/>
        </w:rPr>
        <w:t xml:space="preserve">האם נאמר שאברהם </w:t>
      </w:r>
      <w:r>
        <w:rPr>
          <w:rFonts w:hint="cs"/>
          <w:rtl/>
        </w:rPr>
        <w:t xml:space="preserve">קדם </w:t>
      </w:r>
      <w:r w:rsidR="00E7641B">
        <w:rPr>
          <w:rFonts w:hint="cs"/>
          <w:rtl/>
        </w:rPr>
        <w:t>ל</w:t>
      </w:r>
      <w:r>
        <w:rPr>
          <w:rFonts w:hint="cs"/>
          <w:rtl/>
        </w:rPr>
        <w:t>כולם</w:t>
      </w:r>
      <w:r w:rsidR="00E7641B">
        <w:rPr>
          <w:rFonts w:hint="cs"/>
          <w:rtl/>
        </w:rPr>
        <w:t>?</w:t>
      </w:r>
      <w:r>
        <w:rPr>
          <w:rFonts w:hint="cs"/>
          <w:rtl/>
        </w:rPr>
        <w:t xml:space="preserve"> ראו בראשית רבה מ ו על פסוק זה: "אמר הקב"ה </w:t>
      </w:r>
      <w:r>
        <w:rPr>
          <w:rtl/>
        </w:rPr>
        <w:t>לאברהם אבינו</w:t>
      </w:r>
      <w:r>
        <w:rPr>
          <w:rFonts w:hint="cs"/>
          <w:rtl/>
        </w:rPr>
        <w:t>:</w:t>
      </w:r>
      <w:r>
        <w:rPr>
          <w:rtl/>
        </w:rPr>
        <w:t xml:space="preserve"> צא וכבוש את הדרך לפני בניך</w:t>
      </w:r>
      <w:r>
        <w:rPr>
          <w:rFonts w:hint="cs"/>
          <w:rtl/>
        </w:rPr>
        <w:t xml:space="preserve">. אתה </w:t>
      </w:r>
      <w:r>
        <w:rPr>
          <w:rtl/>
        </w:rPr>
        <w:t>מוצא כל מה שכתוב באברהם, כתיב בבניו</w:t>
      </w:r>
      <w:r>
        <w:rPr>
          <w:rFonts w:hint="cs"/>
          <w:rtl/>
        </w:rPr>
        <w:t>". בהמשך הדרשה שם נמנים השוואות רבות בין אברהם שירד למצרים ובין בני ישראל (בני יעקב) שירדו למצרים. ודווקא ההשוואה של עליית אברהם ממצרים עם עליית בני ישראל לא נמנית</w:t>
      </w:r>
      <w:r>
        <w:rPr>
          <w:rtl/>
        </w:rPr>
        <w:t xml:space="preserve">, </w:t>
      </w:r>
      <w:r>
        <w:rPr>
          <w:rFonts w:hint="cs"/>
          <w:rtl/>
        </w:rPr>
        <w:t xml:space="preserve">אפשר שנמצא להלן סיבות לכך. אך את שהחסיר מדרש בראשית רבה, בא להשלים פסיקתא </w:t>
      </w:r>
      <w:r>
        <w:rPr>
          <w:rtl/>
        </w:rPr>
        <w:t xml:space="preserve">זוטרתא (לקח טוב) </w:t>
      </w:r>
      <w:r>
        <w:rPr>
          <w:rFonts w:hint="cs"/>
          <w:rtl/>
        </w:rPr>
        <w:t>על הפסוק, שדורש: "</w:t>
      </w:r>
      <w:r>
        <w:rPr>
          <w:rtl/>
        </w:rPr>
        <w:t>ויעל אברם ממצרים</w:t>
      </w:r>
      <w:r w:rsidR="00E7641B">
        <w:rPr>
          <w:rFonts w:hint="cs"/>
          <w:rtl/>
        </w:rPr>
        <w:t xml:space="preserve"> -</w:t>
      </w:r>
      <w:r>
        <w:rPr>
          <w:rtl/>
        </w:rPr>
        <w:t xml:space="preserve"> כדרך שהיו ישראל </w:t>
      </w:r>
      <w:proofErr w:type="spellStart"/>
      <w:r>
        <w:rPr>
          <w:rtl/>
        </w:rPr>
        <w:t>עתידין</w:t>
      </w:r>
      <w:proofErr w:type="spellEnd"/>
      <w:r>
        <w:rPr>
          <w:rtl/>
        </w:rPr>
        <w:t xml:space="preserve"> לעלות, </w:t>
      </w:r>
      <w:proofErr w:type="spellStart"/>
      <w:r>
        <w:rPr>
          <w:rtl/>
        </w:rPr>
        <w:t>דכתיב</w:t>
      </w:r>
      <w:proofErr w:type="spellEnd"/>
      <w:r>
        <w:rPr>
          <w:rFonts w:hint="cs"/>
          <w:rtl/>
        </w:rPr>
        <w:t>:</w:t>
      </w:r>
      <w:r>
        <w:rPr>
          <w:rtl/>
        </w:rPr>
        <w:t xml:space="preserve"> ואומר אעלה אתכם מעני מצרים</w:t>
      </w:r>
      <w:r>
        <w:rPr>
          <w:rFonts w:hint="cs"/>
          <w:rtl/>
        </w:rPr>
        <w:t xml:space="preserve">". מנגד, נראה שרמב"ן שמותח ביקורת קשה על ירידה זו של אברהם למצרים, לא היה מונה "עלייה" זו ממצרים - ראו פירושו לבראשית </w:t>
      </w:r>
      <w:proofErr w:type="spellStart"/>
      <w:r>
        <w:rPr>
          <w:rFonts w:hint="cs"/>
          <w:rtl/>
        </w:rPr>
        <w:t>יב</w:t>
      </w:r>
      <w:proofErr w:type="spellEnd"/>
      <w:r>
        <w:rPr>
          <w:rFonts w:hint="cs"/>
          <w:rtl/>
        </w:rPr>
        <w:t xml:space="preserve"> י, </w:t>
      </w:r>
      <w:r w:rsidR="00E7641B">
        <w:rPr>
          <w:rFonts w:hint="cs"/>
          <w:rtl/>
        </w:rPr>
        <w:t xml:space="preserve">מובא </w:t>
      </w:r>
      <w:r>
        <w:rPr>
          <w:rFonts w:hint="cs"/>
          <w:rtl/>
        </w:rPr>
        <w:t xml:space="preserve">בדברינו </w:t>
      </w:r>
      <w:hyperlink r:id="rId2" w:anchor="gsc.tab=0" w:history="1">
        <w:r w:rsidRPr="006105AC">
          <w:rPr>
            <w:rStyle w:val="Hyperlink"/>
            <w:rFonts w:hint="cs"/>
            <w:rtl/>
          </w:rPr>
          <w:t>האם נגזר על אבותינו לרדת למצרים</w:t>
        </w:r>
      </w:hyperlink>
      <w:r>
        <w:rPr>
          <w:rFonts w:hint="cs"/>
          <w:rtl/>
        </w:rPr>
        <w:t xml:space="preserve"> בפרשת </w:t>
      </w:r>
      <w:proofErr w:type="spellStart"/>
      <w:r>
        <w:rPr>
          <w:rFonts w:hint="cs"/>
          <w:rtl/>
        </w:rPr>
        <w:t>וארא</w:t>
      </w:r>
      <w:proofErr w:type="spellEnd"/>
      <w:r>
        <w:rPr>
          <w:rFonts w:hint="cs"/>
          <w:rtl/>
        </w:rPr>
        <w:t xml:space="preserve">, וכן </w:t>
      </w:r>
      <w:hyperlink r:id="rId3" w:anchor="gsc.tab=0" w:history="1">
        <w:r w:rsidRPr="006105AC">
          <w:rPr>
            <w:rStyle w:val="Hyperlink"/>
            <w:rFonts w:hint="cs"/>
            <w:rtl/>
          </w:rPr>
          <w:t>מוטיב הגלות בספר בראשית בשיטת רמב"ן</w:t>
        </w:r>
      </w:hyperlink>
      <w:r>
        <w:rPr>
          <w:rFonts w:hint="cs"/>
          <w:rtl/>
        </w:rPr>
        <w:t xml:space="preserve"> בפרשת ויחי. ועכ"פ, בברית בין הבתרים בראשית פרק טו, מצאנו את הפעלים: "י</w:t>
      </w:r>
      <w:r w:rsidR="00E7641B">
        <w:rPr>
          <w:rFonts w:hint="eastAsia"/>
          <w:rtl/>
        </w:rPr>
        <w:t>ֵ</w:t>
      </w:r>
      <w:r>
        <w:rPr>
          <w:rFonts w:hint="cs"/>
          <w:rtl/>
        </w:rPr>
        <w:t>צ</w:t>
      </w:r>
      <w:r w:rsidR="00E7641B">
        <w:rPr>
          <w:rFonts w:hint="eastAsia"/>
          <w:rtl/>
        </w:rPr>
        <w:t>ְ</w:t>
      </w:r>
      <w:r>
        <w:rPr>
          <w:rFonts w:hint="cs"/>
          <w:rtl/>
        </w:rPr>
        <w:t>או</w:t>
      </w:r>
      <w:r w:rsidR="00E7641B">
        <w:rPr>
          <w:rFonts w:hint="eastAsia"/>
          <w:rtl/>
        </w:rPr>
        <w:t>ּ</w:t>
      </w:r>
      <w:r>
        <w:rPr>
          <w:rFonts w:hint="cs"/>
          <w:rtl/>
        </w:rPr>
        <w:t xml:space="preserve">" </w:t>
      </w:r>
      <w:proofErr w:type="spellStart"/>
      <w:r>
        <w:rPr>
          <w:rFonts w:hint="cs"/>
          <w:rtl/>
        </w:rPr>
        <w:t>ו"י</w:t>
      </w:r>
      <w:r w:rsidR="00E7641B">
        <w:rPr>
          <w:rFonts w:hint="eastAsia"/>
          <w:rtl/>
        </w:rPr>
        <w:t>ָ</w:t>
      </w:r>
      <w:r>
        <w:rPr>
          <w:rFonts w:hint="cs"/>
          <w:rtl/>
        </w:rPr>
        <w:t>ש</w:t>
      </w:r>
      <w:r w:rsidR="00E7641B">
        <w:rPr>
          <w:rFonts w:hint="eastAsia"/>
          <w:rtl/>
        </w:rPr>
        <w:t>ׁ</w:t>
      </w:r>
      <w:r>
        <w:rPr>
          <w:rFonts w:hint="cs"/>
          <w:rtl/>
        </w:rPr>
        <w:t>ו</w:t>
      </w:r>
      <w:r w:rsidR="00E7641B">
        <w:rPr>
          <w:rFonts w:hint="eastAsia"/>
          <w:rtl/>
        </w:rPr>
        <w:t>ּ</w:t>
      </w:r>
      <w:r>
        <w:rPr>
          <w:rFonts w:hint="cs"/>
          <w:rtl/>
        </w:rPr>
        <w:t>בו</w:t>
      </w:r>
      <w:proofErr w:type="spellEnd"/>
      <w:r w:rsidR="00E7641B">
        <w:rPr>
          <w:rFonts w:hint="eastAsia"/>
          <w:rtl/>
        </w:rPr>
        <w:t>ּ</w:t>
      </w:r>
      <w:r>
        <w:rPr>
          <w:rFonts w:hint="cs"/>
          <w:rtl/>
        </w:rPr>
        <w:t>", לא את הפועל "יעלו".</w:t>
      </w:r>
    </w:p>
  </w:footnote>
  <w:footnote w:id="4">
    <w:p w14:paraId="5F21D2DF" w14:textId="77777777" w:rsidR="00FE641B" w:rsidRDefault="00FE641B">
      <w:pPr>
        <w:pStyle w:val="a3"/>
        <w:rPr>
          <w:rFonts w:hint="cs"/>
        </w:rPr>
      </w:pPr>
      <w:r>
        <w:rPr>
          <w:rStyle w:val="a5"/>
        </w:rPr>
        <w:footnoteRef/>
      </w:r>
      <w:r>
        <w:rPr>
          <w:rtl/>
        </w:rPr>
        <w:t xml:space="preserve"> </w:t>
      </w:r>
      <w:r>
        <w:rPr>
          <w:rFonts w:hint="cs"/>
          <w:rtl/>
        </w:rPr>
        <w:t xml:space="preserve">האירוע הבא בו נזכרת עלייה ממצרים הוא חטא העגל! </w:t>
      </w:r>
      <w:r w:rsidR="001E7177">
        <w:rPr>
          <w:rFonts w:hint="cs"/>
          <w:rtl/>
        </w:rPr>
        <w:t xml:space="preserve">הקב"ה פתח בדיבר הראשון: "אני ה' אלוהיך אשר </w:t>
      </w:r>
      <w:r w:rsidR="001E7177" w:rsidRPr="001E7177">
        <w:rPr>
          <w:rFonts w:hint="cs"/>
          <w:b/>
          <w:bCs/>
          <w:rtl/>
        </w:rPr>
        <w:t xml:space="preserve">הוצאתיך </w:t>
      </w:r>
      <w:r w:rsidR="001E7177">
        <w:rPr>
          <w:rFonts w:hint="cs"/>
          <w:rtl/>
        </w:rPr>
        <w:t>מארץ מצרים"</w:t>
      </w:r>
      <w:r w:rsidR="00356158">
        <w:rPr>
          <w:rFonts w:hint="cs"/>
          <w:rtl/>
        </w:rPr>
        <w:t xml:space="preserve"> - "כדאי היא ההוצאה שתהיו משועבדים לי" (מכילתא, רש"י), "שעל מנת כן הוצאתיך מבית עבדים, שתקבל אלוהותי עליך" (שמות רבה </w:t>
      </w:r>
      <w:proofErr w:type="spellStart"/>
      <w:r w:rsidR="00356158">
        <w:rPr>
          <w:rFonts w:hint="cs"/>
          <w:rtl/>
        </w:rPr>
        <w:t>כט</w:t>
      </w:r>
      <w:proofErr w:type="spellEnd"/>
      <w:r w:rsidR="00356158">
        <w:rPr>
          <w:rFonts w:hint="cs"/>
          <w:rtl/>
        </w:rPr>
        <w:t xml:space="preserve"> ג) - </w:t>
      </w:r>
      <w:r w:rsidR="001E7177">
        <w:rPr>
          <w:rFonts w:hint="cs"/>
          <w:rtl/>
        </w:rPr>
        <w:t xml:space="preserve">והם שחטאו בעגל אמרו: "אשר </w:t>
      </w:r>
      <w:r w:rsidR="001E7177" w:rsidRPr="001E7177">
        <w:rPr>
          <w:rFonts w:hint="cs"/>
          <w:b/>
          <w:bCs/>
          <w:rtl/>
        </w:rPr>
        <w:t>העלוך</w:t>
      </w:r>
      <w:r w:rsidR="001E7177">
        <w:rPr>
          <w:rFonts w:hint="cs"/>
          <w:rtl/>
        </w:rPr>
        <w:t xml:space="preserve"> מארץ מצרים"! </w:t>
      </w:r>
      <w:r w:rsidR="00CF5474">
        <w:rPr>
          <w:rFonts w:hint="cs"/>
          <w:rtl/>
        </w:rPr>
        <w:t xml:space="preserve">ומי הוא שהעלה? משה! ראו </w:t>
      </w:r>
      <w:r w:rsidR="00356158">
        <w:rPr>
          <w:rFonts w:hint="cs"/>
          <w:rtl/>
        </w:rPr>
        <w:t xml:space="preserve">גם </w:t>
      </w:r>
      <w:r>
        <w:rPr>
          <w:rFonts w:hint="cs"/>
          <w:rtl/>
        </w:rPr>
        <w:t xml:space="preserve">דברי הקב"ה למשה, </w:t>
      </w:r>
      <w:r w:rsidR="001E7177">
        <w:rPr>
          <w:rFonts w:hint="cs"/>
          <w:rtl/>
        </w:rPr>
        <w:t>שמות</w:t>
      </w:r>
      <w:r>
        <w:rPr>
          <w:rFonts w:hint="cs"/>
          <w:rtl/>
        </w:rPr>
        <w:t xml:space="preserve"> לב ז-ח: "</w:t>
      </w:r>
      <w:r>
        <w:rPr>
          <w:rtl/>
        </w:rPr>
        <w:t>וַיְדַבֵּר ה' אֶל מֹשֶׁה לֶךְ רֵד כִּי שִׁחֵת עַמְּךָ אֲשֶׁר הֶעֱלֵיתָ מֵאֶרֶץ מִצְרָיִם:</w:t>
      </w:r>
      <w:r>
        <w:rPr>
          <w:rFonts w:hint="cs"/>
          <w:rtl/>
        </w:rPr>
        <w:t xml:space="preserve"> </w:t>
      </w:r>
      <w:r>
        <w:rPr>
          <w:rtl/>
        </w:rPr>
        <w:t xml:space="preserve">סָרוּ מַהֵר מִן הַדֶּרֶךְ אֲשֶׁר </w:t>
      </w:r>
      <w:proofErr w:type="spellStart"/>
      <w:r>
        <w:rPr>
          <w:rtl/>
        </w:rPr>
        <w:t>צִוִּיתִם</w:t>
      </w:r>
      <w:proofErr w:type="spellEnd"/>
      <w:r>
        <w:rPr>
          <w:rtl/>
        </w:rPr>
        <w:t xml:space="preserve"> עָשׂוּ לָהֶם עֵגֶל מַסֵּכָה וַיִּשְׁתַּחֲווּ לוֹ וַיִּזְבְּחוּ לוֹ וַיֹּאמְרוּ אֵלֶּה </w:t>
      </w:r>
      <w:proofErr w:type="spellStart"/>
      <w:r>
        <w:rPr>
          <w:rtl/>
        </w:rPr>
        <w:t>אֱלֹהֶיך</w:t>
      </w:r>
      <w:proofErr w:type="spellEnd"/>
      <w:r>
        <w:rPr>
          <w:rtl/>
        </w:rPr>
        <w:t>ָ יִשְׂרָאֵל אֲשֶׁר הֶעֱלוּךָ מֵאֶרֶץ מִצְרָיִם</w:t>
      </w:r>
      <w:r>
        <w:rPr>
          <w:rFonts w:hint="cs"/>
          <w:rtl/>
        </w:rPr>
        <w:t>". ממש כדברי העם לפני עשיית העגל: "</w:t>
      </w:r>
      <w:r>
        <w:rPr>
          <w:rtl/>
        </w:rPr>
        <w:t>כִּי זֶה מֹשֶׁה הָאִישׁ אֲשֶׁר הֶעֱלָנוּ מֵאֶרֶץ מִצְרַיִם לֹא יָדַעְנוּ מֶה הָיָה לוֹ</w:t>
      </w:r>
      <w:r>
        <w:rPr>
          <w:rFonts w:hint="cs"/>
          <w:rtl/>
        </w:rPr>
        <w:t>". ועכשיו ננזף משה בגין ירידתם של בני ישראל!</w:t>
      </w:r>
    </w:p>
  </w:footnote>
  <w:footnote w:id="5">
    <w:p w14:paraId="2FA393DF" w14:textId="77777777" w:rsidR="00FE641B" w:rsidRDefault="00FE641B" w:rsidP="00FE641B">
      <w:pPr>
        <w:pStyle w:val="a3"/>
        <w:rPr>
          <w:rFonts w:hint="cs"/>
          <w:rtl/>
        </w:rPr>
      </w:pPr>
      <w:r>
        <w:rPr>
          <w:rStyle w:val="a5"/>
        </w:rPr>
        <w:footnoteRef/>
      </w:r>
      <w:r>
        <w:rPr>
          <w:rtl/>
        </w:rPr>
        <w:t xml:space="preserve"> </w:t>
      </w:r>
      <w:r>
        <w:rPr>
          <w:rFonts w:hint="cs"/>
          <w:rtl/>
        </w:rPr>
        <w:t xml:space="preserve">חוזר הפועל </w:t>
      </w:r>
      <w:proofErr w:type="spellStart"/>
      <w:r>
        <w:rPr>
          <w:rFonts w:hint="cs"/>
          <w:rtl/>
        </w:rPr>
        <w:t>על"ה</w:t>
      </w:r>
      <w:proofErr w:type="spellEnd"/>
      <w:r>
        <w:rPr>
          <w:rFonts w:hint="cs"/>
          <w:rtl/>
        </w:rPr>
        <w:t xml:space="preserve"> בתחילת הפיוס בראש פרק לג. שוב משה הוא שהעלה את בני ישראל ממצרים וכאן הוא עצמו צריך לעלות. האם השימוש בפועל </w:t>
      </w:r>
      <w:proofErr w:type="spellStart"/>
      <w:r>
        <w:rPr>
          <w:rFonts w:hint="cs"/>
          <w:rtl/>
        </w:rPr>
        <w:t>על"ה</w:t>
      </w:r>
      <w:proofErr w:type="spellEnd"/>
      <w:r>
        <w:rPr>
          <w:rFonts w:hint="cs"/>
          <w:rtl/>
        </w:rPr>
        <w:t xml:space="preserve"> לאורך פרשת חטא העגל והקימה ממנה </w:t>
      </w:r>
      <w:r w:rsidR="008338B4">
        <w:rPr>
          <w:rFonts w:hint="cs"/>
          <w:rtl/>
        </w:rPr>
        <w:t xml:space="preserve">הוא </w:t>
      </w:r>
      <w:r>
        <w:rPr>
          <w:rFonts w:hint="cs"/>
          <w:rtl/>
        </w:rPr>
        <w:t xml:space="preserve">משמעותי? האם </w:t>
      </w:r>
      <w:hyperlink r:id="rId4" w:anchor="gsc.tab=0" w:history="1">
        <w:r w:rsidRPr="001E7177">
          <w:rPr>
            <w:rStyle w:val="Hyperlink"/>
            <w:rFonts w:hint="cs"/>
            <w:rtl/>
          </w:rPr>
          <w:t>לסניגוריות הרבות על חטא העגל</w:t>
        </w:r>
      </w:hyperlink>
      <w:r>
        <w:rPr>
          <w:rFonts w:hint="cs"/>
          <w:rtl/>
        </w:rPr>
        <w:t xml:space="preserve"> (ראו דברינו בנושא זה בפרשת כי </w:t>
      </w:r>
      <w:proofErr w:type="spellStart"/>
      <w:r>
        <w:rPr>
          <w:rFonts w:hint="cs"/>
          <w:rtl/>
        </w:rPr>
        <w:t>תשא</w:t>
      </w:r>
      <w:proofErr w:type="spellEnd"/>
      <w:r>
        <w:rPr>
          <w:rFonts w:hint="cs"/>
          <w:rtl/>
        </w:rPr>
        <w:t xml:space="preserve">), נוכל </w:t>
      </w:r>
      <w:r w:rsidR="001E7177">
        <w:rPr>
          <w:rFonts w:hint="cs"/>
          <w:rtl/>
        </w:rPr>
        <w:t>להוסיף את השימוש בלשון "העלוך", ו</w:t>
      </w:r>
      <w:r>
        <w:rPr>
          <w:rFonts w:hint="cs"/>
          <w:rtl/>
        </w:rPr>
        <w:t xml:space="preserve">לומר שבני ישראל אמנם חטאו בעגל, אבל הוקירו והעריכו את </w:t>
      </w:r>
      <w:r w:rsidR="009168E4">
        <w:rPr>
          <w:rFonts w:hint="cs"/>
          <w:rtl/>
        </w:rPr>
        <w:t xml:space="preserve">עובדת </w:t>
      </w:r>
      <w:r>
        <w:rPr>
          <w:rFonts w:hint="cs"/>
          <w:rtl/>
        </w:rPr>
        <w:t>יציאת</w:t>
      </w:r>
      <w:r w:rsidR="009168E4">
        <w:rPr>
          <w:rFonts w:hint="cs"/>
          <w:rtl/>
        </w:rPr>
        <w:t>ם</w:t>
      </w:r>
      <w:r>
        <w:rPr>
          <w:rFonts w:hint="cs"/>
          <w:rtl/>
        </w:rPr>
        <w:t xml:space="preserve"> מצרים (עליית מצרים)</w:t>
      </w:r>
      <w:r w:rsidR="00671F9B">
        <w:rPr>
          <w:rFonts w:hint="cs"/>
          <w:rtl/>
        </w:rPr>
        <w:t xml:space="preserve">? </w:t>
      </w:r>
      <w:r>
        <w:rPr>
          <w:rFonts w:hint="cs"/>
          <w:rtl/>
        </w:rPr>
        <w:t xml:space="preserve">שלא כמו תלונותיהם במקרים אחרים: "למה </w:t>
      </w:r>
      <w:proofErr w:type="spellStart"/>
      <w:r>
        <w:rPr>
          <w:rFonts w:hint="cs"/>
          <w:rtl/>
        </w:rPr>
        <w:t>העליתונו</w:t>
      </w:r>
      <w:proofErr w:type="spellEnd"/>
      <w:r>
        <w:rPr>
          <w:rFonts w:hint="cs"/>
          <w:rtl/>
        </w:rPr>
        <w:t xml:space="preserve"> ממצרים"</w:t>
      </w:r>
      <w:r w:rsidR="00671F9B">
        <w:rPr>
          <w:rFonts w:hint="cs"/>
          <w:rtl/>
        </w:rPr>
        <w:t xml:space="preserve">, כאן הם מעריכים את שחרורם משעבוד מצרים! אולי </w:t>
      </w:r>
      <w:r>
        <w:rPr>
          <w:rFonts w:hint="cs"/>
          <w:rtl/>
        </w:rPr>
        <w:t xml:space="preserve">נוכל </w:t>
      </w:r>
      <w:r w:rsidR="00671F9B">
        <w:rPr>
          <w:rFonts w:hint="cs"/>
          <w:rtl/>
        </w:rPr>
        <w:t xml:space="preserve">גם </w:t>
      </w:r>
      <w:r>
        <w:rPr>
          <w:rFonts w:hint="cs"/>
          <w:rtl/>
        </w:rPr>
        <w:t>לדרוש בזכות עולי הים ומצרים שהם בבחינת "אותי עזבו תורתי שמרו"</w:t>
      </w:r>
      <w:r w:rsidR="00671F9B">
        <w:rPr>
          <w:rFonts w:hint="cs"/>
          <w:rtl/>
        </w:rPr>
        <w:t xml:space="preserve"> - </w:t>
      </w:r>
      <w:r>
        <w:rPr>
          <w:rFonts w:hint="cs"/>
          <w:rtl/>
        </w:rPr>
        <w:t>האנישו את הקב"ה בעגל (לאחר שאולי האנישו את משה)</w:t>
      </w:r>
      <w:r w:rsidR="008338B4">
        <w:rPr>
          <w:rFonts w:hint="cs"/>
          <w:rtl/>
        </w:rPr>
        <w:t>,</w:t>
      </w:r>
      <w:r>
        <w:rPr>
          <w:rFonts w:hint="cs"/>
          <w:rtl/>
        </w:rPr>
        <w:t xml:space="preserve"> כשיטת הרמב"ם על "דור אנוש" שהמירו את האמונה המופשטת בדבר מוחשי (בראש הלכות עבודת כוכבים), אבל זכרו את אירוע השחרור מעול מצרים</w:t>
      </w:r>
      <w:r w:rsidR="00671F9B">
        <w:rPr>
          <w:rFonts w:hint="cs"/>
          <w:rtl/>
        </w:rPr>
        <w:t xml:space="preserve"> והוקירו אותו.</w:t>
      </w:r>
      <w:r w:rsidR="009168E4">
        <w:rPr>
          <w:rFonts w:hint="cs"/>
          <w:rtl/>
        </w:rPr>
        <w:t xml:space="preserve"> </w:t>
      </w:r>
    </w:p>
  </w:footnote>
  <w:footnote w:id="6">
    <w:p w14:paraId="316CAA34" w14:textId="77777777" w:rsidR="00FE641B" w:rsidRDefault="00FE641B" w:rsidP="000D4740">
      <w:pPr>
        <w:pStyle w:val="a3"/>
        <w:rPr>
          <w:rFonts w:hint="cs"/>
        </w:rPr>
      </w:pPr>
      <w:r>
        <w:rPr>
          <w:rStyle w:val="a5"/>
        </w:rPr>
        <w:footnoteRef/>
      </w:r>
      <w:r>
        <w:rPr>
          <w:rtl/>
        </w:rPr>
        <w:t xml:space="preserve"> </w:t>
      </w:r>
      <w:r w:rsidR="000D4740">
        <w:rPr>
          <w:rFonts w:hint="cs"/>
          <w:rtl/>
        </w:rPr>
        <w:t xml:space="preserve">ראו פירוש </w:t>
      </w:r>
      <w:r w:rsidR="000D4740">
        <w:rPr>
          <w:rtl/>
        </w:rPr>
        <w:t xml:space="preserve">רש"י </w:t>
      </w:r>
      <w:r w:rsidR="000D4740">
        <w:rPr>
          <w:rFonts w:hint="cs"/>
          <w:rtl/>
        </w:rPr>
        <w:t>על הפסוק: "</w:t>
      </w:r>
      <w:r w:rsidR="000D4740">
        <w:rPr>
          <w:rtl/>
        </w:rPr>
        <w:t xml:space="preserve">כי אני ה' המעלה אתכם - על מנת שתקבלו </w:t>
      </w:r>
      <w:proofErr w:type="spellStart"/>
      <w:r w:rsidR="000D4740">
        <w:rPr>
          <w:rtl/>
        </w:rPr>
        <w:t>מצותי</w:t>
      </w:r>
      <w:proofErr w:type="spellEnd"/>
      <w:r w:rsidR="000D4740">
        <w:rPr>
          <w:rtl/>
        </w:rPr>
        <w:t xml:space="preserve"> העליתי אתכם. דבר אחר</w:t>
      </w:r>
      <w:r w:rsidR="000D4740">
        <w:rPr>
          <w:rFonts w:hint="cs"/>
          <w:rtl/>
        </w:rPr>
        <w:t>:</w:t>
      </w:r>
      <w:r w:rsidR="000D4740">
        <w:rPr>
          <w:rtl/>
        </w:rPr>
        <w:t xml:space="preserve"> כי אני ה' המעלה אתכם, בכולן כתיב</w:t>
      </w:r>
      <w:r w:rsidR="000D4740">
        <w:rPr>
          <w:rFonts w:hint="cs"/>
          <w:rtl/>
        </w:rPr>
        <w:t>:</w:t>
      </w:r>
      <w:r w:rsidR="000D4740">
        <w:rPr>
          <w:rtl/>
        </w:rPr>
        <w:t xml:space="preserve"> והוצאתי, וכאן כתיב</w:t>
      </w:r>
      <w:r w:rsidR="000D4740">
        <w:rPr>
          <w:rFonts w:hint="cs"/>
          <w:rtl/>
        </w:rPr>
        <w:t>:</w:t>
      </w:r>
      <w:r w:rsidR="000D4740">
        <w:rPr>
          <w:rtl/>
        </w:rPr>
        <w:t xml:space="preserve"> המעלה, תנא דבי רבי ישמעאל</w:t>
      </w:r>
      <w:r w:rsidR="000D4740">
        <w:rPr>
          <w:rFonts w:hint="cs"/>
          <w:rtl/>
        </w:rPr>
        <w:t>:</w:t>
      </w:r>
      <w:r w:rsidR="000D4740">
        <w:rPr>
          <w:rtl/>
        </w:rPr>
        <w:t xml:space="preserve"> אלמלי לא העליתי את ישראל ממצרים אלא בשביל שאין </w:t>
      </w:r>
      <w:proofErr w:type="spellStart"/>
      <w:r w:rsidR="000D4740">
        <w:rPr>
          <w:rtl/>
        </w:rPr>
        <w:t>מטמאין</w:t>
      </w:r>
      <w:proofErr w:type="spellEnd"/>
      <w:r w:rsidR="000D4740">
        <w:rPr>
          <w:rtl/>
        </w:rPr>
        <w:t xml:space="preserve"> בשרצים כשאר אומות, דיים</w:t>
      </w:r>
      <w:r w:rsidR="000D4740">
        <w:rPr>
          <w:rFonts w:hint="cs"/>
          <w:rtl/>
        </w:rPr>
        <w:t>.</w:t>
      </w:r>
      <w:r w:rsidR="000D4740">
        <w:rPr>
          <w:rtl/>
        </w:rPr>
        <w:t xml:space="preserve"> </w:t>
      </w:r>
      <w:proofErr w:type="spellStart"/>
      <w:r w:rsidR="000D4740">
        <w:rPr>
          <w:rtl/>
        </w:rPr>
        <w:t>ומעליותא</w:t>
      </w:r>
      <w:proofErr w:type="spellEnd"/>
      <w:r w:rsidR="000D4740">
        <w:rPr>
          <w:rtl/>
        </w:rPr>
        <w:t xml:space="preserve"> היא </w:t>
      </w:r>
      <w:proofErr w:type="spellStart"/>
      <w:r w:rsidR="000D4740">
        <w:rPr>
          <w:rtl/>
        </w:rPr>
        <w:t>גבייהו</w:t>
      </w:r>
      <w:proofErr w:type="spellEnd"/>
      <w:r w:rsidR="000D4740">
        <w:rPr>
          <w:rtl/>
        </w:rPr>
        <w:t>, זהו לשון מעלה</w:t>
      </w:r>
      <w:r w:rsidR="000D4740">
        <w:rPr>
          <w:rFonts w:hint="cs"/>
          <w:rtl/>
        </w:rPr>
        <w:t>". רש"י זה מבוסס על גמרא בבא מציעא שנראה במקור הבא</w:t>
      </w:r>
      <w:r w:rsidR="00F559B5">
        <w:rPr>
          <w:rFonts w:hint="cs"/>
          <w:rtl/>
        </w:rPr>
        <w:t>.</w:t>
      </w:r>
      <w:r w:rsidR="008338B4">
        <w:rPr>
          <w:rFonts w:hint="cs"/>
          <w:rtl/>
        </w:rPr>
        <w:t xml:space="preserve"> ורק נעיר שאין זה "המעלה" היחידי. להלן נראה עוד אחד.</w:t>
      </w:r>
    </w:p>
  </w:footnote>
  <w:footnote w:id="7">
    <w:p w14:paraId="30CA5EB7" w14:textId="77777777" w:rsidR="00F559B5" w:rsidRDefault="00F559B5" w:rsidP="00342662">
      <w:pPr>
        <w:pStyle w:val="a3"/>
        <w:rPr>
          <w:rFonts w:hint="cs"/>
          <w:rtl/>
        </w:rPr>
      </w:pPr>
      <w:r>
        <w:rPr>
          <w:rStyle w:val="a5"/>
        </w:rPr>
        <w:footnoteRef/>
      </w:r>
      <w:r>
        <w:rPr>
          <w:rtl/>
        </w:rPr>
        <w:t xml:space="preserve"> </w:t>
      </w:r>
      <w:r>
        <w:rPr>
          <w:rFonts w:hint="cs"/>
          <w:rtl/>
        </w:rPr>
        <w:t xml:space="preserve">ראו שם בגמרא בקטע קודם את דרשת רבא </w:t>
      </w:r>
      <w:r w:rsidR="00342662">
        <w:rPr>
          <w:rFonts w:hint="cs"/>
          <w:rtl/>
        </w:rPr>
        <w:t xml:space="preserve">(רבו של </w:t>
      </w:r>
      <w:proofErr w:type="spellStart"/>
      <w:r w:rsidR="00342662">
        <w:rPr>
          <w:rFonts w:hint="cs"/>
          <w:rtl/>
        </w:rPr>
        <w:t>רבינא</w:t>
      </w:r>
      <w:proofErr w:type="spellEnd"/>
      <w:r w:rsidR="00342662">
        <w:rPr>
          <w:rFonts w:hint="cs"/>
          <w:rtl/>
        </w:rPr>
        <w:t xml:space="preserve">) למה נכתבה יציאת מצרים במצוות </w:t>
      </w:r>
      <w:r>
        <w:rPr>
          <w:rtl/>
        </w:rPr>
        <w:t>ר</w:t>
      </w:r>
      <w:r w:rsidR="00342662">
        <w:rPr>
          <w:rFonts w:hint="cs"/>
          <w:rtl/>
        </w:rPr>
        <w:t>י</w:t>
      </w:r>
      <w:r>
        <w:rPr>
          <w:rtl/>
        </w:rPr>
        <w:t xml:space="preserve">בית, </w:t>
      </w:r>
      <w:r w:rsidR="00342662">
        <w:rPr>
          <w:rFonts w:hint="cs"/>
          <w:rtl/>
        </w:rPr>
        <w:t>צ</w:t>
      </w:r>
      <w:r>
        <w:rPr>
          <w:rtl/>
        </w:rPr>
        <w:t xml:space="preserve">יצית, </w:t>
      </w:r>
      <w:r w:rsidR="00342662">
        <w:rPr>
          <w:rFonts w:hint="cs"/>
          <w:rtl/>
        </w:rPr>
        <w:t xml:space="preserve">והקפדה על </w:t>
      </w:r>
      <w:r>
        <w:rPr>
          <w:rtl/>
        </w:rPr>
        <w:t>משקלות</w:t>
      </w:r>
      <w:r w:rsidR="00342662">
        <w:rPr>
          <w:rFonts w:hint="cs"/>
          <w:rtl/>
        </w:rPr>
        <w:t>:</w:t>
      </w:r>
      <w:r w:rsidR="00AC4EAB">
        <w:rPr>
          <w:rFonts w:hint="cs"/>
          <w:rtl/>
        </w:rPr>
        <w:t xml:space="preserve"> "</w:t>
      </w:r>
      <w:r>
        <w:rPr>
          <w:rtl/>
        </w:rPr>
        <w:t xml:space="preserve">אמר </w:t>
      </w:r>
      <w:r w:rsidR="00342662">
        <w:rPr>
          <w:rtl/>
        </w:rPr>
        <w:t>הקב"ה</w:t>
      </w:r>
      <w:r>
        <w:rPr>
          <w:rtl/>
        </w:rPr>
        <w:t>: אני הוא שהבחנתי במצרים בין ט</w:t>
      </w:r>
      <w:r w:rsidR="008629BC">
        <w:rPr>
          <w:rFonts w:hint="cs"/>
          <w:rtl/>
        </w:rPr>
        <w:t>י</w:t>
      </w:r>
      <w:r>
        <w:rPr>
          <w:rtl/>
        </w:rPr>
        <w:t>פה של בכור לט</w:t>
      </w:r>
      <w:r w:rsidR="008629BC">
        <w:rPr>
          <w:rFonts w:hint="cs"/>
          <w:rtl/>
        </w:rPr>
        <w:t>י</w:t>
      </w:r>
      <w:r>
        <w:rPr>
          <w:rtl/>
        </w:rPr>
        <w:t xml:space="preserve">פה שאינה של בכור - אני הוא שעתיד </w:t>
      </w:r>
      <w:proofErr w:type="spellStart"/>
      <w:r>
        <w:rPr>
          <w:rtl/>
        </w:rPr>
        <w:t>ליפרע</w:t>
      </w:r>
      <w:proofErr w:type="spellEnd"/>
      <w:r>
        <w:rPr>
          <w:rtl/>
        </w:rPr>
        <w:t xml:space="preserve"> ממי שתולה מעותיו </w:t>
      </w:r>
      <w:proofErr w:type="spellStart"/>
      <w:r>
        <w:rPr>
          <w:rtl/>
        </w:rPr>
        <w:t>בנכרי</w:t>
      </w:r>
      <w:proofErr w:type="spellEnd"/>
      <w:r>
        <w:rPr>
          <w:rtl/>
        </w:rPr>
        <w:t xml:space="preserve"> </w:t>
      </w:r>
      <w:proofErr w:type="spellStart"/>
      <w:r>
        <w:rPr>
          <w:rtl/>
        </w:rPr>
        <w:t>ומלוה</w:t>
      </w:r>
      <w:proofErr w:type="spellEnd"/>
      <w:r>
        <w:rPr>
          <w:rtl/>
        </w:rPr>
        <w:t xml:space="preserve"> אותם לישראל בר</w:t>
      </w:r>
      <w:r w:rsidR="00932422">
        <w:rPr>
          <w:rFonts w:hint="cs"/>
          <w:rtl/>
        </w:rPr>
        <w:t>י</w:t>
      </w:r>
      <w:r>
        <w:rPr>
          <w:rtl/>
        </w:rPr>
        <w:t xml:space="preserve">בית, וממי שטומן משקלותיו במלח, וממי שתולה </w:t>
      </w:r>
      <w:proofErr w:type="spellStart"/>
      <w:r>
        <w:rPr>
          <w:rtl/>
        </w:rPr>
        <w:t>קלא</w:t>
      </w:r>
      <w:proofErr w:type="spellEnd"/>
      <w:r>
        <w:rPr>
          <w:rtl/>
        </w:rPr>
        <w:t xml:space="preserve"> אילן בבגדו ואומר תכלת הוא</w:t>
      </w:r>
      <w:r w:rsidR="00342662">
        <w:rPr>
          <w:rFonts w:hint="cs"/>
          <w:rtl/>
        </w:rPr>
        <w:t xml:space="preserve">". </w:t>
      </w:r>
      <w:proofErr w:type="spellStart"/>
      <w:r w:rsidR="00342662">
        <w:rPr>
          <w:rFonts w:hint="cs"/>
          <w:rtl/>
        </w:rPr>
        <w:t>רבינא</w:t>
      </w:r>
      <w:proofErr w:type="spellEnd"/>
      <w:r w:rsidR="00342662">
        <w:rPr>
          <w:rFonts w:hint="cs"/>
          <w:rtl/>
        </w:rPr>
        <w:t xml:space="preserve"> תלמידו של רבא הזדמן לעיר </w:t>
      </w:r>
      <w:proofErr w:type="spellStart"/>
      <w:r w:rsidR="00342662">
        <w:rPr>
          <w:rFonts w:hint="cs"/>
          <w:rtl/>
        </w:rPr>
        <w:t>סורא</w:t>
      </w:r>
      <w:proofErr w:type="spellEnd"/>
      <w:r w:rsidR="00342662">
        <w:rPr>
          <w:rFonts w:hint="cs"/>
          <w:rtl/>
        </w:rPr>
        <w:t xml:space="preserve"> ורב </w:t>
      </w:r>
      <w:proofErr w:type="spellStart"/>
      <w:r w:rsidR="00342662">
        <w:rPr>
          <w:rFonts w:hint="cs"/>
          <w:rtl/>
        </w:rPr>
        <w:t>חנינא</w:t>
      </w:r>
      <w:proofErr w:type="spellEnd"/>
      <w:r w:rsidR="00342662">
        <w:rPr>
          <w:rFonts w:hint="cs"/>
          <w:rtl/>
        </w:rPr>
        <w:t xml:space="preserve"> שאל אותו מדוע נזכרת יציאת מצרים במצוות שרצים</w:t>
      </w:r>
      <w:r w:rsidR="00932422">
        <w:rPr>
          <w:rFonts w:hint="cs"/>
          <w:rtl/>
        </w:rPr>
        <w:t>,</w:t>
      </w:r>
      <w:r w:rsidR="00342662">
        <w:rPr>
          <w:rFonts w:hint="cs"/>
          <w:rtl/>
        </w:rPr>
        <w:t xml:space="preserve"> </w:t>
      </w:r>
      <w:proofErr w:type="spellStart"/>
      <w:r w:rsidR="00342662">
        <w:rPr>
          <w:rFonts w:hint="cs"/>
          <w:rtl/>
        </w:rPr>
        <w:t>ו</w:t>
      </w:r>
      <w:r w:rsidR="00932422">
        <w:rPr>
          <w:rFonts w:hint="cs"/>
          <w:rtl/>
        </w:rPr>
        <w:t>רבינא</w:t>
      </w:r>
      <w:proofErr w:type="spellEnd"/>
      <w:r w:rsidR="00342662">
        <w:rPr>
          <w:rFonts w:hint="cs"/>
          <w:rtl/>
        </w:rPr>
        <w:t xml:space="preserve"> נותן לו תשובה מעין הדרשה של רבא רבו</w:t>
      </w:r>
      <w:r w:rsidR="00AC4EAB">
        <w:rPr>
          <w:rFonts w:hint="cs"/>
          <w:rtl/>
        </w:rPr>
        <w:t xml:space="preserve"> (שגר </w:t>
      </w:r>
      <w:proofErr w:type="spellStart"/>
      <w:r w:rsidR="00AC4EAB">
        <w:rPr>
          <w:rFonts w:hint="cs"/>
          <w:rtl/>
        </w:rPr>
        <w:t>במחוזא</w:t>
      </w:r>
      <w:proofErr w:type="spellEnd"/>
      <w:r w:rsidR="00AC4EAB">
        <w:rPr>
          <w:rFonts w:hint="cs"/>
          <w:rtl/>
        </w:rPr>
        <w:t>) על הקב"ה שידע ביציאת מצרים להבחין בין טיפה לטיפה.</w:t>
      </w:r>
      <w:r w:rsidR="00AC4EAB" w:rsidRPr="00AC4EAB">
        <w:rPr>
          <w:rFonts w:hint="cs"/>
          <w:rtl/>
        </w:rPr>
        <w:t xml:space="preserve"> </w:t>
      </w:r>
      <w:r w:rsidR="00AC4EAB">
        <w:rPr>
          <w:rFonts w:hint="cs"/>
          <w:rtl/>
        </w:rPr>
        <w:t xml:space="preserve">אבל רב </w:t>
      </w:r>
      <w:proofErr w:type="spellStart"/>
      <w:r w:rsidR="00AC4EAB">
        <w:rPr>
          <w:rFonts w:hint="cs"/>
          <w:rtl/>
        </w:rPr>
        <w:t>חנינא</w:t>
      </w:r>
      <w:proofErr w:type="spellEnd"/>
      <w:r w:rsidR="00AC4EAB">
        <w:rPr>
          <w:rFonts w:hint="cs"/>
          <w:rtl/>
        </w:rPr>
        <w:t xml:space="preserve"> מסביר לו שלא זו הייתה שאלתו.</w:t>
      </w:r>
    </w:p>
  </w:footnote>
  <w:footnote w:id="8">
    <w:p w14:paraId="5EA05371" w14:textId="77777777" w:rsidR="008629BC" w:rsidRDefault="008629BC" w:rsidP="008741EE">
      <w:pPr>
        <w:pStyle w:val="a3"/>
        <w:rPr>
          <w:rFonts w:hint="cs"/>
        </w:rPr>
      </w:pPr>
      <w:r>
        <w:rPr>
          <w:rStyle w:val="a5"/>
        </w:rPr>
        <w:footnoteRef/>
      </w:r>
      <w:r>
        <w:rPr>
          <w:rtl/>
        </w:rPr>
        <w:t xml:space="preserve"> </w:t>
      </w:r>
      <w:r>
        <w:rPr>
          <w:rFonts w:hint="cs"/>
          <w:rtl/>
        </w:rPr>
        <w:t xml:space="preserve">שאלת רב </w:t>
      </w:r>
      <w:proofErr w:type="spellStart"/>
      <w:r>
        <w:rPr>
          <w:rFonts w:hint="cs"/>
          <w:rtl/>
        </w:rPr>
        <w:t>חנינא</w:t>
      </w:r>
      <w:proofErr w:type="spellEnd"/>
      <w:r>
        <w:rPr>
          <w:rFonts w:hint="cs"/>
          <w:rtl/>
        </w:rPr>
        <w:t xml:space="preserve"> לא הייתה על עצם אזכור יציאת </w:t>
      </w:r>
      <w:r w:rsidR="00932422">
        <w:rPr>
          <w:rFonts w:hint="cs"/>
          <w:rtl/>
        </w:rPr>
        <w:t xml:space="preserve">(עליית) </w:t>
      </w:r>
      <w:r>
        <w:rPr>
          <w:rFonts w:hint="cs"/>
          <w:rtl/>
        </w:rPr>
        <w:t xml:space="preserve">מצרים באיסורי שרצים, אלא מדוע דווקא כאן שינתה התורה ונקטה בלשון </w:t>
      </w:r>
      <w:proofErr w:type="spellStart"/>
      <w:r>
        <w:rPr>
          <w:rFonts w:hint="cs"/>
          <w:rtl/>
        </w:rPr>
        <w:t>על"ה</w:t>
      </w:r>
      <w:proofErr w:type="spellEnd"/>
      <w:r>
        <w:rPr>
          <w:rFonts w:hint="cs"/>
          <w:rtl/>
        </w:rPr>
        <w:t xml:space="preserve"> ולא </w:t>
      </w:r>
      <w:proofErr w:type="spellStart"/>
      <w:r>
        <w:rPr>
          <w:rFonts w:hint="cs"/>
          <w:rtl/>
        </w:rPr>
        <w:t>יצ"א</w:t>
      </w:r>
      <w:proofErr w:type="spellEnd"/>
      <w:r>
        <w:rPr>
          <w:rFonts w:hint="cs"/>
          <w:rtl/>
        </w:rPr>
        <w:t xml:space="preserve"> ממצרים</w:t>
      </w:r>
      <w:r w:rsidR="00932422">
        <w:rPr>
          <w:rFonts w:hint="cs"/>
          <w:rtl/>
        </w:rPr>
        <w:t>, כבשאר המצוות</w:t>
      </w:r>
      <w:r>
        <w:rPr>
          <w:rFonts w:hint="cs"/>
          <w:rtl/>
        </w:rPr>
        <w:t xml:space="preserve">. ועל כך עונה </w:t>
      </w:r>
      <w:proofErr w:type="spellStart"/>
      <w:r>
        <w:rPr>
          <w:rFonts w:hint="cs"/>
          <w:rtl/>
        </w:rPr>
        <w:t>רבינא</w:t>
      </w:r>
      <w:proofErr w:type="spellEnd"/>
      <w:r>
        <w:rPr>
          <w:rFonts w:hint="cs"/>
          <w:rtl/>
        </w:rPr>
        <w:t xml:space="preserve"> בדרשה המיוחסת לבית מדרשו של רבי ישמעאל: "</w:t>
      </w:r>
      <w:proofErr w:type="spellStart"/>
      <w:r w:rsidRPr="000D4740">
        <w:rPr>
          <w:rtl/>
        </w:rPr>
        <w:t>אילמלא</w:t>
      </w:r>
      <w:proofErr w:type="spellEnd"/>
      <w:r w:rsidRPr="000D4740">
        <w:rPr>
          <w:rtl/>
        </w:rPr>
        <w:t xml:space="preserve"> העליתי את ישראל ממצרים אלא בשביל דבר זה</w:t>
      </w:r>
      <w:r>
        <w:rPr>
          <w:rFonts w:hint="cs"/>
          <w:rtl/>
        </w:rPr>
        <w:t xml:space="preserve"> ... </w:t>
      </w:r>
      <w:r w:rsidRPr="000D4740">
        <w:rPr>
          <w:rtl/>
        </w:rPr>
        <w:t>דיי</w:t>
      </w:r>
      <w:r>
        <w:rPr>
          <w:rFonts w:hint="cs"/>
          <w:rtl/>
        </w:rPr>
        <w:t>". מפרש רש"י על הדף שם בגמרא: "</w:t>
      </w:r>
      <w:r>
        <w:rPr>
          <w:rtl/>
        </w:rPr>
        <w:t xml:space="preserve">אלא בשביל דבר זה - </w:t>
      </w:r>
      <w:proofErr w:type="spellStart"/>
      <w:r>
        <w:rPr>
          <w:rtl/>
        </w:rPr>
        <w:t>כדמפרש</w:t>
      </w:r>
      <w:proofErr w:type="spellEnd"/>
      <w:r>
        <w:rPr>
          <w:rtl/>
        </w:rPr>
        <w:t xml:space="preserve"> </w:t>
      </w:r>
      <w:proofErr w:type="spellStart"/>
      <w:r>
        <w:rPr>
          <w:rtl/>
        </w:rPr>
        <w:t>לקמיה</w:t>
      </w:r>
      <w:proofErr w:type="spellEnd"/>
      <w:r>
        <w:rPr>
          <w:rtl/>
        </w:rPr>
        <w:t xml:space="preserve"> שהן מעולים ונאים, ואינן נמאסים בשקצים הללו, להכי כתב לשון עילוי, שמעלה גדולה היא אצלם</w:t>
      </w:r>
      <w:r>
        <w:rPr>
          <w:rFonts w:hint="cs"/>
          <w:rtl/>
        </w:rPr>
        <w:t>"</w:t>
      </w:r>
      <w:r>
        <w:rPr>
          <w:rtl/>
        </w:rPr>
        <w:t>.</w:t>
      </w:r>
      <w:r>
        <w:rPr>
          <w:rFonts w:hint="cs"/>
          <w:rtl/>
        </w:rPr>
        <w:t xml:space="preserve"> וכך גם </w:t>
      </w:r>
      <w:r w:rsidR="00932422">
        <w:rPr>
          <w:rFonts w:hint="cs"/>
          <w:rtl/>
        </w:rPr>
        <w:t>מפרש רש"י</w:t>
      </w:r>
      <w:r>
        <w:rPr>
          <w:rFonts w:hint="cs"/>
          <w:rtl/>
        </w:rPr>
        <w:t xml:space="preserve"> על הפסוק </w:t>
      </w:r>
      <w:proofErr w:type="spellStart"/>
      <w:r>
        <w:rPr>
          <w:rFonts w:hint="cs"/>
          <w:rtl/>
        </w:rPr>
        <w:t>בויקרא</w:t>
      </w:r>
      <w:proofErr w:type="spellEnd"/>
      <w:r>
        <w:rPr>
          <w:rFonts w:hint="cs"/>
          <w:rtl/>
        </w:rPr>
        <w:t xml:space="preserve"> יא מה, שהבאנו בהערה 6 לעיל. ו</w:t>
      </w:r>
      <w:r>
        <w:rPr>
          <w:rtl/>
        </w:rPr>
        <w:t xml:space="preserve">אבן עזרא </w:t>
      </w:r>
      <w:r>
        <w:rPr>
          <w:rFonts w:hint="cs"/>
          <w:rtl/>
        </w:rPr>
        <w:t xml:space="preserve">בפירושו לפסוק </w:t>
      </w:r>
      <w:proofErr w:type="spellStart"/>
      <w:r>
        <w:rPr>
          <w:rFonts w:hint="cs"/>
          <w:rtl/>
        </w:rPr>
        <w:t>בו</w:t>
      </w:r>
      <w:r>
        <w:rPr>
          <w:rtl/>
        </w:rPr>
        <w:t>יקרא</w:t>
      </w:r>
      <w:proofErr w:type="spellEnd"/>
      <w:r>
        <w:rPr>
          <w:rtl/>
        </w:rPr>
        <w:t xml:space="preserve"> יא מה</w:t>
      </w:r>
      <w:r>
        <w:rPr>
          <w:rFonts w:hint="cs"/>
          <w:rtl/>
        </w:rPr>
        <w:t>, מדגיש את מוטיב הקדושה שבפסוק: "</w:t>
      </w:r>
      <w:r>
        <w:rPr>
          <w:rtl/>
        </w:rPr>
        <w:t xml:space="preserve">כי לא העליתי אתכם מארץ מצרים כי אם להיות לכם </w:t>
      </w:r>
      <w:proofErr w:type="spellStart"/>
      <w:r>
        <w:rPr>
          <w:rtl/>
        </w:rPr>
        <w:t>לאלהים</w:t>
      </w:r>
      <w:proofErr w:type="spellEnd"/>
      <w:r>
        <w:rPr>
          <w:rtl/>
        </w:rPr>
        <w:t xml:space="preserve">, ואם לא תהיו קדושים לא אהיה לכם </w:t>
      </w:r>
      <w:proofErr w:type="spellStart"/>
      <w:r>
        <w:rPr>
          <w:rtl/>
        </w:rPr>
        <w:t>לאלהים</w:t>
      </w:r>
      <w:proofErr w:type="spellEnd"/>
      <w:r>
        <w:rPr>
          <w:rtl/>
        </w:rPr>
        <w:t xml:space="preserve">, על כן אם רצונכם שאהיה לכם </w:t>
      </w:r>
      <w:proofErr w:type="spellStart"/>
      <w:r>
        <w:rPr>
          <w:rtl/>
        </w:rPr>
        <w:t>לאלהים</w:t>
      </w:r>
      <w:proofErr w:type="spellEnd"/>
      <w:r>
        <w:rPr>
          <w:rtl/>
        </w:rPr>
        <w:t xml:space="preserve"> תהיו קדושים</w:t>
      </w:r>
      <w:r>
        <w:rPr>
          <w:rFonts w:hint="cs"/>
          <w:rtl/>
        </w:rPr>
        <w:t xml:space="preserve">". </w:t>
      </w:r>
      <w:r w:rsidR="008741EE">
        <w:rPr>
          <w:rFonts w:hint="cs"/>
          <w:rtl/>
        </w:rPr>
        <w:t xml:space="preserve">ראו </w:t>
      </w:r>
      <w:r>
        <w:rPr>
          <w:rFonts w:hint="cs"/>
          <w:rtl/>
        </w:rPr>
        <w:t xml:space="preserve">בדרך זו </w:t>
      </w:r>
      <w:r w:rsidR="00932422">
        <w:rPr>
          <w:rFonts w:hint="cs"/>
          <w:rtl/>
        </w:rPr>
        <w:t xml:space="preserve">גם </w:t>
      </w:r>
      <w:r w:rsidR="008741EE">
        <w:rPr>
          <w:rFonts w:hint="cs"/>
          <w:rtl/>
        </w:rPr>
        <w:t xml:space="preserve">פירוש </w:t>
      </w:r>
      <w:proofErr w:type="spellStart"/>
      <w:r>
        <w:rPr>
          <w:rFonts w:hint="cs"/>
          <w:rtl/>
        </w:rPr>
        <w:t>ספורנו</w:t>
      </w:r>
      <w:proofErr w:type="spellEnd"/>
      <w:r w:rsidR="008741EE">
        <w:rPr>
          <w:rFonts w:hint="cs"/>
          <w:rtl/>
        </w:rPr>
        <w:t>:</w:t>
      </w:r>
      <w:r>
        <w:rPr>
          <w:rFonts w:hint="cs"/>
          <w:rtl/>
        </w:rPr>
        <w:t xml:space="preserve"> </w:t>
      </w:r>
      <w:r w:rsidR="008741EE">
        <w:rPr>
          <w:rFonts w:hint="cs"/>
          <w:rtl/>
        </w:rPr>
        <w:t>"</w:t>
      </w:r>
      <w:r w:rsidR="008741EE">
        <w:rPr>
          <w:rtl/>
        </w:rPr>
        <w:t xml:space="preserve">כי אני ה' המעלה אתכם מארץ מצרים להיות לכם </w:t>
      </w:r>
      <w:proofErr w:type="spellStart"/>
      <w:r w:rsidR="008741EE">
        <w:rPr>
          <w:rtl/>
        </w:rPr>
        <w:t>לאלהים</w:t>
      </w:r>
      <w:proofErr w:type="spellEnd"/>
      <w:r w:rsidR="008741EE">
        <w:rPr>
          <w:rtl/>
        </w:rPr>
        <w:t xml:space="preserve">. וראוי לכם שתעשו זה ההשתדלות להתקדש ולהיות קדושים, כדי להפיק רצוני, כי אמנם </w:t>
      </w:r>
      <w:proofErr w:type="spellStart"/>
      <w:r w:rsidR="008741EE">
        <w:rPr>
          <w:rtl/>
        </w:rPr>
        <w:t>כונתי</w:t>
      </w:r>
      <w:proofErr w:type="spellEnd"/>
      <w:r w:rsidR="008741EE">
        <w:rPr>
          <w:rtl/>
        </w:rPr>
        <w:t xml:space="preserve"> כשהוצאתי אתכם מארץ מצרים היה כדי שתשיגו זה, שאהיה לכם </w:t>
      </w:r>
      <w:proofErr w:type="spellStart"/>
      <w:r w:rsidR="008741EE">
        <w:rPr>
          <w:rtl/>
        </w:rPr>
        <w:t>לאלהים</w:t>
      </w:r>
      <w:proofErr w:type="spellEnd"/>
      <w:r w:rsidR="008741EE">
        <w:rPr>
          <w:rtl/>
        </w:rPr>
        <w:t xml:space="preserve"> בלתי אמצעי, ושתהיו קדושים ונצחיים בהדמותכם אלי </w:t>
      </w:r>
      <w:proofErr w:type="spellStart"/>
      <w:r w:rsidR="008741EE">
        <w:rPr>
          <w:rtl/>
        </w:rPr>
        <w:t>במדות</w:t>
      </w:r>
      <w:proofErr w:type="spellEnd"/>
      <w:r w:rsidR="008741EE">
        <w:rPr>
          <w:rtl/>
        </w:rPr>
        <w:t xml:space="preserve"> ובמושכלות, כי קדוש אני</w:t>
      </w:r>
      <w:r w:rsidR="008741EE">
        <w:rPr>
          <w:rFonts w:hint="cs"/>
          <w:rtl/>
        </w:rPr>
        <w:t xml:space="preserve">". </w:t>
      </w:r>
      <w:r>
        <w:rPr>
          <w:rFonts w:hint="cs"/>
          <w:rtl/>
        </w:rPr>
        <w:t>לשון "המעלה אתכם מארץ מצרים" קשורה לקדושה</w:t>
      </w:r>
      <w:r w:rsidR="00932422">
        <w:rPr>
          <w:rFonts w:hint="cs"/>
          <w:rtl/>
        </w:rPr>
        <w:t xml:space="preserve"> ולמעלה</w:t>
      </w:r>
      <w:r>
        <w:rPr>
          <w:rFonts w:hint="cs"/>
          <w:rtl/>
        </w:rPr>
        <w:t xml:space="preserve">. העליתי אתכם על מנת שתתעלו ותתקדשו. וזאת, דווקא במצווה שלא קשה לקיימה. ראו בהמשך גמרא בבא מציעא הנ"ל על שכר </w:t>
      </w:r>
      <w:proofErr w:type="spellStart"/>
      <w:r>
        <w:rPr>
          <w:rFonts w:hint="cs"/>
          <w:rtl/>
        </w:rPr>
        <w:t>המצוה</w:t>
      </w:r>
      <w:proofErr w:type="spellEnd"/>
      <w:r>
        <w:rPr>
          <w:rFonts w:hint="cs"/>
          <w:rtl/>
        </w:rPr>
        <w:t xml:space="preserve"> ועל ה"מאיסה".</w:t>
      </w:r>
    </w:p>
  </w:footnote>
  <w:footnote w:id="9">
    <w:p w14:paraId="47AE0266" w14:textId="77777777" w:rsidR="00621F09" w:rsidRDefault="00621F09">
      <w:pPr>
        <w:pStyle w:val="a3"/>
        <w:rPr>
          <w:rFonts w:hint="cs"/>
        </w:rPr>
      </w:pPr>
      <w:r>
        <w:rPr>
          <w:rStyle w:val="a5"/>
        </w:rPr>
        <w:footnoteRef/>
      </w:r>
      <w:r>
        <w:rPr>
          <w:rtl/>
        </w:rPr>
        <w:t xml:space="preserve"> </w:t>
      </w:r>
      <w:r>
        <w:rPr>
          <w:rFonts w:hint="cs"/>
          <w:rtl/>
        </w:rPr>
        <w:t xml:space="preserve">בדומה לאיסור שרצים לעיל, גם כאן נוקטת התורה בלשון </w:t>
      </w:r>
      <w:proofErr w:type="spellStart"/>
      <w:r>
        <w:rPr>
          <w:rFonts w:hint="cs"/>
          <w:rtl/>
        </w:rPr>
        <w:t>על"ה</w:t>
      </w:r>
      <w:proofErr w:type="spellEnd"/>
      <w:r>
        <w:rPr>
          <w:rFonts w:hint="cs"/>
          <w:rtl/>
        </w:rPr>
        <w:t xml:space="preserve"> ולא </w:t>
      </w:r>
      <w:proofErr w:type="spellStart"/>
      <w:r>
        <w:rPr>
          <w:rFonts w:hint="cs"/>
          <w:rtl/>
        </w:rPr>
        <w:t>יצ"א</w:t>
      </w:r>
      <w:proofErr w:type="spellEnd"/>
      <w:r>
        <w:rPr>
          <w:rFonts w:hint="cs"/>
          <w:rtl/>
        </w:rPr>
        <w:t xml:space="preserve"> ממצרים</w:t>
      </w:r>
      <w:r w:rsidR="00356158">
        <w:rPr>
          <w:rFonts w:hint="cs"/>
          <w:rtl/>
        </w:rPr>
        <w:t xml:space="preserve"> </w:t>
      </w:r>
      <w:r w:rsidR="00356158">
        <w:rPr>
          <w:rtl/>
        </w:rPr>
        <w:t>–</w:t>
      </w:r>
      <w:r w:rsidR="00356158">
        <w:rPr>
          <w:rFonts w:hint="cs"/>
          <w:rtl/>
        </w:rPr>
        <w:t xml:space="preserve"> ביציאה למלחמה, בנכונות להגן על החירות והריבונות שהם הפך השעבוד</w:t>
      </w:r>
      <w:r>
        <w:rPr>
          <w:rFonts w:hint="cs"/>
          <w:rtl/>
        </w:rPr>
        <w:t xml:space="preserve">. אלה שני המקומות שמצאנו בתורה של הפועל </w:t>
      </w:r>
      <w:proofErr w:type="spellStart"/>
      <w:r>
        <w:rPr>
          <w:rFonts w:hint="cs"/>
          <w:rtl/>
        </w:rPr>
        <w:t>על"ה</w:t>
      </w:r>
      <w:proofErr w:type="spellEnd"/>
      <w:r>
        <w:rPr>
          <w:rFonts w:hint="cs"/>
          <w:rtl/>
        </w:rPr>
        <w:t xml:space="preserve"> בהקשר עם יציאת מצרים. ראו דברינו </w:t>
      </w:r>
      <w:hyperlink r:id="rId5" w:anchor="gsc.tab=0" w:history="1">
        <w:r w:rsidRPr="0029005D">
          <w:rPr>
            <w:rStyle w:val="Hyperlink"/>
            <w:rFonts w:hint="cs"/>
            <w:rtl/>
          </w:rPr>
          <w:t>מצוות זכירת יציאת מצרים</w:t>
        </w:r>
      </w:hyperlink>
      <w:r>
        <w:rPr>
          <w:rFonts w:hint="cs"/>
          <w:rtl/>
        </w:rPr>
        <w:t xml:space="preserve">, בתקציר ובהרחבה, בהם מנינו 34 מצוות שרק בשתיים נזכר הפועל </w:t>
      </w:r>
      <w:proofErr w:type="spellStart"/>
      <w:r>
        <w:rPr>
          <w:rFonts w:hint="cs"/>
          <w:rtl/>
        </w:rPr>
        <w:t>על"ה</w:t>
      </w:r>
      <w:proofErr w:type="spellEnd"/>
      <w:r>
        <w:rPr>
          <w:rFonts w:hint="cs"/>
          <w:rtl/>
        </w:rPr>
        <w:t xml:space="preserve">. בכל השאר הפועל </w:t>
      </w:r>
      <w:proofErr w:type="spellStart"/>
      <w:r>
        <w:rPr>
          <w:rFonts w:hint="cs"/>
          <w:rtl/>
        </w:rPr>
        <w:t>יצ"א</w:t>
      </w:r>
      <w:proofErr w:type="spellEnd"/>
      <w:r w:rsidR="000B77B1">
        <w:rPr>
          <w:rFonts w:hint="cs"/>
          <w:rtl/>
        </w:rPr>
        <w:t xml:space="preserve">, ובראשם </w:t>
      </w:r>
      <w:r w:rsidR="009168E4">
        <w:rPr>
          <w:rFonts w:hint="cs"/>
          <w:rtl/>
        </w:rPr>
        <w:t xml:space="preserve">שוב </w:t>
      </w:r>
      <w:r w:rsidR="000B77B1">
        <w:rPr>
          <w:rFonts w:hint="cs"/>
          <w:rtl/>
        </w:rPr>
        <w:t>הדיבר הראשון במעמד הר סיני: "אני ה' אלוהיך אשר הוצאתיך מארץ מצרים"</w:t>
      </w:r>
      <w:r w:rsidR="00CF5474">
        <w:rPr>
          <w:rFonts w:hint="cs"/>
          <w:rtl/>
        </w:rPr>
        <w:t>, שהיא מצוות האמונה</w:t>
      </w:r>
      <w:r w:rsidR="000B77B1">
        <w:rPr>
          <w:rFonts w:hint="cs"/>
          <w:rtl/>
        </w:rPr>
        <w:t>.</w:t>
      </w:r>
      <w:r>
        <w:rPr>
          <w:rFonts w:hint="cs"/>
          <w:rtl/>
        </w:rPr>
        <w:t xml:space="preserve"> </w:t>
      </w:r>
      <w:proofErr w:type="spellStart"/>
      <w:r w:rsidR="008338B4">
        <w:rPr>
          <w:rFonts w:hint="cs"/>
          <w:rtl/>
        </w:rPr>
        <w:t>יצ"א</w:t>
      </w:r>
      <w:proofErr w:type="spellEnd"/>
      <w:r w:rsidR="008338B4">
        <w:rPr>
          <w:rFonts w:hint="cs"/>
          <w:rtl/>
        </w:rPr>
        <w:t xml:space="preserve"> ולא </w:t>
      </w:r>
      <w:proofErr w:type="spellStart"/>
      <w:r w:rsidR="008338B4">
        <w:rPr>
          <w:rFonts w:hint="cs"/>
          <w:rtl/>
        </w:rPr>
        <w:t>על"ה</w:t>
      </w:r>
      <w:proofErr w:type="spellEnd"/>
      <w:r w:rsidR="008338B4">
        <w:rPr>
          <w:rFonts w:hint="cs"/>
          <w:rtl/>
        </w:rPr>
        <w:t>.</w:t>
      </w:r>
    </w:p>
  </w:footnote>
  <w:footnote w:id="10">
    <w:p w14:paraId="799ECF8E" w14:textId="77777777" w:rsidR="008741EE" w:rsidRDefault="008741EE">
      <w:pPr>
        <w:pStyle w:val="a3"/>
        <w:rPr>
          <w:rFonts w:hint="cs"/>
          <w:rtl/>
        </w:rPr>
      </w:pPr>
      <w:r>
        <w:rPr>
          <w:rStyle w:val="a5"/>
        </w:rPr>
        <w:footnoteRef/>
      </w:r>
      <w:r>
        <w:rPr>
          <w:rtl/>
        </w:rPr>
        <w:t xml:space="preserve"> </w:t>
      </w:r>
      <w:r>
        <w:rPr>
          <w:rFonts w:hint="cs"/>
          <w:rtl/>
        </w:rPr>
        <w:t>אי</w:t>
      </w:r>
      <w:r w:rsidR="00904D51">
        <w:rPr>
          <w:rFonts w:hint="cs"/>
          <w:rtl/>
        </w:rPr>
        <w:t>ך</w:t>
      </w:r>
      <w:r>
        <w:rPr>
          <w:rFonts w:hint="cs"/>
          <w:rtl/>
        </w:rPr>
        <w:t xml:space="preserve"> אנחנו קוראים כאן: </w:t>
      </w:r>
      <w:r w:rsidRPr="00CF1657">
        <w:rPr>
          <w:rtl/>
        </w:rPr>
        <w:t>הֶעֱלֵיתִי</w:t>
      </w:r>
      <w:r>
        <w:rPr>
          <w:rFonts w:hint="cs"/>
          <w:rtl/>
        </w:rPr>
        <w:t xml:space="preserve"> א</w:t>
      </w:r>
      <w:r>
        <w:rPr>
          <w:rFonts w:hint="eastAsia"/>
          <w:rtl/>
        </w:rPr>
        <w:t>ֶ</w:t>
      </w:r>
      <w:r>
        <w:rPr>
          <w:rFonts w:hint="cs"/>
          <w:rtl/>
        </w:rPr>
        <w:t>ת</w:t>
      </w:r>
      <w:r>
        <w:rPr>
          <w:rFonts w:hint="eastAsia"/>
          <w:rtl/>
        </w:rPr>
        <w:t>ְ</w:t>
      </w:r>
      <w:r>
        <w:rPr>
          <w:rFonts w:hint="cs"/>
          <w:rtl/>
        </w:rPr>
        <w:t>כ</w:t>
      </w:r>
      <w:r>
        <w:rPr>
          <w:rFonts w:hint="eastAsia"/>
          <w:rtl/>
        </w:rPr>
        <w:t>ֶ</w:t>
      </w:r>
      <w:r>
        <w:rPr>
          <w:rFonts w:hint="cs"/>
          <w:rtl/>
        </w:rPr>
        <w:t>ם או שמא ע</w:t>
      </w:r>
      <w:r w:rsidR="00904D51">
        <w:rPr>
          <w:rFonts w:hint="eastAsia"/>
          <w:rtl/>
        </w:rPr>
        <w:t>ָ</w:t>
      </w:r>
      <w:r>
        <w:rPr>
          <w:rFonts w:hint="cs"/>
          <w:rtl/>
        </w:rPr>
        <w:t>ל</w:t>
      </w:r>
      <w:r w:rsidR="00904D51">
        <w:rPr>
          <w:rFonts w:hint="eastAsia"/>
          <w:rtl/>
        </w:rPr>
        <w:t>ִ</w:t>
      </w:r>
      <w:r>
        <w:rPr>
          <w:rFonts w:hint="cs"/>
          <w:rtl/>
        </w:rPr>
        <w:t>ית</w:t>
      </w:r>
      <w:r w:rsidR="00904D51">
        <w:rPr>
          <w:rFonts w:hint="eastAsia"/>
          <w:rtl/>
        </w:rPr>
        <w:t>ִ</w:t>
      </w:r>
      <w:r>
        <w:rPr>
          <w:rFonts w:hint="cs"/>
          <w:rtl/>
        </w:rPr>
        <w:t>י א</w:t>
      </w:r>
      <w:r w:rsidR="00904D51">
        <w:rPr>
          <w:rFonts w:hint="eastAsia"/>
          <w:rtl/>
        </w:rPr>
        <w:t>ִ</w:t>
      </w:r>
      <w:r>
        <w:rPr>
          <w:rFonts w:hint="cs"/>
          <w:rtl/>
        </w:rPr>
        <w:t>ת</w:t>
      </w:r>
      <w:r w:rsidR="00904D51">
        <w:rPr>
          <w:rFonts w:hint="eastAsia"/>
          <w:rtl/>
        </w:rPr>
        <w:t>ְּ</w:t>
      </w:r>
      <w:r>
        <w:rPr>
          <w:rFonts w:hint="cs"/>
          <w:rtl/>
        </w:rPr>
        <w:t>כ</w:t>
      </w:r>
      <w:r w:rsidR="00904D51">
        <w:rPr>
          <w:rFonts w:hint="eastAsia"/>
          <w:rtl/>
        </w:rPr>
        <w:t>ֶ</w:t>
      </w:r>
      <w:r>
        <w:rPr>
          <w:rFonts w:hint="cs"/>
          <w:rtl/>
        </w:rPr>
        <w:t>ם?</w:t>
      </w:r>
      <w:r w:rsidR="00904D51">
        <w:rPr>
          <w:rFonts w:hint="cs"/>
          <w:rtl/>
        </w:rPr>
        <w:t xml:space="preserve"> אם כאחרונה, ראו דברינו </w:t>
      </w:r>
      <w:hyperlink r:id="rId6" w:anchor="gsc.tab=0" w:history="1">
        <w:r w:rsidR="00904D51" w:rsidRPr="00904D51">
          <w:rPr>
            <w:rStyle w:val="Hyperlink"/>
            <w:rFonts w:hint="cs"/>
            <w:rtl/>
          </w:rPr>
          <w:t>אשר פדית גויים ואלוהיו</w:t>
        </w:r>
      </w:hyperlink>
      <w:r w:rsidR="00904D51">
        <w:rPr>
          <w:rFonts w:hint="cs"/>
          <w:rtl/>
        </w:rPr>
        <w:t xml:space="preserve"> בפסח.</w:t>
      </w:r>
    </w:p>
  </w:footnote>
  <w:footnote w:id="11">
    <w:p w14:paraId="5C8D65E2" w14:textId="77777777" w:rsidR="00306310" w:rsidRDefault="00306310">
      <w:pPr>
        <w:pStyle w:val="a3"/>
        <w:rPr>
          <w:rFonts w:hint="cs"/>
          <w:rtl/>
        </w:rPr>
      </w:pPr>
      <w:r>
        <w:rPr>
          <w:rStyle w:val="a5"/>
        </w:rPr>
        <w:footnoteRef/>
      </w:r>
      <w:r>
        <w:rPr>
          <w:rtl/>
        </w:rPr>
        <w:t xml:space="preserve"> </w:t>
      </w:r>
      <w:r>
        <w:rPr>
          <w:rFonts w:hint="cs"/>
          <w:rtl/>
        </w:rPr>
        <w:t xml:space="preserve">ופירוש </w:t>
      </w:r>
      <w:r>
        <w:rPr>
          <w:rtl/>
        </w:rPr>
        <w:t xml:space="preserve">אלשיך </w:t>
      </w:r>
      <w:r>
        <w:rPr>
          <w:rFonts w:hint="cs"/>
          <w:rtl/>
        </w:rPr>
        <w:t>מדגיש את מידת האמונה והביטחון: "</w:t>
      </w:r>
      <w:r>
        <w:rPr>
          <w:rtl/>
        </w:rPr>
        <w:t xml:space="preserve">ה' </w:t>
      </w:r>
      <w:proofErr w:type="spellStart"/>
      <w:r>
        <w:rPr>
          <w:rtl/>
        </w:rPr>
        <w:t>אלהיך</w:t>
      </w:r>
      <w:proofErr w:type="spellEnd"/>
      <w:r>
        <w:rPr>
          <w:rtl/>
        </w:rPr>
        <w:t xml:space="preserve"> עמך המעלך מארץ מצרים</w:t>
      </w:r>
      <w:r w:rsidR="008338B4">
        <w:rPr>
          <w:rFonts w:hint="cs"/>
          <w:rtl/>
        </w:rPr>
        <w:t xml:space="preserve"> -</w:t>
      </w:r>
      <w:r>
        <w:rPr>
          <w:rtl/>
        </w:rPr>
        <w:t xml:space="preserve"> בשכר האמנה והבטחון שעל כן יצאו ביד רמה</w:t>
      </w:r>
      <w:r>
        <w:rPr>
          <w:rFonts w:hint="cs"/>
          <w:rtl/>
        </w:rPr>
        <w:t>,</w:t>
      </w:r>
      <w:r>
        <w:rPr>
          <w:rtl/>
        </w:rPr>
        <w:t xml:space="preserve"> כמו שאמרו ז"ל</w:t>
      </w:r>
      <w:r>
        <w:rPr>
          <w:rFonts w:hint="cs"/>
          <w:rtl/>
        </w:rPr>
        <w:t xml:space="preserve"> </w:t>
      </w:r>
      <w:r>
        <w:rPr>
          <w:rtl/>
        </w:rPr>
        <w:t>על פסוק ויאמן העם</w:t>
      </w:r>
      <w:r>
        <w:rPr>
          <w:rFonts w:hint="cs"/>
          <w:rtl/>
        </w:rPr>
        <w:t xml:space="preserve">". וכך בדומה פירוש </w:t>
      </w:r>
      <w:r>
        <w:rPr>
          <w:rtl/>
        </w:rPr>
        <w:t>אור החיים</w:t>
      </w:r>
      <w:r>
        <w:rPr>
          <w:rFonts w:hint="cs"/>
          <w:rtl/>
        </w:rPr>
        <w:t>: "</w:t>
      </w:r>
      <w:r>
        <w:rPr>
          <w:rtl/>
        </w:rPr>
        <w:t>וגמר אומר המעלך מארץ מצרים</w:t>
      </w:r>
      <w:r w:rsidR="008338B4">
        <w:rPr>
          <w:rFonts w:hint="cs"/>
          <w:rtl/>
        </w:rPr>
        <w:t>,</w:t>
      </w:r>
      <w:r>
        <w:rPr>
          <w:rtl/>
        </w:rPr>
        <w:t xml:space="preserve"> כי זה מופת חותך </w:t>
      </w:r>
      <w:r>
        <w:rPr>
          <w:rFonts w:hint="cs"/>
          <w:rtl/>
        </w:rPr>
        <w:t xml:space="preserve">... </w:t>
      </w:r>
      <w:r>
        <w:rPr>
          <w:rtl/>
        </w:rPr>
        <w:t>וזה לך האות כדי שתתחזק במלחמה</w:t>
      </w:r>
      <w:r>
        <w:rPr>
          <w:rFonts w:hint="cs"/>
          <w:rtl/>
        </w:rPr>
        <w:t xml:space="preserve">". ומוסיף פירוש </w:t>
      </w:r>
      <w:r>
        <w:rPr>
          <w:rtl/>
        </w:rPr>
        <w:t>העמק דבר</w:t>
      </w:r>
      <w:r>
        <w:rPr>
          <w:rFonts w:hint="cs"/>
          <w:rtl/>
        </w:rPr>
        <w:t>: "</w:t>
      </w:r>
      <w:r>
        <w:rPr>
          <w:rtl/>
        </w:rPr>
        <w:t>המעלך מארץ מצרים. אפי</w:t>
      </w:r>
      <w:r>
        <w:rPr>
          <w:rFonts w:hint="cs"/>
          <w:rtl/>
        </w:rPr>
        <w:t>לו</w:t>
      </w:r>
      <w:r>
        <w:rPr>
          <w:rtl/>
        </w:rPr>
        <w:t xml:space="preserve"> אם אינו באופן שהארון הולך עמם</w:t>
      </w:r>
      <w:r>
        <w:rPr>
          <w:rFonts w:hint="cs"/>
          <w:rtl/>
        </w:rPr>
        <w:t xml:space="preserve"> ... מכל מקום</w:t>
      </w:r>
      <w:r>
        <w:rPr>
          <w:rtl/>
        </w:rPr>
        <w:t xml:space="preserve"> השכינה שורה בישראל כמו שהיה בעלי</w:t>
      </w:r>
      <w:r>
        <w:rPr>
          <w:rFonts w:hint="cs"/>
          <w:rtl/>
        </w:rPr>
        <w:t>ה</w:t>
      </w:r>
      <w:r>
        <w:rPr>
          <w:rtl/>
        </w:rPr>
        <w:t xml:space="preserve"> ממצרים בלי ארון</w:t>
      </w:r>
      <w:r>
        <w:rPr>
          <w:rFonts w:hint="cs"/>
          <w:rtl/>
        </w:rPr>
        <w:t>".</w:t>
      </w:r>
    </w:p>
  </w:footnote>
  <w:footnote w:id="12">
    <w:p w14:paraId="378A6D23" w14:textId="77777777" w:rsidR="00E3247B" w:rsidRDefault="00E3247B">
      <w:pPr>
        <w:pStyle w:val="a3"/>
        <w:rPr>
          <w:rFonts w:hint="cs"/>
          <w:rtl/>
        </w:rPr>
      </w:pPr>
      <w:r>
        <w:rPr>
          <w:rStyle w:val="a5"/>
        </w:rPr>
        <w:footnoteRef/>
      </w:r>
      <w:r>
        <w:rPr>
          <w:rtl/>
        </w:rPr>
        <w:t xml:space="preserve"> </w:t>
      </w:r>
      <w:r>
        <w:rPr>
          <w:rFonts w:hint="cs"/>
          <w:rtl/>
        </w:rPr>
        <w:t xml:space="preserve">ראו פיתוח דרשה זו במדרש ויקרא רבה </w:t>
      </w:r>
      <w:proofErr w:type="spellStart"/>
      <w:r>
        <w:rPr>
          <w:rFonts w:hint="cs"/>
          <w:rtl/>
        </w:rPr>
        <w:t>כו</w:t>
      </w:r>
      <w:proofErr w:type="spellEnd"/>
      <w:r>
        <w:rPr>
          <w:rFonts w:hint="cs"/>
          <w:rtl/>
        </w:rPr>
        <w:t xml:space="preserve"> ב פרשת אמור, מובא בדברינו </w:t>
      </w:r>
      <w:hyperlink r:id="rId7" w:anchor="gsc.tab=0" w:history="1">
        <w:r w:rsidRPr="00E3247B">
          <w:rPr>
            <w:rStyle w:val="Hyperlink"/>
            <w:rFonts w:hint="cs"/>
            <w:rtl/>
          </w:rPr>
          <w:t>על לשון הרע</w:t>
        </w:r>
      </w:hyperlink>
      <w:r>
        <w:rPr>
          <w:rFonts w:hint="cs"/>
          <w:rtl/>
        </w:rPr>
        <w:t xml:space="preserve"> בפרשת מצורע. ושם הערנו ש"נופלים" בימי דוד היינו שאמנם נצחו אבל במחיר של נופלים במלחמה. ואי לכך, "</w:t>
      </w:r>
      <w:proofErr w:type="spellStart"/>
      <w:r>
        <w:rPr>
          <w:rFonts w:hint="cs"/>
          <w:rtl/>
        </w:rPr>
        <w:t>נוצחים</w:t>
      </w:r>
      <w:proofErr w:type="spellEnd"/>
      <w:r>
        <w:rPr>
          <w:rFonts w:hint="cs"/>
          <w:rtl/>
        </w:rPr>
        <w:t>" בימי אחאב הוא שנצחו בלי שאף אחד נפגע</w:t>
      </w:r>
      <w:r w:rsidR="00932422">
        <w:rPr>
          <w:rFonts w:hint="cs"/>
          <w:rtl/>
        </w:rPr>
        <w:t xml:space="preserve"> או נפל</w:t>
      </w:r>
      <w:r>
        <w:rPr>
          <w:rFonts w:hint="cs"/>
          <w:rtl/>
        </w:rPr>
        <w:t xml:space="preserve"> במלחמה.</w:t>
      </w:r>
    </w:p>
  </w:footnote>
  <w:footnote w:id="13">
    <w:p w14:paraId="5489AFFB" w14:textId="77777777" w:rsidR="00200852" w:rsidRDefault="00200852">
      <w:pPr>
        <w:pStyle w:val="a3"/>
        <w:rPr>
          <w:rFonts w:hint="cs"/>
          <w:rtl/>
        </w:rPr>
      </w:pPr>
      <w:r>
        <w:rPr>
          <w:rStyle w:val="a5"/>
        </w:rPr>
        <w:footnoteRef/>
      </w:r>
      <w:r>
        <w:rPr>
          <w:rtl/>
        </w:rPr>
        <w:t xml:space="preserve"> </w:t>
      </w:r>
      <w:r>
        <w:rPr>
          <w:rFonts w:hint="cs"/>
          <w:rtl/>
        </w:rPr>
        <w:t xml:space="preserve">פירוש משך חכמה מפתיע כדרכו. העלייה ממצרים מסמלת דווקא את המצב הירוד בו היו בני ישראל ביוצאם ממצרים </w:t>
      </w:r>
      <w:r>
        <w:rPr>
          <w:rtl/>
        </w:rPr>
        <w:t>–</w:t>
      </w:r>
      <w:r>
        <w:rPr>
          <w:rFonts w:hint="cs"/>
          <w:rtl/>
        </w:rPr>
        <w:t xml:space="preserve"> את הצורך בהעלאתם תרתי משמע. השימוש ב</w:t>
      </w:r>
      <w:r w:rsidR="00C13996">
        <w:rPr>
          <w:rFonts w:hint="cs"/>
          <w:rtl/>
        </w:rPr>
        <w:t xml:space="preserve">פועל </w:t>
      </w:r>
      <w:proofErr w:type="spellStart"/>
      <w:r>
        <w:rPr>
          <w:rFonts w:hint="cs"/>
          <w:rtl/>
        </w:rPr>
        <w:t>על"ה</w:t>
      </w:r>
      <w:proofErr w:type="spellEnd"/>
      <w:r>
        <w:rPr>
          <w:rFonts w:hint="cs"/>
          <w:rtl/>
        </w:rPr>
        <w:t xml:space="preserve"> ממצרים דווקא ביציאה למלחמה, שהיא כאמור הנכונות להגן על החירות והריבונות ולא לחזור למצב של שעבוד, בא לומר שגם לדורות, עם ישראל עשוי להיות במצב הרוחני של יוצאי מצרים שהיו שטופים בעבודה זרה של מצרים (ראו דברינו </w:t>
      </w:r>
      <w:hyperlink r:id="rId8" w:anchor="gsc.tab=0" w:history="1">
        <w:r w:rsidRPr="00AC3353">
          <w:rPr>
            <w:rStyle w:val="Hyperlink"/>
            <w:rFonts w:hint="cs"/>
            <w:rtl/>
          </w:rPr>
          <w:t>משכו וקחו לכם</w:t>
        </w:r>
      </w:hyperlink>
      <w:r>
        <w:rPr>
          <w:rFonts w:hint="cs"/>
          <w:rtl/>
        </w:rPr>
        <w:t xml:space="preserve"> בפרשת בא, </w:t>
      </w:r>
      <w:hyperlink r:id="rId9" w:anchor="gsc.tab=0" w:history="1">
        <w:r w:rsidR="00AC3353" w:rsidRPr="00AC3353">
          <w:rPr>
            <w:rStyle w:val="Hyperlink"/>
            <w:rFonts w:hint="cs"/>
            <w:rtl/>
          </w:rPr>
          <w:t>מתחיל בגנות ומסיים בשבח</w:t>
        </w:r>
      </w:hyperlink>
      <w:r>
        <w:rPr>
          <w:rFonts w:hint="cs"/>
          <w:rtl/>
        </w:rPr>
        <w:t xml:space="preserve"> בפסח וכן </w:t>
      </w:r>
      <w:hyperlink r:id="rId10" w:anchor="gsc.tab=0" w:history="1">
        <w:r w:rsidRPr="00AC3353">
          <w:rPr>
            <w:rStyle w:val="Hyperlink"/>
            <w:rFonts w:hint="cs"/>
            <w:rtl/>
          </w:rPr>
          <w:t>כולנו גרים</w:t>
        </w:r>
      </w:hyperlink>
      <w:r>
        <w:rPr>
          <w:rFonts w:hint="cs"/>
          <w:rtl/>
        </w:rPr>
        <w:t xml:space="preserve"> בחג </w:t>
      </w:r>
      <w:r w:rsidR="00AC3353">
        <w:rPr>
          <w:rFonts w:hint="cs"/>
          <w:rtl/>
        </w:rPr>
        <w:t>ה</w:t>
      </w:r>
      <w:r>
        <w:rPr>
          <w:rFonts w:hint="cs"/>
          <w:rtl/>
        </w:rPr>
        <w:t xml:space="preserve">שבועות) </w:t>
      </w:r>
      <w:r>
        <w:rPr>
          <w:rtl/>
        </w:rPr>
        <w:t>–</w:t>
      </w:r>
      <w:r>
        <w:rPr>
          <w:rFonts w:hint="cs"/>
          <w:rtl/>
        </w:rPr>
        <w:t xml:space="preserve"> אבל לא דברו לשון הרע! ואם המדרש הגדול אומר שעל מנת לעלות ולעמוד במלחמה, מספיקה קריאת שמע, בא משך חכמה ואומר שמספיק שתהיה ביניכם אחוה ורעות ולא תדברו לשון הרע איש על רעהו.</w:t>
      </w:r>
      <w:r w:rsidRPr="00306310">
        <w:rPr>
          <w:rFonts w:hint="cs"/>
          <w:rtl/>
        </w:rPr>
        <w:t xml:space="preserve"> </w:t>
      </w:r>
      <w:r>
        <w:rPr>
          <w:rFonts w:hint="cs"/>
          <w:rtl/>
        </w:rPr>
        <w:t xml:space="preserve">ונראה שדברים אלה של משך חכמה יכולים להצטרף להצעתנו לעיל לסנגר על בני ישראל שבחטא העגל השתמשו בפועל </w:t>
      </w:r>
      <w:proofErr w:type="spellStart"/>
      <w:r>
        <w:rPr>
          <w:rFonts w:hint="cs"/>
          <w:rtl/>
        </w:rPr>
        <w:t>על"ה</w:t>
      </w:r>
      <w:proofErr w:type="spellEnd"/>
      <w:r>
        <w:rPr>
          <w:rFonts w:hint="cs"/>
          <w:rtl/>
        </w:rPr>
        <w:t>.</w:t>
      </w:r>
    </w:p>
  </w:footnote>
  <w:footnote w:id="14">
    <w:p w14:paraId="413108F9" w14:textId="77777777" w:rsidR="00166434" w:rsidRDefault="00166434">
      <w:pPr>
        <w:pStyle w:val="a3"/>
        <w:rPr>
          <w:rFonts w:hint="cs"/>
        </w:rPr>
      </w:pPr>
      <w:r>
        <w:rPr>
          <w:rStyle w:val="a5"/>
        </w:rPr>
        <w:footnoteRef/>
      </w:r>
      <w:r>
        <w:rPr>
          <w:rtl/>
        </w:rPr>
        <w:t xml:space="preserve"> </w:t>
      </w:r>
      <w:r>
        <w:rPr>
          <w:rFonts w:hint="cs"/>
          <w:rtl/>
        </w:rPr>
        <w:t xml:space="preserve">להלן נסקור בתמצית את אזכור הפועל </w:t>
      </w:r>
      <w:proofErr w:type="spellStart"/>
      <w:r>
        <w:rPr>
          <w:rFonts w:hint="cs"/>
          <w:rtl/>
        </w:rPr>
        <w:t>על"ה</w:t>
      </w:r>
      <w:proofErr w:type="spellEnd"/>
      <w:r>
        <w:rPr>
          <w:rFonts w:hint="cs"/>
          <w:rtl/>
        </w:rPr>
        <w:t xml:space="preserve"> בהקשר עם יציאת מצרים, בנביאים ובכתובים (מצאנו 25 אזכורים כאלה ולא נוכל לפרט ולדרוש על כולם). כאן </w:t>
      </w:r>
      <w:r w:rsidR="008741EE">
        <w:rPr>
          <w:rFonts w:hint="cs"/>
          <w:rtl/>
        </w:rPr>
        <w:t xml:space="preserve">הוא </w:t>
      </w:r>
      <w:r>
        <w:rPr>
          <w:rFonts w:hint="cs"/>
          <w:rtl/>
        </w:rPr>
        <w:t xml:space="preserve">האזכור הראשון בברית יהושע בשכם עם בני ישראל, בה לאחר סקירה היסטורית קצרה (מקצתה מצויה בהגדת ליל הסדר), פונה </w:t>
      </w:r>
      <w:r w:rsidR="00AC3353">
        <w:rPr>
          <w:rFonts w:hint="cs"/>
          <w:rtl/>
        </w:rPr>
        <w:t xml:space="preserve">יהושע </w:t>
      </w:r>
      <w:r>
        <w:rPr>
          <w:rFonts w:hint="cs"/>
          <w:rtl/>
        </w:rPr>
        <w:t xml:space="preserve">במפגיע לעם שיבחרו באיזו דרך הם רוצים ללכת: " ... </w:t>
      </w:r>
      <w:r>
        <w:rPr>
          <w:rtl/>
        </w:rPr>
        <w:t xml:space="preserve">בַּחֲרוּ לָכֶם הַיּוֹם אֶת מִי תַעֲבֹדוּן אִם אֶת </w:t>
      </w:r>
      <w:proofErr w:type="spellStart"/>
      <w:r>
        <w:rPr>
          <w:rtl/>
        </w:rPr>
        <w:t>אֱלֹהִים</w:t>
      </w:r>
      <w:proofErr w:type="spellEnd"/>
      <w:r>
        <w:rPr>
          <w:rtl/>
        </w:rPr>
        <w:t xml:space="preserve"> אֲשֶׁר עָבְדוּ אֲבוֹתֵיכֶם אֲשֶׁר מֵעֵבֶר הַנָּהָר וְאִם אֶת </w:t>
      </w:r>
      <w:proofErr w:type="spellStart"/>
      <w:r>
        <w:rPr>
          <w:rtl/>
        </w:rPr>
        <w:t>אֱלֹהֵי</w:t>
      </w:r>
      <w:proofErr w:type="spellEnd"/>
      <w:r>
        <w:rPr>
          <w:rtl/>
        </w:rPr>
        <w:t xml:space="preserve"> הָאֱמֹרִי אֲשֶׁר אַתֶּם יֹשְׁבִים בְּאַרְצָם וְאָנֹכִי וּבֵיתִי נַעֲבֹד אֶת ה'</w:t>
      </w:r>
      <w:r>
        <w:rPr>
          <w:rFonts w:hint="cs"/>
          <w:rtl/>
        </w:rPr>
        <w:t xml:space="preserve"> ". והעם עונה: "</w:t>
      </w:r>
      <w:r w:rsidRPr="000B4197">
        <w:rPr>
          <w:rtl/>
        </w:rPr>
        <w:t xml:space="preserve">חָלִילָה לָּנוּ </w:t>
      </w:r>
      <w:proofErr w:type="spellStart"/>
      <w:r w:rsidRPr="000B4197">
        <w:rPr>
          <w:rtl/>
        </w:rPr>
        <w:t>מֵעֲזֹב</w:t>
      </w:r>
      <w:proofErr w:type="spellEnd"/>
      <w:r w:rsidRPr="000B4197">
        <w:rPr>
          <w:rtl/>
        </w:rPr>
        <w:t xml:space="preserve"> אֶת ה' לַעֲבֹד </w:t>
      </w:r>
      <w:proofErr w:type="spellStart"/>
      <w:r w:rsidRPr="000B4197">
        <w:rPr>
          <w:rtl/>
        </w:rPr>
        <w:t>אֱלֹהִים</w:t>
      </w:r>
      <w:proofErr w:type="spellEnd"/>
      <w:r w:rsidRPr="000B4197">
        <w:rPr>
          <w:rtl/>
        </w:rPr>
        <w:t xml:space="preserve"> אֲחֵרִים:</w:t>
      </w:r>
      <w:r>
        <w:rPr>
          <w:rFonts w:hint="cs"/>
          <w:rtl/>
        </w:rPr>
        <w:t xml:space="preserve"> </w:t>
      </w:r>
      <w:r w:rsidRPr="000B4197">
        <w:rPr>
          <w:rtl/>
        </w:rPr>
        <w:t xml:space="preserve">כִּי ה' </w:t>
      </w:r>
      <w:proofErr w:type="spellStart"/>
      <w:r w:rsidRPr="000B4197">
        <w:rPr>
          <w:rtl/>
        </w:rPr>
        <w:t>אֱלֹהֵינו</w:t>
      </w:r>
      <w:proofErr w:type="spellEnd"/>
      <w:r w:rsidRPr="000B4197">
        <w:rPr>
          <w:rtl/>
        </w:rPr>
        <w:t>ּ הוּא הַמַּעֲלֶה אֹתָנוּ וְאֶת אֲבוֹתֵינוּ מֵאֶרֶץ מִצְרַיִם מִבֵּית עֲבָדִים</w:t>
      </w:r>
      <w:r>
        <w:rPr>
          <w:rFonts w:hint="cs"/>
          <w:rtl/>
        </w:rPr>
        <w:t xml:space="preserve"> וכו' ". </w:t>
      </w:r>
      <w:r w:rsidR="008741EE">
        <w:rPr>
          <w:rFonts w:hint="cs"/>
          <w:rtl/>
        </w:rPr>
        <w:t>פנייה זו של יהושע לעם</w:t>
      </w:r>
      <w:r w:rsidR="008741EE">
        <w:rPr>
          <w:rtl/>
        </w:rPr>
        <w:t xml:space="preserve"> –</w:t>
      </w:r>
      <w:r w:rsidR="008741EE">
        <w:rPr>
          <w:rFonts w:hint="cs"/>
          <w:rtl/>
        </w:rPr>
        <w:t xml:space="preserve"> חריפה בהרבה מזו של אליהו בהר הכרמל - דורשת הסבר. מה פשר 'התנתקות' זו מהעם? מה רע כל כך כבר עשו שם בני ישראל עד שהוא פונה אליהם ב"הצעה" כזו? אבל בתשובת העם אפשר שא</w:t>
      </w:r>
      <w:r>
        <w:rPr>
          <w:rFonts w:hint="cs"/>
          <w:rtl/>
        </w:rPr>
        <w:t xml:space="preserve">נחנו שומעים כאן מענה נגדי </w:t>
      </w:r>
      <w:r w:rsidR="00AC3353">
        <w:rPr>
          <w:rFonts w:hint="cs"/>
          <w:rtl/>
        </w:rPr>
        <w:t xml:space="preserve">(תיקון) </w:t>
      </w:r>
      <w:r>
        <w:rPr>
          <w:rFonts w:hint="cs"/>
          <w:rtl/>
        </w:rPr>
        <w:t>ל"העלוך" של חטא העגל</w:t>
      </w:r>
      <w:r w:rsidR="008741EE">
        <w:rPr>
          <w:rFonts w:hint="cs"/>
          <w:rtl/>
        </w:rPr>
        <w:t>.</w:t>
      </w:r>
    </w:p>
  </w:footnote>
  <w:footnote w:id="15">
    <w:p w14:paraId="11321BAA" w14:textId="77777777" w:rsidR="00166434" w:rsidRDefault="00166434">
      <w:pPr>
        <w:pStyle w:val="a3"/>
        <w:rPr>
          <w:rFonts w:hint="cs"/>
          <w:rtl/>
        </w:rPr>
      </w:pPr>
      <w:r>
        <w:rPr>
          <w:rStyle w:val="a5"/>
        </w:rPr>
        <w:footnoteRef/>
      </w:r>
      <w:r>
        <w:rPr>
          <w:rtl/>
        </w:rPr>
        <w:t xml:space="preserve"> </w:t>
      </w:r>
      <w:r>
        <w:rPr>
          <w:rFonts w:hint="cs"/>
          <w:rtl/>
        </w:rPr>
        <w:t xml:space="preserve">כך במלחמת גדעון במדין. אך כבר בתחילת הספר נזכרת </w:t>
      </w:r>
      <w:proofErr w:type="spellStart"/>
      <w:r>
        <w:rPr>
          <w:rFonts w:hint="cs"/>
          <w:rtl/>
        </w:rPr>
        <w:t>העליה</w:t>
      </w:r>
      <w:proofErr w:type="spellEnd"/>
      <w:r>
        <w:rPr>
          <w:rFonts w:hint="cs"/>
          <w:rtl/>
        </w:rPr>
        <w:t xml:space="preserve"> ממצרים בדברי המלאך אל הבוכים בגלגל, בפרק ב </w:t>
      </w:r>
      <w:r w:rsidRPr="0091252D">
        <w:rPr>
          <w:rtl/>
        </w:rPr>
        <w:t>פסוק</w:t>
      </w:r>
      <w:r>
        <w:rPr>
          <w:rFonts w:hint="cs"/>
          <w:rtl/>
        </w:rPr>
        <w:t>ים א-ב: "</w:t>
      </w:r>
      <w:r w:rsidRPr="0091252D">
        <w:rPr>
          <w:rtl/>
        </w:rPr>
        <w:t xml:space="preserve">וַיַּעַל מַלְאַךְ ה' מִן הַגִּלְגָּל אֶל </w:t>
      </w:r>
      <w:proofErr w:type="spellStart"/>
      <w:r w:rsidRPr="0091252D">
        <w:rPr>
          <w:rtl/>
        </w:rPr>
        <w:t>הַבֹּכִים</w:t>
      </w:r>
      <w:proofErr w:type="spellEnd"/>
      <w:r w:rsidRPr="0091252D">
        <w:rPr>
          <w:rtl/>
        </w:rPr>
        <w:t xml:space="preserve"> ס וַיֹּאמֶר אַעֲלֶה אֶתְכֶם מִמִּצְרַיִם וָאָבִיא אֶתְכֶם אֶל הָאָרֶץ אֲשֶׁר נִשְׁבַּעְתִּי </w:t>
      </w:r>
      <w:proofErr w:type="spellStart"/>
      <w:r w:rsidRPr="0091252D">
        <w:rPr>
          <w:rtl/>
        </w:rPr>
        <w:t>לַאֲבֹתֵיכֶם</w:t>
      </w:r>
      <w:proofErr w:type="spellEnd"/>
      <w:r w:rsidRPr="0091252D">
        <w:rPr>
          <w:rtl/>
        </w:rPr>
        <w:t xml:space="preserve"> וָאֹמַר לֹא אָפֵר בְּרִיתִי אִתְּכֶם לְעוֹלָם:</w:t>
      </w:r>
      <w:r>
        <w:rPr>
          <w:rFonts w:hint="cs"/>
          <w:rtl/>
        </w:rPr>
        <w:t xml:space="preserve"> ... </w:t>
      </w:r>
      <w:r w:rsidRPr="0091252D">
        <w:rPr>
          <w:rtl/>
        </w:rPr>
        <w:t>וְלֹא שְׁמַעְתֶּם בְּקֹלִי מַה זֹּאת עֲשִׂיתֶם</w:t>
      </w:r>
      <w:r>
        <w:rPr>
          <w:rFonts w:hint="cs"/>
          <w:rtl/>
        </w:rPr>
        <w:t>". ראו גם במלחמת יפתח בפרק יא שם בחילופי הדברים של יפתח עם מלך בני עמון</w:t>
      </w:r>
      <w:r w:rsidRPr="0091252D">
        <w:rPr>
          <w:rtl/>
        </w:rPr>
        <w:t>:</w:t>
      </w:r>
      <w:r>
        <w:rPr>
          <w:rFonts w:hint="cs"/>
          <w:rtl/>
        </w:rPr>
        <w:t xml:space="preserve"> "</w:t>
      </w:r>
      <w:r w:rsidRPr="0091252D">
        <w:rPr>
          <w:rtl/>
        </w:rPr>
        <w:t>וַיֹּאמֶר לוֹ כֹּה אָמַר יִפְתָּח לֹא לָקַח יִשְׂרָאֵל אֶת אֶרֶץ מוֹאָב וְאֶת אֶרֶץ בְּנֵי עַמּוֹן:</w:t>
      </w:r>
      <w:r>
        <w:rPr>
          <w:rFonts w:hint="cs"/>
          <w:rtl/>
        </w:rPr>
        <w:t xml:space="preserve"> </w:t>
      </w:r>
      <w:r w:rsidRPr="0091252D">
        <w:rPr>
          <w:rtl/>
        </w:rPr>
        <w:t>כִּי בַּעֲלוֹתָם מִמִּצְרָיִם וַיֵּלֶךְ יִשְׂרָאֵל בַּמִּדְבָּר עַד יַם סוּף וַיָּבֹא קָדֵשָׁה</w:t>
      </w:r>
      <w:r>
        <w:rPr>
          <w:rFonts w:hint="cs"/>
          <w:rtl/>
        </w:rPr>
        <w:t xml:space="preserve">". </w:t>
      </w:r>
      <w:r w:rsidR="007813CF">
        <w:rPr>
          <w:rFonts w:hint="cs"/>
          <w:rtl/>
        </w:rPr>
        <w:t xml:space="preserve">אף </w:t>
      </w:r>
      <w:r>
        <w:rPr>
          <w:rFonts w:hint="cs"/>
          <w:rtl/>
        </w:rPr>
        <w:t>הקשה מכל הוא הפסוק ב</w:t>
      </w:r>
      <w:r w:rsidRPr="000B4197">
        <w:rPr>
          <w:rtl/>
        </w:rPr>
        <w:t xml:space="preserve">פרק </w:t>
      </w:r>
      <w:proofErr w:type="spellStart"/>
      <w:r w:rsidRPr="000B4197">
        <w:rPr>
          <w:rtl/>
        </w:rPr>
        <w:t>יט</w:t>
      </w:r>
      <w:proofErr w:type="spellEnd"/>
      <w:r w:rsidRPr="000B4197">
        <w:rPr>
          <w:rtl/>
        </w:rPr>
        <w:t xml:space="preserve"> </w:t>
      </w:r>
      <w:r>
        <w:rPr>
          <w:rFonts w:hint="cs"/>
          <w:rtl/>
        </w:rPr>
        <w:t>ל, בפרשת פ</w:t>
      </w:r>
      <w:r w:rsidR="00AC3353">
        <w:rPr>
          <w:rFonts w:hint="cs"/>
          <w:rtl/>
        </w:rPr>
        <w:t>י</w:t>
      </w:r>
      <w:r>
        <w:rPr>
          <w:rFonts w:hint="cs"/>
          <w:rtl/>
        </w:rPr>
        <w:t>לגש בגבעה: "</w:t>
      </w:r>
      <w:r w:rsidRPr="000B4197">
        <w:rPr>
          <w:rtl/>
        </w:rPr>
        <w:t>וְהָיָה כָל הָרֹאֶה וְאָמַר לֹא נִהְיְתָה וְלֹא נִרְאֲתָה כָּזֹאת לְמִיּוֹם עֲלוֹת בְּנֵי יִשְׂרָאֵל מֵאֶרֶץ מִצְרַיִם עַד הַיּוֹם הַזֶּה שִׂימוּ לָכֶם עָלֶיהָ עֻצוּ וְדַבֵּרוּ</w:t>
      </w:r>
      <w:r>
        <w:rPr>
          <w:rFonts w:hint="cs"/>
          <w:rtl/>
        </w:rPr>
        <w:t>".</w:t>
      </w:r>
    </w:p>
  </w:footnote>
  <w:footnote w:id="16">
    <w:p w14:paraId="4A5C0F1D" w14:textId="77777777" w:rsidR="00135F0C" w:rsidRDefault="00135F0C">
      <w:pPr>
        <w:pStyle w:val="a3"/>
        <w:rPr>
          <w:rFonts w:hint="cs"/>
          <w:rtl/>
        </w:rPr>
      </w:pPr>
      <w:r>
        <w:rPr>
          <w:rStyle w:val="a5"/>
        </w:rPr>
        <w:footnoteRef/>
      </w:r>
      <w:r>
        <w:rPr>
          <w:rtl/>
        </w:rPr>
        <w:t xml:space="preserve"> </w:t>
      </w:r>
      <w:r>
        <w:rPr>
          <w:rFonts w:hint="cs"/>
          <w:rtl/>
        </w:rPr>
        <w:t xml:space="preserve">שלוש פעמים נזכרת העלייה ממצרים בפרשת בקשת העם למנות להם מלך והתנגדותו הנחרצת של שמואל. ראו כבר בדברי הקב"ה אל </w:t>
      </w:r>
      <w:r w:rsidRPr="000B4197">
        <w:rPr>
          <w:rtl/>
        </w:rPr>
        <w:t xml:space="preserve">שמואל א </w:t>
      </w:r>
      <w:r>
        <w:rPr>
          <w:rFonts w:hint="cs"/>
          <w:rtl/>
        </w:rPr>
        <w:t>ב</w:t>
      </w:r>
      <w:r w:rsidRPr="000B4197">
        <w:rPr>
          <w:rtl/>
        </w:rPr>
        <w:t>פרק ח פסוק ח</w:t>
      </w:r>
      <w:r>
        <w:rPr>
          <w:rFonts w:hint="cs"/>
          <w:rtl/>
        </w:rPr>
        <w:t>: "</w:t>
      </w:r>
      <w:r w:rsidRPr="000B4197">
        <w:rPr>
          <w:rtl/>
        </w:rPr>
        <w:t xml:space="preserve">כְּכָל הַמַּעֲשִׂים אֲשֶׁר עָשׂוּ מִיּוֹם </w:t>
      </w:r>
      <w:proofErr w:type="spellStart"/>
      <w:r w:rsidRPr="000B4197">
        <w:rPr>
          <w:rtl/>
        </w:rPr>
        <w:t>הַעֲלֹתִי</w:t>
      </w:r>
      <w:proofErr w:type="spellEnd"/>
      <w:r w:rsidRPr="000B4197">
        <w:rPr>
          <w:rtl/>
        </w:rPr>
        <w:t xml:space="preserve"> אֹתָם מִמִּצְרַיִם וְעַד הַיּוֹם הַזֶּה וַיַּעַזְבֻנִי וַיַּעַבְדוּ </w:t>
      </w:r>
      <w:proofErr w:type="spellStart"/>
      <w:r w:rsidRPr="000B4197">
        <w:rPr>
          <w:rtl/>
        </w:rPr>
        <w:t>אֱלֹהִים</w:t>
      </w:r>
      <w:proofErr w:type="spellEnd"/>
      <w:r w:rsidRPr="000B4197">
        <w:rPr>
          <w:rtl/>
        </w:rPr>
        <w:t xml:space="preserve"> אֲחֵרִים כֵּן הֵמַּה עֹשִׂים גַּם לָךְ</w:t>
      </w:r>
      <w:r>
        <w:rPr>
          <w:rFonts w:hint="cs"/>
          <w:rtl/>
        </w:rPr>
        <w:t xml:space="preserve">", וכך גם בכינוס החוזר של העם בפרק </w:t>
      </w:r>
      <w:proofErr w:type="spellStart"/>
      <w:r>
        <w:rPr>
          <w:rFonts w:hint="cs"/>
          <w:rtl/>
        </w:rPr>
        <w:t>יב</w:t>
      </w:r>
      <w:proofErr w:type="spellEnd"/>
      <w:r>
        <w:rPr>
          <w:rFonts w:hint="cs"/>
          <w:rtl/>
        </w:rPr>
        <w:t xml:space="preserve"> </w:t>
      </w:r>
      <w:r w:rsidRPr="0091252D">
        <w:rPr>
          <w:rtl/>
        </w:rPr>
        <w:t>פסוק ו</w:t>
      </w:r>
      <w:r>
        <w:rPr>
          <w:rFonts w:hint="cs"/>
          <w:rtl/>
        </w:rPr>
        <w:t>: "</w:t>
      </w:r>
      <w:r w:rsidRPr="0091252D">
        <w:rPr>
          <w:rtl/>
        </w:rPr>
        <w:t xml:space="preserve">וַיֹּאמֶר שְׁמוּאֵל אֶל הָעָם ה' אֲשֶׁר עָשָׂה אֶת מֹשֶׁה וְאֶת אַהֲרֹן וַאֲשֶׁר הֶעֱלָה אֶת </w:t>
      </w:r>
      <w:proofErr w:type="spellStart"/>
      <w:r w:rsidRPr="0091252D">
        <w:rPr>
          <w:rtl/>
        </w:rPr>
        <w:t>אֲבֹתֵיכֶם</w:t>
      </w:r>
      <w:proofErr w:type="spellEnd"/>
      <w:r w:rsidRPr="0091252D">
        <w:rPr>
          <w:rtl/>
        </w:rPr>
        <w:t xml:space="preserve"> מֵאֶרֶץ מִצְרָיִם</w:t>
      </w:r>
      <w:r>
        <w:rPr>
          <w:rFonts w:hint="cs"/>
          <w:rtl/>
        </w:rPr>
        <w:t xml:space="preserve">". ונזכר עניין זה גם במלחמת עמלק, ראו </w:t>
      </w:r>
      <w:r w:rsidRPr="00301775">
        <w:rPr>
          <w:rtl/>
        </w:rPr>
        <w:t>שמואל א פרק טו</w:t>
      </w:r>
      <w:r>
        <w:rPr>
          <w:rFonts w:hint="cs"/>
          <w:rtl/>
        </w:rPr>
        <w:t>: "</w:t>
      </w:r>
      <w:r w:rsidRPr="00301775">
        <w:rPr>
          <w:rtl/>
        </w:rPr>
        <w:t>כֹּה אָמַר ה' צְבָאוֹת פָּקַדְתִּי אֵת אֲשֶׁר עָשָׂה עֲמָלֵק לְיִשְׂרָאֵל אֲשֶׁר שָׂם לוֹ בַּדֶּרֶךְ בַּעֲלֹתוֹ מִמִּצְרָיִם:</w:t>
      </w:r>
      <w:r>
        <w:rPr>
          <w:rFonts w:hint="cs"/>
          <w:rtl/>
        </w:rPr>
        <w:t xml:space="preserve"> ... </w:t>
      </w:r>
      <w:r w:rsidRPr="00301775">
        <w:rPr>
          <w:rtl/>
        </w:rPr>
        <w:t xml:space="preserve">וַיֹּאמֶר שָׁאוּל אֶל הַקֵּינִי לְכוּ סֻּרוּ רְדוּ מִתּוֹךְ עֲמָלֵקִי פֶּן אֹסִפְךָ עִמּוֹ וְאַתָּה </w:t>
      </w:r>
      <w:proofErr w:type="spellStart"/>
      <w:r w:rsidRPr="00301775">
        <w:rPr>
          <w:rtl/>
        </w:rPr>
        <w:t>עָשִׂיתָה</w:t>
      </w:r>
      <w:proofErr w:type="spellEnd"/>
      <w:r w:rsidRPr="00301775">
        <w:rPr>
          <w:rtl/>
        </w:rPr>
        <w:t xml:space="preserve"> חֶסֶד עִם כָּל בְּנֵי יִשְׂרָאֵל בַּעֲלוֹתָם מִמִּצְרָיִם וַיָּסַר קֵינִי מִתּוֹךְ עֲמָלֵק</w:t>
      </w:r>
      <w:r>
        <w:rPr>
          <w:rFonts w:hint="cs"/>
          <w:rtl/>
        </w:rPr>
        <w:t>". היא המלחמה שבסופה קרע שמואל משאול את מלכותו. האם היה מצופה מעם ישראל שלא יבקש מלך בעקבות נס העלייה ממצרים? האם יש קשר ליציאה למלחמה שראינו לעיל בפרשת שופטים שבה העם צריך לבטוח בה' "המעלך מארץ מצרים"?</w:t>
      </w:r>
    </w:p>
  </w:footnote>
  <w:footnote w:id="17">
    <w:p w14:paraId="48BCBAE1" w14:textId="77777777" w:rsidR="002D6DC3" w:rsidRDefault="002D6DC3" w:rsidP="002C6ED2">
      <w:pPr>
        <w:pStyle w:val="a3"/>
        <w:rPr>
          <w:rFonts w:hint="cs"/>
          <w:rtl/>
        </w:rPr>
      </w:pPr>
      <w:r>
        <w:rPr>
          <w:rStyle w:val="a5"/>
        </w:rPr>
        <w:footnoteRef/>
      </w:r>
      <w:r>
        <w:rPr>
          <w:rtl/>
        </w:rPr>
        <w:t xml:space="preserve"> </w:t>
      </w:r>
      <w:r>
        <w:rPr>
          <w:rFonts w:hint="cs"/>
          <w:rtl/>
        </w:rPr>
        <w:t>בשירת הים נחזה המקדש אחרי הנטיעה בארץ</w:t>
      </w:r>
      <w:r w:rsidR="00AC3353">
        <w:rPr>
          <w:rFonts w:hint="cs"/>
          <w:rtl/>
        </w:rPr>
        <w:t>, ככתוב</w:t>
      </w:r>
      <w:r w:rsidR="00AC3353" w:rsidRPr="00AC3353">
        <w:rPr>
          <w:rtl/>
        </w:rPr>
        <w:t xml:space="preserve"> </w:t>
      </w:r>
      <w:r w:rsidR="00AC3353">
        <w:rPr>
          <w:rFonts w:hint="cs"/>
          <w:rtl/>
        </w:rPr>
        <w:t>ב</w:t>
      </w:r>
      <w:r w:rsidR="00AC3353">
        <w:rPr>
          <w:rtl/>
        </w:rPr>
        <w:t xml:space="preserve">שמות טו </w:t>
      </w:r>
      <w:proofErr w:type="spellStart"/>
      <w:r w:rsidR="00AC3353">
        <w:rPr>
          <w:rtl/>
        </w:rPr>
        <w:t>יז</w:t>
      </w:r>
      <w:proofErr w:type="spellEnd"/>
      <w:r w:rsidR="002C6ED2">
        <w:rPr>
          <w:rFonts w:hint="cs"/>
          <w:rtl/>
        </w:rPr>
        <w:t>: "</w:t>
      </w:r>
      <w:proofErr w:type="spellStart"/>
      <w:r w:rsidR="00AC3353">
        <w:rPr>
          <w:rtl/>
        </w:rPr>
        <w:t>תְּבִאֵמו</w:t>
      </w:r>
      <w:proofErr w:type="spellEnd"/>
      <w:r w:rsidR="00AC3353">
        <w:rPr>
          <w:rtl/>
        </w:rPr>
        <w:t>ֹ וְתִטָּעֵמוֹ בְּהַר נַחֲלָתְךָ מָכוֹן לְשִׁבְתְּךָ פָּעַלְתָּ ה' מִקְּדָשׁ אֲדֹנָי כּוֹנְנוּ יָדֶיךָ</w:t>
      </w:r>
      <w:r w:rsidR="002C6ED2">
        <w:rPr>
          <w:rFonts w:hint="cs"/>
          <w:rtl/>
        </w:rPr>
        <w:t xml:space="preserve">". </w:t>
      </w:r>
      <w:r>
        <w:rPr>
          <w:rFonts w:hint="cs"/>
          <w:rtl/>
        </w:rPr>
        <w:t>אבל כאן לכאורה מסתפק הנביא באוהל ובמשכן וכבר מצאנו בראש פרשת תרומה שהמשכן נקרא מקדש</w:t>
      </w:r>
      <w:r w:rsidR="002C6ED2">
        <w:rPr>
          <w:rFonts w:hint="cs"/>
          <w:rtl/>
        </w:rPr>
        <w:t>, ככתוב: "ועשו לי מקדש ושכנתי בתוכם"</w:t>
      </w:r>
      <w:r>
        <w:rPr>
          <w:rFonts w:hint="cs"/>
          <w:rtl/>
        </w:rPr>
        <w:t>. האם נאמר בדומה למלך לעיל</w:t>
      </w:r>
      <w:r w:rsidR="003921A4">
        <w:rPr>
          <w:rFonts w:hint="cs"/>
          <w:rtl/>
        </w:rPr>
        <w:t>,</w:t>
      </w:r>
      <w:r>
        <w:rPr>
          <w:rFonts w:hint="cs"/>
          <w:rtl/>
        </w:rPr>
        <w:t xml:space="preserve"> שאזכור העלייה ממצרים בא לציין את הפשטות והשגחת ה' הישירה שאיננה זקוקה למ</w:t>
      </w:r>
      <w:r w:rsidR="002C6ED2">
        <w:rPr>
          <w:rFonts w:hint="cs"/>
          <w:rtl/>
        </w:rPr>
        <w:t>קד</w:t>
      </w:r>
      <w:r>
        <w:rPr>
          <w:rFonts w:hint="cs"/>
          <w:rtl/>
        </w:rPr>
        <w:t xml:space="preserve">ש מפואר כמו גם לא למלכות? אולי. אך רמב"ן בפירושו לבמדבר </w:t>
      </w:r>
      <w:proofErr w:type="spellStart"/>
      <w:r>
        <w:rPr>
          <w:rFonts w:hint="cs"/>
          <w:rtl/>
        </w:rPr>
        <w:t>טז</w:t>
      </w:r>
      <w:proofErr w:type="spellEnd"/>
      <w:r>
        <w:rPr>
          <w:rFonts w:hint="cs"/>
          <w:rtl/>
        </w:rPr>
        <w:t xml:space="preserve"> </w:t>
      </w:r>
      <w:proofErr w:type="spellStart"/>
      <w:r>
        <w:rPr>
          <w:rFonts w:hint="cs"/>
          <w:rtl/>
        </w:rPr>
        <w:t>כא</w:t>
      </w:r>
      <w:proofErr w:type="spellEnd"/>
      <w:r>
        <w:rPr>
          <w:rFonts w:hint="cs"/>
          <w:rtl/>
        </w:rPr>
        <w:t xml:space="preserve"> פרשת קרח, מפרש פסוק זה כטענה על עם ישראל: "</w:t>
      </w:r>
      <w:r>
        <w:rPr>
          <w:rtl/>
        </w:rPr>
        <w:t xml:space="preserve">שהיה עונש על ישראל בהתאחר בנין בית הבחירה, שהיה הארון הולך מאהל אל אהל כגר בארץ ואין השבטים מתעוררים </w:t>
      </w:r>
      <w:proofErr w:type="spellStart"/>
      <w:r>
        <w:rPr>
          <w:rtl/>
        </w:rPr>
        <w:t>לאמר</w:t>
      </w:r>
      <w:proofErr w:type="spellEnd"/>
      <w:r>
        <w:rPr>
          <w:rtl/>
        </w:rPr>
        <w:t xml:space="preserve"> נדרוש את ה' ונבנה הבית לשמו</w:t>
      </w:r>
      <w:r>
        <w:rPr>
          <w:rFonts w:hint="cs"/>
          <w:rtl/>
        </w:rPr>
        <w:t>". ראו פירושו שם והנושא דורש עיון בהרחבה.</w:t>
      </w:r>
    </w:p>
  </w:footnote>
  <w:footnote w:id="18">
    <w:p w14:paraId="0B5A206F" w14:textId="77777777" w:rsidR="002D6DC3" w:rsidRDefault="002D6DC3" w:rsidP="002D6DC3">
      <w:pPr>
        <w:pStyle w:val="a3"/>
        <w:rPr>
          <w:rFonts w:hint="cs"/>
        </w:rPr>
      </w:pPr>
      <w:r>
        <w:rPr>
          <w:rStyle w:val="a5"/>
        </w:rPr>
        <w:footnoteRef/>
      </w:r>
      <w:r>
        <w:rPr>
          <w:rtl/>
        </w:rPr>
        <w:t xml:space="preserve"> </w:t>
      </w:r>
      <w:r>
        <w:rPr>
          <w:rFonts w:hint="cs"/>
          <w:rtl/>
        </w:rPr>
        <w:t>אלה עגלי הזהב שעשה ירבעם בעת קריעת הממלכה לבית יהודה ובית ישראל, ו</w:t>
      </w:r>
      <w:r w:rsidR="002C6ED2">
        <w:rPr>
          <w:rFonts w:hint="cs"/>
          <w:rtl/>
        </w:rPr>
        <w:t>לא בכדי יש כאן ח</w:t>
      </w:r>
      <w:r>
        <w:rPr>
          <w:rFonts w:hint="cs"/>
          <w:rtl/>
        </w:rPr>
        <w:t xml:space="preserve">זרה ברורה על פסוקי חטא העגל. ראו אגב אזכור זה גם בספר </w:t>
      </w:r>
      <w:r w:rsidRPr="00CC6EC4">
        <w:rPr>
          <w:rtl/>
        </w:rPr>
        <w:t xml:space="preserve">נחמיה ט </w:t>
      </w:r>
      <w:proofErr w:type="spellStart"/>
      <w:r w:rsidRPr="00CC6EC4">
        <w:rPr>
          <w:rtl/>
        </w:rPr>
        <w:t>יח</w:t>
      </w:r>
      <w:proofErr w:type="spellEnd"/>
      <w:r>
        <w:rPr>
          <w:rFonts w:hint="cs"/>
          <w:b/>
          <w:bCs/>
          <w:rtl/>
        </w:rPr>
        <w:t>: "</w:t>
      </w:r>
      <w:r w:rsidRPr="00CC6EC4">
        <w:rPr>
          <w:rtl/>
        </w:rPr>
        <w:t xml:space="preserve">אַף כִּי עָשׂוּ לָהֶם עֵגֶל מַסֵּכָה וַיֹּאמְרוּ זֶה </w:t>
      </w:r>
      <w:proofErr w:type="spellStart"/>
      <w:r w:rsidRPr="00CC6EC4">
        <w:rPr>
          <w:rtl/>
        </w:rPr>
        <w:t>אֱלֹהֶיך</w:t>
      </w:r>
      <w:proofErr w:type="spellEnd"/>
      <w:r w:rsidRPr="00CC6EC4">
        <w:rPr>
          <w:rtl/>
        </w:rPr>
        <w:t>ָ אֲשֶׁר הֶעֶלְךָ מִמִּצְרָיִם וַיַּעֲשׂוּ נֶאָצוֹת גְּדֹלוֹת</w:t>
      </w:r>
      <w:r>
        <w:rPr>
          <w:rFonts w:hint="cs"/>
          <w:rtl/>
        </w:rPr>
        <w:t xml:space="preserve">". בכולם לשון </w:t>
      </w:r>
      <w:proofErr w:type="spellStart"/>
      <w:r>
        <w:rPr>
          <w:rFonts w:hint="cs"/>
          <w:rtl/>
        </w:rPr>
        <w:t>על"ה</w:t>
      </w:r>
      <w:proofErr w:type="spellEnd"/>
      <w:r>
        <w:rPr>
          <w:rFonts w:hint="cs"/>
          <w:rtl/>
        </w:rPr>
        <w:t xml:space="preserve"> ממצרים. ומחלוקת הממלכה </w:t>
      </w:r>
      <w:r w:rsidR="002C6ED2">
        <w:rPr>
          <w:rFonts w:hint="cs"/>
          <w:rtl/>
        </w:rPr>
        <w:t xml:space="preserve">באנו </w:t>
      </w:r>
      <w:r>
        <w:rPr>
          <w:rFonts w:hint="cs"/>
          <w:rtl/>
        </w:rPr>
        <w:t>לסופה, כנזכר בתיאור גלות ממלכת ישראל ב</w:t>
      </w:r>
      <w:r w:rsidRPr="000955BF">
        <w:rPr>
          <w:rtl/>
        </w:rPr>
        <w:t xml:space="preserve">מלכים ב </w:t>
      </w:r>
      <w:proofErr w:type="spellStart"/>
      <w:r w:rsidRPr="000955BF">
        <w:rPr>
          <w:rtl/>
        </w:rPr>
        <w:t>יז</w:t>
      </w:r>
      <w:proofErr w:type="spellEnd"/>
      <w:r w:rsidRPr="000955BF">
        <w:rPr>
          <w:rtl/>
        </w:rPr>
        <w:t xml:space="preserve"> ז</w:t>
      </w:r>
      <w:r>
        <w:rPr>
          <w:rFonts w:hint="cs"/>
          <w:b/>
          <w:bCs/>
          <w:rtl/>
        </w:rPr>
        <w:t>: "</w:t>
      </w:r>
      <w:r w:rsidRPr="000955BF">
        <w:rPr>
          <w:rtl/>
        </w:rPr>
        <w:t xml:space="preserve">וַיְהִי כִּי חָטְאוּ בְנֵי יִשְׂרָאֵל לַה' </w:t>
      </w:r>
      <w:proofErr w:type="spellStart"/>
      <w:r w:rsidRPr="000955BF">
        <w:rPr>
          <w:rtl/>
        </w:rPr>
        <w:t>אֱלֹהֵיהֶם</w:t>
      </w:r>
      <w:proofErr w:type="spellEnd"/>
      <w:r w:rsidRPr="000955BF">
        <w:rPr>
          <w:rtl/>
        </w:rPr>
        <w:t xml:space="preserve"> הַמַּעֲלֶה אֹתָם מֵאֶרֶץ מִצְרַיִם מִתַּחַת יַד פַּרְעֹה מֶלֶךְ מִצְרָיִם וַיִּירְאוּ </w:t>
      </w:r>
      <w:proofErr w:type="spellStart"/>
      <w:r w:rsidRPr="000955BF">
        <w:rPr>
          <w:rtl/>
        </w:rPr>
        <w:t>אֱלֹהִים</w:t>
      </w:r>
      <w:proofErr w:type="spellEnd"/>
      <w:r w:rsidRPr="000955BF">
        <w:rPr>
          <w:rtl/>
        </w:rPr>
        <w:t xml:space="preserve"> אֲחֵרִים</w:t>
      </w:r>
      <w:r>
        <w:rPr>
          <w:rFonts w:hint="cs"/>
          <w:rtl/>
        </w:rPr>
        <w:t>", ושם ב</w:t>
      </w:r>
      <w:r w:rsidRPr="000955BF">
        <w:rPr>
          <w:rtl/>
        </w:rPr>
        <w:t>פסוק לה</w:t>
      </w:r>
      <w:r>
        <w:rPr>
          <w:rFonts w:hint="cs"/>
          <w:rtl/>
        </w:rPr>
        <w:t>-</w:t>
      </w:r>
      <w:r w:rsidRPr="000955BF">
        <w:rPr>
          <w:rtl/>
        </w:rPr>
        <w:t>לו</w:t>
      </w:r>
      <w:r>
        <w:rPr>
          <w:rFonts w:hint="cs"/>
          <w:b/>
          <w:bCs/>
          <w:rtl/>
        </w:rPr>
        <w:t>: "</w:t>
      </w:r>
      <w:proofErr w:type="spellStart"/>
      <w:r w:rsidRPr="000955BF">
        <w:rPr>
          <w:rtl/>
        </w:rPr>
        <w:t>וַיִּכְרֹת</w:t>
      </w:r>
      <w:proofErr w:type="spellEnd"/>
      <w:r w:rsidRPr="000955BF">
        <w:rPr>
          <w:rtl/>
        </w:rPr>
        <w:t xml:space="preserve"> ה' אִתָּם בְּרִית וַיְצַוֵּם </w:t>
      </w:r>
      <w:proofErr w:type="spellStart"/>
      <w:r w:rsidRPr="000955BF">
        <w:rPr>
          <w:rtl/>
        </w:rPr>
        <w:t>לֵאמֹר</w:t>
      </w:r>
      <w:proofErr w:type="spellEnd"/>
      <w:r w:rsidRPr="000955BF">
        <w:rPr>
          <w:rtl/>
        </w:rPr>
        <w:t xml:space="preserve"> לֹא תִירְאוּ </w:t>
      </w:r>
      <w:proofErr w:type="spellStart"/>
      <w:r w:rsidRPr="000955BF">
        <w:rPr>
          <w:rtl/>
        </w:rPr>
        <w:t>אֱלֹהִים</w:t>
      </w:r>
      <w:proofErr w:type="spellEnd"/>
      <w:r w:rsidRPr="000955BF">
        <w:rPr>
          <w:rtl/>
        </w:rPr>
        <w:t xml:space="preserve"> אֲחֵרִים וְלֹא תִשְׁתַּחֲווּ לָהֶם וְלֹא תַעַבְדוּם וְלֹא תִזְבְּחוּ לָהֶם:</w:t>
      </w:r>
      <w:r>
        <w:rPr>
          <w:rFonts w:hint="cs"/>
          <w:b/>
          <w:bCs/>
          <w:rtl/>
        </w:rPr>
        <w:t xml:space="preserve"> </w:t>
      </w:r>
      <w:r w:rsidRPr="000955BF">
        <w:rPr>
          <w:rtl/>
        </w:rPr>
        <w:t xml:space="preserve">כִּי אִם אֶת ה' אֲשֶׁר הֶעֱלָה אֶתְכֶם מֵאֶרֶץ מִצְרַיִם </w:t>
      </w:r>
      <w:proofErr w:type="spellStart"/>
      <w:r w:rsidRPr="000955BF">
        <w:rPr>
          <w:rtl/>
        </w:rPr>
        <w:t>בְּכֹח</w:t>
      </w:r>
      <w:proofErr w:type="spellEnd"/>
      <w:r w:rsidRPr="000955BF">
        <w:rPr>
          <w:rtl/>
        </w:rPr>
        <w:t>ַ גָּדוֹל וּבִזְרוֹעַ נְטוּיָה אֹתוֹ תִירָאוּ וְלוֹ תִשְׁתַּחֲווּ וְלוֹ תִזְבָּחוּ</w:t>
      </w:r>
      <w:r>
        <w:rPr>
          <w:rFonts w:hint="cs"/>
          <w:rtl/>
        </w:rPr>
        <w:t>". ובני ישראל לא עשו כן ושכחו את עלותם מארץ מצרים</w:t>
      </w:r>
      <w:r w:rsidR="002C6ED2">
        <w:rPr>
          <w:rFonts w:hint="cs"/>
          <w:rtl/>
        </w:rPr>
        <w:t xml:space="preserve"> ולפיכך ירדו מהארץ</w:t>
      </w:r>
      <w:r>
        <w:rPr>
          <w:rFonts w:hint="cs"/>
          <w:rtl/>
        </w:rPr>
        <w:t>.</w:t>
      </w:r>
    </w:p>
  </w:footnote>
  <w:footnote w:id="19">
    <w:p w14:paraId="1B9AFBDF" w14:textId="77777777" w:rsidR="00DF719D" w:rsidRDefault="00DF719D" w:rsidP="00DF719D">
      <w:pPr>
        <w:pStyle w:val="a3"/>
        <w:rPr>
          <w:rFonts w:hint="cs"/>
        </w:rPr>
      </w:pPr>
      <w:r>
        <w:rPr>
          <w:rStyle w:val="a5"/>
        </w:rPr>
        <w:footnoteRef/>
      </w:r>
      <w:r>
        <w:rPr>
          <w:rtl/>
        </w:rPr>
        <w:t xml:space="preserve"> </w:t>
      </w:r>
      <w:r>
        <w:rPr>
          <w:rFonts w:hint="cs"/>
          <w:rtl/>
        </w:rPr>
        <w:t xml:space="preserve">וחוזר על כך </w:t>
      </w:r>
      <w:r w:rsidRPr="00CF1657">
        <w:rPr>
          <w:rtl/>
        </w:rPr>
        <w:t xml:space="preserve">ירמיהו </w:t>
      </w:r>
      <w:r>
        <w:rPr>
          <w:rFonts w:hint="cs"/>
          <w:rtl/>
        </w:rPr>
        <w:t>כמעט מילה במילה ב</w:t>
      </w:r>
      <w:r w:rsidRPr="00CF1657">
        <w:rPr>
          <w:rtl/>
        </w:rPr>
        <w:t xml:space="preserve">פרק </w:t>
      </w:r>
      <w:proofErr w:type="spellStart"/>
      <w:r w:rsidRPr="00CF1657">
        <w:rPr>
          <w:rtl/>
        </w:rPr>
        <w:t>כג</w:t>
      </w:r>
      <w:proofErr w:type="spellEnd"/>
      <w:r w:rsidRPr="00CF1657">
        <w:rPr>
          <w:rtl/>
        </w:rPr>
        <w:t xml:space="preserve"> פסוק</w:t>
      </w:r>
      <w:r>
        <w:rPr>
          <w:rFonts w:hint="cs"/>
          <w:rtl/>
        </w:rPr>
        <w:t>ים</w:t>
      </w:r>
      <w:r w:rsidRPr="00CF1657">
        <w:rPr>
          <w:rtl/>
        </w:rPr>
        <w:t xml:space="preserve"> ז</w:t>
      </w:r>
      <w:r>
        <w:rPr>
          <w:rFonts w:hint="cs"/>
          <w:rtl/>
        </w:rPr>
        <w:t>-ח: "</w:t>
      </w:r>
      <w:r w:rsidRPr="00CF1657">
        <w:rPr>
          <w:rtl/>
        </w:rPr>
        <w:t>לָכֵן הִנֵּה יָמִים בָּאִים נְאֻם ה' וְלֹא יֹאמְרוּ עוֹד חַי ה' אֲשֶׁר הֶעֱלָה אֶת בְּנֵי יִשְׂרָאֵל מֵאֶרֶץ מִצְרָיִם:</w:t>
      </w:r>
      <w:r>
        <w:rPr>
          <w:rFonts w:hint="cs"/>
          <w:b/>
          <w:bCs/>
          <w:rtl/>
        </w:rPr>
        <w:t xml:space="preserve"> </w:t>
      </w:r>
      <w:r w:rsidRPr="00CF1657">
        <w:rPr>
          <w:rtl/>
        </w:rPr>
        <w:t>כִּי אִם חַי ה' אֲשֶׁר הֶעֱלָה וַאֲשֶׁר הֵבִיא אֶת זֶרַע בֵּית יִשְׂרָאֵל מֵאֶרֶץ צָפוֹנָה וּמִכֹּל הָאֲרָצוֹת אֲשֶׁר הִדַּחְתִּים שָׁם וְיָשְׁבוּ עַל אַדְמָתָם</w:t>
      </w:r>
      <w:r>
        <w:rPr>
          <w:rFonts w:hint="cs"/>
          <w:rtl/>
        </w:rPr>
        <w:t xml:space="preserve">". הוא </w:t>
      </w:r>
      <w:r w:rsidRPr="00CF1657">
        <w:rPr>
          <w:rtl/>
        </w:rPr>
        <w:t xml:space="preserve">ירמיהו </w:t>
      </w:r>
      <w:r>
        <w:rPr>
          <w:rFonts w:hint="cs"/>
          <w:rtl/>
        </w:rPr>
        <w:t>ש</w:t>
      </w:r>
      <w:r w:rsidRPr="00CF1657">
        <w:rPr>
          <w:rtl/>
        </w:rPr>
        <w:t>פרק יא פסוק ז</w:t>
      </w:r>
      <w:r>
        <w:rPr>
          <w:rFonts w:hint="cs"/>
          <w:rtl/>
        </w:rPr>
        <w:t xml:space="preserve"> נוזף בעם ישראל: "</w:t>
      </w:r>
      <w:r w:rsidRPr="00CF1657">
        <w:rPr>
          <w:rtl/>
        </w:rPr>
        <w:t xml:space="preserve">כִּי הָעֵד הַעִדֹתִי בַּאֲבוֹתֵיכֶם בְּיוֹם </w:t>
      </w:r>
      <w:proofErr w:type="spellStart"/>
      <w:r w:rsidRPr="00CF1657">
        <w:rPr>
          <w:rtl/>
        </w:rPr>
        <w:t>הַעֲלוֹתִי</w:t>
      </w:r>
      <w:proofErr w:type="spellEnd"/>
      <w:r w:rsidRPr="00CF1657">
        <w:rPr>
          <w:rtl/>
        </w:rPr>
        <w:t xml:space="preserve"> אוֹתָם מֵאֶרֶץ מִצְרַיִם וְעַד הַיּוֹם הַזֶּה הַשְׁכֵּם וְהָעֵד </w:t>
      </w:r>
      <w:proofErr w:type="spellStart"/>
      <w:r w:rsidRPr="00CF1657">
        <w:rPr>
          <w:rtl/>
        </w:rPr>
        <w:t>לֵאמֹר</w:t>
      </w:r>
      <w:proofErr w:type="spellEnd"/>
      <w:r w:rsidRPr="00CF1657">
        <w:rPr>
          <w:rtl/>
        </w:rPr>
        <w:t xml:space="preserve"> שִׁמְעוּ בְּקוֹלִי</w:t>
      </w:r>
      <w:r>
        <w:rPr>
          <w:rFonts w:hint="cs"/>
          <w:rtl/>
        </w:rPr>
        <w:t xml:space="preserve">". ואילו כאן, תאפיל הגאולה לעתיד לבוא גם על העלייה הניסית ממצרים. ראו פירוש </w:t>
      </w:r>
      <w:r w:rsidRPr="00077D77">
        <w:rPr>
          <w:rtl/>
        </w:rPr>
        <w:t xml:space="preserve">רש"י </w:t>
      </w:r>
      <w:r>
        <w:rPr>
          <w:rFonts w:hint="cs"/>
          <w:rtl/>
        </w:rPr>
        <w:t>על הפסוק "</w:t>
      </w:r>
      <w:r>
        <w:rPr>
          <w:rtl/>
        </w:rPr>
        <w:t>אוֹדֶה ה' בְּכָל לִבִּי אֲסַפְּרָה כָּל נִפְלְאוֹתֶיךָ</w:t>
      </w:r>
      <w:r>
        <w:rPr>
          <w:rFonts w:hint="cs"/>
          <w:rtl/>
        </w:rPr>
        <w:t>" ב</w:t>
      </w:r>
      <w:r w:rsidRPr="00077D77">
        <w:rPr>
          <w:rtl/>
        </w:rPr>
        <w:t>תהלים ט ב</w:t>
      </w:r>
      <w:r>
        <w:rPr>
          <w:rFonts w:hint="cs"/>
          <w:rtl/>
        </w:rPr>
        <w:t>. מפרש רש"י שם: "</w:t>
      </w:r>
      <w:r w:rsidRPr="00077D77">
        <w:rPr>
          <w:rtl/>
        </w:rPr>
        <w:t>כל נפלאותיך - גאולה האחרונה ששקולה כנגד כל הנסים</w:t>
      </w:r>
      <w:r>
        <w:rPr>
          <w:rFonts w:hint="cs"/>
          <w:rtl/>
        </w:rPr>
        <w:t>,</w:t>
      </w:r>
      <w:r w:rsidRPr="00077D77">
        <w:rPr>
          <w:rtl/>
        </w:rPr>
        <w:t xml:space="preserve"> כמו שנאמ</w:t>
      </w:r>
      <w:r>
        <w:rPr>
          <w:rFonts w:hint="cs"/>
          <w:rtl/>
        </w:rPr>
        <w:t>ר</w:t>
      </w:r>
      <w:r w:rsidRPr="00077D77">
        <w:rPr>
          <w:rtl/>
        </w:rPr>
        <w:t xml:space="preserve"> (ירמי</w:t>
      </w:r>
      <w:r>
        <w:rPr>
          <w:rFonts w:hint="cs"/>
          <w:rtl/>
        </w:rPr>
        <w:t>הו</w:t>
      </w:r>
      <w:r w:rsidRPr="00077D77">
        <w:rPr>
          <w:rtl/>
        </w:rPr>
        <w:t xml:space="preserve"> </w:t>
      </w:r>
      <w:proofErr w:type="spellStart"/>
      <w:r w:rsidRPr="00077D77">
        <w:rPr>
          <w:rtl/>
        </w:rPr>
        <w:t>טז</w:t>
      </w:r>
      <w:proofErr w:type="spellEnd"/>
      <w:r w:rsidRPr="00077D77">
        <w:rPr>
          <w:rtl/>
        </w:rPr>
        <w:t>)</w:t>
      </w:r>
      <w:r>
        <w:rPr>
          <w:rFonts w:hint="cs"/>
          <w:rtl/>
        </w:rPr>
        <w:t>:</w:t>
      </w:r>
      <w:r w:rsidRPr="00077D77">
        <w:rPr>
          <w:rtl/>
        </w:rPr>
        <w:t xml:space="preserve"> לא יאמר עוד חי ה' אשר העלה </w:t>
      </w:r>
      <w:r>
        <w:rPr>
          <w:rFonts w:hint="cs"/>
          <w:rtl/>
        </w:rPr>
        <w:t xml:space="preserve">את בני ישראל ממצרים </w:t>
      </w:r>
      <w:r w:rsidRPr="00077D77">
        <w:rPr>
          <w:rtl/>
        </w:rPr>
        <w:t>וגו'</w:t>
      </w:r>
      <w:r>
        <w:rPr>
          <w:rFonts w:hint="cs"/>
          <w:rtl/>
        </w:rPr>
        <w:t xml:space="preserve"> ". וב</w:t>
      </w:r>
      <w:r w:rsidRPr="008F5125">
        <w:rPr>
          <w:rtl/>
        </w:rPr>
        <w:t xml:space="preserve">מכילתא דרבי ישמעאל בא - </w:t>
      </w:r>
      <w:proofErr w:type="spellStart"/>
      <w:r w:rsidRPr="008F5125">
        <w:rPr>
          <w:rtl/>
        </w:rPr>
        <w:t>מסכתא</w:t>
      </w:r>
      <w:proofErr w:type="spellEnd"/>
      <w:r w:rsidRPr="008F5125">
        <w:rPr>
          <w:rtl/>
        </w:rPr>
        <w:t xml:space="preserve"> דפסחא פרשה </w:t>
      </w:r>
      <w:proofErr w:type="spellStart"/>
      <w:r w:rsidRPr="008F5125">
        <w:rPr>
          <w:rtl/>
        </w:rPr>
        <w:t>טז</w:t>
      </w:r>
      <w:proofErr w:type="spellEnd"/>
      <w:r>
        <w:rPr>
          <w:rFonts w:hint="cs"/>
          <w:rtl/>
        </w:rPr>
        <w:t>, דרשת ר' אלעזר בן עזריה: "</w:t>
      </w:r>
      <w:r w:rsidRPr="008F5125">
        <w:rPr>
          <w:rtl/>
        </w:rPr>
        <w:t>עוד כלל זה דרש</w:t>
      </w:r>
      <w:r>
        <w:rPr>
          <w:rFonts w:hint="cs"/>
          <w:rtl/>
        </w:rPr>
        <w:t>:</w:t>
      </w:r>
      <w:r w:rsidRPr="008F5125">
        <w:rPr>
          <w:rtl/>
        </w:rPr>
        <w:t xml:space="preserve"> לכן הנה ימים באים נאם יי ולא יאמר עוד חי יי וגו' (ירמיה </w:t>
      </w:r>
      <w:proofErr w:type="spellStart"/>
      <w:r w:rsidRPr="008F5125">
        <w:rPr>
          <w:rtl/>
        </w:rPr>
        <w:t>טז</w:t>
      </w:r>
      <w:proofErr w:type="spellEnd"/>
      <w:r w:rsidRPr="008F5125">
        <w:rPr>
          <w:rtl/>
        </w:rPr>
        <w:t xml:space="preserve"> יד - טו) </w:t>
      </w:r>
      <w:r>
        <w:rPr>
          <w:rFonts w:hint="cs"/>
          <w:rtl/>
        </w:rPr>
        <w:t xml:space="preserve">- </w:t>
      </w:r>
      <w:r w:rsidRPr="008F5125">
        <w:rPr>
          <w:rtl/>
        </w:rPr>
        <w:t>למה הדבר דומה</w:t>
      </w:r>
      <w:r>
        <w:rPr>
          <w:rFonts w:hint="cs"/>
          <w:rtl/>
        </w:rPr>
        <w:t>?</w:t>
      </w:r>
      <w:r w:rsidRPr="008F5125">
        <w:rPr>
          <w:rtl/>
        </w:rPr>
        <w:t xml:space="preserve"> לאחד שהיה </w:t>
      </w:r>
      <w:proofErr w:type="spellStart"/>
      <w:r w:rsidRPr="008F5125">
        <w:rPr>
          <w:rtl/>
        </w:rPr>
        <w:t>מתאוה</w:t>
      </w:r>
      <w:proofErr w:type="spellEnd"/>
      <w:r w:rsidRPr="008F5125">
        <w:rPr>
          <w:rtl/>
        </w:rPr>
        <w:t xml:space="preserve"> לבנים ונולדה לו בת</w:t>
      </w:r>
      <w:r>
        <w:rPr>
          <w:rFonts w:hint="cs"/>
          <w:rtl/>
        </w:rPr>
        <w:t xml:space="preserve"> -</w:t>
      </w:r>
      <w:r w:rsidRPr="008F5125">
        <w:rPr>
          <w:rtl/>
        </w:rPr>
        <w:t xml:space="preserve"> נודר בחייה</w:t>
      </w:r>
      <w:r>
        <w:rPr>
          <w:rFonts w:hint="cs"/>
          <w:rtl/>
        </w:rPr>
        <w:t>.</w:t>
      </w:r>
      <w:r w:rsidRPr="008F5125">
        <w:rPr>
          <w:rtl/>
        </w:rPr>
        <w:t xml:space="preserve"> חזר ונולד לו בן</w:t>
      </w:r>
      <w:r>
        <w:rPr>
          <w:rFonts w:hint="cs"/>
          <w:rtl/>
        </w:rPr>
        <w:t>,</w:t>
      </w:r>
      <w:r w:rsidRPr="008F5125">
        <w:rPr>
          <w:rtl/>
        </w:rPr>
        <w:t xml:space="preserve"> הניח את הבת והיה נודר בחיי הבן. רבי שמעון בן יוחאי אומר</w:t>
      </w:r>
      <w:r>
        <w:rPr>
          <w:rFonts w:hint="cs"/>
          <w:rtl/>
        </w:rPr>
        <w:t>:</w:t>
      </w:r>
      <w:r w:rsidRPr="008F5125">
        <w:rPr>
          <w:rtl/>
        </w:rPr>
        <w:t xml:space="preserve"> למה הדבר דומה</w:t>
      </w:r>
      <w:r>
        <w:rPr>
          <w:rFonts w:hint="cs"/>
          <w:rtl/>
        </w:rPr>
        <w:t>?</w:t>
      </w:r>
      <w:r w:rsidRPr="008F5125">
        <w:rPr>
          <w:rtl/>
        </w:rPr>
        <w:t xml:space="preserve"> לאחד שהיה מהלך בדרך ופגע בו זאב</w:t>
      </w:r>
      <w:r>
        <w:rPr>
          <w:rFonts w:hint="cs"/>
          <w:rtl/>
        </w:rPr>
        <w:t>.</w:t>
      </w:r>
      <w:r w:rsidRPr="008F5125">
        <w:rPr>
          <w:rtl/>
        </w:rPr>
        <w:t xml:space="preserve"> ניצל ממנו והיה מתנה נסים שנעשו לו בזאב</w:t>
      </w:r>
      <w:r>
        <w:rPr>
          <w:rFonts w:hint="cs"/>
          <w:rtl/>
        </w:rPr>
        <w:t>.</w:t>
      </w:r>
      <w:r w:rsidRPr="008F5125">
        <w:rPr>
          <w:rtl/>
        </w:rPr>
        <w:t xml:space="preserve"> פגע בו ארי וניצל הימנו</w:t>
      </w:r>
      <w:r>
        <w:rPr>
          <w:rFonts w:hint="cs"/>
          <w:rtl/>
        </w:rPr>
        <w:t>,</w:t>
      </w:r>
      <w:r w:rsidRPr="008F5125">
        <w:rPr>
          <w:rtl/>
        </w:rPr>
        <w:t xml:space="preserve"> הניח מעשה זאב והיה מתנה נסים שנעשו לו בארי</w:t>
      </w:r>
      <w:r>
        <w:rPr>
          <w:rFonts w:hint="cs"/>
          <w:rtl/>
        </w:rPr>
        <w:t>".</w:t>
      </w:r>
      <w:r w:rsidR="00D71DE9">
        <w:rPr>
          <w:rFonts w:hint="cs"/>
          <w:rtl/>
        </w:rPr>
        <w:t xml:space="preserve"> אך להלן נראה פירושים מרוככים (ומנוגדים) של דברי ירמיהו אלה.</w:t>
      </w:r>
    </w:p>
  </w:footnote>
  <w:footnote w:id="20">
    <w:p w14:paraId="23BD60AC" w14:textId="77777777" w:rsidR="00D71DE9" w:rsidRDefault="00D71DE9">
      <w:pPr>
        <w:pStyle w:val="a3"/>
        <w:rPr>
          <w:rFonts w:hint="cs"/>
        </w:rPr>
      </w:pPr>
      <w:r>
        <w:rPr>
          <w:rStyle w:val="a5"/>
        </w:rPr>
        <w:footnoteRef/>
      </w:r>
      <w:r>
        <w:rPr>
          <w:rtl/>
        </w:rPr>
        <w:t xml:space="preserve"> </w:t>
      </w:r>
      <w:r>
        <w:rPr>
          <w:rFonts w:hint="cs"/>
          <w:rtl/>
        </w:rPr>
        <w:t xml:space="preserve">נראה שהושע מתווכח </w:t>
      </w:r>
      <w:r w:rsidR="00904D51">
        <w:rPr>
          <w:rFonts w:hint="cs"/>
          <w:rtl/>
        </w:rPr>
        <w:t xml:space="preserve">כאן </w:t>
      </w:r>
      <w:r>
        <w:rPr>
          <w:rFonts w:hint="cs"/>
          <w:rtl/>
        </w:rPr>
        <w:t xml:space="preserve">עם ירמיהו. הגאולה לעתיד לבוא תזכיר את גאולת מצרים ותעלה בכבוד את </w:t>
      </w:r>
      <w:proofErr w:type="spellStart"/>
      <w:r>
        <w:rPr>
          <w:rFonts w:hint="cs"/>
          <w:rtl/>
        </w:rPr>
        <w:t>זכרונה</w:t>
      </w:r>
      <w:proofErr w:type="spellEnd"/>
      <w:r>
        <w:rPr>
          <w:rFonts w:hint="cs"/>
          <w:rtl/>
        </w:rPr>
        <w:t xml:space="preserve">. הוא </w:t>
      </w:r>
      <w:r w:rsidRPr="00CF1657">
        <w:rPr>
          <w:rtl/>
        </w:rPr>
        <w:t xml:space="preserve">הושע </w:t>
      </w:r>
      <w:r>
        <w:rPr>
          <w:rFonts w:hint="cs"/>
          <w:rtl/>
        </w:rPr>
        <w:t>שגם אמר ב</w:t>
      </w:r>
      <w:r w:rsidRPr="00CF1657">
        <w:rPr>
          <w:rtl/>
        </w:rPr>
        <w:t xml:space="preserve">פרק </w:t>
      </w:r>
      <w:proofErr w:type="spellStart"/>
      <w:r w:rsidRPr="00CF1657">
        <w:rPr>
          <w:rtl/>
        </w:rPr>
        <w:t>יב</w:t>
      </w:r>
      <w:proofErr w:type="spellEnd"/>
      <w:r w:rsidRPr="00CF1657">
        <w:rPr>
          <w:rtl/>
        </w:rPr>
        <w:t xml:space="preserve"> פסוק יד</w:t>
      </w:r>
      <w:r>
        <w:rPr>
          <w:rFonts w:hint="cs"/>
          <w:rtl/>
        </w:rPr>
        <w:t>: "</w:t>
      </w:r>
      <w:r w:rsidRPr="00CF1657">
        <w:rPr>
          <w:rtl/>
        </w:rPr>
        <w:t>וּבְנָבִיא הֶעֱלָה ה' אֶת יִשְׂרָאֵל מִמִּצְרָיִם וּבְנָבִיא נִשְׁמָר</w:t>
      </w:r>
      <w:r>
        <w:rPr>
          <w:rFonts w:hint="cs"/>
          <w:rtl/>
        </w:rPr>
        <w:t xml:space="preserve">". וכך נראים גם דברי </w:t>
      </w:r>
      <w:r w:rsidRPr="00CF1657">
        <w:rPr>
          <w:rtl/>
        </w:rPr>
        <w:t xml:space="preserve">ישעיהו </w:t>
      </w:r>
      <w:r>
        <w:rPr>
          <w:rFonts w:hint="cs"/>
          <w:rtl/>
        </w:rPr>
        <w:t>ב</w:t>
      </w:r>
      <w:r w:rsidRPr="00CF1657">
        <w:rPr>
          <w:rtl/>
        </w:rPr>
        <w:t xml:space="preserve">פרק יא פסוק </w:t>
      </w:r>
      <w:proofErr w:type="spellStart"/>
      <w:r w:rsidRPr="00CF1657">
        <w:rPr>
          <w:rtl/>
        </w:rPr>
        <w:t>טז</w:t>
      </w:r>
      <w:proofErr w:type="spellEnd"/>
      <w:r>
        <w:rPr>
          <w:rFonts w:hint="cs"/>
          <w:rtl/>
        </w:rPr>
        <w:t xml:space="preserve">: </w:t>
      </w:r>
      <w:r w:rsidR="003921A4">
        <w:rPr>
          <w:rFonts w:hint="cs"/>
          <w:rtl/>
        </w:rPr>
        <w:t>"</w:t>
      </w:r>
      <w:proofErr w:type="spellStart"/>
      <w:r w:rsidRPr="00CF1657">
        <w:rPr>
          <w:rtl/>
        </w:rPr>
        <w:t>וְהָיְתָה</w:t>
      </w:r>
      <w:proofErr w:type="spellEnd"/>
      <w:r w:rsidRPr="00CF1657">
        <w:rPr>
          <w:rtl/>
        </w:rPr>
        <w:t xml:space="preserve"> מְסִלָּה לִשְׁאָר עַמּוֹ אֲשֶׁר </w:t>
      </w:r>
      <w:proofErr w:type="spellStart"/>
      <w:r w:rsidRPr="00CF1657">
        <w:rPr>
          <w:rtl/>
        </w:rPr>
        <w:t>יִשָּׁאֵר</w:t>
      </w:r>
      <w:proofErr w:type="spellEnd"/>
      <w:r w:rsidRPr="00CF1657">
        <w:rPr>
          <w:rtl/>
        </w:rPr>
        <w:t xml:space="preserve"> מֵאַשּׁוּר כַּאֲשֶׁר </w:t>
      </w:r>
      <w:proofErr w:type="spellStart"/>
      <w:r w:rsidRPr="00CF1657">
        <w:rPr>
          <w:rtl/>
        </w:rPr>
        <w:t>הָיְתָה</w:t>
      </w:r>
      <w:proofErr w:type="spellEnd"/>
      <w:r w:rsidRPr="00CF1657">
        <w:rPr>
          <w:rtl/>
        </w:rPr>
        <w:t xml:space="preserve"> לְיִשְׂרָאֵל בְּיוֹם </w:t>
      </w:r>
      <w:proofErr w:type="spellStart"/>
      <w:r w:rsidRPr="00CF1657">
        <w:rPr>
          <w:rtl/>
        </w:rPr>
        <w:t>עֲלֹתו</w:t>
      </w:r>
      <w:proofErr w:type="spellEnd"/>
      <w:r w:rsidRPr="00CF1657">
        <w:rPr>
          <w:rtl/>
        </w:rPr>
        <w:t>ֹ מֵאֶרֶץ מִצְרָיִם</w:t>
      </w:r>
      <w:r>
        <w:rPr>
          <w:rFonts w:hint="cs"/>
          <w:rtl/>
        </w:rPr>
        <w:t>". אין צורך להאפיל על עליית מצרים, גם לעתיד לבוא. וכך גם המשנה בברכות א ה שאנחנו מצטטים בהגדה</w:t>
      </w:r>
      <w:r w:rsidRPr="00CF1657">
        <w:rPr>
          <w:rtl/>
        </w:rPr>
        <w:t>:</w:t>
      </w:r>
      <w:r>
        <w:rPr>
          <w:rFonts w:hint="cs"/>
          <w:rtl/>
        </w:rPr>
        <w:t xml:space="preserve"> " ... </w:t>
      </w:r>
      <w:r w:rsidRPr="001C4FDE">
        <w:rPr>
          <w:rtl/>
        </w:rPr>
        <w:t xml:space="preserve">למען תזכור את יום צאתך מארץ מצרים כל ימי חייך </w:t>
      </w:r>
      <w:r>
        <w:rPr>
          <w:rFonts w:hint="cs"/>
          <w:rtl/>
        </w:rPr>
        <w:t xml:space="preserve">... וחכמים אומרים: </w:t>
      </w:r>
      <w:r w:rsidRPr="001C4FDE">
        <w:rPr>
          <w:rtl/>
        </w:rPr>
        <w:t xml:space="preserve">ימי חייך </w:t>
      </w:r>
      <w:r>
        <w:rPr>
          <w:rFonts w:hint="cs"/>
          <w:rtl/>
        </w:rPr>
        <w:t xml:space="preserve">- </w:t>
      </w:r>
      <w:r w:rsidRPr="001C4FDE">
        <w:rPr>
          <w:rtl/>
        </w:rPr>
        <w:t>העולם הזה</w:t>
      </w:r>
      <w:r>
        <w:rPr>
          <w:rFonts w:hint="cs"/>
          <w:rtl/>
        </w:rPr>
        <w:t>,</w:t>
      </w:r>
      <w:r w:rsidRPr="001C4FDE">
        <w:rPr>
          <w:rtl/>
        </w:rPr>
        <w:t xml:space="preserve"> כל ימי חייך </w:t>
      </w:r>
      <w:r>
        <w:rPr>
          <w:rFonts w:hint="cs"/>
          <w:rtl/>
        </w:rPr>
        <w:t xml:space="preserve">- </w:t>
      </w:r>
      <w:r w:rsidRPr="001C4FDE">
        <w:rPr>
          <w:rtl/>
        </w:rPr>
        <w:t>להביא לימות המשיח</w:t>
      </w:r>
      <w:r>
        <w:rPr>
          <w:rFonts w:hint="cs"/>
          <w:rtl/>
        </w:rPr>
        <w:t xml:space="preserve">". </w:t>
      </w:r>
      <w:proofErr w:type="spellStart"/>
      <w:r>
        <w:rPr>
          <w:rFonts w:hint="cs"/>
          <w:rtl/>
        </w:rPr>
        <w:t>וב</w:t>
      </w:r>
      <w:r>
        <w:rPr>
          <w:rtl/>
        </w:rPr>
        <w:t>תוספתא</w:t>
      </w:r>
      <w:proofErr w:type="spellEnd"/>
      <w:r>
        <w:rPr>
          <w:rtl/>
        </w:rPr>
        <w:t xml:space="preserve"> ברכות </w:t>
      </w:r>
      <w:r>
        <w:rPr>
          <w:rFonts w:hint="cs"/>
          <w:rtl/>
        </w:rPr>
        <w:t xml:space="preserve">א י נמשכת הדרשה: "אמר להם בן </w:t>
      </w:r>
      <w:proofErr w:type="spellStart"/>
      <w:r>
        <w:rPr>
          <w:rFonts w:hint="cs"/>
          <w:rtl/>
        </w:rPr>
        <w:t>זומ</w:t>
      </w:r>
      <w:r w:rsidR="003921A4">
        <w:rPr>
          <w:rFonts w:hint="cs"/>
          <w:rtl/>
        </w:rPr>
        <w:t>א</w:t>
      </w:r>
      <w:proofErr w:type="spellEnd"/>
      <w:r>
        <w:rPr>
          <w:rFonts w:hint="cs"/>
          <w:rtl/>
        </w:rPr>
        <w:t xml:space="preserve">: </w:t>
      </w:r>
      <w:r>
        <w:rPr>
          <w:rtl/>
        </w:rPr>
        <w:t xml:space="preserve">וכי </w:t>
      </w:r>
      <w:proofErr w:type="spellStart"/>
      <w:r>
        <w:rPr>
          <w:rtl/>
        </w:rPr>
        <w:t>מזכירין</w:t>
      </w:r>
      <w:proofErr w:type="spellEnd"/>
      <w:r>
        <w:rPr>
          <w:rtl/>
        </w:rPr>
        <w:t xml:space="preserve"> יציאת מצרים לימות המשיח</w:t>
      </w:r>
      <w:r>
        <w:rPr>
          <w:rFonts w:hint="cs"/>
          <w:rtl/>
        </w:rPr>
        <w:t>?</w:t>
      </w:r>
      <w:r>
        <w:rPr>
          <w:rtl/>
        </w:rPr>
        <w:t xml:space="preserve"> והלא כבר נאמ</w:t>
      </w:r>
      <w:r>
        <w:rPr>
          <w:rFonts w:hint="cs"/>
          <w:rtl/>
        </w:rPr>
        <w:t xml:space="preserve">ר: </w:t>
      </w:r>
      <w:r>
        <w:rPr>
          <w:rtl/>
        </w:rPr>
        <w:t>לכן הנה ימים באים נאם ה' ולא יאמר עוד חי ה' אשר העלה את בני ישראל מארץ מצרים כי אם חי ה' אשר העלה ואשר הביא את זרע בית ישראל מארץ צפון</w:t>
      </w:r>
      <w:r>
        <w:rPr>
          <w:rFonts w:hint="cs"/>
          <w:rtl/>
        </w:rPr>
        <w:t>!</w:t>
      </w:r>
      <w:r>
        <w:rPr>
          <w:rtl/>
        </w:rPr>
        <w:t xml:space="preserve"> אמרו לו</w:t>
      </w:r>
      <w:r>
        <w:rPr>
          <w:rFonts w:hint="cs"/>
          <w:rtl/>
        </w:rPr>
        <w:t>:</w:t>
      </w:r>
      <w:r>
        <w:rPr>
          <w:rtl/>
        </w:rPr>
        <w:t xml:space="preserve"> לא שת</w:t>
      </w:r>
      <w:r w:rsidR="00904D51">
        <w:rPr>
          <w:rFonts w:hint="cs"/>
          <w:rtl/>
        </w:rPr>
        <w:t>י</w:t>
      </w:r>
      <w:r>
        <w:rPr>
          <w:rtl/>
        </w:rPr>
        <w:t>עקר יציאת מצרים ממקומה</w:t>
      </w:r>
      <w:r w:rsidR="003921A4">
        <w:rPr>
          <w:rFonts w:hint="cs"/>
          <w:rtl/>
        </w:rPr>
        <w:t>,</w:t>
      </w:r>
      <w:r>
        <w:rPr>
          <w:rtl/>
        </w:rPr>
        <w:t xml:space="preserve"> אלא שתהא יציאת מצרים מוסף על מלכ</w:t>
      </w:r>
      <w:r w:rsidR="00155E24">
        <w:rPr>
          <w:rFonts w:hint="cs"/>
          <w:rtl/>
        </w:rPr>
        <w:t>ו</w:t>
      </w:r>
      <w:r>
        <w:rPr>
          <w:rtl/>
        </w:rPr>
        <w:t>יות</w:t>
      </w:r>
      <w:r>
        <w:rPr>
          <w:rFonts w:hint="cs"/>
          <w:rtl/>
        </w:rPr>
        <w:t>.</w:t>
      </w:r>
      <w:r>
        <w:rPr>
          <w:rtl/>
        </w:rPr>
        <w:t xml:space="preserve"> מלכ</w:t>
      </w:r>
      <w:r w:rsidR="00155E24">
        <w:rPr>
          <w:rFonts w:hint="cs"/>
          <w:rtl/>
        </w:rPr>
        <w:t>ו</w:t>
      </w:r>
      <w:r>
        <w:rPr>
          <w:rtl/>
        </w:rPr>
        <w:t>יות עיקר ויציאת מצרים טפילה</w:t>
      </w:r>
      <w:r>
        <w:rPr>
          <w:rFonts w:hint="cs"/>
          <w:rtl/>
        </w:rPr>
        <w:t>".</w:t>
      </w:r>
    </w:p>
  </w:footnote>
  <w:footnote w:id="21">
    <w:p w14:paraId="333264FA" w14:textId="77777777" w:rsidR="004F3210" w:rsidRDefault="004F3210">
      <w:pPr>
        <w:pStyle w:val="a3"/>
        <w:rPr>
          <w:rFonts w:hint="cs"/>
        </w:rPr>
      </w:pPr>
      <w:r>
        <w:rPr>
          <w:rStyle w:val="a5"/>
        </w:rPr>
        <w:footnoteRef/>
      </w:r>
      <w:r>
        <w:rPr>
          <w:rtl/>
        </w:rPr>
        <w:t xml:space="preserve"> </w:t>
      </w:r>
      <w:r>
        <w:rPr>
          <w:rFonts w:hint="cs"/>
          <w:rtl/>
        </w:rPr>
        <w:t xml:space="preserve">השימוש בלשון </w:t>
      </w:r>
      <w:proofErr w:type="spellStart"/>
      <w:r>
        <w:rPr>
          <w:rFonts w:hint="cs"/>
          <w:rtl/>
        </w:rPr>
        <w:t>על"ה</w:t>
      </w:r>
      <w:proofErr w:type="spellEnd"/>
      <w:r>
        <w:rPr>
          <w:rFonts w:hint="cs"/>
          <w:rtl/>
        </w:rPr>
        <w:t xml:space="preserve"> ממצרים יוצר ציפיות ומעמיד את מי שעלה ונפדה ונגאל במעלה. והמעלה מחייבת. וכפירוש </w:t>
      </w:r>
      <w:r>
        <w:rPr>
          <w:rtl/>
        </w:rPr>
        <w:t>אבן עזרא ע</w:t>
      </w:r>
      <w:r>
        <w:rPr>
          <w:rFonts w:hint="cs"/>
          <w:rtl/>
        </w:rPr>
        <w:t>ל הפסוק: "</w:t>
      </w:r>
      <w:r>
        <w:rPr>
          <w:rtl/>
        </w:rPr>
        <w:t>רק אתכם - כאומר ידעתי מכאוביכם והצלתי אתכם ותחת שתעבדוני מרדתם בי</w:t>
      </w:r>
      <w:r>
        <w:rPr>
          <w:rFonts w:hint="cs"/>
          <w:rtl/>
        </w:rPr>
        <w:t>,</w:t>
      </w:r>
      <w:r>
        <w:rPr>
          <w:rtl/>
        </w:rPr>
        <w:t xml:space="preserve"> על כן אפקוד</w:t>
      </w:r>
      <w:r>
        <w:rPr>
          <w:rFonts w:hint="cs"/>
          <w:rtl/>
        </w:rPr>
        <w:t>.</w:t>
      </w:r>
      <w:r>
        <w:rPr>
          <w:rtl/>
        </w:rPr>
        <w:t xml:space="preserve"> והנכון כדרך בקרובי אקדש וככה דרך המלכים לכעוס על עבדיהם העומדים לפניהם שידעו מנהגם יותר מן הכפריים</w:t>
      </w:r>
      <w:r>
        <w:rPr>
          <w:rFonts w:hint="cs"/>
          <w:rtl/>
        </w:rPr>
        <w:t xml:space="preserve">". ראו בדומה פירוש </w:t>
      </w:r>
      <w:proofErr w:type="spellStart"/>
      <w:r>
        <w:rPr>
          <w:rFonts w:hint="cs"/>
          <w:rtl/>
        </w:rPr>
        <w:t>רד"ק</w:t>
      </w:r>
      <w:proofErr w:type="spellEnd"/>
      <w:r>
        <w:rPr>
          <w:rFonts w:hint="cs"/>
          <w:rtl/>
        </w:rPr>
        <w:t xml:space="preserve"> על הפסוק. עוד ב</w:t>
      </w:r>
      <w:r w:rsidRPr="00CF1657">
        <w:rPr>
          <w:rtl/>
        </w:rPr>
        <w:t>עמוס פרק ב פסוק י</w:t>
      </w:r>
      <w:r>
        <w:rPr>
          <w:rFonts w:hint="cs"/>
          <w:b/>
          <w:bCs/>
          <w:rtl/>
        </w:rPr>
        <w:t>: "</w:t>
      </w:r>
      <w:r w:rsidRPr="00CF1657">
        <w:rPr>
          <w:rtl/>
        </w:rPr>
        <w:t>וְאָנֹכִי הֶעֱלֵיתִי אֶתְכֶם מֵאֶרֶץ מִצְרָיִם וָאוֹלֵךְ אֶתְכֶם בַּמִּדְבָּר אַרְבָּעִים שָׁנָה לָרֶשֶׁת אֶת אֶרֶץ הָאֱמֹרִי</w:t>
      </w:r>
      <w:r>
        <w:rPr>
          <w:rFonts w:hint="cs"/>
          <w:rtl/>
        </w:rPr>
        <w:t>", וב</w:t>
      </w:r>
      <w:r w:rsidRPr="00CF1657">
        <w:rPr>
          <w:rtl/>
        </w:rPr>
        <w:t>פרק ט פסוק ז</w:t>
      </w:r>
      <w:r>
        <w:rPr>
          <w:rFonts w:hint="cs"/>
          <w:b/>
          <w:bCs/>
          <w:rtl/>
        </w:rPr>
        <w:t xml:space="preserve">: </w:t>
      </w:r>
      <w:r>
        <w:rPr>
          <w:rFonts w:hint="cs"/>
          <w:rtl/>
        </w:rPr>
        <w:t>"</w:t>
      </w:r>
      <w:r w:rsidRPr="00CF1657">
        <w:rPr>
          <w:rtl/>
        </w:rPr>
        <w:t xml:space="preserve">הֲלוֹא כִבְנֵי כֻשִׁיִּים אַתֶּם לִי בְּנֵי יִשְׂרָאֵל נְאֻם ה' הֲלוֹא אֶת יִשְׂרָאֵל הֶעֱלֵיתִי מֵאֶרֶץ מִצְרַיִם </w:t>
      </w:r>
      <w:proofErr w:type="spellStart"/>
      <w:r w:rsidRPr="00CF1657">
        <w:rPr>
          <w:rtl/>
        </w:rPr>
        <w:t>וּפְלִשְׁתִּיִּים</w:t>
      </w:r>
      <w:proofErr w:type="spellEnd"/>
      <w:r w:rsidRPr="00CF1657">
        <w:rPr>
          <w:rtl/>
        </w:rPr>
        <w:t xml:space="preserve"> מִכַּפְתּוֹר וַאֲרָם מִקִּיר</w:t>
      </w:r>
      <w:r>
        <w:rPr>
          <w:rFonts w:hint="cs"/>
          <w:rtl/>
        </w:rPr>
        <w:t>". אז גם עמים אחרים עלו או הועלו?</w:t>
      </w:r>
    </w:p>
  </w:footnote>
  <w:footnote w:id="22">
    <w:p w14:paraId="2F589108" w14:textId="77777777" w:rsidR="004F3210" w:rsidRDefault="004F3210">
      <w:pPr>
        <w:pStyle w:val="a3"/>
        <w:rPr>
          <w:rFonts w:hint="cs"/>
          <w:rtl/>
        </w:rPr>
      </w:pPr>
      <w:r>
        <w:rPr>
          <w:rStyle w:val="a5"/>
        </w:rPr>
        <w:footnoteRef/>
      </w:r>
      <w:r>
        <w:rPr>
          <w:rtl/>
        </w:rPr>
        <w:t xml:space="preserve"> </w:t>
      </w:r>
      <w:r>
        <w:rPr>
          <w:rFonts w:hint="cs"/>
          <w:rtl/>
        </w:rPr>
        <w:t>הרי לנו חזרה בהצלבה על שני הדברות הראשונים: תחילה לא יהיה ואח"כ "אנכי". ו"אנכי</w:t>
      </w:r>
      <w:r w:rsidR="006A4999">
        <w:rPr>
          <w:rFonts w:hint="cs"/>
          <w:rtl/>
        </w:rPr>
        <w:t>" כאן הוא "</w:t>
      </w:r>
      <w:r w:rsidRPr="006A4999">
        <w:rPr>
          <w:rFonts w:hint="cs"/>
          <w:b/>
          <w:bCs/>
          <w:rtl/>
        </w:rPr>
        <w:t xml:space="preserve">המעלך </w:t>
      </w:r>
      <w:r>
        <w:rPr>
          <w:rFonts w:hint="cs"/>
          <w:rtl/>
        </w:rPr>
        <w:t>מארץ מצרים"</w:t>
      </w:r>
      <w:r w:rsidR="00155E24">
        <w:rPr>
          <w:rFonts w:hint="cs"/>
          <w:rtl/>
        </w:rPr>
        <w:t xml:space="preserve"> </w:t>
      </w:r>
      <w:r w:rsidR="00155E24">
        <w:rPr>
          <w:rtl/>
        </w:rPr>
        <w:t>–</w:t>
      </w:r>
      <w:r w:rsidR="00155E24">
        <w:rPr>
          <w:rFonts w:hint="cs"/>
          <w:rtl/>
        </w:rPr>
        <w:t xml:space="preserve"> לא "הוצאתיך"</w:t>
      </w:r>
      <w:r>
        <w:rPr>
          <w:rFonts w:hint="cs"/>
          <w:rtl/>
        </w:rPr>
        <w:t>. נראה שבעל תהלים מייחל למעין מעמד הר סיני חדש של תחילה סילוק עבודה זרה ואח"כ התעלות לאמונה בקב"ה.</w:t>
      </w:r>
    </w:p>
  </w:footnote>
  <w:footnote w:id="23">
    <w:p w14:paraId="73C09AF2" w14:textId="77777777" w:rsidR="007010B7" w:rsidRDefault="007010B7" w:rsidP="002275E3">
      <w:pPr>
        <w:pStyle w:val="a3"/>
        <w:rPr>
          <w:rFonts w:hint="cs"/>
          <w:rtl/>
        </w:rPr>
      </w:pPr>
      <w:r>
        <w:rPr>
          <w:rStyle w:val="a5"/>
        </w:rPr>
        <w:footnoteRef/>
      </w:r>
      <w:r>
        <w:rPr>
          <w:rtl/>
        </w:rPr>
        <w:t xml:space="preserve"> </w:t>
      </w:r>
      <w:r>
        <w:rPr>
          <w:rFonts w:hint="cs"/>
          <w:rtl/>
        </w:rPr>
        <w:t xml:space="preserve">מים שלנו בדלייה ושאיבה, בעריכה וחלוקה. אבל לא שלנו במקורות </w:t>
      </w:r>
      <w:r w:rsidR="002275E3">
        <w:rPr>
          <w:rFonts w:hint="cs"/>
          <w:rtl/>
        </w:rPr>
        <w:t>וב</w:t>
      </w:r>
      <w:r>
        <w:rPr>
          <w:rFonts w:hint="cs"/>
          <w:rtl/>
        </w:rPr>
        <w:t xml:space="preserve">נביעה. </w:t>
      </w:r>
      <w:proofErr w:type="spellStart"/>
      <w:r>
        <w:rPr>
          <w:rFonts w:hint="cs"/>
          <w:rtl/>
        </w:rPr>
        <w:t>הכל</w:t>
      </w:r>
      <w:proofErr w:type="spellEnd"/>
      <w:r>
        <w:rPr>
          <w:rFonts w:hint="cs"/>
          <w:rtl/>
        </w:rPr>
        <w:t xml:space="preserve"> של חכמינו </w:t>
      </w:r>
      <w:r w:rsidR="00CF6D04">
        <w:rPr>
          <w:rFonts w:hint="cs"/>
          <w:rtl/>
        </w:rPr>
        <w:t xml:space="preserve">ופרשנינו </w:t>
      </w:r>
      <w:proofErr w:type="spellStart"/>
      <w:r>
        <w:rPr>
          <w:rFonts w:hint="cs"/>
          <w:rtl/>
        </w:rPr>
        <w:t>זכרונם</w:t>
      </w:r>
      <w:proofErr w:type="spellEnd"/>
      <w:r>
        <w:rPr>
          <w:rFonts w:hint="cs"/>
          <w:rtl/>
        </w:rPr>
        <w:t xml:space="preserve"> לברכה.</w:t>
      </w:r>
    </w:p>
  </w:footnote>
  <w:footnote w:id="24">
    <w:p w14:paraId="3F053B36" w14:textId="77777777" w:rsidR="007B7ACD" w:rsidRDefault="007B7ACD" w:rsidP="00077D77">
      <w:pPr>
        <w:pStyle w:val="a3"/>
        <w:rPr>
          <w:rFonts w:hint="cs"/>
          <w:rtl/>
        </w:rPr>
      </w:pPr>
      <w:r>
        <w:rPr>
          <w:rStyle w:val="a5"/>
        </w:rPr>
        <w:footnoteRef/>
      </w:r>
      <w:r>
        <w:rPr>
          <w:rtl/>
        </w:rPr>
        <w:t xml:space="preserve"> </w:t>
      </w:r>
      <w:r>
        <w:rPr>
          <w:rtl/>
        </w:rPr>
        <w:t xml:space="preserve">שמות </w:t>
      </w:r>
      <w:r>
        <w:rPr>
          <w:rFonts w:hint="cs"/>
          <w:rtl/>
        </w:rPr>
        <w:t xml:space="preserve">ו ו-ז </w:t>
      </w:r>
      <w:r>
        <w:rPr>
          <w:rtl/>
        </w:rPr>
        <w:t xml:space="preserve">פרשת </w:t>
      </w:r>
      <w:proofErr w:type="spellStart"/>
      <w:r>
        <w:rPr>
          <w:rtl/>
        </w:rPr>
        <w:t>וארא</w:t>
      </w:r>
      <w:proofErr w:type="spellEnd"/>
      <w:r>
        <w:rPr>
          <w:rFonts w:hint="cs"/>
          <w:rtl/>
        </w:rPr>
        <w:t>: "</w:t>
      </w:r>
      <w:r>
        <w:rPr>
          <w:rtl/>
        </w:rPr>
        <w:t>לָכֵן אֱמֹר לִבְנֵי יִשְׂרָאֵל אֲנִי ה' וְהוֹצֵאתִי אֶתְכֶם מִתַּחַת סִבְלֹת מִצְרַיִם וְהִצַּלְתִּי אֶתְכֶם מֵעֲבֹדָתָם וְגָאַלְתִּי אֶתְכֶם בִּזְרוֹעַ נְטוּיָה וּבִשְׁפָטִים גְּדֹלִים:</w:t>
      </w:r>
      <w:r>
        <w:rPr>
          <w:rFonts w:hint="cs"/>
          <w:rtl/>
        </w:rPr>
        <w:t xml:space="preserve"> </w:t>
      </w:r>
      <w:r>
        <w:rPr>
          <w:rtl/>
        </w:rPr>
        <w:t xml:space="preserve">וְלָקַחְתִּי אֶתְכֶם לִי לְעָם וְהָיִיתִי לָכֶם </w:t>
      </w:r>
      <w:proofErr w:type="spellStart"/>
      <w:r>
        <w:rPr>
          <w:rtl/>
        </w:rPr>
        <w:t>לֵאלֹהִים</w:t>
      </w:r>
      <w:proofErr w:type="spellEnd"/>
      <w:r>
        <w:rPr>
          <w:rtl/>
        </w:rPr>
        <w:t xml:space="preserve"> וִידַעְתֶּם כִּי אֲנִי ה' </w:t>
      </w:r>
      <w:proofErr w:type="spellStart"/>
      <w:r>
        <w:rPr>
          <w:rtl/>
        </w:rPr>
        <w:t>אֱלֹהֵיכֶם</w:t>
      </w:r>
      <w:proofErr w:type="spellEnd"/>
      <w:r>
        <w:rPr>
          <w:rtl/>
        </w:rPr>
        <w:t xml:space="preserve"> הַמּוֹצִיא אֶתְכֶם מִתַּחַת סִבְלוֹת מִצְרָיִם</w:t>
      </w:r>
      <w:r>
        <w:rPr>
          <w:rFonts w:hint="cs"/>
          <w:rtl/>
        </w:rPr>
        <w:t xml:space="preserve">". ובפסוק הסמוך: </w:t>
      </w:r>
      <w:r w:rsidR="00077D77">
        <w:rPr>
          <w:rFonts w:hint="cs"/>
          <w:rtl/>
        </w:rPr>
        <w:t>"</w:t>
      </w:r>
      <w:r w:rsidR="00077D77">
        <w:rPr>
          <w:rtl/>
        </w:rPr>
        <w:t>וְהֵבֵאתִי אֶתְכֶם אֶל הָאָרֶץ אֲשֶׁר נָשָׂאתִי אֶת יָדִי לָתֵת אֹתָהּ לְאַבְרָהָם לְיִצְחָק וּלְיַעֲקֹב וְנָתַתִּי אֹתָהּ לָכֶם מוֹרָשָׁה אֲנִי ה'</w:t>
      </w:r>
      <w:r w:rsidR="00077D77">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4D3" w14:textId="3A7A142A" w:rsidR="007010B7" w:rsidRDefault="007010B7" w:rsidP="00C06AB7">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942D3C">
      <w:rPr>
        <w:rtl/>
      </w:rPr>
      <w:t>פסח</w:t>
    </w:r>
    <w:r>
      <w:rPr>
        <w:rtl/>
      </w:rPr>
      <w:fldChar w:fldCharType="end"/>
    </w:r>
    <w:r>
      <w:rPr>
        <w:rtl/>
      </w:rPr>
      <w:tab/>
    </w:r>
    <w:r>
      <w:rPr>
        <w:rFonts w:hint="cs"/>
        <w:rtl/>
      </w:rPr>
      <w:t>תש</w:t>
    </w:r>
    <w:r w:rsidR="000670F3">
      <w:rPr>
        <w:rFonts w:hint="cs"/>
        <w:rtl/>
      </w:rPr>
      <w:t>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570" w14:textId="7AC8E1E2" w:rsidR="007010B7" w:rsidRDefault="007010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42D3C">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42D3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99489443">
    <w:abstractNumId w:val="8"/>
  </w:num>
  <w:num w:numId="2" w16cid:durableId="1826703850">
    <w:abstractNumId w:val="3"/>
  </w:num>
  <w:num w:numId="3" w16cid:durableId="1333072684">
    <w:abstractNumId w:val="2"/>
  </w:num>
  <w:num w:numId="4" w16cid:durableId="880896274">
    <w:abstractNumId w:val="1"/>
  </w:num>
  <w:num w:numId="5" w16cid:durableId="783231248">
    <w:abstractNumId w:val="0"/>
  </w:num>
  <w:num w:numId="6" w16cid:durableId="2050953806">
    <w:abstractNumId w:val="9"/>
  </w:num>
  <w:num w:numId="7" w16cid:durableId="1923710448">
    <w:abstractNumId w:val="7"/>
  </w:num>
  <w:num w:numId="8" w16cid:durableId="1089430886">
    <w:abstractNumId w:val="6"/>
  </w:num>
  <w:num w:numId="9" w16cid:durableId="879629754">
    <w:abstractNumId w:val="5"/>
  </w:num>
  <w:num w:numId="10" w16cid:durableId="96497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tTQytjQ3MLG0MDBW0lEKTi0uzszPAykwNKgFANpZpkgtAAAA"/>
  </w:docVars>
  <w:rsids>
    <w:rsidRoot w:val="00875F7D"/>
    <w:rsid w:val="0000616C"/>
    <w:rsid w:val="000062D7"/>
    <w:rsid w:val="00022BB4"/>
    <w:rsid w:val="0003048B"/>
    <w:rsid w:val="0006069F"/>
    <w:rsid w:val="00065481"/>
    <w:rsid w:val="000670F3"/>
    <w:rsid w:val="00077D77"/>
    <w:rsid w:val="000833BC"/>
    <w:rsid w:val="00083445"/>
    <w:rsid w:val="00086826"/>
    <w:rsid w:val="0009405C"/>
    <w:rsid w:val="000942AB"/>
    <w:rsid w:val="000955BF"/>
    <w:rsid w:val="000B4197"/>
    <w:rsid w:val="000B77B1"/>
    <w:rsid w:val="000C4BCB"/>
    <w:rsid w:val="000D21DC"/>
    <w:rsid w:val="000D3827"/>
    <w:rsid w:val="000D4740"/>
    <w:rsid w:val="000D511C"/>
    <w:rsid w:val="000E06B2"/>
    <w:rsid w:val="000E724D"/>
    <w:rsid w:val="000F1047"/>
    <w:rsid w:val="000F4F7D"/>
    <w:rsid w:val="00114ABA"/>
    <w:rsid w:val="00116341"/>
    <w:rsid w:val="0013371C"/>
    <w:rsid w:val="00134DC6"/>
    <w:rsid w:val="00135F0C"/>
    <w:rsid w:val="00152558"/>
    <w:rsid w:val="00155E24"/>
    <w:rsid w:val="00161C14"/>
    <w:rsid w:val="00162B84"/>
    <w:rsid w:val="00164D18"/>
    <w:rsid w:val="00166434"/>
    <w:rsid w:val="0018247B"/>
    <w:rsid w:val="00185C0B"/>
    <w:rsid w:val="001A0D8D"/>
    <w:rsid w:val="001A51E6"/>
    <w:rsid w:val="001A5BC5"/>
    <w:rsid w:val="001B0A66"/>
    <w:rsid w:val="001C4FDE"/>
    <w:rsid w:val="001D2B8F"/>
    <w:rsid w:val="001E55E4"/>
    <w:rsid w:val="001E7177"/>
    <w:rsid w:val="00200852"/>
    <w:rsid w:val="00204CFA"/>
    <w:rsid w:val="00217253"/>
    <w:rsid w:val="002275E3"/>
    <w:rsid w:val="00234408"/>
    <w:rsid w:val="00235F42"/>
    <w:rsid w:val="00246728"/>
    <w:rsid w:val="002473A3"/>
    <w:rsid w:val="00254168"/>
    <w:rsid w:val="0026170E"/>
    <w:rsid w:val="002635A0"/>
    <w:rsid w:val="00273EA3"/>
    <w:rsid w:val="00274126"/>
    <w:rsid w:val="00274CAA"/>
    <w:rsid w:val="002801D7"/>
    <w:rsid w:val="0029005D"/>
    <w:rsid w:val="002907D6"/>
    <w:rsid w:val="002A4EA0"/>
    <w:rsid w:val="002A6FC0"/>
    <w:rsid w:val="002C0609"/>
    <w:rsid w:val="002C3014"/>
    <w:rsid w:val="002C6ED2"/>
    <w:rsid w:val="002D408E"/>
    <w:rsid w:val="002D6DC3"/>
    <w:rsid w:val="00301775"/>
    <w:rsid w:val="00306310"/>
    <w:rsid w:val="00340E75"/>
    <w:rsid w:val="00342662"/>
    <w:rsid w:val="003445CF"/>
    <w:rsid w:val="00346C04"/>
    <w:rsid w:val="00356158"/>
    <w:rsid w:val="003562F8"/>
    <w:rsid w:val="00375675"/>
    <w:rsid w:val="003921A4"/>
    <w:rsid w:val="003A3214"/>
    <w:rsid w:val="003B1492"/>
    <w:rsid w:val="003C460D"/>
    <w:rsid w:val="003D22C5"/>
    <w:rsid w:val="003E794E"/>
    <w:rsid w:val="003F3E63"/>
    <w:rsid w:val="003F4572"/>
    <w:rsid w:val="00415770"/>
    <w:rsid w:val="004220F6"/>
    <w:rsid w:val="004263A0"/>
    <w:rsid w:val="004277EC"/>
    <w:rsid w:val="0044649B"/>
    <w:rsid w:val="00454B4B"/>
    <w:rsid w:val="00456B82"/>
    <w:rsid w:val="00464DE6"/>
    <w:rsid w:val="0048251A"/>
    <w:rsid w:val="004825CD"/>
    <w:rsid w:val="004964AF"/>
    <w:rsid w:val="004B552A"/>
    <w:rsid w:val="004C1171"/>
    <w:rsid w:val="004C2425"/>
    <w:rsid w:val="004D757A"/>
    <w:rsid w:val="004D79ED"/>
    <w:rsid w:val="004E4F93"/>
    <w:rsid w:val="004F3210"/>
    <w:rsid w:val="00510F60"/>
    <w:rsid w:val="00513D9A"/>
    <w:rsid w:val="00516A87"/>
    <w:rsid w:val="00517E22"/>
    <w:rsid w:val="005248F5"/>
    <w:rsid w:val="005256F7"/>
    <w:rsid w:val="00525E23"/>
    <w:rsid w:val="00525F8F"/>
    <w:rsid w:val="00534739"/>
    <w:rsid w:val="00542767"/>
    <w:rsid w:val="00553C14"/>
    <w:rsid w:val="0055497D"/>
    <w:rsid w:val="005645C3"/>
    <w:rsid w:val="00571E3A"/>
    <w:rsid w:val="00573DC0"/>
    <w:rsid w:val="005765BD"/>
    <w:rsid w:val="0058178B"/>
    <w:rsid w:val="00585D43"/>
    <w:rsid w:val="00594955"/>
    <w:rsid w:val="005B0895"/>
    <w:rsid w:val="005D0B36"/>
    <w:rsid w:val="005D7120"/>
    <w:rsid w:val="005E0B48"/>
    <w:rsid w:val="005E329F"/>
    <w:rsid w:val="005E757C"/>
    <w:rsid w:val="00602B8C"/>
    <w:rsid w:val="00605D3B"/>
    <w:rsid w:val="006105AC"/>
    <w:rsid w:val="00611BAC"/>
    <w:rsid w:val="00621F09"/>
    <w:rsid w:val="00641B00"/>
    <w:rsid w:val="00641ECA"/>
    <w:rsid w:val="006526B9"/>
    <w:rsid w:val="00654093"/>
    <w:rsid w:val="00655B73"/>
    <w:rsid w:val="006613C2"/>
    <w:rsid w:val="006670CC"/>
    <w:rsid w:val="006711ED"/>
    <w:rsid w:val="00671F9B"/>
    <w:rsid w:val="006859BC"/>
    <w:rsid w:val="006A4999"/>
    <w:rsid w:val="006A7CF5"/>
    <w:rsid w:val="006B3934"/>
    <w:rsid w:val="006C400E"/>
    <w:rsid w:val="006C7E83"/>
    <w:rsid w:val="006D3C65"/>
    <w:rsid w:val="006E14E7"/>
    <w:rsid w:val="007007B5"/>
    <w:rsid w:val="007010B7"/>
    <w:rsid w:val="00714300"/>
    <w:rsid w:val="00725EFD"/>
    <w:rsid w:val="00734FAE"/>
    <w:rsid w:val="007362C7"/>
    <w:rsid w:val="00753579"/>
    <w:rsid w:val="0075458E"/>
    <w:rsid w:val="00773710"/>
    <w:rsid w:val="00773A99"/>
    <w:rsid w:val="007813CF"/>
    <w:rsid w:val="007946D3"/>
    <w:rsid w:val="007A3936"/>
    <w:rsid w:val="007A79F3"/>
    <w:rsid w:val="007B4DBA"/>
    <w:rsid w:val="007B4F32"/>
    <w:rsid w:val="007B7ACD"/>
    <w:rsid w:val="007D0F04"/>
    <w:rsid w:val="007D17B5"/>
    <w:rsid w:val="007D5E87"/>
    <w:rsid w:val="007D79DC"/>
    <w:rsid w:val="007F0F2F"/>
    <w:rsid w:val="007F2161"/>
    <w:rsid w:val="007F2CF4"/>
    <w:rsid w:val="007F6778"/>
    <w:rsid w:val="007F7EC2"/>
    <w:rsid w:val="00801505"/>
    <w:rsid w:val="00822268"/>
    <w:rsid w:val="00823C5C"/>
    <w:rsid w:val="0082435C"/>
    <w:rsid w:val="00827237"/>
    <w:rsid w:val="008313EE"/>
    <w:rsid w:val="008338B4"/>
    <w:rsid w:val="00861F19"/>
    <w:rsid w:val="008629BC"/>
    <w:rsid w:val="0086397F"/>
    <w:rsid w:val="008741EE"/>
    <w:rsid w:val="00874659"/>
    <w:rsid w:val="00875F7D"/>
    <w:rsid w:val="00876665"/>
    <w:rsid w:val="008818EB"/>
    <w:rsid w:val="00885893"/>
    <w:rsid w:val="008A79FC"/>
    <w:rsid w:val="008C0C16"/>
    <w:rsid w:val="008D0879"/>
    <w:rsid w:val="008F33F9"/>
    <w:rsid w:val="008F5125"/>
    <w:rsid w:val="0090134C"/>
    <w:rsid w:val="00904D51"/>
    <w:rsid w:val="0091252D"/>
    <w:rsid w:val="009163A4"/>
    <w:rsid w:val="009168E4"/>
    <w:rsid w:val="00917F4C"/>
    <w:rsid w:val="0092776D"/>
    <w:rsid w:val="00930BD0"/>
    <w:rsid w:val="00932422"/>
    <w:rsid w:val="009363B4"/>
    <w:rsid w:val="00942D3C"/>
    <w:rsid w:val="00947B1B"/>
    <w:rsid w:val="00950195"/>
    <w:rsid w:val="00952667"/>
    <w:rsid w:val="00961C7C"/>
    <w:rsid w:val="009620D9"/>
    <w:rsid w:val="00966500"/>
    <w:rsid w:val="00970041"/>
    <w:rsid w:val="009701B6"/>
    <w:rsid w:val="0098644B"/>
    <w:rsid w:val="009949EB"/>
    <w:rsid w:val="009A6A92"/>
    <w:rsid w:val="009A7199"/>
    <w:rsid w:val="009B31E4"/>
    <w:rsid w:val="009C0888"/>
    <w:rsid w:val="009D39F1"/>
    <w:rsid w:val="009E6BC6"/>
    <w:rsid w:val="009F6AC4"/>
    <w:rsid w:val="009F6D5F"/>
    <w:rsid w:val="00A034B2"/>
    <w:rsid w:val="00A11A24"/>
    <w:rsid w:val="00A415B8"/>
    <w:rsid w:val="00A533CF"/>
    <w:rsid w:val="00A76B15"/>
    <w:rsid w:val="00A9598C"/>
    <w:rsid w:val="00AA3E09"/>
    <w:rsid w:val="00AA53E2"/>
    <w:rsid w:val="00AA6C9D"/>
    <w:rsid w:val="00AB0C03"/>
    <w:rsid w:val="00AB39FE"/>
    <w:rsid w:val="00AC0A91"/>
    <w:rsid w:val="00AC3353"/>
    <w:rsid w:val="00AC40A9"/>
    <w:rsid w:val="00AC4EAB"/>
    <w:rsid w:val="00AC52B3"/>
    <w:rsid w:val="00AC5710"/>
    <w:rsid w:val="00AD1045"/>
    <w:rsid w:val="00AD2D54"/>
    <w:rsid w:val="00AE36BF"/>
    <w:rsid w:val="00AE4209"/>
    <w:rsid w:val="00B100E7"/>
    <w:rsid w:val="00B1500C"/>
    <w:rsid w:val="00B25439"/>
    <w:rsid w:val="00B26B81"/>
    <w:rsid w:val="00B34AD6"/>
    <w:rsid w:val="00B36059"/>
    <w:rsid w:val="00B4031D"/>
    <w:rsid w:val="00B676DD"/>
    <w:rsid w:val="00B76A2A"/>
    <w:rsid w:val="00B77E94"/>
    <w:rsid w:val="00B96E3F"/>
    <w:rsid w:val="00BA0787"/>
    <w:rsid w:val="00BA58CD"/>
    <w:rsid w:val="00BA5C47"/>
    <w:rsid w:val="00BB0632"/>
    <w:rsid w:val="00BB0733"/>
    <w:rsid w:val="00BB784D"/>
    <w:rsid w:val="00BC418E"/>
    <w:rsid w:val="00BD3DB1"/>
    <w:rsid w:val="00BE0B15"/>
    <w:rsid w:val="00BF39FA"/>
    <w:rsid w:val="00BF5DDC"/>
    <w:rsid w:val="00C06AB7"/>
    <w:rsid w:val="00C13996"/>
    <w:rsid w:val="00C42DEA"/>
    <w:rsid w:val="00C6032D"/>
    <w:rsid w:val="00C62678"/>
    <w:rsid w:val="00C6643A"/>
    <w:rsid w:val="00C731C3"/>
    <w:rsid w:val="00C94D21"/>
    <w:rsid w:val="00CA44BE"/>
    <w:rsid w:val="00CB13CD"/>
    <w:rsid w:val="00CB6D4F"/>
    <w:rsid w:val="00CC4095"/>
    <w:rsid w:val="00CC6EC4"/>
    <w:rsid w:val="00CD251D"/>
    <w:rsid w:val="00CD2D07"/>
    <w:rsid w:val="00CD335F"/>
    <w:rsid w:val="00CE03EE"/>
    <w:rsid w:val="00CE59CE"/>
    <w:rsid w:val="00CF1657"/>
    <w:rsid w:val="00CF5474"/>
    <w:rsid w:val="00CF6D04"/>
    <w:rsid w:val="00CF6DB6"/>
    <w:rsid w:val="00D161CF"/>
    <w:rsid w:val="00D240A3"/>
    <w:rsid w:val="00D37548"/>
    <w:rsid w:val="00D41A0D"/>
    <w:rsid w:val="00D42D2A"/>
    <w:rsid w:val="00D46CC9"/>
    <w:rsid w:val="00D53CA9"/>
    <w:rsid w:val="00D54A85"/>
    <w:rsid w:val="00D679B1"/>
    <w:rsid w:val="00D71DE9"/>
    <w:rsid w:val="00D74CA5"/>
    <w:rsid w:val="00D74F72"/>
    <w:rsid w:val="00D802B0"/>
    <w:rsid w:val="00D93B7D"/>
    <w:rsid w:val="00DA389F"/>
    <w:rsid w:val="00DC2B58"/>
    <w:rsid w:val="00DC71CB"/>
    <w:rsid w:val="00DC7830"/>
    <w:rsid w:val="00DE532C"/>
    <w:rsid w:val="00DF4C0A"/>
    <w:rsid w:val="00DF719D"/>
    <w:rsid w:val="00E067CE"/>
    <w:rsid w:val="00E3247B"/>
    <w:rsid w:val="00E32B00"/>
    <w:rsid w:val="00E33D60"/>
    <w:rsid w:val="00E37EA8"/>
    <w:rsid w:val="00E42465"/>
    <w:rsid w:val="00E42D02"/>
    <w:rsid w:val="00E56DFC"/>
    <w:rsid w:val="00E7641B"/>
    <w:rsid w:val="00E85DE9"/>
    <w:rsid w:val="00E87660"/>
    <w:rsid w:val="00E91241"/>
    <w:rsid w:val="00EA00F5"/>
    <w:rsid w:val="00EA40FF"/>
    <w:rsid w:val="00EA42D2"/>
    <w:rsid w:val="00EC49E7"/>
    <w:rsid w:val="00EE6B8B"/>
    <w:rsid w:val="00EF0360"/>
    <w:rsid w:val="00EF3819"/>
    <w:rsid w:val="00F02832"/>
    <w:rsid w:val="00F06979"/>
    <w:rsid w:val="00F17D74"/>
    <w:rsid w:val="00F34F90"/>
    <w:rsid w:val="00F43A25"/>
    <w:rsid w:val="00F5045B"/>
    <w:rsid w:val="00F52A1D"/>
    <w:rsid w:val="00F559B5"/>
    <w:rsid w:val="00F61658"/>
    <w:rsid w:val="00F800CA"/>
    <w:rsid w:val="00F8624A"/>
    <w:rsid w:val="00F8702D"/>
    <w:rsid w:val="00F96997"/>
    <w:rsid w:val="00FA332C"/>
    <w:rsid w:val="00FB5358"/>
    <w:rsid w:val="00FE2B37"/>
    <w:rsid w:val="00FE3F58"/>
    <w:rsid w:val="00FE641B"/>
    <w:rsid w:val="00FF1A7B"/>
    <w:rsid w:val="00FF4617"/>
    <w:rsid w:val="00FF5E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D471DD"/>
  <w15:chartTrackingRefBased/>
  <w15:docId w15:val="{8AE9B872-FE65-4529-9B97-22949E04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B4B"/>
    <w:pPr>
      <w:bidi/>
    </w:pPr>
    <w:rPr>
      <w:rFonts w:cs="Narkisim"/>
      <w:sz w:val="22"/>
      <w:szCs w:val="22"/>
      <w:lang w:eastAsia="he-IL"/>
    </w:rPr>
  </w:style>
  <w:style w:type="paragraph" w:styleId="1">
    <w:name w:val="heading 1"/>
    <w:basedOn w:val="a"/>
    <w:next w:val="a"/>
    <w:link w:val="10"/>
    <w:qFormat/>
    <w:rsid w:val="00454B4B"/>
    <w:pPr>
      <w:keepNext/>
      <w:tabs>
        <w:tab w:val="right" w:pos="9469"/>
      </w:tabs>
      <w:jc w:val="both"/>
      <w:outlineLvl w:val="0"/>
    </w:pPr>
    <w:rPr>
      <w:rFonts w:cs="David"/>
      <w:b/>
      <w:bCs/>
      <w:szCs w:val="28"/>
    </w:rPr>
  </w:style>
  <w:style w:type="character" w:default="1" w:styleId="a0">
    <w:name w:val="Default Paragraph Font"/>
    <w:uiPriority w:val="1"/>
    <w:semiHidden/>
    <w:unhideWhenUsed/>
    <w:rsid w:val="00454B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4B4B"/>
  </w:style>
  <w:style w:type="paragraph" w:styleId="a3">
    <w:name w:val="footnote text"/>
    <w:basedOn w:val="a"/>
    <w:link w:val="a4"/>
    <w:rsid w:val="00454B4B"/>
    <w:pPr>
      <w:ind w:left="170" w:hanging="170"/>
      <w:jc w:val="both"/>
    </w:pPr>
    <w:rPr>
      <w:sz w:val="20"/>
      <w:szCs w:val="20"/>
    </w:rPr>
  </w:style>
  <w:style w:type="character" w:styleId="a5">
    <w:name w:val="footnote reference"/>
    <w:semiHidden/>
    <w:rsid w:val="00454B4B"/>
    <w:rPr>
      <w:vertAlign w:val="superscript"/>
    </w:rPr>
  </w:style>
  <w:style w:type="paragraph" w:styleId="a6">
    <w:name w:val="header"/>
    <w:basedOn w:val="a"/>
    <w:link w:val="a7"/>
    <w:rsid w:val="00454B4B"/>
    <w:pPr>
      <w:tabs>
        <w:tab w:val="center" w:pos="4153"/>
        <w:tab w:val="right" w:pos="8306"/>
      </w:tabs>
    </w:pPr>
  </w:style>
  <w:style w:type="paragraph" w:styleId="a8">
    <w:name w:val="footer"/>
    <w:basedOn w:val="a"/>
    <w:link w:val="a9"/>
    <w:rsid w:val="00454B4B"/>
    <w:pPr>
      <w:tabs>
        <w:tab w:val="center" w:pos="4153"/>
        <w:tab w:val="right" w:pos="8306"/>
      </w:tabs>
    </w:pPr>
  </w:style>
  <w:style w:type="paragraph" w:customStyle="1" w:styleId="aa">
    <w:name w:val="כותרת"/>
    <w:basedOn w:val="a"/>
    <w:rsid w:val="00454B4B"/>
    <w:pPr>
      <w:spacing w:before="240" w:line="320" w:lineRule="atLeast"/>
      <w:jc w:val="center"/>
    </w:pPr>
    <w:rPr>
      <w:rFonts w:cs="David"/>
      <w:b/>
      <w:bCs/>
      <w:spacing w:val="20"/>
      <w:szCs w:val="32"/>
    </w:rPr>
  </w:style>
  <w:style w:type="paragraph" w:customStyle="1" w:styleId="ab">
    <w:name w:val="כותרת קטע"/>
    <w:basedOn w:val="a"/>
    <w:rsid w:val="00454B4B"/>
    <w:pPr>
      <w:spacing w:before="240" w:line="300" w:lineRule="atLeast"/>
    </w:pPr>
    <w:rPr>
      <w:rFonts w:cs="Arial"/>
      <w:b/>
      <w:bCs/>
      <w:szCs w:val="24"/>
    </w:rPr>
  </w:style>
  <w:style w:type="paragraph" w:customStyle="1" w:styleId="ac">
    <w:name w:val="מקור"/>
    <w:basedOn w:val="a"/>
    <w:rsid w:val="00454B4B"/>
    <w:pPr>
      <w:spacing w:line="320" w:lineRule="atLeast"/>
      <w:jc w:val="both"/>
    </w:pPr>
    <w:rPr>
      <w:rFonts w:cs="David"/>
      <w:szCs w:val="24"/>
    </w:rPr>
  </w:style>
  <w:style w:type="paragraph" w:customStyle="1" w:styleId="ad">
    <w:name w:val="מחלקי המים"/>
    <w:basedOn w:val="a"/>
    <w:rsid w:val="00454B4B"/>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454B4B"/>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454B4B"/>
    <w:rPr>
      <w:rFonts w:cs="Narkisim"/>
      <w:sz w:val="22"/>
      <w:szCs w:val="22"/>
      <w:lang w:eastAsia="he-IL"/>
    </w:rPr>
  </w:style>
  <w:style w:type="character" w:styleId="af0">
    <w:name w:val="page number"/>
    <w:rsid w:val="0058178B"/>
  </w:style>
  <w:style w:type="character" w:customStyle="1" w:styleId="a4">
    <w:name w:val="טקסט הערת שוליים תו"/>
    <w:link w:val="a3"/>
    <w:rsid w:val="00454B4B"/>
    <w:rPr>
      <w:rFonts w:cs="Narkisim"/>
      <w:lang w:eastAsia="he-IL"/>
    </w:rPr>
  </w:style>
  <w:style w:type="character" w:customStyle="1" w:styleId="10">
    <w:name w:val="כותרת 1 תו"/>
    <w:link w:val="1"/>
    <w:rsid w:val="00454B4B"/>
    <w:rPr>
      <w:rFonts w:cs="David"/>
      <w:b/>
      <w:bCs/>
      <w:sz w:val="22"/>
      <w:szCs w:val="28"/>
      <w:lang w:eastAsia="he-IL"/>
    </w:rPr>
  </w:style>
  <w:style w:type="character" w:customStyle="1" w:styleId="a7">
    <w:name w:val="כותרת עליונה תו"/>
    <w:link w:val="a6"/>
    <w:rsid w:val="00454B4B"/>
    <w:rPr>
      <w:rFonts w:cs="Narkisim"/>
      <w:sz w:val="22"/>
      <w:szCs w:val="22"/>
      <w:lang w:eastAsia="he-IL"/>
    </w:rPr>
  </w:style>
  <w:style w:type="paragraph" w:styleId="af1">
    <w:name w:val="Balloon Text"/>
    <w:basedOn w:val="a"/>
    <w:link w:val="af2"/>
    <w:uiPriority w:val="99"/>
    <w:unhideWhenUsed/>
    <w:rsid w:val="00454B4B"/>
    <w:rPr>
      <w:rFonts w:ascii="Tahoma" w:hAnsi="Tahoma" w:cs="Tahoma"/>
      <w:sz w:val="16"/>
      <w:szCs w:val="16"/>
    </w:rPr>
  </w:style>
  <w:style w:type="character" w:customStyle="1" w:styleId="af2">
    <w:name w:val="טקסט בלונים תו"/>
    <w:link w:val="af1"/>
    <w:uiPriority w:val="99"/>
    <w:rsid w:val="00454B4B"/>
    <w:rPr>
      <w:rFonts w:ascii="Tahoma" w:hAnsi="Tahoma" w:cs="Tahoma"/>
      <w:sz w:val="16"/>
      <w:szCs w:val="16"/>
      <w:lang w:eastAsia="he-IL"/>
    </w:rPr>
  </w:style>
  <w:style w:type="paragraph" w:customStyle="1" w:styleId="af3">
    <w:name w:val="פסוק"/>
    <w:basedOn w:val="ac"/>
    <w:qFormat/>
    <w:rsid w:val="00454B4B"/>
    <w:pPr>
      <w:spacing w:before="120"/>
    </w:pPr>
    <w:rPr>
      <w:b/>
      <w:bCs/>
    </w:rPr>
  </w:style>
  <w:style w:type="character" w:styleId="af4">
    <w:name w:val="Unresolved Mention"/>
    <w:uiPriority w:val="99"/>
    <w:semiHidden/>
    <w:unhideWhenUsed/>
    <w:rsid w:val="00D4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b%d7%95%d7%a1-%d7%97%d7%9e%d7%99%d7%a9%d7%99-%d7%95%d7%94%d7%91%d7%90%d7%aa%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B%D7%95-%D7%95%D7%A7%D7%97%D7%95-%D7%9C%D7%9B%D7%9D1" TargetMode="External"/><Relationship Id="rId3" Type="http://schemas.openxmlformats.org/officeDocument/2006/relationships/hyperlink" Target="https://www.mayim.org.il/?parasha=%d7%9e%d7%95%d7%98%d7%99%d7%91-%d7%94%d7%92%d7%9c%d7%95%d7%aa-%d7%91%d7%a1%d7%a4%d7%a8-%d7%91%d7%a8%d7%90%d7%a9%d7%99%d7%aa-%d7%a9%d7%99%d7%98%d7%aa-%d7%a8%d7%9e%d7%91%d7%9f" TargetMode="External"/><Relationship Id="rId7" Type="http://schemas.openxmlformats.org/officeDocument/2006/relationships/hyperlink" Target="https://www.mayim.org.il/?parasha=%D7%A2%D7%9C-%D7%9C%D7%A9%D7%95%D7%9F-%D7%94%D7%A8%D7%A2" TargetMode="External"/><Relationship Id="rId2" Type="http://schemas.openxmlformats.org/officeDocument/2006/relationships/hyperlink" Target="https://www.mayim.org.il/?parasha=%d7%9e%d7%95%d7%98%d7%99%d7%91-%d7%94%d7%92%d7%9c%d7%95%d7%aa-%d7%91%d7%a1%d7%a4%d7%a8-%d7%91%d7%a8%d7%90%d7%a9%d7%99%d7%aa-%d7%a9%d7%99%d7%98%d7%aa-%d7%a8%d7%9e%d7%91%d7%9f" TargetMode="External"/><Relationship Id="rId1" Type="http://schemas.openxmlformats.org/officeDocument/2006/relationships/hyperlink" Target="https://www.mayim.org.il/?parasha=%d7%90%d7%9c-%d7%aa%d7%99%d7%a8%d7%90-%d7%9e%d7%a8%d7%93%d7%94-%d7%9e%d7%a6%d7%a8%d7%99%d7%9e%d7%94" TargetMode="External"/><Relationship Id="rId6" Type="http://schemas.openxmlformats.org/officeDocument/2006/relationships/hyperlink" Target="https://www.mayim.org.il/?holiday=%D7%90%D7%A9%D7%A8-%D7%A4%D7%93%D7%99%D7%AA-%D7%92%D7%95%D7%99%D7%99%D7%9D-%D7%95%D7%90%D7%9C%D7%94%D7%99%D7%95" TargetMode="External"/><Relationship Id="rId5" Type="http://schemas.openxmlformats.org/officeDocument/2006/relationships/hyperlink" Target="https://www.mayim.org.il/?holiday=%d7%9e%d7%a6%d7%95%d7%95%d7%aa-%d7%96%d7%9b%d7%99%d7%a8%d7%aa-%d7%99%d7%a6%d7%99%d7%90%d7%aa-%d7%9e%d7%a6%d7%a8%d7%99%d7%9d-%d7%aa%d7%a7%d7%a6%d7%99%d7%a8" TargetMode="External"/><Relationship Id="rId10" Type="http://schemas.openxmlformats.org/officeDocument/2006/relationships/hyperlink" Target="https://www.mayim.org.il/?holiday=%D7%9B%D7%95%D7%9C%D7%A0%D7%95-%D7%92%D7%A8%D7%99%D7%9D" TargetMode="External"/><Relationship Id="rId4" Type="http://schemas.openxmlformats.org/officeDocument/2006/relationships/hyperlink" Target="https://www.mayim.org.il/?parasha=%D7%A1%D7%A0%D7%99%D7%92%D7%95%D7%A8%D7%99%D7%95%D7%AA-%D7%A2%D7%9C-%D7%97%D7%98%D7%90-%D7%94%D7%A2%D7%92%D7%9C" TargetMode="External"/><Relationship Id="rId9" Type="http://schemas.openxmlformats.org/officeDocument/2006/relationships/hyperlink" Target="https://www.mayim.org.il/?holiday=%D7%9E%D7%AA%D7%97%D7%99%D7%9C-%D7%91%D7%92%D7%A0%D7%95%D7%AA-%D7%95%D7%9E%D7%A1%D7%99%D7%99%D7%9D-%D7%91%D7%A9%D7%9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C581-EC36-4912-AC13-CE5A6585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977</Words>
  <Characters>5690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6654</CharactersWithSpaces>
  <SharedDoc>false</SharedDoc>
  <HLinks>
    <vt:vector size="66" baseType="variant">
      <vt:variant>
        <vt:i4>1769552</vt:i4>
      </vt:variant>
      <vt:variant>
        <vt:i4>0</vt:i4>
      </vt:variant>
      <vt:variant>
        <vt:i4>0</vt:i4>
      </vt:variant>
      <vt:variant>
        <vt:i4>5</vt:i4>
      </vt:variant>
      <vt:variant>
        <vt:lpwstr>https://www.mayim.org.il/?holiday=%d7%9b%d7%95%d7%a1-%d7%97%d7%9e%d7%99%d7%a9%d7%99-%d7%95%d7%94%d7%91%d7%90%d7%aa%d7%99</vt:lpwstr>
      </vt:variant>
      <vt:variant>
        <vt:lpwstr>gsc.tab=0</vt:lpwstr>
      </vt:variant>
      <vt:variant>
        <vt:i4>1179665</vt:i4>
      </vt:variant>
      <vt:variant>
        <vt:i4>27</vt:i4>
      </vt:variant>
      <vt:variant>
        <vt:i4>0</vt:i4>
      </vt:variant>
      <vt:variant>
        <vt:i4>5</vt:i4>
      </vt:variant>
      <vt:variant>
        <vt:lpwstr>https://www.mayim.org.il/?holiday=%D7%9B%D7%95%D7%9C%D7%A0%D7%95-%D7%92%D7%A8%D7%99%D7%9D</vt:lpwstr>
      </vt:variant>
      <vt:variant>
        <vt:lpwstr>gsc.tab=0</vt:lpwstr>
      </vt:variant>
      <vt:variant>
        <vt:i4>4784200</vt:i4>
      </vt:variant>
      <vt:variant>
        <vt:i4>24</vt:i4>
      </vt:variant>
      <vt:variant>
        <vt:i4>0</vt:i4>
      </vt:variant>
      <vt:variant>
        <vt:i4>5</vt:i4>
      </vt:variant>
      <vt:variant>
        <vt:lpwstr>https://www.mayim.org.il/?holiday=%D7%9E%D7%AA%D7%97%D7%99%D7%9C-%D7%91%D7%92%D7%A0%D7%95%D7%AA-%D7%95%D7%9E%D7%A1%D7%99%D7%99%D7%9D-%D7%91%D7%A9%D7%91%D7%97</vt:lpwstr>
      </vt:variant>
      <vt:variant>
        <vt:lpwstr>gsc.tab=0</vt:lpwstr>
      </vt:variant>
      <vt:variant>
        <vt:i4>7274539</vt:i4>
      </vt:variant>
      <vt:variant>
        <vt:i4>21</vt:i4>
      </vt:variant>
      <vt:variant>
        <vt:i4>0</vt:i4>
      </vt:variant>
      <vt:variant>
        <vt:i4>5</vt:i4>
      </vt:variant>
      <vt:variant>
        <vt:lpwstr>https://www.mayim.org.il/?parasha=%D7%9E%D7%A9%D7%9B%D7%95-%D7%95%D7%A7%D7%97%D7%95-%D7%9C%D7%9B%D7%9D1</vt:lpwstr>
      </vt:variant>
      <vt:variant>
        <vt:lpwstr>gsc.tab=0</vt:lpwstr>
      </vt:variant>
      <vt:variant>
        <vt:i4>7208994</vt:i4>
      </vt:variant>
      <vt:variant>
        <vt:i4>18</vt:i4>
      </vt:variant>
      <vt:variant>
        <vt:i4>0</vt:i4>
      </vt:variant>
      <vt:variant>
        <vt:i4>5</vt:i4>
      </vt:variant>
      <vt:variant>
        <vt:lpwstr>https://www.mayim.org.il/?parasha=%D7%A2%D7%9C-%D7%9C%D7%A9%D7%95%D7%9F-%D7%94%D7%A8%D7%A2</vt:lpwstr>
      </vt:variant>
      <vt:variant>
        <vt:lpwstr>gsc.tab=0</vt:lpwstr>
      </vt:variant>
      <vt:variant>
        <vt:i4>4522056</vt:i4>
      </vt:variant>
      <vt:variant>
        <vt:i4>15</vt:i4>
      </vt:variant>
      <vt:variant>
        <vt:i4>0</vt:i4>
      </vt:variant>
      <vt:variant>
        <vt:i4>5</vt:i4>
      </vt:variant>
      <vt:variant>
        <vt:lpwstr>https://www.mayim.org.il/?holiday=%D7%90%D7%A9%D7%A8-%D7%A4%D7%93%D7%99%D7%AA-%D7%92%D7%95%D7%99%D7%99%D7%9D-%D7%95%D7%90%D7%9C%D7%94%D7%99%D7%95</vt:lpwstr>
      </vt:variant>
      <vt:variant>
        <vt:lpwstr>gsc.tab=0</vt:lpwstr>
      </vt:variant>
      <vt:variant>
        <vt:i4>5177429</vt:i4>
      </vt:variant>
      <vt:variant>
        <vt:i4>12</vt:i4>
      </vt:variant>
      <vt:variant>
        <vt:i4>0</vt:i4>
      </vt:variant>
      <vt:variant>
        <vt:i4>5</vt:i4>
      </vt:variant>
      <vt:variant>
        <vt:lpwstr>https://www.mayim.org.il/?holiday=%d7%9e%d7%a6%d7%95%d7%95%d7%aa-%d7%96%d7%9b%d7%99%d7%a8%d7%aa-%d7%99%d7%a6%d7%99%d7%90%d7%aa-%d7%9e%d7%a6%d7%a8%d7%99%d7%9d-%d7%aa%d7%a7%d7%a6%d7%99%d7%a8</vt:lpwstr>
      </vt:variant>
      <vt:variant>
        <vt:lpwstr>gsc.tab=0</vt:lpwstr>
      </vt:variant>
      <vt:variant>
        <vt:i4>5046288</vt:i4>
      </vt:variant>
      <vt:variant>
        <vt:i4>9</vt:i4>
      </vt:variant>
      <vt:variant>
        <vt:i4>0</vt:i4>
      </vt:variant>
      <vt:variant>
        <vt:i4>5</vt:i4>
      </vt:variant>
      <vt:variant>
        <vt:lpwstr>https://www.mayim.org.il/?parasha=%D7%A1%D7%A0%D7%99%D7%92%D7%95%D7%A8%D7%99%D7%95%D7%AA-%D7%A2%D7%9C-%D7%97%D7%98%D7%90-%D7%94%D7%A2%D7%92%D7%9C</vt:lpwstr>
      </vt:variant>
      <vt:variant>
        <vt:lpwstr>gsc.tab=0</vt:lpwstr>
      </vt:variant>
      <vt:variant>
        <vt:i4>3276911</vt:i4>
      </vt:variant>
      <vt:variant>
        <vt:i4>6</vt:i4>
      </vt:variant>
      <vt:variant>
        <vt:i4>0</vt:i4>
      </vt:variant>
      <vt:variant>
        <vt:i4>5</vt:i4>
      </vt:variant>
      <vt:variant>
        <vt:lpwstr>https://www.mayim.org.il/?parasha=%d7%9e%d7%95%d7%98%d7%99%d7%91-%d7%94%d7%92%d7%9c%d7%95%d7%aa-%d7%91%d7%a1%d7%a4%d7%a8-%d7%91%d7%a8%d7%90%d7%a9%d7%99%d7%aa-%d7%a9%d7%99%d7%98%d7%aa-%d7%a8%d7%9e%d7%91%d7%9f</vt:lpwstr>
      </vt:variant>
      <vt:variant>
        <vt:lpwstr>gsc.tab=0</vt:lpwstr>
      </vt:variant>
      <vt:variant>
        <vt:i4>3276911</vt:i4>
      </vt:variant>
      <vt:variant>
        <vt:i4>3</vt:i4>
      </vt:variant>
      <vt:variant>
        <vt:i4>0</vt:i4>
      </vt:variant>
      <vt:variant>
        <vt:i4>5</vt:i4>
      </vt:variant>
      <vt:variant>
        <vt:lpwstr>https://www.mayim.org.il/?parasha=%d7%9e%d7%95%d7%98%d7%99%d7%91-%d7%94%d7%92%d7%9c%d7%95%d7%aa-%d7%91%d7%a1%d7%a4%d7%a8-%d7%91%d7%a8%d7%90%d7%a9%d7%99%d7%aa-%d7%a9%d7%99%d7%98%d7%aa-%d7%a8%d7%9e%d7%91%d7%9f</vt:lpwstr>
      </vt:variant>
      <vt:variant>
        <vt:lpwstr>gsc.tab=0</vt:lpwstr>
      </vt:variant>
      <vt:variant>
        <vt:i4>1114186</vt:i4>
      </vt:variant>
      <vt:variant>
        <vt:i4>0</vt:i4>
      </vt:variant>
      <vt:variant>
        <vt:i4>0</vt:i4>
      </vt:variant>
      <vt:variant>
        <vt:i4>5</vt:i4>
      </vt:variant>
      <vt:variant>
        <vt:lpwstr>https://www.mayim.org.il/?parasha=%d7%90%d7%9c-%d7%aa%d7%99%d7%a8%d7%90-%d7%9e%d7%a8%d7%93%d7%94-%d7%9e%d7%a6%d7%a8%d7%99%d7%9e%d7%94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עליית מצרים</dc:title>
  <dc:subject>פסח</dc:subject>
  <dc:creator>Asher Yuval</dc:creator>
  <cp:keywords/>
  <cp:lastModifiedBy>Shimon Afek</cp:lastModifiedBy>
  <cp:revision>3</cp:revision>
  <cp:lastPrinted>2023-04-04T18:47:00Z</cp:lastPrinted>
  <dcterms:created xsi:type="dcterms:W3CDTF">2023-04-04T18:47:00Z</dcterms:created>
  <dcterms:modified xsi:type="dcterms:W3CDTF">2023-04-04T18:47:00Z</dcterms:modified>
</cp:coreProperties>
</file>