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9F77" w14:textId="77777777" w:rsidR="00E65358" w:rsidRDefault="00281FF7" w:rsidP="006213E4">
      <w:pPr>
        <w:pStyle w:val="aa"/>
        <w:spacing w:line="360" w:lineRule="auto"/>
        <w:rPr>
          <w:rFonts w:hint="cs"/>
          <w:rtl/>
        </w:rPr>
      </w:pPr>
      <w:r>
        <w:rPr>
          <w:rFonts w:hint="cs"/>
          <w:rtl/>
        </w:rPr>
        <w:t xml:space="preserve">אליהו בהר הכרמל </w:t>
      </w:r>
      <w:r>
        <w:rPr>
          <w:rtl/>
        </w:rPr>
        <w:t>–</w:t>
      </w:r>
      <w:r>
        <w:rPr>
          <w:rFonts w:hint="cs"/>
          <w:rtl/>
        </w:rPr>
        <w:t xml:space="preserve"> נוסח מקוצר</w:t>
      </w:r>
    </w:p>
    <w:p w14:paraId="180A8601" w14:textId="77777777" w:rsidR="00E62C5A" w:rsidRDefault="006213E4" w:rsidP="00E34EF1">
      <w:pPr>
        <w:pStyle w:val="ac"/>
        <w:spacing w:before="240"/>
        <w:rPr>
          <w:rFonts w:cs="Narkisim"/>
          <w:szCs w:val="22"/>
          <w:rtl/>
        </w:rPr>
      </w:pPr>
      <w:r w:rsidRPr="006213E4">
        <w:rPr>
          <w:rFonts w:cs="Narkisim" w:hint="cs"/>
          <w:b/>
          <w:bCs/>
          <w:szCs w:val="22"/>
          <w:rtl/>
        </w:rPr>
        <w:t>מים ראשונים:</w:t>
      </w:r>
      <w:r w:rsidRPr="006213E4">
        <w:rPr>
          <w:rFonts w:cs="Narkisim" w:hint="cs"/>
          <w:szCs w:val="22"/>
          <w:rtl/>
        </w:rPr>
        <w:t xml:space="preserve"> ברוב השנים הרגילות (שאינן מעוברות), נדחית הפטרת פרשת כי </w:t>
      </w:r>
      <w:proofErr w:type="spellStart"/>
      <w:r w:rsidRPr="006213E4">
        <w:rPr>
          <w:rFonts w:cs="Narkisim" w:hint="cs"/>
          <w:szCs w:val="22"/>
          <w:rtl/>
        </w:rPr>
        <w:t>תשא</w:t>
      </w:r>
      <w:proofErr w:type="spellEnd"/>
      <w:r w:rsidRPr="006213E4">
        <w:rPr>
          <w:rFonts w:cs="Narkisim" w:hint="cs"/>
          <w:szCs w:val="22"/>
          <w:rtl/>
        </w:rPr>
        <w:t xml:space="preserve"> </w:t>
      </w:r>
      <w:r w:rsidRPr="006213E4">
        <w:rPr>
          <w:rFonts w:cs="Narkisim"/>
          <w:szCs w:val="22"/>
          <w:rtl/>
        </w:rPr>
        <w:t>–</w:t>
      </w:r>
      <w:r w:rsidRPr="006213E4">
        <w:rPr>
          <w:rFonts w:cs="Narkisim" w:hint="cs"/>
          <w:szCs w:val="22"/>
          <w:rtl/>
        </w:rPr>
        <w:t xml:space="preserve"> אליהו בהר הכרמל, מלכים א פרק </w:t>
      </w:r>
      <w:proofErr w:type="spellStart"/>
      <w:r w:rsidRPr="006213E4">
        <w:rPr>
          <w:rFonts w:cs="Narkisim" w:hint="cs"/>
          <w:szCs w:val="22"/>
          <w:rtl/>
        </w:rPr>
        <w:t>יח</w:t>
      </w:r>
      <w:proofErr w:type="spellEnd"/>
      <w:r w:rsidRPr="006213E4">
        <w:rPr>
          <w:rFonts w:cs="Narkisim" w:hint="cs"/>
          <w:szCs w:val="22"/>
          <w:rtl/>
        </w:rPr>
        <w:t>, מפני הפטרת פרשת פרה. שנה</w:t>
      </w:r>
      <w:r w:rsidR="00E62C5A">
        <w:rPr>
          <w:rFonts w:cs="Narkisim" w:hint="cs"/>
          <w:szCs w:val="22"/>
          <w:rtl/>
        </w:rPr>
        <w:t xml:space="preserve"> </w:t>
      </w:r>
      <w:r w:rsidRPr="006213E4">
        <w:rPr>
          <w:rFonts w:cs="Narkisim" w:hint="cs"/>
          <w:szCs w:val="22"/>
          <w:rtl/>
        </w:rPr>
        <w:t>מעוברת</w:t>
      </w:r>
      <w:r w:rsidR="00E62C5A">
        <w:rPr>
          <w:rFonts w:cs="Narkisim" w:hint="cs"/>
          <w:szCs w:val="22"/>
          <w:rtl/>
        </w:rPr>
        <w:t xml:space="preserve"> מזכה אותנו לא רק בהפטרה מעניינת זו, כי אם גם בהמשכה: </w:t>
      </w:r>
      <w:hyperlink r:id="rId8" w:history="1">
        <w:r w:rsidR="00E62C5A" w:rsidRPr="006213E4">
          <w:rPr>
            <w:rStyle w:val="Hyperlink"/>
            <w:rFonts w:cs="Narkisim" w:hint="cs"/>
            <w:szCs w:val="22"/>
            <w:rtl/>
          </w:rPr>
          <w:t>אליהו בהר חורב</w:t>
        </w:r>
      </w:hyperlink>
      <w:r w:rsidR="00E62C5A" w:rsidRPr="006213E4">
        <w:rPr>
          <w:rFonts w:cs="Narkisim" w:hint="cs"/>
          <w:szCs w:val="22"/>
          <w:rtl/>
        </w:rPr>
        <w:t xml:space="preserve"> </w:t>
      </w:r>
      <w:r w:rsidR="00E62C5A">
        <w:rPr>
          <w:rFonts w:cs="Narkisim" w:hint="cs"/>
          <w:szCs w:val="22"/>
          <w:rtl/>
        </w:rPr>
        <w:t xml:space="preserve">בפרשת פנחס </w:t>
      </w:r>
      <w:r w:rsidR="00E62C5A" w:rsidRPr="006213E4">
        <w:rPr>
          <w:rFonts w:cs="Narkisim" w:hint="cs"/>
          <w:szCs w:val="22"/>
          <w:rtl/>
        </w:rPr>
        <w:t>(</w:t>
      </w:r>
      <w:r w:rsidR="00E62C5A">
        <w:rPr>
          <w:rFonts w:cs="Narkisim" w:hint="cs"/>
          <w:szCs w:val="22"/>
          <w:rtl/>
        </w:rPr>
        <w:t>בשל ה</w:t>
      </w:r>
      <w:r w:rsidR="00E62C5A" w:rsidRPr="006213E4">
        <w:rPr>
          <w:rFonts w:cs="Narkisim" w:hint="cs"/>
          <w:szCs w:val="22"/>
          <w:rtl/>
        </w:rPr>
        <w:t>פרדת פרשות מטות ומסעי</w:t>
      </w:r>
      <w:r w:rsidR="00E62C5A">
        <w:rPr>
          <w:rFonts w:cs="Narkisim" w:hint="cs"/>
          <w:szCs w:val="22"/>
          <w:rtl/>
        </w:rPr>
        <w:t xml:space="preserve"> אשר מוציאה את פרשת פנחס משלושת השבועות).</w:t>
      </w:r>
      <w:r w:rsidR="00281FF7">
        <w:rPr>
          <w:rFonts w:cs="Narkisim" w:hint="cs"/>
          <w:szCs w:val="22"/>
          <w:rtl/>
        </w:rPr>
        <w:t xml:space="preserve"> כבר השלמנו </w:t>
      </w:r>
      <w:hyperlink r:id="rId9" w:history="1">
        <w:r w:rsidR="00281FF7" w:rsidRPr="00146DA4">
          <w:rPr>
            <w:rStyle w:val="Hyperlink"/>
            <w:rFonts w:cs="Narkisim" w:hint="cs"/>
            <w:szCs w:val="22"/>
            <w:rtl/>
          </w:rPr>
          <w:t>דף מורחב בנושא אליהו בהר הכרמל</w:t>
        </w:r>
      </w:hyperlink>
      <w:r w:rsidR="00281FF7">
        <w:rPr>
          <w:rFonts w:cs="Narkisim" w:hint="cs"/>
          <w:szCs w:val="22"/>
          <w:rtl/>
        </w:rPr>
        <w:t>, וכאן נביא נוסח מקוצר לנוחיות 'שולחן שבת'.</w:t>
      </w:r>
    </w:p>
    <w:p w14:paraId="66C38BE2" w14:textId="77777777" w:rsidR="008237C1" w:rsidRPr="00573C66" w:rsidRDefault="008237C1" w:rsidP="008237C1">
      <w:pPr>
        <w:pStyle w:val="ab"/>
        <w:rPr>
          <w:rtl/>
        </w:rPr>
      </w:pPr>
      <w:r w:rsidRPr="00573C66">
        <w:rPr>
          <w:rtl/>
        </w:rPr>
        <w:t xml:space="preserve">פסיקתא רבתי </w:t>
      </w:r>
      <w:proofErr w:type="spellStart"/>
      <w:r w:rsidRPr="00573C66">
        <w:rPr>
          <w:rtl/>
        </w:rPr>
        <w:t>פיסקא</w:t>
      </w:r>
      <w:proofErr w:type="spellEnd"/>
      <w:r w:rsidRPr="00573C66">
        <w:rPr>
          <w:rtl/>
        </w:rPr>
        <w:t xml:space="preserve"> ד </w:t>
      </w:r>
      <w:proofErr w:type="spellStart"/>
      <w:r w:rsidRPr="00573C66">
        <w:rPr>
          <w:rtl/>
        </w:rPr>
        <w:t>ויקח</w:t>
      </w:r>
      <w:proofErr w:type="spellEnd"/>
      <w:r w:rsidRPr="00573C66">
        <w:rPr>
          <w:rtl/>
        </w:rPr>
        <w:t xml:space="preserve"> אליהו </w:t>
      </w:r>
      <w:r>
        <w:rPr>
          <w:rtl/>
        </w:rPr>
        <w:t>–</w:t>
      </w:r>
      <w:r>
        <w:rPr>
          <w:rFonts w:hint="cs"/>
          <w:rtl/>
        </w:rPr>
        <w:t xml:space="preserve"> ממשה הראשון לאליהו האחרון</w:t>
      </w:r>
      <w:r w:rsidRPr="00573C66">
        <w:rPr>
          <w:rtl/>
        </w:rPr>
        <w:t xml:space="preserve"> </w:t>
      </w:r>
    </w:p>
    <w:p w14:paraId="76DA4DCA" w14:textId="77777777" w:rsidR="008237C1" w:rsidRDefault="008237C1" w:rsidP="008237C1">
      <w:pPr>
        <w:pStyle w:val="ac"/>
        <w:rPr>
          <w:rtl/>
        </w:rPr>
      </w:pPr>
      <w:r>
        <w:rPr>
          <w:rFonts w:hint="cs"/>
          <w:rtl/>
        </w:rPr>
        <w:t>"</w:t>
      </w:r>
      <w:proofErr w:type="spellStart"/>
      <w:r>
        <w:rPr>
          <w:rFonts w:hint="cs"/>
          <w:rtl/>
        </w:rPr>
        <w:t>ויקח</w:t>
      </w:r>
      <w:proofErr w:type="spellEnd"/>
      <w:r>
        <w:rPr>
          <w:rFonts w:hint="cs"/>
          <w:rtl/>
        </w:rPr>
        <w:t xml:space="preserve"> אליהו שתים עשרה אבנים וכו' " - </w:t>
      </w:r>
      <w:r w:rsidRPr="00573C66">
        <w:rPr>
          <w:rtl/>
        </w:rPr>
        <w:t xml:space="preserve">כך פתח ר' </w:t>
      </w:r>
      <w:proofErr w:type="spellStart"/>
      <w:r w:rsidRPr="00573C66">
        <w:rPr>
          <w:rtl/>
        </w:rPr>
        <w:t>תנחומא</w:t>
      </w:r>
      <w:proofErr w:type="spellEnd"/>
      <w:r w:rsidRPr="00573C66">
        <w:rPr>
          <w:rtl/>
        </w:rPr>
        <w:t xml:space="preserve"> בי ר' אבא</w:t>
      </w:r>
      <w:r>
        <w:rPr>
          <w:rFonts w:hint="cs"/>
          <w:rtl/>
        </w:rPr>
        <w:t>: "</w:t>
      </w:r>
      <w:r w:rsidRPr="00573C66">
        <w:rPr>
          <w:rtl/>
        </w:rPr>
        <w:t xml:space="preserve">ובנביא העלה ה' את ישראל ממצרים (הושע </w:t>
      </w:r>
      <w:proofErr w:type="spellStart"/>
      <w:r w:rsidRPr="00573C66">
        <w:rPr>
          <w:rtl/>
        </w:rPr>
        <w:t>יב</w:t>
      </w:r>
      <w:proofErr w:type="spellEnd"/>
      <w:r w:rsidRPr="00573C66">
        <w:rPr>
          <w:rtl/>
        </w:rPr>
        <w:t xml:space="preserve"> יד) </w:t>
      </w:r>
      <w:r>
        <w:rPr>
          <w:rFonts w:hint="cs"/>
          <w:rtl/>
        </w:rPr>
        <w:t xml:space="preserve">- </w:t>
      </w:r>
      <w:r w:rsidRPr="00573C66">
        <w:rPr>
          <w:rtl/>
        </w:rPr>
        <w:t>זה משה</w:t>
      </w:r>
      <w:r>
        <w:rPr>
          <w:rFonts w:hint="cs"/>
          <w:rtl/>
        </w:rPr>
        <w:t>.</w:t>
      </w:r>
      <w:r w:rsidRPr="00573C66">
        <w:rPr>
          <w:rtl/>
        </w:rPr>
        <w:t xml:space="preserve"> </w:t>
      </w:r>
      <w:r>
        <w:rPr>
          <w:rFonts w:hint="cs"/>
          <w:rtl/>
        </w:rPr>
        <w:t>"</w:t>
      </w:r>
      <w:r w:rsidRPr="00573C66">
        <w:rPr>
          <w:rtl/>
        </w:rPr>
        <w:t>ובנביא נשמר</w:t>
      </w:r>
      <w:r>
        <w:rPr>
          <w:rFonts w:hint="cs"/>
          <w:rtl/>
        </w:rPr>
        <w:t>"</w:t>
      </w:r>
      <w:r w:rsidRPr="00573C66">
        <w:rPr>
          <w:rtl/>
        </w:rPr>
        <w:t xml:space="preserve"> (שם) </w:t>
      </w:r>
      <w:r>
        <w:rPr>
          <w:rFonts w:hint="cs"/>
          <w:rtl/>
        </w:rPr>
        <w:t xml:space="preserve">- </w:t>
      </w:r>
      <w:r w:rsidRPr="00573C66">
        <w:rPr>
          <w:rtl/>
        </w:rPr>
        <w:t>זה אליהו, אתה מוצא שתי נביאים עמדו להם לישראל משבטו של לוי</w:t>
      </w:r>
      <w:r>
        <w:rPr>
          <w:rFonts w:hint="cs"/>
          <w:rtl/>
        </w:rPr>
        <w:t>:</w:t>
      </w:r>
      <w:r w:rsidRPr="00573C66">
        <w:rPr>
          <w:rtl/>
        </w:rPr>
        <w:t xml:space="preserve"> משה ראשון ואליהו אחרון</w:t>
      </w:r>
      <w:r>
        <w:rPr>
          <w:rFonts w:hint="cs"/>
          <w:rtl/>
        </w:rPr>
        <w:t>.</w:t>
      </w:r>
      <w:r>
        <w:rPr>
          <w:rStyle w:val="a5"/>
          <w:rtl/>
        </w:rPr>
        <w:footnoteReference w:id="1"/>
      </w:r>
      <w:r>
        <w:rPr>
          <w:rFonts w:hint="cs"/>
          <w:rtl/>
        </w:rPr>
        <w:t xml:space="preserve"> ... </w:t>
      </w:r>
      <w:r>
        <w:rPr>
          <w:rFonts w:hint="eastAsia"/>
          <w:rtl/>
          <w:lang w:eastAsia="en-US"/>
        </w:rPr>
        <w:t>ואת</w:t>
      </w:r>
      <w:r>
        <w:rPr>
          <w:rtl/>
          <w:lang w:eastAsia="en-US"/>
        </w:rPr>
        <w:t xml:space="preserve"> </w:t>
      </w:r>
      <w:r>
        <w:rPr>
          <w:rFonts w:hint="eastAsia"/>
          <w:rtl/>
          <w:lang w:eastAsia="en-US"/>
        </w:rPr>
        <w:t>מוצא</w:t>
      </w:r>
      <w:r>
        <w:rPr>
          <w:rtl/>
          <w:lang w:eastAsia="en-US"/>
        </w:rPr>
        <w:t xml:space="preserve"> </w:t>
      </w:r>
      <w:r>
        <w:rPr>
          <w:rFonts w:hint="eastAsia"/>
          <w:rtl/>
          <w:lang w:eastAsia="en-US"/>
        </w:rPr>
        <w:t>שמשה</w:t>
      </w:r>
      <w:r>
        <w:rPr>
          <w:rtl/>
          <w:lang w:eastAsia="en-US"/>
        </w:rPr>
        <w:t xml:space="preserve"> </w:t>
      </w:r>
      <w:r>
        <w:rPr>
          <w:rFonts w:hint="eastAsia"/>
          <w:rtl/>
          <w:lang w:eastAsia="en-US"/>
        </w:rPr>
        <w:t>ואליהו</w:t>
      </w:r>
      <w:r>
        <w:rPr>
          <w:rtl/>
          <w:lang w:eastAsia="en-US"/>
        </w:rPr>
        <w:t xml:space="preserve"> </w:t>
      </w:r>
      <w:proofErr w:type="spellStart"/>
      <w:r>
        <w:rPr>
          <w:rFonts w:hint="eastAsia"/>
          <w:rtl/>
          <w:lang w:eastAsia="en-US"/>
        </w:rPr>
        <w:t>שוין</w:t>
      </w:r>
      <w:proofErr w:type="spellEnd"/>
      <w:r>
        <w:rPr>
          <w:rtl/>
          <w:lang w:eastAsia="en-US"/>
        </w:rPr>
        <w:t xml:space="preserve"> </w:t>
      </w:r>
      <w:r>
        <w:rPr>
          <w:rFonts w:hint="eastAsia"/>
          <w:rtl/>
          <w:lang w:eastAsia="en-US"/>
        </w:rPr>
        <w:t>זה</w:t>
      </w:r>
      <w:r>
        <w:rPr>
          <w:rtl/>
          <w:lang w:eastAsia="en-US"/>
        </w:rPr>
        <w:t xml:space="preserve"> </w:t>
      </w:r>
      <w:r>
        <w:rPr>
          <w:rFonts w:hint="eastAsia"/>
          <w:rtl/>
          <w:lang w:eastAsia="en-US"/>
        </w:rPr>
        <w:t>לזה</w:t>
      </w:r>
      <w:r>
        <w:rPr>
          <w:rtl/>
          <w:lang w:eastAsia="en-US"/>
        </w:rPr>
        <w:t xml:space="preserve"> </w:t>
      </w:r>
      <w:r>
        <w:rPr>
          <w:rFonts w:hint="eastAsia"/>
          <w:rtl/>
          <w:lang w:eastAsia="en-US"/>
        </w:rPr>
        <w:t>בכל</w:t>
      </w:r>
      <w:r>
        <w:rPr>
          <w:rtl/>
          <w:lang w:eastAsia="en-US"/>
        </w:rPr>
        <w:t xml:space="preserve"> </w:t>
      </w:r>
      <w:r>
        <w:rPr>
          <w:rFonts w:hint="eastAsia"/>
          <w:rtl/>
          <w:lang w:eastAsia="en-US"/>
        </w:rPr>
        <w:t>דבר</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נביא</w:t>
      </w:r>
      <w:r>
        <w:rPr>
          <w:rtl/>
          <w:lang w:eastAsia="en-US"/>
        </w:rPr>
        <w:t xml:space="preserve"> </w:t>
      </w:r>
      <w:r>
        <w:rPr>
          <w:rFonts w:hint="eastAsia"/>
          <w:rtl/>
          <w:lang w:eastAsia="en-US"/>
        </w:rPr>
        <w:t>אליהו</w:t>
      </w:r>
      <w:r>
        <w:rPr>
          <w:rtl/>
          <w:lang w:eastAsia="en-US"/>
        </w:rPr>
        <w:t xml:space="preserve"> </w:t>
      </w:r>
      <w:r>
        <w:rPr>
          <w:rFonts w:hint="eastAsia"/>
          <w:rtl/>
          <w:lang w:eastAsia="en-US"/>
        </w:rPr>
        <w:t>נביא</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proofErr w:type="spellStart"/>
      <w:r>
        <w:rPr>
          <w:rFonts w:hint="eastAsia"/>
          <w:rtl/>
          <w:lang w:eastAsia="en-US"/>
        </w:rPr>
        <w:t>האלהים</w:t>
      </w:r>
      <w:proofErr w:type="spellEnd"/>
      <w:r>
        <w:rPr>
          <w:rtl/>
          <w:lang w:eastAsia="en-US"/>
        </w:rPr>
        <w:t xml:space="preserve"> </w:t>
      </w:r>
      <w:r>
        <w:rPr>
          <w:rFonts w:hint="eastAsia"/>
          <w:rtl/>
          <w:lang w:eastAsia="en-US"/>
        </w:rPr>
        <w:t>ואליהו</w:t>
      </w:r>
      <w:r>
        <w:rPr>
          <w:rtl/>
          <w:lang w:eastAsia="en-US"/>
        </w:rPr>
        <w:t xml:space="preserve"> </w:t>
      </w:r>
      <w:r>
        <w:rPr>
          <w:rFonts w:hint="eastAsia"/>
          <w:rtl/>
          <w:lang w:eastAsia="en-US"/>
        </w:rPr>
        <w:t>נקרא</w:t>
      </w:r>
      <w:r>
        <w:rPr>
          <w:rtl/>
          <w:lang w:eastAsia="en-US"/>
        </w:rPr>
        <w:t xml:space="preserve"> </w:t>
      </w:r>
      <w:r>
        <w:rPr>
          <w:rFonts w:hint="eastAsia"/>
          <w:rtl/>
          <w:lang w:eastAsia="en-US"/>
        </w:rPr>
        <w:t>איש</w:t>
      </w:r>
      <w:r>
        <w:rPr>
          <w:rtl/>
          <w:lang w:eastAsia="en-US"/>
        </w:rPr>
        <w:t xml:space="preserve"> </w:t>
      </w:r>
      <w:proofErr w:type="spellStart"/>
      <w:r>
        <w:rPr>
          <w:rFonts w:hint="eastAsia"/>
          <w:rtl/>
          <w:lang w:eastAsia="en-US"/>
        </w:rPr>
        <w:t>האלהים</w:t>
      </w:r>
      <w:proofErr w:type="spellEnd"/>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כינס</w:t>
      </w:r>
      <w:r>
        <w:rPr>
          <w:rtl/>
          <w:lang w:eastAsia="en-US"/>
        </w:rPr>
        <w:t xml:space="preserve"> </w:t>
      </w:r>
      <w:r>
        <w:rPr>
          <w:rFonts w:hint="eastAsia"/>
          <w:rtl/>
          <w:lang w:eastAsia="en-US"/>
        </w:rPr>
        <w:t>את</w:t>
      </w:r>
      <w:r>
        <w:rPr>
          <w:rtl/>
          <w:lang w:eastAsia="en-US"/>
        </w:rPr>
        <w:t xml:space="preserve"> </w:t>
      </w:r>
      <w:r>
        <w:rPr>
          <w:rFonts w:hint="eastAsia"/>
          <w:rtl/>
          <w:lang w:eastAsia="en-US"/>
        </w:rPr>
        <w:t>ישראל</w:t>
      </w:r>
      <w:r>
        <w:rPr>
          <w:rtl/>
          <w:lang w:eastAsia="en-US"/>
        </w:rPr>
        <w:t xml:space="preserve"> </w:t>
      </w:r>
      <w:r>
        <w:rPr>
          <w:rFonts w:hint="eastAsia"/>
          <w:rtl/>
          <w:lang w:eastAsia="en-US"/>
        </w:rPr>
        <w:t>להר</w:t>
      </w:r>
      <w:r>
        <w:rPr>
          <w:rtl/>
          <w:lang w:eastAsia="en-US"/>
        </w:rPr>
        <w:t xml:space="preserve"> </w:t>
      </w:r>
      <w:smartTag w:uri="urn:schemas-microsoft-com:office:smarttags" w:element="PersonName">
        <w:smartTagPr>
          <w:attr w:name="ProductID" w:val="סיני ואליהו"/>
        </w:smartTagPr>
        <w:r>
          <w:rPr>
            <w:rFonts w:hint="eastAsia"/>
            <w:rtl/>
            <w:lang w:eastAsia="en-US"/>
          </w:rPr>
          <w:t>סיני</w:t>
        </w:r>
        <w:r>
          <w:rPr>
            <w:rtl/>
            <w:lang w:eastAsia="en-US"/>
          </w:rPr>
          <w:t xml:space="preserve"> </w:t>
        </w:r>
        <w:r>
          <w:rPr>
            <w:rFonts w:hint="eastAsia"/>
            <w:rtl/>
            <w:lang w:eastAsia="en-US"/>
          </w:rPr>
          <w:t>ואליהו</w:t>
        </w:r>
      </w:smartTag>
      <w:r>
        <w:rPr>
          <w:rtl/>
          <w:lang w:eastAsia="en-US"/>
        </w:rPr>
        <w:t xml:space="preserve"> </w:t>
      </w:r>
      <w:r>
        <w:rPr>
          <w:rFonts w:hint="eastAsia"/>
          <w:rtl/>
          <w:lang w:eastAsia="en-US"/>
        </w:rPr>
        <w:t>כינסם</w:t>
      </w:r>
      <w:r>
        <w:rPr>
          <w:rtl/>
          <w:lang w:eastAsia="en-US"/>
        </w:rPr>
        <w:t xml:space="preserve"> </w:t>
      </w:r>
      <w:r>
        <w:rPr>
          <w:rFonts w:hint="eastAsia"/>
          <w:rtl/>
          <w:lang w:eastAsia="en-US"/>
        </w:rPr>
        <w:t>להר</w:t>
      </w:r>
      <w:r>
        <w:rPr>
          <w:rtl/>
          <w:lang w:eastAsia="en-US"/>
        </w:rPr>
        <w:t xml:space="preserve"> </w:t>
      </w:r>
      <w:r>
        <w:rPr>
          <w:rFonts w:hint="eastAsia"/>
          <w:rtl/>
          <w:lang w:eastAsia="en-US"/>
        </w:rPr>
        <w:t>הכרמל</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ביער</w:t>
      </w:r>
      <w:r>
        <w:rPr>
          <w:rtl/>
          <w:lang w:eastAsia="en-US"/>
        </w:rPr>
        <w:t xml:space="preserve"> </w:t>
      </w:r>
      <w:r>
        <w:rPr>
          <w:rFonts w:hint="eastAsia"/>
          <w:rtl/>
          <w:lang w:eastAsia="en-US"/>
        </w:rPr>
        <w:t>עובדי</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cs"/>
          <w:rtl/>
          <w:lang w:eastAsia="en-US"/>
        </w:rPr>
        <w:t>"</w:t>
      </w:r>
      <w:r>
        <w:rPr>
          <w:rFonts w:hint="eastAsia"/>
          <w:rtl/>
          <w:lang w:eastAsia="en-US"/>
        </w:rPr>
        <w:t>שימו</w:t>
      </w:r>
      <w:r>
        <w:rPr>
          <w:rtl/>
          <w:lang w:eastAsia="en-US"/>
        </w:rPr>
        <w:t xml:space="preserve"> </w:t>
      </w:r>
      <w:r>
        <w:rPr>
          <w:rFonts w:hint="eastAsia"/>
          <w:rtl/>
          <w:lang w:eastAsia="en-US"/>
        </w:rPr>
        <w:t>איש</w:t>
      </w:r>
      <w:r>
        <w:rPr>
          <w:rtl/>
          <w:lang w:eastAsia="en-US"/>
        </w:rPr>
        <w:t xml:space="preserve"> </w:t>
      </w:r>
      <w:r>
        <w:rPr>
          <w:rFonts w:hint="eastAsia"/>
          <w:rtl/>
          <w:lang w:eastAsia="en-US"/>
        </w:rPr>
        <w:t>חרבו</w:t>
      </w:r>
      <w:r>
        <w:rPr>
          <w:rtl/>
          <w:lang w:eastAsia="en-US"/>
        </w:rPr>
        <w:t xml:space="preserve"> </w:t>
      </w:r>
      <w:r>
        <w:rPr>
          <w:rFonts w:hint="eastAsia"/>
          <w:rtl/>
          <w:lang w:eastAsia="en-US"/>
        </w:rPr>
        <w:t>על</w:t>
      </w:r>
      <w:r>
        <w:rPr>
          <w:rtl/>
          <w:lang w:eastAsia="en-US"/>
        </w:rPr>
        <w:t xml:space="preserve"> </w:t>
      </w:r>
      <w:proofErr w:type="spellStart"/>
      <w:r>
        <w:rPr>
          <w:rFonts w:hint="eastAsia"/>
          <w:rtl/>
          <w:lang w:eastAsia="en-US"/>
        </w:rPr>
        <w:t>יריכו</w:t>
      </w:r>
      <w:proofErr w:type="spellEnd"/>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ביער</w:t>
      </w:r>
      <w:r>
        <w:rPr>
          <w:rtl/>
          <w:lang w:eastAsia="en-US"/>
        </w:rPr>
        <w:t xml:space="preserve"> </w:t>
      </w:r>
      <w:r>
        <w:rPr>
          <w:rFonts w:hint="eastAsia"/>
          <w:rtl/>
          <w:lang w:eastAsia="en-US"/>
        </w:rPr>
        <w:t>ע</w:t>
      </w:r>
      <w:r>
        <w:rPr>
          <w:rtl/>
          <w:lang w:eastAsia="en-US"/>
        </w:rPr>
        <w:t>"</w:t>
      </w:r>
      <w:r>
        <w:rPr>
          <w:rFonts w:hint="eastAsia"/>
          <w:rtl/>
          <w:lang w:eastAsia="en-US"/>
        </w:rPr>
        <w:t>ז</w:t>
      </w:r>
      <w:r>
        <w:rPr>
          <w:rtl/>
          <w:lang w:eastAsia="en-US"/>
        </w:rPr>
        <w:t xml:space="preserve"> </w:t>
      </w:r>
      <w:r>
        <w:rPr>
          <w:rFonts w:hint="eastAsia"/>
          <w:rtl/>
          <w:lang w:eastAsia="en-US"/>
        </w:rPr>
        <w:t>ותפש</w:t>
      </w:r>
      <w:r>
        <w:rPr>
          <w:rtl/>
          <w:lang w:eastAsia="en-US"/>
        </w:rPr>
        <w:t xml:space="preserve"> </w:t>
      </w:r>
      <w:r>
        <w:rPr>
          <w:rFonts w:hint="eastAsia"/>
          <w:rtl/>
          <w:lang w:eastAsia="en-US"/>
        </w:rPr>
        <w:t>נביאי</w:t>
      </w:r>
      <w:r>
        <w:rPr>
          <w:rtl/>
          <w:lang w:eastAsia="en-US"/>
        </w:rPr>
        <w:t xml:space="preserve"> </w:t>
      </w:r>
      <w:r>
        <w:rPr>
          <w:rFonts w:hint="eastAsia"/>
          <w:rtl/>
          <w:lang w:eastAsia="en-US"/>
        </w:rPr>
        <w:t>הבעל</w:t>
      </w:r>
      <w:r>
        <w:rPr>
          <w:rtl/>
          <w:lang w:eastAsia="en-US"/>
        </w:rPr>
        <w:t xml:space="preserve"> </w:t>
      </w:r>
      <w:r>
        <w:rPr>
          <w:rFonts w:hint="eastAsia"/>
          <w:rtl/>
          <w:lang w:eastAsia="en-US"/>
        </w:rPr>
        <w:t>ושחטם</w:t>
      </w:r>
      <w:r>
        <w:rPr>
          <w:rFonts w:hint="cs"/>
          <w:rtl/>
          <w:lang w:eastAsia="en-US"/>
        </w:rPr>
        <w:t>.</w:t>
      </w:r>
      <w:r>
        <w:rPr>
          <w:rtl/>
          <w:lang w:eastAsia="en-US"/>
        </w:rPr>
        <w:t xml:space="preserve"> </w:t>
      </w:r>
      <w:smartTag w:uri="urn:schemas-microsoft-com:office:smarttags" w:element="PersonName">
        <w:smartTagPr>
          <w:attr w:name="ProductID" w:val="משה קנאי"/>
        </w:smartTagPr>
        <w:r>
          <w:rPr>
            <w:rFonts w:hint="eastAsia"/>
            <w:rtl/>
            <w:lang w:eastAsia="en-US"/>
          </w:rPr>
          <w:t>משה</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מי</w:t>
      </w:r>
      <w:r>
        <w:rPr>
          <w:rtl/>
          <w:lang w:eastAsia="en-US"/>
        </w:rPr>
        <w:t xml:space="preserve"> </w:t>
      </w:r>
      <w:r>
        <w:rPr>
          <w:rFonts w:hint="eastAsia"/>
          <w:rtl/>
          <w:lang w:eastAsia="en-US"/>
        </w:rPr>
        <w:t>לה</w:t>
      </w:r>
      <w:r>
        <w:rPr>
          <w:rtl/>
          <w:lang w:eastAsia="en-US"/>
        </w:rPr>
        <w:t xml:space="preserve">' </w:t>
      </w:r>
      <w:r>
        <w:rPr>
          <w:rFonts w:hint="eastAsia"/>
          <w:rtl/>
          <w:lang w:eastAsia="en-US"/>
        </w:rPr>
        <w:t>אלי</w:t>
      </w:r>
      <w:r>
        <w:rPr>
          <w:rFonts w:hint="cs"/>
          <w:rtl/>
          <w:lang w:eastAsia="en-US"/>
        </w:rPr>
        <w:t xml:space="preserve">" </w:t>
      </w:r>
      <w:r>
        <w:rPr>
          <w:rFonts w:hint="eastAsia"/>
          <w:rtl/>
          <w:lang w:eastAsia="en-US"/>
        </w:rPr>
        <w:t>ו</w:t>
      </w:r>
      <w:smartTag w:uri="urn:schemas-microsoft-com:office:smarttags" w:element="PersonName">
        <w:smartTagPr>
          <w:attr w:name="ProductID" w:val="אליהו קנאי"/>
        </w:smartTagPr>
        <w:r>
          <w:rPr>
            <w:rFonts w:hint="eastAsia"/>
            <w:rtl/>
            <w:lang w:eastAsia="en-US"/>
          </w:rPr>
          <w:t>אליהו</w:t>
        </w:r>
        <w:r>
          <w:rPr>
            <w:rtl/>
            <w:lang w:eastAsia="en-US"/>
          </w:rPr>
          <w:t xml:space="preserve"> </w:t>
        </w:r>
        <w:r>
          <w:rPr>
            <w:rFonts w:hint="eastAsia"/>
            <w:rtl/>
            <w:lang w:eastAsia="en-US"/>
          </w:rPr>
          <w:t>קנאי</w:t>
        </w:r>
      </w:smartTag>
      <w:r>
        <w:rPr>
          <w:rtl/>
          <w:lang w:eastAsia="en-US"/>
        </w:rPr>
        <w:t xml:space="preserve"> </w:t>
      </w:r>
      <w:r>
        <w:rPr>
          <w:rFonts w:hint="cs"/>
          <w:rtl/>
          <w:lang w:eastAsia="en-US"/>
        </w:rPr>
        <w:t>"</w:t>
      </w:r>
      <w:r>
        <w:rPr>
          <w:rFonts w:hint="eastAsia"/>
          <w:rtl/>
          <w:lang w:eastAsia="en-US"/>
        </w:rPr>
        <w:t>ויאמר</w:t>
      </w:r>
      <w:r>
        <w:rPr>
          <w:rtl/>
          <w:lang w:eastAsia="en-US"/>
        </w:rPr>
        <w:t xml:space="preserve"> </w:t>
      </w:r>
      <w:r>
        <w:rPr>
          <w:rFonts w:hint="eastAsia"/>
          <w:rtl/>
          <w:lang w:eastAsia="en-US"/>
        </w:rPr>
        <w:t>אליהו</w:t>
      </w:r>
      <w:r>
        <w:rPr>
          <w:rtl/>
          <w:lang w:eastAsia="en-US"/>
        </w:rPr>
        <w:t xml:space="preserve"> </w:t>
      </w:r>
      <w:r>
        <w:rPr>
          <w:rFonts w:hint="eastAsia"/>
          <w:rtl/>
          <w:lang w:eastAsia="en-US"/>
        </w:rPr>
        <w:t>לכל</w:t>
      </w:r>
      <w:r>
        <w:rPr>
          <w:rtl/>
          <w:lang w:eastAsia="en-US"/>
        </w:rPr>
        <w:t xml:space="preserve"> </w:t>
      </w:r>
      <w:r>
        <w:rPr>
          <w:rFonts w:hint="eastAsia"/>
          <w:rtl/>
          <w:lang w:eastAsia="en-US"/>
        </w:rPr>
        <w:t>העם</w:t>
      </w:r>
      <w:r>
        <w:rPr>
          <w:rtl/>
          <w:lang w:eastAsia="en-US"/>
        </w:rPr>
        <w:t xml:space="preserve"> </w:t>
      </w:r>
      <w:r>
        <w:rPr>
          <w:rFonts w:hint="eastAsia"/>
          <w:rtl/>
          <w:lang w:eastAsia="en-US"/>
        </w:rPr>
        <w:t>גשו</w:t>
      </w:r>
      <w:r>
        <w:rPr>
          <w:rtl/>
          <w:lang w:eastAsia="en-US"/>
        </w:rPr>
        <w:t xml:space="preserve"> </w:t>
      </w:r>
      <w:r>
        <w:rPr>
          <w:rFonts w:hint="eastAsia"/>
          <w:rtl/>
          <w:lang w:eastAsia="en-US"/>
        </w:rPr>
        <w:t>נא</w:t>
      </w:r>
      <w:r>
        <w:rPr>
          <w:rtl/>
          <w:lang w:eastAsia="en-US"/>
        </w:rPr>
        <w:t xml:space="preserve"> </w:t>
      </w:r>
      <w:r>
        <w:rPr>
          <w:rFonts w:hint="eastAsia"/>
          <w:rtl/>
          <w:lang w:eastAsia="en-US"/>
        </w:rPr>
        <w:t>אלי</w:t>
      </w:r>
      <w:r>
        <w:rPr>
          <w:rFonts w:hint="cs"/>
          <w:rtl/>
          <w:lang w:eastAsia="en-US"/>
        </w:rPr>
        <w:t xml:space="preserve"> ...</w:t>
      </w:r>
      <w:r>
        <w:rPr>
          <w:rtl/>
          <w:lang w:eastAsia="en-US"/>
        </w:rPr>
        <w:t xml:space="preserve"> </w:t>
      </w:r>
      <w:r>
        <w:rPr>
          <w:rFonts w:hint="eastAsia"/>
          <w:rtl/>
          <w:lang w:eastAsia="en-US"/>
        </w:rPr>
        <w:t>משה</w:t>
      </w:r>
      <w:r>
        <w:rPr>
          <w:rtl/>
          <w:lang w:eastAsia="en-US"/>
        </w:rPr>
        <w:t xml:space="preserve"> </w:t>
      </w:r>
      <w:r>
        <w:rPr>
          <w:rFonts w:hint="eastAsia"/>
          <w:rtl/>
          <w:lang w:eastAsia="en-US"/>
        </w:rPr>
        <w:t>כשנתפלל</w:t>
      </w:r>
      <w:r>
        <w:rPr>
          <w:rtl/>
          <w:lang w:eastAsia="en-US"/>
        </w:rPr>
        <w:t xml:space="preserve"> </w:t>
      </w:r>
      <w:r>
        <w:rPr>
          <w:rFonts w:hint="eastAsia"/>
          <w:rtl/>
          <w:lang w:eastAsia="en-US"/>
        </w:rPr>
        <w:t>על</w:t>
      </w:r>
      <w:r>
        <w:rPr>
          <w:rtl/>
          <w:lang w:eastAsia="en-US"/>
        </w:rPr>
        <w:t xml:space="preserve"> </w:t>
      </w:r>
      <w:r>
        <w:rPr>
          <w:rFonts w:hint="eastAsia"/>
          <w:rtl/>
          <w:lang w:eastAsia="en-US"/>
        </w:rPr>
        <w:t>ישראל</w:t>
      </w:r>
      <w:r>
        <w:rPr>
          <w:rtl/>
          <w:lang w:eastAsia="en-US"/>
        </w:rPr>
        <w:t xml:space="preserve"> </w:t>
      </w:r>
      <w:r>
        <w:rPr>
          <w:rFonts w:hint="eastAsia"/>
          <w:rtl/>
          <w:lang w:eastAsia="en-US"/>
        </w:rPr>
        <w:t>תפש</w:t>
      </w:r>
      <w:r>
        <w:rPr>
          <w:rtl/>
          <w:lang w:eastAsia="en-US"/>
        </w:rPr>
        <w:t xml:space="preserve"> </w:t>
      </w:r>
      <w:r>
        <w:rPr>
          <w:rFonts w:hint="eastAsia"/>
          <w:rtl/>
          <w:lang w:eastAsia="en-US"/>
        </w:rPr>
        <w:t>זכות</w:t>
      </w:r>
      <w:r>
        <w:rPr>
          <w:rtl/>
          <w:lang w:eastAsia="en-US"/>
        </w:rPr>
        <w:t xml:space="preserve"> </w:t>
      </w:r>
      <w:r>
        <w:rPr>
          <w:rFonts w:hint="eastAsia"/>
          <w:rtl/>
          <w:lang w:eastAsia="en-US"/>
        </w:rPr>
        <w:t>אבות</w:t>
      </w:r>
      <w:r>
        <w:rPr>
          <w:rFonts w:hint="cs"/>
          <w:rtl/>
          <w:lang w:eastAsia="en-US"/>
        </w:rPr>
        <w:t>:</w:t>
      </w:r>
      <w:r>
        <w:rPr>
          <w:rtl/>
          <w:lang w:eastAsia="en-US"/>
        </w:rPr>
        <w:t xml:space="preserve"> </w:t>
      </w:r>
      <w:r>
        <w:rPr>
          <w:rFonts w:hint="cs"/>
          <w:rtl/>
          <w:lang w:eastAsia="en-US"/>
        </w:rPr>
        <w:t>"</w:t>
      </w:r>
      <w:r>
        <w:rPr>
          <w:rFonts w:hint="eastAsia"/>
          <w:rtl/>
          <w:lang w:eastAsia="en-US"/>
        </w:rPr>
        <w:t>זכור</w:t>
      </w:r>
      <w:r>
        <w:rPr>
          <w:rtl/>
          <w:lang w:eastAsia="en-US"/>
        </w:rPr>
        <w:t xml:space="preserve"> </w:t>
      </w:r>
      <w:r>
        <w:rPr>
          <w:rFonts w:hint="eastAsia"/>
          <w:rtl/>
          <w:lang w:eastAsia="en-US"/>
        </w:rPr>
        <w:t>לאברהם</w:t>
      </w:r>
      <w:r>
        <w:rPr>
          <w:rtl/>
          <w:lang w:eastAsia="en-US"/>
        </w:rPr>
        <w:t xml:space="preserve"> </w:t>
      </w:r>
      <w:r>
        <w:rPr>
          <w:rFonts w:hint="eastAsia"/>
          <w:rtl/>
          <w:lang w:eastAsia="en-US"/>
        </w:rPr>
        <w:t>ליצחק</w:t>
      </w:r>
      <w:r>
        <w:rPr>
          <w:rtl/>
          <w:lang w:eastAsia="en-US"/>
        </w:rPr>
        <w:t xml:space="preserve"> </w:t>
      </w:r>
      <w:r>
        <w:rPr>
          <w:rFonts w:hint="eastAsia"/>
          <w:rtl/>
          <w:lang w:eastAsia="en-US"/>
        </w:rPr>
        <w:t>ולישראל</w:t>
      </w:r>
      <w:r>
        <w:rPr>
          <w:rFonts w:hint="cs"/>
          <w:rtl/>
          <w:lang w:eastAsia="en-US"/>
        </w:rPr>
        <w:t xml:space="preserve"> עבדיך" </w:t>
      </w:r>
      <w:r>
        <w:rPr>
          <w:rFonts w:hint="eastAsia"/>
          <w:rtl/>
          <w:lang w:eastAsia="en-US"/>
        </w:rPr>
        <w:t>וכן</w:t>
      </w:r>
      <w:r>
        <w:rPr>
          <w:rtl/>
          <w:lang w:eastAsia="en-US"/>
        </w:rPr>
        <w:t xml:space="preserve"> </w:t>
      </w:r>
      <w:r>
        <w:rPr>
          <w:rFonts w:hint="eastAsia"/>
          <w:rtl/>
          <w:lang w:eastAsia="en-US"/>
        </w:rPr>
        <w:t>אליהו</w:t>
      </w:r>
      <w:r>
        <w:rPr>
          <w:rFonts w:hint="cs"/>
          <w:rtl/>
          <w:lang w:eastAsia="en-US"/>
        </w:rPr>
        <w:t>:</w:t>
      </w:r>
      <w:r>
        <w:rPr>
          <w:rtl/>
          <w:lang w:eastAsia="en-US"/>
        </w:rPr>
        <w:t xml:space="preserve"> </w:t>
      </w:r>
      <w:r>
        <w:rPr>
          <w:rFonts w:hint="cs"/>
          <w:rtl/>
          <w:lang w:eastAsia="en-US"/>
        </w:rPr>
        <w:t>"</w:t>
      </w:r>
      <w:r>
        <w:rPr>
          <w:rFonts w:hint="eastAsia"/>
          <w:rtl/>
          <w:lang w:eastAsia="en-US"/>
        </w:rPr>
        <w:t>ה</w:t>
      </w:r>
      <w:r>
        <w:rPr>
          <w:rtl/>
          <w:lang w:eastAsia="en-US"/>
        </w:rPr>
        <w:t xml:space="preserve">' </w:t>
      </w:r>
      <w:proofErr w:type="spellStart"/>
      <w:r>
        <w:rPr>
          <w:rFonts w:hint="eastAsia"/>
          <w:rtl/>
          <w:lang w:eastAsia="en-US"/>
        </w:rPr>
        <w:t>אלהי</w:t>
      </w:r>
      <w:proofErr w:type="spellEnd"/>
      <w:r>
        <w:rPr>
          <w:rtl/>
          <w:lang w:eastAsia="en-US"/>
        </w:rPr>
        <w:t xml:space="preserve"> </w:t>
      </w:r>
      <w:smartTag w:uri="urn:schemas-microsoft-com:office:smarttags" w:element="PersonName">
        <w:smartTagPr>
          <w:attr w:name="ProductID" w:val="אברהם יצחק וישראל"/>
        </w:smartTagPr>
        <w:r>
          <w:rPr>
            <w:rFonts w:hint="eastAsia"/>
            <w:rtl/>
            <w:lang w:eastAsia="en-US"/>
          </w:rPr>
          <w:t>אברהם</w:t>
        </w:r>
        <w:r>
          <w:rPr>
            <w:rtl/>
            <w:lang w:eastAsia="en-US"/>
          </w:rPr>
          <w:t xml:space="preserve"> </w:t>
        </w:r>
        <w:r>
          <w:rPr>
            <w:rFonts w:hint="eastAsia"/>
            <w:rtl/>
            <w:lang w:eastAsia="en-US"/>
          </w:rPr>
          <w:t>יצחק</w:t>
        </w:r>
        <w:r>
          <w:rPr>
            <w:rtl/>
            <w:lang w:eastAsia="en-US"/>
          </w:rPr>
          <w:t xml:space="preserve"> </w:t>
        </w:r>
        <w:r>
          <w:rPr>
            <w:rFonts w:hint="eastAsia"/>
            <w:rtl/>
            <w:lang w:eastAsia="en-US"/>
          </w:rPr>
          <w:t>וישראל</w:t>
        </w:r>
      </w:smartTag>
      <w:r>
        <w:rPr>
          <w:rFonts w:hint="cs"/>
          <w:rtl/>
          <w:lang w:eastAsia="en-US"/>
        </w:rPr>
        <w:t xml:space="preserve">". </w:t>
      </w:r>
      <w:r>
        <w:rPr>
          <w:rFonts w:hint="eastAsia"/>
          <w:rtl/>
          <w:lang w:eastAsia="en-US"/>
        </w:rPr>
        <w:t>משה</w:t>
      </w:r>
      <w:r>
        <w:rPr>
          <w:rtl/>
          <w:lang w:eastAsia="en-US"/>
        </w:rPr>
        <w:t xml:space="preserve"> </w:t>
      </w:r>
      <w:r>
        <w:rPr>
          <w:rFonts w:hint="eastAsia"/>
          <w:rtl/>
          <w:lang w:eastAsia="en-US"/>
        </w:rPr>
        <w:t>קיבלו</w:t>
      </w:r>
      <w:r>
        <w:rPr>
          <w:rtl/>
          <w:lang w:eastAsia="en-US"/>
        </w:rPr>
        <w:t xml:space="preserve"> </w:t>
      </w:r>
      <w:r>
        <w:rPr>
          <w:rFonts w:hint="eastAsia"/>
          <w:rtl/>
          <w:lang w:eastAsia="en-US"/>
        </w:rPr>
        <w:t>ישראל</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cs"/>
          <w:rtl/>
          <w:lang w:eastAsia="en-US"/>
        </w:rPr>
        <w:t>"</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 xml:space="preserve">" </w:t>
      </w:r>
      <w:r>
        <w:rPr>
          <w:rFonts w:hint="eastAsia"/>
          <w:rtl/>
          <w:lang w:eastAsia="en-US"/>
        </w:rPr>
        <w:t>ואליהו</w:t>
      </w:r>
      <w:r>
        <w:rPr>
          <w:rtl/>
          <w:lang w:eastAsia="en-US"/>
        </w:rPr>
        <w:t xml:space="preserve"> </w:t>
      </w:r>
      <w:r>
        <w:rPr>
          <w:rFonts w:hint="eastAsia"/>
          <w:rtl/>
          <w:lang w:eastAsia="en-US"/>
        </w:rPr>
        <w:t>קבלו</w:t>
      </w:r>
      <w:r>
        <w:rPr>
          <w:rtl/>
          <w:lang w:eastAsia="en-US"/>
        </w:rPr>
        <w:t xml:space="preserve"> </w:t>
      </w:r>
      <w:r>
        <w:rPr>
          <w:rFonts w:hint="eastAsia"/>
          <w:rtl/>
          <w:lang w:eastAsia="en-US"/>
        </w:rPr>
        <w:t>על</w:t>
      </w:r>
      <w:r>
        <w:rPr>
          <w:rtl/>
          <w:lang w:eastAsia="en-US"/>
        </w:rPr>
        <w:t xml:space="preserve"> </w:t>
      </w:r>
      <w:r>
        <w:rPr>
          <w:rFonts w:hint="eastAsia"/>
          <w:rtl/>
          <w:lang w:eastAsia="en-US"/>
        </w:rPr>
        <w:t>ידו</w:t>
      </w:r>
      <w:r>
        <w:rPr>
          <w:rtl/>
          <w:lang w:eastAsia="en-US"/>
        </w:rPr>
        <w:t xml:space="preserve"> </w:t>
      </w:r>
      <w:r>
        <w:rPr>
          <w:rFonts w:hint="eastAsia"/>
          <w:rtl/>
          <w:lang w:eastAsia="en-US"/>
        </w:rPr>
        <w:t>אהבתו</w:t>
      </w:r>
      <w:r>
        <w:rPr>
          <w:rtl/>
          <w:lang w:eastAsia="en-US"/>
        </w:rPr>
        <w:t xml:space="preserve"> </w:t>
      </w:r>
      <w:r>
        <w:rPr>
          <w:rFonts w:hint="eastAsia"/>
          <w:rtl/>
          <w:lang w:eastAsia="en-US"/>
        </w:rPr>
        <w:t>של</w:t>
      </w:r>
      <w:r>
        <w:rPr>
          <w:rtl/>
          <w:lang w:eastAsia="en-US"/>
        </w:rPr>
        <w:t xml:space="preserve"> </w:t>
      </w:r>
      <w:r>
        <w:rPr>
          <w:rFonts w:hint="eastAsia"/>
          <w:rtl/>
          <w:lang w:eastAsia="en-US"/>
        </w:rPr>
        <w:t>מקום</w:t>
      </w:r>
      <w:r>
        <w:rPr>
          <w:rtl/>
          <w:lang w:eastAsia="en-US"/>
        </w:rPr>
        <w:t xml:space="preserve"> </w:t>
      </w:r>
      <w:r>
        <w:rPr>
          <w:rFonts w:hint="eastAsia"/>
          <w:rtl/>
          <w:lang w:eastAsia="en-US"/>
        </w:rPr>
        <w:t>שנאמר</w:t>
      </w:r>
      <w:r>
        <w:rPr>
          <w:rtl/>
          <w:lang w:eastAsia="en-US"/>
        </w:rPr>
        <w:t xml:space="preserve"> </w:t>
      </w:r>
      <w:r>
        <w:rPr>
          <w:rFonts w:hint="cs"/>
          <w:rtl/>
          <w:lang w:eastAsia="en-US"/>
        </w:rPr>
        <w:t>"</w:t>
      </w:r>
      <w:r>
        <w:rPr>
          <w:rFonts w:hint="eastAsia"/>
          <w:rtl/>
          <w:lang w:eastAsia="en-US"/>
        </w:rPr>
        <w:t>ה</w:t>
      </w:r>
      <w:r>
        <w:rPr>
          <w:rtl/>
          <w:lang w:eastAsia="en-US"/>
        </w:rPr>
        <w:t xml:space="preserve">' </w:t>
      </w:r>
      <w:r>
        <w:rPr>
          <w:rFonts w:hint="eastAsia"/>
          <w:rtl/>
          <w:lang w:eastAsia="en-US"/>
        </w:rPr>
        <w:t>הוא</w:t>
      </w:r>
      <w:r>
        <w:rPr>
          <w:rtl/>
          <w:lang w:eastAsia="en-US"/>
        </w:rPr>
        <w:t xml:space="preserve"> </w:t>
      </w:r>
      <w:proofErr w:type="spellStart"/>
      <w:r>
        <w:rPr>
          <w:rFonts w:hint="eastAsia"/>
          <w:rtl/>
          <w:lang w:eastAsia="en-US"/>
        </w:rPr>
        <w:t>האלהים</w:t>
      </w:r>
      <w:proofErr w:type="spellEnd"/>
      <w:r>
        <w:rPr>
          <w:rFonts w:hint="cs"/>
          <w:rtl/>
          <w:lang w:eastAsia="en-US"/>
        </w:rPr>
        <w:t xml:space="preserve">" ... </w:t>
      </w:r>
      <w:r>
        <w:rPr>
          <w:rFonts w:hint="eastAsia"/>
          <w:rtl/>
          <w:lang w:eastAsia="en-US"/>
        </w:rPr>
        <w:t>משה</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ואליהו</w:t>
      </w:r>
      <w:r>
        <w:rPr>
          <w:rtl/>
          <w:lang w:eastAsia="en-US"/>
        </w:rPr>
        <w:t xml:space="preserve"> </w:t>
      </w:r>
      <w:r>
        <w:rPr>
          <w:rFonts w:hint="eastAsia"/>
          <w:rtl/>
          <w:lang w:eastAsia="en-US"/>
        </w:rPr>
        <w:t>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Fonts w:hint="cs"/>
          <w:rtl/>
          <w:lang w:eastAsia="en-US"/>
        </w:rPr>
        <w:t>.</w:t>
      </w:r>
      <w:r>
        <w:rPr>
          <w:rtl/>
          <w:lang w:eastAsia="en-US"/>
        </w:rPr>
        <w:t xml:space="preserve"> </w:t>
      </w:r>
      <w:r>
        <w:rPr>
          <w:rFonts w:hint="eastAsia"/>
          <w:rtl/>
          <w:lang w:eastAsia="en-US"/>
        </w:rPr>
        <w:t>משה</w:t>
      </w:r>
      <w:r>
        <w:rPr>
          <w:rtl/>
          <w:lang w:eastAsia="en-US"/>
        </w:rPr>
        <w:t xml:space="preserve"> </w:t>
      </w:r>
      <w:r>
        <w:rPr>
          <w:rFonts w:hint="eastAsia"/>
          <w:rtl/>
          <w:lang w:eastAsia="en-US"/>
        </w:rPr>
        <w:t>כשהוריד</w:t>
      </w:r>
      <w:r>
        <w:rPr>
          <w:rtl/>
          <w:lang w:eastAsia="en-US"/>
        </w:rPr>
        <w:t xml:space="preserve"> </w:t>
      </w:r>
      <w:r>
        <w:rPr>
          <w:rFonts w:hint="eastAsia"/>
          <w:rtl/>
          <w:lang w:eastAsia="en-US"/>
        </w:rPr>
        <w:t>את</w:t>
      </w:r>
      <w:r>
        <w:rPr>
          <w:rtl/>
          <w:lang w:eastAsia="en-US"/>
        </w:rPr>
        <w:t xml:space="preserve"> </w:t>
      </w:r>
      <w:r>
        <w:rPr>
          <w:rFonts w:hint="eastAsia"/>
          <w:rtl/>
          <w:lang w:eastAsia="en-US"/>
        </w:rPr>
        <w:t>האש</w:t>
      </w:r>
      <w:r>
        <w:rPr>
          <w:rtl/>
          <w:lang w:eastAsia="en-US"/>
        </w:rPr>
        <w:t xml:space="preserve"> </w:t>
      </w:r>
      <w:r>
        <w:rPr>
          <w:rFonts w:hint="eastAsia"/>
          <w:rtl/>
          <w:lang w:eastAsia="en-US"/>
        </w:rPr>
        <w:t>היו</w:t>
      </w:r>
      <w:r>
        <w:rPr>
          <w:rtl/>
          <w:lang w:eastAsia="en-US"/>
        </w:rPr>
        <w:t xml:space="preserve"> </w:t>
      </w:r>
      <w:r>
        <w:rPr>
          <w:rFonts w:hint="eastAsia"/>
          <w:rtl/>
          <w:lang w:eastAsia="en-US"/>
        </w:rPr>
        <w:t>כל</w:t>
      </w:r>
      <w:r>
        <w:rPr>
          <w:rtl/>
          <w:lang w:eastAsia="en-US"/>
        </w:rPr>
        <w:t xml:space="preserve"> </w:t>
      </w:r>
      <w:r>
        <w:rPr>
          <w:rFonts w:hint="eastAsia"/>
          <w:rtl/>
          <w:lang w:eastAsia="en-US"/>
        </w:rPr>
        <w:t>ישראל</w:t>
      </w:r>
      <w:r>
        <w:rPr>
          <w:rtl/>
          <w:lang w:eastAsia="en-US"/>
        </w:rPr>
        <w:t xml:space="preserve"> </w:t>
      </w:r>
      <w:r>
        <w:rPr>
          <w:rFonts w:hint="eastAsia"/>
          <w:rtl/>
          <w:lang w:eastAsia="en-US"/>
        </w:rPr>
        <w:t>עומדים</w:t>
      </w:r>
      <w:r>
        <w:rPr>
          <w:rtl/>
          <w:lang w:eastAsia="en-US"/>
        </w:rPr>
        <w:t xml:space="preserve"> </w:t>
      </w:r>
      <w:proofErr w:type="spellStart"/>
      <w:r>
        <w:rPr>
          <w:rFonts w:hint="eastAsia"/>
          <w:rtl/>
          <w:lang w:eastAsia="en-US"/>
        </w:rPr>
        <w:t>ורואין</w:t>
      </w:r>
      <w:proofErr w:type="spellEnd"/>
      <w:r>
        <w:rPr>
          <w:rtl/>
          <w:lang w:eastAsia="en-US"/>
        </w:rPr>
        <w:t xml:space="preserve"> </w:t>
      </w:r>
      <w:r>
        <w:rPr>
          <w:rFonts w:hint="eastAsia"/>
          <w:rtl/>
          <w:lang w:eastAsia="en-US"/>
        </w:rPr>
        <w:t>אותה</w:t>
      </w:r>
      <w:r>
        <w:rPr>
          <w:rFonts w:hint="cs"/>
          <w:rtl/>
          <w:lang w:eastAsia="en-US"/>
        </w:rPr>
        <w:t xml:space="preserve"> "</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וירונו</w:t>
      </w:r>
      <w:r>
        <w:rPr>
          <w:rFonts w:hint="cs"/>
          <w:rtl/>
          <w:lang w:eastAsia="en-US"/>
        </w:rPr>
        <w:t xml:space="preserve">" </w:t>
      </w:r>
      <w:r>
        <w:rPr>
          <w:rFonts w:hint="eastAsia"/>
          <w:rtl/>
          <w:lang w:eastAsia="en-US"/>
        </w:rPr>
        <w:t>ואליהו</w:t>
      </w:r>
      <w:r>
        <w:rPr>
          <w:rtl/>
          <w:lang w:eastAsia="en-US"/>
        </w:rPr>
        <w:t xml:space="preserve"> </w:t>
      </w:r>
      <w:r>
        <w:rPr>
          <w:rFonts w:hint="cs"/>
          <w:rtl/>
          <w:lang w:eastAsia="en-US"/>
        </w:rPr>
        <w:t>"</w:t>
      </w:r>
      <w:r>
        <w:rPr>
          <w:rFonts w:hint="eastAsia"/>
          <w:rtl/>
          <w:lang w:eastAsia="en-US"/>
        </w:rPr>
        <w:t>וירא</w:t>
      </w:r>
      <w:r>
        <w:rPr>
          <w:rtl/>
          <w:lang w:eastAsia="en-US"/>
        </w:rPr>
        <w:t xml:space="preserve"> </w:t>
      </w:r>
      <w:r>
        <w:rPr>
          <w:rFonts w:hint="eastAsia"/>
          <w:rtl/>
          <w:lang w:eastAsia="en-US"/>
        </w:rPr>
        <w:t>כל</w:t>
      </w:r>
      <w:r>
        <w:rPr>
          <w:rtl/>
          <w:lang w:eastAsia="en-US"/>
        </w:rPr>
        <w:t xml:space="preserve"> </w:t>
      </w:r>
      <w:r>
        <w:rPr>
          <w:rFonts w:hint="eastAsia"/>
          <w:rtl/>
          <w:lang w:eastAsia="en-US"/>
        </w:rPr>
        <w:t>העם</w:t>
      </w:r>
      <w:r>
        <w:rPr>
          <w:rtl/>
          <w:lang w:eastAsia="en-US"/>
        </w:rPr>
        <w:t xml:space="preserve"> </w:t>
      </w:r>
      <w:r>
        <w:rPr>
          <w:rFonts w:hint="eastAsia"/>
          <w:rtl/>
          <w:lang w:eastAsia="en-US"/>
        </w:rPr>
        <w:t>ויפלו</w:t>
      </w:r>
      <w:r>
        <w:rPr>
          <w:rtl/>
          <w:lang w:eastAsia="en-US"/>
        </w:rPr>
        <w:t xml:space="preserve"> </w:t>
      </w:r>
      <w:r>
        <w:rPr>
          <w:rFonts w:hint="eastAsia"/>
          <w:rtl/>
          <w:lang w:eastAsia="en-US"/>
        </w:rPr>
        <w:t>על</w:t>
      </w:r>
      <w:r>
        <w:rPr>
          <w:rtl/>
          <w:lang w:eastAsia="en-US"/>
        </w:rPr>
        <w:t xml:space="preserve"> </w:t>
      </w:r>
      <w:r>
        <w:rPr>
          <w:rFonts w:hint="eastAsia"/>
          <w:rtl/>
          <w:lang w:eastAsia="en-US"/>
        </w:rPr>
        <w:t>פניהם</w:t>
      </w:r>
      <w:r>
        <w:rPr>
          <w:rFonts w:hint="cs"/>
          <w:rtl/>
          <w:lang w:eastAsia="en-US"/>
        </w:rPr>
        <w:t>".</w:t>
      </w:r>
      <w:r>
        <w:rPr>
          <w:rStyle w:val="a5"/>
          <w:rtl/>
        </w:rPr>
        <w:footnoteReference w:id="2"/>
      </w:r>
    </w:p>
    <w:p w14:paraId="2FE745C8" w14:textId="77777777" w:rsidR="009F4504" w:rsidRDefault="009F4504" w:rsidP="009F4504">
      <w:pPr>
        <w:pStyle w:val="ab"/>
        <w:rPr>
          <w:rtl/>
          <w:lang w:eastAsia="en-US"/>
        </w:rPr>
      </w:pPr>
      <w:r>
        <w:rPr>
          <w:rtl/>
          <w:lang w:eastAsia="en-US"/>
        </w:rPr>
        <w:t xml:space="preserve">אגדת בראשית (בובר) פרק פ </w:t>
      </w:r>
      <w:r w:rsidR="0063329F">
        <w:rPr>
          <w:rtl/>
          <w:lang w:eastAsia="en-US"/>
        </w:rPr>
        <w:t>–</w:t>
      </w:r>
      <w:r w:rsidR="0063329F">
        <w:rPr>
          <w:rFonts w:hint="cs"/>
          <w:rtl/>
          <w:lang w:eastAsia="en-US"/>
        </w:rPr>
        <w:t xml:space="preserve"> דורו של אחאב</w:t>
      </w:r>
    </w:p>
    <w:p w14:paraId="566CC5D3" w14:textId="77777777" w:rsidR="006A0A4B" w:rsidRDefault="009F4504" w:rsidP="006A0A4B">
      <w:pPr>
        <w:pStyle w:val="ac"/>
        <w:rPr>
          <w:rFonts w:hint="cs"/>
          <w:rtl/>
          <w:lang w:eastAsia="en-US"/>
        </w:rPr>
      </w:pPr>
      <w:r>
        <w:rPr>
          <w:rFonts w:hint="cs"/>
          <w:rtl/>
          <w:lang w:eastAsia="en-US"/>
        </w:rPr>
        <w:t>"</w:t>
      </w:r>
      <w:r>
        <w:rPr>
          <w:rtl/>
          <w:lang w:eastAsia="en-US"/>
        </w:rPr>
        <w:t>כפלח הרימון רקתך</w:t>
      </w:r>
      <w:r>
        <w:rPr>
          <w:rFonts w:hint="cs"/>
          <w:rtl/>
          <w:lang w:eastAsia="en-US"/>
        </w:rPr>
        <w:t xml:space="preserve">" (שיר השירים ו ז) - </w:t>
      </w:r>
      <w:r>
        <w:rPr>
          <w:rtl/>
          <w:lang w:eastAsia="en-US"/>
        </w:rPr>
        <w:t xml:space="preserve">זה דורו </w:t>
      </w:r>
      <w:r>
        <w:rPr>
          <w:rFonts w:hint="cs"/>
          <w:rtl/>
          <w:lang w:eastAsia="en-US"/>
        </w:rPr>
        <w:t xml:space="preserve">(של אחאב) </w:t>
      </w:r>
      <w:r>
        <w:rPr>
          <w:rtl/>
          <w:lang w:eastAsia="en-US"/>
        </w:rPr>
        <w:t>שהיו ר</w:t>
      </w:r>
      <w:r>
        <w:rPr>
          <w:rFonts w:hint="cs"/>
          <w:rtl/>
          <w:lang w:eastAsia="en-US"/>
        </w:rPr>
        <w:t>י</w:t>
      </w:r>
      <w:r>
        <w:rPr>
          <w:rtl/>
          <w:lang w:eastAsia="en-US"/>
        </w:rPr>
        <w:t>קים מן המצות</w:t>
      </w:r>
      <w:r>
        <w:rPr>
          <w:rFonts w:hint="cs"/>
          <w:rtl/>
          <w:lang w:eastAsia="en-US"/>
        </w:rPr>
        <w:t>.</w:t>
      </w:r>
      <w:r>
        <w:rPr>
          <w:rtl/>
          <w:lang w:eastAsia="en-US"/>
        </w:rPr>
        <w:t xml:space="preserve"> ואף על פי כן נעשו </w:t>
      </w:r>
      <w:proofErr w:type="spellStart"/>
      <w:r>
        <w:rPr>
          <w:rtl/>
          <w:lang w:eastAsia="en-US"/>
        </w:rPr>
        <w:t>חביבין</w:t>
      </w:r>
      <w:proofErr w:type="spellEnd"/>
      <w:r>
        <w:rPr>
          <w:rtl/>
          <w:lang w:eastAsia="en-US"/>
        </w:rPr>
        <w:t xml:space="preserve"> כרימון</w:t>
      </w:r>
      <w:r w:rsidR="006A0A4B">
        <w:rPr>
          <w:rFonts w:hint="cs"/>
          <w:rtl/>
          <w:lang w:eastAsia="en-US"/>
        </w:rPr>
        <w:t>.</w:t>
      </w:r>
      <w:r>
        <w:rPr>
          <w:rtl/>
          <w:lang w:eastAsia="en-US"/>
        </w:rPr>
        <w:t xml:space="preserve"> בזכות מה</w:t>
      </w:r>
      <w:r w:rsidR="006A0A4B">
        <w:rPr>
          <w:rFonts w:hint="cs"/>
          <w:rtl/>
          <w:lang w:eastAsia="en-US"/>
        </w:rPr>
        <w:t>?</w:t>
      </w:r>
      <w:r>
        <w:rPr>
          <w:rtl/>
          <w:lang w:eastAsia="en-US"/>
        </w:rPr>
        <w:t xml:space="preserve"> על ידי </w:t>
      </w:r>
      <w:proofErr w:type="spellStart"/>
      <w:r>
        <w:rPr>
          <w:rtl/>
          <w:lang w:eastAsia="en-US"/>
        </w:rPr>
        <w:t>שנצטמתו</w:t>
      </w:r>
      <w:proofErr w:type="spellEnd"/>
      <w:r>
        <w:rPr>
          <w:rtl/>
          <w:lang w:eastAsia="en-US"/>
        </w:rPr>
        <w:t xml:space="preserve"> (</w:t>
      </w:r>
      <w:proofErr w:type="spellStart"/>
      <w:r>
        <w:rPr>
          <w:rtl/>
          <w:lang w:eastAsia="en-US"/>
        </w:rPr>
        <w:t>שנתקבצו</w:t>
      </w:r>
      <w:proofErr w:type="spellEnd"/>
      <w:r>
        <w:rPr>
          <w:rtl/>
          <w:lang w:eastAsia="en-US"/>
        </w:rPr>
        <w:t>) בהר הכרמל, שנאמר</w:t>
      </w:r>
      <w:r w:rsidR="006A0A4B">
        <w:rPr>
          <w:rFonts w:hint="cs"/>
          <w:rtl/>
          <w:lang w:eastAsia="en-US"/>
        </w:rPr>
        <w:t>:</w:t>
      </w:r>
      <w:r>
        <w:rPr>
          <w:rtl/>
          <w:lang w:eastAsia="en-US"/>
        </w:rPr>
        <w:t xml:space="preserve"> </w:t>
      </w:r>
      <w:r w:rsidR="006A0A4B">
        <w:rPr>
          <w:rFonts w:hint="cs"/>
          <w:rtl/>
          <w:lang w:eastAsia="en-US"/>
        </w:rPr>
        <w:t>"</w:t>
      </w:r>
      <w:r>
        <w:rPr>
          <w:rtl/>
          <w:lang w:eastAsia="en-US"/>
        </w:rPr>
        <w:t>ועתה שלח קבוץ אלי את כל ישראל אל הר הכרמל</w:t>
      </w:r>
      <w:r w:rsidR="006A0A4B">
        <w:rPr>
          <w:rFonts w:hint="cs"/>
          <w:rtl/>
          <w:lang w:eastAsia="en-US"/>
        </w:rPr>
        <w:t>"</w:t>
      </w:r>
      <w:r>
        <w:rPr>
          <w:rtl/>
          <w:lang w:eastAsia="en-US"/>
        </w:rPr>
        <w:t xml:space="preserve"> (מלכים א </w:t>
      </w:r>
      <w:proofErr w:type="spellStart"/>
      <w:r>
        <w:rPr>
          <w:rtl/>
          <w:lang w:eastAsia="en-US"/>
        </w:rPr>
        <w:t>יח</w:t>
      </w:r>
      <w:proofErr w:type="spellEnd"/>
      <w:r>
        <w:rPr>
          <w:rtl/>
          <w:lang w:eastAsia="en-US"/>
        </w:rPr>
        <w:t xml:space="preserve"> </w:t>
      </w:r>
      <w:proofErr w:type="spellStart"/>
      <w:r>
        <w:rPr>
          <w:rtl/>
          <w:lang w:eastAsia="en-US"/>
        </w:rPr>
        <w:t>יט</w:t>
      </w:r>
      <w:proofErr w:type="spellEnd"/>
      <w:r w:rsidR="006A0A4B">
        <w:rPr>
          <w:rtl/>
          <w:lang w:eastAsia="en-US"/>
        </w:rPr>
        <w:t>).</w:t>
      </w:r>
      <w:r w:rsidR="006A0A4B">
        <w:rPr>
          <w:rStyle w:val="a5"/>
          <w:rtl/>
          <w:lang w:eastAsia="en-US"/>
        </w:rPr>
        <w:footnoteReference w:id="3"/>
      </w:r>
    </w:p>
    <w:p w14:paraId="25EE0406" w14:textId="77777777" w:rsidR="008A535A" w:rsidRDefault="00E30800" w:rsidP="00B854B4">
      <w:pPr>
        <w:pStyle w:val="ab"/>
        <w:spacing w:line="320" w:lineRule="atLeast"/>
        <w:jc w:val="both"/>
        <w:rPr>
          <w:rFonts w:cs="Narkisim" w:hint="cs"/>
          <w:szCs w:val="22"/>
          <w:rtl/>
        </w:rPr>
      </w:pPr>
      <w:proofErr w:type="spellStart"/>
      <w:r w:rsidRPr="00E30800">
        <w:rPr>
          <w:rFonts w:cs="David"/>
          <w:rtl/>
        </w:rPr>
        <w:t>וַיִּגַּש</w:t>
      </w:r>
      <w:proofErr w:type="spellEnd"/>
      <w:r w:rsidRPr="00E30800">
        <w:rPr>
          <w:rFonts w:cs="David"/>
          <w:rtl/>
        </w:rPr>
        <w:t xml:space="preserve">ׁ אֵלִיָּהוּ אֶל כָּל הָעָם וַיֹּאמֶר עַד מָתַי אַתֶּם פֹּסְחִים עַל שְׁתֵּי הַסְּעִפִּים אִם </w:t>
      </w:r>
      <w:r>
        <w:rPr>
          <w:rFonts w:cs="David" w:hint="cs"/>
          <w:rtl/>
        </w:rPr>
        <w:t>ה'</w:t>
      </w:r>
      <w:r w:rsidRPr="00E30800">
        <w:rPr>
          <w:rFonts w:cs="David"/>
          <w:rtl/>
        </w:rPr>
        <w:t xml:space="preserve"> </w:t>
      </w:r>
      <w:proofErr w:type="spellStart"/>
      <w:r w:rsidRPr="00E30800">
        <w:rPr>
          <w:rFonts w:cs="David"/>
          <w:rtl/>
        </w:rPr>
        <w:t>הָאֱלֹהִים</w:t>
      </w:r>
      <w:proofErr w:type="spellEnd"/>
      <w:r w:rsidRPr="00E30800">
        <w:rPr>
          <w:rFonts w:cs="David"/>
          <w:rtl/>
        </w:rPr>
        <w:t xml:space="preserve"> לְכוּ אַחֲרָיו וְאִם הַבַּעַל לְכוּ אַחֲרָיו וְלֹא עָנוּ הָעָם אֹתוֹ דָּבָר</w:t>
      </w:r>
      <w:r w:rsidR="00B854B4">
        <w:rPr>
          <w:rFonts w:cs="David" w:hint="cs"/>
          <w:rtl/>
        </w:rPr>
        <w:t>:</w:t>
      </w:r>
      <w:r>
        <w:rPr>
          <w:rFonts w:cs="David" w:hint="cs"/>
          <w:rtl/>
        </w:rPr>
        <w:t xml:space="preserve"> </w:t>
      </w:r>
      <w:r w:rsidR="008A535A" w:rsidRPr="008A535A">
        <w:rPr>
          <w:rFonts w:cs="Narkisim"/>
          <w:b w:val="0"/>
          <w:bCs w:val="0"/>
          <w:szCs w:val="22"/>
          <w:rtl/>
        </w:rPr>
        <w:t>(</w:t>
      </w:r>
      <w:r w:rsidR="008A535A" w:rsidRPr="008A535A">
        <w:rPr>
          <w:rFonts w:cs="Narkisim" w:hint="cs"/>
          <w:b w:val="0"/>
          <w:bCs w:val="0"/>
          <w:szCs w:val="22"/>
          <w:rtl/>
        </w:rPr>
        <w:t xml:space="preserve">מלכים א </w:t>
      </w:r>
      <w:proofErr w:type="spellStart"/>
      <w:r w:rsidR="008A535A" w:rsidRPr="008A535A">
        <w:rPr>
          <w:rFonts w:cs="Narkisim" w:hint="cs"/>
          <w:b w:val="0"/>
          <w:bCs w:val="0"/>
          <w:szCs w:val="22"/>
          <w:rtl/>
        </w:rPr>
        <w:t>יח</w:t>
      </w:r>
      <w:proofErr w:type="spellEnd"/>
      <w:r w:rsidR="008A535A" w:rsidRPr="008A535A">
        <w:rPr>
          <w:rFonts w:cs="Narkisim" w:hint="cs"/>
          <w:b w:val="0"/>
          <w:bCs w:val="0"/>
          <w:szCs w:val="22"/>
          <w:rtl/>
        </w:rPr>
        <w:t xml:space="preserve"> </w:t>
      </w:r>
      <w:proofErr w:type="spellStart"/>
      <w:r w:rsidR="008A535A">
        <w:rPr>
          <w:rFonts w:cs="Narkisim" w:hint="cs"/>
          <w:b w:val="0"/>
          <w:bCs w:val="0"/>
          <w:szCs w:val="22"/>
          <w:rtl/>
        </w:rPr>
        <w:t>כ</w:t>
      </w:r>
      <w:r w:rsidR="008A535A" w:rsidRPr="008A535A">
        <w:rPr>
          <w:rFonts w:cs="Narkisim" w:hint="cs"/>
          <w:b w:val="0"/>
          <w:bCs w:val="0"/>
          <w:szCs w:val="22"/>
          <w:rtl/>
        </w:rPr>
        <w:t>א</w:t>
      </w:r>
      <w:proofErr w:type="spellEnd"/>
      <w:r w:rsidR="008A535A" w:rsidRPr="008A535A">
        <w:rPr>
          <w:rFonts w:cs="Narkisim" w:hint="cs"/>
          <w:b w:val="0"/>
          <w:bCs w:val="0"/>
          <w:szCs w:val="22"/>
          <w:rtl/>
        </w:rPr>
        <w:t>).</w:t>
      </w:r>
      <w:r w:rsidR="00EE43CD">
        <w:rPr>
          <w:rStyle w:val="a5"/>
          <w:rFonts w:cs="Narkisim"/>
          <w:szCs w:val="22"/>
          <w:rtl/>
        </w:rPr>
        <w:footnoteReference w:id="4"/>
      </w:r>
    </w:p>
    <w:p w14:paraId="371D21E3" w14:textId="77777777" w:rsidR="002C62B3" w:rsidRDefault="002C62B3" w:rsidP="008A535A">
      <w:pPr>
        <w:pStyle w:val="ab"/>
        <w:jc w:val="both"/>
        <w:rPr>
          <w:rFonts w:hint="cs"/>
          <w:rtl/>
        </w:rPr>
      </w:pPr>
      <w:r>
        <w:rPr>
          <w:rtl/>
        </w:rPr>
        <w:t xml:space="preserve">רות רבה </w:t>
      </w:r>
      <w:proofErr w:type="spellStart"/>
      <w:r>
        <w:rPr>
          <w:rtl/>
        </w:rPr>
        <w:t>פתיחתות</w:t>
      </w:r>
      <w:proofErr w:type="spellEnd"/>
      <w:r>
        <w:rPr>
          <w:rtl/>
        </w:rPr>
        <w:t xml:space="preserve"> </w:t>
      </w:r>
      <w:r>
        <w:rPr>
          <w:rFonts w:hint="cs"/>
          <w:rtl/>
        </w:rPr>
        <w:t>ב</w:t>
      </w:r>
      <w:r w:rsidR="00F42786">
        <w:rPr>
          <w:rFonts w:hint="cs"/>
          <w:rtl/>
        </w:rPr>
        <w:t xml:space="preserve"> </w:t>
      </w:r>
      <w:r w:rsidR="00F42786">
        <w:rPr>
          <w:rtl/>
        </w:rPr>
        <w:t>–</w:t>
      </w:r>
      <w:r w:rsidR="00F42786">
        <w:rPr>
          <w:rFonts w:hint="cs"/>
          <w:rtl/>
        </w:rPr>
        <w:t xml:space="preserve"> מרמים </w:t>
      </w:r>
      <w:r w:rsidR="00CA31AA">
        <w:rPr>
          <w:rFonts w:hint="cs"/>
          <w:rtl/>
        </w:rPr>
        <w:t>לקב"ה</w:t>
      </w:r>
    </w:p>
    <w:p w14:paraId="73A9D4C8" w14:textId="77777777" w:rsidR="00DD0FB8" w:rsidRDefault="002C62B3" w:rsidP="002C62B3">
      <w:pPr>
        <w:pStyle w:val="ac"/>
        <w:rPr>
          <w:rFonts w:hint="cs"/>
          <w:rtl/>
        </w:rPr>
      </w:pPr>
      <w:r>
        <w:rPr>
          <w:rFonts w:hint="cs"/>
          <w:rtl/>
        </w:rPr>
        <w:lastRenderedPageBreak/>
        <w:t>"</w:t>
      </w:r>
      <w:r>
        <w:rPr>
          <w:rtl/>
        </w:rPr>
        <w:t>ונפש רמיה תרעב</w:t>
      </w:r>
      <w:r>
        <w:rPr>
          <w:rFonts w:hint="cs"/>
          <w:rtl/>
        </w:rPr>
        <w:t xml:space="preserve">" (משלי </w:t>
      </w:r>
      <w:proofErr w:type="spellStart"/>
      <w:r>
        <w:rPr>
          <w:rFonts w:hint="cs"/>
          <w:rtl/>
        </w:rPr>
        <w:t>יט</w:t>
      </w:r>
      <w:proofErr w:type="spellEnd"/>
      <w:r>
        <w:rPr>
          <w:rFonts w:hint="cs"/>
          <w:rtl/>
        </w:rPr>
        <w:t xml:space="preserve"> טו) - </w:t>
      </w:r>
      <w:r>
        <w:rPr>
          <w:rtl/>
        </w:rPr>
        <w:t>ע"י שהיו מרמים להקב"ה</w:t>
      </w:r>
      <w:r>
        <w:rPr>
          <w:rFonts w:hint="cs"/>
          <w:rtl/>
        </w:rPr>
        <w:t>,</w:t>
      </w:r>
      <w:r>
        <w:rPr>
          <w:rtl/>
        </w:rPr>
        <w:t xml:space="preserve"> מהם </w:t>
      </w:r>
      <w:proofErr w:type="spellStart"/>
      <w:r>
        <w:rPr>
          <w:rtl/>
        </w:rPr>
        <w:t>עובדין</w:t>
      </w:r>
      <w:proofErr w:type="spellEnd"/>
      <w:r>
        <w:rPr>
          <w:rtl/>
        </w:rPr>
        <w:t xml:space="preserve"> לעבודת כוכבים ומהם עובדים </w:t>
      </w:r>
      <w:proofErr w:type="spellStart"/>
      <w:r>
        <w:rPr>
          <w:rtl/>
        </w:rPr>
        <w:t>להקדוש</w:t>
      </w:r>
      <w:proofErr w:type="spellEnd"/>
      <w:r>
        <w:rPr>
          <w:rtl/>
        </w:rPr>
        <w:t xml:space="preserve"> ב"ה</w:t>
      </w:r>
      <w:r>
        <w:rPr>
          <w:rFonts w:hint="cs"/>
          <w:rtl/>
        </w:rPr>
        <w:t xml:space="preserve">. </w:t>
      </w:r>
      <w:r>
        <w:rPr>
          <w:rtl/>
        </w:rPr>
        <w:t>הוא שאליהו אומר להם</w:t>
      </w:r>
      <w:r>
        <w:rPr>
          <w:rFonts w:hint="cs"/>
          <w:rtl/>
        </w:rPr>
        <w:t>: "</w:t>
      </w:r>
      <w:r>
        <w:rPr>
          <w:rtl/>
        </w:rPr>
        <w:t>עד מתי אתם פוסחים על שתי הסעיפים</w:t>
      </w:r>
      <w:r>
        <w:rPr>
          <w:rFonts w:hint="cs"/>
          <w:rtl/>
        </w:rPr>
        <w:t>"</w:t>
      </w:r>
      <w:r w:rsidRPr="00520460">
        <w:rPr>
          <w:rtl/>
        </w:rPr>
        <w:t xml:space="preserve"> </w:t>
      </w:r>
      <w:r>
        <w:rPr>
          <w:rtl/>
        </w:rPr>
        <w:t xml:space="preserve">(מלכים א </w:t>
      </w:r>
      <w:proofErr w:type="spellStart"/>
      <w:r>
        <w:rPr>
          <w:rtl/>
        </w:rPr>
        <w:t>יח</w:t>
      </w:r>
      <w:proofErr w:type="spellEnd"/>
      <w:r>
        <w:rPr>
          <w:rtl/>
        </w:rPr>
        <w:t>)</w:t>
      </w:r>
      <w:r>
        <w:rPr>
          <w:rFonts w:hint="cs"/>
          <w:rtl/>
        </w:rPr>
        <w:t>.</w:t>
      </w:r>
      <w:r>
        <w:rPr>
          <w:rStyle w:val="a5"/>
          <w:rtl/>
        </w:rPr>
        <w:footnoteReference w:id="5"/>
      </w:r>
    </w:p>
    <w:p w14:paraId="5554FC42" w14:textId="77777777" w:rsidR="001936A0" w:rsidRDefault="001936A0" w:rsidP="001936A0">
      <w:pPr>
        <w:pStyle w:val="ab"/>
        <w:rPr>
          <w:rtl/>
        </w:rPr>
      </w:pPr>
      <w:r>
        <w:rPr>
          <w:rtl/>
        </w:rPr>
        <w:t xml:space="preserve">מדרש </w:t>
      </w:r>
      <w:proofErr w:type="spellStart"/>
      <w:r>
        <w:rPr>
          <w:rtl/>
        </w:rPr>
        <w:t>תנחומא</w:t>
      </w:r>
      <w:proofErr w:type="spellEnd"/>
      <w:r>
        <w:rPr>
          <w:rtl/>
        </w:rPr>
        <w:t xml:space="preserve"> (בובר) פרשת קרח הוספה סימן ג</w:t>
      </w:r>
      <w:r w:rsidR="008B0495">
        <w:rPr>
          <w:rFonts w:hint="cs"/>
          <w:rtl/>
        </w:rPr>
        <w:t xml:space="preserve"> </w:t>
      </w:r>
      <w:r w:rsidR="008B0495">
        <w:rPr>
          <w:rtl/>
        </w:rPr>
        <w:t>–</w:t>
      </w:r>
      <w:r w:rsidR="008B0495">
        <w:rPr>
          <w:rFonts w:hint="cs"/>
          <w:rtl/>
        </w:rPr>
        <w:t xml:space="preserve"> אתה הסיבות ליבם אחורנית</w:t>
      </w:r>
      <w:r>
        <w:rPr>
          <w:rtl/>
        </w:rPr>
        <w:t xml:space="preserve"> </w:t>
      </w:r>
    </w:p>
    <w:p w14:paraId="385E56B4" w14:textId="77777777" w:rsidR="001936A0" w:rsidRDefault="001936A0" w:rsidP="00EB6993">
      <w:pPr>
        <w:pStyle w:val="ac"/>
        <w:rPr>
          <w:rFonts w:hint="cs"/>
          <w:rtl/>
        </w:rPr>
      </w:pPr>
      <w:r>
        <w:rPr>
          <w:rtl/>
        </w:rPr>
        <w:t>זהו אחד מג' נביאים שאמרו בלשון הזה, אליהו ומיכה ומשה</w:t>
      </w:r>
      <w:r w:rsidR="005C55BF">
        <w:rPr>
          <w:rFonts w:hint="cs"/>
          <w:rtl/>
        </w:rPr>
        <w:t>.</w:t>
      </w:r>
      <w:r>
        <w:rPr>
          <w:rtl/>
        </w:rPr>
        <w:t xml:space="preserve"> ואליהו מהו אמר</w:t>
      </w:r>
      <w:r w:rsidR="00491188">
        <w:rPr>
          <w:rFonts w:hint="cs"/>
          <w:rtl/>
        </w:rPr>
        <w:t>?</w:t>
      </w:r>
      <w:r>
        <w:rPr>
          <w:rtl/>
        </w:rPr>
        <w:t xml:space="preserve"> </w:t>
      </w:r>
      <w:r w:rsidR="00491188">
        <w:rPr>
          <w:rFonts w:hint="cs"/>
          <w:rtl/>
        </w:rPr>
        <w:t>"</w:t>
      </w:r>
      <w:r>
        <w:rPr>
          <w:rtl/>
        </w:rPr>
        <w:t xml:space="preserve">ה' </w:t>
      </w:r>
      <w:proofErr w:type="spellStart"/>
      <w:r>
        <w:rPr>
          <w:rtl/>
        </w:rPr>
        <w:t>אלהי</w:t>
      </w:r>
      <w:proofErr w:type="spellEnd"/>
      <w:r>
        <w:rPr>
          <w:rtl/>
        </w:rPr>
        <w:t xml:space="preserve"> </w:t>
      </w:r>
      <w:smartTag w:uri="urn:schemas-microsoft-com:office:smarttags" w:element="PersonName">
        <w:smartTagPr>
          <w:attr w:name="ProductID" w:val="אברהם יצחק וישראל"/>
        </w:smartTagPr>
        <w:r>
          <w:rPr>
            <w:rtl/>
          </w:rPr>
          <w:t>אברהם יצחק וישראל</w:t>
        </w:r>
      </w:smartTag>
      <w:r>
        <w:rPr>
          <w:rtl/>
        </w:rPr>
        <w:t xml:space="preserve"> היום יודע כי אתה אלהים בישראל ואני עבדך ובדברך עשיתי את כל הדברים האלה</w:t>
      </w:r>
      <w:r w:rsidR="00491188">
        <w:rPr>
          <w:rFonts w:hint="cs"/>
          <w:rtl/>
        </w:rPr>
        <w:t>.</w:t>
      </w:r>
      <w:r>
        <w:rPr>
          <w:rtl/>
        </w:rPr>
        <w:t xml:space="preserve"> ענני ה' ענני וידעו העם הזה כי אתה ה' </w:t>
      </w:r>
      <w:proofErr w:type="spellStart"/>
      <w:r>
        <w:rPr>
          <w:rtl/>
        </w:rPr>
        <w:t>האלהים</w:t>
      </w:r>
      <w:proofErr w:type="spellEnd"/>
      <w:r w:rsidR="00491188">
        <w:rPr>
          <w:rFonts w:hint="cs"/>
          <w:rtl/>
        </w:rPr>
        <w:t>"</w:t>
      </w:r>
      <w:r>
        <w:rPr>
          <w:rtl/>
        </w:rPr>
        <w:t xml:space="preserve"> (מלכים א </w:t>
      </w:r>
      <w:proofErr w:type="spellStart"/>
      <w:r>
        <w:rPr>
          <w:rtl/>
        </w:rPr>
        <w:t>יח</w:t>
      </w:r>
      <w:proofErr w:type="spellEnd"/>
      <w:r>
        <w:rPr>
          <w:rtl/>
        </w:rPr>
        <w:t xml:space="preserve"> לו</w:t>
      </w:r>
      <w:r w:rsidR="00491188">
        <w:rPr>
          <w:rFonts w:hint="cs"/>
          <w:rtl/>
        </w:rPr>
        <w:t>-</w:t>
      </w:r>
      <w:proofErr w:type="spellStart"/>
      <w:r>
        <w:rPr>
          <w:rtl/>
        </w:rPr>
        <w:t>לז</w:t>
      </w:r>
      <w:proofErr w:type="spellEnd"/>
      <w:r>
        <w:rPr>
          <w:rtl/>
        </w:rPr>
        <w:t>)</w:t>
      </w:r>
      <w:r w:rsidR="00491188">
        <w:rPr>
          <w:rFonts w:hint="cs"/>
          <w:rtl/>
        </w:rPr>
        <w:t>.</w:t>
      </w:r>
      <w:r w:rsidR="00491188">
        <w:rPr>
          <w:rStyle w:val="a5"/>
          <w:rtl/>
        </w:rPr>
        <w:footnoteReference w:id="6"/>
      </w:r>
      <w:r>
        <w:rPr>
          <w:rtl/>
        </w:rPr>
        <w:t xml:space="preserve"> ואם אין אתה עונה אותי, אני אומר</w:t>
      </w:r>
      <w:r w:rsidR="00491188">
        <w:rPr>
          <w:rFonts w:hint="cs"/>
          <w:rtl/>
        </w:rPr>
        <w:t>:</w:t>
      </w:r>
      <w:r>
        <w:rPr>
          <w:rtl/>
        </w:rPr>
        <w:t xml:space="preserve"> </w:t>
      </w:r>
      <w:r w:rsidR="00491188">
        <w:rPr>
          <w:rFonts w:hint="cs"/>
          <w:rtl/>
        </w:rPr>
        <w:t>"</w:t>
      </w:r>
      <w:r>
        <w:rPr>
          <w:rtl/>
        </w:rPr>
        <w:t>ואתה הס</w:t>
      </w:r>
      <w:r w:rsidR="00491188">
        <w:rPr>
          <w:rFonts w:hint="cs"/>
          <w:rtl/>
        </w:rPr>
        <w:t>י</w:t>
      </w:r>
      <w:r>
        <w:rPr>
          <w:rtl/>
        </w:rPr>
        <w:t>בות את לבם אחורנית</w:t>
      </w:r>
      <w:r w:rsidR="00491188">
        <w:rPr>
          <w:rFonts w:hint="cs"/>
          <w:rtl/>
        </w:rPr>
        <w:t>"</w:t>
      </w:r>
      <w:r>
        <w:rPr>
          <w:rtl/>
        </w:rPr>
        <w:t xml:space="preserve"> (שם)</w:t>
      </w:r>
      <w:r w:rsidR="00491188">
        <w:rPr>
          <w:rFonts w:hint="cs"/>
          <w:rtl/>
        </w:rPr>
        <w:t>.</w:t>
      </w:r>
      <w:r>
        <w:rPr>
          <w:rtl/>
        </w:rPr>
        <w:t xml:space="preserve"> וכן מיכה מהו אומר לאחאב</w:t>
      </w:r>
      <w:r w:rsidR="00491188">
        <w:rPr>
          <w:rFonts w:hint="cs"/>
          <w:rtl/>
        </w:rPr>
        <w:t>: "</w:t>
      </w:r>
      <w:r>
        <w:rPr>
          <w:rtl/>
        </w:rPr>
        <w:t>אם שוב תשוב בשלום</w:t>
      </w:r>
      <w:r w:rsidR="00491188">
        <w:rPr>
          <w:rFonts w:hint="cs"/>
          <w:rtl/>
        </w:rPr>
        <w:t>"</w:t>
      </w:r>
      <w:r>
        <w:rPr>
          <w:rtl/>
        </w:rPr>
        <w:t xml:space="preserve"> (מלכים א </w:t>
      </w:r>
      <w:proofErr w:type="spellStart"/>
      <w:r>
        <w:rPr>
          <w:rtl/>
        </w:rPr>
        <w:t>כב</w:t>
      </w:r>
      <w:proofErr w:type="spellEnd"/>
      <w:r>
        <w:rPr>
          <w:rtl/>
        </w:rPr>
        <w:t xml:space="preserve"> </w:t>
      </w:r>
      <w:proofErr w:type="spellStart"/>
      <w:r>
        <w:rPr>
          <w:rtl/>
        </w:rPr>
        <w:t>כח</w:t>
      </w:r>
      <w:proofErr w:type="spellEnd"/>
      <w:r>
        <w:rPr>
          <w:rtl/>
        </w:rPr>
        <w:t>), אף אני אומר</w:t>
      </w:r>
      <w:r w:rsidR="00491188">
        <w:rPr>
          <w:rFonts w:hint="cs"/>
          <w:rtl/>
        </w:rPr>
        <w:t>:</w:t>
      </w:r>
      <w:r>
        <w:rPr>
          <w:rtl/>
        </w:rPr>
        <w:t xml:space="preserve"> </w:t>
      </w:r>
      <w:r w:rsidR="00491188">
        <w:rPr>
          <w:rFonts w:hint="cs"/>
          <w:rtl/>
        </w:rPr>
        <w:t>"</w:t>
      </w:r>
      <w:r>
        <w:rPr>
          <w:rtl/>
        </w:rPr>
        <w:t>לא דבר ה' בי</w:t>
      </w:r>
      <w:r w:rsidR="0025759D">
        <w:rPr>
          <w:rFonts w:hint="cs"/>
          <w:rtl/>
        </w:rPr>
        <w:t>"</w:t>
      </w:r>
      <w:r>
        <w:rPr>
          <w:rtl/>
        </w:rPr>
        <w:t xml:space="preserve"> (שם)</w:t>
      </w:r>
      <w:r w:rsidR="00491188">
        <w:rPr>
          <w:rFonts w:hint="cs"/>
          <w:rtl/>
        </w:rPr>
        <w:t>.</w:t>
      </w:r>
      <w:r>
        <w:rPr>
          <w:rtl/>
        </w:rPr>
        <w:t xml:space="preserve"> ומשה אף הוא אומר</w:t>
      </w:r>
      <w:r w:rsidR="00491188">
        <w:rPr>
          <w:rFonts w:hint="cs"/>
          <w:rtl/>
        </w:rPr>
        <w:t>:</w:t>
      </w:r>
      <w:r>
        <w:rPr>
          <w:rtl/>
        </w:rPr>
        <w:t xml:space="preserve"> </w:t>
      </w:r>
      <w:r w:rsidR="00491188">
        <w:rPr>
          <w:rFonts w:hint="cs"/>
          <w:rtl/>
        </w:rPr>
        <w:t>"</w:t>
      </w:r>
      <w:r>
        <w:rPr>
          <w:rtl/>
        </w:rPr>
        <w:t xml:space="preserve">אם כמות כל האדם </w:t>
      </w:r>
      <w:proofErr w:type="spellStart"/>
      <w:r w:rsidR="00491188">
        <w:rPr>
          <w:rFonts w:hint="cs"/>
          <w:rtl/>
        </w:rPr>
        <w:t>ימותון</w:t>
      </w:r>
      <w:proofErr w:type="spellEnd"/>
      <w:r w:rsidR="00491188">
        <w:rPr>
          <w:rFonts w:hint="cs"/>
          <w:rtl/>
        </w:rPr>
        <w:t xml:space="preserve"> אלה </w:t>
      </w:r>
      <w:r>
        <w:rPr>
          <w:rtl/>
        </w:rPr>
        <w:t>וגו'</w:t>
      </w:r>
      <w:r w:rsidR="00491188">
        <w:rPr>
          <w:rFonts w:hint="cs"/>
          <w:rtl/>
        </w:rPr>
        <w:t xml:space="preserve"> "</w:t>
      </w:r>
      <w:r>
        <w:rPr>
          <w:rtl/>
        </w:rPr>
        <w:t>, אף אני אומר</w:t>
      </w:r>
      <w:r w:rsidR="00491188">
        <w:rPr>
          <w:rFonts w:hint="cs"/>
          <w:rtl/>
        </w:rPr>
        <w:t>:</w:t>
      </w:r>
      <w:r>
        <w:rPr>
          <w:rtl/>
        </w:rPr>
        <w:t xml:space="preserve"> </w:t>
      </w:r>
      <w:r w:rsidR="00491188">
        <w:rPr>
          <w:rFonts w:hint="cs"/>
          <w:rtl/>
        </w:rPr>
        <w:t>"</w:t>
      </w:r>
      <w:r>
        <w:rPr>
          <w:rtl/>
        </w:rPr>
        <w:t>לא ה' שלחני</w:t>
      </w:r>
      <w:r w:rsidR="00491188">
        <w:rPr>
          <w:rFonts w:hint="cs"/>
          <w:rtl/>
        </w:rPr>
        <w:t xml:space="preserve">". </w:t>
      </w:r>
      <w:r>
        <w:rPr>
          <w:rtl/>
        </w:rPr>
        <w:t>א"ל הקב</w:t>
      </w:r>
      <w:r w:rsidR="00491188">
        <w:rPr>
          <w:rFonts w:hint="cs"/>
          <w:rtl/>
        </w:rPr>
        <w:t xml:space="preserve">"ה: </w:t>
      </w:r>
      <w:r>
        <w:rPr>
          <w:rtl/>
        </w:rPr>
        <w:t>משה</w:t>
      </w:r>
      <w:r w:rsidR="00491188">
        <w:rPr>
          <w:rFonts w:hint="cs"/>
          <w:rtl/>
        </w:rPr>
        <w:t>,</w:t>
      </w:r>
      <w:r>
        <w:rPr>
          <w:rtl/>
        </w:rPr>
        <w:t xml:space="preserve"> מה אתה מבקש</w:t>
      </w:r>
      <w:r w:rsidR="00491188">
        <w:rPr>
          <w:rFonts w:hint="cs"/>
          <w:rtl/>
        </w:rPr>
        <w:t>?</w:t>
      </w:r>
      <w:r>
        <w:rPr>
          <w:rtl/>
        </w:rPr>
        <w:t xml:space="preserve"> א"ל משה</w:t>
      </w:r>
      <w:r w:rsidR="00491188">
        <w:rPr>
          <w:rFonts w:hint="cs"/>
          <w:rtl/>
        </w:rPr>
        <w:t>:</w:t>
      </w:r>
      <w:r>
        <w:rPr>
          <w:rtl/>
        </w:rPr>
        <w:t xml:space="preserve"> רבש"ע</w:t>
      </w:r>
      <w:r w:rsidR="00491188">
        <w:rPr>
          <w:rFonts w:hint="cs"/>
          <w:rtl/>
        </w:rPr>
        <w:t>,</w:t>
      </w:r>
      <w:r>
        <w:rPr>
          <w:rtl/>
        </w:rPr>
        <w:t xml:space="preserve"> אם בריאה יברא ה' וגו' (במדבר </w:t>
      </w:r>
      <w:proofErr w:type="spellStart"/>
      <w:r>
        <w:rPr>
          <w:rtl/>
        </w:rPr>
        <w:t>טז</w:t>
      </w:r>
      <w:proofErr w:type="spellEnd"/>
      <w:r>
        <w:rPr>
          <w:rtl/>
        </w:rPr>
        <w:t xml:space="preserve"> ל)</w:t>
      </w:r>
      <w:r w:rsidR="00491188">
        <w:rPr>
          <w:rFonts w:hint="cs"/>
          <w:rtl/>
        </w:rPr>
        <w:t>.</w:t>
      </w:r>
      <w:r>
        <w:rPr>
          <w:rtl/>
        </w:rPr>
        <w:t xml:space="preserve"> אם בראת פה לארץ מתח</w:t>
      </w:r>
      <w:r w:rsidR="00491188">
        <w:rPr>
          <w:rFonts w:hint="cs"/>
          <w:rtl/>
        </w:rPr>
        <w:t>י</w:t>
      </w:r>
      <w:r>
        <w:rPr>
          <w:rtl/>
        </w:rPr>
        <w:t>לת ברייתו של עולם הרי יפה</w:t>
      </w:r>
      <w:r w:rsidR="00491188">
        <w:rPr>
          <w:rFonts w:hint="cs"/>
          <w:rtl/>
        </w:rPr>
        <w:t>.</w:t>
      </w:r>
      <w:r>
        <w:rPr>
          <w:rtl/>
        </w:rPr>
        <w:t xml:space="preserve"> ואם לאו</w:t>
      </w:r>
      <w:r w:rsidR="00491188">
        <w:rPr>
          <w:rFonts w:hint="cs"/>
          <w:rtl/>
        </w:rPr>
        <w:t>,</w:t>
      </w:r>
      <w:r>
        <w:rPr>
          <w:rtl/>
        </w:rPr>
        <w:t xml:space="preserve"> יברא ה' עכשיו פה</w:t>
      </w:r>
      <w:r w:rsidR="00EB6993">
        <w:rPr>
          <w:rFonts w:hint="cs"/>
          <w:rtl/>
        </w:rPr>
        <w:t>.</w:t>
      </w:r>
      <w:r>
        <w:rPr>
          <w:rtl/>
        </w:rPr>
        <w:t xml:space="preserve"> א"ל </w:t>
      </w:r>
      <w:r w:rsidR="00491188">
        <w:rPr>
          <w:rtl/>
        </w:rPr>
        <w:t>הקב"ה</w:t>
      </w:r>
      <w:r w:rsidR="00EB6993">
        <w:rPr>
          <w:rFonts w:hint="cs"/>
          <w:rtl/>
        </w:rPr>
        <w:t>:</w:t>
      </w:r>
      <w:r>
        <w:rPr>
          <w:rtl/>
        </w:rPr>
        <w:t xml:space="preserve"> וכך אמרת </w:t>
      </w:r>
      <w:r w:rsidR="00EB6993">
        <w:rPr>
          <w:rFonts w:hint="cs"/>
          <w:rtl/>
        </w:rPr>
        <w:t xml:space="preserve"> - "</w:t>
      </w:r>
      <w:proofErr w:type="spellStart"/>
      <w:r>
        <w:rPr>
          <w:rtl/>
        </w:rPr>
        <w:t>ותגזר</w:t>
      </w:r>
      <w:proofErr w:type="spellEnd"/>
      <w:r>
        <w:rPr>
          <w:rtl/>
        </w:rPr>
        <w:t xml:space="preserve"> אומר </w:t>
      </w:r>
      <w:proofErr w:type="spellStart"/>
      <w:r>
        <w:rPr>
          <w:rtl/>
        </w:rPr>
        <w:t>ויקם</w:t>
      </w:r>
      <w:proofErr w:type="spellEnd"/>
      <w:r>
        <w:rPr>
          <w:rtl/>
        </w:rPr>
        <w:t xml:space="preserve"> לך ועל דרכיך נגה אור</w:t>
      </w:r>
      <w:r w:rsidR="00EB6993">
        <w:rPr>
          <w:rFonts w:hint="cs"/>
          <w:rtl/>
        </w:rPr>
        <w:t>"</w:t>
      </w:r>
      <w:r>
        <w:rPr>
          <w:rtl/>
        </w:rPr>
        <w:t xml:space="preserve"> (איוב </w:t>
      </w:r>
      <w:proofErr w:type="spellStart"/>
      <w:r>
        <w:rPr>
          <w:rtl/>
        </w:rPr>
        <w:t>כב</w:t>
      </w:r>
      <w:proofErr w:type="spellEnd"/>
      <w:r>
        <w:rPr>
          <w:rtl/>
        </w:rPr>
        <w:t xml:space="preserve"> </w:t>
      </w:r>
      <w:proofErr w:type="spellStart"/>
      <w:r>
        <w:rPr>
          <w:rtl/>
        </w:rPr>
        <w:t>כח</w:t>
      </w:r>
      <w:proofErr w:type="spellEnd"/>
      <w:r>
        <w:rPr>
          <w:rtl/>
        </w:rPr>
        <w:t>).</w:t>
      </w:r>
      <w:r w:rsidR="00350E7E">
        <w:rPr>
          <w:rStyle w:val="a5"/>
          <w:rtl/>
        </w:rPr>
        <w:footnoteReference w:id="7"/>
      </w:r>
    </w:p>
    <w:p w14:paraId="1631125B" w14:textId="77777777" w:rsidR="005045CC" w:rsidRDefault="005045CC" w:rsidP="00350E7E">
      <w:pPr>
        <w:pStyle w:val="ab"/>
        <w:rPr>
          <w:rtl/>
        </w:rPr>
      </w:pPr>
      <w:r>
        <w:rPr>
          <w:rtl/>
        </w:rPr>
        <w:t xml:space="preserve">אגדת בראשית (בובר) פרק עז ויהי בעלות </w:t>
      </w:r>
      <w:r w:rsidR="0081545C">
        <w:rPr>
          <w:rtl/>
        </w:rPr>
        <w:t>–</w:t>
      </w:r>
      <w:r w:rsidR="0081545C">
        <w:rPr>
          <w:rFonts w:hint="cs"/>
          <w:rtl/>
        </w:rPr>
        <w:t xml:space="preserve"> כאן ועכשיו, אל תביישני</w:t>
      </w:r>
    </w:p>
    <w:p w14:paraId="7399F42A" w14:textId="77777777" w:rsidR="00A263CA" w:rsidRDefault="00350E7E" w:rsidP="00F76CC8">
      <w:pPr>
        <w:pStyle w:val="ac"/>
        <w:rPr>
          <w:rtl/>
        </w:rPr>
      </w:pPr>
      <w:r>
        <w:rPr>
          <w:rFonts w:hint="cs"/>
          <w:rtl/>
        </w:rPr>
        <w:t>"</w:t>
      </w:r>
      <w:r w:rsidR="005045CC">
        <w:rPr>
          <w:rtl/>
        </w:rPr>
        <w:t xml:space="preserve">ה' </w:t>
      </w:r>
      <w:proofErr w:type="spellStart"/>
      <w:r w:rsidR="005045CC">
        <w:rPr>
          <w:rtl/>
        </w:rPr>
        <w:t>אלהי</w:t>
      </w:r>
      <w:proofErr w:type="spellEnd"/>
      <w:r w:rsidR="005045CC">
        <w:rPr>
          <w:rtl/>
        </w:rPr>
        <w:t xml:space="preserve"> </w:t>
      </w:r>
      <w:smartTag w:uri="urn:schemas-microsoft-com:office:smarttags" w:element="PersonName">
        <w:smartTagPr>
          <w:attr w:name="ProductID" w:val="אברהם יצחק וישראל"/>
        </w:smartTagPr>
        <w:r w:rsidR="005045CC">
          <w:rPr>
            <w:rtl/>
          </w:rPr>
          <w:t>אברהם יצחק וישראל</w:t>
        </w:r>
      </w:smartTag>
      <w:r>
        <w:rPr>
          <w:rFonts w:hint="cs"/>
          <w:rtl/>
        </w:rPr>
        <w:t xml:space="preserve">" - </w:t>
      </w:r>
      <w:r w:rsidR="005045CC">
        <w:rPr>
          <w:rtl/>
        </w:rPr>
        <w:t>אם אין אתה עושה בזכות האבות, עשה בזכות השבטים, שנאמר</w:t>
      </w:r>
      <w:r w:rsidR="009F745D">
        <w:rPr>
          <w:rFonts w:hint="cs"/>
          <w:rtl/>
        </w:rPr>
        <w:t>:</w:t>
      </w:r>
      <w:r w:rsidR="005045CC">
        <w:rPr>
          <w:rtl/>
        </w:rPr>
        <w:t xml:space="preserve"> </w:t>
      </w:r>
      <w:r w:rsidR="0081545C">
        <w:rPr>
          <w:rFonts w:hint="cs"/>
          <w:rtl/>
        </w:rPr>
        <w:t>"</w:t>
      </w:r>
      <w:r w:rsidR="005045CC">
        <w:rPr>
          <w:rtl/>
        </w:rPr>
        <w:t>שוב למען עבדיך שבטי נחלתך</w:t>
      </w:r>
      <w:r w:rsidR="0081545C">
        <w:rPr>
          <w:rFonts w:hint="cs"/>
          <w:rtl/>
        </w:rPr>
        <w:t>"</w:t>
      </w:r>
      <w:r w:rsidR="005045CC">
        <w:rPr>
          <w:rtl/>
        </w:rPr>
        <w:t xml:space="preserve"> (ישעי</w:t>
      </w:r>
      <w:r w:rsidR="0081545C">
        <w:rPr>
          <w:rFonts w:hint="cs"/>
          <w:rtl/>
        </w:rPr>
        <w:t>הו</w:t>
      </w:r>
      <w:r w:rsidR="005045CC">
        <w:rPr>
          <w:rtl/>
        </w:rPr>
        <w:t xml:space="preserve"> </w:t>
      </w:r>
      <w:proofErr w:type="spellStart"/>
      <w:r w:rsidR="005045CC">
        <w:rPr>
          <w:rtl/>
        </w:rPr>
        <w:t>סג</w:t>
      </w:r>
      <w:proofErr w:type="spellEnd"/>
      <w:r w:rsidR="005045CC">
        <w:rPr>
          <w:rtl/>
        </w:rPr>
        <w:t xml:space="preserve"> </w:t>
      </w:r>
      <w:proofErr w:type="spellStart"/>
      <w:r w:rsidR="005045CC">
        <w:rPr>
          <w:rtl/>
        </w:rPr>
        <w:t>יז</w:t>
      </w:r>
      <w:proofErr w:type="spellEnd"/>
      <w:r w:rsidR="005045CC">
        <w:rPr>
          <w:rtl/>
        </w:rPr>
        <w:t>)</w:t>
      </w:r>
      <w:r w:rsidR="009F745D">
        <w:rPr>
          <w:rFonts w:hint="cs"/>
          <w:rtl/>
        </w:rPr>
        <w:t>.</w:t>
      </w:r>
      <w:r w:rsidR="005045CC">
        <w:rPr>
          <w:rtl/>
        </w:rPr>
        <w:t xml:space="preserve"> וכן הוא אומר</w:t>
      </w:r>
      <w:r w:rsidR="009F745D">
        <w:rPr>
          <w:rFonts w:hint="cs"/>
          <w:rtl/>
        </w:rPr>
        <w:t>:</w:t>
      </w:r>
      <w:r w:rsidR="005045CC">
        <w:rPr>
          <w:rtl/>
        </w:rPr>
        <w:t xml:space="preserve"> </w:t>
      </w:r>
      <w:r w:rsidR="009F745D">
        <w:rPr>
          <w:rFonts w:hint="cs"/>
          <w:rtl/>
        </w:rPr>
        <w:t>"</w:t>
      </w:r>
      <w:proofErr w:type="spellStart"/>
      <w:r w:rsidR="005045CC">
        <w:rPr>
          <w:rtl/>
        </w:rPr>
        <w:t>ויקח</w:t>
      </w:r>
      <w:proofErr w:type="spellEnd"/>
      <w:r w:rsidR="005045CC">
        <w:rPr>
          <w:rtl/>
        </w:rPr>
        <w:t xml:space="preserve"> אליהו שתים עשרה אבנים כמספר שבטי </w:t>
      </w:r>
      <w:smartTag w:uri="urn:schemas-microsoft-com:office:smarttags" w:element="PersonName">
        <w:smartTagPr>
          <w:attr w:name="ProductID" w:val="בני יעקב"/>
        </w:smartTagPr>
        <w:r w:rsidR="005045CC">
          <w:rPr>
            <w:rtl/>
          </w:rPr>
          <w:t>בני יעקב</w:t>
        </w:r>
      </w:smartTag>
      <w:r w:rsidR="009F745D">
        <w:rPr>
          <w:rFonts w:hint="cs"/>
          <w:rtl/>
        </w:rPr>
        <w:t>"</w:t>
      </w:r>
      <w:r w:rsidR="005045CC">
        <w:rPr>
          <w:rtl/>
        </w:rPr>
        <w:t xml:space="preserve"> (מלכים א </w:t>
      </w:r>
      <w:proofErr w:type="spellStart"/>
      <w:r w:rsidR="005045CC">
        <w:rPr>
          <w:rtl/>
        </w:rPr>
        <w:t>יח</w:t>
      </w:r>
      <w:proofErr w:type="spellEnd"/>
      <w:r w:rsidR="005045CC">
        <w:rPr>
          <w:rtl/>
        </w:rPr>
        <w:t xml:space="preserve"> לא)</w:t>
      </w:r>
      <w:r w:rsidR="009F745D">
        <w:rPr>
          <w:rFonts w:hint="cs"/>
          <w:rtl/>
        </w:rPr>
        <w:t>.</w:t>
      </w:r>
      <w:r w:rsidR="005045CC">
        <w:rPr>
          <w:rtl/>
        </w:rPr>
        <w:t xml:space="preserve"> ואמר</w:t>
      </w:r>
      <w:r w:rsidR="009F745D">
        <w:rPr>
          <w:rFonts w:hint="cs"/>
          <w:rtl/>
        </w:rPr>
        <w:t>:</w:t>
      </w:r>
      <w:r w:rsidR="005045CC">
        <w:rPr>
          <w:rtl/>
        </w:rPr>
        <w:t xml:space="preserve"> </w:t>
      </w:r>
      <w:r w:rsidR="009F745D">
        <w:rPr>
          <w:rFonts w:hint="cs"/>
          <w:rtl/>
        </w:rPr>
        <w:t>"</w:t>
      </w:r>
      <w:r w:rsidR="005045CC">
        <w:rPr>
          <w:rtl/>
        </w:rPr>
        <w:t>היום יודע</w:t>
      </w:r>
      <w:r w:rsidR="009F745D">
        <w:rPr>
          <w:rFonts w:hint="cs"/>
          <w:rtl/>
        </w:rPr>
        <w:t>"</w:t>
      </w:r>
      <w:r w:rsidR="005045CC">
        <w:rPr>
          <w:rtl/>
        </w:rPr>
        <w:t xml:space="preserve"> (שם </w:t>
      </w:r>
      <w:proofErr w:type="spellStart"/>
      <w:r w:rsidR="005045CC">
        <w:rPr>
          <w:rtl/>
        </w:rPr>
        <w:t>שם</w:t>
      </w:r>
      <w:proofErr w:type="spellEnd"/>
      <w:r w:rsidR="005045CC">
        <w:rPr>
          <w:rtl/>
        </w:rPr>
        <w:t xml:space="preserve"> לו)</w:t>
      </w:r>
      <w:r w:rsidR="009F745D">
        <w:rPr>
          <w:rFonts w:hint="cs"/>
          <w:rtl/>
        </w:rPr>
        <w:t>.</w:t>
      </w:r>
      <w:r w:rsidR="005045CC">
        <w:rPr>
          <w:rtl/>
        </w:rPr>
        <w:t xml:space="preserve"> ה</w:t>
      </w:r>
      <w:r w:rsidR="00A263CA">
        <w:rPr>
          <w:rtl/>
        </w:rPr>
        <w:t>ָ</w:t>
      </w:r>
      <w:r w:rsidR="005045CC">
        <w:rPr>
          <w:rtl/>
        </w:rPr>
        <w:t>נ</w:t>
      </w:r>
      <w:r w:rsidR="00A263CA">
        <w:rPr>
          <w:rtl/>
        </w:rPr>
        <w:t>ַ</w:t>
      </w:r>
      <w:r w:rsidR="005045CC">
        <w:rPr>
          <w:rtl/>
        </w:rPr>
        <w:t>ח לי מה שעשית למצרים, דכתיב</w:t>
      </w:r>
      <w:r w:rsidR="00F76CC8">
        <w:rPr>
          <w:rFonts w:hint="cs"/>
          <w:rtl/>
        </w:rPr>
        <w:t>:</w:t>
      </w:r>
      <w:r w:rsidR="005045CC">
        <w:rPr>
          <w:rtl/>
        </w:rPr>
        <w:t xml:space="preserve"> </w:t>
      </w:r>
      <w:r w:rsidR="0081545C">
        <w:rPr>
          <w:rFonts w:hint="cs"/>
          <w:rtl/>
        </w:rPr>
        <w:t>"</w:t>
      </w:r>
      <w:r w:rsidR="005045CC">
        <w:rPr>
          <w:rtl/>
        </w:rPr>
        <w:t>וידעו מצרים כי אני ה'</w:t>
      </w:r>
      <w:r w:rsidR="0081545C">
        <w:rPr>
          <w:rFonts w:hint="cs"/>
          <w:rtl/>
        </w:rPr>
        <w:t xml:space="preserve"> "</w:t>
      </w:r>
      <w:r w:rsidR="005045CC">
        <w:rPr>
          <w:rtl/>
        </w:rPr>
        <w:t xml:space="preserve"> (שמות יד ד), ו</w:t>
      </w:r>
      <w:r w:rsidR="00A263CA">
        <w:rPr>
          <w:rtl/>
        </w:rPr>
        <w:t>ְ</w:t>
      </w:r>
      <w:r w:rsidR="005045CC">
        <w:rPr>
          <w:rtl/>
        </w:rPr>
        <w:t>ה</w:t>
      </w:r>
      <w:r w:rsidR="00A263CA">
        <w:rPr>
          <w:rtl/>
        </w:rPr>
        <w:t>ָ</w:t>
      </w:r>
      <w:r w:rsidR="005045CC">
        <w:rPr>
          <w:rtl/>
        </w:rPr>
        <w:t>נ</w:t>
      </w:r>
      <w:r w:rsidR="00A263CA">
        <w:rPr>
          <w:rtl/>
        </w:rPr>
        <w:t>ַ</w:t>
      </w:r>
      <w:r w:rsidR="005045CC">
        <w:rPr>
          <w:rtl/>
        </w:rPr>
        <w:t>ח לי מה שעשית לאבותינו, שנאמר</w:t>
      </w:r>
      <w:r w:rsidR="00F76CC8">
        <w:rPr>
          <w:rFonts w:hint="cs"/>
          <w:rtl/>
        </w:rPr>
        <w:t>:</w:t>
      </w:r>
      <w:r w:rsidR="005045CC">
        <w:rPr>
          <w:rtl/>
        </w:rPr>
        <w:t xml:space="preserve"> </w:t>
      </w:r>
      <w:r w:rsidR="0081545C">
        <w:rPr>
          <w:rFonts w:hint="cs"/>
          <w:rtl/>
        </w:rPr>
        <w:t>"</w:t>
      </w:r>
      <w:r w:rsidR="005045CC">
        <w:rPr>
          <w:rtl/>
        </w:rPr>
        <w:t xml:space="preserve">וידעו </w:t>
      </w:r>
      <w:proofErr w:type="spellStart"/>
      <w:r w:rsidR="005045CC">
        <w:rPr>
          <w:rtl/>
        </w:rPr>
        <w:t>הגוים</w:t>
      </w:r>
      <w:proofErr w:type="spellEnd"/>
      <w:r w:rsidR="005045CC">
        <w:rPr>
          <w:rtl/>
        </w:rPr>
        <w:t xml:space="preserve"> אשר </w:t>
      </w:r>
      <w:proofErr w:type="spellStart"/>
      <w:r w:rsidR="005045CC">
        <w:rPr>
          <w:rtl/>
        </w:rPr>
        <w:t>ישארו</w:t>
      </w:r>
      <w:proofErr w:type="spellEnd"/>
      <w:r w:rsidR="005045CC">
        <w:rPr>
          <w:rtl/>
        </w:rPr>
        <w:t xml:space="preserve"> סביבותיכם</w:t>
      </w:r>
      <w:r w:rsidR="0081545C">
        <w:rPr>
          <w:rFonts w:hint="cs"/>
          <w:rtl/>
        </w:rPr>
        <w:t>"</w:t>
      </w:r>
      <w:r w:rsidR="005045CC">
        <w:rPr>
          <w:rtl/>
        </w:rPr>
        <w:t xml:space="preserve"> (יחזקאל לו לו), ו</w:t>
      </w:r>
      <w:r w:rsidR="00A263CA">
        <w:rPr>
          <w:rtl/>
        </w:rPr>
        <w:t>ְ</w:t>
      </w:r>
      <w:r w:rsidR="005045CC">
        <w:rPr>
          <w:rtl/>
        </w:rPr>
        <w:t>ה</w:t>
      </w:r>
      <w:r w:rsidR="00A263CA">
        <w:rPr>
          <w:rtl/>
        </w:rPr>
        <w:t>ָ</w:t>
      </w:r>
      <w:r w:rsidR="005045CC">
        <w:rPr>
          <w:rtl/>
        </w:rPr>
        <w:t>נ</w:t>
      </w:r>
      <w:r w:rsidR="00A263CA">
        <w:rPr>
          <w:rtl/>
        </w:rPr>
        <w:t>ַ</w:t>
      </w:r>
      <w:r w:rsidR="005045CC">
        <w:rPr>
          <w:rtl/>
        </w:rPr>
        <w:t>ח לי מה שאתה עתיד לעשות, שנאמר</w:t>
      </w:r>
      <w:r w:rsidR="00F76CC8">
        <w:rPr>
          <w:rFonts w:hint="cs"/>
          <w:rtl/>
        </w:rPr>
        <w:t>:</w:t>
      </w:r>
      <w:r w:rsidR="005045CC">
        <w:rPr>
          <w:rtl/>
        </w:rPr>
        <w:t xml:space="preserve"> </w:t>
      </w:r>
      <w:r w:rsidR="00035DFE">
        <w:rPr>
          <w:rFonts w:hint="cs"/>
          <w:rtl/>
        </w:rPr>
        <w:t>"</w:t>
      </w:r>
      <w:r w:rsidR="005045CC">
        <w:rPr>
          <w:rtl/>
        </w:rPr>
        <w:t>והתקדשתי ונודעתי לעיני גוים רבים</w:t>
      </w:r>
      <w:r w:rsidR="00035DFE">
        <w:rPr>
          <w:rFonts w:hint="cs"/>
          <w:rtl/>
        </w:rPr>
        <w:t>"</w:t>
      </w:r>
      <w:r w:rsidR="005045CC">
        <w:rPr>
          <w:rtl/>
        </w:rPr>
        <w:t xml:space="preserve"> (יחזקאל לח </w:t>
      </w:r>
      <w:proofErr w:type="spellStart"/>
      <w:r w:rsidR="005045CC">
        <w:rPr>
          <w:rtl/>
        </w:rPr>
        <w:t>כג</w:t>
      </w:r>
      <w:proofErr w:type="spellEnd"/>
      <w:r w:rsidR="005045CC">
        <w:rPr>
          <w:rtl/>
        </w:rPr>
        <w:t>)</w:t>
      </w:r>
      <w:r w:rsidR="00A263CA">
        <w:rPr>
          <w:rFonts w:hint="cs"/>
          <w:rtl/>
        </w:rPr>
        <w:t>.</w:t>
      </w:r>
    </w:p>
    <w:p w14:paraId="7438D78E" w14:textId="77777777" w:rsidR="002F5ACD" w:rsidRDefault="005045CC" w:rsidP="00A263CA">
      <w:pPr>
        <w:pStyle w:val="ac"/>
        <w:rPr>
          <w:rFonts w:hint="cs"/>
          <w:rtl/>
        </w:rPr>
      </w:pPr>
      <w:r>
        <w:rPr>
          <w:rtl/>
        </w:rPr>
        <w:t>אותה שעה</w:t>
      </w:r>
      <w:r w:rsidR="00A263CA">
        <w:rPr>
          <w:rFonts w:hint="cs"/>
          <w:rtl/>
        </w:rPr>
        <w:t>,</w:t>
      </w:r>
      <w:r w:rsidR="00F76CC8">
        <w:rPr>
          <w:rStyle w:val="a5"/>
          <w:rtl/>
        </w:rPr>
        <w:footnoteReference w:id="8"/>
      </w:r>
      <w:r>
        <w:rPr>
          <w:rtl/>
        </w:rPr>
        <w:t xml:space="preserve"> </w:t>
      </w:r>
      <w:r w:rsidR="002F5ACD">
        <w:rPr>
          <w:rFonts w:hint="cs"/>
          <w:rtl/>
        </w:rPr>
        <w:t>"</w:t>
      </w:r>
      <w:r>
        <w:rPr>
          <w:rtl/>
        </w:rPr>
        <w:t xml:space="preserve">כי אתה </w:t>
      </w:r>
      <w:proofErr w:type="spellStart"/>
      <w:r>
        <w:rPr>
          <w:rtl/>
        </w:rPr>
        <w:t>אלהים</w:t>
      </w:r>
      <w:proofErr w:type="spellEnd"/>
      <w:r>
        <w:rPr>
          <w:rtl/>
        </w:rPr>
        <w:t xml:space="preserve"> בישראל ואני עבדך</w:t>
      </w:r>
      <w:r w:rsidR="002F5ACD">
        <w:rPr>
          <w:rFonts w:hint="cs"/>
          <w:rtl/>
        </w:rPr>
        <w:t>"</w:t>
      </w:r>
      <w:r>
        <w:rPr>
          <w:rtl/>
        </w:rPr>
        <w:t xml:space="preserve"> (מלכים א </w:t>
      </w:r>
      <w:proofErr w:type="spellStart"/>
      <w:r>
        <w:rPr>
          <w:rtl/>
        </w:rPr>
        <w:t>יח</w:t>
      </w:r>
      <w:proofErr w:type="spellEnd"/>
      <w:r>
        <w:rPr>
          <w:rtl/>
        </w:rPr>
        <w:t xml:space="preserve"> לו)</w:t>
      </w:r>
      <w:r w:rsidR="002F5ACD">
        <w:rPr>
          <w:rFonts w:hint="cs"/>
          <w:rtl/>
        </w:rPr>
        <w:t xml:space="preserve"> - </w:t>
      </w:r>
      <w:r>
        <w:rPr>
          <w:rtl/>
        </w:rPr>
        <w:t>אם אין אתה עושה בשביל אברהם ויצחק ויעקב, עשה להודיע כי עבדך אני</w:t>
      </w:r>
      <w:r w:rsidR="002F5ACD">
        <w:rPr>
          <w:rFonts w:hint="cs"/>
          <w:rtl/>
        </w:rPr>
        <w:t>.</w:t>
      </w:r>
      <w:r>
        <w:rPr>
          <w:rtl/>
        </w:rPr>
        <w:t xml:space="preserve"> כבר אמרתי להם</w:t>
      </w:r>
      <w:r w:rsidR="002F5ACD">
        <w:rPr>
          <w:rFonts w:hint="cs"/>
          <w:rtl/>
        </w:rPr>
        <w:t>:</w:t>
      </w:r>
      <w:r>
        <w:rPr>
          <w:rtl/>
        </w:rPr>
        <w:t xml:space="preserve"> </w:t>
      </w:r>
      <w:r w:rsidR="002F5ACD">
        <w:rPr>
          <w:rFonts w:hint="cs"/>
          <w:rtl/>
        </w:rPr>
        <w:t>"</w:t>
      </w:r>
      <w:r>
        <w:rPr>
          <w:rtl/>
        </w:rPr>
        <w:t>הנה אנכי שולח לכם את אליה הנביא</w:t>
      </w:r>
      <w:r w:rsidR="002F5ACD">
        <w:rPr>
          <w:rFonts w:hint="cs"/>
          <w:rtl/>
        </w:rPr>
        <w:t>"</w:t>
      </w:r>
      <w:r>
        <w:rPr>
          <w:rtl/>
        </w:rPr>
        <w:t xml:space="preserve"> (מלאכי ג </w:t>
      </w:r>
      <w:proofErr w:type="spellStart"/>
      <w:r>
        <w:rPr>
          <w:rtl/>
        </w:rPr>
        <w:t>כג</w:t>
      </w:r>
      <w:proofErr w:type="spellEnd"/>
      <w:r>
        <w:rPr>
          <w:rtl/>
        </w:rPr>
        <w:t xml:space="preserve">), אם תעשה עכשיו הן </w:t>
      </w:r>
      <w:proofErr w:type="spellStart"/>
      <w:r>
        <w:rPr>
          <w:rtl/>
        </w:rPr>
        <w:t>מאמינין</w:t>
      </w:r>
      <w:proofErr w:type="spellEnd"/>
      <w:r>
        <w:rPr>
          <w:rtl/>
        </w:rPr>
        <w:t xml:space="preserve"> מה שאתה עתיד לעשות עמדי</w:t>
      </w:r>
      <w:r w:rsidR="002F5ACD">
        <w:rPr>
          <w:rFonts w:hint="cs"/>
          <w:rtl/>
        </w:rPr>
        <w:t>.</w:t>
      </w:r>
      <w:r w:rsidR="00A666D9">
        <w:rPr>
          <w:rStyle w:val="a5"/>
          <w:rtl/>
        </w:rPr>
        <w:footnoteReference w:id="9"/>
      </w:r>
    </w:p>
    <w:p w14:paraId="43B25CCB" w14:textId="77777777" w:rsidR="005D704F" w:rsidRDefault="002F5ACD" w:rsidP="002210A5">
      <w:pPr>
        <w:pStyle w:val="ac"/>
        <w:rPr>
          <w:rFonts w:hint="cs"/>
          <w:rtl/>
        </w:rPr>
      </w:pPr>
      <w:r>
        <w:rPr>
          <w:rFonts w:hint="cs"/>
          <w:rtl/>
        </w:rPr>
        <w:lastRenderedPageBreak/>
        <w:t>"</w:t>
      </w:r>
      <w:r w:rsidR="005045CC">
        <w:rPr>
          <w:rtl/>
        </w:rPr>
        <w:t>ובדברך עשיתי</w:t>
      </w:r>
      <w:r>
        <w:rPr>
          <w:rFonts w:hint="cs"/>
          <w:rtl/>
        </w:rPr>
        <w:t xml:space="preserve">" - </w:t>
      </w:r>
      <w:r w:rsidR="005045CC">
        <w:rPr>
          <w:rtl/>
        </w:rPr>
        <w:t>על שמך עשיתי</w:t>
      </w:r>
      <w:r w:rsidR="00A666D9">
        <w:rPr>
          <w:rFonts w:hint="cs"/>
          <w:rtl/>
        </w:rPr>
        <w:t>.</w:t>
      </w:r>
      <w:r w:rsidR="005045CC">
        <w:rPr>
          <w:rtl/>
        </w:rPr>
        <w:t xml:space="preserve"> כל אלו האוכלוסין עשו בשביל הבעל, ואני לעצמך, בשביל שמך</w:t>
      </w:r>
      <w:r w:rsidR="00A666D9">
        <w:rPr>
          <w:rFonts w:hint="cs"/>
          <w:rtl/>
        </w:rPr>
        <w:t>.</w:t>
      </w:r>
      <w:r w:rsidR="005045CC">
        <w:rPr>
          <w:rtl/>
        </w:rPr>
        <w:t xml:space="preserve"> אלא בבקשה ממך אל תביישני</w:t>
      </w:r>
      <w:r w:rsidR="00A666D9">
        <w:rPr>
          <w:rFonts w:hint="cs"/>
          <w:rtl/>
        </w:rPr>
        <w:t>,</w:t>
      </w:r>
      <w:r w:rsidR="005045CC">
        <w:rPr>
          <w:rtl/>
        </w:rPr>
        <w:t xml:space="preserve"> מהר ענני, ענני ה' ענני (מלכים א </w:t>
      </w:r>
      <w:proofErr w:type="spellStart"/>
      <w:r w:rsidR="005045CC">
        <w:rPr>
          <w:rtl/>
        </w:rPr>
        <w:t>יח</w:t>
      </w:r>
      <w:proofErr w:type="spellEnd"/>
      <w:r w:rsidR="005045CC">
        <w:rPr>
          <w:rtl/>
        </w:rPr>
        <w:t xml:space="preserve"> </w:t>
      </w:r>
      <w:proofErr w:type="spellStart"/>
      <w:r w:rsidR="005045CC">
        <w:rPr>
          <w:rtl/>
        </w:rPr>
        <w:t>לז</w:t>
      </w:r>
      <w:proofErr w:type="spellEnd"/>
      <w:r w:rsidR="005045CC">
        <w:rPr>
          <w:rtl/>
        </w:rPr>
        <w:t>)</w:t>
      </w:r>
      <w:r w:rsidR="006C5278">
        <w:rPr>
          <w:rFonts w:hint="cs"/>
          <w:rtl/>
        </w:rPr>
        <w:t>.</w:t>
      </w:r>
      <w:r w:rsidR="002210A5">
        <w:rPr>
          <w:rStyle w:val="a5"/>
          <w:rtl/>
        </w:rPr>
        <w:footnoteReference w:id="10"/>
      </w:r>
      <w:r w:rsidR="005045CC">
        <w:rPr>
          <w:rtl/>
        </w:rPr>
        <w:t xml:space="preserve"> ענני באש, ענני במים, ענני בעולם הזה, ענני לעתיד לב</w:t>
      </w:r>
      <w:r w:rsidR="006B2ADA">
        <w:rPr>
          <w:rFonts w:hint="cs"/>
          <w:rtl/>
        </w:rPr>
        <w:t>ו</w:t>
      </w:r>
      <w:r w:rsidR="005045CC">
        <w:rPr>
          <w:rtl/>
        </w:rPr>
        <w:t>א, ענני בנביאי הבעל, ענני בנביאי האשרה</w:t>
      </w:r>
      <w:r w:rsidR="006B2ADA">
        <w:rPr>
          <w:rFonts w:hint="cs"/>
          <w:rtl/>
        </w:rPr>
        <w:t>.</w:t>
      </w:r>
      <w:r w:rsidR="005045CC">
        <w:rPr>
          <w:rtl/>
        </w:rPr>
        <w:t xml:space="preserve"> ואם תעשה כך, שירה אנו אומרים לפניך, וכן דוד אומר</w:t>
      </w:r>
      <w:r w:rsidR="00A666D9">
        <w:rPr>
          <w:rFonts w:hint="cs"/>
          <w:rtl/>
        </w:rPr>
        <w:t>:</w:t>
      </w:r>
      <w:r w:rsidR="005045CC">
        <w:rPr>
          <w:rtl/>
        </w:rPr>
        <w:t xml:space="preserve"> </w:t>
      </w:r>
      <w:r w:rsidR="00EB6993">
        <w:rPr>
          <w:rFonts w:hint="cs"/>
          <w:rtl/>
        </w:rPr>
        <w:t>"</w:t>
      </w:r>
      <w:proofErr w:type="spellStart"/>
      <w:r w:rsidR="005045CC">
        <w:rPr>
          <w:rtl/>
        </w:rPr>
        <w:t>אודך</w:t>
      </w:r>
      <w:proofErr w:type="spellEnd"/>
      <w:r w:rsidR="005045CC">
        <w:rPr>
          <w:rtl/>
        </w:rPr>
        <w:t xml:space="preserve"> כי עניתני ותהי לי לישועה</w:t>
      </w:r>
      <w:r w:rsidR="00EB6993">
        <w:rPr>
          <w:rFonts w:hint="cs"/>
          <w:rtl/>
        </w:rPr>
        <w:t>"</w:t>
      </w:r>
      <w:r w:rsidR="005045CC">
        <w:rPr>
          <w:rtl/>
        </w:rPr>
        <w:t xml:space="preserve"> (תהלים </w:t>
      </w:r>
      <w:proofErr w:type="spellStart"/>
      <w:r w:rsidR="005045CC">
        <w:rPr>
          <w:rtl/>
        </w:rPr>
        <w:t>קיח</w:t>
      </w:r>
      <w:proofErr w:type="spellEnd"/>
      <w:r w:rsidR="005045CC">
        <w:rPr>
          <w:rtl/>
        </w:rPr>
        <w:t xml:space="preserve"> </w:t>
      </w:r>
      <w:proofErr w:type="spellStart"/>
      <w:r w:rsidR="005045CC">
        <w:rPr>
          <w:rtl/>
        </w:rPr>
        <w:t>כא</w:t>
      </w:r>
      <w:proofErr w:type="spellEnd"/>
      <w:r w:rsidR="005045CC">
        <w:rPr>
          <w:rtl/>
        </w:rPr>
        <w:t>).</w:t>
      </w:r>
      <w:r w:rsidR="00A93578">
        <w:rPr>
          <w:rStyle w:val="a5"/>
          <w:rtl/>
        </w:rPr>
        <w:footnoteReference w:id="11"/>
      </w:r>
    </w:p>
    <w:p w14:paraId="2C9EBB7A" w14:textId="77777777" w:rsidR="00DD0FB8" w:rsidRDefault="00DD0FB8" w:rsidP="00A93578">
      <w:pPr>
        <w:pStyle w:val="ab"/>
        <w:rPr>
          <w:rtl/>
        </w:rPr>
      </w:pPr>
      <w:r>
        <w:rPr>
          <w:rtl/>
        </w:rPr>
        <w:t xml:space="preserve">מסכת ברכות דף ו עמוד ב </w:t>
      </w:r>
      <w:r w:rsidR="006B783C">
        <w:rPr>
          <w:rtl/>
        </w:rPr>
        <w:t>–</w:t>
      </w:r>
      <w:r w:rsidR="006B783C">
        <w:rPr>
          <w:rFonts w:hint="cs"/>
          <w:rtl/>
        </w:rPr>
        <w:t xml:space="preserve"> ייחודה של תפילת מנחה</w:t>
      </w:r>
    </w:p>
    <w:p w14:paraId="608B0817" w14:textId="77777777" w:rsidR="00DD0FB8" w:rsidRDefault="00DD0FB8" w:rsidP="002210A5">
      <w:pPr>
        <w:pStyle w:val="ac"/>
        <w:rPr>
          <w:rFonts w:hint="cs"/>
          <w:rtl/>
        </w:rPr>
      </w:pPr>
      <w:r>
        <w:rPr>
          <w:rtl/>
        </w:rPr>
        <w:t xml:space="preserve">ואמר רבי חלבו אמר רב </w:t>
      </w:r>
      <w:proofErr w:type="spellStart"/>
      <w:r>
        <w:rPr>
          <w:rtl/>
        </w:rPr>
        <w:t>הונא</w:t>
      </w:r>
      <w:proofErr w:type="spellEnd"/>
      <w:r>
        <w:rPr>
          <w:rtl/>
        </w:rPr>
        <w:t>: לעולם יהא אדם זהיר בתפ</w:t>
      </w:r>
      <w:r w:rsidR="00B854B4">
        <w:rPr>
          <w:rFonts w:hint="cs"/>
          <w:rtl/>
        </w:rPr>
        <w:t>י</w:t>
      </w:r>
      <w:r>
        <w:rPr>
          <w:rtl/>
        </w:rPr>
        <w:t>לת המנחה, שהרי אליהו לא נענה אלא בתפ</w:t>
      </w:r>
      <w:r w:rsidR="00B854B4">
        <w:rPr>
          <w:rFonts w:hint="cs"/>
          <w:rtl/>
        </w:rPr>
        <w:t>י</w:t>
      </w:r>
      <w:r>
        <w:rPr>
          <w:rtl/>
        </w:rPr>
        <w:t xml:space="preserve">לת המנחה, שנאמר: בעלות המנחה </w:t>
      </w:r>
      <w:proofErr w:type="spellStart"/>
      <w:r>
        <w:rPr>
          <w:rtl/>
        </w:rPr>
        <w:t>ויגש</w:t>
      </w:r>
      <w:proofErr w:type="spellEnd"/>
      <w:r>
        <w:rPr>
          <w:rtl/>
        </w:rPr>
        <w:t xml:space="preserve"> אליהו הנביא ויאמר וגו'.</w:t>
      </w:r>
      <w:r w:rsidR="002210A5">
        <w:rPr>
          <w:rStyle w:val="a5"/>
          <w:rtl/>
        </w:rPr>
        <w:footnoteReference w:id="12"/>
      </w:r>
      <w:r>
        <w:rPr>
          <w:rtl/>
        </w:rPr>
        <w:t xml:space="preserve"> ענני ה' ענני; ענני - שתרד אש מן השמים, וענני - שלא יאמרו מעשה כשפים הם.</w:t>
      </w:r>
      <w:r w:rsidR="002210A5">
        <w:rPr>
          <w:rStyle w:val="a5"/>
          <w:rtl/>
        </w:rPr>
        <w:footnoteReference w:id="13"/>
      </w:r>
    </w:p>
    <w:p w14:paraId="50C25337" w14:textId="77777777" w:rsidR="00573C66" w:rsidRDefault="00573C66" w:rsidP="00573C66">
      <w:pPr>
        <w:pStyle w:val="ab"/>
      </w:pPr>
      <w:r>
        <w:rPr>
          <w:rtl/>
        </w:rPr>
        <w:t xml:space="preserve">מדרש </w:t>
      </w:r>
      <w:proofErr w:type="spellStart"/>
      <w:r>
        <w:rPr>
          <w:rtl/>
        </w:rPr>
        <w:t>תנחומא</w:t>
      </w:r>
      <w:proofErr w:type="spellEnd"/>
      <w:r>
        <w:rPr>
          <w:rtl/>
        </w:rPr>
        <w:t xml:space="preserve"> (בובר) פרשת וישלח סימן ל </w:t>
      </w:r>
      <w:r w:rsidR="00E304FD">
        <w:rPr>
          <w:rtl/>
        </w:rPr>
        <w:t>–</w:t>
      </w:r>
      <w:r w:rsidR="00E304FD">
        <w:rPr>
          <w:rFonts w:hint="cs"/>
          <w:rtl/>
        </w:rPr>
        <w:t xml:space="preserve"> מזבח ה' ההרוס והאמונה באל אחד</w:t>
      </w:r>
    </w:p>
    <w:p w14:paraId="49FF3E4B" w14:textId="77777777" w:rsidR="00573C66" w:rsidRDefault="00573C66" w:rsidP="000C7480">
      <w:pPr>
        <w:pStyle w:val="ac"/>
        <w:rPr>
          <w:rFonts w:hint="cs"/>
          <w:rtl/>
        </w:rPr>
      </w:pPr>
      <w:r>
        <w:rPr>
          <w:rtl/>
        </w:rPr>
        <w:t xml:space="preserve"> "גוי וקהל גוים</w:t>
      </w:r>
      <w:r w:rsidR="00A33823">
        <w:rPr>
          <w:rFonts w:hint="cs"/>
          <w:rtl/>
        </w:rPr>
        <w:t xml:space="preserve"> יהיה ממך</w:t>
      </w:r>
      <w:r w:rsidR="005F30E0">
        <w:rPr>
          <w:rFonts w:hint="cs"/>
          <w:rtl/>
        </w:rPr>
        <w:t>"</w:t>
      </w:r>
      <w:r w:rsidR="00A33823">
        <w:rPr>
          <w:rFonts w:hint="cs"/>
          <w:rtl/>
        </w:rPr>
        <w:t xml:space="preserve"> (בראשית לה יא)</w:t>
      </w:r>
      <w:r w:rsidR="00A33823">
        <w:rPr>
          <w:rStyle w:val="a5"/>
          <w:rtl/>
        </w:rPr>
        <w:footnoteReference w:id="14"/>
      </w:r>
      <w:r w:rsidR="005F30E0">
        <w:rPr>
          <w:rFonts w:hint="cs"/>
          <w:rtl/>
        </w:rPr>
        <w:t xml:space="preserve"> - </w:t>
      </w:r>
      <w:r>
        <w:rPr>
          <w:rtl/>
        </w:rPr>
        <w:t xml:space="preserve">בישרו </w:t>
      </w:r>
      <w:proofErr w:type="spellStart"/>
      <w:r>
        <w:rPr>
          <w:rtl/>
        </w:rPr>
        <w:t>שעתידין</w:t>
      </w:r>
      <w:proofErr w:type="spellEnd"/>
      <w:r>
        <w:rPr>
          <w:rtl/>
        </w:rPr>
        <w:t xml:space="preserve"> בניו להיות מזבחים באשרה כגוי</w:t>
      </w:r>
      <w:r w:rsidR="00A33823">
        <w:rPr>
          <w:rFonts w:hint="cs"/>
          <w:rtl/>
        </w:rPr>
        <w:t>י</w:t>
      </w:r>
      <w:r>
        <w:rPr>
          <w:rtl/>
        </w:rPr>
        <w:t>ם</w:t>
      </w:r>
      <w:r w:rsidR="005F30E0">
        <w:rPr>
          <w:rFonts w:hint="cs"/>
          <w:rtl/>
        </w:rPr>
        <w:t>.</w:t>
      </w:r>
      <w:r>
        <w:rPr>
          <w:rtl/>
        </w:rPr>
        <w:t xml:space="preserve"> אימתי</w:t>
      </w:r>
      <w:r w:rsidR="00A33823">
        <w:rPr>
          <w:rFonts w:hint="cs"/>
          <w:rtl/>
        </w:rPr>
        <w:t>?</w:t>
      </w:r>
      <w:r>
        <w:rPr>
          <w:rtl/>
        </w:rPr>
        <w:t xml:space="preserve"> בימי אליהו</w:t>
      </w:r>
      <w:r w:rsidR="00A33823">
        <w:rPr>
          <w:rFonts w:hint="cs"/>
          <w:rtl/>
        </w:rPr>
        <w:t>.</w:t>
      </w:r>
      <w:r>
        <w:rPr>
          <w:rtl/>
        </w:rPr>
        <w:t xml:space="preserve"> מה כתיב</w:t>
      </w:r>
      <w:r w:rsidR="00A33823">
        <w:rPr>
          <w:rFonts w:hint="cs"/>
          <w:rtl/>
        </w:rPr>
        <w:t>: "</w:t>
      </w:r>
      <w:r>
        <w:rPr>
          <w:rtl/>
        </w:rPr>
        <w:t>וירפא את מזבח ה' ההרוס</w:t>
      </w:r>
      <w:r w:rsidR="00A33823">
        <w:rPr>
          <w:rFonts w:hint="cs"/>
          <w:rtl/>
        </w:rPr>
        <w:t>"</w:t>
      </w:r>
      <w:r>
        <w:rPr>
          <w:rtl/>
        </w:rPr>
        <w:t xml:space="preserve"> (מלכים א </w:t>
      </w:r>
      <w:proofErr w:type="spellStart"/>
      <w:r>
        <w:rPr>
          <w:rtl/>
        </w:rPr>
        <w:t>יח</w:t>
      </w:r>
      <w:proofErr w:type="spellEnd"/>
      <w:r>
        <w:rPr>
          <w:rtl/>
        </w:rPr>
        <w:t xml:space="preserve"> ל)</w:t>
      </w:r>
      <w:r w:rsidR="00A33823">
        <w:rPr>
          <w:rFonts w:hint="cs"/>
          <w:rtl/>
        </w:rPr>
        <w:t xml:space="preserve"> - </w:t>
      </w:r>
      <w:r>
        <w:rPr>
          <w:rtl/>
        </w:rPr>
        <w:t>שריפא אותן והביאן לדרך הטובה, שעשה להם כל אותן הנסים</w:t>
      </w:r>
      <w:r w:rsidR="00A33823">
        <w:rPr>
          <w:rFonts w:hint="cs"/>
          <w:rtl/>
        </w:rPr>
        <w:t>.</w:t>
      </w:r>
      <w:r w:rsidR="003F2167">
        <w:rPr>
          <w:rStyle w:val="a5"/>
          <w:rtl/>
        </w:rPr>
        <w:footnoteReference w:id="15"/>
      </w:r>
      <w:r>
        <w:rPr>
          <w:rtl/>
        </w:rPr>
        <w:t xml:space="preserve"> כיון שראו אותו מה אמרו</w:t>
      </w:r>
      <w:r w:rsidR="000C7480">
        <w:rPr>
          <w:rFonts w:hint="cs"/>
          <w:rtl/>
        </w:rPr>
        <w:t>:</w:t>
      </w:r>
      <w:r>
        <w:rPr>
          <w:rtl/>
        </w:rPr>
        <w:t xml:space="preserve"> </w:t>
      </w:r>
      <w:r w:rsidR="005C1C2D">
        <w:rPr>
          <w:rFonts w:hint="cs"/>
          <w:rtl/>
        </w:rPr>
        <w:t>"</w:t>
      </w:r>
      <w:r>
        <w:rPr>
          <w:rtl/>
        </w:rPr>
        <w:t xml:space="preserve">ה' הוא </w:t>
      </w:r>
      <w:proofErr w:type="spellStart"/>
      <w:r>
        <w:rPr>
          <w:rtl/>
        </w:rPr>
        <w:t>האלהים</w:t>
      </w:r>
      <w:proofErr w:type="spellEnd"/>
      <w:r w:rsidR="005C1C2D">
        <w:rPr>
          <w:rFonts w:hint="cs"/>
          <w:rtl/>
        </w:rPr>
        <w:t>,</w:t>
      </w:r>
      <w:r>
        <w:rPr>
          <w:rtl/>
        </w:rPr>
        <w:t xml:space="preserve"> ה' הוא </w:t>
      </w:r>
      <w:proofErr w:type="spellStart"/>
      <w:r>
        <w:rPr>
          <w:rtl/>
        </w:rPr>
        <w:t>האלהים</w:t>
      </w:r>
      <w:proofErr w:type="spellEnd"/>
      <w:r w:rsidR="005C1C2D">
        <w:rPr>
          <w:rFonts w:hint="cs"/>
          <w:rtl/>
        </w:rPr>
        <w:t>"</w:t>
      </w:r>
      <w:r>
        <w:rPr>
          <w:rtl/>
        </w:rPr>
        <w:t xml:space="preserve"> (שם </w:t>
      </w:r>
      <w:proofErr w:type="spellStart"/>
      <w:r>
        <w:rPr>
          <w:rtl/>
        </w:rPr>
        <w:t>שם</w:t>
      </w:r>
      <w:proofErr w:type="spellEnd"/>
      <w:r>
        <w:rPr>
          <w:rtl/>
        </w:rPr>
        <w:t xml:space="preserve"> לט)</w:t>
      </w:r>
      <w:r w:rsidR="000C7480">
        <w:rPr>
          <w:rFonts w:hint="cs"/>
          <w:rtl/>
        </w:rPr>
        <w:t>.</w:t>
      </w:r>
      <w:r>
        <w:rPr>
          <w:rtl/>
        </w:rPr>
        <w:t xml:space="preserve"> בעולם הזה על ידי </w:t>
      </w:r>
      <w:proofErr w:type="spellStart"/>
      <w:r>
        <w:rPr>
          <w:rtl/>
        </w:rPr>
        <w:t>שהיתה</w:t>
      </w:r>
      <w:proofErr w:type="spellEnd"/>
      <w:r>
        <w:rPr>
          <w:rtl/>
        </w:rPr>
        <w:t xml:space="preserve"> ע"ז מצוי אמרו</w:t>
      </w:r>
      <w:r w:rsidR="000C7480">
        <w:rPr>
          <w:rFonts w:hint="cs"/>
          <w:rtl/>
        </w:rPr>
        <w:t>:</w:t>
      </w:r>
      <w:r>
        <w:rPr>
          <w:rtl/>
        </w:rPr>
        <w:t xml:space="preserve"> ה' הוא </w:t>
      </w:r>
      <w:proofErr w:type="spellStart"/>
      <w:r>
        <w:rPr>
          <w:rtl/>
        </w:rPr>
        <w:t>האלהים</w:t>
      </w:r>
      <w:proofErr w:type="spellEnd"/>
      <w:r>
        <w:rPr>
          <w:rtl/>
        </w:rPr>
        <w:t xml:space="preserve"> ה' הוא </w:t>
      </w:r>
      <w:proofErr w:type="spellStart"/>
      <w:r>
        <w:rPr>
          <w:rtl/>
        </w:rPr>
        <w:t>האלהים</w:t>
      </w:r>
      <w:proofErr w:type="spellEnd"/>
      <w:r>
        <w:rPr>
          <w:rtl/>
        </w:rPr>
        <w:t xml:space="preserve">, אבל לעולם הבא כשימלוך </w:t>
      </w:r>
      <w:r w:rsidR="00491188">
        <w:rPr>
          <w:rtl/>
        </w:rPr>
        <w:t>הקב"ה</w:t>
      </w:r>
      <w:r>
        <w:rPr>
          <w:rtl/>
        </w:rPr>
        <w:t xml:space="preserve"> עלינו ועל כל ישראל אומרים</w:t>
      </w:r>
      <w:r w:rsidR="000C7480">
        <w:rPr>
          <w:rFonts w:hint="cs"/>
          <w:rtl/>
        </w:rPr>
        <w:t>:</w:t>
      </w:r>
      <w:r>
        <w:rPr>
          <w:rtl/>
        </w:rPr>
        <w:t xml:space="preserve"> </w:t>
      </w:r>
      <w:r w:rsidR="00E304FD">
        <w:rPr>
          <w:rFonts w:hint="cs"/>
          <w:rtl/>
        </w:rPr>
        <w:t>"</w:t>
      </w:r>
      <w:r>
        <w:rPr>
          <w:rtl/>
        </w:rPr>
        <w:t>והיה ה' למלך על כל הארץ ביום ההוא יהיה ה' אחד ושמו אחד</w:t>
      </w:r>
      <w:r w:rsidR="00E304FD">
        <w:rPr>
          <w:rFonts w:hint="cs"/>
          <w:rtl/>
        </w:rPr>
        <w:t>"</w:t>
      </w:r>
      <w:r>
        <w:rPr>
          <w:rtl/>
        </w:rPr>
        <w:t xml:space="preserve"> (זכריה יד ט).</w:t>
      </w:r>
      <w:r w:rsidR="007F32B8">
        <w:rPr>
          <w:rStyle w:val="a5"/>
          <w:rtl/>
        </w:rPr>
        <w:footnoteReference w:id="16"/>
      </w:r>
    </w:p>
    <w:p w14:paraId="6005B0DD" w14:textId="77777777" w:rsidR="00281FF7" w:rsidRDefault="00281FF7" w:rsidP="00281FF7">
      <w:pPr>
        <w:pStyle w:val="ab"/>
        <w:rPr>
          <w:rtl/>
        </w:rPr>
      </w:pPr>
      <w:r>
        <w:rPr>
          <w:rtl/>
        </w:rPr>
        <w:t xml:space="preserve">במדבר רבה </w:t>
      </w:r>
      <w:r>
        <w:rPr>
          <w:rFonts w:hint="cs"/>
          <w:rtl/>
        </w:rPr>
        <w:t xml:space="preserve">יד א </w:t>
      </w:r>
      <w:r>
        <w:rPr>
          <w:rtl/>
        </w:rPr>
        <w:t>פרשת נשא –</w:t>
      </w:r>
      <w:r>
        <w:rPr>
          <w:rFonts w:hint="cs"/>
          <w:rtl/>
        </w:rPr>
        <w:t xml:space="preserve"> עת לעשות לה' </w:t>
      </w:r>
      <w:r>
        <w:rPr>
          <w:rtl/>
        </w:rPr>
        <w:t xml:space="preserve"> </w:t>
      </w:r>
    </w:p>
    <w:p w14:paraId="555F0485" w14:textId="77777777" w:rsidR="00281FF7" w:rsidRDefault="00281FF7" w:rsidP="00281FF7">
      <w:pPr>
        <w:pStyle w:val="ac"/>
        <w:rPr>
          <w:rFonts w:hint="cs"/>
          <w:rtl/>
        </w:rPr>
      </w:pPr>
      <w:r>
        <w:rPr>
          <w:rFonts w:hint="cs"/>
          <w:rtl/>
        </w:rPr>
        <w:lastRenderedPageBreak/>
        <w:t>"</w:t>
      </w:r>
      <w:r>
        <w:rPr>
          <w:rtl/>
        </w:rPr>
        <w:t xml:space="preserve">לִי גִלְעָד וְלִי מְנַשֶּׁה וְאֶפְרַיִם מָעוֹז רֹאשִׁי יְהוּדָה </w:t>
      </w:r>
      <w:proofErr w:type="spellStart"/>
      <w:r>
        <w:rPr>
          <w:rtl/>
        </w:rPr>
        <w:t>מְחֹקְקִי</w:t>
      </w:r>
      <w:proofErr w:type="spellEnd"/>
      <w:r>
        <w:rPr>
          <w:rFonts w:hint="cs"/>
          <w:rtl/>
        </w:rPr>
        <w:t>" (</w:t>
      </w:r>
      <w:r>
        <w:rPr>
          <w:rtl/>
        </w:rPr>
        <w:t>תהלים ס</w:t>
      </w:r>
      <w:r>
        <w:rPr>
          <w:rFonts w:hint="cs"/>
          <w:rtl/>
        </w:rPr>
        <w:t xml:space="preserve"> ט) - </w:t>
      </w:r>
      <w:r>
        <w:rPr>
          <w:rtl/>
        </w:rPr>
        <w:t>מדבר בארבעה שהקריבו באיסור במה</w:t>
      </w:r>
      <w:r>
        <w:rPr>
          <w:rFonts w:hint="cs"/>
          <w:rtl/>
        </w:rPr>
        <w:t xml:space="preserve">. </w:t>
      </w:r>
      <w:r>
        <w:rPr>
          <w:rtl/>
        </w:rPr>
        <w:t xml:space="preserve">לי גלעד </w:t>
      </w:r>
      <w:r>
        <w:rPr>
          <w:rFonts w:hint="cs"/>
          <w:rtl/>
        </w:rPr>
        <w:t xml:space="preserve">- </w:t>
      </w:r>
      <w:r>
        <w:rPr>
          <w:rtl/>
        </w:rPr>
        <w:t xml:space="preserve">אמר </w:t>
      </w:r>
      <w:proofErr w:type="spellStart"/>
      <w:r>
        <w:rPr>
          <w:rtl/>
        </w:rPr>
        <w:t>האלהים</w:t>
      </w:r>
      <w:proofErr w:type="spellEnd"/>
      <w:r>
        <w:rPr>
          <w:rtl/>
        </w:rPr>
        <w:t xml:space="preserve"> שלא יב</w:t>
      </w:r>
      <w:r>
        <w:rPr>
          <w:rFonts w:hint="cs"/>
          <w:rtl/>
        </w:rPr>
        <w:t>ו</w:t>
      </w:r>
      <w:r>
        <w:rPr>
          <w:rtl/>
        </w:rPr>
        <w:t>א אדם ויהרהר אחר אליהו שמגלעד</w:t>
      </w:r>
      <w:r w:rsidR="003F6145">
        <w:rPr>
          <w:rFonts w:hint="cs"/>
          <w:rtl/>
        </w:rPr>
        <w:t>,</w:t>
      </w:r>
      <w:r>
        <w:rPr>
          <w:rtl/>
        </w:rPr>
        <w:t xml:space="preserve"> שהקריב באיסור במה ובנה מזבח בהר הכרמל והקריב עליו קרבן ובית המקדש היה קיים והתורה אסרה עליו</w:t>
      </w:r>
      <w:r>
        <w:rPr>
          <w:rFonts w:hint="cs"/>
          <w:rtl/>
        </w:rPr>
        <w:t>,</w:t>
      </w:r>
      <w:r>
        <w:rPr>
          <w:rtl/>
        </w:rPr>
        <w:t xml:space="preserve"> שנא</w:t>
      </w:r>
      <w:r>
        <w:rPr>
          <w:rFonts w:hint="cs"/>
          <w:rtl/>
        </w:rPr>
        <w:t>מר:</w:t>
      </w:r>
      <w:r>
        <w:rPr>
          <w:rtl/>
        </w:rPr>
        <w:t xml:space="preserve"> (דברים </w:t>
      </w:r>
      <w:proofErr w:type="spellStart"/>
      <w:r>
        <w:rPr>
          <w:rtl/>
        </w:rPr>
        <w:t>יב</w:t>
      </w:r>
      <w:proofErr w:type="spellEnd"/>
      <w:r>
        <w:rPr>
          <w:rtl/>
        </w:rPr>
        <w:t xml:space="preserve">) </w:t>
      </w:r>
      <w:r>
        <w:rPr>
          <w:rFonts w:hint="cs"/>
          <w:rtl/>
        </w:rPr>
        <w:t>"</w:t>
      </w:r>
      <w:r>
        <w:rPr>
          <w:rtl/>
        </w:rPr>
        <w:t>ה</w:t>
      </w:r>
      <w:r>
        <w:rPr>
          <w:rFonts w:hint="cs"/>
          <w:rtl/>
        </w:rPr>
        <w:t>י</w:t>
      </w:r>
      <w:r>
        <w:rPr>
          <w:rtl/>
        </w:rPr>
        <w:t>שמר לך פן תעלה עולותיך וגו' כי אם אל המקום וגו'</w:t>
      </w:r>
      <w:r>
        <w:rPr>
          <w:rFonts w:hint="cs"/>
          <w:rtl/>
        </w:rPr>
        <w:t xml:space="preserve"> ". </w:t>
      </w:r>
      <w:r>
        <w:rPr>
          <w:rtl/>
        </w:rPr>
        <w:t>אמר הקב"ה</w:t>
      </w:r>
      <w:r>
        <w:rPr>
          <w:rFonts w:hint="cs"/>
          <w:rtl/>
        </w:rPr>
        <w:t>:</w:t>
      </w:r>
      <w:r>
        <w:rPr>
          <w:rtl/>
        </w:rPr>
        <w:t xml:space="preserve"> אני הוא שאמרתי לו שיעשה כך</w:t>
      </w:r>
      <w:r>
        <w:rPr>
          <w:rFonts w:hint="cs"/>
          <w:rtl/>
        </w:rPr>
        <w:t>,</w:t>
      </w:r>
      <w:r>
        <w:rPr>
          <w:rtl/>
        </w:rPr>
        <w:t xml:space="preserve"> שנאמר</w:t>
      </w:r>
      <w:r>
        <w:rPr>
          <w:rFonts w:hint="cs"/>
          <w:rtl/>
        </w:rPr>
        <w:t>:</w:t>
      </w:r>
      <w:r>
        <w:rPr>
          <w:rtl/>
        </w:rPr>
        <w:t xml:space="preserve"> </w:t>
      </w:r>
      <w:r>
        <w:rPr>
          <w:rFonts w:hint="cs"/>
          <w:rtl/>
        </w:rPr>
        <w:t>"</w:t>
      </w:r>
      <w:r>
        <w:rPr>
          <w:rtl/>
        </w:rPr>
        <w:t>ובדברך עשיתי</w:t>
      </w:r>
      <w:r>
        <w:rPr>
          <w:rFonts w:hint="cs"/>
          <w:rtl/>
        </w:rPr>
        <w:t xml:space="preserve">" </w:t>
      </w:r>
      <w:r>
        <w:rPr>
          <w:rtl/>
        </w:rPr>
        <w:t xml:space="preserve">(מלכים א </w:t>
      </w:r>
      <w:proofErr w:type="spellStart"/>
      <w:r>
        <w:rPr>
          <w:rtl/>
        </w:rPr>
        <w:t>יח</w:t>
      </w:r>
      <w:proofErr w:type="spellEnd"/>
      <w:r>
        <w:rPr>
          <w:rtl/>
        </w:rPr>
        <w:t>)</w:t>
      </w:r>
      <w:r>
        <w:rPr>
          <w:rFonts w:hint="cs"/>
          <w:rtl/>
        </w:rPr>
        <w:t>.</w:t>
      </w:r>
      <w:r>
        <w:rPr>
          <w:rtl/>
        </w:rPr>
        <w:t xml:space="preserve">  הוי</w:t>
      </w:r>
      <w:r>
        <w:rPr>
          <w:rFonts w:hint="cs"/>
          <w:rtl/>
        </w:rPr>
        <w:t>:</w:t>
      </w:r>
      <w:r>
        <w:rPr>
          <w:rtl/>
        </w:rPr>
        <w:t xml:space="preserve"> </w:t>
      </w:r>
      <w:r>
        <w:rPr>
          <w:rFonts w:hint="cs"/>
          <w:rtl/>
        </w:rPr>
        <w:t>"</w:t>
      </w:r>
      <w:r>
        <w:rPr>
          <w:rtl/>
        </w:rPr>
        <w:t>לי גלעד</w:t>
      </w:r>
      <w:r>
        <w:rPr>
          <w:rFonts w:hint="cs"/>
          <w:rtl/>
        </w:rPr>
        <w:t>".</w:t>
      </w:r>
      <w:r>
        <w:rPr>
          <w:rStyle w:val="a5"/>
          <w:rtl/>
        </w:rPr>
        <w:footnoteReference w:id="17"/>
      </w:r>
    </w:p>
    <w:p w14:paraId="393D5448" w14:textId="77777777" w:rsidR="00E65358" w:rsidRDefault="00E65358" w:rsidP="00A71B57">
      <w:pPr>
        <w:pStyle w:val="ad"/>
        <w:spacing w:before="240"/>
        <w:rPr>
          <w:rtl/>
        </w:rPr>
      </w:pPr>
      <w:r>
        <w:rPr>
          <w:rtl/>
        </w:rPr>
        <w:t xml:space="preserve">שבת שלום </w:t>
      </w:r>
    </w:p>
    <w:p w14:paraId="00D73290" w14:textId="77777777" w:rsidR="00E65358" w:rsidRDefault="00E65358">
      <w:pPr>
        <w:pStyle w:val="ad"/>
        <w:rPr>
          <w:rFonts w:hint="cs"/>
          <w:rtl/>
        </w:rPr>
      </w:pPr>
      <w:r>
        <w:rPr>
          <w:rtl/>
        </w:rPr>
        <w:t>מחלקי המים</w:t>
      </w:r>
    </w:p>
    <w:sectPr w:rsidR="00E65358" w:rsidSect="000D4E7A">
      <w:headerReference w:type="default" r:id="rId10"/>
      <w:footerReference w:type="default" r:id="rId11"/>
      <w:headerReference w:type="first" r:id="rId12"/>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E4F3" w14:textId="77777777" w:rsidR="009710FE" w:rsidRDefault="009710FE">
      <w:r>
        <w:separator/>
      </w:r>
    </w:p>
  </w:endnote>
  <w:endnote w:type="continuationSeparator" w:id="0">
    <w:p w14:paraId="7809A1F9" w14:textId="77777777" w:rsidR="009710FE" w:rsidRDefault="00971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B5F1A" w14:textId="77777777" w:rsidR="00D428D9" w:rsidRPr="00F8747C" w:rsidRDefault="00D428D9" w:rsidP="00A72D7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CA48C6">
      <w:rPr>
        <w:rStyle w:val="af"/>
        <w:noProof/>
        <w:rtl/>
      </w:rPr>
      <w:t>7</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CA48C6">
      <w:rPr>
        <w:rStyle w:val="af"/>
        <w:noProof/>
        <w:rtl/>
      </w:rPr>
      <w:t>7</w:t>
    </w:r>
    <w:r w:rsidRPr="00F8747C">
      <w:rPr>
        <w:rStyle w:val="af"/>
      </w:rPr>
      <w:fldChar w:fldCharType="end"/>
    </w:r>
  </w:p>
  <w:p w14:paraId="7FDC329F" w14:textId="77777777" w:rsidR="00D428D9" w:rsidRDefault="00D428D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389AC" w14:textId="77777777" w:rsidR="009710FE" w:rsidRDefault="009710FE">
      <w:pPr>
        <w:rPr>
          <w:lang w:eastAsia="en-US"/>
        </w:rPr>
      </w:pPr>
      <w:r>
        <w:rPr>
          <w:rFonts w:cs="Miriam"/>
        </w:rPr>
        <w:separator/>
      </w:r>
    </w:p>
  </w:footnote>
  <w:footnote w:type="continuationSeparator" w:id="0">
    <w:p w14:paraId="70C1FA1F" w14:textId="77777777" w:rsidR="009710FE" w:rsidRDefault="009710FE">
      <w:r>
        <w:continuationSeparator/>
      </w:r>
    </w:p>
  </w:footnote>
  <w:footnote w:id="1">
    <w:p w14:paraId="7B609F57" w14:textId="77777777" w:rsidR="008237C1" w:rsidRDefault="008237C1" w:rsidP="008237C1">
      <w:pPr>
        <w:pStyle w:val="a3"/>
        <w:rPr>
          <w:rFonts w:hint="cs"/>
        </w:rPr>
      </w:pPr>
      <w:r>
        <w:rPr>
          <w:rStyle w:val="a5"/>
        </w:rPr>
        <w:footnoteRef/>
      </w:r>
      <w:r>
        <w:rPr>
          <w:rtl/>
        </w:rPr>
        <w:t xml:space="preserve"> </w:t>
      </w:r>
      <w:r>
        <w:rPr>
          <w:rFonts w:hint="cs"/>
          <w:rtl/>
        </w:rPr>
        <w:t>ככתוב בפסוק החותם את ספר מלאכי אחרון הנביאים: "הנה אנכי שולח לכם את אליהו הנביא וכו' ".</w:t>
      </w:r>
      <w:r w:rsidR="00A8090B">
        <w:rPr>
          <w:rFonts w:hint="cs"/>
          <w:rtl/>
        </w:rPr>
        <w:t xml:space="preserve"> ובאמת נחלקו במסורת אם אליהו הוא מבני לאה (שבט</w:t>
      </w:r>
      <w:r w:rsidR="001B7428">
        <w:rPr>
          <w:rFonts w:hint="cs"/>
          <w:rtl/>
        </w:rPr>
        <w:t xml:space="preserve"> לוי או גד</w:t>
      </w:r>
      <w:r w:rsidR="00A8090B">
        <w:rPr>
          <w:rFonts w:hint="cs"/>
          <w:rtl/>
        </w:rPr>
        <w:t>) א</w:t>
      </w:r>
      <w:r w:rsidR="001B7428">
        <w:rPr>
          <w:rFonts w:hint="cs"/>
          <w:rtl/>
        </w:rPr>
        <w:t>ו</w:t>
      </w:r>
      <w:r w:rsidR="00A8090B">
        <w:rPr>
          <w:rFonts w:hint="cs"/>
          <w:rtl/>
        </w:rPr>
        <w:t xml:space="preserve"> מבני רחל. ראו פירוש </w:t>
      </w:r>
      <w:proofErr w:type="spellStart"/>
      <w:r w:rsidR="00A8090B">
        <w:rPr>
          <w:rFonts w:hint="cs"/>
          <w:rtl/>
        </w:rPr>
        <w:t>רד"ק</w:t>
      </w:r>
      <w:proofErr w:type="spellEnd"/>
      <w:r w:rsidR="00A8090B">
        <w:rPr>
          <w:rFonts w:hint="cs"/>
          <w:rtl/>
        </w:rPr>
        <w:t xml:space="preserve"> על הפסוק וכן ילקוט שמעוני פרשת נצבים </w:t>
      </w:r>
      <w:proofErr w:type="spellStart"/>
      <w:r w:rsidR="00A8090B">
        <w:rPr>
          <w:rFonts w:hint="cs"/>
          <w:rtl/>
        </w:rPr>
        <w:t>תתקמ</w:t>
      </w:r>
      <w:proofErr w:type="spellEnd"/>
      <w:r w:rsidR="00A8090B">
        <w:rPr>
          <w:rFonts w:hint="cs"/>
          <w:rtl/>
        </w:rPr>
        <w:t>.</w:t>
      </w:r>
      <w:r>
        <w:rPr>
          <w:rFonts w:hint="cs"/>
          <w:rtl/>
        </w:rPr>
        <w:t xml:space="preserve">  </w:t>
      </w:r>
    </w:p>
  </w:footnote>
  <w:footnote w:id="2">
    <w:p w14:paraId="44CDC89D" w14:textId="77777777" w:rsidR="008237C1" w:rsidRDefault="008237C1" w:rsidP="008237C1">
      <w:pPr>
        <w:pStyle w:val="a3"/>
        <w:rPr>
          <w:rFonts w:hint="cs"/>
          <w:rtl/>
        </w:rPr>
      </w:pPr>
      <w:r>
        <w:rPr>
          <w:rStyle w:val="a5"/>
        </w:rPr>
        <w:footnoteRef/>
      </w:r>
      <w:r>
        <w:rPr>
          <w:rtl/>
        </w:rPr>
        <w:t xml:space="preserve"> </w:t>
      </w:r>
      <w:r>
        <w:rPr>
          <w:rFonts w:hint="cs"/>
          <w:rtl/>
        </w:rPr>
        <w:t xml:space="preserve">פסיקתא זו נמצאת, בסדר השנה, על חנוכה. מאיר איש שלום, עורך </w:t>
      </w:r>
      <w:hyperlink r:id="rId1" w:history="1">
        <w:r w:rsidRPr="009C2319">
          <w:rPr>
            <w:rStyle w:val="Hyperlink"/>
            <w:rFonts w:hint="cs"/>
            <w:rtl/>
          </w:rPr>
          <w:t>פסיקתא רבתי</w:t>
        </w:r>
      </w:hyperlink>
      <w:r>
        <w:rPr>
          <w:rFonts w:hint="cs"/>
          <w:rtl/>
        </w:rPr>
        <w:t xml:space="preserve"> משער שמנהג ארץ ישראל הקדום היה לקרוא את אליהו בהר הכרמל בראש חודש טבת שחל בשבת חנוכה. בפשטות, בשל הדמיון לקנאות מתתיהו ובניו</w:t>
      </w:r>
      <w:r w:rsidR="000D34D6">
        <w:rPr>
          <w:rFonts w:hint="cs"/>
          <w:rtl/>
        </w:rPr>
        <w:t xml:space="preserve"> (אולי גם </w:t>
      </w:r>
      <w:r>
        <w:rPr>
          <w:rFonts w:hint="cs"/>
          <w:rtl/>
        </w:rPr>
        <w:t>הקשר בין עובדי הבעל והמתייוונים</w:t>
      </w:r>
      <w:r w:rsidR="000D34D6">
        <w:rPr>
          <w:rFonts w:hint="cs"/>
          <w:rtl/>
        </w:rPr>
        <w:t>)</w:t>
      </w:r>
      <w:r>
        <w:rPr>
          <w:rFonts w:hint="cs"/>
          <w:rtl/>
        </w:rPr>
        <w:t>. המלחמה היא פנימית ולא חיצונית. מתתיהו כאליהו, דורש מהעם לבחור בין דרך האמונה בה' ובין התבוללות רוחנית (שסופה גם התבוללות ממש) ונהירה אחרי עבודה זרה: עבודת הבעל בבית ראשון, תרבות יוון ב</w:t>
      </w:r>
      <w:smartTag w:uri="urn:schemas-microsoft-com:office:smarttags" w:element="PersonName">
        <w:smartTagPr>
          <w:attr w:name="ProductID" w:val="בית שני"/>
        </w:smartTagPr>
        <w:r>
          <w:rPr>
            <w:rFonts w:hint="cs"/>
            <w:rtl/>
          </w:rPr>
          <w:t>בית שני</w:t>
        </w:r>
      </w:smartTag>
      <w:r>
        <w:rPr>
          <w:rFonts w:hint="cs"/>
          <w:rtl/>
        </w:rPr>
        <w:t xml:space="preserve">: "עד מתי אתם פוסחים על שתי הסעיפים". מאבק שמלווה את תולדות האמונה הישראלית-יהודית </w:t>
      </w:r>
      <w:r w:rsidR="009C2319">
        <w:rPr>
          <w:rFonts w:hint="cs"/>
          <w:rtl/>
        </w:rPr>
        <w:t>בכל שנותיה</w:t>
      </w:r>
      <w:r>
        <w:rPr>
          <w:rFonts w:hint="cs"/>
          <w:rtl/>
        </w:rPr>
        <w:t>. מעשים גדולים חד-פעמיים כמעשה משה בעגל, מעשה אליהו בהר הכרמל וגם הנפת נס המרד בידי מתתיהו, הם הרואיים וחשובים ומשמשים סמל לדורות. אבל המאבק בעבודה זרה ובהתבוללות רוחנית-תרבותית הוא ארוך ומתמיד ויום-יומי. נראה שגם בימינו.</w:t>
      </w:r>
    </w:p>
  </w:footnote>
  <w:footnote w:id="3">
    <w:p w14:paraId="2595FA31" w14:textId="77777777" w:rsidR="00D428D9" w:rsidRDefault="00D428D9" w:rsidP="00F42786">
      <w:pPr>
        <w:pStyle w:val="a3"/>
        <w:rPr>
          <w:rFonts w:hint="cs"/>
        </w:rPr>
      </w:pPr>
      <w:r>
        <w:rPr>
          <w:rStyle w:val="a5"/>
        </w:rPr>
        <w:footnoteRef/>
      </w:r>
      <w:r>
        <w:rPr>
          <w:rtl/>
        </w:rPr>
        <w:t xml:space="preserve"> </w:t>
      </w:r>
      <w:r w:rsidR="001B7428">
        <w:rPr>
          <w:rFonts w:hint="cs"/>
          <w:rtl/>
        </w:rPr>
        <w:t>לאחר שלא נמנעו מלכנות זה את זה "עוכר ישראל"</w:t>
      </w:r>
      <w:r w:rsidR="00335524">
        <w:rPr>
          <w:rFonts w:hint="cs"/>
          <w:rtl/>
        </w:rPr>
        <w:t xml:space="preserve"> </w:t>
      </w:r>
      <w:r>
        <w:rPr>
          <w:rFonts w:hint="cs"/>
          <w:rtl/>
        </w:rPr>
        <w:t xml:space="preserve">הסכימו אחאב ואליהו, לכנס את העם. השווה מדרש זה עם מדרשים רבים הדורשים את "פלח הרימון רקתך" אחרת, כגון </w:t>
      </w:r>
      <w:r>
        <w:rPr>
          <w:rtl/>
        </w:rPr>
        <w:t xml:space="preserve">שיר השירים רבה ד </w:t>
      </w:r>
      <w:r>
        <w:rPr>
          <w:rFonts w:hint="cs"/>
          <w:rtl/>
        </w:rPr>
        <w:t>ג: "</w:t>
      </w:r>
      <w:r>
        <w:rPr>
          <w:rtl/>
        </w:rPr>
        <w:t>כפלח הרמון רקתך</w:t>
      </w:r>
      <w:r>
        <w:rPr>
          <w:rFonts w:hint="cs"/>
          <w:rtl/>
        </w:rPr>
        <w:t xml:space="preserve"> -</w:t>
      </w:r>
      <w:r>
        <w:rPr>
          <w:rtl/>
        </w:rPr>
        <w:t xml:space="preserve"> </w:t>
      </w:r>
      <w:proofErr w:type="spellStart"/>
      <w:r>
        <w:rPr>
          <w:rtl/>
        </w:rPr>
        <w:t>ר</w:t>
      </w:r>
      <w:r>
        <w:rPr>
          <w:rFonts w:hint="cs"/>
          <w:rtl/>
        </w:rPr>
        <w:t>י</w:t>
      </w:r>
      <w:r>
        <w:rPr>
          <w:rtl/>
        </w:rPr>
        <w:t>קנין</w:t>
      </w:r>
      <w:proofErr w:type="spellEnd"/>
      <w:r>
        <w:rPr>
          <w:rtl/>
        </w:rPr>
        <w:t xml:space="preserve"> שבכם </w:t>
      </w:r>
      <w:proofErr w:type="spellStart"/>
      <w:r>
        <w:rPr>
          <w:rtl/>
        </w:rPr>
        <w:t>רצופין</w:t>
      </w:r>
      <w:proofErr w:type="spellEnd"/>
      <w:r>
        <w:rPr>
          <w:rtl/>
        </w:rPr>
        <w:t xml:space="preserve"> מצות ומעשים טובים כרמון הזה</w:t>
      </w:r>
      <w:r>
        <w:rPr>
          <w:rFonts w:hint="cs"/>
          <w:rtl/>
        </w:rPr>
        <w:t>". כשעם ישראל מתקבץ יחד, זה כ</w:t>
      </w:r>
      <w:smartTag w:uri="urn:schemas-microsoft-com:office:smarttags" w:element="PersonName">
        <w:smartTagPr>
          <w:attr w:name="ProductID" w:val="בר רימון"/>
        </w:smartTagPr>
        <w:r>
          <w:rPr>
            <w:rFonts w:hint="cs"/>
            <w:rtl/>
          </w:rPr>
          <w:t>בר רימון</w:t>
        </w:r>
      </w:smartTag>
      <w:r>
        <w:rPr>
          <w:rFonts w:hint="cs"/>
          <w:rtl/>
        </w:rPr>
        <w:t xml:space="preserve"> טוב, אפילו אם כל אחד לחוד הוא ריק.</w:t>
      </w:r>
      <w:r w:rsidRPr="006A0A4B">
        <w:rPr>
          <w:rFonts w:hint="cs"/>
          <w:rtl/>
        </w:rPr>
        <w:t xml:space="preserve"> </w:t>
      </w:r>
      <w:r>
        <w:rPr>
          <w:rFonts w:hint="cs"/>
          <w:rtl/>
        </w:rPr>
        <w:t>נראה שבהסכמה על הכינוס</w:t>
      </w:r>
      <w:r w:rsidR="0063329F">
        <w:rPr>
          <w:rFonts w:hint="cs"/>
          <w:rtl/>
        </w:rPr>
        <w:t>,</w:t>
      </w:r>
      <w:r>
        <w:rPr>
          <w:rFonts w:hint="cs"/>
          <w:rtl/>
        </w:rPr>
        <w:t xml:space="preserve"> </w:t>
      </w:r>
      <w:r w:rsidR="0063329F">
        <w:rPr>
          <w:rFonts w:hint="cs"/>
          <w:rtl/>
        </w:rPr>
        <w:t xml:space="preserve">היה </w:t>
      </w:r>
      <w:r>
        <w:rPr>
          <w:rFonts w:hint="cs"/>
          <w:rtl/>
        </w:rPr>
        <w:t xml:space="preserve">וויתור </w:t>
      </w:r>
      <w:r w:rsidR="0063329F">
        <w:rPr>
          <w:rFonts w:hint="cs"/>
          <w:rtl/>
        </w:rPr>
        <w:t xml:space="preserve">לא קטן </w:t>
      </w:r>
      <w:r>
        <w:rPr>
          <w:rFonts w:hint="cs"/>
          <w:rtl/>
        </w:rPr>
        <w:t>של אחאב כמלך</w:t>
      </w:r>
      <w:r w:rsidR="009C2319">
        <w:rPr>
          <w:rFonts w:hint="cs"/>
          <w:rtl/>
        </w:rPr>
        <w:t xml:space="preserve"> (ואליהו גומל לו בכך שרץ אח"כ לפני מרכבתו </w:t>
      </w:r>
      <w:hyperlink r:id="rId2" w:history="1">
        <w:r w:rsidR="009C2319" w:rsidRPr="00F47F6E">
          <w:rPr>
            <w:rStyle w:val="Hyperlink"/>
            <w:rFonts w:hint="cs"/>
            <w:rtl/>
          </w:rPr>
          <w:t>וחולק כבוד למלכות</w:t>
        </w:r>
      </w:hyperlink>
      <w:r w:rsidR="009C2319">
        <w:rPr>
          <w:rFonts w:hint="cs"/>
          <w:rtl/>
        </w:rPr>
        <w:t>)</w:t>
      </w:r>
      <w:r>
        <w:rPr>
          <w:rFonts w:hint="cs"/>
          <w:rtl/>
        </w:rPr>
        <w:t>.</w:t>
      </w:r>
      <w:r w:rsidR="00F42786">
        <w:rPr>
          <w:rFonts w:hint="cs"/>
          <w:rtl/>
        </w:rPr>
        <w:t xml:space="preserve"> ראו </w:t>
      </w:r>
      <w:r w:rsidR="00F42786">
        <w:rPr>
          <w:rtl/>
        </w:rPr>
        <w:t>ויקרא רבה</w:t>
      </w:r>
      <w:r w:rsidR="00F42786">
        <w:rPr>
          <w:rFonts w:hint="cs"/>
          <w:rtl/>
        </w:rPr>
        <w:t xml:space="preserve"> </w:t>
      </w:r>
      <w:proofErr w:type="spellStart"/>
      <w:r w:rsidR="00F42786">
        <w:rPr>
          <w:rtl/>
        </w:rPr>
        <w:t>כו</w:t>
      </w:r>
      <w:proofErr w:type="spellEnd"/>
      <w:r w:rsidR="00F42786">
        <w:rPr>
          <w:rtl/>
        </w:rPr>
        <w:t xml:space="preserve"> ב</w:t>
      </w:r>
      <w:r w:rsidR="00F42786">
        <w:rPr>
          <w:rFonts w:hint="cs"/>
          <w:rtl/>
        </w:rPr>
        <w:t xml:space="preserve"> על דורו של אחאב ש</w:t>
      </w:r>
      <w:r w:rsidR="00F42786">
        <w:rPr>
          <w:rtl/>
        </w:rPr>
        <w:t xml:space="preserve">היו </w:t>
      </w:r>
      <w:proofErr w:type="spellStart"/>
      <w:r w:rsidR="00F42786">
        <w:rPr>
          <w:rtl/>
        </w:rPr>
        <w:t>יוצאין</w:t>
      </w:r>
      <w:proofErr w:type="spellEnd"/>
      <w:r w:rsidR="00F42786">
        <w:rPr>
          <w:rtl/>
        </w:rPr>
        <w:t xml:space="preserve"> למלחמה ו</w:t>
      </w:r>
      <w:r w:rsidR="00F42786">
        <w:rPr>
          <w:rFonts w:hint="cs"/>
          <w:rtl/>
        </w:rPr>
        <w:t>מנצחים מול דורו</w:t>
      </w:r>
      <w:r w:rsidR="001B7428">
        <w:rPr>
          <w:rFonts w:hint="cs"/>
          <w:rtl/>
        </w:rPr>
        <w:t xml:space="preserve"> </w:t>
      </w:r>
      <w:r w:rsidR="00F42786">
        <w:rPr>
          <w:rFonts w:hint="cs"/>
          <w:rtl/>
        </w:rPr>
        <w:t>של דוד ש</w:t>
      </w:r>
      <w:r w:rsidR="001B7428">
        <w:rPr>
          <w:rFonts w:hint="cs"/>
          <w:rtl/>
        </w:rPr>
        <w:t>ה</w:t>
      </w:r>
      <w:r w:rsidR="00F42786">
        <w:rPr>
          <w:rFonts w:hint="cs"/>
          <w:rtl/>
        </w:rPr>
        <w:t>יו נופלים!</w:t>
      </w:r>
    </w:p>
  </w:footnote>
  <w:footnote w:id="4">
    <w:p w14:paraId="05ABE466" w14:textId="77777777" w:rsidR="00D428D9" w:rsidRDefault="00D428D9" w:rsidP="00F42786">
      <w:pPr>
        <w:pStyle w:val="a3"/>
        <w:rPr>
          <w:rFonts w:hint="cs"/>
          <w:rtl/>
        </w:rPr>
      </w:pPr>
      <w:r>
        <w:rPr>
          <w:rStyle w:val="a5"/>
        </w:rPr>
        <w:footnoteRef/>
      </w:r>
      <w:r>
        <w:rPr>
          <w:rtl/>
        </w:rPr>
        <w:t xml:space="preserve"> </w:t>
      </w:r>
      <w:r>
        <w:rPr>
          <w:rFonts w:hint="cs"/>
          <w:rtl/>
        </w:rPr>
        <w:t>להסבר פשט הפסוק, לפני כל המדרשים, רא</w:t>
      </w:r>
      <w:r w:rsidR="001B7428">
        <w:rPr>
          <w:rFonts w:hint="cs"/>
          <w:rtl/>
        </w:rPr>
        <w:t>ו</w:t>
      </w:r>
      <w:r>
        <w:rPr>
          <w:rFonts w:hint="cs"/>
          <w:rtl/>
        </w:rPr>
        <w:t xml:space="preserve"> פירוש דעת מקרא כאן: "משערים שיסודו של משל זה הוא בציור של ציפור הפוסחת (דולגת, קופצת) מסעיף אחד באותו ענף לסעיף אחר ואינה יודעת להכריע איזה מהם יהיה לה נח יותר. ולפי זה סעיפים הם ענפי האילן. רש"י </w:t>
      </w:r>
      <w:r w:rsidR="00F42786">
        <w:rPr>
          <w:rFonts w:hint="cs"/>
          <w:rtl/>
        </w:rPr>
        <w:t>מ</w:t>
      </w:r>
      <w:r>
        <w:rPr>
          <w:rFonts w:hint="cs"/>
          <w:rtl/>
        </w:rPr>
        <w:t xml:space="preserve">פרש שתי סעיפים </w:t>
      </w:r>
      <w:r>
        <w:rPr>
          <w:rtl/>
        </w:rPr>
        <w:t>–</w:t>
      </w:r>
      <w:r>
        <w:rPr>
          <w:rFonts w:hint="cs"/>
          <w:rtl/>
        </w:rPr>
        <w:t xml:space="preserve"> שתי מחשבות מלשון: </w:t>
      </w:r>
      <w:proofErr w:type="spellStart"/>
      <w:r>
        <w:rPr>
          <w:rFonts w:hint="cs"/>
          <w:rtl/>
        </w:rPr>
        <w:t>בשעיפים</w:t>
      </w:r>
      <w:proofErr w:type="spellEnd"/>
      <w:r>
        <w:rPr>
          <w:rFonts w:hint="cs"/>
          <w:rtl/>
        </w:rPr>
        <w:t xml:space="preserve"> מחזיונות לילה (איוב ד </w:t>
      </w:r>
      <w:proofErr w:type="spellStart"/>
      <w:r>
        <w:rPr>
          <w:rFonts w:hint="cs"/>
          <w:rtl/>
        </w:rPr>
        <w:t>יג</w:t>
      </w:r>
      <w:proofErr w:type="spellEnd"/>
      <w:r>
        <w:rPr>
          <w:rFonts w:hint="cs"/>
          <w:rtl/>
        </w:rPr>
        <w:t xml:space="preserve">) </w:t>
      </w:r>
      <w:r>
        <w:rPr>
          <w:rtl/>
        </w:rPr>
        <w:t>–</w:t>
      </w:r>
      <w:r>
        <w:rPr>
          <w:rFonts w:hint="cs"/>
          <w:rtl/>
        </w:rPr>
        <w:t xml:space="preserve"> הרהורים בשעת חזיונות לילה</w:t>
      </w:r>
      <w:r w:rsidR="00F42786">
        <w:rPr>
          <w:rFonts w:hint="cs"/>
          <w:rtl/>
        </w:rPr>
        <w:t xml:space="preserve">, </w:t>
      </w:r>
      <w:r>
        <w:rPr>
          <w:rFonts w:hint="cs"/>
          <w:rtl/>
        </w:rPr>
        <w:t xml:space="preserve">יונתן תרגם מלשון פלגון </w:t>
      </w:r>
      <w:r>
        <w:rPr>
          <w:rtl/>
        </w:rPr>
        <w:t>–</w:t>
      </w:r>
      <w:r>
        <w:rPr>
          <w:rFonts w:hint="cs"/>
          <w:rtl/>
        </w:rPr>
        <w:t xml:space="preserve"> חלוקים למחלקות וסיעות"</w:t>
      </w:r>
      <w:r w:rsidR="00F42786">
        <w:rPr>
          <w:rFonts w:hint="cs"/>
          <w:rtl/>
        </w:rPr>
        <w:t xml:space="preserve">, </w:t>
      </w:r>
      <w:proofErr w:type="spellStart"/>
      <w:r>
        <w:rPr>
          <w:rFonts w:hint="cs"/>
          <w:rtl/>
        </w:rPr>
        <w:t>רד"ק</w:t>
      </w:r>
      <w:proofErr w:type="spellEnd"/>
      <w:r>
        <w:rPr>
          <w:rFonts w:hint="cs"/>
          <w:rtl/>
        </w:rPr>
        <w:t xml:space="preserve"> מבאר שפוסחים הוא מלשון פ</w:t>
      </w:r>
      <w:r w:rsidR="00F47F6E">
        <w:rPr>
          <w:rFonts w:hint="eastAsia"/>
          <w:rtl/>
        </w:rPr>
        <w:t>ִּ</w:t>
      </w:r>
      <w:r>
        <w:rPr>
          <w:rFonts w:hint="cs"/>
          <w:rtl/>
        </w:rPr>
        <w:t>ס</w:t>
      </w:r>
      <w:r w:rsidR="00F47F6E">
        <w:rPr>
          <w:rFonts w:hint="eastAsia"/>
          <w:rtl/>
        </w:rPr>
        <w:t>ֵ</w:t>
      </w:r>
      <w:r>
        <w:rPr>
          <w:rFonts w:hint="cs"/>
          <w:rtl/>
        </w:rPr>
        <w:t>ח</w:t>
      </w:r>
      <w:r w:rsidR="00F47F6E">
        <w:rPr>
          <w:rFonts w:hint="eastAsia"/>
          <w:rtl/>
        </w:rPr>
        <w:t>ַ</w:t>
      </w:r>
      <w:r>
        <w:rPr>
          <w:rFonts w:hint="cs"/>
          <w:rtl/>
        </w:rPr>
        <w:t xml:space="preserve"> "שאיננו יודע באיזו רגל יעמוד"</w:t>
      </w:r>
      <w:r w:rsidR="00F42786">
        <w:rPr>
          <w:rFonts w:hint="cs"/>
          <w:rtl/>
        </w:rPr>
        <w:t xml:space="preserve">, </w:t>
      </w:r>
      <w:proofErr w:type="spellStart"/>
      <w:r>
        <w:rPr>
          <w:rFonts w:hint="cs"/>
          <w:rtl/>
        </w:rPr>
        <w:t>ורלב"ג</w:t>
      </w:r>
      <w:proofErr w:type="spellEnd"/>
      <w:r>
        <w:rPr>
          <w:rFonts w:hint="cs"/>
          <w:rtl/>
        </w:rPr>
        <w:t xml:space="preserve"> משלב: "</w:t>
      </w:r>
      <w:r>
        <w:rPr>
          <w:rtl/>
        </w:rPr>
        <w:t>הנה הפסח יטה פעם אל רגלו האחד ופעם אל רגלו השני וכן היו ישראל נוטי</w:t>
      </w:r>
      <w:r>
        <w:rPr>
          <w:rFonts w:hint="cs"/>
          <w:rtl/>
        </w:rPr>
        <w:t>ם</w:t>
      </w:r>
      <w:r>
        <w:rPr>
          <w:rtl/>
        </w:rPr>
        <w:t xml:space="preserve"> על שתי המחשבות פעם יאמינו כי ה' לבדו הוא </w:t>
      </w:r>
      <w:proofErr w:type="spellStart"/>
      <w:r>
        <w:rPr>
          <w:rtl/>
        </w:rPr>
        <w:t>האלהים</w:t>
      </w:r>
      <w:proofErr w:type="spellEnd"/>
      <w:r>
        <w:rPr>
          <w:rtl/>
        </w:rPr>
        <w:t xml:space="preserve"> ופעם יאמינו כי הבעל הוא </w:t>
      </w:r>
      <w:proofErr w:type="spellStart"/>
      <w:r>
        <w:rPr>
          <w:rtl/>
        </w:rPr>
        <w:t>האלהים</w:t>
      </w:r>
      <w:proofErr w:type="spellEnd"/>
      <w:r>
        <w:rPr>
          <w:rFonts w:hint="cs"/>
          <w:rtl/>
        </w:rPr>
        <w:t xml:space="preserve">". </w:t>
      </w:r>
    </w:p>
  </w:footnote>
  <w:footnote w:id="5">
    <w:p w14:paraId="2E65D22E" w14:textId="77777777" w:rsidR="00D428D9" w:rsidRDefault="00D428D9" w:rsidP="00261B6B">
      <w:pPr>
        <w:pStyle w:val="a3"/>
        <w:rPr>
          <w:rFonts w:hint="cs"/>
          <w:rtl/>
        </w:rPr>
      </w:pPr>
      <w:r>
        <w:rPr>
          <w:rStyle w:val="a5"/>
        </w:rPr>
        <w:footnoteRef/>
      </w:r>
      <w:r>
        <w:rPr>
          <w:rtl/>
        </w:rPr>
        <w:t xml:space="preserve"> </w:t>
      </w:r>
      <w:r>
        <w:rPr>
          <w:rFonts w:hint="cs"/>
          <w:rtl/>
        </w:rPr>
        <w:t>וב</w:t>
      </w:r>
      <w:r>
        <w:rPr>
          <w:rtl/>
        </w:rPr>
        <w:t>מדרש תהלים (בובר) מזמור קיט</w:t>
      </w:r>
      <w:r>
        <w:rPr>
          <w:rFonts w:hint="cs"/>
          <w:rtl/>
        </w:rPr>
        <w:t>: "</w:t>
      </w:r>
      <w:r>
        <w:rPr>
          <w:rtl/>
        </w:rPr>
        <w:t xml:space="preserve">סֵעֲפִים שָׂנֵאתִי </w:t>
      </w:r>
      <w:r>
        <w:rPr>
          <w:rFonts w:hint="cs"/>
          <w:rtl/>
        </w:rPr>
        <w:t xml:space="preserve">(תהלים קיט </w:t>
      </w:r>
      <w:proofErr w:type="spellStart"/>
      <w:r>
        <w:rPr>
          <w:rFonts w:hint="cs"/>
          <w:rtl/>
        </w:rPr>
        <w:t>קיג</w:t>
      </w:r>
      <w:proofErr w:type="spellEnd"/>
      <w:r>
        <w:rPr>
          <w:rFonts w:hint="cs"/>
          <w:rtl/>
        </w:rPr>
        <w:t>) ...</w:t>
      </w:r>
      <w:r>
        <w:rPr>
          <w:rtl/>
        </w:rPr>
        <w:t xml:space="preserve"> מהו סעפים</w:t>
      </w:r>
      <w:r>
        <w:rPr>
          <w:rFonts w:hint="cs"/>
          <w:rtl/>
        </w:rPr>
        <w:t>?</w:t>
      </w:r>
      <w:r>
        <w:rPr>
          <w:rtl/>
        </w:rPr>
        <w:t xml:space="preserve"> כל מי שפורש מדרכיו של הקב"ה</w:t>
      </w:r>
      <w:r>
        <w:rPr>
          <w:rFonts w:hint="cs"/>
          <w:rtl/>
        </w:rPr>
        <w:t xml:space="preserve"> ... </w:t>
      </w:r>
      <w:r>
        <w:rPr>
          <w:rtl/>
        </w:rPr>
        <w:t>וכן אליהו אמר</w:t>
      </w:r>
      <w:r>
        <w:rPr>
          <w:rFonts w:hint="cs"/>
          <w:rtl/>
        </w:rPr>
        <w:t>:</w:t>
      </w:r>
      <w:r>
        <w:rPr>
          <w:rtl/>
        </w:rPr>
        <w:t xml:space="preserve"> עד מתי אתם פוסחים על שתי הסעיפים</w:t>
      </w:r>
      <w:r>
        <w:rPr>
          <w:rFonts w:hint="cs"/>
          <w:rtl/>
        </w:rPr>
        <w:t xml:space="preserve">. </w:t>
      </w:r>
      <w:r>
        <w:rPr>
          <w:rtl/>
        </w:rPr>
        <w:t>אמר</w:t>
      </w:r>
      <w:r>
        <w:rPr>
          <w:rFonts w:hint="cs"/>
          <w:rtl/>
        </w:rPr>
        <w:t>:</w:t>
      </w:r>
      <w:r>
        <w:rPr>
          <w:rtl/>
        </w:rPr>
        <w:t xml:space="preserve"> לא תאחזו החבל בשני ראשים, בחרו לכם היום את מי תעבדון וגו'</w:t>
      </w:r>
      <w:r>
        <w:rPr>
          <w:rFonts w:hint="cs"/>
          <w:rtl/>
        </w:rPr>
        <w:t xml:space="preserve"> ". זו הדעה השכיחה שאליהו מעמיד את העם לפני צומת דרכים ברורה ותובע הכרעה חדה לכאן או לכאן (האם היה מקבל הכרעה של העם לטובת הבעל?). ראה פירוש </w:t>
      </w:r>
      <w:r>
        <w:rPr>
          <w:rtl/>
        </w:rPr>
        <w:t xml:space="preserve">אלשיך </w:t>
      </w:r>
      <w:r>
        <w:rPr>
          <w:rFonts w:hint="cs"/>
          <w:rtl/>
        </w:rPr>
        <w:t>על הפסוק: "</w:t>
      </w:r>
      <w:r>
        <w:rPr>
          <w:rtl/>
        </w:rPr>
        <w:t xml:space="preserve">ויאמר אליהם עד מתי אתם פוסחים על שתי הסעיפים </w:t>
      </w:r>
      <w:r>
        <w:rPr>
          <w:rFonts w:hint="cs"/>
          <w:rtl/>
        </w:rPr>
        <w:t xml:space="preserve">- </w:t>
      </w:r>
      <w:r>
        <w:rPr>
          <w:rtl/>
        </w:rPr>
        <w:t>שאינכם גומרים בלבכם איזו האמת</w:t>
      </w:r>
      <w:r>
        <w:rPr>
          <w:rFonts w:hint="cs"/>
          <w:rtl/>
        </w:rPr>
        <w:t xml:space="preserve">". ופירוש </w:t>
      </w:r>
      <w:proofErr w:type="spellStart"/>
      <w:r>
        <w:rPr>
          <w:rtl/>
        </w:rPr>
        <w:t>מלבי"ם</w:t>
      </w:r>
      <w:proofErr w:type="spellEnd"/>
      <w:r>
        <w:rPr>
          <w:rFonts w:hint="cs"/>
          <w:rtl/>
        </w:rPr>
        <w:t>: "</w:t>
      </w:r>
      <w:r>
        <w:rPr>
          <w:rtl/>
        </w:rPr>
        <w:t xml:space="preserve">כי אתם פוסחים בין שני הרעיונות ואינכם יודעים את מי </w:t>
      </w:r>
      <w:proofErr w:type="spellStart"/>
      <w:r>
        <w:rPr>
          <w:rtl/>
        </w:rPr>
        <w:t>תעבודון</w:t>
      </w:r>
      <w:proofErr w:type="spellEnd"/>
      <w:r>
        <w:rPr>
          <w:rtl/>
        </w:rPr>
        <w:t xml:space="preserve">, וזה לא יתכן, כי אין בין שני ההפכים אמצעי, ואם ה' הוא </w:t>
      </w:r>
      <w:proofErr w:type="spellStart"/>
      <w:r>
        <w:rPr>
          <w:rtl/>
        </w:rPr>
        <w:t>האלהים</w:t>
      </w:r>
      <w:proofErr w:type="spellEnd"/>
      <w:r>
        <w:rPr>
          <w:rtl/>
        </w:rPr>
        <w:t xml:space="preserve">, אין ממש בבעל, אשר </w:t>
      </w:r>
      <w:proofErr w:type="spellStart"/>
      <w:r>
        <w:rPr>
          <w:rtl/>
        </w:rPr>
        <w:t>צוה</w:t>
      </w:r>
      <w:proofErr w:type="spellEnd"/>
      <w:r>
        <w:rPr>
          <w:rtl/>
        </w:rPr>
        <w:t xml:space="preserve"> להכריתו ולשקצו. ואם יש ממש בבעל, אין לכם חלק בה'</w:t>
      </w:r>
      <w:r>
        <w:rPr>
          <w:rFonts w:hint="cs"/>
          <w:rtl/>
        </w:rPr>
        <w:t xml:space="preserve"> ".</w:t>
      </w:r>
      <w:r w:rsidR="00261B6B">
        <w:rPr>
          <w:rFonts w:hint="cs"/>
          <w:rtl/>
        </w:rPr>
        <w:t xml:space="preserve"> ואולי כבר קדם יהושע לאליהו כשהוא תובע</w:t>
      </w:r>
      <w:r w:rsidR="00261B6B" w:rsidRPr="00261B6B">
        <w:rPr>
          <w:rFonts w:hint="cs"/>
          <w:rtl/>
        </w:rPr>
        <w:t xml:space="preserve"> </w:t>
      </w:r>
      <w:r w:rsidR="00261B6B">
        <w:rPr>
          <w:rFonts w:hint="cs"/>
          <w:rtl/>
        </w:rPr>
        <w:t>מהעם, בנאומו בפרק כד, הכרעה ברורה: "בחרו לכם היום את מי תעבדון".</w:t>
      </w:r>
      <w:r w:rsidR="00F42786" w:rsidRPr="00F42786">
        <w:rPr>
          <w:rFonts w:hint="cs"/>
          <w:rtl/>
        </w:rPr>
        <w:t xml:space="preserve"> </w:t>
      </w:r>
      <w:r w:rsidR="00F47F6E">
        <w:rPr>
          <w:rFonts w:hint="cs"/>
          <w:rtl/>
        </w:rPr>
        <w:t xml:space="preserve">ובנוסח המורחב התייחסנו לנושא השיתוף. ראו גם דברינו </w:t>
      </w:r>
      <w:hyperlink r:id="rId3" w:history="1">
        <w:r w:rsidR="0008723A" w:rsidRPr="0008723A">
          <w:rPr>
            <w:rStyle w:val="Hyperlink"/>
            <w:rFonts w:hint="cs"/>
            <w:rtl/>
          </w:rPr>
          <w:t>על ה</w:t>
        </w:r>
        <w:r w:rsidR="00F42786" w:rsidRPr="0008723A">
          <w:rPr>
            <w:rStyle w:val="Hyperlink"/>
            <w:rFonts w:hint="cs"/>
            <w:rtl/>
          </w:rPr>
          <w:t>שיתוף</w:t>
        </w:r>
      </w:hyperlink>
      <w:r w:rsidR="0008723A">
        <w:rPr>
          <w:rFonts w:hint="cs"/>
          <w:rtl/>
        </w:rPr>
        <w:t xml:space="preserve"> בפרשה זו בהקשר לחטא העגל</w:t>
      </w:r>
      <w:r w:rsidR="00F42786">
        <w:rPr>
          <w:rFonts w:hint="cs"/>
          <w:rtl/>
        </w:rPr>
        <w:t>.</w:t>
      </w:r>
    </w:p>
  </w:footnote>
  <w:footnote w:id="6">
    <w:p w14:paraId="133D003C" w14:textId="77777777" w:rsidR="00D428D9" w:rsidRDefault="00D428D9" w:rsidP="00491188">
      <w:pPr>
        <w:pStyle w:val="a3"/>
        <w:rPr>
          <w:rFonts w:hint="cs"/>
        </w:rPr>
      </w:pPr>
      <w:r>
        <w:rPr>
          <w:rStyle w:val="a5"/>
        </w:rPr>
        <w:footnoteRef/>
      </w:r>
      <w:r>
        <w:rPr>
          <w:rtl/>
        </w:rPr>
        <w:t xml:space="preserve"> </w:t>
      </w:r>
      <w:r>
        <w:rPr>
          <w:rFonts w:hint="cs"/>
          <w:rtl/>
        </w:rPr>
        <w:t xml:space="preserve">מכאן באה אח"כ קריאת העם הכפולה: "ה' הוא </w:t>
      </w:r>
      <w:proofErr w:type="spellStart"/>
      <w:r>
        <w:rPr>
          <w:rFonts w:hint="cs"/>
          <w:rtl/>
        </w:rPr>
        <w:t>האלהים</w:t>
      </w:r>
      <w:proofErr w:type="spellEnd"/>
      <w:r>
        <w:rPr>
          <w:rFonts w:hint="cs"/>
          <w:rtl/>
        </w:rPr>
        <w:t xml:space="preserve">, ה' הוא </w:t>
      </w:r>
      <w:proofErr w:type="spellStart"/>
      <w:r>
        <w:rPr>
          <w:rFonts w:hint="cs"/>
          <w:rtl/>
        </w:rPr>
        <w:t>האלהים</w:t>
      </w:r>
      <w:proofErr w:type="spellEnd"/>
      <w:r>
        <w:rPr>
          <w:rFonts w:hint="cs"/>
          <w:rtl/>
        </w:rPr>
        <w:t xml:space="preserve">". </w:t>
      </w:r>
      <w:r w:rsidR="0008723A">
        <w:rPr>
          <w:rFonts w:hint="cs"/>
          <w:rtl/>
        </w:rPr>
        <w:t>ו</w:t>
      </w:r>
      <w:r>
        <w:rPr>
          <w:rFonts w:hint="cs"/>
          <w:rtl/>
        </w:rPr>
        <w:t xml:space="preserve">פשיטא שאליהו לא צווה על </w:t>
      </w:r>
      <w:r w:rsidR="0008723A">
        <w:rPr>
          <w:rFonts w:hint="cs"/>
          <w:rtl/>
        </w:rPr>
        <w:t xml:space="preserve">כך </w:t>
      </w:r>
      <w:r>
        <w:rPr>
          <w:rFonts w:hint="cs"/>
          <w:rtl/>
        </w:rPr>
        <w:t>ומדעתו עשה</w:t>
      </w:r>
      <w:r w:rsidR="0008723A">
        <w:rPr>
          <w:rFonts w:hint="cs"/>
          <w:rtl/>
        </w:rPr>
        <w:t xml:space="preserve"> זאת</w:t>
      </w:r>
      <w:r>
        <w:rPr>
          <w:rFonts w:hint="cs"/>
          <w:rtl/>
        </w:rPr>
        <w:t>.</w:t>
      </w:r>
    </w:p>
  </w:footnote>
  <w:footnote w:id="7">
    <w:p w14:paraId="263EC940" w14:textId="77777777" w:rsidR="00D428D9" w:rsidRDefault="00D428D9" w:rsidP="00396A05">
      <w:pPr>
        <w:pStyle w:val="a3"/>
        <w:rPr>
          <w:rFonts w:hint="cs"/>
        </w:rPr>
      </w:pPr>
      <w:r>
        <w:rPr>
          <w:rStyle w:val="a5"/>
        </w:rPr>
        <w:footnoteRef/>
      </w:r>
      <w:r>
        <w:rPr>
          <w:rtl/>
        </w:rPr>
        <w:t xml:space="preserve"> </w:t>
      </w:r>
      <w:r>
        <w:rPr>
          <w:rFonts w:hint="cs"/>
          <w:rtl/>
        </w:rPr>
        <w:t xml:space="preserve">וכן הוא במדרש </w:t>
      </w:r>
      <w:r>
        <w:rPr>
          <w:rtl/>
        </w:rPr>
        <w:t xml:space="preserve">במדבר רבה </w:t>
      </w:r>
      <w:proofErr w:type="spellStart"/>
      <w:r>
        <w:rPr>
          <w:rtl/>
        </w:rPr>
        <w:t>יח</w:t>
      </w:r>
      <w:proofErr w:type="spellEnd"/>
      <w:r>
        <w:rPr>
          <w:rtl/>
        </w:rPr>
        <w:t xml:space="preserve"> </w:t>
      </w:r>
      <w:proofErr w:type="spellStart"/>
      <w:r>
        <w:rPr>
          <w:rtl/>
        </w:rPr>
        <w:t>יב</w:t>
      </w:r>
      <w:proofErr w:type="spellEnd"/>
      <w:r w:rsidR="009C71A0">
        <w:rPr>
          <w:rFonts w:hint="cs"/>
          <w:rtl/>
        </w:rPr>
        <w:t xml:space="preserve"> </w:t>
      </w:r>
      <w:r>
        <w:rPr>
          <w:rFonts w:hint="cs"/>
          <w:rtl/>
        </w:rPr>
        <w:t>שם גם המשל על השושבין שמאיים על המלך אם לא ינקום את כבוד בתו שהוציאו עליה שם רע: "</w:t>
      </w:r>
      <w:r>
        <w:rPr>
          <w:rtl/>
        </w:rPr>
        <w:t>משל לשושבין בתו של מלך שהיו עדותיה בידו</w:t>
      </w:r>
      <w:r>
        <w:rPr>
          <w:rFonts w:hint="cs"/>
          <w:rtl/>
        </w:rPr>
        <w:t>.</w:t>
      </w:r>
      <w:r>
        <w:rPr>
          <w:rtl/>
        </w:rPr>
        <w:t xml:space="preserve"> עמד א</w:t>
      </w:r>
      <w:r>
        <w:rPr>
          <w:rFonts w:hint="cs"/>
          <w:rtl/>
        </w:rPr>
        <w:t>חד</w:t>
      </w:r>
      <w:r>
        <w:rPr>
          <w:rtl/>
        </w:rPr>
        <w:t xml:space="preserve"> מן המסובין וקלל את השושבין ואמר</w:t>
      </w:r>
      <w:r>
        <w:rPr>
          <w:rFonts w:hint="cs"/>
          <w:rtl/>
        </w:rPr>
        <w:t>:</w:t>
      </w:r>
      <w:r>
        <w:rPr>
          <w:rtl/>
        </w:rPr>
        <w:t xml:space="preserve"> לא היו בתולים לבתו של מלך</w:t>
      </w:r>
      <w:r>
        <w:rPr>
          <w:rFonts w:hint="cs"/>
          <w:rtl/>
        </w:rPr>
        <w:t>.</w:t>
      </w:r>
      <w:r>
        <w:rPr>
          <w:rtl/>
        </w:rPr>
        <w:t xml:space="preserve"> עמד השושבין כנגד המלך ואמר לו</w:t>
      </w:r>
      <w:r>
        <w:rPr>
          <w:rFonts w:hint="cs"/>
          <w:rtl/>
        </w:rPr>
        <w:t>:</w:t>
      </w:r>
      <w:r>
        <w:rPr>
          <w:rtl/>
        </w:rPr>
        <w:t xml:space="preserve"> אם אין אתה תובע </w:t>
      </w:r>
      <w:proofErr w:type="spellStart"/>
      <w:r>
        <w:rPr>
          <w:rtl/>
        </w:rPr>
        <w:t>בנפקין</w:t>
      </w:r>
      <w:proofErr w:type="spellEnd"/>
      <w:r>
        <w:rPr>
          <w:rtl/>
        </w:rPr>
        <w:t xml:space="preserve"> שלך ואין אתה מוצא את זה וה</w:t>
      </w:r>
      <w:r>
        <w:rPr>
          <w:rFonts w:hint="cs"/>
          <w:rtl/>
        </w:rPr>
        <w:t>ו</w:t>
      </w:r>
      <w:r>
        <w:rPr>
          <w:rtl/>
        </w:rPr>
        <w:t xml:space="preserve">רגו בפני </w:t>
      </w:r>
      <w:proofErr w:type="spellStart"/>
      <w:r>
        <w:rPr>
          <w:rtl/>
        </w:rPr>
        <w:t>הכל</w:t>
      </w:r>
      <w:proofErr w:type="spellEnd"/>
      <w:r>
        <w:rPr>
          <w:rFonts w:hint="cs"/>
          <w:rtl/>
        </w:rPr>
        <w:t>,</w:t>
      </w:r>
      <w:r>
        <w:rPr>
          <w:rtl/>
        </w:rPr>
        <w:t xml:space="preserve"> אף אני אומר בוודאי שלא נמצאו בתולים לבתו של מלך</w:t>
      </w:r>
      <w:r>
        <w:rPr>
          <w:rFonts w:hint="cs"/>
          <w:rtl/>
        </w:rPr>
        <w:t>.</w:t>
      </w:r>
      <w:r>
        <w:rPr>
          <w:rtl/>
        </w:rPr>
        <w:t xml:space="preserve"> מיד אמר המלך</w:t>
      </w:r>
      <w:r>
        <w:rPr>
          <w:rFonts w:hint="cs"/>
          <w:rtl/>
        </w:rPr>
        <w:t>:</w:t>
      </w:r>
      <w:r>
        <w:rPr>
          <w:rtl/>
        </w:rPr>
        <w:t xml:space="preserve"> מוטב לי להרוג את זה ולא יוציא השושבין שם רע על בתי</w:t>
      </w:r>
      <w:r>
        <w:rPr>
          <w:rFonts w:hint="cs"/>
          <w:rtl/>
        </w:rPr>
        <w:t>". על הפסוק מאיוב המסיים את הדרשה: "</w:t>
      </w:r>
      <w:r>
        <w:rPr>
          <w:rtl/>
        </w:rPr>
        <w:t>ותגז</w:t>
      </w:r>
      <w:r>
        <w:rPr>
          <w:rFonts w:hint="cs"/>
          <w:rtl/>
        </w:rPr>
        <w:t>ו</w:t>
      </w:r>
      <w:r>
        <w:rPr>
          <w:rtl/>
        </w:rPr>
        <w:t xml:space="preserve">ר אומר </w:t>
      </w:r>
      <w:proofErr w:type="spellStart"/>
      <w:r>
        <w:rPr>
          <w:rtl/>
        </w:rPr>
        <w:t>ויקם</w:t>
      </w:r>
      <w:proofErr w:type="spellEnd"/>
      <w:r>
        <w:rPr>
          <w:rtl/>
        </w:rPr>
        <w:t xml:space="preserve"> לך ועל דרכיך </w:t>
      </w:r>
      <w:smartTag w:uri="urn:schemas-microsoft-com:office:smarttags" w:element="PersonName">
        <w:smartTagPr>
          <w:attr w:name="ProductID" w:val="נגה אור"/>
        </w:smartTagPr>
        <w:r>
          <w:rPr>
            <w:rtl/>
          </w:rPr>
          <w:t>נגה אור</w:t>
        </w:r>
      </w:smartTag>
      <w:r>
        <w:rPr>
          <w:rFonts w:hint="cs"/>
          <w:rtl/>
        </w:rPr>
        <w:t>" נאמרו דרשות רבות בשבח הצדיק שגוזר והקב"ה מקיים</w:t>
      </w:r>
      <w:r w:rsidR="002F6DD4">
        <w:rPr>
          <w:rFonts w:hint="cs"/>
          <w:rtl/>
        </w:rPr>
        <w:t xml:space="preserve">, ראו דברינו </w:t>
      </w:r>
      <w:hyperlink r:id="rId4" w:history="1">
        <w:r w:rsidR="002F6DD4" w:rsidRPr="002F6DD4">
          <w:rPr>
            <w:rStyle w:val="Hyperlink"/>
            <w:rFonts w:hint="cs"/>
            <w:rtl/>
          </w:rPr>
          <w:t>צדיק גוזר והקב"ה מקיים</w:t>
        </w:r>
      </w:hyperlink>
      <w:r w:rsidR="002F6DD4">
        <w:rPr>
          <w:rFonts w:hint="cs"/>
          <w:rtl/>
        </w:rPr>
        <w:t xml:space="preserve"> בפרשת קרח.</w:t>
      </w:r>
      <w:r>
        <w:rPr>
          <w:rFonts w:hint="cs"/>
          <w:rtl/>
        </w:rPr>
        <w:t xml:space="preserve"> אך כאן נראה שיש בדברים גם ביקורת סמויה על כך שהצדיק "תופס את הקב"ה" ומכריח אותו כביכול לפעול. ואם לא היה הקב"ה עונה את משה, או היה עושה מעשה אחר ולא בדיוק מה שביקש, האם היה משה מתכחש לשליחותו? הרי פסוק מפורש הוא: "לא תנסו את ה' </w:t>
      </w:r>
      <w:proofErr w:type="spellStart"/>
      <w:r>
        <w:rPr>
          <w:rFonts w:hint="cs"/>
          <w:rtl/>
        </w:rPr>
        <w:t>אלהיכם</w:t>
      </w:r>
      <w:proofErr w:type="spellEnd"/>
      <w:r>
        <w:rPr>
          <w:rFonts w:hint="cs"/>
          <w:rtl/>
        </w:rPr>
        <w:t>". (ראה דברינו</w:t>
      </w:r>
      <w:r w:rsidR="00035DFE">
        <w:rPr>
          <w:rFonts w:hint="cs"/>
          <w:rtl/>
        </w:rPr>
        <w:t xml:space="preserve"> </w:t>
      </w:r>
      <w:hyperlink r:id="rId5" w:history="1">
        <w:r w:rsidR="00035DFE" w:rsidRPr="00035DFE">
          <w:rPr>
            <w:rStyle w:val="Hyperlink"/>
            <w:rFonts w:hint="cs"/>
            <w:rtl/>
          </w:rPr>
          <w:t xml:space="preserve">אם כמות כל האדם </w:t>
        </w:r>
        <w:proofErr w:type="spellStart"/>
        <w:r w:rsidR="00035DFE" w:rsidRPr="00035DFE">
          <w:rPr>
            <w:rStyle w:val="Hyperlink"/>
            <w:rFonts w:hint="cs"/>
            <w:rtl/>
          </w:rPr>
          <w:t>ימותון</w:t>
        </w:r>
        <w:proofErr w:type="spellEnd"/>
        <w:r w:rsidR="00035DFE" w:rsidRPr="00035DFE">
          <w:rPr>
            <w:rStyle w:val="Hyperlink"/>
            <w:rFonts w:hint="cs"/>
            <w:rtl/>
          </w:rPr>
          <w:t xml:space="preserve"> אלה</w:t>
        </w:r>
      </w:hyperlink>
      <w:r w:rsidR="00035DFE">
        <w:rPr>
          <w:rFonts w:hint="cs"/>
          <w:rtl/>
        </w:rPr>
        <w:t xml:space="preserve"> בפרשת קורח וכן</w:t>
      </w:r>
      <w:r>
        <w:rPr>
          <w:rFonts w:hint="cs"/>
          <w:rtl/>
        </w:rPr>
        <w:t xml:space="preserve"> </w:t>
      </w:r>
      <w:hyperlink r:id="rId6" w:history="1">
        <w:r w:rsidRPr="00350E7E">
          <w:rPr>
            <w:rStyle w:val="Hyperlink"/>
            <w:rFonts w:hint="cs"/>
            <w:rtl/>
          </w:rPr>
          <w:t>לא תנסו</w:t>
        </w:r>
      </w:hyperlink>
      <w:r>
        <w:rPr>
          <w:rFonts w:hint="cs"/>
          <w:rtl/>
        </w:rPr>
        <w:t xml:space="preserve"> בפרשת ואתחנן). והגדיל מכולם לעשות אליהו שאמר: "אתה הסיבות את לבם אחורנית" עוד לפני שירדה האש, עוד לפני שהקב"ה ענהו. ואכן, במקום אחר נחשב אליהו כמי שמטיח דברים כלפי השכינה. רא</w:t>
      </w:r>
      <w:r w:rsidR="005C55BF">
        <w:rPr>
          <w:rFonts w:hint="cs"/>
          <w:rtl/>
        </w:rPr>
        <w:t>ו</w:t>
      </w:r>
      <w:r>
        <w:rPr>
          <w:rFonts w:hint="cs"/>
          <w:rtl/>
        </w:rPr>
        <w:t xml:space="preserve"> </w:t>
      </w:r>
      <w:r>
        <w:rPr>
          <w:rtl/>
        </w:rPr>
        <w:t>מסכת ברכות לא ב</w:t>
      </w:r>
      <w:r>
        <w:rPr>
          <w:rFonts w:hint="cs"/>
          <w:rtl/>
        </w:rPr>
        <w:t>: "</w:t>
      </w:r>
      <w:r>
        <w:rPr>
          <w:rtl/>
        </w:rPr>
        <w:t>ואמר רבי אלעזר: חנה הטיחה דברים כלפי מעלה, שנאמר: ותתפלל על ה' - מלמד, שהטיחה דברים כלפי מעלה. ואמר רבי אלעזר: אליהו הטיח דברים כלפי מעלה, שנאמר: ואתה הס</w:t>
      </w:r>
      <w:r>
        <w:rPr>
          <w:rFonts w:hint="cs"/>
          <w:rtl/>
        </w:rPr>
        <w:t>י</w:t>
      </w:r>
      <w:r>
        <w:rPr>
          <w:rtl/>
        </w:rPr>
        <w:t>ב</w:t>
      </w:r>
      <w:r>
        <w:rPr>
          <w:rFonts w:hint="cs"/>
          <w:rtl/>
        </w:rPr>
        <w:t>ו</w:t>
      </w:r>
      <w:r>
        <w:rPr>
          <w:rtl/>
        </w:rPr>
        <w:t>ת את לבם אח</w:t>
      </w:r>
      <w:r>
        <w:rPr>
          <w:rFonts w:hint="cs"/>
          <w:rtl/>
        </w:rPr>
        <w:t>ו</w:t>
      </w:r>
      <w:r>
        <w:rPr>
          <w:rtl/>
        </w:rPr>
        <w:t xml:space="preserve">רנית. אמר רבי </w:t>
      </w:r>
      <w:smartTag w:uri="urn:schemas-microsoft-com:office:smarttags" w:element="PersonName">
        <w:smartTagPr>
          <w:attr w:name="ProductID" w:val="שמואל בר"/>
        </w:smartTagPr>
        <w:r>
          <w:rPr>
            <w:rtl/>
          </w:rPr>
          <w:t>שמואל בר</w:t>
        </w:r>
      </w:smartTag>
      <w:r>
        <w:rPr>
          <w:rtl/>
        </w:rPr>
        <w:t xml:space="preserve"> רבי יצחק: מנין שחזר הקב"ה והודה לו לאליהו -</w:t>
      </w:r>
      <w:r>
        <w:rPr>
          <w:rFonts w:hint="cs"/>
          <w:rtl/>
        </w:rPr>
        <w:t xml:space="preserve"> </w:t>
      </w:r>
      <w:r>
        <w:rPr>
          <w:rtl/>
        </w:rPr>
        <w:t>דכתיב: ואשר הרעתי</w:t>
      </w:r>
      <w:r>
        <w:rPr>
          <w:rFonts w:hint="cs"/>
          <w:rtl/>
        </w:rPr>
        <w:t xml:space="preserve"> (</w:t>
      </w:r>
      <w:r>
        <w:rPr>
          <w:rtl/>
        </w:rPr>
        <w:t>מיכה ד</w:t>
      </w:r>
      <w:r>
        <w:rPr>
          <w:rFonts w:hint="cs"/>
          <w:rtl/>
        </w:rPr>
        <w:t>)". היינו שהקב"ה מודה שהוא ה</w:t>
      </w:r>
      <w:r w:rsidR="005C55BF">
        <w:rPr>
          <w:rFonts w:hint="eastAsia"/>
          <w:rtl/>
        </w:rPr>
        <w:t>ַ</w:t>
      </w:r>
      <w:r>
        <w:rPr>
          <w:rFonts w:hint="cs"/>
          <w:rtl/>
        </w:rPr>
        <w:t>רע. ולא ברור מה עניין מיכה לאליהו.</w:t>
      </w:r>
      <w:r w:rsidR="002F6DD4">
        <w:rPr>
          <w:rFonts w:hint="cs"/>
          <w:rtl/>
        </w:rPr>
        <w:t xml:space="preserve"> ראו</w:t>
      </w:r>
      <w:r w:rsidR="005C55BF">
        <w:rPr>
          <w:rFonts w:hint="cs"/>
          <w:rtl/>
        </w:rPr>
        <w:t xml:space="preserve"> דברינו </w:t>
      </w:r>
      <w:hyperlink r:id="rId7" w:history="1">
        <w:r w:rsidR="002F6DD4" w:rsidRPr="00423AA7">
          <w:rPr>
            <w:rStyle w:val="Hyperlink"/>
            <w:rFonts w:hint="cs"/>
            <w:rtl/>
          </w:rPr>
          <w:t>הטיחו דברים כלפי מעלה</w:t>
        </w:r>
      </w:hyperlink>
      <w:r w:rsidR="002F6DD4">
        <w:rPr>
          <w:rFonts w:hint="cs"/>
          <w:rtl/>
        </w:rPr>
        <w:t>.</w:t>
      </w:r>
    </w:p>
  </w:footnote>
  <w:footnote w:id="8">
    <w:p w14:paraId="51BB72B7" w14:textId="77777777" w:rsidR="00D428D9" w:rsidRDefault="00D428D9" w:rsidP="00A46228">
      <w:pPr>
        <w:pStyle w:val="a3"/>
        <w:rPr>
          <w:rFonts w:hint="cs"/>
          <w:rtl/>
        </w:rPr>
      </w:pPr>
      <w:r>
        <w:rPr>
          <w:rStyle w:val="a5"/>
        </w:rPr>
        <w:footnoteRef/>
      </w:r>
      <w:r>
        <w:rPr>
          <w:rtl/>
        </w:rPr>
        <w:t xml:space="preserve"> </w:t>
      </w:r>
      <w:r>
        <w:rPr>
          <w:rFonts w:hint="cs"/>
          <w:rtl/>
        </w:rPr>
        <w:t xml:space="preserve">כך נראה לפסק את המדרש. עכשיו, ברגע זה, אני דורש תשובה, אומר אליהו. תשועות העבר והבטחות העתיד לא עוזרות לי. אני צריך שתראה את גדולתך וכוחך כאן ועכשיו לעיני הקהל הזה, הדור שלי. הדברים מזכירים את דברי משה הדורש הצלה </w:t>
      </w:r>
      <w:r w:rsidR="00D150A3">
        <w:rPr>
          <w:rFonts w:hint="cs"/>
          <w:rtl/>
        </w:rPr>
        <w:t xml:space="preserve">משעבוד מצרים </w:t>
      </w:r>
      <w:r>
        <w:rPr>
          <w:rFonts w:hint="cs"/>
          <w:rtl/>
        </w:rPr>
        <w:t xml:space="preserve">מיד, ראה דברינו </w:t>
      </w:r>
      <w:hyperlink r:id="rId8" w:history="1">
        <w:r w:rsidRPr="009E3396">
          <w:rPr>
            <w:rStyle w:val="Hyperlink"/>
            <w:rFonts w:hint="cs"/>
            <w:rtl/>
          </w:rPr>
          <w:t xml:space="preserve">אותם הנתונים תחת </w:t>
        </w:r>
        <w:proofErr w:type="spellStart"/>
        <w:r w:rsidRPr="009E3396">
          <w:rPr>
            <w:rStyle w:val="Hyperlink"/>
            <w:rFonts w:hint="cs"/>
            <w:rtl/>
          </w:rPr>
          <w:t>הבנין</w:t>
        </w:r>
        <w:proofErr w:type="spellEnd"/>
      </w:hyperlink>
      <w:r>
        <w:rPr>
          <w:rFonts w:hint="cs"/>
          <w:rtl/>
        </w:rPr>
        <w:t xml:space="preserve"> בפרשת שמות. </w:t>
      </w:r>
      <w:r w:rsidR="00D150A3">
        <w:rPr>
          <w:rFonts w:hint="cs"/>
          <w:rtl/>
        </w:rPr>
        <w:t xml:space="preserve">כך </w:t>
      </w:r>
      <w:r>
        <w:rPr>
          <w:rFonts w:hint="cs"/>
          <w:rtl/>
        </w:rPr>
        <w:t xml:space="preserve">גם </w:t>
      </w:r>
      <w:r w:rsidR="00D150A3">
        <w:rPr>
          <w:rFonts w:hint="cs"/>
          <w:rtl/>
        </w:rPr>
        <w:t>ב</w:t>
      </w:r>
      <w:r>
        <w:rPr>
          <w:rFonts w:hint="cs"/>
          <w:rtl/>
        </w:rPr>
        <w:t>תלונת גדעון: "</w:t>
      </w:r>
      <w:r>
        <w:rPr>
          <w:rtl/>
        </w:rPr>
        <w:t xml:space="preserve">וְאַיֵּה כָל </w:t>
      </w:r>
      <w:proofErr w:type="spellStart"/>
      <w:r>
        <w:rPr>
          <w:rtl/>
        </w:rPr>
        <w:t>נִפְלְאֹתָיו</w:t>
      </w:r>
      <w:proofErr w:type="spellEnd"/>
      <w:r>
        <w:rPr>
          <w:rtl/>
        </w:rPr>
        <w:t xml:space="preserve"> אֲשֶׁר סִפְּרוּ לָנוּ אֲבוֹתֵינוּ</w:t>
      </w:r>
      <w:r>
        <w:rPr>
          <w:rFonts w:hint="cs"/>
          <w:rtl/>
        </w:rPr>
        <w:t>" (</w:t>
      </w:r>
      <w:r>
        <w:rPr>
          <w:rtl/>
        </w:rPr>
        <w:t xml:space="preserve">שופטים ו </w:t>
      </w:r>
      <w:proofErr w:type="spellStart"/>
      <w:r>
        <w:rPr>
          <w:rFonts w:hint="cs"/>
          <w:rtl/>
        </w:rPr>
        <w:t>יג</w:t>
      </w:r>
      <w:proofErr w:type="spellEnd"/>
      <w:r>
        <w:rPr>
          <w:rFonts w:hint="cs"/>
          <w:rtl/>
        </w:rPr>
        <w:t>) וכן הוא ב</w:t>
      </w:r>
      <w:r>
        <w:rPr>
          <w:rtl/>
        </w:rPr>
        <w:t>תהלים פרק מד</w:t>
      </w:r>
      <w:r>
        <w:rPr>
          <w:rFonts w:hint="cs"/>
          <w:rtl/>
        </w:rPr>
        <w:t xml:space="preserve"> ובפרט פסוק ב שם: "</w:t>
      </w:r>
      <w:r>
        <w:rPr>
          <w:rtl/>
        </w:rPr>
        <w:t xml:space="preserve">אֱלֹהִים </w:t>
      </w:r>
      <w:proofErr w:type="spellStart"/>
      <w:r>
        <w:rPr>
          <w:rtl/>
        </w:rPr>
        <w:t>בְּאָזְנֵינו</w:t>
      </w:r>
      <w:proofErr w:type="spellEnd"/>
      <w:r>
        <w:rPr>
          <w:rtl/>
        </w:rPr>
        <w:t>ּ שָׁמַעְנוּ אֲבוֹתֵינוּ סִפְּרוּ לָנוּ פֹּעַל פָּעַלְתָּ בִימֵיהֶם בִּימֵי קֶדֶם</w:t>
      </w:r>
      <w:r>
        <w:rPr>
          <w:rFonts w:hint="cs"/>
          <w:rtl/>
        </w:rPr>
        <w:t>"</w:t>
      </w:r>
      <w:r w:rsidR="00D150A3">
        <w:rPr>
          <w:rFonts w:hint="cs"/>
          <w:rtl/>
        </w:rPr>
        <w:t>. ראו גם ה</w:t>
      </w:r>
      <w:r>
        <w:rPr>
          <w:rFonts w:hint="cs"/>
          <w:rtl/>
        </w:rPr>
        <w:t xml:space="preserve">סיפור </w:t>
      </w:r>
      <w:r w:rsidR="00D150A3">
        <w:rPr>
          <w:rFonts w:hint="cs"/>
          <w:rtl/>
        </w:rPr>
        <w:t xml:space="preserve">בגמרא </w:t>
      </w:r>
      <w:r w:rsidR="00D150A3">
        <w:rPr>
          <w:rtl/>
        </w:rPr>
        <w:t>תענית כד ב</w:t>
      </w:r>
      <w:r w:rsidR="00D150A3">
        <w:rPr>
          <w:rFonts w:hint="cs"/>
          <w:rtl/>
        </w:rPr>
        <w:t xml:space="preserve"> </w:t>
      </w:r>
      <w:r>
        <w:rPr>
          <w:rFonts w:hint="cs"/>
          <w:rtl/>
        </w:rPr>
        <w:t xml:space="preserve">על רבא שהתפלל לגשם </w:t>
      </w:r>
      <w:r w:rsidR="00D150A3">
        <w:rPr>
          <w:rFonts w:hint="cs"/>
          <w:rtl/>
        </w:rPr>
        <w:t>ולא נענה</w:t>
      </w:r>
      <w:r w:rsidR="00A263CA">
        <w:rPr>
          <w:rFonts w:hint="cs"/>
          <w:rtl/>
        </w:rPr>
        <w:t>,</w:t>
      </w:r>
      <w:r w:rsidR="00D150A3">
        <w:rPr>
          <w:rFonts w:hint="cs"/>
          <w:rtl/>
        </w:rPr>
        <w:t xml:space="preserve"> עד שאמר</w:t>
      </w:r>
      <w:r>
        <w:rPr>
          <w:rFonts w:hint="cs"/>
          <w:rtl/>
        </w:rPr>
        <w:t xml:space="preserve"> פסוק זה: "</w:t>
      </w:r>
      <w:r>
        <w:rPr>
          <w:rtl/>
        </w:rPr>
        <w:t xml:space="preserve">שלחה ליה </w:t>
      </w:r>
      <w:proofErr w:type="spellStart"/>
      <w:r>
        <w:rPr>
          <w:rtl/>
        </w:rPr>
        <w:t>לרבא</w:t>
      </w:r>
      <w:proofErr w:type="spellEnd"/>
      <w:r>
        <w:rPr>
          <w:rtl/>
        </w:rPr>
        <w:t xml:space="preserve">: </w:t>
      </w:r>
      <w:proofErr w:type="spellStart"/>
      <w:r>
        <w:rPr>
          <w:rtl/>
        </w:rPr>
        <w:t>כוין</w:t>
      </w:r>
      <w:proofErr w:type="spellEnd"/>
      <w:r>
        <w:rPr>
          <w:rtl/>
        </w:rPr>
        <w:t xml:space="preserve"> דעתך ובעי רחמי דליתי </w:t>
      </w:r>
      <w:proofErr w:type="spellStart"/>
      <w:r>
        <w:rPr>
          <w:rtl/>
        </w:rPr>
        <w:t>מיטרא</w:t>
      </w:r>
      <w:proofErr w:type="spellEnd"/>
      <w:r>
        <w:rPr>
          <w:rtl/>
        </w:rPr>
        <w:t xml:space="preserve">. בעי רחמי ולא אתי </w:t>
      </w:r>
      <w:proofErr w:type="spellStart"/>
      <w:r>
        <w:rPr>
          <w:rtl/>
        </w:rPr>
        <w:t>מיטרא</w:t>
      </w:r>
      <w:proofErr w:type="spellEnd"/>
      <w:r>
        <w:rPr>
          <w:rtl/>
        </w:rPr>
        <w:t>. אמר לפניו: ר</w:t>
      </w:r>
      <w:r w:rsidR="008B135E">
        <w:rPr>
          <w:rFonts w:hint="cs"/>
          <w:rtl/>
        </w:rPr>
        <w:t>י</w:t>
      </w:r>
      <w:r>
        <w:rPr>
          <w:rtl/>
        </w:rPr>
        <w:t xml:space="preserve">בונו של עולם! אלהים </w:t>
      </w:r>
      <w:proofErr w:type="spellStart"/>
      <w:r>
        <w:rPr>
          <w:rtl/>
        </w:rPr>
        <w:t>באזנינו</w:t>
      </w:r>
      <w:proofErr w:type="spellEnd"/>
      <w:r>
        <w:rPr>
          <w:rtl/>
        </w:rPr>
        <w:t xml:space="preserve"> שמענו אבותינו ספרו לנו פעל פעלת בימיהם בימי קדם, ואנו בעינינו לא ראינו! אתא </w:t>
      </w:r>
      <w:proofErr w:type="spellStart"/>
      <w:r>
        <w:rPr>
          <w:rtl/>
        </w:rPr>
        <w:t>מיטרא</w:t>
      </w:r>
      <w:proofErr w:type="spellEnd"/>
      <w:r>
        <w:rPr>
          <w:rtl/>
        </w:rPr>
        <w:t xml:space="preserve"> עד </w:t>
      </w:r>
      <w:proofErr w:type="spellStart"/>
      <w:r>
        <w:rPr>
          <w:rtl/>
        </w:rPr>
        <w:t>דשפוך</w:t>
      </w:r>
      <w:proofErr w:type="spellEnd"/>
      <w:r>
        <w:rPr>
          <w:rtl/>
        </w:rPr>
        <w:t xml:space="preserve"> מרזבי </w:t>
      </w:r>
      <w:proofErr w:type="spellStart"/>
      <w:r>
        <w:rPr>
          <w:rtl/>
        </w:rPr>
        <w:t>דצפורי</w:t>
      </w:r>
      <w:proofErr w:type="spellEnd"/>
      <w:r>
        <w:rPr>
          <w:rtl/>
        </w:rPr>
        <w:t xml:space="preserve"> </w:t>
      </w:r>
      <w:proofErr w:type="spellStart"/>
      <w:r>
        <w:rPr>
          <w:rtl/>
        </w:rPr>
        <w:t>לדיגלת</w:t>
      </w:r>
      <w:proofErr w:type="spellEnd"/>
      <w:r>
        <w:rPr>
          <w:rFonts w:hint="cs"/>
          <w:rtl/>
        </w:rPr>
        <w:t>"</w:t>
      </w:r>
      <w:r>
        <w:rPr>
          <w:rtl/>
        </w:rPr>
        <w:t>.</w:t>
      </w:r>
    </w:p>
  </w:footnote>
  <w:footnote w:id="9">
    <w:p w14:paraId="1F2CC7D9" w14:textId="77777777" w:rsidR="00D428D9" w:rsidRDefault="00D428D9">
      <w:pPr>
        <w:pStyle w:val="a3"/>
        <w:rPr>
          <w:rFonts w:hint="cs"/>
          <w:rtl/>
        </w:rPr>
      </w:pPr>
      <w:r>
        <w:rPr>
          <w:rStyle w:val="a5"/>
        </w:rPr>
        <w:footnoteRef/>
      </w:r>
      <w:r>
        <w:rPr>
          <w:rtl/>
        </w:rPr>
        <w:t xml:space="preserve"> </w:t>
      </w:r>
      <w:r>
        <w:rPr>
          <w:rFonts w:hint="cs"/>
          <w:rtl/>
        </w:rPr>
        <w:t>פסקה קודם אומר המדרש "ה</w:t>
      </w:r>
      <w:r w:rsidR="00A263CA">
        <w:rPr>
          <w:rFonts w:hint="eastAsia"/>
          <w:rtl/>
        </w:rPr>
        <w:t>ָ</w:t>
      </w:r>
      <w:r>
        <w:rPr>
          <w:rFonts w:hint="cs"/>
          <w:rtl/>
        </w:rPr>
        <w:t>נ</w:t>
      </w:r>
      <w:r w:rsidR="00A263CA">
        <w:rPr>
          <w:rFonts w:hint="eastAsia"/>
          <w:rtl/>
        </w:rPr>
        <w:t>ַ</w:t>
      </w:r>
      <w:r>
        <w:rPr>
          <w:rFonts w:hint="cs"/>
          <w:rtl/>
        </w:rPr>
        <w:t>ח מה שעשית לאבותינו ... ה</w:t>
      </w:r>
      <w:r w:rsidR="00A263CA">
        <w:rPr>
          <w:rFonts w:hint="eastAsia"/>
          <w:rtl/>
        </w:rPr>
        <w:t>ָ</w:t>
      </w:r>
      <w:r>
        <w:rPr>
          <w:rFonts w:hint="cs"/>
          <w:rtl/>
        </w:rPr>
        <w:t>נ</w:t>
      </w:r>
      <w:r w:rsidR="00A263CA">
        <w:rPr>
          <w:rFonts w:hint="eastAsia"/>
          <w:rtl/>
        </w:rPr>
        <w:t>ַ</w:t>
      </w:r>
      <w:r>
        <w:rPr>
          <w:rFonts w:hint="cs"/>
          <w:rtl/>
        </w:rPr>
        <w:t>ח מה שאתה עתיד לעשות"</w:t>
      </w:r>
      <w:r w:rsidR="00D150A3">
        <w:rPr>
          <w:rFonts w:hint="cs"/>
          <w:rtl/>
        </w:rPr>
        <w:t xml:space="preserve"> </w:t>
      </w:r>
      <w:r w:rsidR="00D150A3">
        <w:rPr>
          <w:rtl/>
        </w:rPr>
        <w:t>–</w:t>
      </w:r>
      <w:r w:rsidR="00D150A3">
        <w:rPr>
          <w:rFonts w:hint="cs"/>
          <w:rtl/>
        </w:rPr>
        <w:t xml:space="preserve"> אנו זקוקים ל</w:t>
      </w:r>
      <w:r>
        <w:rPr>
          <w:rFonts w:hint="cs"/>
          <w:rtl/>
        </w:rPr>
        <w:t>תשועה כעת</w:t>
      </w:r>
      <w:r w:rsidR="00D150A3">
        <w:rPr>
          <w:rFonts w:hint="cs"/>
          <w:rtl/>
        </w:rPr>
        <w:t xml:space="preserve"> (</w:t>
      </w:r>
      <w:r w:rsidR="006B783C">
        <w:rPr>
          <w:rFonts w:hint="cs"/>
          <w:rtl/>
        </w:rPr>
        <w:t>מוטיב שנראה שנלקח לסיפורי חסידים ותפילות הצדיקים</w:t>
      </w:r>
      <w:r w:rsidR="00D150A3">
        <w:rPr>
          <w:rFonts w:hint="cs"/>
          <w:rtl/>
        </w:rPr>
        <w:t>)</w:t>
      </w:r>
      <w:r w:rsidR="006B783C">
        <w:rPr>
          <w:rFonts w:hint="cs"/>
          <w:rtl/>
        </w:rPr>
        <w:t>.</w:t>
      </w:r>
      <w:r>
        <w:rPr>
          <w:rFonts w:hint="cs"/>
          <w:rtl/>
        </w:rPr>
        <w:t xml:space="preserve"> אבל הרי אי אפשר לנתק את דמותו של אליהו מהישועה לעתיד</w:t>
      </w:r>
      <w:r w:rsidR="00D150A3">
        <w:rPr>
          <w:rFonts w:hint="cs"/>
          <w:rtl/>
        </w:rPr>
        <w:t>,</w:t>
      </w:r>
      <w:r>
        <w:rPr>
          <w:rFonts w:hint="cs"/>
          <w:rtl/>
        </w:rPr>
        <w:t xml:space="preserve"> והישועה כאן ועכשיו </w:t>
      </w:r>
      <w:r w:rsidR="00D150A3">
        <w:rPr>
          <w:rFonts w:hint="cs"/>
          <w:rtl/>
        </w:rPr>
        <w:t>היא שת</w:t>
      </w:r>
      <w:r>
        <w:rPr>
          <w:rFonts w:hint="cs"/>
          <w:rtl/>
        </w:rPr>
        <w:t xml:space="preserve">יתן גם </w:t>
      </w:r>
      <w:proofErr w:type="spellStart"/>
      <w:r>
        <w:rPr>
          <w:rFonts w:hint="cs"/>
          <w:rtl/>
        </w:rPr>
        <w:t>כח</w:t>
      </w:r>
      <w:proofErr w:type="spellEnd"/>
      <w:r>
        <w:rPr>
          <w:rFonts w:hint="cs"/>
          <w:rtl/>
        </w:rPr>
        <w:t xml:space="preserve"> אמונה להבטחות העתיד. ואי אפשר גם להתנתק מההיסטוריה, מתשועות העבר</w:t>
      </w:r>
      <w:r w:rsidR="003C4C70">
        <w:rPr>
          <w:rFonts w:hint="cs"/>
          <w:rtl/>
        </w:rPr>
        <w:t xml:space="preserve"> ו</w:t>
      </w:r>
      <w:r>
        <w:rPr>
          <w:rFonts w:hint="cs"/>
          <w:rtl/>
        </w:rPr>
        <w:t>מהאבות. על זכות האבות ומקומם כאן</w:t>
      </w:r>
      <w:r w:rsidR="0085013A">
        <w:rPr>
          <w:rFonts w:hint="cs"/>
          <w:rtl/>
        </w:rPr>
        <w:t xml:space="preserve"> הרחבנו בנוסח המורחב של דף זה. ראו גם דברינו </w:t>
      </w:r>
      <w:hyperlink r:id="rId9" w:history="1">
        <w:r w:rsidR="0085013A" w:rsidRPr="0085013A">
          <w:rPr>
            <w:rStyle w:val="Hyperlink"/>
            <w:rFonts w:hint="cs"/>
            <w:rtl/>
          </w:rPr>
          <w:t>זכות אבות</w:t>
        </w:r>
      </w:hyperlink>
      <w:r w:rsidR="0085013A">
        <w:rPr>
          <w:rFonts w:hint="cs"/>
          <w:rtl/>
        </w:rPr>
        <w:t xml:space="preserve"> בפרשת </w:t>
      </w:r>
      <w:proofErr w:type="spellStart"/>
      <w:r w:rsidR="0085013A">
        <w:rPr>
          <w:rFonts w:hint="cs"/>
          <w:rtl/>
        </w:rPr>
        <w:t>בחוקותי</w:t>
      </w:r>
      <w:proofErr w:type="spellEnd"/>
      <w:r w:rsidR="0085013A">
        <w:rPr>
          <w:rFonts w:hint="cs"/>
          <w:rtl/>
        </w:rPr>
        <w:t>. כך או כך,</w:t>
      </w:r>
      <w:r>
        <w:rPr>
          <w:rFonts w:hint="cs"/>
          <w:rtl/>
        </w:rPr>
        <w:t xml:space="preserve"> ההווה היהודי לעולם אינו עומד בפני עצמו.</w:t>
      </w:r>
      <w:r w:rsidR="0081545C">
        <w:rPr>
          <w:rFonts w:hint="cs"/>
          <w:rtl/>
        </w:rPr>
        <w:t xml:space="preserve"> ועדיין, הדרשה בה אליהו בבית ראשון בהר הכרמל מצטט את הנביא מלאכי בבית שני (בירושלים?), שמצדו מצטט פסוק בו מלאכי מתנבא על אליהו, היא דרשה מיוחדת ונראית נדירה למדי ודורשת פתרונים. </w:t>
      </w:r>
    </w:p>
  </w:footnote>
  <w:footnote w:id="10">
    <w:p w14:paraId="13FBA2DB" w14:textId="77777777" w:rsidR="00D428D9" w:rsidRDefault="00D428D9" w:rsidP="002210A5">
      <w:pPr>
        <w:pStyle w:val="a3"/>
        <w:rPr>
          <w:rFonts w:hint="cs"/>
          <w:rtl/>
        </w:rPr>
      </w:pPr>
      <w:r>
        <w:rPr>
          <w:rStyle w:val="a5"/>
        </w:rPr>
        <w:footnoteRef/>
      </w:r>
      <w:r>
        <w:rPr>
          <w:rtl/>
        </w:rPr>
        <w:t xml:space="preserve"> </w:t>
      </w:r>
      <w:r>
        <w:rPr>
          <w:rFonts w:hint="cs"/>
          <w:rtl/>
        </w:rPr>
        <w:t xml:space="preserve">ראה </w:t>
      </w:r>
      <w:r>
        <w:rPr>
          <w:rtl/>
        </w:rPr>
        <w:t xml:space="preserve">מסכת תענית </w:t>
      </w:r>
      <w:proofErr w:type="spellStart"/>
      <w:r>
        <w:rPr>
          <w:rtl/>
        </w:rPr>
        <w:t>יז</w:t>
      </w:r>
      <w:proofErr w:type="spellEnd"/>
      <w:r>
        <w:rPr>
          <w:rtl/>
        </w:rPr>
        <w:t xml:space="preserve"> א </w:t>
      </w:r>
      <w:r>
        <w:rPr>
          <w:rFonts w:hint="cs"/>
          <w:rtl/>
        </w:rPr>
        <w:t>ש</w:t>
      </w:r>
      <w:r>
        <w:rPr>
          <w:rtl/>
        </w:rPr>
        <w:t xml:space="preserve">ענני </w:t>
      </w:r>
      <w:r>
        <w:rPr>
          <w:rFonts w:hint="cs"/>
          <w:rtl/>
        </w:rPr>
        <w:t xml:space="preserve">- לשון </w:t>
      </w:r>
      <w:r>
        <w:rPr>
          <w:rtl/>
        </w:rPr>
        <w:t>צעקה היא.</w:t>
      </w:r>
      <w:r>
        <w:rPr>
          <w:rFonts w:hint="cs"/>
          <w:rtl/>
        </w:rPr>
        <w:t xml:space="preserve"> ומי שענה לאליהו בהר הכרמל הוא יעננו, הוא מסדר </w:t>
      </w:r>
      <w:r w:rsidR="0085013A">
        <w:rPr>
          <w:rFonts w:hint="cs"/>
          <w:rtl/>
        </w:rPr>
        <w:t>ה</w:t>
      </w:r>
      <w:r>
        <w:rPr>
          <w:rFonts w:hint="cs"/>
          <w:rtl/>
        </w:rPr>
        <w:t>תענית על גשמים.</w:t>
      </w:r>
    </w:p>
  </w:footnote>
  <w:footnote w:id="11">
    <w:p w14:paraId="37A368ED" w14:textId="77777777" w:rsidR="00D428D9" w:rsidRDefault="00D428D9" w:rsidP="008B135E">
      <w:pPr>
        <w:pStyle w:val="a3"/>
        <w:rPr>
          <w:rFonts w:hint="cs"/>
          <w:rtl/>
        </w:rPr>
      </w:pPr>
      <w:r>
        <w:rPr>
          <w:rStyle w:val="a5"/>
        </w:rPr>
        <w:footnoteRef/>
      </w:r>
      <w:r>
        <w:rPr>
          <w:rtl/>
        </w:rPr>
        <w:t xml:space="preserve"> </w:t>
      </w:r>
      <w:r>
        <w:rPr>
          <w:rFonts w:hint="cs"/>
          <w:rtl/>
        </w:rPr>
        <w:t>שירה שאמרו אליהו ו</w:t>
      </w:r>
      <w:smartTag w:uri="urn:schemas-microsoft-com:office:smarttags" w:element="PersonName">
        <w:smartTagPr>
          <w:attr w:name="ProductID" w:val="בני ישראל"/>
        </w:smartTagPr>
        <w:r>
          <w:rPr>
            <w:rFonts w:hint="cs"/>
            <w:rtl/>
          </w:rPr>
          <w:t>בני ישראל</w:t>
        </w:r>
      </w:smartTag>
      <w:r>
        <w:rPr>
          <w:rFonts w:hint="cs"/>
          <w:rtl/>
        </w:rPr>
        <w:t xml:space="preserve"> לא מצאנו. אדרבא, השווה את הפסוקים בהפטרתנו: "</w:t>
      </w:r>
      <w:r>
        <w:rPr>
          <w:rtl/>
        </w:rPr>
        <w:t xml:space="preserve">וַתִּפֹּל אֵשׁ </w:t>
      </w:r>
      <w:r>
        <w:rPr>
          <w:rFonts w:hint="cs"/>
          <w:rtl/>
        </w:rPr>
        <w:t>ה'</w:t>
      </w:r>
      <w:r>
        <w:rPr>
          <w:rtl/>
        </w:rPr>
        <w:t xml:space="preserve"> וַתֹּאכַל אֶת הָעֹלָה וְאֶת הָעֵצִים וְאֶת הָאֲבָנִים וְאֶת הֶעָפָר וְאֶת הַמַּיִם אֲשֶׁר בַּתְּעָלָה לִחֵכָה:</w:t>
      </w:r>
      <w:r>
        <w:rPr>
          <w:rFonts w:hint="cs"/>
          <w:rtl/>
        </w:rPr>
        <w:t xml:space="preserve"> </w:t>
      </w:r>
      <w:r>
        <w:rPr>
          <w:rtl/>
        </w:rPr>
        <w:t>וַיַּרְא כָּל הָעָם וַיִּפְּלוּ עַל פְּנֵיהֶם</w:t>
      </w:r>
      <w:r>
        <w:rPr>
          <w:rFonts w:hint="cs"/>
          <w:rtl/>
        </w:rPr>
        <w:t>"</w:t>
      </w:r>
      <w:r>
        <w:rPr>
          <w:rtl/>
        </w:rPr>
        <w:t xml:space="preserve"> </w:t>
      </w:r>
      <w:r>
        <w:rPr>
          <w:rFonts w:hint="cs"/>
          <w:rtl/>
        </w:rPr>
        <w:t>עם הפסוק בפרשת שמיני (</w:t>
      </w:r>
      <w:r>
        <w:rPr>
          <w:rtl/>
        </w:rPr>
        <w:t>ויקרא ט כד</w:t>
      </w:r>
      <w:r>
        <w:rPr>
          <w:rFonts w:hint="cs"/>
          <w:rtl/>
        </w:rPr>
        <w:t>): "</w:t>
      </w:r>
      <w:r>
        <w:rPr>
          <w:rtl/>
        </w:rPr>
        <w:t xml:space="preserve">וַתֵּצֵא אֵשׁ מִלִּפְנֵי </w:t>
      </w:r>
      <w:r>
        <w:rPr>
          <w:rFonts w:hint="cs"/>
          <w:rtl/>
        </w:rPr>
        <w:t>ה'</w:t>
      </w:r>
      <w:r>
        <w:rPr>
          <w:rtl/>
        </w:rPr>
        <w:t xml:space="preserve"> וַתֹּאכַל עַל הַמִּזְבֵּחַ אֶת הָעֹלָה וְאֶת הַחֲלָבִים וַיַּרְא כָּל הָעָם וַיָּרֹנּוּ וַיִּפְּלוּ עַל פְּנֵיהֶם</w:t>
      </w:r>
      <w:r>
        <w:rPr>
          <w:rFonts w:hint="cs"/>
          <w:rtl/>
        </w:rPr>
        <w:t xml:space="preserve">". </w:t>
      </w:r>
      <w:r w:rsidR="00A67A92">
        <w:rPr>
          <w:rFonts w:hint="cs"/>
          <w:rtl/>
        </w:rPr>
        <w:t xml:space="preserve">שם יש "וירונו" וכאן אין. </w:t>
      </w:r>
      <w:r>
        <w:rPr>
          <w:rFonts w:hint="cs"/>
          <w:rtl/>
        </w:rPr>
        <w:t>וגם הגשם טרם בא רק אש אשר ל</w:t>
      </w:r>
      <w:r w:rsidR="008B135E">
        <w:rPr>
          <w:rFonts w:hint="eastAsia"/>
          <w:rtl/>
        </w:rPr>
        <w:t>ִ</w:t>
      </w:r>
      <w:r>
        <w:rPr>
          <w:rFonts w:hint="cs"/>
          <w:rtl/>
        </w:rPr>
        <w:t>ח</w:t>
      </w:r>
      <w:r w:rsidR="008B135E">
        <w:rPr>
          <w:rFonts w:hint="eastAsia"/>
          <w:rtl/>
        </w:rPr>
        <w:t>ֵ</w:t>
      </w:r>
      <w:r w:rsidR="008B135E">
        <w:rPr>
          <w:rFonts w:hint="cs"/>
          <w:rtl/>
        </w:rPr>
        <w:t>כ</w:t>
      </w:r>
      <w:r w:rsidR="008B135E">
        <w:rPr>
          <w:rFonts w:hint="eastAsia"/>
          <w:rtl/>
        </w:rPr>
        <w:t>ָ</w:t>
      </w:r>
      <w:r>
        <w:rPr>
          <w:rFonts w:hint="cs"/>
          <w:rtl/>
        </w:rPr>
        <w:t xml:space="preserve">ה את המים (נראה שלא הייתה בצורת גמורה) ואין שירה אלא על פדות והצלה. טרם ראינו את הבטחת ה' לאליהו: "לך והראה אל אחאב ואתנה מטר". שירה (עדיין) לא, אבל תפילת המנחה מקבלת כאן חיזוק גדול לשעתו ולדורות ומתקשרת מכאן ואילך עם מעמד אליהו בהר הכרמל. ראה המדרשים הרבים על "כעלות המנחה" כגון </w:t>
      </w:r>
      <w:r>
        <w:rPr>
          <w:rtl/>
        </w:rPr>
        <w:t xml:space="preserve">במדבר רבה </w:t>
      </w:r>
      <w:proofErr w:type="spellStart"/>
      <w:r>
        <w:rPr>
          <w:rtl/>
        </w:rPr>
        <w:t>יג</w:t>
      </w:r>
      <w:proofErr w:type="spellEnd"/>
      <w:r>
        <w:rPr>
          <w:rtl/>
        </w:rPr>
        <w:t xml:space="preserve"> סימן ד</w:t>
      </w:r>
      <w:r>
        <w:rPr>
          <w:rFonts w:hint="cs"/>
          <w:rtl/>
        </w:rPr>
        <w:t>: "</w:t>
      </w:r>
      <w:r>
        <w:rPr>
          <w:rtl/>
        </w:rPr>
        <w:t>כי ממזרח שמש ועד מבואו גדול שמי בגוים גו'</w:t>
      </w:r>
      <w:r>
        <w:rPr>
          <w:rFonts w:hint="cs"/>
          <w:rtl/>
        </w:rPr>
        <w:t>.</w:t>
      </w:r>
      <w:r>
        <w:rPr>
          <w:rtl/>
        </w:rPr>
        <w:t xml:space="preserve"> וכי בכל מקום מקריבים קט</w:t>
      </w:r>
      <w:r>
        <w:rPr>
          <w:rFonts w:hint="cs"/>
          <w:rtl/>
        </w:rPr>
        <w:t>ו</w:t>
      </w:r>
      <w:r>
        <w:rPr>
          <w:rtl/>
        </w:rPr>
        <w:t>רת ומנחה לשם הקב"ה</w:t>
      </w:r>
      <w:r>
        <w:rPr>
          <w:rFonts w:hint="cs"/>
          <w:rtl/>
        </w:rPr>
        <w:t>?</w:t>
      </w:r>
      <w:r>
        <w:rPr>
          <w:rtl/>
        </w:rPr>
        <w:t xml:space="preserve"> אלא בכל מקום שישראל עומדים ומתפללים </w:t>
      </w:r>
      <w:r w:rsidR="00B854B4">
        <w:rPr>
          <w:rtl/>
        </w:rPr>
        <w:t>תפיל</w:t>
      </w:r>
      <w:r>
        <w:rPr>
          <w:rtl/>
        </w:rPr>
        <w:t>ת מנחה</w:t>
      </w:r>
      <w:r>
        <w:rPr>
          <w:rFonts w:hint="cs"/>
          <w:rtl/>
        </w:rPr>
        <w:t>,</w:t>
      </w:r>
      <w:r>
        <w:rPr>
          <w:rtl/>
        </w:rPr>
        <w:t xml:space="preserve"> עליה נאמר מנחה כמשמעו</w:t>
      </w:r>
      <w:r>
        <w:rPr>
          <w:rFonts w:hint="cs"/>
          <w:rtl/>
        </w:rPr>
        <w:t>.</w:t>
      </w:r>
      <w:r>
        <w:rPr>
          <w:rtl/>
        </w:rPr>
        <w:t xml:space="preserve"> ואומר (מלכים א </w:t>
      </w:r>
      <w:proofErr w:type="spellStart"/>
      <w:r>
        <w:rPr>
          <w:rtl/>
        </w:rPr>
        <w:t>יח</w:t>
      </w:r>
      <w:proofErr w:type="spellEnd"/>
      <w:r>
        <w:rPr>
          <w:rtl/>
        </w:rPr>
        <w:t xml:space="preserve">) ויהי כעלות המנחה </w:t>
      </w:r>
      <w:proofErr w:type="spellStart"/>
      <w:r>
        <w:rPr>
          <w:rtl/>
        </w:rPr>
        <w:t>ויגש</w:t>
      </w:r>
      <w:proofErr w:type="spellEnd"/>
      <w:r>
        <w:rPr>
          <w:rtl/>
        </w:rPr>
        <w:t xml:space="preserve"> אליהו הנביא</w:t>
      </w:r>
      <w:r>
        <w:rPr>
          <w:rFonts w:hint="cs"/>
          <w:rtl/>
        </w:rPr>
        <w:t>".</w:t>
      </w:r>
      <w:r w:rsidR="00A67A92">
        <w:rPr>
          <w:rFonts w:hint="cs"/>
          <w:rtl/>
        </w:rPr>
        <w:t xml:space="preserve"> </w:t>
      </w:r>
      <w:r w:rsidR="0071641B">
        <w:rPr>
          <w:rFonts w:hint="cs"/>
          <w:rtl/>
        </w:rPr>
        <w:t>כל תפילה ו</w:t>
      </w:r>
      <w:r w:rsidR="00A67A92">
        <w:rPr>
          <w:rFonts w:hint="cs"/>
          <w:rtl/>
        </w:rPr>
        <w:t>בכל מקום, אבל יפה תפילת מנחה שתיקן יצחק אבינו שלא ירד מהארץ, בארץ ישראל דווקא.</w:t>
      </w:r>
    </w:p>
  </w:footnote>
  <w:footnote w:id="12">
    <w:p w14:paraId="12FD1CE0" w14:textId="77777777" w:rsidR="00D428D9" w:rsidRDefault="00D428D9" w:rsidP="00A67A92">
      <w:pPr>
        <w:pStyle w:val="a3"/>
        <w:rPr>
          <w:rFonts w:hint="cs"/>
          <w:rtl/>
        </w:rPr>
      </w:pPr>
      <w:r>
        <w:rPr>
          <w:rStyle w:val="a5"/>
        </w:rPr>
        <w:footnoteRef/>
      </w:r>
      <w:r>
        <w:rPr>
          <w:rtl/>
        </w:rPr>
        <w:t xml:space="preserve"> </w:t>
      </w:r>
      <w:r>
        <w:rPr>
          <w:rFonts w:hint="cs"/>
          <w:rtl/>
        </w:rPr>
        <w:t>בעלות המנחה אצל אליהו ו"כעלות המנחה" אצל אלישע תלמידו במלחמת יורם בן אחאב יחד עם יהושפט מלך יהודה כנגד מואב: "</w:t>
      </w:r>
      <w:r>
        <w:rPr>
          <w:rtl/>
        </w:rPr>
        <w:t>וַיְהִי בַבֹּקֶר כַּעֲלוֹת הַמִּנְחָה וְהִנֵּה מַיִם בָּאִים מִדֶּרֶךְ אֱדוֹם וַתִּמָּלֵא הָאָרֶץ אֶת הַמָּיִם</w:t>
      </w:r>
      <w:r>
        <w:rPr>
          <w:rFonts w:hint="cs"/>
          <w:rtl/>
        </w:rPr>
        <w:t>" (</w:t>
      </w:r>
      <w:r>
        <w:rPr>
          <w:rtl/>
        </w:rPr>
        <w:t>מלכים ב ג</w:t>
      </w:r>
      <w:r>
        <w:rPr>
          <w:rFonts w:hint="cs"/>
          <w:rtl/>
        </w:rPr>
        <w:t xml:space="preserve"> כ).</w:t>
      </w:r>
      <w:r w:rsidR="00A67A92">
        <w:rPr>
          <w:rFonts w:hint="cs"/>
          <w:rtl/>
        </w:rPr>
        <w:t xml:space="preserve"> ראו </w:t>
      </w:r>
      <w:r w:rsidR="0071641B">
        <w:rPr>
          <w:rFonts w:hint="cs"/>
          <w:rtl/>
        </w:rPr>
        <w:t xml:space="preserve">גם </w:t>
      </w:r>
      <w:r w:rsidR="00A67A92">
        <w:rPr>
          <w:rFonts w:hint="cs"/>
          <w:rtl/>
        </w:rPr>
        <w:t>תפילת רבי שמואל בר נחמן במנחה: "</w:t>
      </w:r>
      <w:r w:rsidR="00A67A92">
        <w:rPr>
          <w:rtl/>
        </w:rPr>
        <w:t xml:space="preserve">יהי רצון מלפניך ה' </w:t>
      </w:r>
      <w:proofErr w:type="spellStart"/>
      <w:r w:rsidR="00A67A92">
        <w:rPr>
          <w:rtl/>
        </w:rPr>
        <w:t>אלהי</w:t>
      </w:r>
      <w:proofErr w:type="spellEnd"/>
      <w:r w:rsidR="00A67A92">
        <w:rPr>
          <w:rtl/>
        </w:rPr>
        <w:t xml:space="preserve"> שכשם שזכיתני לראות חמה בזריחתה</w:t>
      </w:r>
      <w:r w:rsidR="00A67A92">
        <w:rPr>
          <w:rFonts w:hint="cs"/>
          <w:rtl/>
        </w:rPr>
        <w:t>,</w:t>
      </w:r>
      <w:r w:rsidR="00A67A92">
        <w:rPr>
          <w:rtl/>
        </w:rPr>
        <w:t xml:space="preserve"> כך תזכני לראותה בשקיעתה</w:t>
      </w:r>
      <w:r w:rsidR="00A67A92">
        <w:rPr>
          <w:rFonts w:hint="cs"/>
          <w:rtl/>
        </w:rPr>
        <w:t>" (</w:t>
      </w:r>
      <w:r w:rsidR="00A67A92">
        <w:rPr>
          <w:rtl/>
        </w:rPr>
        <w:t>בראשית רבה</w:t>
      </w:r>
      <w:r w:rsidR="00A67A92">
        <w:rPr>
          <w:rFonts w:hint="cs"/>
          <w:rtl/>
        </w:rPr>
        <w:t xml:space="preserve"> סח ט) </w:t>
      </w:r>
      <w:r w:rsidR="00A67A92">
        <w:rPr>
          <w:rtl/>
        </w:rPr>
        <w:t>–</w:t>
      </w:r>
      <w:r w:rsidR="00A67A92">
        <w:rPr>
          <w:rFonts w:hint="cs"/>
          <w:rtl/>
        </w:rPr>
        <w:t xml:space="preserve"> שנזכה להשלים את יומנו.</w:t>
      </w:r>
    </w:p>
  </w:footnote>
  <w:footnote w:id="13">
    <w:p w14:paraId="13496983" w14:textId="77777777" w:rsidR="00D428D9" w:rsidRDefault="00D428D9" w:rsidP="00CC1A6F">
      <w:pPr>
        <w:pStyle w:val="a3"/>
        <w:rPr>
          <w:rFonts w:hint="cs"/>
          <w:rtl/>
        </w:rPr>
      </w:pPr>
      <w:r>
        <w:rPr>
          <w:rStyle w:val="a5"/>
        </w:rPr>
        <w:footnoteRef/>
      </w:r>
      <w:r>
        <w:rPr>
          <w:rtl/>
        </w:rPr>
        <w:t xml:space="preserve"> </w:t>
      </w:r>
      <w:r>
        <w:rPr>
          <w:rFonts w:hint="cs"/>
          <w:rtl/>
        </w:rPr>
        <w:t>ולהלן ב</w:t>
      </w:r>
      <w:r>
        <w:rPr>
          <w:rtl/>
        </w:rPr>
        <w:t>מסכת ברכות ט ב</w:t>
      </w:r>
      <w:r>
        <w:rPr>
          <w:rFonts w:hint="cs"/>
          <w:rtl/>
        </w:rPr>
        <w:t>: "</w:t>
      </w:r>
      <w:r>
        <w:rPr>
          <w:rtl/>
        </w:rPr>
        <w:t>אמר רבי אבהו: למה אמר אליהו ענני שתי פעמים? מלמד שאמר אליהו לפני הקב"ה: ר</w:t>
      </w:r>
      <w:r w:rsidR="008B135E">
        <w:rPr>
          <w:rFonts w:hint="cs"/>
          <w:rtl/>
        </w:rPr>
        <w:t>י</w:t>
      </w:r>
      <w:r>
        <w:rPr>
          <w:rtl/>
        </w:rPr>
        <w:t>בונו של עולם! ענני - שתרד אש מן השמים ותאכל כל אשר על המזבח, וענני - שתסיח דעתם כדי שלא יאמרו מעשה כשפים הם, שנאמר: ואתה הס</w:t>
      </w:r>
      <w:r>
        <w:rPr>
          <w:rFonts w:hint="cs"/>
          <w:rtl/>
        </w:rPr>
        <w:t>י</w:t>
      </w:r>
      <w:r>
        <w:rPr>
          <w:rtl/>
        </w:rPr>
        <w:t>ב</w:t>
      </w:r>
      <w:r>
        <w:rPr>
          <w:rFonts w:hint="cs"/>
          <w:rtl/>
        </w:rPr>
        <w:t>ו</w:t>
      </w:r>
      <w:r>
        <w:rPr>
          <w:rtl/>
        </w:rPr>
        <w:t>ת את לבם אחורנית</w:t>
      </w:r>
      <w:r>
        <w:rPr>
          <w:rFonts w:hint="cs"/>
          <w:rtl/>
        </w:rPr>
        <w:t>"</w:t>
      </w:r>
      <w:r>
        <w:rPr>
          <w:rtl/>
        </w:rPr>
        <w:t>.</w:t>
      </w:r>
      <w:r>
        <w:rPr>
          <w:rFonts w:hint="cs"/>
          <w:rtl/>
        </w:rPr>
        <w:t xml:space="preserve"> הסיום הוא מפ</w:t>
      </w:r>
      <w:r w:rsidR="00CC1A6F">
        <w:rPr>
          <w:rFonts w:hint="cs"/>
          <w:rtl/>
        </w:rPr>
        <w:t>ת</w:t>
      </w:r>
      <w:r>
        <w:rPr>
          <w:rFonts w:hint="cs"/>
          <w:rtl/>
        </w:rPr>
        <w:t xml:space="preserve">יע: אם הסיבות את ליבם להאמין בבעל, אנא הסב את ליבם כעת להאמין בך (ובי) ובה בעת תסיח דעתם שלא יתפתו לחשוב שהפלא של הורדת האש הוא מעשה כשפים! האמונה היא הליכה על חוט דק עד </w:t>
      </w:r>
      <w:proofErr w:type="spellStart"/>
      <w:r>
        <w:rPr>
          <w:rFonts w:hint="cs"/>
          <w:rtl/>
        </w:rPr>
        <w:t>למאד</w:t>
      </w:r>
      <w:proofErr w:type="spellEnd"/>
      <w:r>
        <w:rPr>
          <w:rFonts w:hint="cs"/>
          <w:rtl/>
        </w:rPr>
        <w:t>.</w:t>
      </w:r>
      <w:r w:rsidR="006B783C">
        <w:rPr>
          <w:rFonts w:hint="cs"/>
          <w:rtl/>
        </w:rPr>
        <w:t xml:space="preserve"> ראו דברינו </w:t>
      </w:r>
      <w:hyperlink r:id="rId10" w:history="1">
        <w:r w:rsidR="006B783C" w:rsidRPr="006B783C">
          <w:rPr>
            <w:rStyle w:val="Hyperlink"/>
            <w:rFonts w:hint="cs"/>
            <w:rtl/>
          </w:rPr>
          <w:t>כשפים למצרים</w:t>
        </w:r>
      </w:hyperlink>
      <w:r w:rsidR="006B783C">
        <w:rPr>
          <w:rFonts w:hint="cs"/>
          <w:rtl/>
        </w:rPr>
        <w:t xml:space="preserve"> בפרשת </w:t>
      </w:r>
      <w:proofErr w:type="spellStart"/>
      <w:r w:rsidR="006B783C">
        <w:rPr>
          <w:rFonts w:hint="cs"/>
          <w:rtl/>
        </w:rPr>
        <w:t>וארא</w:t>
      </w:r>
      <w:proofErr w:type="spellEnd"/>
      <w:r w:rsidR="006B783C">
        <w:rPr>
          <w:rFonts w:hint="cs"/>
          <w:rtl/>
        </w:rPr>
        <w:t>.</w:t>
      </w:r>
    </w:p>
  </w:footnote>
  <w:footnote w:id="14">
    <w:p w14:paraId="0261798C" w14:textId="77777777" w:rsidR="00D428D9" w:rsidRDefault="00D428D9">
      <w:pPr>
        <w:pStyle w:val="a3"/>
        <w:rPr>
          <w:rFonts w:hint="cs"/>
        </w:rPr>
      </w:pPr>
      <w:r>
        <w:rPr>
          <w:rStyle w:val="a5"/>
        </w:rPr>
        <w:footnoteRef/>
      </w:r>
      <w:r>
        <w:rPr>
          <w:rtl/>
        </w:rPr>
        <w:t xml:space="preserve"> </w:t>
      </w:r>
      <w:r>
        <w:rPr>
          <w:rFonts w:hint="cs"/>
          <w:rtl/>
        </w:rPr>
        <w:t>ברכת הקב"</w:t>
      </w:r>
      <w:r w:rsidR="004F2166">
        <w:rPr>
          <w:rFonts w:hint="cs"/>
          <w:rtl/>
        </w:rPr>
        <w:t>ה</w:t>
      </w:r>
      <w:r>
        <w:rPr>
          <w:rFonts w:hint="cs"/>
          <w:rtl/>
        </w:rPr>
        <w:t xml:space="preserve"> ליעקב בחזרתו לארץ, בבית אל, לאחר הוספת שם ישראל לו בפעם השנייה.</w:t>
      </w:r>
      <w:r w:rsidR="00E304FD">
        <w:rPr>
          <w:rFonts w:hint="cs"/>
          <w:rtl/>
        </w:rPr>
        <w:t xml:space="preserve"> ראו דברינו </w:t>
      </w:r>
      <w:hyperlink r:id="rId11" w:history="1">
        <w:r w:rsidR="00E304FD" w:rsidRPr="00E304FD">
          <w:rPr>
            <w:rStyle w:val="Hyperlink"/>
            <w:rFonts w:hint="cs"/>
            <w:rtl/>
          </w:rPr>
          <w:t>קום עלה בית אל</w:t>
        </w:r>
      </w:hyperlink>
      <w:r w:rsidR="00E304FD">
        <w:rPr>
          <w:rFonts w:hint="cs"/>
          <w:rtl/>
        </w:rPr>
        <w:t>.</w:t>
      </w:r>
    </w:p>
  </w:footnote>
  <w:footnote w:id="15">
    <w:p w14:paraId="708090C0" w14:textId="77777777" w:rsidR="00D428D9" w:rsidRDefault="00D428D9" w:rsidP="008B135E">
      <w:pPr>
        <w:pStyle w:val="a3"/>
        <w:rPr>
          <w:rFonts w:hint="cs"/>
          <w:rtl/>
        </w:rPr>
      </w:pPr>
      <w:r>
        <w:rPr>
          <w:rStyle w:val="a5"/>
        </w:rPr>
        <w:footnoteRef/>
      </w:r>
      <w:r>
        <w:rPr>
          <w:rtl/>
        </w:rPr>
        <w:t xml:space="preserve"> </w:t>
      </w:r>
      <w:r>
        <w:rPr>
          <w:rFonts w:hint="cs"/>
          <w:rtl/>
        </w:rPr>
        <w:t xml:space="preserve">כאן אנו נתקלים בבעיה נוספת. הייתכן שאליהו בסך </w:t>
      </w:r>
      <w:proofErr w:type="spellStart"/>
      <w:r>
        <w:rPr>
          <w:rFonts w:hint="cs"/>
          <w:rtl/>
        </w:rPr>
        <w:t>הכל</w:t>
      </w:r>
      <w:proofErr w:type="spellEnd"/>
      <w:r>
        <w:rPr>
          <w:rFonts w:hint="cs"/>
          <w:rtl/>
        </w:rPr>
        <w:t xml:space="preserve"> מחדש מקום בו הייתה עבודת ה' קדומה</w:t>
      </w:r>
      <w:r w:rsidR="008B135E">
        <w:rPr>
          <w:rFonts w:hint="cs"/>
          <w:rtl/>
        </w:rPr>
        <w:t>?</w:t>
      </w:r>
      <w:r>
        <w:rPr>
          <w:rFonts w:hint="cs"/>
          <w:rtl/>
        </w:rPr>
        <w:t xml:space="preserve"> </w:t>
      </w:r>
      <w:r w:rsidR="008B135E">
        <w:rPr>
          <w:rFonts w:hint="cs"/>
          <w:rtl/>
        </w:rPr>
        <w:t xml:space="preserve">האם </w:t>
      </w:r>
      <w:r>
        <w:rPr>
          <w:rFonts w:hint="cs"/>
          <w:rtl/>
        </w:rPr>
        <w:t>היה מזבח בהר הכרמל כבר קודם? המדרש מחליק את הנושא וממשיל את המזבח שבנה אליהו לרפואה ויציאה מההרס של בית אחאב ועבודת הבעל. כך גם ב</w:t>
      </w:r>
      <w:r>
        <w:rPr>
          <w:rtl/>
        </w:rPr>
        <w:t>אגדת בראשית (בובר) פרק פ</w:t>
      </w:r>
      <w:r>
        <w:rPr>
          <w:rFonts w:hint="cs"/>
          <w:rtl/>
        </w:rPr>
        <w:t>: "</w:t>
      </w:r>
      <w:r>
        <w:rPr>
          <w:rtl/>
        </w:rPr>
        <w:t xml:space="preserve">כמגדל דוד </w:t>
      </w:r>
      <w:proofErr w:type="spellStart"/>
      <w:r>
        <w:rPr>
          <w:rtl/>
        </w:rPr>
        <w:t>צוארך</w:t>
      </w:r>
      <w:proofErr w:type="spellEnd"/>
      <w:r>
        <w:rPr>
          <w:rtl/>
        </w:rPr>
        <w:t>, זה מזבח שבנה, שנאמר</w:t>
      </w:r>
      <w:r>
        <w:rPr>
          <w:rFonts w:hint="cs"/>
          <w:rtl/>
        </w:rPr>
        <w:t>:</w:t>
      </w:r>
      <w:r>
        <w:rPr>
          <w:rtl/>
        </w:rPr>
        <w:t xml:space="preserve"> וירפא את מזבח ה' ההרוס </w:t>
      </w:r>
      <w:r>
        <w:rPr>
          <w:rFonts w:hint="cs"/>
          <w:rtl/>
        </w:rPr>
        <w:t xml:space="preserve">- </w:t>
      </w:r>
      <w:r>
        <w:rPr>
          <w:rtl/>
        </w:rPr>
        <w:t>שהיה אותו המזבח רפואה לישראל</w:t>
      </w:r>
      <w:r>
        <w:rPr>
          <w:rFonts w:hint="cs"/>
          <w:rtl/>
        </w:rPr>
        <w:t>"</w:t>
      </w:r>
      <w:r>
        <w:rPr>
          <w:rtl/>
        </w:rPr>
        <w:t>.</w:t>
      </w:r>
      <w:r>
        <w:rPr>
          <w:rFonts w:hint="cs"/>
          <w:rtl/>
        </w:rPr>
        <w:t xml:space="preserve"> אך רש"י מתייחס לנושא ואומר: "</w:t>
      </w:r>
      <w:r>
        <w:rPr>
          <w:rtl/>
        </w:rPr>
        <w:t>וירפא את מזבח ה' ההרוס - בנה מזבח והזכיר לישראל להיות מזבח ה' עולה על לבם ושגור בפיהם שהי</w:t>
      </w:r>
      <w:r>
        <w:rPr>
          <w:rFonts w:hint="cs"/>
          <w:rtl/>
        </w:rPr>
        <w:t>ה</w:t>
      </w:r>
      <w:r>
        <w:rPr>
          <w:rtl/>
        </w:rPr>
        <w:t xml:space="preserve"> הרוס ונפגר ובטל שמו והזכרתו מפי כל י' השבטים</w:t>
      </w:r>
      <w:r w:rsidR="0071641B">
        <w:rPr>
          <w:rFonts w:hint="cs"/>
          <w:rtl/>
        </w:rPr>
        <w:t>,</w:t>
      </w:r>
      <w:r>
        <w:rPr>
          <w:rtl/>
        </w:rPr>
        <w:t xml:space="preserve"> כך שמעתי פשוטו</w:t>
      </w:r>
      <w:r>
        <w:rPr>
          <w:rFonts w:hint="cs"/>
          <w:rtl/>
        </w:rPr>
        <w:t xml:space="preserve">. </w:t>
      </w:r>
      <w:r>
        <w:rPr>
          <w:rtl/>
        </w:rPr>
        <w:t xml:space="preserve">ומדרשו שמעתי ששאול בנה מזבח בהר הכרמל וזהו שאמר (שמואל א טו </w:t>
      </w:r>
      <w:proofErr w:type="spellStart"/>
      <w:r>
        <w:rPr>
          <w:rtl/>
        </w:rPr>
        <w:t>יב</w:t>
      </w:r>
      <w:proofErr w:type="spellEnd"/>
      <w:r>
        <w:rPr>
          <w:rtl/>
        </w:rPr>
        <w:t xml:space="preserve">) בא שאול </w:t>
      </w:r>
      <w:proofErr w:type="spellStart"/>
      <w:r>
        <w:rPr>
          <w:rtl/>
        </w:rPr>
        <w:t>הכרמלה</w:t>
      </w:r>
      <w:proofErr w:type="spellEnd"/>
      <w:r>
        <w:rPr>
          <w:rtl/>
        </w:rPr>
        <w:t xml:space="preserve"> והנה מציב לו יד ולהלן (בראשית ל"ג כ') הוא אומר ויצב שם מזבח</w:t>
      </w:r>
      <w:r>
        <w:rPr>
          <w:rFonts w:hint="cs"/>
          <w:rtl/>
        </w:rPr>
        <w:t>.</w:t>
      </w:r>
      <w:r>
        <w:rPr>
          <w:rtl/>
        </w:rPr>
        <w:t xml:space="preserve"> ומלכי ישראל הרסו כל המזבחות והבמות שבארצם שנעשה לשם שמים ובנה אליהו מזבח זה של שאול שהיה הרוס</w:t>
      </w:r>
      <w:r>
        <w:rPr>
          <w:rFonts w:hint="cs"/>
          <w:rtl/>
        </w:rPr>
        <w:t xml:space="preserve">". ראה גם </w:t>
      </w:r>
      <w:proofErr w:type="spellStart"/>
      <w:r>
        <w:rPr>
          <w:rFonts w:hint="cs"/>
          <w:rtl/>
        </w:rPr>
        <w:t>רד"ק</w:t>
      </w:r>
      <w:proofErr w:type="spellEnd"/>
      <w:r>
        <w:rPr>
          <w:rFonts w:hint="cs"/>
          <w:rtl/>
        </w:rPr>
        <w:t xml:space="preserve"> על הפסוק שמרחיב</w:t>
      </w:r>
      <w:r w:rsidR="008B135E">
        <w:rPr>
          <w:rFonts w:hint="cs"/>
          <w:rtl/>
        </w:rPr>
        <w:t xml:space="preserve"> בעניין</w:t>
      </w:r>
      <w:r>
        <w:rPr>
          <w:rFonts w:hint="cs"/>
          <w:rtl/>
        </w:rPr>
        <w:t>.</w:t>
      </w:r>
    </w:p>
  </w:footnote>
  <w:footnote w:id="16">
    <w:p w14:paraId="0F3E0BFE" w14:textId="77777777" w:rsidR="00D428D9" w:rsidRDefault="00D428D9">
      <w:pPr>
        <w:pStyle w:val="a3"/>
        <w:rPr>
          <w:rFonts w:hint="cs"/>
          <w:rtl/>
        </w:rPr>
      </w:pPr>
      <w:r>
        <w:rPr>
          <w:rStyle w:val="a5"/>
        </w:rPr>
        <w:footnoteRef/>
      </w:r>
      <w:r>
        <w:rPr>
          <w:rtl/>
        </w:rPr>
        <w:t xml:space="preserve"> </w:t>
      </w:r>
      <w:r>
        <w:rPr>
          <w:rFonts w:hint="cs"/>
          <w:rtl/>
        </w:rPr>
        <w:t>אלוהות משמש גם לשון קודש וגם לשון כללית של תוקף חוזק ומלכות. ראה: "</w:t>
      </w:r>
      <w:proofErr w:type="spellStart"/>
      <w:r>
        <w:rPr>
          <w:rFonts w:hint="cs"/>
          <w:rtl/>
        </w:rPr>
        <w:t>אלהי</w:t>
      </w:r>
      <w:proofErr w:type="spellEnd"/>
      <w:r>
        <w:rPr>
          <w:rFonts w:hint="cs"/>
          <w:rtl/>
        </w:rPr>
        <w:t xml:space="preserve"> אברהם </w:t>
      </w:r>
      <w:proofErr w:type="spellStart"/>
      <w:r>
        <w:rPr>
          <w:rFonts w:hint="cs"/>
          <w:rtl/>
        </w:rPr>
        <w:t>ואלהי</w:t>
      </w:r>
      <w:proofErr w:type="spellEnd"/>
      <w:r>
        <w:rPr>
          <w:rFonts w:hint="cs"/>
          <w:rtl/>
        </w:rPr>
        <w:t xml:space="preserve"> </w:t>
      </w:r>
      <w:proofErr w:type="spellStart"/>
      <w:r>
        <w:rPr>
          <w:rFonts w:hint="cs"/>
          <w:rtl/>
        </w:rPr>
        <w:t>נחור</w:t>
      </w:r>
      <w:proofErr w:type="spellEnd"/>
      <w:r>
        <w:rPr>
          <w:rFonts w:hint="cs"/>
          <w:rtl/>
        </w:rPr>
        <w:t xml:space="preserve">" (בראשית לג </w:t>
      </w:r>
      <w:proofErr w:type="spellStart"/>
      <w:r>
        <w:rPr>
          <w:rFonts w:hint="cs"/>
          <w:rtl/>
        </w:rPr>
        <w:t>נג</w:t>
      </w:r>
      <w:proofErr w:type="spellEnd"/>
      <w:r>
        <w:rPr>
          <w:rFonts w:hint="cs"/>
          <w:rtl/>
        </w:rPr>
        <w:t>), "</w:t>
      </w:r>
      <w:r>
        <w:rPr>
          <w:rtl/>
        </w:rPr>
        <w:t xml:space="preserve">כִּי </w:t>
      </w:r>
      <w:r>
        <w:rPr>
          <w:rFonts w:hint="cs"/>
          <w:rtl/>
        </w:rPr>
        <w:t>ה'</w:t>
      </w:r>
      <w:r>
        <w:rPr>
          <w:rtl/>
        </w:rPr>
        <w:t xml:space="preserve"> </w:t>
      </w:r>
      <w:proofErr w:type="spellStart"/>
      <w:r>
        <w:rPr>
          <w:rtl/>
        </w:rPr>
        <w:t>אֱלֹהֵיכֶם</w:t>
      </w:r>
      <w:proofErr w:type="spellEnd"/>
      <w:r>
        <w:rPr>
          <w:rtl/>
        </w:rPr>
        <w:t xml:space="preserve"> הוּא </w:t>
      </w:r>
      <w:proofErr w:type="spellStart"/>
      <w:r>
        <w:rPr>
          <w:rtl/>
        </w:rPr>
        <w:t>אֱלֹהֵי</w:t>
      </w:r>
      <w:proofErr w:type="spellEnd"/>
      <w:r>
        <w:rPr>
          <w:rtl/>
        </w:rPr>
        <w:t xml:space="preserve"> </w:t>
      </w:r>
      <w:proofErr w:type="spellStart"/>
      <w:r>
        <w:rPr>
          <w:rtl/>
        </w:rPr>
        <w:t>הָאֱלֹהִים</w:t>
      </w:r>
      <w:proofErr w:type="spellEnd"/>
      <w:r>
        <w:rPr>
          <w:rtl/>
        </w:rPr>
        <w:t xml:space="preserve"> וַאֲדֹנֵי הָאֲדֹנִים</w:t>
      </w:r>
      <w:r>
        <w:rPr>
          <w:rFonts w:hint="cs"/>
          <w:rtl/>
        </w:rPr>
        <w:t xml:space="preserve">" (דברים י </w:t>
      </w:r>
      <w:proofErr w:type="spellStart"/>
      <w:r>
        <w:rPr>
          <w:rFonts w:hint="cs"/>
          <w:rtl/>
        </w:rPr>
        <w:t>יז</w:t>
      </w:r>
      <w:proofErr w:type="spellEnd"/>
      <w:r w:rsidR="00E304FD">
        <w:rPr>
          <w:rFonts w:hint="cs"/>
          <w:rtl/>
        </w:rPr>
        <w:t xml:space="preserve">, דברינו </w:t>
      </w:r>
      <w:hyperlink r:id="rId12" w:history="1">
        <w:r w:rsidR="00E304FD" w:rsidRPr="00E304FD">
          <w:rPr>
            <w:rStyle w:val="Hyperlink"/>
            <w:rFonts w:hint="cs"/>
            <w:rtl/>
          </w:rPr>
          <w:t xml:space="preserve">אלוהי </w:t>
        </w:r>
        <w:proofErr w:type="spellStart"/>
        <w:r w:rsidR="00E304FD" w:rsidRPr="00E304FD">
          <w:rPr>
            <w:rStyle w:val="Hyperlink"/>
            <w:rFonts w:hint="cs"/>
            <w:rtl/>
          </w:rPr>
          <w:t>האלהים</w:t>
        </w:r>
        <w:proofErr w:type="spellEnd"/>
      </w:hyperlink>
      <w:r w:rsidR="00E304FD">
        <w:rPr>
          <w:rFonts w:hint="cs"/>
          <w:rtl/>
        </w:rPr>
        <w:t xml:space="preserve"> בפרשת עקב</w:t>
      </w:r>
      <w:r>
        <w:rPr>
          <w:rFonts w:hint="cs"/>
          <w:rtl/>
        </w:rPr>
        <w:t xml:space="preserve">) וכן רבים. בהצהרה "ה' הוא </w:t>
      </w:r>
      <w:proofErr w:type="spellStart"/>
      <w:r>
        <w:rPr>
          <w:rFonts w:hint="cs"/>
          <w:rtl/>
        </w:rPr>
        <w:t>האלהים</w:t>
      </w:r>
      <w:proofErr w:type="spellEnd"/>
      <w:r>
        <w:rPr>
          <w:rFonts w:hint="cs"/>
          <w:rtl/>
        </w:rPr>
        <w:t xml:space="preserve">" יש עדיין צליל דומה. ה', שם הויה, הוא האלוהות האמיתית, הוא מעל לכל. מעל לכל מה? ראה המדרשים (שכרגע נעלמו מעינינו) שסופם של ישראל שחזרו לעבוד עבודה זרה אחרי מעמד הר הכרמל, נשגב ככל שהיה, ועובדה שאליהו נאלץ לברוח למדבר. ראה שוב דברינו </w:t>
      </w:r>
      <w:hyperlink r:id="rId13" w:history="1">
        <w:r w:rsidRPr="002017C4">
          <w:rPr>
            <w:rStyle w:val="Hyperlink"/>
            <w:rFonts w:hint="cs"/>
            <w:rtl/>
          </w:rPr>
          <w:t>אליהו בהר חורב</w:t>
        </w:r>
      </w:hyperlink>
      <w:r w:rsidR="00E304FD">
        <w:rPr>
          <w:rFonts w:hint="cs"/>
          <w:rtl/>
        </w:rPr>
        <w:t xml:space="preserve">. </w:t>
      </w:r>
      <w:r>
        <w:rPr>
          <w:rFonts w:hint="cs"/>
          <w:rtl/>
        </w:rPr>
        <w:t>רק בהצהרה של זכריה שתתקיים לעתיד לבוא: "</w:t>
      </w:r>
      <w:r>
        <w:rPr>
          <w:rtl/>
        </w:rPr>
        <w:t>והיה ה' למלך על כל הארץ ביום ההוא יהיה ה' אחד ושמו אחד</w:t>
      </w:r>
      <w:r>
        <w:rPr>
          <w:rFonts w:hint="cs"/>
          <w:rtl/>
        </w:rPr>
        <w:t>" תהיה האמונה הזכה והבלבדית. השווה עם קריאת שמע שאנו אומרים פעמיים בכל יום: "שמע ישראל, ה' אלהינו, ה' אחד", עונה זכריה: "</w:t>
      </w:r>
      <w:r>
        <w:rPr>
          <w:rtl/>
        </w:rPr>
        <w:t>ביום ההוא יהיה ה' אחד ושמו אחד</w:t>
      </w:r>
      <w:r>
        <w:rPr>
          <w:rFonts w:hint="cs"/>
          <w:rtl/>
        </w:rPr>
        <w:t>", שם הוויה נטו בלי אלוהות כלל.</w:t>
      </w:r>
    </w:p>
  </w:footnote>
  <w:footnote w:id="17">
    <w:p w14:paraId="5A5ECB97" w14:textId="77777777" w:rsidR="00281FF7" w:rsidRDefault="00281FF7" w:rsidP="00281FF7">
      <w:pPr>
        <w:pStyle w:val="a3"/>
        <w:rPr>
          <w:rFonts w:hint="cs"/>
          <w:rtl/>
        </w:rPr>
      </w:pPr>
      <w:r>
        <w:rPr>
          <w:rStyle w:val="a5"/>
        </w:rPr>
        <w:footnoteRef/>
      </w:r>
      <w:r>
        <w:rPr>
          <w:rtl/>
        </w:rPr>
        <w:t xml:space="preserve"> </w:t>
      </w:r>
      <w:r>
        <w:rPr>
          <w:rFonts w:hint="cs"/>
          <w:rtl/>
        </w:rPr>
        <w:t>ובהמשך המדרש שם שלושה הנוספים: "</w:t>
      </w:r>
      <w:r>
        <w:rPr>
          <w:rtl/>
        </w:rPr>
        <w:t xml:space="preserve">גדעון בן יואש שהיה מן מנשה </w:t>
      </w:r>
      <w:r>
        <w:rPr>
          <w:rFonts w:hint="cs"/>
          <w:rtl/>
        </w:rPr>
        <w:t xml:space="preserve">... </w:t>
      </w:r>
      <w:r>
        <w:rPr>
          <w:rtl/>
        </w:rPr>
        <w:t>שהקריב באיסור במה</w:t>
      </w:r>
      <w:r>
        <w:rPr>
          <w:rFonts w:hint="cs"/>
          <w:rtl/>
        </w:rPr>
        <w:t>.</w:t>
      </w:r>
      <w:r>
        <w:rPr>
          <w:rtl/>
        </w:rPr>
        <w:t xml:space="preserve"> </w:t>
      </w:r>
      <w:proofErr w:type="spellStart"/>
      <w:r>
        <w:rPr>
          <w:rtl/>
        </w:rPr>
        <w:t>א"ר</w:t>
      </w:r>
      <w:proofErr w:type="spellEnd"/>
      <w:r>
        <w:rPr>
          <w:rtl/>
        </w:rPr>
        <w:t xml:space="preserve"> אבא בר כהנא</w:t>
      </w:r>
      <w:r>
        <w:rPr>
          <w:rFonts w:hint="cs"/>
          <w:rtl/>
        </w:rPr>
        <w:t>:</w:t>
      </w:r>
      <w:r>
        <w:rPr>
          <w:rtl/>
        </w:rPr>
        <w:t xml:space="preserve"> ז' עבירות עבר גדעון באותה שעה </w:t>
      </w:r>
      <w:r>
        <w:rPr>
          <w:rFonts w:hint="cs"/>
          <w:rtl/>
        </w:rPr>
        <w:t xml:space="preserve">... </w:t>
      </w:r>
      <w:smartTag w:uri="urn:schemas-microsoft-com:office:smarttags" w:element="PersonName">
        <w:smartTagPr>
          <w:attr w:name="ProductID" w:val="יהושע בן נון"/>
        </w:smartTagPr>
        <w:r>
          <w:rPr>
            <w:rtl/>
          </w:rPr>
          <w:t>יהושע בן נון</w:t>
        </w:r>
      </w:smartTag>
      <w:r>
        <w:rPr>
          <w:rtl/>
        </w:rPr>
        <w:t xml:space="preserve"> </w:t>
      </w:r>
      <w:r>
        <w:rPr>
          <w:rFonts w:hint="cs"/>
          <w:rtl/>
        </w:rPr>
        <w:t xml:space="preserve">... </w:t>
      </w:r>
      <w:r>
        <w:rPr>
          <w:rtl/>
        </w:rPr>
        <w:t xml:space="preserve">אם בא אדם לומר למה בנה מזבח בהר עיבל כמה </w:t>
      </w:r>
      <w:proofErr w:type="spellStart"/>
      <w:r>
        <w:rPr>
          <w:rtl/>
        </w:rPr>
        <w:t>דתימא</w:t>
      </w:r>
      <w:proofErr w:type="spellEnd"/>
      <w:r>
        <w:rPr>
          <w:rtl/>
        </w:rPr>
        <w:t xml:space="preserve"> (יהושע ח) אז יבנה יהושע מזבח לה' </w:t>
      </w:r>
      <w:proofErr w:type="spellStart"/>
      <w:r>
        <w:rPr>
          <w:rtl/>
        </w:rPr>
        <w:t>אלהי</w:t>
      </w:r>
      <w:proofErr w:type="spellEnd"/>
      <w:r>
        <w:rPr>
          <w:rtl/>
        </w:rPr>
        <w:t xml:space="preserve"> ישראל בהר עיבל והלא המשכן היה שם </w:t>
      </w:r>
      <w:r>
        <w:rPr>
          <w:rFonts w:hint="cs"/>
          <w:rtl/>
        </w:rPr>
        <w:t xml:space="preserve">... </w:t>
      </w:r>
      <w:r>
        <w:rPr>
          <w:rtl/>
        </w:rPr>
        <w:t xml:space="preserve">אמר </w:t>
      </w:r>
      <w:proofErr w:type="spellStart"/>
      <w:r>
        <w:rPr>
          <w:rtl/>
        </w:rPr>
        <w:t>האלהים</w:t>
      </w:r>
      <w:proofErr w:type="spellEnd"/>
      <w:r>
        <w:rPr>
          <w:rFonts w:hint="cs"/>
          <w:rtl/>
        </w:rPr>
        <w:t>:</w:t>
      </w:r>
      <w:r>
        <w:rPr>
          <w:rtl/>
        </w:rPr>
        <w:t xml:space="preserve"> אני הוא שאמרתי לו שנא</w:t>
      </w:r>
      <w:r>
        <w:rPr>
          <w:rFonts w:hint="cs"/>
          <w:rtl/>
        </w:rPr>
        <w:t>מר</w:t>
      </w:r>
      <w:r>
        <w:rPr>
          <w:rtl/>
        </w:rPr>
        <w:t xml:space="preserve"> (דברים </w:t>
      </w:r>
      <w:proofErr w:type="spellStart"/>
      <w:r>
        <w:rPr>
          <w:rtl/>
        </w:rPr>
        <w:t>כז</w:t>
      </w:r>
      <w:proofErr w:type="spellEnd"/>
      <w:r>
        <w:rPr>
          <w:rtl/>
        </w:rPr>
        <w:t xml:space="preserve">) ובנית שם מזבח לה' </w:t>
      </w:r>
      <w:proofErr w:type="spellStart"/>
      <w:r>
        <w:rPr>
          <w:rtl/>
        </w:rPr>
        <w:t>אלהיך</w:t>
      </w:r>
      <w:proofErr w:type="spellEnd"/>
      <w:r>
        <w:rPr>
          <w:rtl/>
        </w:rPr>
        <w:t xml:space="preserve"> מזבח אבנים וגו'</w:t>
      </w:r>
      <w:r>
        <w:rPr>
          <w:rFonts w:hint="cs"/>
          <w:rtl/>
        </w:rPr>
        <w:t xml:space="preserve"> ...</w:t>
      </w:r>
      <w:r>
        <w:rPr>
          <w:rtl/>
        </w:rPr>
        <w:t xml:space="preserve"> יהודה מחוקקי זה דוד שבא מיהודה</w:t>
      </w:r>
      <w:r>
        <w:rPr>
          <w:rFonts w:hint="cs"/>
          <w:rtl/>
        </w:rPr>
        <w:t>.</w:t>
      </w:r>
      <w:r>
        <w:rPr>
          <w:rtl/>
        </w:rPr>
        <w:t xml:space="preserve"> אם יאמר לך אדם למה הקריב דוד באיסור במה </w:t>
      </w:r>
      <w:r>
        <w:rPr>
          <w:rFonts w:hint="cs"/>
          <w:rtl/>
        </w:rPr>
        <w:t xml:space="preserve">... </w:t>
      </w:r>
      <w:r>
        <w:rPr>
          <w:rtl/>
        </w:rPr>
        <w:t xml:space="preserve">אמר </w:t>
      </w:r>
      <w:proofErr w:type="spellStart"/>
      <w:r>
        <w:rPr>
          <w:rtl/>
        </w:rPr>
        <w:t>האלהים</w:t>
      </w:r>
      <w:proofErr w:type="spellEnd"/>
      <w:r>
        <w:rPr>
          <w:rtl/>
        </w:rPr>
        <w:t xml:space="preserve"> אני הוא שאמרתי לו שנאמר והקם לה' מזבח וגו'</w:t>
      </w:r>
      <w:r>
        <w:rPr>
          <w:rFonts w:hint="cs"/>
          <w:rtl/>
        </w:rPr>
        <w:t xml:space="preserve"> ". מקורות נוספים רבים, כגון </w:t>
      </w:r>
      <w:r>
        <w:rPr>
          <w:rtl/>
        </w:rPr>
        <w:t>ויקרא רבה</w:t>
      </w:r>
      <w:r>
        <w:rPr>
          <w:rFonts w:hint="cs"/>
          <w:rtl/>
        </w:rPr>
        <w:t xml:space="preserve"> </w:t>
      </w:r>
      <w:proofErr w:type="spellStart"/>
      <w:r>
        <w:rPr>
          <w:rtl/>
        </w:rPr>
        <w:t>כב</w:t>
      </w:r>
      <w:proofErr w:type="spellEnd"/>
      <w:r>
        <w:rPr>
          <w:rtl/>
        </w:rPr>
        <w:t xml:space="preserve"> ט</w:t>
      </w:r>
      <w:r>
        <w:rPr>
          <w:rFonts w:hint="cs"/>
          <w:rtl/>
        </w:rPr>
        <w:t xml:space="preserve">, דנים במעשהו של אליהו שהקים מזבח בהר הכרמל ומקשרים זאת לפסוק "בדברך עשיתי" או לפסוק "עת לעשות לה' הפרו תורתך" </w:t>
      </w:r>
      <w:r w:rsidRPr="00BB1D49">
        <w:rPr>
          <w:rFonts w:ascii="David" w:hint="cs"/>
          <w:rtl/>
          <w:lang w:eastAsia="en-US"/>
        </w:rPr>
        <w:t>(</w:t>
      </w:r>
      <w:r>
        <w:rPr>
          <w:rFonts w:ascii="David" w:hint="cs"/>
          <w:rtl/>
          <w:lang w:eastAsia="en-US"/>
        </w:rPr>
        <w:t xml:space="preserve">תהלים קיט </w:t>
      </w:r>
      <w:proofErr w:type="spellStart"/>
      <w:r>
        <w:rPr>
          <w:rFonts w:ascii="David" w:hint="cs"/>
          <w:rtl/>
          <w:lang w:eastAsia="en-US"/>
        </w:rPr>
        <w:t>קכו</w:t>
      </w:r>
      <w:proofErr w:type="spellEnd"/>
      <w:r w:rsidRPr="00BB1D49">
        <w:rPr>
          <w:rFonts w:ascii="David" w:hint="cs"/>
          <w:rtl/>
          <w:lang w:eastAsia="en-US"/>
        </w:rPr>
        <w:t>)</w:t>
      </w:r>
      <w:r>
        <w:rPr>
          <w:rFonts w:hint="cs"/>
          <w:rtl/>
        </w:rPr>
        <w:t xml:space="preserve"> וכן לדין "אליו תשמעון" בפרשת הנביא פרשת שופטים, ספר דברים. ראה למשל </w:t>
      </w:r>
      <w:r>
        <w:rPr>
          <w:rtl/>
        </w:rPr>
        <w:t xml:space="preserve">ספרי זוטא פרק </w:t>
      </w:r>
      <w:proofErr w:type="spellStart"/>
      <w:r>
        <w:rPr>
          <w:rtl/>
        </w:rPr>
        <w:t>כז</w:t>
      </w:r>
      <w:proofErr w:type="spellEnd"/>
      <w:r>
        <w:rPr>
          <w:rFonts w:hint="cs"/>
          <w:rtl/>
        </w:rPr>
        <w:t>: "</w:t>
      </w:r>
      <w:r>
        <w:rPr>
          <w:rtl/>
        </w:rPr>
        <w:t>עת לעשות לה' הפרו תורתך</w:t>
      </w:r>
      <w:r>
        <w:rPr>
          <w:rFonts w:hint="cs"/>
          <w:rtl/>
        </w:rPr>
        <w:t xml:space="preserve"> -</w:t>
      </w:r>
      <w:r>
        <w:rPr>
          <w:rtl/>
        </w:rPr>
        <w:t xml:space="preserve"> אל תהי קורא כן אלא</w:t>
      </w:r>
      <w:r>
        <w:rPr>
          <w:rFonts w:hint="cs"/>
          <w:rtl/>
        </w:rPr>
        <w:t>:</w:t>
      </w:r>
      <w:r>
        <w:rPr>
          <w:rtl/>
        </w:rPr>
        <w:t xml:space="preserve"> הפרו תורתך עת לעשות לה' </w:t>
      </w:r>
      <w:r>
        <w:rPr>
          <w:rFonts w:hint="cs"/>
          <w:rtl/>
        </w:rPr>
        <w:t>...</w:t>
      </w:r>
      <w:r>
        <w:rPr>
          <w:rtl/>
        </w:rPr>
        <w:t xml:space="preserve"> בשעה שאמר להם אליהו עד מתי אתם פוסחים על שתי הסעיפים (מלכים א </w:t>
      </w:r>
      <w:proofErr w:type="spellStart"/>
      <w:r>
        <w:rPr>
          <w:rtl/>
        </w:rPr>
        <w:t>יח</w:t>
      </w:r>
      <w:proofErr w:type="spellEnd"/>
      <w:r>
        <w:rPr>
          <w:rtl/>
        </w:rPr>
        <w:t xml:space="preserve"> </w:t>
      </w:r>
      <w:proofErr w:type="spellStart"/>
      <w:r>
        <w:rPr>
          <w:rtl/>
        </w:rPr>
        <w:t>כא</w:t>
      </w:r>
      <w:proofErr w:type="spellEnd"/>
      <w:r>
        <w:rPr>
          <w:rtl/>
        </w:rPr>
        <w:t>) לקיים מה שנאמר</w:t>
      </w:r>
      <w:r>
        <w:rPr>
          <w:rFonts w:hint="cs"/>
          <w:rtl/>
        </w:rPr>
        <w:t>:</w:t>
      </w:r>
      <w:r>
        <w:rPr>
          <w:rtl/>
        </w:rPr>
        <w:t xml:space="preserve"> עת לעשות לה' הפרו תורתך</w:t>
      </w:r>
      <w:r>
        <w:rPr>
          <w:rFonts w:hint="cs"/>
          <w:rtl/>
        </w:rPr>
        <w:t>.</w:t>
      </w:r>
      <w:r>
        <w:rPr>
          <w:rtl/>
        </w:rPr>
        <w:t xml:space="preserve"> אל תהי קורא כך</w:t>
      </w:r>
      <w:r>
        <w:rPr>
          <w:rFonts w:hint="cs"/>
          <w:rtl/>
        </w:rPr>
        <w:t>,</w:t>
      </w:r>
      <w:r>
        <w:rPr>
          <w:rtl/>
        </w:rPr>
        <w:t xml:space="preserve"> אלא</w:t>
      </w:r>
      <w:r>
        <w:rPr>
          <w:rFonts w:hint="cs"/>
          <w:rtl/>
        </w:rPr>
        <w:t>:</w:t>
      </w:r>
      <w:r>
        <w:rPr>
          <w:rtl/>
        </w:rPr>
        <w:t xml:space="preserve"> הפרו תורתך </w:t>
      </w:r>
      <w:r>
        <w:rPr>
          <w:rFonts w:hint="cs"/>
          <w:rtl/>
        </w:rPr>
        <w:t xml:space="preserve">- </w:t>
      </w:r>
      <w:r>
        <w:rPr>
          <w:rtl/>
        </w:rPr>
        <w:t>עת לעשות לה'</w:t>
      </w:r>
      <w:r>
        <w:rPr>
          <w:rFonts w:hint="cs"/>
          <w:rtl/>
        </w:rPr>
        <w:t>.</w:t>
      </w:r>
      <w:r>
        <w:rPr>
          <w:rtl/>
        </w:rPr>
        <w:t xml:space="preserve"> וכן הלל אומר</w:t>
      </w:r>
      <w:r>
        <w:rPr>
          <w:rFonts w:hint="cs"/>
          <w:rtl/>
        </w:rPr>
        <w:t>:</w:t>
      </w:r>
      <w:r>
        <w:rPr>
          <w:rtl/>
        </w:rPr>
        <w:t xml:space="preserve"> בשעת </w:t>
      </w:r>
      <w:proofErr w:type="spellStart"/>
      <w:r>
        <w:rPr>
          <w:rtl/>
        </w:rPr>
        <w:t>המפזרין</w:t>
      </w:r>
      <w:proofErr w:type="spellEnd"/>
      <w:r>
        <w:rPr>
          <w:rtl/>
        </w:rPr>
        <w:t xml:space="preserve"> כנס את הרגל דלית קפיץ קני מיניה</w:t>
      </w:r>
      <w:r>
        <w:rPr>
          <w:rFonts w:hint="cs"/>
          <w:rtl/>
        </w:rPr>
        <w:t>,</w:t>
      </w:r>
      <w:r>
        <w:rPr>
          <w:rtl/>
        </w:rPr>
        <w:t xml:space="preserve"> באתר דלית גוברין השתדל להיות גבר</w:t>
      </w:r>
      <w:r>
        <w:rPr>
          <w:rFonts w:hint="cs"/>
          <w:rtl/>
        </w:rPr>
        <w:t>"</w:t>
      </w:r>
      <w:r>
        <w:rPr>
          <w:rtl/>
        </w:rPr>
        <w:t>.</w:t>
      </w:r>
      <w:r>
        <w:rPr>
          <w:rFonts w:hint="cs"/>
          <w:rtl/>
        </w:rPr>
        <w:t xml:space="preserve"> וסוכמו הדברים באנציקלופדיה תלמודית כרך ח ערך מצות שעה: "</w:t>
      </w:r>
      <w:proofErr w:type="spellStart"/>
      <w:r>
        <w:rPr>
          <w:rtl/>
        </w:rPr>
        <w:t>המצוה</w:t>
      </w:r>
      <w:proofErr w:type="spellEnd"/>
      <w:r>
        <w:rPr>
          <w:rtl/>
        </w:rPr>
        <w:t xml:space="preserve"> לשמוע לנביא בהוראת שעה לעבור על </w:t>
      </w:r>
      <w:proofErr w:type="spellStart"/>
      <w:r>
        <w:rPr>
          <w:rtl/>
        </w:rPr>
        <w:t>המצוה</w:t>
      </w:r>
      <w:proofErr w:type="spellEnd"/>
      <w:r>
        <w:rPr>
          <w:rtl/>
        </w:rPr>
        <w:t xml:space="preserve">, היא </w:t>
      </w:r>
      <w:proofErr w:type="spellStart"/>
      <w:r>
        <w:rPr>
          <w:rtl/>
        </w:rPr>
        <w:t>דוקא</w:t>
      </w:r>
      <w:proofErr w:type="spellEnd"/>
      <w:r>
        <w:rPr>
          <w:rtl/>
        </w:rPr>
        <w:t xml:space="preserve"> כשעושה לצורך גדר וסייג, כאליהו בהר הכרמל שעשה גדר ותקנה שהשיבם על ידי כן מעבודה זרה והחזיר את העם בתשובה, וכן אמרו: </w:t>
      </w:r>
      <w:proofErr w:type="spellStart"/>
      <w:r>
        <w:rPr>
          <w:rtl/>
        </w:rPr>
        <w:t>הכל</w:t>
      </w:r>
      <w:proofErr w:type="spellEnd"/>
      <w:r>
        <w:rPr>
          <w:rtl/>
        </w:rPr>
        <w:t xml:space="preserve"> לפי שעה שמע לו, ומשמעו </w:t>
      </w:r>
      <w:proofErr w:type="spellStart"/>
      <w:r>
        <w:rPr>
          <w:rtl/>
        </w:rPr>
        <w:t>הכל</w:t>
      </w:r>
      <w:proofErr w:type="spellEnd"/>
      <w:r>
        <w:rPr>
          <w:rtl/>
        </w:rPr>
        <w:t xml:space="preserve"> לפי צורך השעה</w:t>
      </w:r>
      <w:r>
        <w:rPr>
          <w:rFonts w:hint="cs"/>
          <w:rtl/>
        </w:rPr>
        <w:t xml:space="preserve"> ... </w:t>
      </w:r>
      <w:r>
        <w:rPr>
          <w:rtl/>
        </w:rPr>
        <w:t>יש מהראשונים מפרשים הכתוב: עת לעשות לה' הפרו תורתך, שדרשוהו מסופו לראשו: הפרו תורתך משום עת לעשות לה', שעושי רצונו הפרו תורתו, כגון אליהו בהר הכרמל שהקריב בבמה בשעת איסור הבמות, כדי לעשות סייג וגדר בישראל לשמו של הקב"ה, ולמדים מכאן שאפשר לדחות קצת מצות דרך הוראת שעה</w:t>
      </w:r>
      <w:r>
        <w:rPr>
          <w:rFonts w:hint="cs"/>
          <w:rtl/>
        </w:rPr>
        <w:t xml:space="preserve">". ראה דברינו </w:t>
      </w:r>
      <w:hyperlink r:id="rId14" w:history="1">
        <w:r w:rsidRPr="00CA48C6">
          <w:rPr>
            <w:rStyle w:val="Hyperlink"/>
            <w:rFonts w:hint="cs"/>
            <w:rtl/>
          </w:rPr>
          <w:t>עת לעשות לה' הפרו תורתך</w:t>
        </w:r>
      </w:hyperlink>
      <w:r>
        <w:rPr>
          <w:rFonts w:hint="cs"/>
          <w:rtl/>
        </w:rPr>
        <w:t xml:space="preserve"> במגילת רות.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FE78" w14:textId="21438F27" w:rsidR="00D428D9" w:rsidRDefault="00D428D9" w:rsidP="00B854B4">
    <w:pPr>
      <w:pStyle w:val="1"/>
      <w:tabs>
        <w:tab w:val="clear" w:pos="9469"/>
        <w:tab w:val="right" w:pos="9299"/>
        <w:tab w:val="right" w:pos="9582"/>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sidR="00277AF2">
      <w:rPr>
        <w:rtl/>
        <w:lang w:eastAsia="en-US"/>
      </w:rPr>
      <w:t xml:space="preserve">כי </w:t>
    </w:r>
    <w:proofErr w:type="spellStart"/>
    <w:r w:rsidR="00277AF2">
      <w:rPr>
        <w:rtl/>
        <w:lang w:eastAsia="en-US"/>
      </w:rPr>
      <w:t>תשא</w:t>
    </w:r>
    <w:proofErr w:type="spellEnd"/>
    <w:r>
      <w:rPr>
        <w:rtl/>
      </w:rPr>
      <w:fldChar w:fldCharType="end"/>
    </w:r>
    <w:r>
      <w:rPr>
        <w:rtl/>
        <w:lang w:eastAsia="en-US"/>
      </w:rPr>
      <w:tab/>
    </w:r>
    <w:r>
      <w:rPr>
        <w:rFonts w:hint="cs"/>
        <w:rtl/>
        <w:lang w:eastAsia="en-US"/>
      </w:rPr>
      <w:t>תשע"א</w:t>
    </w:r>
    <w:r w:rsidR="000D4E7A">
      <w:rPr>
        <w:rFonts w:hint="cs"/>
        <w:rtl/>
        <w:lang w:eastAsia="en-US"/>
      </w:rPr>
      <w:t>, תשפ"ב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F0A1E" w14:textId="68A580DD" w:rsidR="00D428D9" w:rsidRDefault="00D428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77AF2">
      <w:rPr>
        <w:szCs w:val="22"/>
        <w:rtl/>
        <w:lang w:eastAsia="en-US"/>
      </w:rPr>
      <w:t xml:space="preserve">כי </w:t>
    </w:r>
    <w:proofErr w:type="spellStart"/>
    <w:r w:rsidR="00277AF2">
      <w:rPr>
        <w:szCs w:val="22"/>
        <w:rtl/>
        <w:lang w:eastAsia="en-US"/>
      </w:rPr>
      <w:t>תשא</w:t>
    </w:r>
    <w:proofErr w:type="spellEnd"/>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277AF2">
      <w:rPr>
        <w:noProof/>
        <w:szCs w:val="22"/>
        <w:rtl/>
        <w:lang w:eastAsia="en-US"/>
      </w:rPr>
      <w:t>‏תשפ"ב</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e1MLQEksZmFmYGJko6SsGpxcWZ+XkgBRa1AKDGoFwsAAAA"/>
  </w:docVars>
  <w:rsids>
    <w:rsidRoot w:val="00B97AEA"/>
    <w:rsid w:val="00035DFE"/>
    <w:rsid w:val="00046E8A"/>
    <w:rsid w:val="00053CAF"/>
    <w:rsid w:val="00063935"/>
    <w:rsid w:val="00066CD9"/>
    <w:rsid w:val="000700CD"/>
    <w:rsid w:val="00072C68"/>
    <w:rsid w:val="0008723A"/>
    <w:rsid w:val="000A48BD"/>
    <w:rsid w:val="000B1820"/>
    <w:rsid w:val="000B2E7D"/>
    <w:rsid w:val="000C7480"/>
    <w:rsid w:val="000D34D6"/>
    <w:rsid w:val="000D4E7A"/>
    <w:rsid w:val="000F18E4"/>
    <w:rsid w:val="00125374"/>
    <w:rsid w:val="00146DA4"/>
    <w:rsid w:val="001570DB"/>
    <w:rsid w:val="001936A0"/>
    <w:rsid w:val="001B1297"/>
    <w:rsid w:val="001B7428"/>
    <w:rsid w:val="001C01F7"/>
    <w:rsid w:val="001C0E58"/>
    <w:rsid w:val="001D7B77"/>
    <w:rsid w:val="001E3F16"/>
    <w:rsid w:val="002017C4"/>
    <w:rsid w:val="002160A2"/>
    <w:rsid w:val="002210A5"/>
    <w:rsid w:val="00224E36"/>
    <w:rsid w:val="00236BD3"/>
    <w:rsid w:val="00241F90"/>
    <w:rsid w:val="00252C75"/>
    <w:rsid w:val="0025759D"/>
    <w:rsid w:val="00261B6B"/>
    <w:rsid w:val="00270C00"/>
    <w:rsid w:val="00273163"/>
    <w:rsid w:val="00277AF2"/>
    <w:rsid w:val="00281FF7"/>
    <w:rsid w:val="00287AD0"/>
    <w:rsid w:val="00287CC6"/>
    <w:rsid w:val="002B7030"/>
    <w:rsid w:val="002C62B3"/>
    <w:rsid w:val="002D3BE3"/>
    <w:rsid w:val="002F33FE"/>
    <w:rsid w:val="002F5ACD"/>
    <w:rsid w:val="002F6DD4"/>
    <w:rsid w:val="0031385E"/>
    <w:rsid w:val="00335524"/>
    <w:rsid w:val="00340603"/>
    <w:rsid w:val="003426FE"/>
    <w:rsid w:val="00347E55"/>
    <w:rsid w:val="00350E7E"/>
    <w:rsid w:val="00357FEE"/>
    <w:rsid w:val="003617CA"/>
    <w:rsid w:val="00362558"/>
    <w:rsid w:val="00365135"/>
    <w:rsid w:val="00366B7C"/>
    <w:rsid w:val="00380AA3"/>
    <w:rsid w:val="003851EC"/>
    <w:rsid w:val="00396A05"/>
    <w:rsid w:val="003A6476"/>
    <w:rsid w:val="003A7407"/>
    <w:rsid w:val="003C4C70"/>
    <w:rsid w:val="003D7F87"/>
    <w:rsid w:val="003F2167"/>
    <w:rsid w:val="003F4A9C"/>
    <w:rsid w:val="003F6145"/>
    <w:rsid w:val="00400CEE"/>
    <w:rsid w:val="00423AA7"/>
    <w:rsid w:val="00442040"/>
    <w:rsid w:val="00445FB3"/>
    <w:rsid w:val="00491188"/>
    <w:rsid w:val="00497AF8"/>
    <w:rsid w:val="004D080B"/>
    <w:rsid w:val="004F2166"/>
    <w:rsid w:val="004F557A"/>
    <w:rsid w:val="0050306D"/>
    <w:rsid w:val="005045CC"/>
    <w:rsid w:val="00517E91"/>
    <w:rsid w:val="00520A11"/>
    <w:rsid w:val="00542D67"/>
    <w:rsid w:val="0054331E"/>
    <w:rsid w:val="0055357F"/>
    <w:rsid w:val="00561C99"/>
    <w:rsid w:val="00573C66"/>
    <w:rsid w:val="005C1C2D"/>
    <w:rsid w:val="005C55BF"/>
    <w:rsid w:val="005D0D4F"/>
    <w:rsid w:val="005D704F"/>
    <w:rsid w:val="005E2C57"/>
    <w:rsid w:val="005F30E0"/>
    <w:rsid w:val="006213E4"/>
    <w:rsid w:val="0063329F"/>
    <w:rsid w:val="006A0A4B"/>
    <w:rsid w:val="006B2ADA"/>
    <w:rsid w:val="006B353C"/>
    <w:rsid w:val="006B3A7B"/>
    <w:rsid w:val="006B783C"/>
    <w:rsid w:val="006C3179"/>
    <w:rsid w:val="006C5278"/>
    <w:rsid w:val="006C65AA"/>
    <w:rsid w:val="006E75BE"/>
    <w:rsid w:val="0071641B"/>
    <w:rsid w:val="00737DDD"/>
    <w:rsid w:val="00745DB6"/>
    <w:rsid w:val="00751FD3"/>
    <w:rsid w:val="00781DA3"/>
    <w:rsid w:val="007A4BED"/>
    <w:rsid w:val="007B2D5F"/>
    <w:rsid w:val="007B36D6"/>
    <w:rsid w:val="007C2D16"/>
    <w:rsid w:val="007D72D2"/>
    <w:rsid w:val="007E3AAE"/>
    <w:rsid w:val="007F25F2"/>
    <w:rsid w:val="007F32B8"/>
    <w:rsid w:val="007F3A9F"/>
    <w:rsid w:val="007F7AA4"/>
    <w:rsid w:val="0081545C"/>
    <w:rsid w:val="008237C1"/>
    <w:rsid w:val="00836B77"/>
    <w:rsid w:val="00843DF4"/>
    <w:rsid w:val="0085013A"/>
    <w:rsid w:val="00880B23"/>
    <w:rsid w:val="008A535A"/>
    <w:rsid w:val="008B0495"/>
    <w:rsid w:val="008B135E"/>
    <w:rsid w:val="008C28B8"/>
    <w:rsid w:val="008E65FA"/>
    <w:rsid w:val="0093588B"/>
    <w:rsid w:val="00936436"/>
    <w:rsid w:val="00946419"/>
    <w:rsid w:val="009513D6"/>
    <w:rsid w:val="009710FE"/>
    <w:rsid w:val="009737E4"/>
    <w:rsid w:val="0099703E"/>
    <w:rsid w:val="009B087A"/>
    <w:rsid w:val="009B1C2D"/>
    <w:rsid w:val="009B70F5"/>
    <w:rsid w:val="009C2319"/>
    <w:rsid w:val="009C71A0"/>
    <w:rsid w:val="009E081B"/>
    <w:rsid w:val="009E0E7C"/>
    <w:rsid w:val="009E3396"/>
    <w:rsid w:val="009F4504"/>
    <w:rsid w:val="009F745D"/>
    <w:rsid w:val="00A07C86"/>
    <w:rsid w:val="00A10B9A"/>
    <w:rsid w:val="00A263CA"/>
    <w:rsid w:val="00A27437"/>
    <w:rsid w:val="00A33823"/>
    <w:rsid w:val="00A46228"/>
    <w:rsid w:val="00A666D9"/>
    <w:rsid w:val="00A676C1"/>
    <w:rsid w:val="00A67A92"/>
    <w:rsid w:val="00A71B57"/>
    <w:rsid w:val="00A72D7C"/>
    <w:rsid w:val="00A8090B"/>
    <w:rsid w:val="00A87DF5"/>
    <w:rsid w:val="00A93578"/>
    <w:rsid w:val="00AB045C"/>
    <w:rsid w:val="00AB1D8C"/>
    <w:rsid w:val="00AF1B01"/>
    <w:rsid w:val="00B0480E"/>
    <w:rsid w:val="00B12159"/>
    <w:rsid w:val="00B138C0"/>
    <w:rsid w:val="00B854B4"/>
    <w:rsid w:val="00B97AEA"/>
    <w:rsid w:val="00BD5744"/>
    <w:rsid w:val="00BE3E70"/>
    <w:rsid w:val="00BF00C5"/>
    <w:rsid w:val="00C00BC5"/>
    <w:rsid w:val="00C06911"/>
    <w:rsid w:val="00C128E8"/>
    <w:rsid w:val="00C20691"/>
    <w:rsid w:val="00C416F4"/>
    <w:rsid w:val="00C738B9"/>
    <w:rsid w:val="00C808C2"/>
    <w:rsid w:val="00C91701"/>
    <w:rsid w:val="00C92913"/>
    <w:rsid w:val="00C93718"/>
    <w:rsid w:val="00CA31AA"/>
    <w:rsid w:val="00CA48C6"/>
    <w:rsid w:val="00CB1E9B"/>
    <w:rsid w:val="00CB6953"/>
    <w:rsid w:val="00CC1A6F"/>
    <w:rsid w:val="00CC2AFF"/>
    <w:rsid w:val="00D150A3"/>
    <w:rsid w:val="00D25327"/>
    <w:rsid w:val="00D371BB"/>
    <w:rsid w:val="00D428D9"/>
    <w:rsid w:val="00D67766"/>
    <w:rsid w:val="00D727E6"/>
    <w:rsid w:val="00D94C90"/>
    <w:rsid w:val="00D97042"/>
    <w:rsid w:val="00DA3B45"/>
    <w:rsid w:val="00DB3897"/>
    <w:rsid w:val="00DC0225"/>
    <w:rsid w:val="00DC3499"/>
    <w:rsid w:val="00DC5EB9"/>
    <w:rsid w:val="00DD0FB8"/>
    <w:rsid w:val="00DE155B"/>
    <w:rsid w:val="00DE5AE9"/>
    <w:rsid w:val="00DF1EEE"/>
    <w:rsid w:val="00DF3CFE"/>
    <w:rsid w:val="00E17686"/>
    <w:rsid w:val="00E304FD"/>
    <w:rsid w:val="00E30800"/>
    <w:rsid w:val="00E317DF"/>
    <w:rsid w:val="00E34EF1"/>
    <w:rsid w:val="00E501FE"/>
    <w:rsid w:val="00E62C5A"/>
    <w:rsid w:val="00E65358"/>
    <w:rsid w:val="00EA328D"/>
    <w:rsid w:val="00EB6993"/>
    <w:rsid w:val="00EB6B6E"/>
    <w:rsid w:val="00ED3A8C"/>
    <w:rsid w:val="00EE43CD"/>
    <w:rsid w:val="00EE5C10"/>
    <w:rsid w:val="00F42786"/>
    <w:rsid w:val="00F47F6E"/>
    <w:rsid w:val="00F76CC8"/>
    <w:rsid w:val="00F85E14"/>
    <w:rsid w:val="00FA66B9"/>
    <w:rsid w:val="00FC3FDC"/>
    <w:rsid w:val="00FD4DC1"/>
    <w:rsid w:val="00FE45C2"/>
    <w:rsid w:val="00FE49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B9A0148"/>
  <w15:chartTrackingRefBased/>
  <w15:docId w15:val="{19B1AA00-5295-42B2-B3BF-65F8FDD4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61C99"/>
    <w:pPr>
      <w:bidi/>
    </w:pPr>
    <w:rPr>
      <w:rFonts w:cs="Narkisim"/>
      <w:sz w:val="22"/>
      <w:szCs w:val="22"/>
      <w:lang w:eastAsia="he-IL"/>
    </w:rPr>
  </w:style>
  <w:style w:type="paragraph" w:styleId="1">
    <w:name w:val="heading 1"/>
    <w:basedOn w:val="a"/>
    <w:next w:val="a"/>
    <w:link w:val="10"/>
    <w:qFormat/>
    <w:rsid w:val="00561C99"/>
    <w:pPr>
      <w:keepNext/>
      <w:tabs>
        <w:tab w:val="right" w:pos="9469"/>
      </w:tabs>
      <w:jc w:val="both"/>
      <w:outlineLvl w:val="0"/>
    </w:pPr>
    <w:rPr>
      <w:rFonts w:cs="David"/>
      <w:b/>
      <w:bCs/>
      <w:szCs w:val="28"/>
    </w:rPr>
  </w:style>
  <w:style w:type="character" w:default="1" w:styleId="a0">
    <w:name w:val="Default Paragraph Font"/>
    <w:uiPriority w:val="1"/>
    <w:semiHidden/>
    <w:unhideWhenUsed/>
    <w:rsid w:val="00561C9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61C99"/>
  </w:style>
  <w:style w:type="paragraph" w:styleId="a3">
    <w:name w:val="footnote text"/>
    <w:basedOn w:val="a"/>
    <w:link w:val="a4"/>
    <w:semiHidden/>
    <w:rsid w:val="00561C99"/>
    <w:pPr>
      <w:ind w:left="170" w:hanging="170"/>
      <w:jc w:val="both"/>
    </w:pPr>
    <w:rPr>
      <w:sz w:val="20"/>
      <w:szCs w:val="20"/>
    </w:rPr>
  </w:style>
  <w:style w:type="character" w:styleId="a5">
    <w:name w:val="footnote reference"/>
    <w:semiHidden/>
    <w:rsid w:val="00561C99"/>
    <w:rPr>
      <w:vertAlign w:val="superscript"/>
    </w:rPr>
  </w:style>
  <w:style w:type="paragraph" w:styleId="a6">
    <w:name w:val="header"/>
    <w:basedOn w:val="a"/>
    <w:link w:val="a7"/>
    <w:rsid w:val="00561C99"/>
    <w:pPr>
      <w:tabs>
        <w:tab w:val="center" w:pos="4153"/>
        <w:tab w:val="right" w:pos="8306"/>
      </w:tabs>
    </w:pPr>
  </w:style>
  <w:style w:type="paragraph" w:styleId="a8">
    <w:name w:val="footer"/>
    <w:basedOn w:val="a"/>
    <w:link w:val="a9"/>
    <w:rsid w:val="00561C99"/>
    <w:pPr>
      <w:tabs>
        <w:tab w:val="center" w:pos="4153"/>
        <w:tab w:val="right" w:pos="8306"/>
      </w:tabs>
    </w:pPr>
  </w:style>
  <w:style w:type="paragraph" w:customStyle="1" w:styleId="aa">
    <w:name w:val="כותרת"/>
    <w:basedOn w:val="a"/>
    <w:rsid w:val="00561C99"/>
    <w:pPr>
      <w:spacing w:before="240" w:line="320" w:lineRule="atLeast"/>
      <w:jc w:val="center"/>
    </w:pPr>
    <w:rPr>
      <w:rFonts w:cs="David"/>
      <w:b/>
      <w:bCs/>
      <w:spacing w:val="20"/>
      <w:szCs w:val="32"/>
    </w:rPr>
  </w:style>
  <w:style w:type="paragraph" w:customStyle="1" w:styleId="ab">
    <w:name w:val="כותרת קטע"/>
    <w:basedOn w:val="a"/>
    <w:rsid w:val="00561C99"/>
    <w:pPr>
      <w:spacing w:before="240" w:line="300" w:lineRule="atLeast"/>
    </w:pPr>
    <w:rPr>
      <w:rFonts w:cs="Arial"/>
      <w:b/>
      <w:bCs/>
      <w:szCs w:val="24"/>
    </w:rPr>
  </w:style>
  <w:style w:type="paragraph" w:customStyle="1" w:styleId="ac">
    <w:name w:val="מקור"/>
    <w:basedOn w:val="a"/>
    <w:rsid w:val="00561C99"/>
    <w:pPr>
      <w:spacing w:line="320" w:lineRule="atLeast"/>
      <w:jc w:val="both"/>
    </w:pPr>
    <w:rPr>
      <w:rFonts w:cs="David"/>
      <w:szCs w:val="24"/>
    </w:rPr>
  </w:style>
  <w:style w:type="paragraph" w:customStyle="1" w:styleId="ad">
    <w:name w:val="מחלקי המים"/>
    <w:basedOn w:val="a"/>
    <w:rsid w:val="00561C9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561C99"/>
    <w:rPr>
      <w:color w:val="0000FF"/>
      <w:u w:val="single"/>
    </w:rPr>
  </w:style>
  <w:style w:type="character" w:styleId="af">
    <w:name w:val="page number"/>
    <w:basedOn w:val="a0"/>
    <w:rsid w:val="00A72D7C"/>
  </w:style>
  <w:style w:type="character" w:styleId="FollowedHyperlink">
    <w:name w:val="FollowedHyperlink"/>
    <w:rsid w:val="007D72D2"/>
    <w:rPr>
      <w:color w:val="800080"/>
      <w:u w:val="single"/>
    </w:rPr>
  </w:style>
  <w:style w:type="character" w:customStyle="1" w:styleId="a4">
    <w:name w:val="טקסט הערת שוליים תו"/>
    <w:link w:val="a3"/>
    <w:semiHidden/>
    <w:rsid w:val="00561C99"/>
    <w:rPr>
      <w:rFonts w:cs="Narkisim"/>
      <w:lang w:eastAsia="he-IL"/>
    </w:rPr>
  </w:style>
  <w:style w:type="character" w:customStyle="1" w:styleId="10">
    <w:name w:val="כותרת 1 תו"/>
    <w:link w:val="1"/>
    <w:rsid w:val="00561C99"/>
    <w:rPr>
      <w:rFonts w:cs="David"/>
      <w:b/>
      <w:bCs/>
      <w:sz w:val="22"/>
      <w:szCs w:val="28"/>
      <w:lang w:eastAsia="he-IL"/>
    </w:rPr>
  </w:style>
  <w:style w:type="character" w:customStyle="1" w:styleId="a7">
    <w:name w:val="כותרת עליונה תו"/>
    <w:link w:val="a6"/>
    <w:rsid w:val="00561C99"/>
    <w:rPr>
      <w:rFonts w:cs="Narkisim"/>
      <w:sz w:val="22"/>
      <w:szCs w:val="22"/>
      <w:lang w:eastAsia="he-IL"/>
    </w:rPr>
  </w:style>
  <w:style w:type="character" w:customStyle="1" w:styleId="a9">
    <w:name w:val="כותרת תחתונה תו"/>
    <w:link w:val="a8"/>
    <w:rsid w:val="00561C99"/>
    <w:rPr>
      <w:rFonts w:cs="Narkisim"/>
      <w:sz w:val="22"/>
      <w:szCs w:val="22"/>
      <w:lang w:eastAsia="he-IL"/>
    </w:rPr>
  </w:style>
  <w:style w:type="paragraph" w:styleId="af0">
    <w:name w:val="Balloon Text"/>
    <w:basedOn w:val="a"/>
    <w:link w:val="af1"/>
    <w:uiPriority w:val="99"/>
    <w:unhideWhenUsed/>
    <w:rsid w:val="00561C99"/>
    <w:rPr>
      <w:rFonts w:ascii="Tahoma" w:hAnsi="Tahoma" w:cs="Tahoma"/>
      <w:sz w:val="16"/>
      <w:szCs w:val="16"/>
    </w:rPr>
  </w:style>
  <w:style w:type="character" w:customStyle="1" w:styleId="af1">
    <w:name w:val="טקסט בלונים תו"/>
    <w:link w:val="af0"/>
    <w:uiPriority w:val="99"/>
    <w:rsid w:val="00561C99"/>
    <w:rPr>
      <w:rFonts w:ascii="Tahoma" w:hAnsi="Tahoma" w:cs="Tahoma"/>
      <w:sz w:val="16"/>
      <w:szCs w:val="16"/>
      <w:lang w:eastAsia="he-IL"/>
    </w:rPr>
  </w:style>
  <w:style w:type="paragraph" w:customStyle="1" w:styleId="af2">
    <w:name w:val="פסוק"/>
    <w:basedOn w:val="ac"/>
    <w:qFormat/>
    <w:rsid w:val="00561C99"/>
    <w:pPr>
      <w:spacing w:before="120"/>
    </w:pPr>
    <w:rPr>
      <w:b/>
      <w:bCs/>
    </w:rPr>
  </w:style>
  <w:style w:type="character" w:styleId="af3">
    <w:name w:val="Unresolved Mention"/>
    <w:uiPriority w:val="99"/>
    <w:semiHidden/>
    <w:unhideWhenUsed/>
    <w:rsid w:val="00F427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yim.org.il/?parasha=%d7%94%d7%a4%d7%98%d7%a8%d7%aa-%d7%94%d7%a9%d7%91%d7%aa-%d7%90%d7%9c%d7%99%d7%94%d7%95-%d7%91%d7%94%d7%a8-%d7%94%d7%9b%d7%a8%d7%9e%d7%9c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5%D7%AA%D7%9D-%D7%94%D7%A0%D7%AA%D7%95%D7%A0%D7%99%D7%9D-%D7%AA%D7%97%D7%AA-%D7%94%D7%91%D7%A0%D7%99%D7%9F" TargetMode="External"/><Relationship Id="rId13" Type="http://schemas.openxmlformats.org/officeDocument/2006/relationships/hyperlink" Target="http://www.mayim.org.il/?parasha=%D7%94%D7%A4%D7%98%D7%A8%D7%AA-%D7%94%D7%A9%D7%91%D7%AA-%D7%90%D7%9C%D7%99%D7%94%D7%95-%D7%91%D7%94%D7%A8-%D7%97%D7%95%D7%A8%D7%911" TargetMode="External"/><Relationship Id="rId3" Type="http://schemas.openxmlformats.org/officeDocument/2006/relationships/hyperlink" Target="https://www.mayim.org.il/?parasha=%d7%a2%d7%9c-%d7%94%d7%a9%d7%99%d7%aa%d7%95%d7%a3" TargetMode="External"/><Relationship Id="rId7" Type="http://schemas.openxmlformats.org/officeDocument/2006/relationships/hyperlink" Target="https://www.mayim.org.il/?parasha=%D7%94%D7%98%D7%99%D7%97%D7%95-%D7%93%D7%91%D7%A8%D7%99%D7%9D-%D7%9B%D7%9C%D7%A4%D7%99-%D7%9E%D7%A2%D7%9C%D7%94" TargetMode="External"/><Relationship Id="rId12" Type="http://schemas.openxmlformats.org/officeDocument/2006/relationships/hyperlink" Target="https://www.mayim.org.il/?parasha=%d7%90%d7%9c%d7%95%d7%94%d7%99-%d7%94%d7%90%d7%9c%d7%95%d7%94%d7%99%d7%9d" TargetMode="External"/><Relationship Id="rId2" Type="http://schemas.openxmlformats.org/officeDocument/2006/relationships/hyperlink" Target="https://www.mayim.org.il/?parasha=%d7%9c%d7%97%d7%9c%d7%95%d7%a7-%d7%9b%d7%91%d7%95%d7%93-%d7%9c%d7%9e%d7%9c%d7%9b%d7%95%d7%aa" TargetMode="External"/><Relationship Id="rId1" Type="http://schemas.openxmlformats.org/officeDocument/2006/relationships/hyperlink" Target="https://www.mayim.org.il/?midrashim=%d7%a4%d7%a1%d7%99%d7%a7%d7%aa%d7%90-%d7%a8%d7%91%d7%aa%d7%99" TargetMode="External"/><Relationship Id="rId6" Type="http://schemas.openxmlformats.org/officeDocument/2006/relationships/hyperlink" Target="http://www.mayim.org.il/?parasha=%D7%9C%D7%90-%D7%AA%D7%A0%D7%A1%D7%95" TargetMode="External"/><Relationship Id="rId11" Type="http://schemas.openxmlformats.org/officeDocument/2006/relationships/hyperlink" Target="https://www.mayim.org.il/?parasha=%d7%a7%d7%95%d7%9d-%d7%a2%d7%9c%d7%94-%d7%91%d7%99%d7%aa-%d7%90%d7%9c" TargetMode="External"/><Relationship Id="rId5" Type="http://schemas.openxmlformats.org/officeDocument/2006/relationships/hyperlink" Target="https://www.mayim.org.il/?parasha=%d7%90%d7%9d-%d7%9b%d7%9e%d7%95%d7%aa-%d7%9b%d7%9c-%d7%94%d7%90%d7%93%d7%9d-%d7%99%d7%9e%d7%95%d7%aa%d7%95%d7%9f-%d7%90%d7%9c%d7%94" TargetMode="External"/><Relationship Id="rId10" Type="http://schemas.openxmlformats.org/officeDocument/2006/relationships/hyperlink" Target="https://www.mayim.org.il/?parasha=%D7%9B%D7%A9%D7%A4%D7%99%D7%9D-%D7%9C%D7%9E%D7%A6%D7%A8%D7%99%D7%9D" TargetMode="External"/><Relationship Id="rId4" Type="http://schemas.openxmlformats.org/officeDocument/2006/relationships/hyperlink" Target="https://www.mayim.org.il/?parasha=%D7%A6%D7%93%D7%99%D7%A7-%D7%92%D7%95%D7%96%D7%A8-%D7%95%D7%94%D7%A7%D7%91%D7%94-%D7%9E%D7%A7%D7%99%D7%99%D7%9D" TargetMode="External"/><Relationship Id="rId9" Type="http://schemas.openxmlformats.org/officeDocument/2006/relationships/hyperlink" Target="https://www.mayim.org.il/?parasha=%d7%96%d7%9b%d7%95%d7%aa-%d7%90%d7%91%d7%95%d7%aa1" TargetMode="External"/><Relationship Id="rId14" Type="http://schemas.openxmlformats.org/officeDocument/2006/relationships/hyperlink" Target="https://www.mayim.org.il/?holiday=%D7%A2%D7%AA-%D7%9C%D7%A2%D7%A9%D7%95%D7%AA-%D7%9C%D7%94-%D7%94%D7%A4%D7%A8%D7%95-%D7%AA%D7%95%D7%A8%D7%AA%D7%9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748BF-8FE3-4D6F-8462-FB97A0A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2</TotalTime>
  <Pages>4</Pages>
  <Words>1019</Words>
  <Characters>4646</Characters>
  <Application>Microsoft Office Word</Application>
  <DocSecurity>0</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אליהו בהר הכרמל - נוסח מקוצר</vt:lpstr>
      <vt:lpstr>הפטרת השבת - אליהו בהר הכרמל</vt:lpstr>
    </vt:vector>
  </TitlesOfParts>
  <Company>Microsoft</Company>
  <LinksUpToDate>false</LinksUpToDate>
  <CharactersWithSpaces>5654</CharactersWithSpaces>
  <SharedDoc>false</SharedDoc>
  <HLinks>
    <vt:vector size="96" baseType="variant">
      <vt:variant>
        <vt:i4>6553709</vt:i4>
      </vt:variant>
      <vt:variant>
        <vt:i4>3</vt:i4>
      </vt:variant>
      <vt:variant>
        <vt:i4>0</vt:i4>
      </vt:variant>
      <vt:variant>
        <vt:i4>5</vt:i4>
      </vt:variant>
      <vt:variant>
        <vt:lpwstr>https://www.mayim.org.il/?parasha=%d7%94%d7%a4%d7%98%d7%a8%d7%aa-%d7%94%d7%a9%d7%91%d7%aa-%d7%90%d7%9c%d7%99%d7%94%d7%95-%d7%91%d7%94%d7%a8-%d7%94%d7%9b%d7%a8%d7%9e%d7%9c1</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6357101</vt:i4>
      </vt:variant>
      <vt:variant>
        <vt:i4>39</vt:i4>
      </vt:variant>
      <vt:variant>
        <vt:i4>0</vt:i4>
      </vt:variant>
      <vt:variant>
        <vt:i4>5</vt:i4>
      </vt:variant>
      <vt:variant>
        <vt:lpwstr>https://www.mayim.org.il/?holiday=%D7%A2%D7%AA-%D7%9C%D7%A2%D7%A9%D7%95%D7%AA-%D7%9C%D7%94-%D7%94%D7%A4%D7%A8%D7%95-%D7%AA%D7%95%D7%A8%D7%AA%D7%9A</vt:lpwstr>
      </vt:variant>
      <vt:variant>
        <vt:lpwstr/>
      </vt:variant>
      <vt:variant>
        <vt:i4>1835102</vt:i4>
      </vt:variant>
      <vt:variant>
        <vt:i4>36</vt:i4>
      </vt:variant>
      <vt:variant>
        <vt:i4>0</vt:i4>
      </vt:variant>
      <vt:variant>
        <vt:i4>5</vt:i4>
      </vt:variant>
      <vt:variant>
        <vt:lpwstr>http://www.mayim.org.il/?parasha=%D7%94%D7%A4%D7%98%D7%A8%D7%AA-%D7%94%D7%A9%D7%91%D7%AA-%D7%90%D7%9C%D7%99%D7%94%D7%95-%D7%91%D7%94%D7%A8-%D7%97%D7%95%D7%A8%D7%911</vt:lpwstr>
      </vt:variant>
      <vt:variant>
        <vt:lpwstr/>
      </vt:variant>
      <vt:variant>
        <vt:i4>3473535</vt:i4>
      </vt:variant>
      <vt:variant>
        <vt:i4>33</vt:i4>
      </vt:variant>
      <vt:variant>
        <vt:i4>0</vt:i4>
      </vt:variant>
      <vt:variant>
        <vt:i4>5</vt:i4>
      </vt:variant>
      <vt:variant>
        <vt:lpwstr>https://www.mayim.org.il/?parasha=%d7%90%d7%9c%d7%95%d7%94%d7%99-%d7%94%d7%90%d7%9c%d7%95%d7%94%d7%99%d7%9d</vt:lpwstr>
      </vt:variant>
      <vt:variant>
        <vt:lpwstr/>
      </vt:variant>
      <vt:variant>
        <vt:i4>6619251</vt:i4>
      </vt:variant>
      <vt:variant>
        <vt:i4>30</vt:i4>
      </vt:variant>
      <vt:variant>
        <vt:i4>0</vt:i4>
      </vt:variant>
      <vt:variant>
        <vt:i4>5</vt:i4>
      </vt:variant>
      <vt:variant>
        <vt:lpwstr>https://www.mayim.org.il/?parasha=%d7%a7%d7%95%d7%9d-%d7%a2%d7%9c%d7%94-%d7%91%d7%99%d7%aa-%d7%90%d7%9c</vt:lpwstr>
      </vt:variant>
      <vt:variant>
        <vt:lpwstr/>
      </vt:variant>
      <vt:variant>
        <vt:i4>4653136</vt:i4>
      </vt:variant>
      <vt:variant>
        <vt:i4>27</vt:i4>
      </vt:variant>
      <vt:variant>
        <vt:i4>0</vt:i4>
      </vt:variant>
      <vt:variant>
        <vt:i4>5</vt:i4>
      </vt:variant>
      <vt:variant>
        <vt:lpwstr>https://www.mayim.org.il/?parasha=%D7%9B%D7%A9%D7%A4%D7%99%D7%9D-%D7%9C%D7%9E%D7%A6%D7%A8%D7%99%D7%9D</vt:lpwstr>
      </vt:variant>
      <vt:variant>
        <vt:lpwstr/>
      </vt:variant>
      <vt:variant>
        <vt:i4>6094919</vt:i4>
      </vt:variant>
      <vt:variant>
        <vt:i4>24</vt:i4>
      </vt:variant>
      <vt:variant>
        <vt:i4>0</vt:i4>
      </vt:variant>
      <vt:variant>
        <vt:i4>5</vt:i4>
      </vt:variant>
      <vt:variant>
        <vt:lpwstr>https://www.mayim.org.il/?parasha=%d7%96%d7%9b%d7%95%d7%aa-%d7%90%d7%91%d7%95%d7%aa1</vt:lpwstr>
      </vt:variant>
      <vt:variant>
        <vt:lpwstr/>
      </vt:variant>
      <vt:variant>
        <vt:i4>2621559</vt:i4>
      </vt:variant>
      <vt:variant>
        <vt:i4>21</vt:i4>
      </vt:variant>
      <vt:variant>
        <vt:i4>0</vt:i4>
      </vt:variant>
      <vt:variant>
        <vt:i4>5</vt:i4>
      </vt:variant>
      <vt:variant>
        <vt:lpwstr>http://www.mayim.org.il/?parasha=%D7%90%D7%95%D7%AA%D7%9D-%D7%94%D7%A0%D7%AA%D7%95%D7%A0%D7%99%D7%9D-%D7%AA%D7%97%D7%AA-%D7%94%D7%91%D7%A0%D7%99%D7%9F</vt:lpwstr>
      </vt:variant>
      <vt:variant>
        <vt:lpwstr/>
      </vt:variant>
      <vt:variant>
        <vt:i4>4718598</vt:i4>
      </vt:variant>
      <vt:variant>
        <vt:i4>18</vt:i4>
      </vt:variant>
      <vt:variant>
        <vt:i4>0</vt:i4>
      </vt:variant>
      <vt:variant>
        <vt:i4>5</vt:i4>
      </vt:variant>
      <vt:variant>
        <vt:lpwstr>https://www.mayim.org.il/?parasha=%D7%94%D7%98%D7%99%D7%97%D7%95-%D7%93%D7%91%D7%A8%D7%99%D7%9D-%D7%9B%D7%9C%D7%A4%D7%99-%D7%9E%D7%A2%D7%9C%D7%94</vt:lpwstr>
      </vt:variant>
      <vt:variant>
        <vt:lpwstr/>
      </vt:variant>
      <vt:variant>
        <vt:i4>7602215</vt:i4>
      </vt:variant>
      <vt:variant>
        <vt:i4>15</vt:i4>
      </vt:variant>
      <vt:variant>
        <vt:i4>0</vt:i4>
      </vt:variant>
      <vt:variant>
        <vt:i4>5</vt:i4>
      </vt:variant>
      <vt:variant>
        <vt:lpwstr>http://www.mayim.org.il/?parasha=%D7%9C%D7%90-%D7%AA%D7%A0%D7%A1%D7%95</vt:lpwstr>
      </vt:variant>
      <vt:variant>
        <vt:lpwstr/>
      </vt:variant>
      <vt:variant>
        <vt:i4>4784128</vt:i4>
      </vt:variant>
      <vt:variant>
        <vt:i4>12</vt:i4>
      </vt:variant>
      <vt:variant>
        <vt:i4>0</vt:i4>
      </vt:variant>
      <vt:variant>
        <vt:i4>5</vt:i4>
      </vt:variant>
      <vt:variant>
        <vt:lpwstr>https://www.mayim.org.il/?parasha=%d7%90%d7%9d-%d7%9b%d7%9e%d7%95%d7%aa-%d7%9b%d7%9c-%d7%94%d7%90%d7%93%d7%9d-%d7%99%d7%9e%d7%95%d7%aa%d7%95%d7%9f-%d7%90%d7%9c%d7%94</vt:lpwstr>
      </vt:variant>
      <vt:variant>
        <vt:lpwstr/>
      </vt:variant>
      <vt:variant>
        <vt:i4>4915214</vt:i4>
      </vt:variant>
      <vt:variant>
        <vt:i4>9</vt:i4>
      </vt:variant>
      <vt:variant>
        <vt:i4>0</vt:i4>
      </vt:variant>
      <vt:variant>
        <vt:i4>5</vt:i4>
      </vt:variant>
      <vt:variant>
        <vt:lpwstr>https://www.mayim.org.il/?parasha=%D7%A6%D7%93%D7%99%D7%A7-%D7%92%D7%95%D7%96%D7%A8-%D7%95%D7%94%D7%A7%D7%91%D7%94-%D7%9E%D7%A7%D7%99%D7%99%D7%9D</vt:lpwstr>
      </vt:variant>
      <vt:variant>
        <vt:lpwstr/>
      </vt:variant>
      <vt:variant>
        <vt:i4>3997810</vt:i4>
      </vt:variant>
      <vt:variant>
        <vt:i4>6</vt:i4>
      </vt:variant>
      <vt:variant>
        <vt:i4>0</vt:i4>
      </vt:variant>
      <vt:variant>
        <vt:i4>5</vt:i4>
      </vt:variant>
      <vt:variant>
        <vt:lpwstr>https://www.mayim.org.il/?parasha=%d7%a2%d7%9c-%d7%94%d7%a9%d7%99%d7%aa%d7%95%d7%a3</vt:lpwstr>
      </vt:variant>
      <vt:variant>
        <vt:lpwstr/>
      </vt:variant>
      <vt:variant>
        <vt:i4>4063284</vt:i4>
      </vt:variant>
      <vt:variant>
        <vt:i4>3</vt:i4>
      </vt:variant>
      <vt:variant>
        <vt:i4>0</vt:i4>
      </vt:variant>
      <vt:variant>
        <vt:i4>5</vt:i4>
      </vt:variant>
      <vt:variant>
        <vt:lpwstr>https://www.mayim.org.il/?parasha=%d7%9c%d7%97%d7%9c%d7%95%d7%a7-%d7%9b%d7%91%d7%95%d7%93-%d7%9c%d7%9e%d7%9c%d7%9b%d7%95%d7%aa</vt:lpwstr>
      </vt:variant>
      <vt:variant>
        <vt:lpwstr/>
      </vt:variant>
      <vt:variant>
        <vt:i4>458847</vt:i4>
      </vt:variant>
      <vt:variant>
        <vt:i4>0</vt:i4>
      </vt:variant>
      <vt:variant>
        <vt:i4>0</vt:i4>
      </vt:variant>
      <vt:variant>
        <vt:i4>5</vt:i4>
      </vt:variant>
      <vt:variant>
        <vt:lpwstr>https://www.mayim.org.il/?midrashim=%d7%a4%d7%a1%d7%99%d7%a7%d7%aa%d7%90-%d7%a8%d7%91%d7%aa%d7%99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אליהו בהר הכרמל - נוסח מקוצר</dc:title>
  <dc:subject>כי תשא</dc:subject>
  <dc:creator>אשר יובל</dc:creator>
  <cp:keywords/>
  <cp:lastModifiedBy>Shimon Afek</cp:lastModifiedBy>
  <cp:revision>4</cp:revision>
  <cp:lastPrinted>2022-02-18T13:35:00Z</cp:lastPrinted>
  <dcterms:created xsi:type="dcterms:W3CDTF">2022-02-18T13:34:00Z</dcterms:created>
  <dcterms:modified xsi:type="dcterms:W3CDTF">2022-02-18T13:35:00Z</dcterms:modified>
</cp:coreProperties>
</file>