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9601" w14:textId="77777777" w:rsidR="00B056EC" w:rsidRPr="007F2046" w:rsidRDefault="00B056EC" w:rsidP="002029E3">
      <w:pPr>
        <w:pStyle w:val="aa"/>
        <w:rPr>
          <w:rtl/>
        </w:rPr>
      </w:pPr>
      <w:fldSimple w:instr=" TITLE  \* MERGEFORMAT ">
        <w:r w:rsidR="002029E3" w:rsidRPr="007F2046">
          <w:rPr>
            <w:rtl/>
          </w:rPr>
          <w:t>אנכי אערבנו</w:t>
        </w:r>
      </w:fldSimple>
      <w:r w:rsidR="00BF15F3">
        <w:rPr>
          <w:rFonts w:hint="cs"/>
          <w:rtl/>
        </w:rPr>
        <w:t xml:space="preserve"> מידי תבקשנו</w:t>
      </w:r>
    </w:p>
    <w:p w14:paraId="7E7C5A75" w14:textId="77777777" w:rsidR="000C65AE" w:rsidRPr="007F2046" w:rsidRDefault="000C65AE" w:rsidP="006A7C42">
      <w:pPr>
        <w:autoSpaceDE w:val="0"/>
        <w:autoSpaceDN w:val="0"/>
        <w:adjustRightInd w:val="0"/>
        <w:spacing w:before="240" w:line="320" w:lineRule="atLeast"/>
        <w:rPr>
          <w:rFonts w:ascii="Narkisim"/>
          <w:sz w:val="32"/>
          <w:szCs w:val="32"/>
          <w:rtl/>
          <w:lang w:eastAsia="en-US"/>
        </w:rPr>
      </w:pPr>
      <w:r w:rsidRPr="007F2046">
        <w:rPr>
          <w:rFonts w:cs="David" w:hint="eastAsia"/>
          <w:b/>
          <w:bCs/>
          <w:szCs w:val="24"/>
          <w:rtl/>
        </w:rPr>
        <w:t>אָנֹכִי</w:t>
      </w:r>
      <w:r w:rsidRPr="007F2046">
        <w:rPr>
          <w:rFonts w:cs="David"/>
          <w:b/>
          <w:bCs/>
          <w:szCs w:val="24"/>
          <w:rtl/>
        </w:rPr>
        <w:t xml:space="preserve"> </w:t>
      </w:r>
      <w:r w:rsidRPr="007F2046">
        <w:rPr>
          <w:rFonts w:cs="David" w:hint="eastAsia"/>
          <w:b/>
          <w:bCs/>
          <w:szCs w:val="24"/>
          <w:rtl/>
        </w:rPr>
        <w:t>אֶעֶרְבֶנּוּ</w:t>
      </w:r>
      <w:r w:rsidRPr="007F2046">
        <w:rPr>
          <w:rFonts w:cs="David"/>
          <w:b/>
          <w:bCs/>
          <w:szCs w:val="24"/>
          <w:rtl/>
        </w:rPr>
        <w:t xml:space="preserve"> </w:t>
      </w:r>
      <w:r w:rsidRPr="007F2046">
        <w:rPr>
          <w:rFonts w:cs="David" w:hint="eastAsia"/>
          <w:b/>
          <w:bCs/>
          <w:szCs w:val="24"/>
          <w:rtl/>
        </w:rPr>
        <w:t>מִיָּדִי</w:t>
      </w:r>
      <w:r w:rsidRPr="007F2046">
        <w:rPr>
          <w:rFonts w:cs="David"/>
          <w:b/>
          <w:bCs/>
          <w:szCs w:val="24"/>
          <w:rtl/>
        </w:rPr>
        <w:t xml:space="preserve"> </w:t>
      </w:r>
      <w:r w:rsidRPr="007F2046">
        <w:rPr>
          <w:rFonts w:cs="David" w:hint="eastAsia"/>
          <w:b/>
          <w:bCs/>
          <w:szCs w:val="24"/>
          <w:rtl/>
        </w:rPr>
        <w:t>תְּבַקְשֶׁנּוּ</w:t>
      </w:r>
      <w:r w:rsidRPr="007F2046">
        <w:rPr>
          <w:rFonts w:cs="David"/>
          <w:b/>
          <w:bCs/>
          <w:szCs w:val="24"/>
          <w:rtl/>
        </w:rPr>
        <w:t xml:space="preserve"> </w:t>
      </w:r>
      <w:r w:rsidRPr="007F2046">
        <w:rPr>
          <w:rFonts w:cs="David" w:hint="eastAsia"/>
          <w:b/>
          <w:bCs/>
          <w:szCs w:val="24"/>
          <w:rtl/>
        </w:rPr>
        <w:t>אִם</w:t>
      </w:r>
      <w:r w:rsidRPr="007F2046">
        <w:rPr>
          <w:rFonts w:cs="David"/>
          <w:b/>
          <w:bCs/>
          <w:szCs w:val="24"/>
          <w:rtl/>
        </w:rPr>
        <w:t xml:space="preserve"> </w:t>
      </w:r>
      <w:r w:rsidRPr="007F2046">
        <w:rPr>
          <w:rFonts w:cs="David" w:hint="eastAsia"/>
          <w:b/>
          <w:bCs/>
          <w:szCs w:val="24"/>
          <w:rtl/>
        </w:rPr>
        <w:t>לֹא</w:t>
      </w:r>
      <w:r w:rsidRPr="007F2046">
        <w:rPr>
          <w:rFonts w:cs="David"/>
          <w:b/>
          <w:bCs/>
          <w:szCs w:val="24"/>
          <w:rtl/>
        </w:rPr>
        <w:t xml:space="preserve"> </w:t>
      </w:r>
      <w:r w:rsidRPr="007F2046">
        <w:rPr>
          <w:rFonts w:cs="David" w:hint="eastAsia"/>
          <w:b/>
          <w:bCs/>
          <w:szCs w:val="24"/>
          <w:rtl/>
        </w:rPr>
        <w:t>הֲבִיאֹתִיו</w:t>
      </w:r>
      <w:r w:rsidRPr="007F2046">
        <w:rPr>
          <w:rFonts w:cs="David"/>
          <w:b/>
          <w:bCs/>
          <w:szCs w:val="24"/>
          <w:rtl/>
        </w:rPr>
        <w:t xml:space="preserve"> </w:t>
      </w:r>
      <w:r w:rsidRPr="007F2046">
        <w:rPr>
          <w:rFonts w:cs="David" w:hint="eastAsia"/>
          <w:b/>
          <w:bCs/>
          <w:szCs w:val="24"/>
          <w:rtl/>
        </w:rPr>
        <w:t>אֵלֶיךָ</w:t>
      </w:r>
      <w:r w:rsidRPr="007F2046">
        <w:rPr>
          <w:rFonts w:cs="David"/>
          <w:b/>
          <w:bCs/>
          <w:szCs w:val="24"/>
          <w:rtl/>
        </w:rPr>
        <w:t xml:space="preserve"> </w:t>
      </w:r>
      <w:r w:rsidRPr="007F2046">
        <w:rPr>
          <w:rFonts w:cs="David" w:hint="eastAsia"/>
          <w:b/>
          <w:bCs/>
          <w:szCs w:val="24"/>
          <w:rtl/>
        </w:rPr>
        <w:t>וְהִצַּגְתִּיו</w:t>
      </w:r>
      <w:r w:rsidRPr="007F2046">
        <w:rPr>
          <w:rFonts w:cs="David"/>
          <w:b/>
          <w:bCs/>
          <w:szCs w:val="24"/>
          <w:rtl/>
        </w:rPr>
        <w:t xml:space="preserve"> </w:t>
      </w:r>
      <w:r w:rsidRPr="007F2046">
        <w:rPr>
          <w:rFonts w:cs="David" w:hint="eastAsia"/>
          <w:b/>
          <w:bCs/>
          <w:szCs w:val="24"/>
          <w:rtl/>
        </w:rPr>
        <w:t>לְפָנֶיךָ</w:t>
      </w:r>
      <w:r w:rsidRPr="007F2046">
        <w:rPr>
          <w:rFonts w:cs="David"/>
          <w:b/>
          <w:bCs/>
          <w:szCs w:val="24"/>
          <w:rtl/>
        </w:rPr>
        <w:t xml:space="preserve"> </w:t>
      </w:r>
      <w:r w:rsidRPr="007F2046">
        <w:rPr>
          <w:rFonts w:cs="David" w:hint="eastAsia"/>
          <w:b/>
          <w:bCs/>
          <w:szCs w:val="24"/>
          <w:rtl/>
        </w:rPr>
        <w:t>וְחָטָאתִי</w:t>
      </w:r>
      <w:r w:rsidRPr="007F2046">
        <w:rPr>
          <w:rFonts w:cs="David"/>
          <w:b/>
          <w:bCs/>
          <w:szCs w:val="24"/>
          <w:rtl/>
        </w:rPr>
        <w:t xml:space="preserve"> </w:t>
      </w:r>
      <w:r w:rsidRPr="007F2046">
        <w:rPr>
          <w:rFonts w:cs="David" w:hint="eastAsia"/>
          <w:b/>
          <w:bCs/>
          <w:szCs w:val="24"/>
          <w:rtl/>
        </w:rPr>
        <w:t>לְךָ</w:t>
      </w:r>
      <w:r w:rsidRPr="007F2046">
        <w:rPr>
          <w:rFonts w:cs="David"/>
          <w:b/>
          <w:bCs/>
          <w:szCs w:val="24"/>
          <w:rtl/>
        </w:rPr>
        <w:t xml:space="preserve"> </w:t>
      </w:r>
      <w:r w:rsidRPr="007F2046">
        <w:rPr>
          <w:rFonts w:cs="David" w:hint="eastAsia"/>
          <w:b/>
          <w:bCs/>
          <w:szCs w:val="24"/>
          <w:rtl/>
        </w:rPr>
        <w:t>כָּל</w:t>
      </w:r>
      <w:r w:rsidRPr="007F2046">
        <w:rPr>
          <w:rFonts w:cs="David"/>
          <w:b/>
          <w:bCs/>
          <w:szCs w:val="24"/>
          <w:rtl/>
        </w:rPr>
        <w:t xml:space="preserve"> </w:t>
      </w:r>
      <w:r w:rsidRPr="007F2046">
        <w:rPr>
          <w:rFonts w:cs="David" w:hint="eastAsia"/>
          <w:b/>
          <w:bCs/>
          <w:szCs w:val="24"/>
          <w:rtl/>
        </w:rPr>
        <w:t>הַיָּמִים</w:t>
      </w:r>
      <w:r w:rsidR="00D944A1">
        <w:rPr>
          <w:rFonts w:cs="David" w:hint="cs"/>
          <w:b/>
          <w:bCs/>
          <w:szCs w:val="24"/>
          <w:rtl/>
        </w:rPr>
        <w:t>:</w:t>
      </w:r>
      <w:r w:rsidRPr="007F2046">
        <w:rPr>
          <w:rtl/>
        </w:rPr>
        <w:t xml:space="preserve"> (</w:t>
      </w:r>
      <w:r w:rsidRPr="007F2046">
        <w:rPr>
          <w:rFonts w:hint="cs"/>
          <w:rtl/>
        </w:rPr>
        <w:t>בראשית מג ט)</w:t>
      </w:r>
      <w:r w:rsidR="00D944A1">
        <w:rPr>
          <w:rFonts w:hint="cs"/>
          <w:rtl/>
        </w:rPr>
        <w:t>.</w:t>
      </w:r>
      <w:r w:rsidR="006A7C42" w:rsidRPr="00A92CA9">
        <w:rPr>
          <w:rStyle w:val="a5"/>
          <w:rFonts w:ascii="Narkisim"/>
          <w:rtl/>
          <w:lang w:eastAsia="en-US"/>
        </w:rPr>
        <w:footnoteReference w:id="1"/>
      </w:r>
    </w:p>
    <w:p w14:paraId="03A74041" w14:textId="77777777" w:rsidR="000C65AE" w:rsidRPr="007F2046" w:rsidRDefault="000C65AE" w:rsidP="00001581">
      <w:pPr>
        <w:pStyle w:val="ab"/>
        <w:rPr>
          <w:rtl/>
          <w:lang w:eastAsia="en-US"/>
        </w:rPr>
      </w:pPr>
      <w:r w:rsidRPr="007F2046">
        <w:rPr>
          <w:rFonts w:hint="eastAsia"/>
          <w:rtl/>
          <w:lang w:eastAsia="en-US"/>
        </w:rPr>
        <w:t>מסכת</w:t>
      </w:r>
      <w:r w:rsidRPr="007F2046">
        <w:rPr>
          <w:rtl/>
          <w:lang w:eastAsia="en-US"/>
        </w:rPr>
        <w:t xml:space="preserve"> </w:t>
      </w:r>
      <w:r w:rsidRPr="007F2046">
        <w:rPr>
          <w:rFonts w:hint="eastAsia"/>
          <w:rtl/>
          <w:lang w:eastAsia="en-US"/>
        </w:rPr>
        <w:t>בבא</w:t>
      </w:r>
      <w:r w:rsidRPr="007F2046">
        <w:rPr>
          <w:rtl/>
          <w:lang w:eastAsia="en-US"/>
        </w:rPr>
        <w:t xml:space="preserve"> </w:t>
      </w:r>
      <w:r w:rsidRPr="007F2046">
        <w:rPr>
          <w:rFonts w:hint="eastAsia"/>
          <w:rtl/>
          <w:lang w:eastAsia="en-US"/>
        </w:rPr>
        <w:t>בתרא</w:t>
      </w:r>
      <w:r w:rsidRPr="007F2046">
        <w:rPr>
          <w:rtl/>
          <w:lang w:eastAsia="en-US"/>
        </w:rPr>
        <w:t xml:space="preserve"> </w:t>
      </w:r>
      <w:r w:rsidRPr="007F2046">
        <w:rPr>
          <w:rFonts w:hint="eastAsia"/>
          <w:rtl/>
          <w:lang w:eastAsia="en-US"/>
        </w:rPr>
        <w:t>דף</w:t>
      </w:r>
      <w:r w:rsidRPr="007F2046">
        <w:rPr>
          <w:rtl/>
          <w:lang w:eastAsia="en-US"/>
        </w:rPr>
        <w:t xml:space="preserve"> </w:t>
      </w:r>
      <w:r w:rsidRPr="007F2046">
        <w:rPr>
          <w:rFonts w:hint="eastAsia"/>
          <w:rtl/>
          <w:lang w:eastAsia="en-US"/>
        </w:rPr>
        <w:t>קעג</w:t>
      </w:r>
      <w:r w:rsidRPr="007F2046">
        <w:rPr>
          <w:rtl/>
          <w:lang w:eastAsia="en-US"/>
        </w:rPr>
        <w:t xml:space="preserve"> </w:t>
      </w:r>
      <w:r w:rsidRPr="007F2046">
        <w:rPr>
          <w:rFonts w:hint="eastAsia"/>
          <w:rtl/>
          <w:lang w:eastAsia="en-US"/>
        </w:rPr>
        <w:t>עמוד</w:t>
      </w:r>
      <w:r w:rsidRPr="007F2046">
        <w:rPr>
          <w:rtl/>
          <w:lang w:eastAsia="en-US"/>
        </w:rPr>
        <w:t xml:space="preserve"> </w:t>
      </w:r>
      <w:r w:rsidRPr="007F2046">
        <w:rPr>
          <w:rFonts w:hint="eastAsia"/>
          <w:rtl/>
          <w:lang w:eastAsia="en-US"/>
        </w:rPr>
        <w:t>ב</w:t>
      </w:r>
      <w:r w:rsidR="002237AF">
        <w:rPr>
          <w:rFonts w:hint="cs"/>
          <w:rtl/>
          <w:lang w:eastAsia="en-US"/>
        </w:rPr>
        <w:t xml:space="preserve"> </w:t>
      </w:r>
      <w:r w:rsidR="002237AF">
        <w:rPr>
          <w:rtl/>
          <w:lang w:eastAsia="en-US"/>
        </w:rPr>
        <w:t>–</w:t>
      </w:r>
      <w:r w:rsidR="002237AF">
        <w:rPr>
          <w:rFonts w:hint="cs"/>
          <w:rtl/>
          <w:lang w:eastAsia="en-US"/>
        </w:rPr>
        <w:t xml:space="preserve"> דין ערב מפרשתנו</w:t>
      </w:r>
      <w:r w:rsidR="007B57A4">
        <w:rPr>
          <w:rStyle w:val="a5"/>
          <w:rtl/>
          <w:lang w:eastAsia="en-US"/>
        </w:rPr>
        <w:footnoteReference w:id="2"/>
      </w:r>
      <w:r w:rsidRPr="007F2046">
        <w:rPr>
          <w:rtl/>
          <w:lang w:eastAsia="en-US"/>
        </w:rPr>
        <w:t xml:space="preserve"> </w:t>
      </w:r>
    </w:p>
    <w:p w14:paraId="4258B9EE" w14:textId="77777777" w:rsidR="000C65AE" w:rsidRDefault="000C65AE" w:rsidP="00D944A1">
      <w:pPr>
        <w:pStyle w:val="ac"/>
        <w:rPr>
          <w:rFonts w:hint="cs"/>
          <w:rtl/>
          <w:lang w:eastAsia="en-US"/>
        </w:rPr>
      </w:pPr>
      <w:r w:rsidRPr="007F2046">
        <w:rPr>
          <w:rFonts w:hint="eastAsia"/>
          <w:rtl/>
          <w:lang w:eastAsia="en-US"/>
        </w:rPr>
        <w:t>א</w:t>
      </w:r>
      <w:r w:rsidRPr="007F2046">
        <w:rPr>
          <w:rtl/>
          <w:lang w:eastAsia="en-US"/>
        </w:rPr>
        <w:t>"</w:t>
      </w:r>
      <w:r w:rsidRPr="007F2046">
        <w:rPr>
          <w:rFonts w:hint="eastAsia"/>
          <w:rtl/>
          <w:lang w:eastAsia="en-US"/>
        </w:rPr>
        <w:t>ר</w:t>
      </w:r>
      <w:r w:rsidRPr="007F2046">
        <w:rPr>
          <w:rtl/>
          <w:lang w:eastAsia="en-US"/>
        </w:rPr>
        <w:t xml:space="preserve"> </w:t>
      </w:r>
      <w:r w:rsidRPr="007F2046">
        <w:rPr>
          <w:rFonts w:hint="eastAsia"/>
          <w:rtl/>
          <w:lang w:eastAsia="en-US"/>
        </w:rPr>
        <w:t>הונא</w:t>
      </w:r>
      <w:r w:rsidRPr="007F2046">
        <w:rPr>
          <w:rtl/>
          <w:lang w:eastAsia="en-US"/>
        </w:rPr>
        <w:t xml:space="preserve">: </w:t>
      </w:r>
      <w:r w:rsidRPr="007F2046">
        <w:rPr>
          <w:rFonts w:hint="eastAsia"/>
          <w:rtl/>
          <w:lang w:eastAsia="en-US"/>
        </w:rPr>
        <w:t>מנין</w:t>
      </w:r>
      <w:r w:rsidRPr="007F2046">
        <w:rPr>
          <w:rtl/>
          <w:lang w:eastAsia="en-US"/>
        </w:rPr>
        <w:t xml:space="preserve"> </w:t>
      </w:r>
      <w:r w:rsidRPr="007F2046">
        <w:rPr>
          <w:rFonts w:hint="eastAsia"/>
          <w:rtl/>
          <w:lang w:eastAsia="en-US"/>
        </w:rPr>
        <w:t>לערב</w:t>
      </w:r>
      <w:r w:rsidRPr="007F2046">
        <w:rPr>
          <w:rtl/>
          <w:lang w:eastAsia="en-US"/>
        </w:rPr>
        <w:t xml:space="preserve"> </w:t>
      </w:r>
      <w:r w:rsidR="00001581" w:rsidRPr="007F2046">
        <w:rPr>
          <w:rFonts w:hint="cs"/>
          <w:rtl/>
          <w:lang w:eastAsia="en-US"/>
        </w:rPr>
        <w:t>ש</w:t>
      </w:r>
      <w:r w:rsidRPr="007F2046">
        <w:rPr>
          <w:rFonts w:hint="eastAsia"/>
          <w:rtl/>
          <w:lang w:eastAsia="en-US"/>
        </w:rPr>
        <w:t>משתעבד</w:t>
      </w:r>
      <w:r w:rsidRPr="007F2046">
        <w:rPr>
          <w:rtl/>
          <w:lang w:eastAsia="en-US"/>
        </w:rPr>
        <w:t xml:space="preserve">? </w:t>
      </w:r>
      <w:r w:rsidRPr="007F2046">
        <w:rPr>
          <w:rFonts w:hint="eastAsia"/>
          <w:rtl/>
          <w:lang w:eastAsia="en-US"/>
        </w:rPr>
        <w:t>דכתיב</w:t>
      </w:r>
      <w:r w:rsidRPr="007F2046">
        <w:rPr>
          <w:rtl/>
          <w:lang w:eastAsia="en-US"/>
        </w:rPr>
        <w:t>:</w:t>
      </w:r>
      <w:r w:rsidR="00001581" w:rsidRPr="007F2046">
        <w:rPr>
          <w:rFonts w:hint="cs"/>
          <w:rtl/>
          <w:lang w:eastAsia="en-US"/>
        </w:rPr>
        <w:t xml:space="preserve"> "</w:t>
      </w:r>
      <w:r w:rsidRPr="007F2046">
        <w:rPr>
          <w:rFonts w:hint="eastAsia"/>
          <w:rtl/>
          <w:lang w:eastAsia="en-US"/>
        </w:rPr>
        <w:t>אנכי</w:t>
      </w:r>
      <w:r w:rsidRPr="007F2046">
        <w:rPr>
          <w:rtl/>
          <w:lang w:eastAsia="en-US"/>
        </w:rPr>
        <w:t xml:space="preserve"> </w:t>
      </w:r>
      <w:r w:rsidRPr="007F2046">
        <w:rPr>
          <w:rFonts w:hint="eastAsia"/>
          <w:rtl/>
          <w:lang w:eastAsia="en-US"/>
        </w:rPr>
        <w:t>אערבנו</w:t>
      </w:r>
      <w:r w:rsidRPr="007F2046">
        <w:rPr>
          <w:rtl/>
          <w:lang w:eastAsia="en-US"/>
        </w:rPr>
        <w:t xml:space="preserve"> </w:t>
      </w:r>
      <w:r w:rsidRPr="007F2046">
        <w:rPr>
          <w:rFonts w:hint="eastAsia"/>
          <w:rtl/>
          <w:lang w:eastAsia="en-US"/>
        </w:rPr>
        <w:t>מידי</w:t>
      </w:r>
      <w:r w:rsidRPr="007F2046">
        <w:rPr>
          <w:rtl/>
          <w:lang w:eastAsia="en-US"/>
        </w:rPr>
        <w:t xml:space="preserve"> </w:t>
      </w:r>
      <w:r w:rsidRPr="007F2046">
        <w:rPr>
          <w:rFonts w:hint="eastAsia"/>
          <w:rtl/>
          <w:lang w:eastAsia="en-US"/>
        </w:rPr>
        <w:t>תבקשנו</w:t>
      </w:r>
      <w:r w:rsidR="00001581" w:rsidRPr="007F2046">
        <w:rPr>
          <w:rFonts w:hint="cs"/>
          <w:rtl/>
          <w:lang w:eastAsia="en-US"/>
        </w:rPr>
        <w:t>"</w:t>
      </w:r>
      <w:r w:rsidRPr="007F2046">
        <w:rPr>
          <w:rtl/>
          <w:lang w:eastAsia="en-US"/>
        </w:rPr>
        <w:t>.</w:t>
      </w:r>
      <w:r w:rsidR="007F2046">
        <w:rPr>
          <w:rStyle w:val="a5"/>
          <w:rtl/>
          <w:lang w:eastAsia="en-US"/>
        </w:rPr>
        <w:footnoteReference w:id="3"/>
      </w:r>
      <w:r w:rsidRPr="007F2046">
        <w:rPr>
          <w:rtl/>
          <w:lang w:eastAsia="en-US"/>
        </w:rPr>
        <w:t xml:space="preserve"> </w:t>
      </w:r>
      <w:r w:rsidRPr="007F2046">
        <w:rPr>
          <w:rFonts w:hint="eastAsia"/>
          <w:rtl/>
          <w:lang w:eastAsia="en-US"/>
        </w:rPr>
        <w:t>מתקיף</w:t>
      </w:r>
      <w:r w:rsidRPr="007F2046">
        <w:rPr>
          <w:rtl/>
          <w:lang w:eastAsia="en-US"/>
        </w:rPr>
        <w:t xml:space="preserve"> </w:t>
      </w:r>
      <w:r w:rsidRPr="007F2046">
        <w:rPr>
          <w:rFonts w:hint="eastAsia"/>
          <w:rtl/>
          <w:lang w:eastAsia="en-US"/>
        </w:rPr>
        <w:t>לה</w:t>
      </w:r>
      <w:r w:rsidRPr="007F2046">
        <w:rPr>
          <w:rtl/>
          <w:lang w:eastAsia="en-US"/>
        </w:rPr>
        <w:t xml:space="preserve"> </w:t>
      </w:r>
      <w:r w:rsidRPr="007F2046">
        <w:rPr>
          <w:rFonts w:hint="eastAsia"/>
          <w:rtl/>
          <w:lang w:eastAsia="en-US"/>
        </w:rPr>
        <w:t>רב</w:t>
      </w:r>
      <w:r w:rsidRPr="007F2046">
        <w:rPr>
          <w:rtl/>
          <w:lang w:eastAsia="en-US"/>
        </w:rPr>
        <w:t xml:space="preserve"> </w:t>
      </w:r>
      <w:r w:rsidRPr="007F2046">
        <w:rPr>
          <w:rFonts w:hint="eastAsia"/>
          <w:rtl/>
          <w:lang w:eastAsia="en-US"/>
        </w:rPr>
        <w:t>חסדא</w:t>
      </w:r>
      <w:r w:rsidRPr="007F2046">
        <w:rPr>
          <w:rtl/>
          <w:lang w:eastAsia="en-US"/>
        </w:rPr>
        <w:t xml:space="preserve">: </w:t>
      </w:r>
      <w:r w:rsidRPr="007F2046">
        <w:rPr>
          <w:rFonts w:hint="eastAsia"/>
          <w:rtl/>
          <w:lang w:eastAsia="en-US"/>
        </w:rPr>
        <w:t>הא</w:t>
      </w:r>
      <w:r w:rsidRPr="007F2046">
        <w:rPr>
          <w:rtl/>
          <w:lang w:eastAsia="en-US"/>
        </w:rPr>
        <w:t xml:space="preserve"> </w:t>
      </w:r>
      <w:r w:rsidRPr="007F2046">
        <w:rPr>
          <w:rFonts w:hint="eastAsia"/>
          <w:rtl/>
          <w:lang w:eastAsia="en-US"/>
        </w:rPr>
        <w:t>קבלנות</w:t>
      </w:r>
      <w:r w:rsidRPr="007F2046">
        <w:rPr>
          <w:rtl/>
          <w:lang w:eastAsia="en-US"/>
        </w:rPr>
        <w:t xml:space="preserve"> </w:t>
      </w:r>
      <w:r w:rsidRPr="007F2046">
        <w:rPr>
          <w:rFonts w:hint="eastAsia"/>
          <w:rtl/>
          <w:lang w:eastAsia="en-US"/>
        </w:rPr>
        <w:t>היא</w:t>
      </w:r>
      <w:r w:rsidRPr="007F2046">
        <w:rPr>
          <w:rtl/>
          <w:lang w:eastAsia="en-US"/>
        </w:rPr>
        <w:t xml:space="preserve">, </w:t>
      </w:r>
      <w:r w:rsidRPr="007F2046">
        <w:rPr>
          <w:rFonts w:hint="eastAsia"/>
          <w:rtl/>
          <w:lang w:eastAsia="en-US"/>
        </w:rPr>
        <w:t>דכתיב</w:t>
      </w:r>
      <w:r w:rsidRPr="007F2046">
        <w:rPr>
          <w:rtl/>
          <w:lang w:eastAsia="en-US"/>
        </w:rPr>
        <w:t xml:space="preserve">: </w:t>
      </w:r>
      <w:r w:rsidR="00001581" w:rsidRPr="007F2046">
        <w:rPr>
          <w:rFonts w:hint="cs"/>
          <w:rtl/>
          <w:lang w:eastAsia="en-US"/>
        </w:rPr>
        <w:t>"</w:t>
      </w:r>
      <w:r w:rsidRPr="007F2046">
        <w:rPr>
          <w:rFonts w:hint="eastAsia"/>
          <w:rtl/>
          <w:lang w:eastAsia="en-US"/>
        </w:rPr>
        <w:t>תנה</w:t>
      </w:r>
      <w:r w:rsidRPr="007F2046">
        <w:rPr>
          <w:rtl/>
          <w:lang w:eastAsia="en-US"/>
        </w:rPr>
        <w:t xml:space="preserve"> </w:t>
      </w:r>
      <w:r w:rsidRPr="007F2046">
        <w:rPr>
          <w:rFonts w:hint="eastAsia"/>
          <w:rtl/>
          <w:lang w:eastAsia="en-US"/>
        </w:rPr>
        <w:t>אותו</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ידי</w:t>
      </w:r>
      <w:r w:rsidRPr="007F2046">
        <w:rPr>
          <w:rtl/>
          <w:lang w:eastAsia="en-US"/>
        </w:rPr>
        <w:t xml:space="preserve"> </w:t>
      </w:r>
      <w:r w:rsidRPr="007F2046">
        <w:rPr>
          <w:rFonts w:hint="eastAsia"/>
          <w:rtl/>
          <w:lang w:eastAsia="en-US"/>
        </w:rPr>
        <w:t>ואני</w:t>
      </w:r>
      <w:r w:rsidRPr="007F2046">
        <w:rPr>
          <w:rtl/>
          <w:lang w:eastAsia="en-US"/>
        </w:rPr>
        <w:t xml:space="preserve"> </w:t>
      </w:r>
      <w:r w:rsidRPr="007F2046">
        <w:rPr>
          <w:rFonts w:hint="eastAsia"/>
          <w:rtl/>
          <w:lang w:eastAsia="en-US"/>
        </w:rPr>
        <w:t>אשיבנו</w:t>
      </w:r>
      <w:r w:rsidR="00001581" w:rsidRPr="007F2046">
        <w:rPr>
          <w:rFonts w:hint="cs"/>
          <w:rtl/>
          <w:lang w:eastAsia="en-US"/>
        </w:rPr>
        <w:t>" (</w:t>
      </w:r>
      <w:r w:rsidR="00001581" w:rsidRPr="007F2046">
        <w:rPr>
          <w:rFonts w:hint="eastAsia"/>
          <w:rtl/>
          <w:lang w:eastAsia="en-US"/>
        </w:rPr>
        <w:t>בראשית</w:t>
      </w:r>
      <w:r w:rsidR="00001581" w:rsidRPr="007F2046">
        <w:rPr>
          <w:rtl/>
          <w:lang w:eastAsia="en-US"/>
        </w:rPr>
        <w:t xml:space="preserve"> </w:t>
      </w:r>
      <w:r w:rsidR="00001581" w:rsidRPr="007F2046">
        <w:rPr>
          <w:rFonts w:hint="eastAsia"/>
          <w:rtl/>
          <w:lang w:eastAsia="en-US"/>
        </w:rPr>
        <w:t>מב</w:t>
      </w:r>
      <w:r w:rsidR="00001581" w:rsidRPr="007F2046">
        <w:rPr>
          <w:rFonts w:hint="cs"/>
          <w:rtl/>
          <w:lang w:eastAsia="en-US"/>
        </w:rPr>
        <w:t xml:space="preserve"> לז)</w:t>
      </w:r>
      <w:r w:rsidRPr="007F2046">
        <w:rPr>
          <w:rtl/>
          <w:lang w:eastAsia="en-US"/>
        </w:rPr>
        <w:t>!</w:t>
      </w:r>
      <w:r w:rsidR="007F2046">
        <w:rPr>
          <w:rStyle w:val="a5"/>
          <w:rtl/>
          <w:lang w:eastAsia="en-US"/>
        </w:rPr>
        <w:footnoteReference w:id="4"/>
      </w:r>
      <w:r w:rsidRPr="007F2046">
        <w:rPr>
          <w:rtl/>
          <w:lang w:eastAsia="en-US"/>
        </w:rPr>
        <w:t xml:space="preserve"> </w:t>
      </w:r>
      <w:r w:rsidRPr="007F2046">
        <w:rPr>
          <w:rFonts w:hint="eastAsia"/>
          <w:rtl/>
          <w:lang w:eastAsia="en-US"/>
        </w:rPr>
        <w:t>אלא</w:t>
      </w:r>
      <w:r w:rsidRPr="007F2046">
        <w:rPr>
          <w:rtl/>
          <w:lang w:eastAsia="en-US"/>
        </w:rPr>
        <w:t xml:space="preserve"> </w:t>
      </w:r>
      <w:r w:rsidRPr="007F2046">
        <w:rPr>
          <w:rFonts w:hint="eastAsia"/>
          <w:rtl/>
          <w:lang w:eastAsia="en-US"/>
        </w:rPr>
        <w:t>אמר</w:t>
      </w:r>
      <w:r w:rsidRPr="007F2046">
        <w:rPr>
          <w:rtl/>
          <w:lang w:eastAsia="en-US"/>
        </w:rPr>
        <w:t xml:space="preserve"> </w:t>
      </w:r>
      <w:r w:rsidRPr="007F2046">
        <w:rPr>
          <w:rFonts w:hint="eastAsia"/>
          <w:rtl/>
          <w:lang w:eastAsia="en-US"/>
        </w:rPr>
        <w:t>רבי</w:t>
      </w:r>
      <w:r w:rsidRPr="007F2046">
        <w:rPr>
          <w:rtl/>
          <w:lang w:eastAsia="en-US"/>
        </w:rPr>
        <w:t xml:space="preserve"> </w:t>
      </w:r>
      <w:r w:rsidRPr="007F2046">
        <w:rPr>
          <w:rFonts w:hint="eastAsia"/>
          <w:rtl/>
          <w:lang w:eastAsia="en-US"/>
        </w:rPr>
        <w:t>יצחק</w:t>
      </w:r>
      <w:r w:rsidRPr="007F2046">
        <w:rPr>
          <w:rtl/>
          <w:lang w:eastAsia="en-US"/>
        </w:rPr>
        <w:t xml:space="preserve">, </w:t>
      </w:r>
      <w:r w:rsidRPr="007F2046">
        <w:rPr>
          <w:rFonts w:hint="eastAsia"/>
          <w:rtl/>
          <w:lang w:eastAsia="en-US"/>
        </w:rPr>
        <w:t>מהכא</w:t>
      </w:r>
      <w:r w:rsidRPr="007F2046">
        <w:rPr>
          <w:rtl/>
          <w:lang w:eastAsia="en-US"/>
        </w:rPr>
        <w:t xml:space="preserve">: </w:t>
      </w:r>
      <w:r w:rsidR="007F2046">
        <w:rPr>
          <w:rFonts w:hint="cs"/>
          <w:rtl/>
          <w:lang w:eastAsia="en-US"/>
        </w:rPr>
        <w:t>"</w:t>
      </w:r>
      <w:r w:rsidRPr="007F2046">
        <w:rPr>
          <w:rFonts w:hint="eastAsia"/>
          <w:rtl/>
          <w:lang w:eastAsia="en-US"/>
        </w:rPr>
        <w:t>לקח</w:t>
      </w:r>
      <w:r w:rsidRPr="007F2046">
        <w:rPr>
          <w:rtl/>
          <w:lang w:eastAsia="en-US"/>
        </w:rPr>
        <w:t xml:space="preserve"> </w:t>
      </w:r>
      <w:r w:rsidRPr="007F2046">
        <w:rPr>
          <w:rFonts w:hint="eastAsia"/>
          <w:rtl/>
          <w:lang w:eastAsia="en-US"/>
        </w:rPr>
        <w:t>בגדו</w:t>
      </w:r>
      <w:r w:rsidRPr="007F2046">
        <w:rPr>
          <w:rtl/>
          <w:lang w:eastAsia="en-US"/>
        </w:rPr>
        <w:t xml:space="preserve"> </w:t>
      </w:r>
      <w:r w:rsidRPr="007F2046">
        <w:rPr>
          <w:rFonts w:hint="eastAsia"/>
          <w:rtl/>
          <w:lang w:eastAsia="en-US"/>
        </w:rPr>
        <w:t>כי</w:t>
      </w:r>
      <w:r w:rsidRPr="007F2046">
        <w:rPr>
          <w:rtl/>
          <w:lang w:eastAsia="en-US"/>
        </w:rPr>
        <w:t xml:space="preserve"> </w:t>
      </w:r>
      <w:r w:rsidRPr="007F2046">
        <w:rPr>
          <w:rFonts w:hint="eastAsia"/>
          <w:rtl/>
          <w:lang w:eastAsia="en-US"/>
        </w:rPr>
        <w:t>ערב</w:t>
      </w:r>
      <w:r w:rsidRPr="007F2046">
        <w:rPr>
          <w:rtl/>
          <w:lang w:eastAsia="en-US"/>
        </w:rPr>
        <w:t xml:space="preserve"> </w:t>
      </w:r>
      <w:r w:rsidRPr="007F2046">
        <w:rPr>
          <w:rFonts w:hint="eastAsia"/>
          <w:rtl/>
          <w:lang w:eastAsia="en-US"/>
        </w:rPr>
        <w:t>זר</w:t>
      </w:r>
      <w:r w:rsidRPr="007F2046">
        <w:rPr>
          <w:rtl/>
          <w:lang w:eastAsia="en-US"/>
        </w:rPr>
        <w:t xml:space="preserve"> </w:t>
      </w:r>
      <w:r w:rsidRPr="007F2046">
        <w:rPr>
          <w:rFonts w:hint="eastAsia"/>
          <w:rtl/>
          <w:lang w:eastAsia="en-US"/>
        </w:rPr>
        <w:t>ובעד</w:t>
      </w:r>
      <w:r w:rsidRPr="007F2046">
        <w:rPr>
          <w:rtl/>
          <w:lang w:eastAsia="en-US"/>
        </w:rPr>
        <w:t xml:space="preserve"> </w:t>
      </w:r>
      <w:r w:rsidRPr="007F2046">
        <w:rPr>
          <w:rFonts w:hint="eastAsia"/>
          <w:rtl/>
          <w:lang w:eastAsia="en-US"/>
        </w:rPr>
        <w:t>נכריה</w:t>
      </w:r>
      <w:r w:rsidRPr="007F2046">
        <w:rPr>
          <w:rtl/>
          <w:lang w:eastAsia="en-US"/>
        </w:rPr>
        <w:t xml:space="preserve"> </w:t>
      </w:r>
      <w:r w:rsidRPr="007F2046">
        <w:rPr>
          <w:rFonts w:hint="eastAsia"/>
          <w:rtl/>
          <w:lang w:eastAsia="en-US"/>
        </w:rPr>
        <w:t>חבלהו</w:t>
      </w:r>
      <w:r w:rsidR="007F2046">
        <w:rPr>
          <w:rFonts w:hint="cs"/>
          <w:rtl/>
          <w:lang w:eastAsia="en-US"/>
        </w:rPr>
        <w:t>" (</w:t>
      </w:r>
      <w:r w:rsidR="007F2046" w:rsidRPr="007F2046">
        <w:rPr>
          <w:rFonts w:hint="eastAsia"/>
          <w:rtl/>
          <w:lang w:eastAsia="en-US"/>
        </w:rPr>
        <w:t>משלי</w:t>
      </w:r>
      <w:r w:rsidR="007F2046" w:rsidRPr="007F2046">
        <w:rPr>
          <w:rtl/>
          <w:lang w:eastAsia="en-US"/>
        </w:rPr>
        <w:t xml:space="preserve"> </w:t>
      </w:r>
      <w:r w:rsidR="007F2046" w:rsidRPr="007F2046">
        <w:rPr>
          <w:rFonts w:hint="eastAsia"/>
          <w:rtl/>
          <w:lang w:eastAsia="en-US"/>
        </w:rPr>
        <w:t>כ</w:t>
      </w:r>
      <w:r w:rsidR="007F2046">
        <w:rPr>
          <w:rFonts w:hint="cs"/>
          <w:rtl/>
          <w:lang w:eastAsia="en-US"/>
        </w:rPr>
        <w:t xml:space="preserve"> </w:t>
      </w:r>
      <w:r w:rsidR="004F7290">
        <w:rPr>
          <w:rFonts w:hint="cs"/>
          <w:rtl/>
          <w:lang w:eastAsia="en-US"/>
        </w:rPr>
        <w:t>טז</w:t>
      </w:r>
      <w:r w:rsidR="007F2046">
        <w:rPr>
          <w:rFonts w:hint="cs"/>
          <w:rtl/>
          <w:lang w:eastAsia="en-US"/>
        </w:rPr>
        <w:t>);</w:t>
      </w:r>
      <w:r w:rsidRPr="007F2046">
        <w:rPr>
          <w:rtl/>
          <w:lang w:eastAsia="en-US"/>
        </w:rPr>
        <w:t xml:space="preserve"> </w:t>
      </w:r>
      <w:r w:rsidRPr="007F2046">
        <w:rPr>
          <w:rFonts w:hint="eastAsia"/>
          <w:rtl/>
          <w:lang w:eastAsia="en-US"/>
        </w:rPr>
        <w:t>ואומר</w:t>
      </w:r>
      <w:r w:rsidRPr="007F2046">
        <w:rPr>
          <w:rtl/>
          <w:lang w:eastAsia="en-US"/>
        </w:rPr>
        <w:t xml:space="preserve">: </w:t>
      </w:r>
      <w:r w:rsidR="007F2046">
        <w:rPr>
          <w:rFonts w:hint="cs"/>
          <w:rtl/>
          <w:lang w:eastAsia="en-US"/>
        </w:rPr>
        <w:t>"</w:t>
      </w:r>
      <w:r w:rsidRPr="007F2046">
        <w:rPr>
          <w:rFonts w:hint="eastAsia"/>
          <w:rtl/>
          <w:lang w:eastAsia="en-US"/>
        </w:rPr>
        <w:t>בני</w:t>
      </w:r>
      <w:r w:rsidRPr="007F2046">
        <w:rPr>
          <w:rtl/>
          <w:lang w:eastAsia="en-US"/>
        </w:rPr>
        <w:t xml:space="preserve"> </w:t>
      </w:r>
      <w:r w:rsidRPr="007F2046">
        <w:rPr>
          <w:rFonts w:hint="eastAsia"/>
          <w:rtl/>
          <w:lang w:eastAsia="en-US"/>
        </w:rPr>
        <w:t>אם</w:t>
      </w:r>
      <w:r w:rsidRPr="007F2046">
        <w:rPr>
          <w:rtl/>
          <w:lang w:eastAsia="en-US"/>
        </w:rPr>
        <w:t xml:space="preserve"> </w:t>
      </w:r>
      <w:r w:rsidRPr="007F2046">
        <w:rPr>
          <w:rFonts w:hint="eastAsia"/>
          <w:rtl/>
          <w:lang w:eastAsia="en-US"/>
        </w:rPr>
        <w:t>ערבת</w:t>
      </w:r>
      <w:r w:rsidRPr="007F2046">
        <w:rPr>
          <w:rtl/>
          <w:lang w:eastAsia="en-US"/>
        </w:rPr>
        <w:t xml:space="preserve"> </w:t>
      </w:r>
      <w:r w:rsidRPr="007F2046">
        <w:rPr>
          <w:rFonts w:hint="eastAsia"/>
          <w:rtl/>
          <w:lang w:eastAsia="en-US"/>
        </w:rPr>
        <w:t>לרעך</w:t>
      </w:r>
      <w:r w:rsidRPr="007F2046">
        <w:rPr>
          <w:rtl/>
          <w:lang w:eastAsia="en-US"/>
        </w:rPr>
        <w:t xml:space="preserve"> </w:t>
      </w:r>
      <w:r w:rsidRPr="007F2046">
        <w:rPr>
          <w:rFonts w:hint="eastAsia"/>
          <w:rtl/>
          <w:lang w:eastAsia="en-US"/>
        </w:rPr>
        <w:t>תקעת</w:t>
      </w:r>
      <w:r w:rsidRPr="007F2046">
        <w:rPr>
          <w:rtl/>
          <w:lang w:eastAsia="en-US"/>
        </w:rPr>
        <w:t xml:space="preserve"> </w:t>
      </w:r>
      <w:r w:rsidRPr="007F2046">
        <w:rPr>
          <w:rFonts w:hint="eastAsia"/>
          <w:rtl/>
          <w:lang w:eastAsia="en-US"/>
        </w:rPr>
        <w:t>לזר</w:t>
      </w:r>
      <w:r w:rsidRPr="007F2046">
        <w:rPr>
          <w:rtl/>
          <w:lang w:eastAsia="en-US"/>
        </w:rPr>
        <w:t xml:space="preserve"> </w:t>
      </w:r>
      <w:r w:rsidRPr="007F2046">
        <w:rPr>
          <w:rFonts w:hint="eastAsia"/>
          <w:rtl/>
          <w:lang w:eastAsia="en-US"/>
        </w:rPr>
        <w:t>כפיך</w:t>
      </w:r>
      <w:r w:rsidR="007F2046">
        <w:rPr>
          <w:rFonts w:hint="cs"/>
          <w:rtl/>
          <w:lang w:eastAsia="en-US"/>
        </w:rPr>
        <w:t>" (מ</w:t>
      </w:r>
      <w:r w:rsidR="007F2046" w:rsidRPr="007F2046">
        <w:rPr>
          <w:rFonts w:hint="eastAsia"/>
          <w:rtl/>
          <w:lang w:eastAsia="en-US"/>
        </w:rPr>
        <w:t>שלי</w:t>
      </w:r>
      <w:r w:rsidR="007F2046" w:rsidRPr="007F2046">
        <w:rPr>
          <w:rtl/>
          <w:lang w:eastAsia="en-US"/>
        </w:rPr>
        <w:t xml:space="preserve"> </w:t>
      </w:r>
      <w:r w:rsidR="007F2046" w:rsidRPr="007F2046">
        <w:rPr>
          <w:rFonts w:hint="eastAsia"/>
          <w:rtl/>
          <w:lang w:eastAsia="en-US"/>
        </w:rPr>
        <w:t>ו</w:t>
      </w:r>
      <w:r w:rsidR="007F2046">
        <w:rPr>
          <w:rFonts w:hint="cs"/>
          <w:rtl/>
          <w:lang w:eastAsia="en-US"/>
        </w:rPr>
        <w:t xml:space="preserve"> </w:t>
      </w:r>
      <w:r w:rsidR="004F7290">
        <w:rPr>
          <w:rFonts w:hint="cs"/>
          <w:rtl/>
          <w:lang w:eastAsia="en-US"/>
        </w:rPr>
        <w:t>א</w:t>
      </w:r>
      <w:r w:rsidR="007F2046">
        <w:rPr>
          <w:rFonts w:hint="cs"/>
          <w:rtl/>
          <w:lang w:eastAsia="en-US"/>
        </w:rPr>
        <w:t>).</w:t>
      </w:r>
      <w:r w:rsidR="004F7290">
        <w:rPr>
          <w:rStyle w:val="a5"/>
          <w:rtl/>
          <w:lang w:eastAsia="en-US"/>
        </w:rPr>
        <w:footnoteReference w:id="5"/>
      </w:r>
      <w:r w:rsidRPr="007F2046">
        <w:rPr>
          <w:rtl/>
          <w:lang w:eastAsia="en-US"/>
        </w:rPr>
        <w:t xml:space="preserve"> </w:t>
      </w:r>
    </w:p>
    <w:p w14:paraId="60E1C1C4" w14:textId="77777777" w:rsidR="00CC4091" w:rsidRDefault="00CC4091" w:rsidP="00CC4091">
      <w:pPr>
        <w:pStyle w:val="ab"/>
        <w:rPr>
          <w:rtl/>
          <w:lang w:eastAsia="en-US"/>
        </w:rPr>
      </w:pP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מד</w:t>
      </w:r>
      <w:r w:rsidR="002237AF">
        <w:rPr>
          <w:rFonts w:hint="cs"/>
          <w:rtl/>
          <w:lang w:eastAsia="en-US"/>
        </w:rPr>
        <w:t xml:space="preserve"> </w:t>
      </w:r>
      <w:r w:rsidR="002237AF">
        <w:rPr>
          <w:rtl/>
          <w:lang w:eastAsia="en-US"/>
        </w:rPr>
        <w:t>–</w:t>
      </w:r>
      <w:r w:rsidR="002237AF">
        <w:rPr>
          <w:rFonts w:hint="cs"/>
          <w:rtl/>
          <w:lang w:eastAsia="en-US"/>
        </w:rPr>
        <w:t xml:space="preserve"> מי כאן הערב ומי הלווה</w:t>
      </w:r>
      <w:r>
        <w:rPr>
          <w:rtl/>
          <w:lang w:eastAsia="en-US"/>
        </w:rPr>
        <w:t xml:space="preserve"> </w:t>
      </w:r>
    </w:p>
    <w:p w14:paraId="4FD36208" w14:textId="77777777" w:rsidR="00CC4091" w:rsidRDefault="00B73FA3" w:rsidP="00B73FA3">
      <w:pPr>
        <w:pStyle w:val="ac"/>
        <w:rPr>
          <w:rFonts w:hint="cs"/>
          <w:rtl/>
          <w:lang w:eastAsia="en-US"/>
        </w:rPr>
      </w:pPr>
      <w:r>
        <w:rPr>
          <w:rFonts w:hint="cs"/>
          <w:rtl/>
          <w:lang w:eastAsia="en-US"/>
        </w:rPr>
        <w:t>"</w:t>
      </w:r>
      <w:r w:rsidR="00CC4091" w:rsidRPr="00B73FA3">
        <w:rPr>
          <w:rFonts w:hint="eastAsia"/>
          <w:rtl/>
          <w:lang w:eastAsia="en-US"/>
        </w:rPr>
        <w:t>אנכי</w:t>
      </w:r>
      <w:r w:rsidR="00CC4091" w:rsidRPr="00B73FA3">
        <w:rPr>
          <w:rtl/>
          <w:lang w:eastAsia="en-US"/>
        </w:rPr>
        <w:t xml:space="preserve"> </w:t>
      </w:r>
      <w:r w:rsidR="00CC4091" w:rsidRPr="00B73FA3">
        <w:rPr>
          <w:rFonts w:hint="eastAsia"/>
          <w:rtl/>
          <w:lang w:eastAsia="en-US"/>
        </w:rPr>
        <w:t>אערבנו</w:t>
      </w:r>
      <w:r w:rsidR="00CC4091" w:rsidRPr="00B73FA3">
        <w:rPr>
          <w:rtl/>
          <w:lang w:eastAsia="en-US"/>
        </w:rPr>
        <w:t xml:space="preserve"> </w:t>
      </w:r>
      <w:r w:rsidR="00CC4091" w:rsidRPr="00B73FA3">
        <w:rPr>
          <w:rFonts w:hint="eastAsia"/>
          <w:rtl/>
          <w:lang w:eastAsia="en-US"/>
        </w:rPr>
        <w:t>מידי</w:t>
      </w:r>
      <w:r w:rsidR="00CC4091">
        <w:rPr>
          <w:rtl/>
          <w:lang w:eastAsia="en-US"/>
        </w:rPr>
        <w:t xml:space="preserve"> </w:t>
      </w:r>
      <w:r w:rsidR="00CC4091">
        <w:rPr>
          <w:rFonts w:hint="eastAsia"/>
          <w:rtl/>
          <w:lang w:eastAsia="en-US"/>
        </w:rPr>
        <w:t>תבקשנו</w:t>
      </w:r>
      <w:r>
        <w:rPr>
          <w:rFonts w:hint="cs"/>
          <w:rtl/>
          <w:lang w:eastAsia="en-US"/>
        </w:rPr>
        <w:t xml:space="preserve">" - </w:t>
      </w:r>
      <w:r w:rsidR="00CC4091">
        <w:rPr>
          <w:rFonts w:hint="eastAsia"/>
          <w:rtl/>
          <w:lang w:eastAsia="en-US"/>
        </w:rPr>
        <w:t>מכאן</w:t>
      </w:r>
      <w:r w:rsidR="00CC4091">
        <w:rPr>
          <w:rtl/>
          <w:lang w:eastAsia="en-US"/>
        </w:rPr>
        <w:t xml:space="preserve"> </w:t>
      </w:r>
      <w:r w:rsidR="00CC4091">
        <w:rPr>
          <w:rFonts w:hint="eastAsia"/>
          <w:rtl/>
          <w:lang w:eastAsia="en-US"/>
        </w:rPr>
        <w:t>אמר</w:t>
      </w:r>
      <w:r w:rsidR="00CC4091">
        <w:rPr>
          <w:rtl/>
          <w:lang w:eastAsia="en-US"/>
        </w:rPr>
        <w:t xml:space="preserve"> </w:t>
      </w:r>
      <w:r w:rsidR="00CC4091">
        <w:rPr>
          <w:rFonts w:hint="eastAsia"/>
          <w:rtl/>
          <w:lang w:eastAsia="en-US"/>
        </w:rPr>
        <w:t>רב</w:t>
      </w:r>
      <w:r w:rsidR="00CC4091">
        <w:rPr>
          <w:rtl/>
          <w:lang w:eastAsia="en-US"/>
        </w:rPr>
        <w:t xml:space="preserve"> </w:t>
      </w:r>
      <w:r w:rsidR="00CC4091">
        <w:rPr>
          <w:rFonts w:hint="eastAsia"/>
          <w:rtl/>
          <w:lang w:eastAsia="en-US"/>
        </w:rPr>
        <w:t>הונא</w:t>
      </w:r>
      <w:r w:rsidR="00CC4091">
        <w:rPr>
          <w:rtl/>
          <w:lang w:eastAsia="en-US"/>
        </w:rPr>
        <w:t xml:space="preserve"> </w:t>
      </w:r>
      <w:r w:rsidR="00CC4091">
        <w:rPr>
          <w:rFonts w:hint="eastAsia"/>
          <w:rtl/>
          <w:lang w:eastAsia="en-US"/>
        </w:rPr>
        <w:t>שערב</w:t>
      </w:r>
      <w:r w:rsidR="00CC4091">
        <w:rPr>
          <w:rtl/>
          <w:lang w:eastAsia="en-US"/>
        </w:rPr>
        <w:t xml:space="preserve"> </w:t>
      </w:r>
      <w:r w:rsidR="00CC4091">
        <w:rPr>
          <w:rFonts w:hint="eastAsia"/>
          <w:rtl/>
          <w:lang w:eastAsia="en-US"/>
        </w:rPr>
        <w:t>משתעבד</w:t>
      </w:r>
      <w:r w:rsidR="00CC4091">
        <w:rPr>
          <w:rtl/>
          <w:lang w:eastAsia="en-US"/>
        </w:rPr>
        <w:t xml:space="preserve"> </w:t>
      </w:r>
      <w:r w:rsidR="00CC4091">
        <w:rPr>
          <w:rFonts w:hint="eastAsia"/>
          <w:rtl/>
          <w:lang w:eastAsia="en-US"/>
        </w:rPr>
        <w:t>לבעל</w:t>
      </w:r>
      <w:r w:rsidR="00CC4091">
        <w:rPr>
          <w:rtl/>
          <w:lang w:eastAsia="en-US"/>
        </w:rPr>
        <w:t xml:space="preserve"> </w:t>
      </w:r>
      <w:r w:rsidR="00CC4091">
        <w:rPr>
          <w:rFonts w:hint="eastAsia"/>
          <w:rtl/>
          <w:lang w:eastAsia="en-US"/>
        </w:rPr>
        <w:t>חוב</w:t>
      </w:r>
      <w:r w:rsidR="00CC4091">
        <w:rPr>
          <w:rtl/>
          <w:lang w:eastAsia="en-US"/>
        </w:rPr>
        <w:t xml:space="preserve">, </w:t>
      </w:r>
      <w:r w:rsidR="00CC4091">
        <w:rPr>
          <w:rFonts w:hint="eastAsia"/>
          <w:rtl/>
          <w:lang w:eastAsia="en-US"/>
        </w:rPr>
        <w:t>ואלו</w:t>
      </w:r>
      <w:r w:rsidR="00CC4091">
        <w:rPr>
          <w:rtl/>
          <w:lang w:eastAsia="en-US"/>
        </w:rPr>
        <w:t xml:space="preserve"> </w:t>
      </w:r>
      <w:r w:rsidR="00CC4091">
        <w:rPr>
          <w:rFonts w:hint="eastAsia"/>
          <w:rtl/>
          <w:lang w:eastAsia="en-US"/>
        </w:rPr>
        <w:t>מאן</w:t>
      </w:r>
      <w:r w:rsidR="00CC4091">
        <w:rPr>
          <w:rtl/>
          <w:lang w:eastAsia="en-US"/>
        </w:rPr>
        <w:t xml:space="preserve"> </w:t>
      </w:r>
      <w:r w:rsidR="00CC4091">
        <w:rPr>
          <w:rFonts w:hint="eastAsia"/>
          <w:rtl/>
          <w:lang w:eastAsia="en-US"/>
        </w:rPr>
        <w:t>דאוזיף</w:t>
      </w:r>
      <w:r w:rsidR="00CC4091">
        <w:rPr>
          <w:rtl/>
          <w:lang w:eastAsia="en-US"/>
        </w:rPr>
        <w:t xml:space="preserve"> </w:t>
      </w:r>
      <w:r w:rsidR="00CC4091">
        <w:rPr>
          <w:rFonts w:hint="eastAsia"/>
          <w:rtl/>
          <w:lang w:eastAsia="en-US"/>
        </w:rPr>
        <w:t>לחבריה</w:t>
      </w:r>
      <w:r w:rsidR="00CC4091">
        <w:rPr>
          <w:rtl/>
          <w:lang w:eastAsia="en-US"/>
        </w:rPr>
        <w:t xml:space="preserve"> </w:t>
      </w:r>
      <w:r w:rsidR="00CC4091">
        <w:rPr>
          <w:rFonts w:hint="eastAsia"/>
          <w:rtl/>
          <w:lang w:eastAsia="en-US"/>
        </w:rPr>
        <w:t>על</w:t>
      </w:r>
      <w:r w:rsidR="00CC4091">
        <w:rPr>
          <w:rtl/>
          <w:lang w:eastAsia="en-US"/>
        </w:rPr>
        <w:t xml:space="preserve"> </w:t>
      </w:r>
      <w:r w:rsidR="00CC4091">
        <w:rPr>
          <w:rFonts w:hint="eastAsia"/>
          <w:rtl/>
          <w:lang w:eastAsia="en-US"/>
        </w:rPr>
        <w:t>ידי</w:t>
      </w:r>
      <w:r w:rsidR="00CC4091">
        <w:rPr>
          <w:rtl/>
          <w:lang w:eastAsia="en-US"/>
        </w:rPr>
        <w:t xml:space="preserve"> </w:t>
      </w:r>
      <w:r w:rsidR="00CC4091">
        <w:rPr>
          <w:rFonts w:hint="eastAsia"/>
          <w:rtl/>
          <w:lang w:eastAsia="en-US"/>
        </w:rPr>
        <w:t>ערבא</w:t>
      </w:r>
      <w:r w:rsidR="00CC4091">
        <w:rPr>
          <w:rtl/>
          <w:lang w:eastAsia="en-US"/>
        </w:rPr>
        <w:t xml:space="preserve"> </w:t>
      </w:r>
      <w:r w:rsidR="00CC4091">
        <w:rPr>
          <w:rFonts w:hint="eastAsia"/>
          <w:rtl/>
          <w:lang w:eastAsia="en-US"/>
        </w:rPr>
        <w:t>לא</w:t>
      </w:r>
      <w:r w:rsidR="00CC4091">
        <w:rPr>
          <w:rtl/>
          <w:lang w:eastAsia="en-US"/>
        </w:rPr>
        <w:t xml:space="preserve"> </w:t>
      </w:r>
      <w:r w:rsidR="00CC4091">
        <w:rPr>
          <w:rFonts w:hint="eastAsia"/>
          <w:rtl/>
          <w:lang w:eastAsia="en-US"/>
        </w:rPr>
        <w:t>מבעיא</w:t>
      </w:r>
      <w:r w:rsidR="00CC4091">
        <w:rPr>
          <w:rtl/>
          <w:lang w:eastAsia="en-US"/>
        </w:rPr>
        <w:t xml:space="preserve"> </w:t>
      </w:r>
      <w:r w:rsidR="00CC4091">
        <w:rPr>
          <w:rFonts w:hint="eastAsia"/>
          <w:rtl/>
          <w:lang w:eastAsia="en-US"/>
        </w:rPr>
        <w:t>ליה</w:t>
      </w:r>
      <w:r w:rsidR="00CC4091">
        <w:rPr>
          <w:rtl/>
          <w:lang w:eastAsia="en-US"/>
        </w:rPr>
        <w:t xml:space="preserve"> </w:t>
      </w:r>
      <w:r w:rsidR="00CC4091">
        <w:rPr>
          <w:rFonts w:hint="eastAsia"/>
          <w:rtl/>
          <w:lang w:eastAsia="en-US"/>
        </w:rPr>
        <w:t>למתבע</w:t>
      </w:r>
      <w:r w:rsidR="00CC4091">
        <w:rPr>
          <w:rtl/>
          <w:lang w:eastAsia="en-US"/>
        </w:rPr>
        <w:t xml:space="preserve"> </w:t>
      </w:r>
      <w:r w:rsidR="00CC4091">
        <w:rPr>
          <w:rFonts w:hint="eastAsia"/>
          <w:rtl/>
          <w:lang w:eastAsia="en-US"/>
        </w:rPr>
        <w:t>לערבא</w:t>
      </w:r>
      <w:r w:rsidR="00CC4091">
        <w:rPr>
          <w:rtl/>
          <w:lang w:eastAsia="en-US"/>
        </w:rPr>
        <w:t xml:space="preserve"> </w:t>
      </w:r>
      <w:r w:rsidR="00CC4091">
        <w:rPr>
          <w:rFonts w:hint="eastAsia"/>
          <w:rtl/>
          <w:lang w:eastAsia="en-US"/>
        </w:rPr>
        <w:t>ברישא</w:t>
      </w:r>
      <w:r w:rsidR="005A0A5F">
        <w:rPr>
          <w:rFonts w:hint="cs"/>
          <w:rtl/>
          <w:lang w:eastAsia="en-US"/>
        </w:rPr>
        <w:t>,</w:t>
      </w:r>
      <w:r w:rsidR="00CC4091">
        <w:rPr>
          <w:rtl/>
          <w:lang w:eastAsia="en-US"/>
        </w:rPr>
        <w:t xml:space="preserve"> </w:t>
      </w:r>
      <w:r w:rsidR="00CC4091">
        <w:rPr>
          <w:rFonts w:hint="eastAsia"/>
          <w:rtl/>
          <w:lang w:eastAsia="en-US"/>
        </w:rPr>
        <w:t>אלא</w:t>
      </w:r>
      <w:r w:rsidR="00CC4091">
        <w:rPr>
          <w:rtl/>
          <w:lang w:eastAsia="en-US"/>
        </w:rPr>
        <w:t xml:space="preserve"> </w:t>
      </w:r>
      <w:r w:rsidR="00CC4091">
        <w:rPr>
          <w:rFonts w:hint="eastAsia"/>
          <w:rtl/>
          <w:lang w:eastAsia="en-US"/>
        </w:rPr>
        <w:t>תבע</w:t>
      </w:r>
      <w:r w:rsidR="00CC4091">
        <w:rPr>
          <w:rtl/>
          <w:lang w:eastAsia="en-US"/>
        </w:rPr>
        <w:t xml:space="preserve"> </w:t>
      </w:r>
      <w:r w:rsidR="00CC4091">
        <w:rPr>
          <w:rFonts w:hint="eastAsia"/>
          <w:rtl/>
          <w:lang w:eastAsia="en-US"/>
        </w:rPr>
        <w:t>ליה</w:t>
      </w:r>
      <w:r w:rsidR="00CC4091">
        <w:rPr>
          <w:rtl/>
          <w:lang w:eastAsia="en-US"/>
        </w:rPr>
        <w:t xml:space="preserve"> </w:t>
      </w:r>
      <w:r w:rsidR="00CC4091">
        <w:rPr>
          <w:rFonts w:hint="eastAsia"/>
          <w:rtl/>
          <w:lang w:eastAsia="en-US"/>
        </w:rPr>
        <w:t>ליזופא</w:t>
      </w:r>
      <w:r w:rsidR="00CC4091">
        <w:rPr>
          <w:rtl/>
          <w:lang w:eastAsia="en-US"/>
        </w:rPr>
        <w:t xml:space="preserve"> </w:t>
      </w:r>
      <w:r w:rsidR="00CC4091">
        <w:rPr>
          <w:rFonts w:hint="eastAsia"/>
          <w:rtl/>
          <w:lang w:eastAsia="en-US"/>
        </w:rPr>
        <w:t>ברישא</w:t>
      </w:r>
      <w:r>
        <w:rPr>
          <w:rFonts w:hint="cs"/>
          <w:rtl/>
          <w:lang w:eastAsia="en-US"/>
        </w:rPr>
        <w:t xml:space="preserve"> (מי שהלווה לחבירו לא צריך לתבוע לערב תחילה, אלא לתבוע את הלווה תחילה)</w:t>
      </w:r>
      <w:r w:rsidR="00CC4091">
        <w:rPr>
          <w:rtl/>
          <w:lang w:eastAsia="en-US"/>
        </w:rPr>
        <w:t xml:space="preserve">, </w:t>
      </w:r>
      <w:r w:rsidR="00CC4091">
        <w:rPr>
          <w:rFonts w:hint="eastAsia"/>
          <w:rtl/>
          <w:lang w:eastAsia="en-US"/>
        </w:rPr>
        <w:t>דתנן</w:t>
      </w:r>
      <w:r w:rsidR="00073D1D">
        <w:rPr>
          <w:rFonts w:hint="cs"/>
          <w:rtl/>
          <w:lang w:eastAsia="en-US"/>
        </w:rPr>
        <w:t>:</w:t>
      </w:r>
      <w:r w:rsidR="00CC4091">
        <w:rPr>
          <w:rtl/>
          <w:lang w:eastAsia="en-US"/>
        </w:rPr>
        <w:t xml:space="preserve"> </w:t>
      </w:r>
      <w:r w:rsidR="00CC4091">
        <w:rPr>
          <w:rFonts w:hint="eastAsia"/>
          <w:rtl/>
          <w:lang w:eastAsia="en-US"/>
        </w:rPr>
        <w:t>המלוה</w:t>
      </w:r>
      <w:r w:rsidR="00CC4091">
        <w:rPr>
          <w:rtl/>
          <w:lang w:eastAsia="en-US"/>
        </w:rPr>
        <w:t xml:space="preserve"> </w:t>
      </w:r>
      <w:r w:rsidR="00CC4091">
        <w:rPr>
          <w:rFonts w:hint="eastAsia"/>
          <w:rtl/>
          <w:lang w:eastAsia="en-US"/>
        </w:rPr>
        <w:t>את</w:t>
      </w:r>
      <w:r w:rsidR="00CC4091">
        <w:rPr>
          <w:rtl/>
          <w:lang w:eastAsia="en-US"/>
        </w:rPr>
        <w:t xml:space="preserve"> </w:t>
      </w:r>
      <w:r w:rsidR="00CC4091">
        <w:rPr>
          <w:rFonts w:hint="eastAsia"/>
          <w:rtl/>
          <w:lang w:eastAsia="en-US"/>
        </w:rPr>
        <w:t>חבירו</w:t>
      </w:r>
      <w:r w:rsidR="00CC4091">
        <w:rPr>
          <w:rtl/>
          <w:lang w:eastAsia="en-US"/>
        </w:rPr>
        <w:t xml:space="preserve"> </w:t>
      </w:r>
      <w:r w:rsidR="00CC4091">
        <w:rPr>
          <w:rFonts w:hint="eastAsia"/>
          <w:rtl/>
          <w:lang w:eastAsia="en-US"/>
        </w:rPr>
        <w:t>ע</w:t>
      </w:r>
      <w:r w:rsidR="00CC4091">
        <w:rPr>
          <w:rtl/>
          <w:lang w:eastAsia="en-US"/>
        </w:rPr>
        <w:t>"</w:t>
      </w:r>
      <w:r w:rsidR="00CC4091">
        <w:rPr>
          <w:rFonts w:hint="eastAsia"/>
          <w:rtl/>
          <w:lang w:eastAsia="en-US"/>
        </w:rPr>
        <w:t>י</w:t>
      </w:r>
      <w:r w:rsidR="00CC4091">
        <w:rPr>
          <w:rtl/>
          <w:lang w:eastAsia="en-US"/>
        </w:rPr>
        <w:t xml:space="preserve"> </w:t>
      </w:r>
      <w:r w:rsidR="00CC4091">
        <w:rPr>
          <w:rFonts w:hint="eastAsia"/>
          <w:rtl/>
          <w:lang w:eastAsia="en-US"/>
        </w:rPr>
        <w:t>ערב</w:t>
      </w:r>
      <w:r w:rsidR="00CC4091">
        <w:rPr>
          <w:rtl/>
          <w:lang w:eastAsia="en-US"/>
        </w:rPr>
        <w:t xml:space="preserve"> </w:t>
      </w:r>
      <w:r w:rsidR="00CC4091">
        <w:rPr>
          <w:rFonts w:hint="eastAsia"/>
          <w:rtl/>
          <w:lang w:eastAsia="en-US"/>
        </w:rPr>
        <w:t>לא</w:t>
      </w:r>
      <w:r w:rsidR="00CC4091">
        <w:rPr>
          <w:rtl/>
          <w:lang w:eastAsia="en-US"/>
        </w:rPr>
        <w:t xml:space="preserve"> </w:t>
      </w:r>
      <w:r w:rsidR="00CC4091">
        <w:rPr>
          <w:rFonts w:hint="eastAsia"/>
          <w:rtl/>
          <w:lang w:eastAsia="en-US"/>
        </w:rPr>
        <w:t>יפרע</w:t>
      </w:r>
      <w:r w:rsidR="00CC4091">
        <w:rPr>
          <w:rtl/>
          <w:lang w:eastAsia="en-US"/>
        </w:rPr>
        <w:t xml:space="preserve"> </w:t>
      </w:r>
      <w:r w:rsidR="00CC4091">
        <w:rPr>
          <w:rFonts w:hint="eastAsia"/>
          <w:rtl/>
          <w:lang w:eastAsia="en-US"/>
        </w:rPr>
        <w:t>מן</w:t>
      </w:r>
      <w:r w:rsidR="00CC4091">
        <w:rPr>
          <w:rtl/>
          <w:lang w:eastAsia="en-US"/>
        </w:rPr>
        <w:t xml:space="preserve"> </w:t>
      </w:r>
      <w:r w:rsidR="00CC4091">
        <w:rPr>
          <w:rFonts w:hint="eastAsia"/>
          <w:rtl/>
          <w:lang w:eastAsia="en-US"/>
        </w:rPr>
        <w:t>הערב</w:t>
      </w:r>
      <w:r w:rsidR="00CC4091">
        <w:rPr>
          <w:rtl/>
          <w:lang w:eastAsia="en-US"/>
        </w:rPr>
        <w:t xml:space="preserve"> </w:t>
      </w:r>
      <w:r w:rsidR="00CC4091">
        <w:rPr>
          <w:rFonts w:hint="eastAsia"/>
          <w:rtl/>
          <w:lang w:eastAsia="en-US"/>
        </w:rPr>
        <w:t>תח</w:t>
      </w:r>
      <w:r w:rsidR="004C47E6">
        <w:rPr>
          <w:rFonts w:hint="cs"/>
          <w:rtl/>
          <w:lang w:eastAsia="en-US"/>
        </w:rPr>
        <w:t>י</w:t>
      </w:r>
      <w:r w:rsidR="00CC4091">
        <w:rPr>
          <w:rFonts w:hint="eastAsia"/>
          <w:rtl/>
          <w:lang w:eastAsia="en-US"/>
        </w:rPr>
        <w:t>לה</w:t>
      </w:r>
      <w:r w:rsidR="00CC4091">
        <w:rPr>
          <w:rFonts w:hint="cs"/>
          <w:rtl/>
          <w:lang w:eastAsia="en-US"/>
        </w:rPr>
        <w:t>.</w:t>
      </w:r>
      <w:r w:rsidR="00CC4091">
        <w:rPr>
          <w:rStyle w:val="a5"/>
          <w:rtl/>
          <w:lang w:eastAsia="en-US"/>
        </w:rPr>
        <w:footnoteReference w:id="6"/>
      </w:r>
    </w:p>
    <w:p w14:paraId="7B64A0F9" w14:textId="77777777" w:rsidR="001B6AAC" w:rsidRDefault="001B6AAC" w:rsidP="001B6AAC">
      <w:pPr>
        <w:pStyle w:val="ab"/>
        <w:rPr>
          <w:rtl/>
          <w:lang w:eastAsia="en-US"/>
        </w:rPr>
      </w:pP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eastAsia"/>
          <w:rtl/>
          <w:lang w:eastAsia="en-US"/>
        </w:rPr>
        <w:t>פרשת</w:t>
      </w:r>
      <w:r>
        <w:rPr>
          <w:rtl/>
          <w:lang w:eastAsia="en-US"/>
        </w:rPr>
        <w:t xml:space="preserve"> </w:t>
      </w:r>
      <w:r>
        <w:rPr>
          <w:rFonts w:hint="eastAsia"/>
          <w:rtl/>
          <w:lang w:eastAsia="en-US"/>
        </w:rPr>
        <w:t>ויגש</w:t>
      </w:r>
      <w:r w:rsidR="002237AF">
        <w:rPr>
          <w:rFonts w:hint="cs"/>
          <w:rtl/>
          <w:lang w:eastAsia="en-US"/>
        </w:rPr>
        <w:t xml:space="preserve"> </w:t>
      </w:r>
      <w:r w:rsidR="002237AF">
        <w:rPr>
          <w:rtl/>
          <w:lang w:eastAsia="en-US"/>
        </w:rPr>
        <w:t>–</w:t>
      </w:r>
      <w:r w:rsidR="002237AF">
        <w:rPr>
          <w:rFonts w:hint="cs"/>
          <w:rtl/>
          <w:lang w:eastAsia="en-US"/>
        </w:rPr>
        <w:t xml:space="preserve"> ערבות של יד</w:t>
      </w:r>
      <w:r>
        <w:rPr>
          <w:rtl/>
          <w:lang w:eastAsia="en-US"/>
        </w:rPr>
        <w:t xml:space="preserve">  </w:t>
      </w:r>
    </w:p>
    <w:p w14:paraId="5E806904" w14:textId="77777777" w:rsidR="001B6AAC" w:rsidRDefault="001B6AAC" w:rsidP="0049779D">
      <w:pPr>
        <w:pStyle w:val="ac"/>
        <w:rPr>
          <w:rtl/>
          <w:lang w:eastAsia="en-US"/>
        </w:rPr>
      </w:pPr>
      <w:r>
        <w:rPr>
          <w:rFonts w:hint="eastAsia"/>
          <w:rtl/>
          <w:lang w:eastAsia="en-US"/>
        </w:rPr>
        <w:t>וזהו</w:t>
      </w:r>
      <w:r>
        <w:rPr>
          <w:rtl/>
          <w:lang w:eastAsia="en-US"/>
        </w:rPr>
        <w:t xml:space="preserve"> </w:t>
      </w:r>
      <w:r>
        <w:rPr>
          <w:rFonts w:hint="eastAsia"/>
          <w:rtl/>
          <w:lang w:eastAsia="en-US"/>
        </w:rPr>
        <w:t>שאמר</w:t>
      </w:r>
      <w:r>
        <w:rPr>
          <w:rtl/>
          <w:lang w:eastAsia="en-US"/>
        </w:rPr>
        <w:t xml:space="preserve"> </w:t>
      </w:r>
      <w:r>
        <w:rPr>
          <w:rFonts w:hint="eastAsia"/>
          <w:rtl/>
          <w:lang w:eastAsia="en-US"/>
        </w:rPr>
        <w:t>ראובן</w:t>
      </w:r>
      <w:r>
        <w:rPr>
          <w:rtl/>
          <w:lang w:eastAsia="en-US"/>
        </w:rPr>
        <w:t xml:space="preserve"> </w:t>
      </w:r>
      <w:r w:rsidRPr="00AF4BE0">
        <w:rPr>
          <w:rFonts w:hint="eastAsia"/>
          <w:rtl/>
          <w:lang w:eastAsia="en-US"/>
        </w:rPr>
        <w:t>לאביו</w:t>
      </w:r>
      <w:r w:rsidR="0049779D">
        <w:rPr>
          <w:rFonts w:hint="cs"/>
          <w:rtl/>
          <w:lang w:eastAsia="en-US"/>
        </w:rPr>
        <w:t>:</w:t>
      </w:r>
      <w:r w:rsidRPr="00AF4BE0">
        <w:rPr>
          <w:rtl/>
          <w:lang w:eastAsia="en-US"/>
        </w:rPr>
        <w:t xml:space="preserve"> </w:t>
      </w:r>
      <w:r w:rsidR="00AF4BE0">
        <w:rPr>
          <w:rFonts w:hint="cs"/>
          <w:rtl/>
          <w:lang w:eastAsia="en-US"/>
        </w:rPr>
        <w:t>"</w:t>
      </w:r>
      <w:r w:rsidRPr="00AF4BE0">
        <w:rPr>
          <w:rFonts w:hint="eastAsia"/>
          <w:rtl/>
          <w:lang w:eastAsia="en-US"/>
        </w:rPr>
        <w:t>תנה</w:t>
      </w:r>
      <w:r w:rsidRPr="00AF4BE0">
        <w:rPr>
          <w:rtl/>
          <w:lang w:eastAsia="en-US"/>
        </w:rPr>
        <w:t xml:space="preserve"> </w:t>
      </w:r>
      <w:r w:rsidRPr="00AF4BE0">
        <w:rPr>
          <w:rFonts w:hint="eastAsia"/>
          <w:rtl/>
          <w:lang w:eastAsia="en-US"/>
        </w:rPr>
        <w:t>אותו</w:t>
      </w:r>
      <w:r w:rsidRPr="00AF4BE0">
        <w:rPr>
          <w:rtl/>
          <w:lang w:eastAsia="en-US"/>
        </w:rPr>
        <w:t xml:space="preserve"> </w:t>
      </w:r>
      <w:r w:rsidRPr="00AF4BE0">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ואני</w:t>
      </w:r>
      <w:r>
        <w:rPr>
          <w:rtl/>
          <w:lang w:eastAsia="en-US"/>
        </w:rPr>
        <w:t xml:space="preserve"> </w:t>
      </w:r>
      <w:r>
        <w:rPr>
          <w:rFonts w:hint="eastAsia"/>
          <w:rtl/>
          <w:lang w:eastAsia="en-US"/>
        </w:rPr>
        <w:t>אשיבנו</w:t>
      </w:r>
      <w:r>
        <w:rPr>
          <w:rtl/>
          <w:lang w:eastAsia="en-US"/>
        </w:rPr>
        <w:t xml:space="preserve"> </w:t>
      </w:r>
      <w:r>
        <w:rPr>
          <w:rFonts w:hint="eastAsia"/>
          <w:rtl/>
          <w:lang w:eastAsia="en-US"/>
        </w:rPr>
        <w:t>אליך</w:t>
      </w:r>
      <w:r w:rsidR="00AF4BE0">
        <w:rPr>
          <w:rFonts w:hint="cs"/>
          <w:rtl/>
          <w:lang w:eastAsia="en-US"/>
        </w:rPr>
        <w:t>"</w:t>
      </w:r>
      <w:r>
        <w:rPr>
          <w:rtl/>
          <w:lang w:eastAsia="en-US"/>
        </w:rPr>
        <w:t xml:space="preserve">, </w:t>
      </w:r>
      <w:r>
        <w:rPr>
          <w:rFonts w:hint="eastAsia"/>
          <w:rtl/>
          <w:lang w:eastAsia="en-US"/>
        </w:rPr>
        <w:t>כלומר</w:t>
      </w:r>
      <w:r>
        <w:rPr>
          <w:rtl/>
          <w:lang w:eastAsia="en-US"/>
        </w:rPr>
        <w:t xml:space="preserve"> </w:t>
      </w:r>
      <w:r>
        <w:rPr>
          <w:rFonts w:hint="eastAsia"/>
          <w:rtl/>
          <w:lang w:eastAsia="en-US"/>
        </w:rPr>
        <w:t>שאתן</w:t>
      </w:r>
      <w:r>
        <w:rPr>
          <w:rtl/>
          <w:lang w:eastAsia="en-US"/>
        </w:rPr>
        <w:t xml:space="preserve"> </w:t>
      </w:r>
      <w:r>
        <w:rPr>
          <w:rFonts w:hint="eastAsia"/>
          <w:rtl/>
          <w:lang w:eastAsia="en-US"/>
        </w:rPr>
        <w:t>לך</w:t>
      </w:r>
      <w:r>
        <w:rPr>
          <w:rtl/>
          <w:lang w:eastAsia="en-US"/>
        </w:rPr>
        <w:t xml:space="preserve"> </w:t>
      </w:r>
      <w:r>
        <w:rPr>
          <w:rFonts w:hint="eastAsia"/>
          <w:rtl/>
          <w:lang w:eastAsia="en-US"/>
        </w:rPr>
        <w:t>יד</w:t>
      </w:r>
      <w:r>
        <w:rPr>
          <w:rtl/>
          <w:lang w:eastAsia="en-US"/>
        </w:rPr>
        <w:t xml:space="preserve">, </w:t>
      </w:r>
      <w:r>
        <w:rPr>
          <w:rFonts w:hint="eastAsia"/>
          <w:rtl/>
          <w:lang w:eastAsia="en-US"/>
        </w:rPr>
        <w:t>אבל</w:t>
      </w:r>
      <w:r>
        <w:rPr>
          <w:rtl/>
          <w:lang w:eastAsia="en-US"/>
        </w:rPr>
        <w:t xml:space="preserve"> </w:t>
      </w:r>
      <w:r>
        <w:rPr>
          <w:rFonts w:hint="eastAsia"/>
          <w:rtl/>
          <w:lang w:eastAsia="en-US"/>
        </w:rPr>
        <w:t>יהודה</w:t>
      </w:r>
      <w:r>
        <w:rPr>
          <w:rtl/>
          <w:lang w:eastAsia="en-US"/>
        </w:rPr>
        <w:t xml:space="preserve"> </w:t>
      </w:r>
      <w:r>
        <w:rPr>
          <w:rFonts w:hint="eastAsia"/>
          <w:rtl/>
          <w:lang w:eastAsia="en-US"/>
        </w:rPr>
        <w:t>לא</w:t>
      </w:r>
      <w:r>
        <w:rPr>
          <w:rtl/>
          <w:lang w:eastAsia="en-US"/>
        </w:rPr>
        <w:t xml:space="preserve"> </w:t>
      </w:r>
      <w:r>
        <w:rPr>
          <w:rFonts w:hint="eastAsia"/>
          <w:rtl/>
          <w:lang w:eastAsia="en-US"/>
        </w:rPr>
        <w:t>החמיר</w:t>
      </w:r>
      <w:r>
        <w:rPr>
          <w:rtl/>
          <w:lang w:eastAsia="en-US"/>
        </w:rPr>
        <w:t xml:space="preserve"> </w:t>
      </w:r>
      <w:r>
        <w:rPr>
          <w:rFonts w:hint="eastAsia"/>
          <w:rtl/>
          <w:lang w:eastAsia="en-US"/>
        </w:rPr>
        <w:t>עצמו</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sidR="0049779D">
        <w:rPr>
          <w:rFonts w:hint="cs"/>
          <w:rtl/>
          <w:lang w:eastAsia="en-US"/>
        </w:rPr>
        <w:t>: "</w:t>
      </w:r>
      <w:r>
        <w:rPr>
          <w:rFonts w:hint="eastAsia"/>
          <w:rtl/>
          <w:lang w:eastAsia="en-US"/>
        </w:rPr>
        <w:t>אנכי</w:t>
      </w:r>
      <w:r>
        <w:rPr>
          <w:rtl/>
          <w:lang w:eastAsia="en-US"/>
        </w:rPr>
        <w:t xml:space="preserve"> </w:t>
      </w:r>
      <w:r>
        <w:rPr>
          <w:rFonts w:hint="eastAsia"/>
          <w:rtl/>
          <w:lang w:eastAsia="en-US"/>
        </w:rPr>
        <w:t>אערבנו</w:t>
      </w:r>
      <w:r w:rsidR="0049779D">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השתדל</w:t>
      </w:r>
      <w:r>
        <w:rPr>
          <w:rtl/>
          <w:lang w:eastAsia="en-US"/>
        </w:rPr>
        <w:t xml:space="preserve"> </w:t>
      </w:r>
      <w:r>
        <w:rPr>
          <w:rFonts w:hint="eastAsia"/>
          <w:rtl/>
          <w:lang w:eastAsia="en-US"/>
        </w:rPr>
        <w:t>בכ</w:t>
      </w:r>
      <w:r w:rsidR="00AF4BE0">
        <w:rPr>
          <w:rFonts w:hint="cs"/>
          <w:rtl/>
          <w:lang w:eastAsia="en-US"/>
        </w:rPr>
        <w:t>ל</w:t>
      </w:r>
      <w:r>
        <w:rPr>
          <w:rtl/>
          <w:lang w:eastAsia="en-US"/>
        </w:rPr>
        <w:t xml:space="preserve"> </w:t>
      </w:r>
      <w:r>
        <w:rPr>
          <w:rFonts w:hint="eastAsia"/>
          <w:rtl/>
          <w:lang w:eastAsia="en-US"/>
        </w:rPr>
        <w:t>כ</w:t>
      </w:r>
      <w:r w:rsidR="005A0A5F">
        <w:rPr>
          <w:rFonts w:hint="cs"/>
          <w:rtl/>
          <w:lang w:eastAsia="en-US"/>
        </w:rPr>
        <w:t>ו</w:t>
      </w:r>
      <w:r>
        <w:rPr>
          <w:rFonts w:hint="eastAsia"/>
          <w:rtl/>
          <w:lang w:eastAsia="en-US"/>
        </w:rPr>
        <w:t>חו</w:t>
      </w:r>
      <w:r>
        <w:rPr>
          <w:rtl/>
          <w:lang w:eastAsia="en-US"/>
        </w:rPr>
        <w:t xml:space="preserve"> </w:t>
      </w:r>
      <w:r>
        <w:rPr>
          <w:rFonts w:hint="eastAsia"/>
          <w:rtl/>
          <w:lang w:eastAsia="en-US"/>
        </w:rPr>
        <w:t>ושם</w:t>
      </w:r>
      <w:r>
        <w:rPr>
          <w:rtl/>
          <w:lang w:eastAsia="en-US"/>
        </w:rPr>
        <w:t xml:space="preserve"> </w:t>
      </w:r>
      <w:r>
        <w:rPr>
          <w:rFonts w:hint="eastAsia"/>
          <w:rtl/>
          <w:lang w:eastAsia="en-US"/>
        </w:rPr>
        <w:t>נפשו</w:t>
      </w:r>
      <w:r>
        <w:rPr>
          <w:rtl/>
          <w:lang w:eastAsia="en-US"/>
        </w:rPr>
        <w:t xml:space="preserve"> </w:t>
      </w:r>
      <w:r>
        <w:rPr>
          <w:rFonts w:hint="eastAsia"/>
          <w:rtl/>
          <w:lang w:eastAsia="en-US"/>
        </w:rPr>
        <w:t>בכפו</w:t>
      </w:r>
      <w:r>
        <w:rPr>
          <w:rtl/>
          <w:lang w:eastAsia="en-US"/>
        </w:rPr>
        <w:t xml:space="preserve"> </w:t>
      </w:r>
      <w:r>
        <w:rPr>
          <w:rFonts w:hint="eastAsia"/>
          <w:rtl/>
          <w:lang w:eastAsia="en-US"/>
        </w:rPr>
        <w:t>לצאת</w:t>
      </w:r>
      <w:r>
        <w:rPr>
          <w:rtl/>
          <w:lang w:eastAsia="en-US"/>
        </w:rPr>
        <w:t xml:space="preserve"> </w:t>
      </w:r>
      <w:r>
        <w:rPr>
          <w:rFonts w:hint="eastAsia"/>
          <w:rtl/>
          <w:lang w:eastAsia="en-US"/>
        </w:rPr>
        <w:t>מן</w:t>
      </w:r>
      <w:r>
        <w:rPr>
          <w:rtl/>
          <w:lang w:eastAsia="en-US"/>
        </w:rPr>
        <w:t xml:space="preserve"> </w:t>
      </w:r>
      <w:r>
        <w:rPr>
          <w:rFonts w:hint="eastAsia"/>
          <w:rtl/>
          <w:lang w:eastAsia="en-US"/>
        </w:rPr>
        <w:t>הערבות</w:t>
      </w:r>
      <w:r>
        <w:rPr>
          <w:rtl/>
          <w:lang w:eastAsia="en-US"/>
        </w:rPr>
        <w:t xml:space="preserve">, </w:t>
      </w:r>
      <w:r>
        <w:rPr>
          <w:rFonts w:hint="eastAsia"/>
          <w:rtl/>
          <w:lang w:eastAsia="en-US"/>
        </w:rPr>
        <w:t>כמו</w:t>
      </w:r>
      <w:r>
        <w:rPr>
          <w:rtl/>
          <w:lang w:eastAsia="en-US"/>
        </w:rPr>
        <w:t xml:space="preserve"> </w:t>
      </w:r>
      <w:r>
        <w:rPr>
          <w:rFonts w:hint="eastAsia"/>
          <w:rtl/>
          <w:lang w:eastAsia="en-US"/>
        </w:rPr>
        <w:t>שמוזכר</w:t>
      </w:r>
      <w:r>
        <w:rPr>
          <w:rtl/>
          <w:lang w:eastAsia="en-US"/>
        </w:rPr>
        <w:t xml:space="preserve"> </w:t>
      </w:r>
      <w:r>
        <w:rPr>
          <w:rFonts w:hint="eastAsia"/>
          <w:rtl/>
          <w:lang w:eastAsia="en-US"/>
        </w:rPr>
        <w:t>בזו</w:t>
      </w:r>
      <w:r>
        <w:rPr>
          <w:rtl/>
          <w:lang w:eastAsia="en-US"/>
        </w:rPr>
        <w:t xml:space="preserve"> </w:t>
      </w:r>
      <w:r>
        <w:rPr>
          <w:rFonts w:hint="eastAsia"/>
          <w:rtl/>
          <w:lang w:eastAsia="en-US"/>
        </w:rPr>
        <w:t>הפרשה</w:t>
      </w:r>
      <w:r w:rsidR="005A0A5F">
        <w:rPr>
          <w:rFonts w:hint="cs"/>
          <w:rtl/>
          <w:lang w:eastAsia="en-US"/>
        </w:rPr>
        <w:t>,</w:t>
      </w:r>
      <w:r>
        <w:rPr>
          <w:rtl/>
          <w:lang w:eastAsia="en-US"/>
        </w:rPr>
        <w:t xml:space="preserve"> </w:t>
      </w:r>
      <w:r>
        <w:rPr>
          <w:rFonts w:hint="eastAsia"/>
          <w:rtl/>
          <w:lang w:eastAsia="en-US"/>
        </w:rPr>
        <w:t>דכתיב</w:t>
      </w:r>
      <w:r w:rsidR="005A0A5F">
        <w:rPr>
          <w:rFonts w:hint="cs"/>
          <w:rtl/>
          <w:lang w:eastAsia="en-US"/>
        </w:rPr>
        <w:t>:</w:t>
      </w:r>
      <w:r>
        <w:rPr>
          <w:rtl/>
          <w:lang w:eastAsia="en-US"/>
        </w:rPr>
        <w:t xml:space="preserve"> </w:t>
      </w:r>
      <w:r w:rsidR="005A0A5F">
        <w:rPr>
          <w:rFonts w:hint="cs"/>
          <w:rtl/>
          <w:lang w:eastAsia="en-US"/>
        </w:rPr>
        <w:t>"</w:t>
      </w:r>
      <w:r>
        <w:rPr>
          <w:rFonts w:hint="eastAsia"/>
          <w:rtl/>
          <w:lang w:eastAsia="en-US"/>
        </w:rPr>
        <w:t>ויגש</w:t>
      </w:r>
      <w:r>
        <w:rPr>
          <w:rtl/>
          <w:lang w:eastAsia="en-US"/>
        </w:rPr>
        <w:t xml:space="preserve"> </w:t>
      </w:r>
      <w:r>
        <w:rPr>
          <w:rFonts w:hint="eastAsia"/>
          <w:rtl/>
          <w:lang w:eastAsia="en-US"/>
        </w:rPr>
        <w:t>אליו</w:t>
      </w:r>
      <w:r>
        <w:rPr>
          <w:rtl/>
          <w:lang w:eastAsia="en-US"/>
        </w:rPr>
        <w:t xml:space="preserve"> </w:t>
      </w:r>
      <w:r>
        <w:rPr>
          <w:rFonts w:hint="eastAsia"/>
          <w:rtl/>
          <w:lang w:eastAsia="en-US"/>
        </w:rPr>
        <w:t>יהודה</w:t>
      </w:r>
      <w:r w:rsidR="005A0A5F">
        <w:rPr>
          <w:rFonts w:hint="cs"/>
          <w:rtl/>
          <w:lang w:eastAsia="en-US"/>
        </w:rPr>
        <w:t>"</w:t>
      </w:r>
      <w:r>
        <w:rPr>
          <w:rtl/>
          <w:lang w:eastAsia="en-US"/>
        </w:rPr>
        <w:t>.</w:t>
      </w:r>
      <w:r>
        <w:rPr>
          <w:rStyle w:val="a5"/>
          <w:rtl/>
          <w:lang w:eastAsia="en-US"/>
        </w:rPr>
        <w:footnoteReference w:id="7"/>
      </w:r>
      <w:r>
        <w:rPr>
          <w:rtl/>
          <w:lang w:eastAsia="en-US"/>
        </w:rPr>
        <w:t xml:space="preserve"> </w:t>
      </w:r>
    </w:p>
    <w:p w14:paraId="7F49A254" w14:textId="77777777" w:rsidR="00DA5FAD" w:rsidRPr="007F2046" w:rsidRDefault="00DA5FAD" w:rsidP="00DA5FAD">
      <w:pPr>
        <w:pStyle w:val="ab"/>
        <w:rPr>
          <w:rtl/>
          <w:lang w:eastAsia="en-US"/>
        </w:rPr>
      </w:pPr>
      <w:r w:rsidRPr="007F2046">
        <w:rPr>
          <w:rFonts w:hint="eastAsia"/>
          <w:rtl/>
          <w:lang w:eastAsia="en-US"/>
        </w:rPr>
        <w:t>אבן</w:t>
      </w:r>
      <w:r w:rsidRPr="007F2046">
        <w:rPr>
          <w:rtl/>
          <w:lang w:eastAsia="en-US"/>
        </w:rPr>
        <w:t xml:space="preserve"> </w:t>
      </w:r>
      <w:r w:rsidRPr="007F2046">
        <w:rPr>
          <w:rFonts w:hint="eastAsia"/>
          <w:rtl/>
          <w:lang w:eastAsia="en-US"/>
        </w:rPr>
        <w:t>עזרא</w:t>
      </w:r>
      <w:r w:rsidRPr="007F2046">
        <w:rPr>
          <w:rtl/>
          <w:lang w:eastAsia="en-US"/>
        </w:rPr>
        <w:t xml:space="preserve"> </w:t>
      </w:r>
      <w:r w:rsidRPr="007F2046">
        <w:rPr>
          <w:rFonts w:hint="eastAsia"/>
          <w:rtl/>
          <w:lang w:eastAsia="en-US"/>
        </w:rPr>
        <w:t>תהלים</w:t>
      </w:r>
      <w:r w:rsidRPr="007F2046">
        <w:rPr>
          <w:rtl/>
          <w:lang w:eastAsia="en-US"/>
        </w:rPr>
        <w:t xml:space="preserve"> </w:t>
      </w:r>
      <w:r w:rsidRPr="007F2046">
        <w:rPr>
          <w:rFonts w:hint="eastAsia"/>
          <w:rtl/>
          <w:lang w:eastAsia="en-US"/>
        </w:rPr>
        <w:t>פרק</w:t>
      </w:r>
      <w:r w:rsidRPr="007F2046">
        <w:rPr>
          <w:rtl/>
          <w:lang w:eastAsia="en-US"/>
        </w:rPr>
        <w:t xml:space="preserve"> </w:t>
      </w:r>
      <w:r w:rsidRPr="007F2046">
        <w:rPr>
          <w:rFonts w:hint="eastAsia"/>
          <w:rtl/>
          <w:lang w:eastAsia="en-US"/>
        </w:rPr>
        <w:t>קיט</w:t>
      </w:r>
      <w:r w:rsidRPr="007F2046">
        <w:rPr>
          <w:rtl/>
          <w:lang w:eastAsia="en-US"/>
        </w:rPr>
        <w:t xml:space="preserve"> </w:t>
      </w:r>
      <w:r w:rsidRPr="007F2046">
        <w:rPr>
          <w:rFonts w:hint="eastAsia"/>
          <w:rtl/>
          <w:lang w:eastAsia="en-US"/>
        </w:rPr>
        <w:t>פסוק</w:t>
      </w:r>
      <w:r w:rsidRPr="007F2046">
        <w:rPr>
          <w:rtl/>
          <w:lang w:eastAsia="en-US"/>
        </w:rPr>
        <w:t xml:space="preserve"> </w:t>
      </w:r>
      <w:r w:rsidRPr="007F2046">
        <w:rPr>
          <w:rFonts w:hint="eastAsia"/>
          <w:rtl/>
          <w:lang w:eastAsia="en-US"/>
        </w:rPr>
        <w:t>קכב</w:t>
      </w:r>
      <w:r w:rsidR="002237AF">
        <w:rPr>
          <w:rFonts w:hint="cs"/>
          <w:rtl/>
          <w:lang w:eastAsia="en-US"/>
        </w:rPr>
        <w:t xml:space="preserve"> </w:t>
      </w:r>
      <w:r w:rsidR="002237AF">
        <w:rPr>
          <w:rtl/>
          <w:lang w:eastAsia="en-US"/>
        </w:rPr>
        <w:t>–</w:t>
      </w:r>
      <w:r w:rsidR="002237AF">
        <w:rPr>
          <w:rFonts w:hint="cs"/>
          <w:rtl/>
          <w:lang w:eastAsia="en-US"/>
        </w:rPr>
        <w:t xml:space="preserve"> ערבות של הטבה</w:t>
      </w:r>
      <w:r w:rsidRPr="007F2046">
        <w:rPr>
          <w:rtl/>
          <w:lang w:eastAsia="en-US"/>
        </w:rPr>
        <w:t xml:space="preserve"> </w:t>
      </w:r>
    </w:p>
    <w:p w14:paraId="46E57597" w14:textId="77777777" w:rsidR="00DA5FAD" w:rsidRPr="007F2046" w:rsidRDefault="00356268" w:rsidP="00DA5FAD">
      <w:pPr>
        <w:pStyle w:val="ac"/>
        <w:rPr>
          <w:rFonts w:hint="cs"/>
          <w:rtl/>
          <w:lang w:eastAsia="en-US"/>
        </w:rPr>
      </w:pPr>
      <w:r>
        <w:rPr>
          <w:rFonts w:hint="cs"/>
          <w:rtl/>
          <w:lang w:eastAsia="en-US"/>
        </w:rPr>
        <w:lastRenderedPageBreak/>
        <w:t>"</w:t>
      </w:r>
      <w:r w:rsidR="00DA5FAD">
        <w:rPr>
          <w:rFonts w:hint="cs"/>
          <w:rtl/>
          <w:lang w:eastAsia="en-US"/>
        </w:rPr>
        <w:t>ע</w:t>
      </w:r>
      <w:r>
        <w:rPr>
          <w:rFonts w:hint="eastAsia"/>
          <w:rtl/>
          <w:lang w:eastAsia="en-US"/>
        </w:rPr>
        <w:t>ֲ</w:t>
      </w:r>
      <w:r w:rsidR="00DA5FAD">
        <w:rPr>
          <w:rFonts w:hint="cs"/>
          <w:rtl/>
          <w:lang w:eastAsia="en-US"/>
        </w:rPr>
        <w:t>רו</w:t>
      </w:r>
      <w:r>
        <w:rPr>
          <w:rFonts w:hint="eastAsia"/>
          <w:rtl/>
          <w:lang w:eastAsia="en-US"/>
        </w:rPr>
        <w:t>ֹ</w:t>
      </w:r>
      <w:r w:rsidR="00DA5FAD">
        <w:rPr>
          <w:rFonts w:hint="cs"/>
          <w:rtl/>
          <w:lang w:eastAsia="en-US"/>
        </w:rPr>
        <w:t>ב</w:t>
      </w:r>
      <w:r>
        <w:rPr>
          <w:rFonts w:hint="cs"/>
          <w:rtl/>
          <w:lang w:eastAsia="en-US"/>
        </w:rPr>
        <w:t>"</w:t>
      </w:r>
      <w:r w:rsidR="00DA5FAD">
        <w:rPr>
          <w:rFonts w:hint="cs"/>
          <w:rtl/>
          <w:lang w:eastAsia="en-US"/>
        </w:rPr>
        <w:t xml:space="preserve"> - </w:t>
      </w:r>
      <w:r w:rsidR="00DA5FAD" w:rsidRPr="007F2046">
        <w:rPr>
          <w:rFonts w:hint="eastAsia"/>
          <w:rtl/>
          <w:lang w:eastAsia="en-US"/>
        </w:rPr>
        <w:t>כדרך</w:t>
      </w:r>
      <w:r w:rsidR="00DA5FAD" w:rsidRPr="007F2046">
        <w:rPr>
          <w:rtl/>
          <w:lang w:eastAsia="en-US"/>
        </w:rPr>
        <w:t xml:space="preserve"> </w:t>
      </w:r>
      <w:r w:rsidR="00DA5FAD" w:rsidRPr="007F2046">
        <w:rPr>
          <w:rFonts w:hint="eastAsia"/>
          <w:rtl/>
          <w:lang w:eastAsia="en-US"/>
        </w:rPr>
        <w:t>אנכי</w:t>
      </w:r>
      <w:r w:rsidR="00DA5FAD" w:rsidRPr="007F2046">
        <w:rPr>
          <w:rtl/>
          <w:lang w:eastAsia="en-US"/>
        </w:rPr>
        <w:t xml:space="preserve"> </w:t>
      </w:r>
      <w:r w:rsidR="00DA5FAD" w:rsidRPr="007F2046">
        <w:rPr>
          <w:rFonts w:hint="eastAsia"/>
          <w:rtl/>
          <w:lang w:eastAsia="en-US"/>
        </w:rPr>
        <w:t>אערבנו</w:t>
      </w:r>
      <w:r w:rsidR="00DA5FAD">
        <w:rPr>
          <w:rFonts w:hint="cs"/>
          <w:rtl/>
          <w:lang w:eastAsia="en-US"/>
        </w:rPr>
        <w:t>,</w:t>
      </w:r>
      <w:r w:rsidR="00DA5FAD" w:rsidRPr="007F2046">
        <w:rPr>
          <w:rtl/>
          <w:lang w:eastAsia="en-US"/>
        </w:rPr>
        <w:t xml:space="preserve"> </w:t>
      </w:r>
      <w:r w:rsidR="00DA5FAD" w:rsidRPr="007F2046">
        <w:rPr>
          <w:rFonts w:hint="eastAsia"/>
          <w:rtl/>
          <w:lang w:eastAsia="en-US"/>
        </w:rPr>
        <w:t>דרך</w:t>
      </w:r>
      <w:r w:rsidR="00DA5FAD" w:rsidRPr="007F2046">
        <w:rPr>
          <w:rtl/>
          <w:lang w:eastAsia="en-US"/>
        </w:rPr>
        <w:t xml:space="preserve"> </w:t>
      </w:r>
      <w:r w:rsidR="00DA5FAD" w:rsidRPr="007F2046">
        <w:rPr>
          <w:rFonts w:hint="eastAsia"/>
          <w:rtl/>
          <w:lang w:eastAsia="en-US"/>
        </w:rPr>
        <w:t>משל</w:t>
      </w:r>
      <w:r w:rsidR="00DA5FAD" w:rsidRPr="007F2046">
        <w:rPr>
          <w:rtl/>
          <w:lang w:eastAsia="en-US"/>
        </w:rPr>
        <w:t xml:space="preserve"> </w:t>
      </w:r>
      <w:r w:rsidR="00DA5FAD" w:rsidRPr="007F2046">
        <w:rPr>
          <w:rFonts w:hint="eastAsia"/>
          <w:rtl/>
          <w:lang w:eastAsia="en-US"/>
        </w:rPr>
        <w:t>שייטב</w:t>
      </w:r>
      <w:r w:rsidR="00DA5FAD" w:rsidRPr="007F2046">
        <w:rPr>
          <w:rtl/>
          <w:lang w:eastAsia="en-US"/>
        </w:rPr>
        <w:t xml:space="preserve"> </w:t>
      </w:r>
      <w:r w:rsidR="00DA5FAD" w:rsidRPr="007F2046">
        <w:rPr>
          <w:rFonts w:hint="eastAsia"/>
          <w:rtl/>
          <w:lang w:eastAsia="en-US"/>
        </w:rPr>
        <w:t>לבו</w:t>
      </w:r>
      <w:r w:rsidR="00DA5FAD">
        <w:rPr>
          <w:rFonts w:hint="cs"/>
          <w:rtl/>
          <w:lang w:eastAsia="en-US"/>
        </w:rPr>
        <w:t>.</w:t>
      </w:r>
      <w:r w:rsidR="00DA5FAD">
        <w:rPr>
          <w:rStyle w:val="a5"/>
          <w:rtl/>
          <w:lang w:eastAsia="en-US"/>
        </w:rPr>
        <w:footnoteReference w:id="8"/>
      </w:r>
    </w:p>
    <w:p w14:paraId="6BDCEC1B" w14:textId="77777777" w:rsidR="000C65AE" w:rsidRPr="007F2046" w:rsidRDefault="000C65AE" w:rsidP="00497890">
      <w:pPr>
        <w:pStyle w:val="ab"/>
        <w:rPr>
          <w:rtl/>
          <w:lang w:eastAsia="en-US"/>
        </w:rPr>
      </w:pPr>
      <w:r w:rsidRPr="007F2046">
        <w:rPr>
          <w:rFonts w:hint="eastAsia"/>
          <w:rtl/>
          <w:lang w:eastAsia="en-US"/>
        </w:rPr>
        <w:t>בראשית</w:t>
      </w:r>
      <w:r w:rsidRPr="007F2046">
        <w:rPr>
          <w:rtl/>
          <w:lang w:eastAsia="en-US"/>
        </w:rPr>
        <w:t xml:space="preserve"> </w:t>
      </w:r>
      <w:r w:rsidRPr="007F2046">
        <w:rPr>
          <w:rFonts w:hint="eastAsia"/>
          <w:rtl/>
          <w:lang w:eastAsia="en-US"/>
        </w:rPr>
        <w:t>רבה</w:t>
      </w:r>
      <w:r w:rsidRPr="007F2046">
        <w:rPr>
          <w:rtl/>
          <w:lang w:eastAsia="en-US"/>
        </w:rPr>
        <w:t xml:space="preserve"> </w:t>
      </w:r>
      <w:r w:rsidRPr="007F2046">
        <w:rPr>
          <w:rFonts w:hint="eastAsia"/>
          <w:rtl/>
          <w:lang w:eastAsia="en-US"/>
        </w:rPr>
        <w:t>פרשה</w:t>
      </w:r>
      <w:r w:rsidRPr="007F2046">
        <w:rPr>
          <w:rtl/>
          <w:lang w:eastAsia="en-US"/>
        </w:rPr>
        <w:t xml:space="preserve"> </w:t>
      </w:r>
      <w:r w:rsidRPr="007F2046">
        <w:rPr>
          <w:rFonts w:hint="eastAsia"/>
          <w:rtl/>
          <w:lang w:eastAsia="en-US"/>
        </w:rPr>
        <w:t>צא</w:t>
      </w:r>
      <w:r w:rsidRPr="007F2046">
        <w:rPr>
          <w:rtl/>
          <w:lang w:eastAsia="en-US"/>
        </w:rPr>
        <w:t xml:space="preserve"> </w:t>
      </w:r>
      <w:r w:rsidR="00F65AF4">
        <w:rPr>
          <w:rFonts w:hint="cs"/>
          <w:rtl/>
          <w:lang w:eastAsia="en-US"/>
        </w:rPr>
        <w:t xml:space="preserve">סימן </w:t>
      </w:r>
      <w:r w:rsidRPr="007F2046">
        <w:rPr>
          <w:rFonts w:hint="eastAsia"/>
          <w:rtl/>
          <w:lang w:eastAsia="en-US"/>
        </w:rPr>
        <w:t>ו</w:t>
      </w:r>
      <w:r w:rsidR="00497890">
        <w:rPr>
          <w:rFonts w:hint="cs"/>
          <w:rtl/>
          <w:lang w:eastAsia="en-US"/>
        </w:rPr>
        <w:t xml:space="preserve"> </w:t>
      </w:r>
      <w:r w:rsidR="00497890">
        <w:rPr>
          <w:rtl/>
          <w:lang w:eastAsia="en-US"/>
        </w:rPr>
        <w:t>–</w:t>
      </w:r>
      <w:r w:rsidR="00497890">
        <w:rPr>
          <w:rFonts w:hint="cs"/>
          <w:rtl/>
          <w:lang w:eastAsia="en-US"/>
        </w:rPr>
        <w:t xml:space="preserve"> ערבות בזמן ובלשון הנכונים</w:t>
      </w:r>
      <w:r w:rsidRPr="007F2046">
        <w:rPr>
          <w:rtl/>
          <w:lang w:eastAsia="en-US"/>
        </w:rPr>
        <w:t xml:space="preserve">  </w:t>
      </w:r>
    </w:p>
    <w:p w14:paraId="155AC83D" w14:textId="77777777" w:rsidR="000C65AE" w:rsidRPr="007F2046" w:rsidRDefault="00001581" w:rsidP="00001581">
      <w:pPr>
        <w:pStyle w:val="ac"/>
        <w:rPr>
          <w:rtl/>
          <w:lang w:eastAsia="en-US"/>
        </w:rPr>
      </w:pPr>
      <w:r w:rsidRPr="007F2046">
        <w:rPr>
          <w:rFonts w:hint="cs"/>
          <w:rtl/>
          <w:lang w:eastAsia="en-US"/>
        </w:rPr>
        <w:t>"</w:t>
      </w:r>
      <w:r w:rsidR="000C65AE" w:rsidRPr="007F2046">
        <w:rPr>
          <w:rFonts w:hint="eastAsia"/>
          <w:rtl/>
          <w:lang w:eastAsia="en-US"/>
        </w:rPr>
        <w:t>ויאמר</w:t>
      </w:r>
      <w:r w:rsidR="000C65AE" w:rsidRPr="007F2046">
        <w:rPr>
          <w:rtl/>
          <w:lang w:eastAsia="en-US"/>
        </w:rPr>
        <w:t xml:space="preserve"> </w:t>
      </w:r>
      <w:r w:rsidR="000C65AE" w:rsidRPr="007F2046">
        <w:rPr>
          <w:rFonts w:hint="eastAsia"/>
          <w:rtl/>
          <w:lang w:eastAsia="en-US"/>
        </w:rPr>
        <w:t>ראובן</w:t>
      </w:r>
      <w:r w:rsidR="000C65AE" w:rsidRPr="007F2046">
        <w:rPr>
          <w:rtl/>
          <w:lang w:eastAsia="en-US"/>
        </w:rPr>
        <w:t xml:space="preserve"> </w:t>
      </w:r>
      <w:r w:rsidR="000C65AE" w:rsidRPr="007F2046">
        <w:rPr>
          <w:rFonts w:hint="eastAsia"/>
          <w:rtl/>
          <w:lang w:eastAsia="en-US"/>
        </w:rPr>
        <w:t>אל</w:t>
      </w:r>
      <w:r w:rsidR="000C65AE" w:rsidRPr="007F2046">
        <w:rPr>
          <w:rtl/>
          <w:lang w:eastAsia="en-US"/>
        </w:rPr>
        <w:t xml:space="preserve"> </w:t>
      </w:r>
      <w:r w:rsidR="000C65AE" w:rsidRPr="007F2046">
        <w:rPr>
          <w:rFonts w:hint="eastAsia"/>
          <w:rtl/>
          <w:lang w:eastAsia="en-US"/>
        </w:rPr>
        <w:t>אביו</w:t>
      </w:r>
      <w:r w:rsidR="000C65AE" w:rsidRPr="007F2046">
        <w:rPr>
          <w:rtl/>
          <w:lang w:eastAsia="en-US"/>
        </w:rPr>
        <w:t xml:space="preserve"> </w:t>
      </w:r>
      <w:r w:rsidR="000C65AE" w:rsidRPr="007F2046">
        <w:rPr>
          <w:rFonts w:hint="eastAsia"/>
          <w:rtl/>
          <w:lang w:eastAsia="en-US"/>
        </w:rPr>
        <w:t>את</w:t>
      </w:r>
      <w:r w:rsidR="000C65AE" w:rsidRPr="007F2046">
        <w:rPr>
          <w:rtl/>
          <w:lang w:eastAsia="en-US"/>
        </w:rPr>
        <w:t xml:space="preserve"> </w:t>
      </w:r>
      <w:r w:rsidR="000C65AE" w:rsidRPr="007F2046">
        <w:rPr>
          <w:rFonts w:hint="eastAsia"/>
          <w:rtl/>
          <w:lang w:eastAsia="en-US"/>
        </w:rPr>
        <w:t>שני</w:t>
      </w:r>
      <w:r w:rsidR="000C65AE" w:rsidRPr="007F2046">
        <w:rPr>
          <w:rtl/>
          <w:lang w:eastAsia="en-US"/>
        </w:rPr>
        <w:t xml:space="preserve"> </w:t>
      </w:r>
      <w:r w:rsidR="000C65AE" w:rsidRPr="007F2046">
        <w:rPr>
          <w:rFonts w:hint="eastAsia"/>
          <w:rtl/>
          <w:lang w:eastAsia="en-US"/>
        </w:rPr>
        <w:t>בני</w:t>
      </w:r>
      <w:r w:rsidR="000C65AE" w:rsidRPr="007F2046">
        <w:rPr>
          <w:rtl/>
          <w:lang w:eastAsia="en-US"/>
        </w:rPr>
        <w:t xml:space="preserve"> </w:t>
      </w:r>
      <w:r w:rsidR="000C65AE" w:rsidRPr="007F2046">
        <w:rPr>
          <w:rFonts w:hint="eastAsia"/>
          <w:rtl/>
          <w:lang w:eastAsia="en-US"/>
        </w:rPr>
        <w:t>תמית</w:t>
      </w:r>
      <w:r w:rsidRPr="007F2046">
        <w:rPr>
          <w:rFonts w:hint="cs"/>
          <w:rtl/>
          <w:lang w:eastAsia="en-US"/>
        </w:rPr>
        <w:t xml:space="preserve">" -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לו</w:t>
      </w:r>
      <w:r w:rsidRPr="007F2046">
        <w:rPr>
          <w:rFonts w:hint="cs"/>
          <w:rtl/>
          <w:lang w:eastAsia="en-US"/>
        </w:rPr>
        <w:t>:</w:t>
      </w:r>
      <w:r w:rsidR="000C65AE" w:rsidRPr="007F2046">
        <w:rPr>
          <w:rtl/>
          <w:lang w:eastAsia="en-US"/>
        </w:rPr>
        <w:t xml:space="preserve"> </w:t>
      </w:r>
      <w:r w:rsidR="000C65AE" w:rsidRPr="007F2046">
        <w:rPr>
          <w:rFonts w:hint="eastAsia"/>
          <w:rtl/>
          <w:lang w:eastAsia="en-US"/>
        </w:rPr>
        <w:t>וכי</w:t>
      </w:r>
      <w:r w:rsidR="000C65AE" w:rsidRPr="007F2046">
        <w:rPr>
          <w:rtl/>
          <w:lang w:eastAsia="en-US"/>
        </w:rPr>
        <w:t xml:space="preserve"> </w:t>
      </w:r>
      <w:r w:rsidR="000C65AE" w:rsidRPr="007F2046">
        <w:rPr>
          <w:rFonts w:hint="eastAsia"/>
          <w:rtl/>
          <w:lang w:eastAsia="en-US"/>
        </w:rPr>
        <w:t>בניך</w:t>
      </w:r>
      <w:r w:rsidR="000C65AE" w:rsidRPr="007F2046">
        <w:rPr>
          <w:rtl/>
          <w:lang w:eastAsia="en-US"/>
        </w:rPr>
        <w:t xml:space="preserve"> </w:t>
      </w:r>
      <w:r w:rsidR="000C65AE" w:rsidRPr="007F2046">
        <w:rPr>
          <w:rFonts w:hint="eastAsia"/>
          <w:rtl/>
          <w:lang w:eastAsia="en-US"/>
        </w:rPr>
        <w:t>אינן</w:t>
      </w:r>
      <w:r w:rsidR="000C65AE" w:rsidRPr="007F2046">
        <w:rPr>
          <w:rtl/>
          <w:lang w:eastAsia="en-US"/>
        </w:rPr>
        <w:t xml:space="preserve"> </w:t>
      </w:r>
      <w:r w:rsidR="000C65AE" w:rsidRPr="007F2046">
        <w:rPr>
          <w:rFonts w:hint="eastAsia"/>
          <w:rtl/>
          <w:lang w:eastAsia="en-US"/>
        </w:rPr>
        <w:t>בני</w:t>
      </w:r>
      <w:r w:rsidRPr="007F2046">
        <w:rPr>
          <w:rFonts w:hint="cs"/>
          <w:rtl/>
          <w:lang w:eastAsia="en-US"/>
        </w:rPr>
        <w:t>?</w:t>
      </w:r>
      <w:r w:rsidR="004F7290">
        <w:rPr>
          <w:rStyle w:val="a5"/>
          <w:rtl/>
          <w:lang w:eastAsia="en-US"/>
        </w:rPr>
        <w:footnoteReference w:id="9"/>
      </w:r>
      <w:r w:rsidR="000C65AE" w:rsidRPr="007F2046">
        <w:rPr>
          <w:rtl/>
          <w:lang w:eastAsia="en-US"/>
        </w:rPr>
        <w:t xml:space="preserve">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להם</w:t>
      </w:r>
      <w:r w:rsidR="000C65AE" w:rsidRPr="007F2046">
        <w:rPr>
          <w:rtl/>
          <w:lang w:eastAsia="en-US"/>
        </w:rPr>
        <w:t xml:space="preserve"> </w:t>
      </w:r>
      <w:r w:rsidR="000C65AE" w:rsidRPr="007F2046">
        <w:rPr>
          <w:rFonts w:hint="eastAsia"/>
          <w:rtl/>
          <w:lang w:eastAsia="en-US"/>
        </w:rPr>
        <w:t>יהודה</w:t>
      </w:r>
      <w:r w:rsidRPr="007F2046">
        <w:rPr>
          <w:rFonts w:hint="cs"/>
          <w:rtl/>
          <w:lang w:eastAsia="en-US"/>
        </w:rPr>
        <w:t>:</w:t>
      </w:r>
      <w:r w:rsidR="000C65AE" w:rsidRPr="007F2046">
        <w:rPr>
          <w:rtl/>
          <w:lang w:eastAsia="en-US"/>
        </w:rPr>
        <w:t xml:space="preserve"> </w:t>
      </w:r>
      <w:r w:rsidR="000C65AE" w:rsidRPr="007F2046">
        <w:rPr>
          <w:rFonts w:hint="eastAsia"/>
          <w:rtl/>
          <w:lang w:eastAsia="en-US"/>
        </w:rPr>
        <w:t>הניחו</w:t>
      </w:r>
      <w:r w:rsidR="000C65AE" w:rsidRPr="007F2046">
        <w:rPr>
          <w:rtl/>
          <w:lang w:eastAsia="en-US"/>
        </w:rPr>
        <w:t xml:space="preserve"> </w:t>
      </w:r>
      <w:r w:rsidR="000C65AE" w:rsidRPr="007F2046">
        <w:rPr>
          <w:rFonts w:hint="eastAsia"/>
          <w:rtl/>
          <w:lang w:eastAsia="en-US"/>
        </w:rPr>
        <w:t>לזקן</w:t>
      </w:r>
      <w:r w:rsidR="000C65AE" w:rsidRPr="007F2046">
        <w:rPr>
          <w:rtl/>
          <w:lang w:eastAsia="en-US"/>
        </w:rPr>
        <w:t xml:space="preserve"> </w:t>
      </w:r>
      <w:r w:rsidR="000C65AE" w:rsidRPr="007F2046">
        <w:rPr>
          <w:rFonts w:hint="eastAsia"/>
          <w:rtl/>
          <w:lang w:eastAsia="en-US"/>
        </w:rPr>
        <w:t>עד</w:t>
      </w:r>
      <w:r w:rsidR="000C65AE" w:rsidRPr="007F2046">
        <w:rPr>
          <w:rtl/>
          <w:lang w:eastAsia="en-US"/>
        </w:rPr>
        <w:t xml:space="preserve"> </w:t>
      </w:r>
      <w:r w:rsidR="000C65AE" w:rsidRPr="007F2046">
        <w:rPr>
          <w:rFonts w:hint="eastAsia"/>
          <w:rtl/>
          <w:lang w:eastAsia="en-US"/>
        </w:rPr>
        <w:t>שתכלה</w:t>
      </w:r>
      <w:r w:rsidR="000C65AE" w:rsidRPr="007F2046">
        <w:rPr>
          <w:rtl/>
          <w:lang w:eastAsia="en-US"/>
        </w:rPr>
        <w:t xml:space="preserve"> </w:t>
      </w:r>
      <w:r w:rsidR="000C65AE" w:rsidRPr="007F2046">
        <w:rPr>
          <w:rFonts w:hint="eastAsia"/>
          <w:rtl/>
          <w:lang w:eastAsia="en-US"/>
        </w:rPr>
        <w:t>הפת</w:t>
      </w:r>
      <w:r w:rsidRPr="007F2046">
        <w:rPr>
          <w:rFonts w:hint="cs"/>
          <w:rtl/>
          <w:lang w:eastAsia="en-US"/>
        </w:rPr>
        <w:t>.</w:t>
      </w:r>
      <w:r w:rsidR="000C65AE" w:rsidRPr="007F2046">
        <w:rPr>
          <w:rtl/>
          <w:lang w:eastAsia="en-US"/>
        </w:rPr>
        <w:t xml:space="preserve">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לו</w:t>
      </w:r>
      <w:r w:rsidR="000C65AE" w:rsidRPr="007F2046">
        <w:rPr>
          <w:rtl/>
          <w:lang w:eastAsia="en-US"/>
        </w:rPr>
        <w:t xml:space="preserve"> </w:t>
      </w:r>
      <w:r w:rsidR="000C65AE" w:rsidRPr="007F2046">
        <w:rPr>
          <w:rFonts w:hint="eastAsia"/>
          <w:rtl/>
          <w:lang w:eastAsia="en-US"/>
        </w:rPr>
        <w:t>יהודה</w:t>
      </w:r>
      <w:r w:rsidRPr="007F2046">
        <w:rPr>
          <w:rFonts w:hint="cs"/>
          <w:rtl/>
          <w:lang w:eastAsia="en-US"/>
        </w:rPr>
        <w:t>:</w:t>
      </w:r>
      <w:r w:rsidR="000C65AE" w:rsidRPr="007F2046">
        <w:rPr>
          <w:rtl/>
          <w:lang w:eastAsia="en-US"/>
        </w:rPr>
        <w:t xml:space="preserve"> </w:t>
      </w:r>
      <w:r w:rsidR="000C65AE" w:rsidRPr="007F2046">
        <w:rPr>
          <w:rFonts w:hint="eastAsia"/>
          <w:rtl/>
          <w:lang w:eastAsia="en-US"/>
        </w:rPr>
        <w:t>אבא</w:t>
      </w:r>
      <w:r w:rsidRPr="007F2046">
        <w:rPr>
          <w:rFonts w:hint="cs"/>
          <w:rtl/>
          <w:lang w:eastAsia="en-US"/>
        </w:rPr>
        <w:t>,</w:t>
      </w:r>
      <w:r w:rsidR="000C65AE" w:rsidRPr="007F2046">
        <w:rPr>
          <w:rtl/>
          <w:lang w:eastAsia="en-US"/>
        </w:rPr>
        <w:t xml:space="preserve"> </w:t>
      </w:r>
      <w:r w:rsidR="000C65AE" w:rsidRPr="007F2046">
        <w:rPr>
          <w:rFonts w:hint="eastAsia"/>
          <w:rtl/>
          <w:lang w:eastAsia="en-US"/>
        </w:rPr>
        <w:t>אם</w:t>
      </w:r>
      <w:r w:rsidR="000C65AE" w:rsidRPr="007F2046">
        <w:rPr>
          <w:rtl/>
          <w:lang w:eastAsia="en-US"/>
        </w:rPr>
        <w:t xml:space="preserve"> </w:t>
      </w:r>
      <w:r w:rsidR="000C65AE" w:rsidRPr="007F2046">
        <w:rPr>
          <w:rFonts w:hint="eastAsia"/>
          <w:rtl/>
          <w:lang w:eastAsia="en-US"/>
        </w:rPr>
        <w:t>הולך</w:t>
      </w:r>
      <w:r w:rsidR="000C65AE" w:rsidRPr="007F2046">
        <w:rPr>
          <w:rtl/>
          <w:lang w:eastAsia="en-US"/>
        </w:rPr>
        <w:t xml:space="preserve"> </w:t>
      </w:r>
      <w:r w:rsidR="000C65AE" w:rsidRPr="007F2046">
        <w:rPr>
          <w:rFonts w:hint="eastAsia"/>
          <w:rtl/>
          <w:lang w:eastAsia="en-US"/>
        </w:rPr>
        <w:t>בנימין</w:t>
      </w:r>
      <w:r w:rsidR="000C65AE" w:rsidRPr="007F2046">
        <w:rPr>
          <w:rtl/>
          <w:lang w:eastAsia="en-US"/>
        </w:rPr>
        <w:t xml:space="preserve"> </w:t>
      </w:r>
      <w:r w:rsidR="000C65AE" w:rsidRPr="007F2046">
        <w:rPr>
          <w:rFonts w:hint="eastAsia"/>
          <w:rtl/>
          <w:lang w:eastAsia="en-US"/>
        </w:rPr>
        <w:t>עמנו</w:t>
      </w:r>
      <w:r w:rsidRPr="007F2046">
        <w:rPr>
          <w:rFonts w:hint="cs"/>
          <w:rtl/>
          <w:lang w:eastAsia="en-US"/>
        </w:rPr>
        <w:t>,</w:t>
      </w:r>
      <w:r w:rsidR="000C65AE" w:rsidRPr="007F2046">
        <w:rPr>
          <w:rtl/>
          <w:lang w:eastAsia="en-US"/>
        </w:rPr>
        <w:t xml:space="preserve"> </w:t>
      </w:r>
      <w:r w:rsidR="000C65AE" w:rsidRPr="007F2046">
        <w:rPr>
          <w:rFonts w:hint="eastAsia"/>
          <w:rtl/>
          <w:lang w:eastAsia="en-US"/>
        </w:rPr>
        <w:t>ספק</w:t>
      </w:r>
      <w:r w:rsidR="000C65AE" w:rsidRPr="007F2046">
        <w:rPr>
          <w:rtl/>
          <w:lang w:eastAsia="en-US"/>
        </w:rPr>
        <w:t xml:space="preserve"> </w:t>
      </w:r>
      <w:r w:rsidR="000C65AE" w:rsidRPr="007F2046">
        <w:rPr>
          <w:rFonts w:hint="eastAsia"/>
          <w:rtl/>
          <w:lang w:eastAsia="en-US"/>
        </w:rPr>
        <w:t>נתפס</w:t>
      </w:r>
      <w:r w:rsidR="000C65AE" w:rsidRPr="007F2046">
        <w:rPr>
          <w:rtl/>
          <w:lang w:eastAsia="en-US"/>
        </w:rPr>
        <w:t xml:space="preserve"> </w:t>
      </w:r>
      <w:r w:rsidR="000C65AE" w:rsidRPr="007F2046">
        <w:rPr>
          <w:rFonts w:hint="eastAsia"/>
          <w:rtl/>
          <w:lang w:eastAsia="en-US"/>
        </w:rPr>
        <w:t>ספק</w:t>
      </w:r>
      <w:r w:rsidR="000C65AE" w:rsidRPr="007F2046">
        <w:rPr>
          <w:rtl/>
          <w:lang w:eastAsia="en-US"/>
        </w:rPr>
        <w:t xml:space="preserve"> </w:t>
      </w:r>
      <w:r w:rsidR="000C65AE" w:rsidRPr="007F2046">
        <w:rPr>
          <w:rFonts w:hint="eastAsia"/>
          <w:rtl/>
          <w:lang w:eastAsia="en-US"/>
        </w:rPr>
        <w:t>לא</w:t>
      </w:r>
      <w:r w:rsidR="000C65AE" w:rsidRPr="007F2046">
        <w:rPr>
          <w:rtl/>
          <w:lang w:eastAsia="en-US"/>
        </w:rPr>
        <w:t xml:space="preserve"> </w:t>
      </w:r>
      <w:r w:rsidR="000C65AE" w:rsidRPr="007F2046">
        <w:rPr>
          <w:rFonts w:hint="eastAsia"/>
          <w:rtl/>
          <w:lang w:eastAsia="en-US"/>
        </w:rPr>
        <w:t>נתפס</w:t>
      </w:r>
      <w:r w:rsidRPr="007F2046">
        <w:rPr>
          <w:rFonts w:hint="cs"/>
          <w:rtl/>
          <w:lang w:eastAsia="en-US"/>
        </w:rPr>
        <w:t>.</w:t>
      </w:r>
      <w:r w:rsidR="000C65AE" w:rsidRPr="007F2046">
        <w:rPr>
          <w:rtl/>
          <w:lang w:eastAsia="en-US"/>
        </w:rPr>
        <w:t xml:space="preserve"> </w:t>
      </w:r>
      <w:r w:rsidR="000C65AE" w:rsidRPr="007F2046">
        <w:rPr>
          <w:rFonts w:hint="eastAsia"/>
          <w:rtl/>
          <w:lang w:eastAsia="en-US"/>
        </w:rPr>
        <w:t>ואם</w:t>
      </w:r>
      <w:r w:rsidR="000C65AE" w:rsidRPr="007F2046">
        <w:rPr>
          <w:rtl/>
          <w:lang w:eastAsia="en-US"/>
        </w:rPr>
        <w:t xml:space="preserve"> </w:t>
      </w:r>
      <w:r w:rsidR="000C65AE" w:rsidRPr="007F2046">
        <w:rPr>
          <w:rFonts w:hint="eastAsia"/>
          <w:rtl/>
          <w:lang w:eastAsia="en-US"/>
        </w:rPr>
        <w:t>אינו</w:t>
      </w:r>
      <w:r w:rsidR="000C65AE" w:rsidRPr="007F2046">
        <w:rPr>
          <w:rtl/>
          <w:lang w:eastAsia="en-US"/>
        </w:rPr>
        <w:t xml:space="preserve"> </w:t>
      </w:r>
      <w:r w:rsidR="000C65AE" w:rsidRPr="007F2046">
        <w:rPr>
          <w:rFonts w:hint="eastAsia"/>
          <w:rtl/>
          <w:lang w:eastAsia="en-US"/>
        </w:rPr>
        <w:t>הולך</w:t>
      </w:r>
      <w:r w:rsidR="000C65AE" w:rsidRPr="007F2046">
        <w:rPr>
          <w:rtl/>
          <w:lang w:eastAsia="en-US"/>
        </w:rPr>
        <w:t xml:space="preserve"> </w:t>
      </w:r>
      <w:r w:rsidR="000C65AE" w:rsidRPr="007F2046">
        <w:rPr>
          <w:rFonts w:hint="eastAsia"/>
          <w:rtl/>
          <w:lang w:eastAsia="en-US"/>
        </w:rPr>
        <w:t>עמנו</w:t>
      </w:r>
      <w:r w:rsidRPr="007F2046">
        <w:rPr>
          <w:rFonts w:hint="cs"/>
          <w:rtl/>
          <w:lang w:eastAsia="en-US"/>
        </w:rPr>
        <w:t>,</w:t>
      </w:r>
      <w:r w:rsidR="000C65AE" w:rsidRPr="007F2046">
        <w:rPr>
          <w:rtl/>
          <w:lang w:eastAsia="en-US"/>
        </w:rPr>
        <w:t xml:space="preserve"> </w:t>
      </w:r>
      <w:r w:rsidR="000C65AE" w:rsidRPr="007F2046">
        <w:rPr>
          <w:rFonts w:hint="eastAsia"/>
          <w:rtl/>
          <w:lang w:eastAsia="en-US"/>
        </w:rPr>
        <w:t>כ</w:t>
      </w:r>
      <w:r w:rsidRPr="007F2046">
        <w:rPr>
          <w:rFonts w:hint="cs"/>
          <w:rtl/>
          <w:lang w:eastAsia="en-US"/>
        </w:rPr>
        <w:t>ו</w:t>
      </w:r>
      <w:r w:rsidR="000C65AE" w:rsidRPr="007F2046">
        <w:rPr>
          <w:rFonts w:hint="eastAsia"/>
          <w:rtl/>
          <w:lang w:eastAsia="en-US"/>
        </w:rPr>
        <w:t>לנו</w:t>
      </w:r>
      <w:r w:rsidR="000C65AE" w:rsidRPr="007F2046">
        <w:rPr>
          <w:rtl/>
          <w:lang w:eastAsia="en-US"/>
        </w:rPr>
        <w:t xml:space="preserve"> </w:t>
      </w:r>
      <w:r w:rsidR="000C65AE" w:rsidRPr="007F2046">
        <w:rPr>
          <w:rFonts w:hint="eastAsia"/>
          <w:rtl/>
          <w:lang w:eastAsia="en-US"/>
        </w:rPr>
        <w:t>מתים</w:t>
      </w:r>
      <w:r w:rsidR="000C65AE" w:rsidRPr="007F2046">
        <w:rPr>
          <w:rtl/>
          <w:lang w:eastAsia="en-US"/>
        </w:rPr>
        <w:t xml:space="preserve"> </w:t>
      </w:r>
      <w:r w:rsidR="000C65AE" w:rsidRPr="007F2046">
        <w:rPr>
          <w:rFonts w:hint="eastAsia"/>
          <w:rtl/>
          <w:lang w:eastAsia="en-US"/>
        </w:rPr>
        <w:t>ברעב</w:t>
      </w:r>
      <w:r w:rsidRPr="007F2046">
        <w:rPr>
          <w:rFonts w:hint="cs"/>
          <w:rtl/>
          <w:lang w:eastAsia="en-US"/>
        </w:rPr>
        <w:t>.</w:t>
      </w:r>
      <w:r w:rsidR="000C65AE" w:rsidRPr="007F2046">
        <w:rPr>
          <w:rtl/>
          <w:lang w:eastAsia="en-US"/>
        </w:rPr>
        <w:t xml:space="preserve"> </w:t>
      </w:r>
      <w:r w:rsidR="000C65AE" w:rsidRPr="007F2046">
        <w:rPr>
          <w:rFonts w:hint="eastAsia"/>
          <w:rtl/>
          <w:lang w:eastAsia="en-US"/>
        </w:rPr>
        <w:t>מוטב</w:t>
      </w:r>
      <w:r w:rsidR="000C65AE" w:rsidRPr="007F2046">
        <w:rPr>
          <w:rtl/>
          <w:lang w:eastAsia="en-US"/>
        </w:rPr>
        <w:t xml:space="preserve"> </w:t>
      </w:r>
      <w:r w:rsidR="000C65AE" w:rsidRPr="007F2046">
        <w:rPr>
          <w:rFonts w:hint="eastAsia"/>
          <w:rtl/>
          <w:lang w:eastAsia="en-US"/>
        </w:rPr>
        <w:t>תניח</w:t>
      </w:r>
      <w:r w:rsidR="000C65AE" w:rsidRPr="007F2046">
        <w:rPr>
          <w:rtl/>
          <w:lang w:eastAsia="en-US"/>
        </w:rPr>
        <w:t xml:space="preserve"> </w:t>
      </w:r>
      <w:r w:rsidR="000C65AE" w:rsidRPr="007F2046">
        <w:rPr>
          <w:rFonts w:hint="eastAsia"/>
          <w:rtl/>
          <w:lang w:eastAsia="en-US"/>
        </w:rPr>
        <w:t>את</w:t>
      </w:r>
      <w:r w:rsidR="000C65AE" w:rsidRPr="007F2046">
        <w:rPr>
          <w:rtl/>
          <w:lang w:eastAsia="en-US"/>
        </w:rPr>
        <w:t xml:space="preserve"> </w:t>
      </w:r>
      <w:r w:rsidR="000C65AE" w:rsidRPr="007F2046">
        <w:rPr>
          <w:rFonts w:hint="eastAsia"/>
          <w:rtl/>
          <w:lang w:eastAsia="en-US"/>
        </w:rPr>
        <w:t>הספק</w:t>
      </w:r>
      <w:r w:rsidR="000C65AE" w:rsidRPr="007F2046">
        <w:rPr>
          <w:rtl/>
          <w:lang w:eastAsia="en-US"/>
        </w:rPr>
        <w:t xml:space="preserve"> </w:t>
      </w:r>
      <w:r w:rsidR="000C65AE" w:rsidRPr="007F2046">
        <w:rPr>
          <w:rFonts w:hint="eastAsia"/>
          <w:rtl/>
          <w:lang w:eastAsia="en-US"/>
        </w:rPr>
        <w:t>ותתפוש</w:t>
      </w:r>
      <w:r w:rsidR="000C65AE" w:rsidRPr="007F2046">
        <w:rPr>
          <w:rtl/>
          <w:lang w:eastAsia="en-US"/>
        </w:rPr>
        <w:t xml:space="preserve"> </w:t>
      </w:r>
      <w:r w:rsidR="000C65AE" w:rsidRPr="007F2046">
        <w:rPr>
          <w:rFonts w:hint="eastAsia"/>
          <w:rtl/>
          <w:lang w:eastAsia="en-US"/>
        </w:rPr>
        <w:t>את</w:t>
      </w:r>
      <w:r w:rsidR="000C65AE" w:rsidRPr="007F2046">
        <w:rPr>
          <w:rtl/>
          <w:lang w:eastAsia="en-US"/>
        </w:rPr>
        <w:t xml:space="preserve"> </w:t>
      </w:r>
      <w:r w:rsidR="000C65AE" w:rsidRPr="007F2046">
        <w:rPr>
          <w:rFonts w:hint="eastAsia"/>
          <w:rtl/>
          <w:lang w:eastAsia="en-US"/>
        </w:rPr>
        <w:t>הוודאי</w:t>
      </w:r>
      <w:r w:rsidRPr="007F2046">
        <w:rPr>
          <w:rFonts w:hint="cs"/>
          <w:rtl/>
          <w:lang w:eastAsia="en-US"/>
        </w:rPr>
        <w:t>.</w:t>
      </w:r>
      <w:r w:rsidR="000C65AE" w:rsidRPr="007F2046">
        <w:rPr>
          <w:rtl/>
          <w:lang w:eastAsia="en-US"/>
        </w:rPr>
        <w:t xml:space="preserve"> </w:t>
      </w:r>
      <w:r w:rsidR="000C65AE" w:rsidRPr="007F2046">
        <w:rPr>
          <w:rFonts w:hint="eastAsia"/>
          <w:rtl/>
          <w:lang w:eastAsia="en-US"/>
        </w:rPr>
        <w:t>אמר</w:t>
      </w:r>
      <w:r w:rsidRPr="007F2046">
        <w:rPr>
          <w:rFonts w:hint="cs"/>
          <w:rtl/>
          <w:lang w:eastAsia="en-US"/>
        </w:rPr>
        <w:t>:</w:t>
      </w:r>
      <w:r w:rsidR="000C65AE" w:rsidRPr="007F2046">
        <w:rPr>
          <w:rtl/>
          <w:lang w:eastAsia="en-US"/>
        </w:rPr>
        <w:t xml:space="preserve"> </w:t>
      </w:r>
      <w:r w:rsidR="000C65AE" w:rsidRPr="007F2046">
        <w:rPr>
          <w:rFonts w:hint="eastAsia"/>
          <w:rtl/>
          <w:lang w:eastAsia="en-US"/>
        </w:rPr>
        <w:t>מי</w:t>
      </w:r>
      <w:r w:rsidR="000C65AE" w:rsidRPr="007F2046">
        <w:rPr>
          <w:rtl/>
          <w:lang w:eastAsia="en-US"/>
        </w:rPr>
        <w:t xml:space="preserve"> </w:t>
      </w:r>
      <w:r w:rsidR="000C65AE" w:rsidRPr="007F2046">
        <w:rPr>
          <w:rFonts w:hint="eastAsia"/>
          <w:rtl/>
          <w:lang w:eastAsia="en-US"/>
        </w:rPr>
        <w:t>מערב</w:t>
      </w:r>
      <w:r w:rsidR="000C65AE" w:rsidRPr="007F2046">
        <w:rPr>
          <w:rtl/>
          <w:lang w:eastAsia="en-US"/>
        </w:rPr>
        <w:t xml:space="preserve"> </w:t>
      </w:r>
      <w:r w:rsidR="000C65AE" w:rsidRPr="007F2046">
        <w:rPr>
          <w:rFonts w:hint="eastAsia"/>
          <w:rtl/>
          <w:lang w:eastAsia="en-US"/>
        </w:rPr>
        <w:t>בו</w:t>
      </w:r>
      <w:r w:rsidRPr="007F2046">
        <w:rPr>
          <w:rFonts w:hint="cs"/>
          <w:rtl/>
          <w:lang w:eastAsia="en-US"/>
        </w:rPr>
        <w:t>?</w:t>
      </w:r>
      <w:r w:rsidR="000C65AE" w:rsidRPr="007F2046">
        <w:rPr>
          <w:rtl/>
          <w:lang w:eastAsia="en-US"/>
        </w:rPr>
        <w:t xml:space="preserve">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לו</w:t>
      </w:r>
      <w:r w:rsidRPr="007F2046">
        <w:rPr>
          <w:rFonts w:hint="cs"/>
          <w:rtl/>
          <w:lang w:eastAsia="en-US"/>
        </w:rPr>
        <w:t>:</w:t>
      </w:r>
      <w:r w:rsidR="000C65AE" w:rsidRPr="007F2046">
        <w:rPr>
          <w:rtl/>
          <w:lang w:eastAsia="en-US"/>
        </w:rPr>
        <w:t xml:space="preserve"> </w:t>
      </w:r>
      <w:r w:rsidR="000C65AE" w:rsidRPr="007F2046">
        <w:rPr>
          <w:rFonts w:hint="eastAsia"/>
          <w:rtl/>
          <w:lang w:eastAsia="en-US"/>
        </w:rPr>
        <w:t>אני</w:t>
      </w:r>
      <w:r w:rsidRPr="007F2046">
        <w:rPr>
          <w:rFonts w:hint="cs"/>
          <w:rtl/>
          <w:lang w:eastAsia="en-US"/>
        </w:rPr>
        <w:t>,</w:t>
      </w:r>
      <w:r w:rsidR="000C65AE" w:rsidRPr="007F2046">
        <w:rPr>
          <w:rtl/>
          <w:lang w:eastAsia="en-US"/>
        </w:rPr>
        <w:t xml:space="preserve"> </w:t>
      </w:r>
      <w:r w:rsidR="000C65AE" w:rsidRPr="007F2046">
        <w:rPr>
          <w:rFonts w:hint="eastAsia"/>
          <w:rtl/>
          <w:lang w:eastAsia="en-US"/>
        </w:rPr>
        <w:t>שנאמר</w:t>
      </w:r>
      <w:r w:rsidRPr="007F2046">
        <w:rPr>
          <w:rFonts w:hint="cs"/>
          <w:rtl/>
          <w:lang w:eastAsia="en-US"/>
        </w:rPr>
        <w:t>:</w:t>
      </w:r>
      <w:r w:rsidR="000C65AE" w:rsidRPr="007F2046">
        <w:rPr>
          <w:rtl/>
          <w:lang w:eastAsia="en-US"/>
        </w:rPr>
        <w:t xml:space="preserve"> </w:t>
      </w:r>
      <w:r w:rsidRPr="007F2046">
        <w:rPr>
          <w:rFonts w:hint="cs"/>
          <w:rtl/>
          <w:lang w:eastAsia="en-US"/>
        </w:rPr>
        <w:t>"</w:t>
      </w:r>
      <w:r w:rsidR="000C65AE" w:rsidRPr="007F2046">
        <w:rPr>
          <w:rFonts w:hint="eastAsia"/>
          <w:rtl/>
          <w:lang w:eastAsia="en-US"/>
        </w:rPr>
        <w:t>אנכי</w:t>
      </w:r>
      <w:r w:rsidR="000C65AE" w:rsidRPr="007F2046">
        <w:rPr>
          <w:rtl/>
          <w:lang w:eastAsia="en-US"/>
        </w:rPr>
        <w:t xml:space="preserve"> </w:t>
      </w:r>
      <w:r w:rsidR="000C65AE" w:rsidRPr="007F2046">
        <w:rPr>
          <w:rFonts w:hint="eastAsia"/>
          <w:rtl/>
          <w:lang w:eastAsia="en-US"/>
        </w:rPr>
        <w:t>אערבנו</w:t>
      </w:r>
      <w:r w:rsidR="000C65AE" w:rsidRPr="007F2046">
        <w:rPr>
          <w:rtl/>
          <w:lang w:eastAsia="en-US"/>
        </w:rPr>
        <w:t xml:space="preserve"> </w:t>
      </w:r>
      <w:r w:rsidR="000C65AE" w:rsidRPr="007F2046">
        <w:rPr>
          <w:rFonts w:hint="eastAsia"/>
          <w:rtl/>
          <w:lang w:eastAsia="en-US"/>
        </w:rPr>
        <w:t>מידי</w:t>
      </w:r>
      <w:r w:rsidR="000C65AE" w:rsidRPr="007F2046">
        <w:rPr>
          <w:rtl/>
          <w:lang w:eastAsia="en-US"/>
        </w:rPr>
        <w:t xml:space="preserve"> </w:t>
      </w:r>
      <w:r w:rsidR="000C65AE" w:rsidRPr="007F2046">
        <w:rPr>
          <w:rFonts w:hint="eastAsia"/>
          <w:rtl/>
          <w:lang w:eastAsia="en-US"/>
        </w:rPr>
        <w:t>תבקשנו</w:t>
      </w:r>
      <w:r w:rsidRPr="007F2046">
        <w:rPr>
          <w:rFonts w:hint="cs"/>
          <w:rtl/>
          <w:lang w:eastAsia="en-US"/>
        </w:rPr>
        <w:t xml:space="preserve">". </w:t>
      </w:r>
      <w:r w:rsidR="000C65AE" w:rsidRPr="007F2046">
        <w:rPr>
          <w:rFonts w:hint="eastAsia"/>
          <w:rtl/>
          <w:lang w:eastAsia="en-US"/>
        </w:rPr>
        <w:t>לכך</w:t>
      </w:r>
      <w:r w:rsidR="000C65AE" w:rsidRPr="007F2046">
        <w:rPr>
          <w:rtl/>
          <w:lang w:eastAsia="en-US"/>
        </w:rPr>
        <w:t xml:space="preserve"> </w:t>
      </w:r>
      <w:r w:rsidR="000C65AE" w:rsidRPr="007F2046">
        <w:rPr>
          <w:rFonts w:hint="eastAsia"/>
          <w:rtl/>
          <w:lang w:eastAsia="en-US"/>
        </w:rPr>
        <w:t>נאמר</w:t>
      </w:r>
      <w:r w:rsidRPr="007F2046">
        <w:rPr>
          <w:rFonts w:hint="cs"/>
          <w:rtl/>
          <w:lang w:eastAsia="en-US"/>
        </w:rPr>
        <w:t>:</w:t>
      </w:r>
      <w:r w:rsidR="000C65AE" w:rsidRPr="007F2046">
        <w:rPr>
          <w:rtl/>
          <w:lang w:eastAsia="en-US"/>
        </w:rPr>
        <w:t xml:space="preserve"> </w:t>
      </w:r>
      <w:r w:rsidRPr="007F2046">
        <w:rPr>
          <w:rFonts w:hint="cs"/>
          <w:rtl/>
          <w:lang w:eastAsia="en-US"/>
        </w:rPr>
        <w:t>"</w:t>
      </w:r>
      <w:r w:rsidR="000C65AE" w:rsidRPr="007F2046">
        <w:rPr>
          <w:rFonts w:hint="eastAsia"/>
          <w:rtl/>
          <w:lang w:eastAsia="en-US"/>
        </w:rPr>
        <w:t>וירא</w:t>
      </w:r>
      <w:r w:rsidR="000C65AE" w:rsidRPr="007F2046">
        <w:rPr>
          <w:rtl/>
          <w:lang w:eastAsia="en-US"/>
        </w:rPr>
        <w:t xml:space="preserve"> </w:t>
      </w:r>
      <w:r w:rsidR="000C65AE" w:rsidRPr="007F2046">
        <w:rPr>
          <w:rFonts w:hint="eastAsia"/>
          <w:rtl/>
          <w:lang w:eastAsia="en-US"/>
        </w:rPr>
        <w:t>יעקב</w:t>
      </w:r>
      <w:r w:rsidR="000C65AE" w:rsidRPr="007F2046">
        <w:rPr>
          <w:rtl/>
          <w:lang w:eastAsia="en-US"/>
        </w:rPr>
        <w:t xml:space="preserve"> </w:t>
      </w:r>
      <w:r w:rsidR="000C65AE" w:rsidRPr="007F2046">
        <w:rPr>
          <w:rFonts w:hint="eastAsia"/>
          <w:rtl/>
          <w:lang w:eastAsia="en-US"/>
        </w:rPr>
        <w:t>כי</w:t>
      </w:r>
      <w:r w:rsidR="000C65AE" w:rsidRPr="007F2046">
        <w:rPr>
          <w:rtl/>
          <w:lang w:eastAsia="en-US"/>
        </w:rPr>
        <w:t xml:space="preserve"> </w:t>
      </w:r>
      <w:r w:rsidR="000C65AE" w:rsidRPr="007F2046">
        <w:rPr>
          <w:rFonts w:hint="eastAsia"/>
          <w:rtl/>
          <w:lang w:eastAsia="en-US"/>
        </w:rPr>
        <w:t>יש</w:t>
      </w:r>
      <w:r w:rsidR="000C65AE" w:rsidRPr="007F2046">
        <w:rPr>
          <w:rtl/>
          <w:lang w:eastAsia="en-US"/>
        </w:rPr>
        <w:t xml:space="preserve"> </w:t>
      </w:r>
      <w:r w:rsidR="000C65AE" w:rsidRPr="007F2046">
        <w:rPr>
          <w:rFonts w:hint="eastAsia"/>
          <w:rtl/>
          <w:lang w:eastAsia="en-US"/>
        </w:rPr>
        <w:t>שבר</w:t>
      </w:r>
      <w:r w:rsidR="000C65AE" w:rsidRPr="007F2046">
        <w:rPr>
          <w:rtl/>
          <w:lang w:eastAsia="en-US"/>
        </w:rPr>
        <w:t xml:space="preserve"> </w:t>
      </w:r>
      <w:r w:rsidR="000C65AE" w:rsidRPr="007F2046">
        <w:rPr>
          <w:rFonts w:hint="eastAsia"/>
          <w:rtl/>
          <w:lang w:eastAsia="en-US"/>
        </w:rPr>
        <w:t>במצרים</w:t>
      </w:r>
      <w:r w:rsidRPr="007F2046">
        <w:rPr>
          <w:rFonts w:hint="cs"/>
          <w:rtl/>
          <w:lang w:eastAsia="en-US"/>
        </w:rPr>
        <w:t>"</w:t>
      </w:r>
      <w:r w:rsidR="000C65AE" w:rsidRPr="007F2046">
        <w:rPr>
          <w:rtl/>
          <w:lang w:eastAsia="en-US"/>
        </w:rPr>
        <w:t>.</w:t>
      </w:r>
      <w:r w:rsidR="004F7290">
        <w:rPr>
          <w:rStyle w:val="a5"/>
          <w:rtl/>
          <w:lang w:eastAsia="en-US"/>
        </w:rPr>
        <w:footnoteReference w:id="10"/>
      </w:r>
      <w:r w:rsidR="000C65AE" w:rsidRPr="007F2046">
        <w:rPr>
          <w:rtl/>
          <w:lang w:eastAsia="en-US"/>
        </w:rPr>
        <w:t xml:space="preserve"> </w:t>
      </w:r>
    </w:p>
    <w:p w14:paraId="56C08C86" w14:textId="77777777" w:rsidR="00001581" w:rsidRPr="007F2046" w:rsidRDefault="00001581" w:rsidP="00F65AF4">
      <w:pPr>
        <w:pStyle w:val="ab"/>
        <w:rPr>
          <w:rtl/>
          <w:lang w:eastAsia="en-US"/>
        </w:rPr>
      </w:pPr>
      <w:r w:rsidRPr="007F2046">
        <w:rPr>
          <w:rFonts w:hint="eastAsia"/>
          <w:rtl/>
          <w:lang w:eastAsia="en-US"/>
        </w:rPr>
        <w:t>רמב</w:t>
      </w:r>
      <w:r w:rsidRPr="007F2046">
        <w:rPr>
          <w:rtl/>
          <w:lang w:eastAsia="en-US"/>
        </w:rPr>
        <w:t>"</w:t>
      </w:r>
      <w:r w:rsidRPr="007F2046">
        <w:rPr>
          <w:rFonts w:hint="eastAsia"/>
          <w:rtl/>
          <w:lang w:eastAsia="en-US"/>
        </w:rPr>
        <w:t>ן</w:t>
      </w:r>
      <w:r w:rsidRPr="007F2046">
        <w:rPr>
          <w:rtl/>
          <w:lang w:eastAsia="en-US"/>
        </w:rPr>
        <w:t xml:space="preserve"> </w:t>
      </w:r>
      <w:r w:rsidRPr="007F2046">
        <w:rPr>
          <w:rFonts w:hint="eastAsia"/>
          <w:rtl/>
          <w:lang w:eastAsia="en-US"/>
        </w:rPr>
        <w:t>בראשית</w:t>
      </w:r>
      <w:r w:rsidRPr="007F2046">
        <w:rPr>
          <w:rtl/>
          <w:lang w:eastAsia="en-US"/>
        </w:rPr>
        <w:t xml:space="preserve"> </w:t>
      </w:r>
      <w:r w:rsidRPr="007F2046">
        <w:rPr>
          <w:rFonts w:hint="eastAsia"/>
          <w:rtl/>
          <w:lang w:eastAsia="en-US"/>
        </w:rPr>
        <w:t>פרק</w:t>
      </w:r>
      <w:r w:rsidRPr="007F2046">
        <w:rPr>
          <w:rtl/>
          <w:lang w:eastAsia="en-US"/>
        </w:rPr>
        <w:t xml:space="preserve"> </w:t>
      </w:r>
      <w:r w:rsidRPr="007F2046">
        <w:rPr>
          <w:rFonts w:hint="eastAsia"/>
          <w:rtl/>
          <w:lang w:eastAsia="en-US"/>
        </w:rPr>
        <w:t>מב</w:t>
      </w:r>
      <w:r w:rsidRPr="007F2046">
        <w:rPr>
          <w:rtl/>
          <w:lang w:eastAsia="en-US"/>
        </w:rPr>
        <w:t xml:space="preserve"> </w:t>
      </w:r>
      <w:r w:rsidRPr="007F2046">
        <w:rPr>
          <w:rFonts w:hint="eastAsia"/>
          <w:rtl/>
          <w:lang w:eastAsia="en-US"/>
        </w:rPr>
        <w:t>פסוק</w:t>
      </w:r>
      <w:r w:rsidRPr="007F2046">
        <w:rPr>
          <w:rtl/>
          <w:lang w:eastAsia="en-US"/>
        </w:rPr>
        <w:t xml:space="preserve"> </w:t>
      </w:r>
      <w:r w:rsidRPr="007F2046">
        <w:rPr>
          <w:rFonts w:hint="eastAsia"/>
          <w:rtl/>
          <w:lang w:eastAsia="en-US"/>
        </w:rPr>
        <w:t>לז</w:t>
      </w:r>
      <w:r w:rsidR="00D74CC7">
        <w:rPr>
          <w:rFonts w:hint="cs"/>
          <w:rtl/>
          <w:lang w:eastAsia="en-US"/>
        </w:rPr>
        <w:t xml:space="preserve"> </w:t>
      </w:r>
      <w:r w:rsidR="00D74CC7">
        <w:rPr>
          <w:rtl/>
          <w:lang w:eastAsia="en-US"/>
        </w:rPr>
        <w:t>–</w:t>
      </w:r>
      <w:r w:rsidR="00D74CC7">
        <w:rPr>
          <w:rFonts w:hint="cs"/>
          <w:rtl/>
          <w:lang w:eastAsia="en-US"/>
        </w:rPr>
        <w:t xml:space="preserve"> יעקב בטח ביהודה</w:t>
      </w:r>
    </w:p>
    <w:p w14:paraId="33DBCBA5" w14:textId="77777777" w:rsidR="00001581" w:rsidRDefault="00356268" w:rsidP="00771239">
      <w:pPr>
        <w:pStyle w:val="ac"/>
        <w:rPr>
          <w:rFonts w:hint="cs"/>
          <w:rtl/>
          <w:lang w:eastAsia="en-US"/>
        </w:rPr>
      </w:pPr>
      <w:r>
        <w:rPr>
          <w:rFonts w:hint="cs"/>
          <w:rtl/>
          <w:lang w:eastAsia="en-US"/>
        </w:rPr>
        <w:t>"</w:t>
      </w:r>
      <w:r w:rsidR="00001581" w:rsidRPr="007F2046">
        <w:rPr>
          <w:rFonts w:hint="eastAsia"/>
          <w:rtl/>
          <w:lang w:eastAsia="en-US"/>
        </w:rPr>
        <w:t>את</w:t>
      </w:r>
      <w:r w:rsidR="00001581" w:rsidRPr="007F2046">
        <w:rPr>
          <w:rtl/>
          <w:lang w:eastAsia="en-US"/>
        </w:rPr>
        <w:t xml:space="preserve"> </w:t>
      </w:r>
      <w:r w:rsidR="00001581" w:rsidRPr="007F2046">
        <w:rPr>
          <w:rFonts w:hint="eastAsia"/>
          <w:rtl/>
          <w:lang w:eastAsia="en-US"/>
        </w:rPr>
        <w:t>שני</w:t>
      </w:r>
      <w:r w:rsidR="00001581" w:rsidRPr="007F2046">
        <w:rPr>
          <w:rtl/>
          <w:lang w:eastAsia="en-US"/>
        </w:rPr>
        <w:t xml:space="preserve"> </w:t>
      </w:r>
      <w:r w:rsidR="00001581" w:rsidRPr="007F2046">
        <w:rPr>
          <w:rFonts w:hint="eastAsia"/>
          <w:rtl/>
          <w:lang w:eastAsia="en-US"/>
        </w:rPr>
        <w:t>בני</w:t>
      </w:r>
      <w:r w:rsidR="00001581" w:rsidRPr="007F2046">
        <w:rPr>
          <w:rtl/>
          <w:lang w:eastAsia="en-US"/>
        </w:rPr>
        <w:t xml:space="preserve"> </w:t>
      </w:r>
      <w:r w:rsidR="00001581" w:rsidRPr="007F2046">
        <w:rPr>
          <w:rFonts w:hint="eastAsia"/>
          <w:rtl/>
          <w:lang w:eastAsia="en-US"/>
        </w:rPr>
        <w:t>תמית</w:t>
      </w:r>
      <w:r>
        <w:rPr>
          <w:rFonts w:hint="cs"/>
          <w:rtl/>
          <w:lang w:eastAsia="en-US"/>
        </w:rPr>
        <w:t>"</w:t>
      </w:r>
      <w:r w:rsidR="00001581" w:rsidRPr="007F2046">
        <w:rPr>
          <w:rtl/>
          <w:lang w:eastAsia="en-US"/>
        </w:rPr>
        <w:t xml:space="preserve"> - </w:t>
      </w:r>
      <w:r w:rsidR="00001581" w:rsidRPr="007F2046">
        <w:rPr>
          <w:rFonts w:hint="eastAsia"/>
          <w:rtl/>
          <w:lang w:eastAsia="en-US"/>
        </w:rPr>
        <w:t>קיבל</w:t>
      </w:r>
      <w:r w:rsidR="00001581" w:rsidRPr="007F2046">
        <w:rPr>
          <w:rtl/>
          <w:lang w:eastAsia="en-US"/>
        </w:rPr>
        <w:t xml:space="preserve"> </w:t>
      </w:r>
      <w:r w:rsidR="00001581" w:rsidRPr="007F2046">
        <w:rPr>
          <w:rFonts w:hint="eastAsia"/>
          <w:rtl/>
          <w:lang w:eastAsia="en-US"/>
        </w:rPr>
        <w:t>עליו</w:t>
      </w:r>
      <w:r w:rsidR="00001581" w:rsidRPr="007F2046">
        <w:rPr>
          <w:rtl/>
          <w:lang w:eastAsia="en-US"/>
        </w:rPr>
        <w:t xml:space="preserve"> </w:t>
      </w:r>
      <w:r w:rsidR="00001581" w:rsidRPr="007F2046">
        <w:rPr>
          <w:rFonts w:hint="eastAsia"/>
          <w:rtl/>
          <w:lang w:eastAsia="en-US"/>
        </w:rPr>
        <w:t>באלה</w:t>
      </w:r>
      <w:r w:rsidR="00001581" w:rsidRPr="007F2046">
        <w:rPr>
          <w:rtl/>
          <w:lang w:eastAsia="en-US"/>
        </w:rPr>
        <w:t xml:space="preserve"> </w:t>
      </w:r>
      <w:r w:rsidR="00001581" w:rsidRPr="007F2046">
        <w:rPr>
          <w:rFonts w:hint="eastAsia"/>
          <w:rtl/>
          <w:lang w:eastAsia="en-US"/>
        </w:rPr>
        <w:t>להביאו</w:t>
      </w:r>
      <w:r w:rsidR="00001581" w:rsidRPr="007F2046">
        <w:rPr>
          <w:rtl/>
          <w:lang w:eastAsia="en-US"/>
        </w:rPr>
        <w:t xml:space="preserve"> </w:t>
      </w:r>
      <w:r w:rsidR="00001581" w:rsidRPr="007F2046">
        <w:rPr>
          <w:rFonts w:hint="eastAsia"/>
          <w:rtl/>
          <w:lang w:eastAsia="en-US"/>
        </w:rPr>
        <w:t>אל</w:t>
      </w:r>
      <w:r w:rsidR="00001581" w:rsidRPr="007F2046">
        <w:rPr>
          <w:rtl/>
          <w:lang w:eastAsia="en-US"/>
        </w:rPr>
        <w:t xml:space="preserve"> </w:t>
      </w:r>
      <w:r w:rsidR="00001581" w:rsidRPr="007F2046">
        <w:rPr>
          <w:rFonts w:hint="eastAsia"/>
          <w:rtl/>
          <w:lang w:eastAsia="en-US"/>
        </w:rPr>
        <w:t>אביו</w:t>
      </w:r>
      <w:r>
        <w:rPr>
          <w:rFonts w:hint="cs"/>
          <w:rtl/>
          <w:lang w:eastAsia="en-US"/>
        </w:rPr>
        <w:t>.</w:t>
      </w:r>
      <w:r>
        <w:rPr>
          <w:rStyle w:val="a5"/>
          <w:rtl/>
          <w:lang w:eastAsia="en-US"/>
        </w:rPr>
        <w:footnoteReference w:id="11"/>
      </w:r>
      <w:r w:rsidR="00001581" w:rsidRPr="007F2046">
        <w:rPr>
          <w:rtl/>
          <w:lang w:eastAsia="en-US"/>
        </w:rPr>
        <w:t xml:space="preserve"> </w:t>
      </w:r>
      <w:r w:rsidR="00001581" w:rsidRPr="007F2046">
        <w:rPr>
          <w:rFonts w:hint="eastAsia"/>
          <w:rtl/>
          <w:lang w:eastAsia="en-US"/>
        </w:rPr>
        <w:t>כי</w:t>
      </w:r>
      <w:r w:rsidR="00001581" w:rsidRPr="007F2046">
        <w:rPr>
          <w:rtl/>
          <w:lang w:eastAsia="en-US"/>
        </w:rPr>
        <w:t xml:space="preserve"> </w:t>
      </w:r>
      <w:r w:rsidR="00001581" w:rsidRPr="007F2046">
        <w:rPr>
          <w:rFonts w:hint="eastAsia"/>
          <w:rtl/>
          <w:lang w:eastAsia="en-US"/>
        </w:rPr>
        <w:t>אמר</w:t>
      </w:r>
      <w:r w:rsidR="00001581" w:rsidRPr="007F2046">
        <w:rPr>
          <w:rtl/>
          <w:lang w:eastAsia="en-US"/>
        </w:rPr>
        <w:t xml:space="preserve"> </w:t>
      </w:r>
      <w:r w:rsidR="00001581" w:rsidRPr="007F2046">
        <w:rPr>
          <w:rFonts w:hint="eastAsia"/>
          <w:rtl/>
          <w:lang w:eastAsia="en-US"/>
        </w:rPr>
        <w:t>לו</w:t>
      </w:r>
      <w:r w:rsidR="00001581" w:rsidRPr="007F2046">
        <w:rPr>
          <w:rtl/>
          <w:lang w:eastAsia="en-US"/>
        </w:rPr>
        <w:t xml:space="preserve"> </w:t>
      </w:r>
      <w:r w:rsidR="00001581" w:rsidRPr="007F2046">
        <w:rPr>
          <w:rFonts w:hint="eastAsia"/>
          <w:rtl/>
          <w:lang w:eastAsia="en-US"/>
        </w:rPr>
        <w:t>את</w:t>
      </w:r>
      <w:r w:rsidR="00001581" w:rsidRPr="007F2046">
        <w:rPr>
          <w:rtl/>
          <w:lang w:eastAsia="en-US"/>
        </w:rPr>
        <w:t xml:space="preserve"> </w:t>
      </w:r>
      <w:r w:rsidR="00001581" w:rsidRPr="007F2046">
        <w:rPr>
          <w:rFonts w:hint="eastAsia"/>
          <w:rtl/>
          <w:lang w:eastAsia="en-US"/>
        </w:rPr>
        <w:t>שני</w:t>
      </w:r>
      <w:r w:rsidR="00001581" w:rsidRPr="007F2046">
        <w:rPr>
          <w:rtl/>
          <w:lang w:eastAsia="en-US"/>
        </w:rPr>
        <w:t xml:space="preserve"> </w:t>
      </w:r>
      <w:r w:rsidR="00001581" w:rsidRPr="007F2046">
        <w:rPr>
          <w:rFonts w:hint="eastAsia"/>
          <w:rtl/>
          <w:lang w:eastAsia="en-US"/>
        </w:rPr>
        <w:t>בני</w:t>
      </w:r>
      <w:r w:rsidR="00001581" w:rsidRPr="007F2046">
        <w:rPr>
          <w:rtl/>
          <w:lang w:eastAsia="en-US"/>
        </w:rPr>
        <w:t xml:space="preserve"> </w:t>
      </w:r>
      <w:r w:rsidR="00001581" w:rsidRPr="007F2046">
        <w:rPr>
          <w:rFonts w:hint="eastAsia"/>
          <w:rtl/>
          <w:lang w:eastAsia="en-US"/>
        </w:rPr>
        <w:t>תמית</w:t>
      </w:r>
      <w:r w:rsidR="00001581" w:rsidRPr="007F2046">
        <w:rPr>
          <w:rtl/>
          <w:lang w:eastAsia="en-US"/>
        </w:rPr>
        <w:t xml:space="preserve">, </w:t>
      </w:r>
      <w:r w:rsidR="00001581" w:rsidRPr="007F2046">
        <w:rPr>
          <w:rFonts w:hint="eastAsia"/>
          <w:rtl/>
          <w:lang w:eastAsia="en-US"/>
        </w:rPr>
        <w:t>בהיות</w:t>
      </w:r>
      <w:r w:rsidR="00001581" w:rsidRPr="007F2046">
        <w:rPr>
          <w:rtl/>
          <w:lang w:eastAsia="en-US"/>
        </w:rPr>
        <w:t xml:space="preserve"> </w:t>
      </w:r>
      <w:r w:rsidR="00001581" w:rsidRPr="007F2046">
        <w:rPr>
          <w:rFonts w:hint="eastAsia"/>
          <w:rtl/>
          <w:lang w:eastAsia="en-US"/>
        </w:rPr>
        <w:t>ע</w:t>
      </w:r>
      <w:r>
        <w:rPr>
          <w:rFonts w:hint="cs"/>
          <w:rtl/>
          <w:lang w:eastAsia="en-US"/>
        </w:rPr>
        <w:t>ו</w:t>
      </w:r>
      <w:r w:rsidR="00001581" w:rsidRPr="007F2046">
        <w:rPr>
          <w:rFonts w:hint="eastAsia"/>
          <w:rtl/>
          <w:lang w:eastAsia="en-US"/>
        </w:rPr>
        <w:t>נשך</w:t>
      </w:r>
      <w:r w:rsidR="00001581" w:rsidRPr="007F2046">
        <w:rPr>
          <w:rtl/>
          <w:lang w:eastAsia="en-US"/>
        </w:rPr>
        <w:t xml:space="preserve"> </w:t>
      </w:r>
      <w:r w:rsidR="00001581" w:rsidRPr="007F2046">
        <w:rPr>
          <w:rFonts w:hint="eastAsia"/>
          <w:rtl/>
          <w:lang w:eastAsia="en-US"/>
        </w:rPr>
        <w:t>עלי</w:t>
      </w:r>
      <w:r w:rsidR="00001581" w:rsidRPr="007F2046">
        <w:rPr>
          <w:rtl/>
          <w:lang w:eastAsia="en-US"/>
        </w:rPr>
        <w:t xml:space="preserve"> </w:t>
      </w:r>
      <w:r w:rsidR="00001581" w:rsidRPr="007F2046">
        <w:rPr>
          <w:rFonts w:hint="eastAsia"/>
          <w:rtl/>
          <w:lang w:eastAsia="en-US"/>
        </w:rPr>
        <w:t>אם</w:t>
      </w:r>
      <w:r w:rsidR="00001581" w:rsidRPr="007F2046">
        <w:rPr>
          <w:rtl/>
          <w:lang w:eastAsia="en-US"/>
        </w:rPr>
        <w:t xml:space="preserve"> </w:t>
      </w:r>
      <w:r w:rsidR="00001581" w:rsidRPr="007F2046">
        <w:rPr>
          <w:rFonts w:hint="eastAsia"/>
          <w:rtl/>
          <w:lang w:eastAsia="en-US"/>
        </w:rPr>
        <w:t>לא</w:t>
      </w:r>
      <w:r w:rsidR="00001581" w:rsidRPr="007F2046">
        <w:rPr>
          <w:rtl/>
          <w:lang w:eastAsia="en-US"/>
        </w:rPr>
        <w:t xml:space="preserve"> </w:t>
      </w:r>
      <w:r w:rsidR="00001581" w:rsidRPr="007F2046">
        <w:rPr>
          <w:rFonts w:hint="eastAsia"/>
          <w:rtl/>
          <w:lang w:eastAsia="en-US"/>
        </w:rPr>
        <w:t>אשיבנו</w:t>
      </w:r>
      <w:r w:rsidR="00001581" w:rsidRPr="007F2046">
        <w:rPr>
          <w:rtl/>
          <w:lang w:eastAsia="en-US"/>
        </w:rPr>
        <w:t xml:space="preserve"> </w:t>
      </w:r>
      <w:r w:rsidR="00001581" w:rsidRPr="007F2046">
        <w:rPr>
          <w:rFonts w:hint="eastAsia"/>
          <w:rtl/>
          <w:lang w:eastAsia="en-US"/>
        </w:rPr>
        <w:t>אליך</w:t>
      </w:r>
      <w:r w:rsidR="00001581" w:rsidRPr="007F2046">
        <w:rPr>
          <w:rtl/>
          <w:lang w:eastAsia="en-US"/>
        </w:rPr>
        <w:t xml:space="preserve">, </w:t>
      </w:r>
      <w:r w:rsidR="00001581" w:rsidRPr="007F2046">
        <w:rPr>
          <w:rFonts w:hint="eastAsia"/>
          <w:rtl/>
          <w:lang w:eastAsia="en-US"/>
        </w:rPr>
        <w:t>והוא</w:t>
      </w:r>
      <w:r w:rsidR="00001581" w:rsidRPr="007F2046">
        <w:rPr>
          <w:rtl/>
          <w:lang w:eastAsia="en-US"/>
        </w:rPr>
        <w:t xml:space="preserve"> </w:t>
      </w:r>
      <w:r w:rsidR="00001581" w:rsidRPr="007F2046">
        <w:rPr>
          <w:rFonts w:hint="eastAsia"/>
          <w:rtl/>
          <w:lang w:eastAsia="en-US"/>
        </w:rPr>
        <w:t>כענין</w:t>
      </w:r>
      <w:r w:rsidR="00001581" w:rsidRPr="007F2046">
        <w:rPr>
          <w:rtl/>
          <w:lang w:eastAsia="en-US"/>
        </w:rPr>
        <w:t xml:space="preserve"> </w:t>
      </w:r>
      <w:r w:rsidR="00001581" w:rsidRPr="007F2046">
        <w:rPr>
          <w:rFonts w:hint="eastAsia"/>
          <w:rtl/>
          <w:lang w:eastAsia="en-US"/>
        </w:rPr>
        <w:t>מה</w:t>
      </w:r>
      <w:r w:rsidR="00001581" w:rsidRPr="007F2046">
        <w:rPr>
          <w:rtl/>
          <w:lang w:eastAsia="en-US"/>
        </w:rPr>
        <w:t xml:space="preserve"> </w:t>
      </w:r>
      <w:r w:rsidR="00001581" w:rsidRPr="007F2046">
        <w:rPr>
          <w:rFonts w:hint="eastAsia"/>
          <w:rtl/>
          <w:lang w:eastAsia="en-US"/>
        </w:rPr>
        <w:t>שאמר</w:t>
      </w:r>
      <w:r w:rsidR="00001581" w:rsidRPr="007F2046">
        <w:rPr>
          <w:rtl/>
          <w:lang w:eastAsia="en-US"/>
        </w:rPr>
        <w:t xml:space="preserve"> </w:t>
      </w:r>
      <w:r w:rsidR="00001581" w:rsidRPr="007F2046">
        <w:rPr>
          <w:rFonts w:hint="eastAsia"/>
          <w:rtl/>
          <w:lang w:eastAsia="en-US"/>
        </w:rPr>
        <w:t>יהודה</w:t>
      </w:r>
      <w:r w:rsidR="00771239">
        <w:rPr>
          <w:rFonts w:hint="cs"/>
          <w:rtl/>
          <w:lang w:eastAsia="en-US"/>
        </w:rPr>
        <w:t>: "</w:t>
      </w:r>
      <w:r w:rsidR="00001581" w:rsidRPr="007F2046">
        <w:rPr>
          <w:rFonts w:hint="eastAsia"/>
          <w:rtl/>
          <w:lang w:eastAsia="en-US"/>
        </w:rPr>
        <w:t>וחטאתי</w:t>
      </w:r>
      <w:r w:rsidR="00001581" w:rsidRPr="007F2046">
        <w:rPr>
          <w:rtl/>
          <w:lang w:eastAsia="en-US"/>
        </w:rPr>
        <w:t xml:space="preserve"> </w:t>
      </w:r>
      <w:r w:rsidR="00001581" w:rsidRPr="007F2046">
        <w:rPr>
          <w:rFonts w:hint="eastAsia"/>
          <w:rtl/>
          <w:lang w:eastAsia="en-US"/>
        </w:rPr>
        <w:t>לך</w:t>
      </w:r>
      <w:r w:rsidR="00001581" w:rsidRPr="007F2046">
        <w:rPr>
          <w:rtl/>
          <w:lang w:eastAsia="en-US"/>
        </w:rPr>
        <w:t xml:space="preserve"> </w:t>
      </w:r>
      <w:r w:rsidR="00001581" w:rsidRPr="007F2046">
        <w:rPr>
          <w:rFonts w:hint="eastAsia"/>
          <w:rtl/>
          <w:lang w:eastAsia="en-US"/>
        </w:rPr>
        <w:t>כל</w:t>
      </w:r>
      <w:r w:rsidR="00001581" w:rsidRPr="007F2046">
        <w:rPr>
          <w:rtl/>
          <w:lang w:eastAsia="en-US"/>
        </w:rPr>
        <w:t xml:space="preserve"> </w:t>
      </w:r>
      <w:r w:rsidR="00001581" w:rsidRPr="007F2046">
        <w:rPr>
          <w:rFonts w:hint="eastAsia"/>
          <w:rtl/>
          <w:lang w:eastAsia="en-US"/>
        </w:rPr>
        <w:t>הימים</w:t>
      </w:r>
      <w:r w:rsidR="00771239">
        <w:rPr>
          <w:rFonts w:hint="cs"/>
          <w:rtl/>
          <w:lang w:eastAsia="en-US"/>
        </w:rPr>
        <w:t xml:space="preserve">" </w:t>
      </w:r>
      <w:r w:rsidR="00771239" w:rsidRPr="007F2046">
        <w:rPr>
          <w:rtl/>
          <w:lang w:eastAsia="en-US"/>
        </w:rPr>
        <w:t>(</w:t>
      </w:r>
      <w:r w:rsidR="00771239" w:rsidRPr="007F2046">
        <w:rPr>
          <w:rFonts w:hint="eastAsia"/>
          <w:rtl/>
          <w:lang w:eastAsia="en-US"/>
        </w:rPr>
        <w:t>להלן</w:t>
      </w:r>
      <w:r w:rsidR="00771239" w:rsidRPr="007F2046">
        <w:rPr>
          <w:rtl/>
          <w:lang w:eastAsia="en-US"/>
        </w:rPr>
        <w:t xml:space="preserve"> </w:t>
      </w:r>
      <w:r w:rsidR="00771239" w:rsidRPr="007F2046">
        <w:rPr>
          <w:rFonts w:hint="eastAsia"/>
          <w:rtl/>
          <w:lang w:eastAsia="en-US"/>
        </w:rPr>
        <w:t>מג</w:t>
      </w:r>
      <w:r w:rsidR="00771239" w:rsidRPr="007F2046">
        <w:rPr>
          <w:rtl/>
          <w:lang w:eastAsia="en-US"/>
        </w:rPr>
        <w:t xml:space="preserve"> </w:t>
      </w:r>
      <w:r w:rsidR="00771239" w:rsidRPr="007F2046">
        <w:rPr>
          <w:rFonts w:hint="eastAsia"/>
          <w:rtl/>
          <w:lang w:eastAsia="en-US"/>
        </w:rPr>
        <w:t>ט</w:t>
      </w:r>
      <w:r w:rsidR="00771239" w:rsidRPr="007F2046">
        <w:rPr>
          <w:rtl/>
          <w:lang w:eastAsia="en-US"/>
        </w:rPr>
        <w:t>)</w:t>
      </w:r>
      <w:r w:rsidR="00771239">
        <w:rPr>
          <w:rFonts w:hint="cs"/>
          <w:rtl/>
          <w:lang w:eastAsia="en-US"/>
        </w:rPr>
        <w:t xml:space="preserve"> ...</w:t>
      </w:r>
      <w:r w:rsidR="00001581" w:rsidRPr="007F2046">
        <w:rPr>
          <w:rtl/>
          <w:lang w:eastAsia="en-US"/>
        </w:rPr>
        <w:t xml:space="preserve"> </w:t>
      </w:r>
      <w:r w:rsidR="00001581" w:rsidRPr="007F2046">
        <w:rPr>
          <w:rFonts w:hint="eastAsia"/>
          <w:rtl/>
          <w:lang w:eastAsia="en-US"/>
        </w:rPr>
        <w:t>והנה</w:t>
      </w:r>
      <w:r w:rsidR="00001581" w:rsidRPr="007F2046">
        <w:rPr>
          <w:rtl/>
          <w:lang w:eastAsia="en-US"/>
        </w:rPr>
        <w:t xml:space="preserve"> </w:t>
      </w:r>
      <w:r w:rsidR="00001581" w:rsidRPr="007F2046">
        <w:rPr>
          <w:rFonts w:hint="eastAsia"/>
          <w:rtl/>
          <w:lang w:eastAsia="en-US"/>
        </w:rPr>
        <w:t>יעקב</w:t>
      </w:r>
      <w:r w:rsidR="00001581" w:rsidRPr="007F2046">
        <w:rPr>
          <w:rtl/>
          <w:lang w:eastAsia="en-US"/>
        </w:rPr>
        <w:t xml:space="preserve"> </w:t>
      </w:r>
      <w:r w:rsidR="00001581" w:rsidRPr="007F2046">
        <w:rPr>
          <w:rFonts w:hint="eastAsia"/>
          <w:rtl/>
          <w:lang w:eastAsia="en-US"/>
        </w:rPr>
        <w:t>לא</w:t>
      </w:r>
      <w:r w:rsidR="00001581" w:rsidRPr="007F2046">
        <w:rPr>
          <w:rtl/>
          <w:lang w:eastAsia="en-US"/>
        </w:rPr>
        <w:t xml:space="preserve"> </w:t>
      </w:r>
      <w:r w:rsidR="00001581" w:rsidRPr="007F2046">
        <w:rPr>
          <w:rFonts w:hint="eastAsia"/>
          <w:rtl/>
          <w:lang w:eastAsia="en-US"/>
        </w:rPr>
        <w:t>בטח</w:t>
      </w:r>
      <w:r w:rsidR="00001581" w:rsidRPr="007F2046">
        <w:rPr>
          <w:rtl/>
          <w:lang w:eastAsia="en-US"/>
        </w:rPr>
        <w:t xml:space="preserve"> </w:t>
      </w:r>
      <w:r w:rsidR="00001581" w:rsidRPr="007F2046">
        <w:rPr>
          <w:rFonts w:hint="eastAsia"/>
          <w:rtl/>
          <w:lang w:eastAsia="en-US"/>
        </w:rPr>
        <w:t>בראובן</w:t>
      </w:r>
      <w:r w:rsidR="00001581" w:rsidRPr="007F2046">
        <w:rPr>
          <w:rtl/>
          <w:lang w:eastAsia="en-US"/>
        </w:rPr>
        <w:t xml:space="preserve"> </w:t>
      </w:r>
      <w:r w:rsidR="00001581" w:rsidRPr="007F2046">
        <w:rPr>
          <w:rFonts w:hint="eastAsia"/>
          <w:rtl/>
          <w:lang w:eastAsia="en-US"/>
        </w:rPr>
        <w:t>כאשר</w:t>
      </w:r>
      <w:r w:rsidR="00001581" w:rsidRPr="007F2046">
        <w:rPr>
          <w:rtl/>
          <w:lang w:eastAsia="en-US"/>
        </w:rPr>
        <w:t xml:space="preserve"> </w:t>
      </w:r>
      <w:r w:rsidR="00001581" w:rsidRPr="007F2046">
        <w:rPr>
          <w:rFonts w:hint="eastAsia"/>
          <w:rtl/>
          <w:lang w:eastAsia="en-US"/>
        </w:rPr>
        <w:t>בטח</w:t>
      </w:r>
      <w:r w:rsidR="00001581" w:rsidRPr="007F2046">
        <w:rPr>
          <w:rtl/>
          <w:lang w:eastAsia="en-US"/>
        </w:rPr>
        <w:t xml:space="preserve"> </w:t>
      </w:r>
      <w:r w:rsidR="00001581" w:rsidRPr="007F2046">
        <w:rPr>
          <w:rFonts w:hint="eastAsia"/>
          <w:rtl/>
          <w:lang w:eastAsia="en-US"/>
        </w:rPr>
        <w:t>ביהודה</w:t>
      </w:r>
      <w:r w:rsidR="00001581" w:rsidRPr="007F2046">
        <w:rPr>
          <w:rtl/>
          <w:lang w:eastAsia="en-US"/>
        </w:rPr>
        <w:t xml:space="preserve">, </w:t>
      </w:r>
      <w:r w:rsidR="00001581" w:rsidRPr="007F2046">
        <w:rPr>
          <w:rFonts w:hint="eastAsia"/>
          <w:rtl/>
          <w:lang w:eastAsia="en-US"/>
        </w:rPr>
        <w:t>כי</w:t>
      </w:r>
      <w:r w:rsidR="00001581" w:rsidRPr="007F2046">
        <w:rPr>
          <w:rtl/>
          <w:lang w:eastAsia="en-US"/>
        </w:rPr>
        <w:t xml:space="preserve"> </w:t>
      </w:r>
      <w:r w:rsidR="00001581" w:rsidRPr="007F2046">
        <w:rPr>
          <w:rFonts w:hint="eastAsia"/>
          <w:rtl/>
          <w:lang w:eastAsia="en-US"/>
        </w:rPr>
        <w:t>יהודה</w:t>
      </w:r>
      <w:r w:rsidR="00001581" w:rsidRPr="007F2046">
        <w:rPr>
          <w:rtl/>
          <w:lang w:eastAsia="en-US"/>
        </w:rPr>
        <w:t xml:space="preserve"> </w:t>
      </w:r>
      <w:r w:rsidR="00001581" w:rsidRPr="007F2046">
        <w:rPr>
          <w:rFonts w:hint="eastAsia"/>
          <w:rtl/>
          <w:lang w:eastAsia="en-US"/>
        </w:rPr>
        <w:t>גבר</w:t>
      </w:r>
      <w:r w:rsidR="00001581" w:rsidRPr="007F2046">
        <w:rPr>
          <w:rtl/>
          <w:lang w:eastAsia="en-US"/>
        </w:rPr>
        <w:t xml:space="preserve"> </w:t>
      </w:r>
      <w:r w:rsidR="00001581" w:rsidRPr="007F2046">
        <w:rPr>
          <w:rFonts w:hint="eastAsia"/>
          <w:rtl/>
          <w:lang w:eastAsia="en-US"/>
        </w:rPr>
        <w:t>באחיו</w:t>
      </w:r>
      <w:r w:rsidR="00001581" w:rsidRPr="007F2046">
        <w:rPr>
          <w:rtl/>
          <w:lang w:eastAsia="en-US"/>
        </w:rPr>
        <w:t xml:space="preserve">. </w:t>
      </w:r>
      <w:r w:rsidR="00001581" w:rsidRPr="007F2046">
        <w:rPr>
          <w:rFonts w:hint="eastAsia"/>
          <w:rtl/>
          <w:lang w:eastAsia="en-US"/>
        </w:rPr>
        <w:t>ועוד</w:t>
      </w:r>
      <w:r w:rsidR="00001581" w:rsidRPr="007F2046">
        <w:rPr>
          <w:rtl/>
          <w:lang w:eastAsia="en-US"/>
        </w:rPr>
        <w:t xml:space="preserve"> </w:t>
      </w:r>
      <w:r w:rsidR="00001581" w:rsidRPr="007F2046">
        <w:rPr>
          <w:rFonts w:hint="eastAsia"/>
          <w:rtl/>
          <w:lang w:eastAsia="en-US"/>
        </w:rPr>
        <w:t>כי</w:t>
      </w:r>
      <w:r w:rsidR="00001581" w:rsidRPr="007F2046">
        <w:rPr>
          <w:rtl/>
          <w:lang w:eastAsia="en-US"/>
        </w:rPr>
        <w:t xml:space="preserve"> </w:t>
      </w:r>
      <w:r w:rsidR="00001581" w:rsidRPr="007F2046">
        <w:rPr>
          <w:rFonts w:hint="eastAsia"/>
          <w:rtl/>
          <w:lang w:eastAsia="en-US"/>
        </w:rPr>
        <w:t>ראובן</w:t>
      </w:r>
      <w:r w:rsidR="00001581" w:rsidRPr="007F2046">
        <w:rPr>
          <w:rtl/>
          <w:lang w:eastAsia="en-US"/>
        </w:rPr>
        <w:t xml:space="preserve"> </w:t>
      </w:r>
      <w:r w:rsidR="00001581" w:rsidRPr="007F2046">
        <w:rPr>
          <w:rFonts w:hint="eastAsia"/>
          <w:rtl/>
          <w:lang w:eastAsia="en-US"/>
        </w:rPr>
        <w:t>כבר</w:t>
      </w:r>
      <w:r w:rsidR="00001581" w:rsidRPr="007F2046">
        <w:rPr>
          <w:rtl/>
          <w:lang w:eastAsia="en-US"/>
        </w:rPr>
        <w:t xml:space="preserve"> </w:t>
      </w:r>
      <w:r w:rsidR="00001581" w:rsidRPr="007F2046">
        <w:rPr>
          <w:rFonts w:hint="eastAsia"/>
          <w:rtl/>
          <w:lang w:eastAsia="en-US"/>
        </w:rPr>
        <w:t>פשע</w:t>
      </w:r>
      <w:r w:rsidR="00001581" w:rsidRPr="007F2046">
        <w:rPr>
          <w:rtl/>
          <w:lang w:eastAsia="en-US"/>
        </w:rPr>
        <w:t xml:space="preserve"> </w:t>
      </w:r>
      <w:r w:rsidR="00001581" w:rsidRPr="007F2046">
        <w:rPr>
          <w:rFonts w:hint="eastAsia"/>
          <w:rtl/>
          <w:lang w:eastAsia="en-US"/>
        </w:rPr>
        <w:t>באביו</w:t>
      </w:r>
      <w:r w:rsidR="00001581" w:rsidRPr="007F2046">
        <w:rPr>
          <w:rtl/>
          <w:lang w:eastAsia="en-US"/>
        </w:rPr>
        <w:t xml:space="preserve"> </w:t>
      </w:r>
      <w:r w:rsidR="00001581" w:rsidRPr="007F2046">
        <w:rPr>
          <w:rFonts w:hint="eastAsia"/>
          <w:rtl/>
          <w:lang w:eastAsia="en-US"/>
        </w:rPr>
        <w:t>ולא</w:t>
      </w:r>
      <w:r w:rsidR="00001581" w:rsidRPr="007F2046">
        <w:rPr>
          <w:rtl/>
          <w:lang w:eastAsia="en-US"/>
        </w:rPr>
        <w:t xml:space="preserve"> </w:t>
      </w:r>
      <w:r w:rsidR="00001581" w:rsidRPr="007F2046">
        <w:rPr>
          <w:rFonts w:hint="eastAsia"/>
          <w:rtl/>
          <w:lang w:eastAsia="en-US"/>
        </w:rPr>
        <w:t>יבטח</w:t>
      </w:r>
      <w:r w:rsidR="00001581" w:rsidRPr="007F2046">
        <w:rPr>
          <w:rtl/>
          <w:lang w:eastAsia="en-US"/>
        </w:rPr>
        <w:t xml:space="preserve"> </w:t>
      </w:r>
      <w:r w:rsidR="00001581" w:rsidRPr="007F2046">
        <w:rPr>
          <w:rFonts w:hint="eastAsia"/>
          <w:rtl/>
          <w:lang w:eastAsia="en-US"/>
        </w:rPr>
        <w:t>בו</w:t>
      </w:r>
      <w:r w:rsidR="00771239">
        <w:rPr>
          <w:rtl/>
          <w:lang w:eastAsia="en-US"/>
        </w:rPr>
        <w:t>.</w:t>
      </w:r>
      <w:r w:rsidR="00771239">
        <w:rPr>
          <w:rStyle w:val="a5"/>
          <w:rtl/>
          <w:lang w:eastAsia="en-US"/>
        </w:rPr>
        <w:footnoteReference w:id="12"/>
      </w:r>
    </w:p>
    <w:p w14:paraId="1220400D" w14:textId="77777777" w:rsidR="00771239" w:rsidRDefault="00771239" w:rsidP="00771239">
      <w:pPr>
        <w:pStyle w:val="ab"/>
        <w:rPr>
          <w:rtl/>
          <w:lang w:eastAsia="en-US"/>
        </w:rPr>
      </w:pP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r w:rsidR="00D74CC7">
        <w:rPr>
          <w:rtl/>
          <w:lang w:eastAsia="en-US"/>
        </w:rPr>
        <w:t>–</w:t>
      </w:r>
      <w:r w:rsidR="00D74CC7">
        <w:rPr>
          <w:rFonts w:hint="cs"/>
          <w:rtl/>
          <w:lang w:eastAsia="en-US"/>
        </w:rPr>
        <w:t xml:space="preserve"> שואל כעניין</w:t>
      </w:r>
    </w:p>
    <w:p w14:paraId="7A45F4A8" w14:textId="77777777" w:rsidR="00771239" w:rsidRDefault="001B30DB" w:rsidP="001B30DB">
      <w:pPr>
        <w:pStyle w:val="ac"/>
        <w:rPr>
          <w:rFonts w:hint="cs"/>
          <w:rtl/>
          <w:lang w:eastAsia="en-US"/>
        </w:rPr>
      </w:pPr>
      <w:r>
        <w:rPr>
          <w:rFonts w:hint="cs"/>
          <w:rtl/>
          <w:lang w:eastAsia="en-US"/>
        </w:rPr>
        <w:t>"</w:t>
      </w:r>
      <w:r w:rsidR="00771239">
        <w:rPr>
          <w:rFonts w:hint="eastAsia"/>
          <w:rtl/>
          <w:lang w:eastAsia="en-US"/>
        </w:rPr>
        <w:t>שואל</w:t>
      </w:r>
      <w:r w:rsidR="00771239">
        <w:rPr>
          <w:rtl/>
          <w:lang w:eastAsia="en-US"/>
        </w:rPr>
        <w:t xml:space="preserve"> </w:t>
      </w:r>
      <w:r w:rsidR="00771239">
        <w:rPr>
          <w:rFonts w:hint="eastAsia"/>
          <w:rtl/>
          <w:lang w:eastAsia="en-US"/>
        </w:rPr>
        <w:t>כענין</w:t>
      </w:r>
      <w:r>
        <w:rPr>
          <w:rFonts w:hint="cs"/>
          <w:rtl/>
          <w:lang w:eastAsia="en-US"/>
        </w:rPr>
        <w:t>" -</w:t>
      </w:r>
      <w:r w:rsidR="00771239">
        <w:rPr>
          <w:rtl/>
          <w:lang w:eastAsia="en-US"/>
        </w:rPr>
        <w:t xml:space="preserve"> </w:t>
      </w:r>
      <w:r w:rsidR="00771239">
        <w:rPr>
          <w:rFonts w:hint="eastAsia"/>
          <w:rtl/>
          <w:lang w:eastAsia="en-US"/>
        </w:rPr>
        <w:t>זה</w:t>
      </w:r>
      <w:r w:rsidR="00771239">
        <w:rPr>
          <w:rtl/>
          <w:lang w:eastAsia="en-US"/>
        </w:rPr>
        <w:t xml:space="preserve"> </w:t>
      </w:r>
      <w:r w:rsidR="00771239">
        <w:rPr>
          <w:rFonts w:hint="eastAsia"/>
          <w:rtl/>
          <w:lang w:eastAsia="en-US"/>
        </w:rPr>
        <w:t>יהודה</w:t>
      </w:r>
      <w:r w:rsidR="00771239">
        <w:rPr>
          <w:rtl/>
          <w:lang w:eastAsia="en-US"/>
        </w:rPr>
        <w:t xml:space="preserve"> </w:t>
      </w:r>
      <w:r w:rsidR="00771239" w:rsidRPr="001B30DB">
        <w:rPr>
          <w:rFonts w:hint="eastAsia"/>
          <w:rtl/>
          <w:lang w:eastAsia="en-US"/>
        </w:rPr>
        <w:t>שאמר</w:t>
      </w:r>
      <w:r w:rsidRPr="001B30DB">
        <w:rPr>
          <w:rFonts w:hint="cs"/>
          <w:rtl/>
          <w:lang w:eastAsia="en-US"/>
        </w:rPr>
        <w:t>: "</w:t>
      </w:r>
      <w:r w:rsidR="00771239" w:rsidRPr="001B30DB">
        <w:rPr>
          <w:rFonts w:hint="eastAsia"/>
          <w:rtl/>
          <w:lang w:eastAsia="en-US"/>
        </w:rPr>
        <w:t>אנכי</w:t>
      </w:r>
      <w:r w:rsidR="00771239" w:rsidRPr="001B30DB">
        <w:rPr>
          <w:rtl/>
          <w:lang w:eastAsia="en-US"/>
        </w:rPr>
        <w:t xml:space="preserve"> </w:t>
      </w:r>
      <w:r w:rsidR="00771239" w:rsidRPr="001B30DB">
        <w:rPr>
          <w:rFonts w:hint="eastAsia"/>
          <w:rtl/>
          <w:lang w:eastAsia="en-US"/>
        </w:rPr>
        <w:t>אערבנו</w:t>
      </w:r>
      <w:r w:rsidRPr="001B30DB">
        <w:rPr>
          <w:rFonts w:hint="cs"/>
          <w:rtl/>
          <w:lang w:eastAsia="en-US"/>
        </w:rPr>
        <w:t>"</w:t>
      </w:r>
      <w:r w:rsidR="00771239" w:rsidRPr="001B30DB">
        <w:rPr>
          <w:rtl/>
          <w:lang w:eastAsia="en-US"/>
        </w:rPr>
        <w:t xml:space="preserve"> (</w:t>
      </w:r>
      <w:r w:rsidR="00771239" w:rsidRPr="001B30DB">
        <w:rPr>
          <w:rFonts w:hint="eastAsia"/>
          <w:rtl/>
          <w:lang w:eastAsia="en-US"/>
        </w:rPr>
        <w:t>בראשית</w:t>
      </w:r>
      <w:r w:rsidR="00771239">
        <w:rPr>
          <w:rtl/>
          <w:lang w:eastAsia="en-US"/>
        </w:rPr>
        <w:t xml:space="preserve"> </w:t>
      </w:r>
      <w:r w:rsidR="00771239">
        <w:rPr>
          <w:rFonts w:hint="eastAsia"/>
          <w:rtl/>
          <w:lang w:eastAsia="en-US"/>
        </w:rPr>
        <w:t>מג</w:t>
      </w:r>
      <w:r w:rsidR="00771239">
        <w:rPr>
          <w:rtl/>
          <w:lang w:eastAsia="en-US"/>
        </w:rPr>
        <w:t xml:space="preserve"> </w:t>
      </w:r>
      <w:r w:rsidR="00771239">
        <w:rPr>
          <w:rFonts w:hint="eastAsia"/>
          <w:rtl/>
          <w:lang w:eastAsia="en-US"/>
        </w:rPr>
        <w:t>ט</w:t>
      </w:r>
      <w:r w:rsidR="00771239">
        <w:rPr>
          <w:rtl/>
          <w:lang w:eastAsia="en-US"/>
        </w:rPr>
        <w:t>)</w:t>
      </w:r>
      <w:r>
        <w:rPr>
          <w:rFonts w:hint="cs"/>
          <w:rtl/>
          <w:lang w:eastAsia="en-US"/>
        </w:rPr>
        <w:t xml:space="preserve">. </w:t>
      </w:r>
      <w:r w:rsidR="00771239">
        <w:rPr>
          <w:rFonts w:hint="eastAsia"/>
          <w:rtl/>
          <w:lang w:eastAsia="en-US"/>
        </w:rPr>
        <w:t>שואל</w:t>
      </w:r>
      <w:r w:rsidR="00771239">
        <w:rPr>
          <w:rtl/>
          <w:lang w:eastAsia="en-US"/>
        </w:rPr>
        <w:t xml:space="preserve"> </w:t>
      </w:r>
      <w:r w:rsidR="00771239">
        <w:rPr>
          <w:rFonts w:hint="eastAsia"/>
          <w:rtl/>
          <w:lang w:eastAsia="en-US"/>
        </w:rPr>
        <w:t>שלא</w:t>
      </w:r>
      <w:r w:rsidR="00771239">
        <w:rPr>
          <w:rtl/>
          <w:lang w:eastAsia="en-US"/>
        </w:rPr>
        <w:t xml:space="preserve"> </w:t>
      </w:r>
      <w:r w:rsidR="00771239">
        <w:rPr>
          <w:rFonts w:hint="eastAsia"/>
          <w:rtl/>
          <w:lang w:eastAsia="en-US"/>
        </w:rPr>
        <w:t>כענין</w:t>
      </w:r>
      <w:r w:rsidR="00771239">
        <w:rPr>
          <w:rtl/>
          <w:lang w:eastAsia="en-US"/>
        </w:rPr>
        <w:t xml:space="preserve"> </w:t>
      </w:r>
      <w:r>
        <w:rPr>
          <w:rFonts w:hint="cs"/>
          <w:rtl/>
          <w:lang w:eastAsia="en-US"/>
        </w:rPr>
        <w:t xml:space="preserve">- </w:t>
      </w:r>
      <w:r w:rsidR="00771239">
        <w:rPr>
          <w:rFonts w:hint="eastAsia"/>
          <w:rtl/>
          <w:lang w:eastAsia="en-US"/>
        </w:rPr>
        <w:t>זה</w:t>
      </w:r>
      <w:r w:rsidR="00771239">
        <w:rPr>
          <w:rtl/>
          <w:lang w:eastAsia="en-US"/>
        </w:rPr>
        <w:t xml:space="preserve"> </w:t>
      </w:r>
      <w:r w:rsidR="00771239">
        <w:rPr>
          <w:rFonts w:hint="eastAsia"/>
          <w:rtl/>
          <w:lang w:eastAsia="en-US"/>
        </w:rPr>
        <w:t>ראובן</w:t>
      </w:r>
      <w:r>
        <w:rPr>
          <w:rFonts w:hint="cs"/>
          <w:rtl/>
          <w:lang w:eastAsia="en-US"/>
        </w:rPr>
        <w:t>,</w:t>
      </w:r>
      <w:r w:rsidR="00771239">
        <w:rPr>
          <w:rtl/>
          <w:lang w:eastAsia="en-US"/>
        </w:rPr>
        <w:t xml:space="preserve"> </w:t>
      </w:r>
      <w:r w:rsidR="00771239">
        <w:rPr>
          <w:rFonts w:hint="eastAsia"/>
          <w:rtl/>
          <w:lang w:eastAsia="en-US"/>
        </w:rPr>
        <w:t>שנאמר</w:t>
      </w:r>
      <w:r>
        <w:rPr>
          <w:rFonts w:hint="cs"/>
          <w:rtl/>
          <w:lang w:eastAsia="en-US"/>
        </w:rPr>
        <w:t>: "</w:t>
      </w:r>
      <w:r w:rsidR="00771239">
        <w:rPr>
          <w:rFonts w:hint="eastAsia"/>
          <w:rtl/>
          <w:lang w:eastAsia="en-US"/>
        </w:rPr>
        <w:t>ויאמר</w:t>
      </w:r>
      <w:r w:rsidR="00771239">
        <w:rPr>
          <w:rtl/>
          <w:lang w:eastAsia="en-US"/>
        </w:rPr>
        <w:t xml:space="preserve"> </w:t>
      </w:r>
      <w:r w:rsidR="00771239">
        <w:rPr>
          <w:rFonts w:hint="eastAsia"/>
          <w:rtl/>
          <w:lang w:eastAsia="en-US"/>
        </w:rPr>
        <w:t>ראובן</w:t>
      </w:r>
      <w:r w:rsidR="00771239">
        <w:rPr>
          <w:rtl/>
          <w:lang w:eastAsia="en-US"/>
        </w:rPr>
        <w:t xml:space="preserve"> </w:t>
      </w:r>
      <w:r w:rsidR="00771239">
        <w:rPr>
          <w:rFonts w:hint="eastAsia"/>
          <w:rtl/>
          <w:lang w:eastAsia="en-US"/>
        </w:rPr>
        <w:t>אל</w:t>
      </w:r>
      <w:r w:rsidR="00771239">
        <w:rPr>
          <w:rtl/>
          <w:lang w:eastAsia="en-US"/>
        </w:rPr>
        <w:t xml:space="preserve"> </w:t>
      </w:r>
      <w:r w:rsidR="00771239">
        <w:rPr>
          <w:rFonts w:hint="eastAsia"/>
          <w:rtl/>
          <w:lang w:eastAsia="en-US"/>
        </w:rPr>
        <w:t>אביו</w:t>
      </w:r>
      <w:r w:rsidR="00771239">
        <w:rPr>
          <w:rtl/>
          <w:lang w:eastAsia="en-US"/>
        </w:rPr>
        <w:t xml:space="preserve"> </w:t>
      </w:r>
      <w:r w:rsidR="00771239">
        <w:rPr>
          <w:rFonts w:hint="eastAsia"/>
          <w:rtl/>
          <w:lang w:eastAsia="en-US"/>
        </w:rPr>
        <w:t>את</w:t>
      </w:r>
      <w:r w:rsidR="00771239">
        <w:rPr>
          <w:rtl/>
          <w:lang w:eastAsia="en-US"/>
        </w:rPr>
        <w:t xml:space="preserve"> </w:t>
      </w:r>
      <w:r w:rsidR="00771239">
        <w:rPr>
          <w:rFonts w:hint="eastAsia"/>
          <w:rtl/>
          <w:lang w:eastAsia="en-US"/>
        </w:rPr>
        <w:t>שני</w:t>
      </w:r>
      <w:r w:rsidR="00771239">
        <w:rPr>
          <w:rtl/>
          <w:lang w:eastAsia="en-US"/>
        </w:rPr>
        <w:t xml:space="preserve"> </w:t>
      </w:r>
      <w:r w:rsidR="00771239">
        <w:rPr>
          <w:rFonts w:hint="eastAsia"/>
          <w:rtl/>
          <w:lang w:eastAsia="en-US"/>
        </w:rPr>
        <w:t>בני</w:t>
      </w:r>
      <w:r w:rsidR="00771239">
        <w:rPr>
          <w:rtl/>
          <w:lang w:eastAsia="en-US"/>
        </w:rPr>
        <w:t xml:space="preserve"> </w:t>
      </w:r>
      <w:r w:rsidR="00771239">
        <w:rPr>
          <w:rFonts w:hint="eastAsia"/>
          <w:rtl/>
          <w:lang w:eastAsia="en-US"/>
        </w:rPr>
        <w:t>תמית</w:t>
      </w:r>
      <w:r>
        <w:rPr>
          <w:rFonts w:hint="cs"/>
          <w:rtl/>
          <w:lang w:eastAsia="en-US"/>
        </w:rPr>
        <w:t>"</w:t>
      </w:r>
      <w:r w:rsidR="00771239">
        <w:rPr>
          <w:rtl/>
          <w:lang w:eastAsia="en-US"/>
        </w:rPr>
        <w:t xml:space="preserve"> (</w:t>
      </w:r>
      <w:r w:rsidR="00771239">
        <w:rPr>
          <w:rFonts w:hint="eastAsia"/>
          <w:rtl/>
          <w:lang w:eastAsia="en-US"/>
        </w:rPr>
        <w:t>שם</w:t>
      </w:r>
      <w:r w:rsidR="00771239">
        <w:rPr>
          <w:rtl/>
          <w:lang w:eastAsia="en-US"/>
        </w:rPr>
        <w:t xml:space="preserve"> </w:t>
      </w:r>
      <w:r w:rsidR="00771239">
        <w:rPr>
          <w:rFonts w:hint="eastAsia"/>
          <w:rtl/>
          <w:lang w:eastAsia="en-US"/>
        </w:rPr>
        <w:t>מב</w:t>
      </w:r>
      <w:r w:rsidR="00771239">
        <w:rPr>
          <w:rtl/>
          <w:lang w:eastAsia="en-US"/>
        </w:rPr>
        <w:t xml:space="preserve"> </w:t>
      </w:r>
      <w:r w:rsidR="00771239">
        <w:rPr>
          <w:rFonts w:hint="eastAsia"/>
          <w:rtl/>
          <w:lang w:eastAsia="en-US"/>
        </w:rPr>
        <w:t>לז</w:t>
      </w:r>
      <w:r>
        <w:rPr>
          <w:rFonts w:hint="cs"/>
          <w:rtl/>
          <w:lang w:eastAsia="en-US"/>
        </w:rPr>
        <w:t>)</w:t>
      </w:r>
      <w:r w:rsidR="00771239">
        <w:rPr>
          <w:rFonts w:hint="cs"/>
          <w:rtl/>
          <w:lang w:eastAsia="en-US"/>
        </w:rPr>
        <w:t>.</w:t>
      </w:r>
      <w:r w:rsidR="00771239">
        <w:rPr>
          <w:rStyle w:val="a5"/>
          <w:rtl/>
          <w:lang w:eastAsia="en-US"/>
        </w:rPr>
        <w:footnoteReference w:id="13"/>
      </w:r>
    </w:p>
    <w:p w14:paraId="68C7CB3D" w14:textId="77777777" w:rsidR="00001581" w:rsidRPr="007F2046" w:rsidRDefault="00001581" w:rsidP="000C3E3A">
      <w:pPr>
        <w:pStyle w:val="ab"/>
        <w:rPr>
          <w:rtl/>
          <w:lang w:eastAsia="en-US"/>
        </w:rPr>
      </w:pPr>
      <w:r w:rsidRPr="007F2046">
        <w:rPr>
          <w:rFonts w:hint="eastAsia"/>
          <w:rtl/>
          <w:lang w:eastAsia="en-US"/>
        </w:rPr>
        <w:t>בראשית</w:t>
      </w:r>
      <w:r w:rsidRPr="007F2046">
        <w:rPr>
          <w:rtl/>
          <w:lang w:eastAsia="en-US"/>
        </w:rPr>
        <w:t xml:space="preserve"> </w:t>
      </w:r>
      <w:r w:rsidRPr="007F2046">
        <w:rPr>
          <w:rFonts w:hint="eastAsia"/>
          <w:rtl/>
          <w:lang w:eastAsia="en-US"/>
        </w:rPr>
        <w:t>רבתי</w:t>
      </w:r>
      <w:r w:rsidRPr="007F2046">
        <w:rPr>
          <w:rtl/>
          <w:lang w:eastAsia="en-US"/>
        </w:rPr>
        <w:t xml:space="preserve"> </w:t>
      </w:r>
      <w:r w:rsidRPr="007F2046">
        <w:rPr>
          <w:rFonts w:hint="eastAsia"/>
          <w:rtl/>
          <w:lang w:eastAsia="en-US"/>
        </w:rPr>
        <w:t>פרשת</w:t>
      </w:r>
      <w:r w:rsidRPr="007F2046">
        <w:rPr>
          <w:rtl/>
          <w:lang w:eastAsia="en-US"/>
        </w:rPr>
        <w:t xml:space="preserve"> </w:t>
      </w:r>
      <w:r w:rsidRPr="007F2046">
        <w:rPr>
          <w:rFonts w:hint="eastAsia"/>
          <w:rtl/>
          <w:lang w:eastAsia="en-US"/>
        </w:rPr>
        <w:t>ויגש</w:t>
      </w:r>
      <w:r w:rsidRPr="007F2046">
        <w:rPr>
          <w:rtl/>
          <w:lang w:eastAsia="en-US"/>
        </w:rPr>
        <w:t xml:space="preserve"> </w:t>
      </w:r>
      <w:r w:rsidRPr="007F2046">
        <w:rPr>
          <w:rFonts w:hint="eastAsia"/>
          <w:rtl/>
          <w:lang w:eastAsia="en-US"/>
        </w:rPr>
        <w:t>עמוד</w:t>
      </w:r>
      <w:r w:rsidRPr="007F2046">
        <w:rPr>
          <w:rtl/>
          <w:lang w:eastAsia="en-US"/>
        </w:rPr>
        <w:t xml:space="preserve"> 220 </w:t>
      </w:r>
      <w:r w:rsidR="00D74CC7">
        <w:rPr>
          <w:rtl/>
          <w:lang w:eastAsia="en-US"/>
        </w:rPr>
        <w:t>–</w:t>
      </w:r>
      <w:r w:rsidR="00D74CC7">
        <w:rPr>
          <w:rFonts w:hint="cs"/>
          <w:rtl/>
          <w:lang w:eastAsia="en-US"/>
        </w:rPr>
        <w:t xml:space="preserve"> דבר ודיבור בעיתו</w:t>
      </w:r>
    </w:p>
    <w:p w14:paraId="53CCC6E4" w14:textId="77777777" w:rsidR="003C31FE" w:rsidRDefault="003C31FE" w:rsidP="003C31FE">
      <w:pPr>
        <w:pStyle w:val="ac"/>
        <w:rPr>
          <w:rFonts w:hint="cs"/>
          <w:rtl/>
          <w:lang w:eastAsia="en-US"/>
        </w:rPr>
      </w:pPr>
      <w:r>
        <w:rPr>
          <w:rFonts w:hint="cs"/>
          <w:rtl/>
          <w:lang w:eastAsia="en-US"/>
        </w:rPr>
        <w:t>"</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בְּמַעֲנֵה</w:t>
      </w:r>
      <w:r>
        <w:rPr>
          <w:rtl/>
          <w:lang w:eastAsia="en-US"/>
        </w:rPr>
        <w:t xml:space="preserve"> </w:t>
      </w:r>
      <w:r>
        <w:rPr>
          <w:rFonts w:hint="eastAsia"/>
          <w:rtl/>
          <w:lang w:eastAsia="en-US"/>
        </w:rPr>
        <w:t>פִיו</w:t>
      </w:r>
      <w:r>
        <w:rPr>
          <w:rtl/>
          <w:lang w:eastAsia="en-US"/>
        </w:rPr>
        <w:t xml:space="preserve"> </w:t>
      </w:r>
      <w:r w:rsidRPr="00AC5B0C">
        <w:rPr>
          <w:rFonts w:hint="eastAsia"/>
          <w:rtl/>
          <w:lang w:eastAsia="en-US"/>
        </w:rPr>
        <w:t>וְדָבָר</w:t>
      </w:r>
      <w:r w:rsidRPr="00AC5B0C">
        <w:rPr>
          <w:rtl/>
          <w:lang w:eastAsia="en-US"/>
        </w:rPr>
        <w:t xml:space="preserve"> </w:t>
      </w:r>
      <w:r w:rsidRPr="00AC5B0C">
        <w:rPr>
          <w:rFonts w:hint="eastAsia"/>
          <w:rtl/>
          <w:lang w:eastAsia="en-US"/>
        </w:rPr>
        <w:t>בְּעִתּוֹ</w:t>
      </w:r>
      <w:r w:rsidRPr="00AC5B0C">
        <w:rPr>
          <w:rtl/>
          <w:lang w:eastAsia="en-US"/>
        </w:rPr>
        <w:t xml:space="preserve"> </w:t>
      </w:r>
      <w:r w:rsidRPr="00AC5B0C">
        <w:rPr>
          <w:rFonts w:hint="eastAsia"/>
          <w:rtl/>
          <w:lang w:eastAsia="en-US"/>
        </w:rPr>
        <w:t>מַה</w:t>
      </w:r>
      <w:r w:rsidRPr="00AC5B0C">
        <w:rPr>
          <w:rtl/>
          <w:lang w:eastAsia="en-US"/>
        </w:rPr>
        <w:t xml:space="preserve"> </w:t>
      </w:r>
      <w:r w:rsidRPr="00AC5B0C">
        <w:rPr>
          <w:rFonts w:hint="eastAsia"/>
          <w:rtl/>
          <w:lang w:eastAsia="en-US"/>
        </w:rPr>
        <w:t>טּוֹב</w:t>
      </w:r>
      <w:r w:rsidRPr="00AC5B0C">
        <w:rPr>
          <w:rFonts w:hint="cs"/>
          <w:rtl/>
          <w:lang w:eastAsia="en-US"/>
        </w:rPr>
        <w:t>"</w:t>
      </w:r>
      <w:r>
        <w:rPr>
          <w:rFonts w:hint="cs"/>
          <w:rtl/>
          <w:lang w:eastAsia="en-US"/>
        </w:rPr>
        <w:t xml:space="preserve"> (משלי טו כג) - </w:t>
      </w:r>
      <w:r w:rsidR="00001581" w:rsidRPr="007F2046">
        <w:rPr>
          <w:rFonts w:hint="eastAsia"/>
          <w:rtl/>
          <w:lang w:eastAsia="en-US"/>
        </w:rPr>
        <w:t>מי</w:t>
      </w:r>
      <w:r w:rsidR="00001581" w:rsidRPr="007F2046">
        <w:rPr>
          <w:rtl/>
          <w:lang w:eastAsia="en-US"/>
        </w:rPr>
        <w:t xml:space="preserve"> </w:t>
      </w:r>
      <w:r w:rsidR="00001581" w:rsidRPr="007F2046">
        <w:rPr>
          <w:rFonts w:hint="eastAsia"/>
          <w:rtl/>
          <w:lang w:eastAsia="en-US"/>
        </w:rPr>
        <w:t>הוא</w:t>
      </w:r>
      <w:r w:rsidR="00001581" w:rsidRPr="007F2046">
        <w:rPr>
          <w:rtl/>
          <w:lang w:eastAsia="en-US"/>
        </w:rPr>
        <w:t xml:space="preserve"> </w:t>
      </w:r>
      <w:r w:rsidR="00001581" w:rsidRPr="007F2046">
        <w:rPr>
          <w:rFonts w:hint="eastAsia"/>
          <w:rtl/>
          <w:lang w:eastAsia="en-US"/>
        </w:rPr>
        <w:t>זה</w:t>
      </w:r>
      <w:r w:rsidR="00001581" w:rsidRPr="007F2046">
        <w:rPr>
          <w:rtl/>
          <w:lang w:eastAsia="en-US"/>
        </w:rPr>
        <w:t xml:space="preserve"> </w:t>
      </w:r>
      <w:r w:rsidR="00001581" w:rsidRPr="007F2046">
        <w:rPr>
          <w:rFonts w:hint="eastAsia"/>
          <w:rtl/>
          <w:lang w:eastAsia="en-US"/>
        </w:rPr>
        <w:t>שד</w:t>
      </w:r>
      <w:r>
        <w:rPr>
          <w:rFonts w:hint="eastAsia"/>
          <w:rtl/>
          <w:lang w:eastAsia="en-US"/>
        </w:rPr>
        <w:t>ִ</w:t>
      </w:r>
      <w:r w:rsidR="00001581" w:rsidRPr="007F2046">
        <w:rPr>
          <w:rFonts w:hint="eastAsia"/>
          <w:rtl/>
          <w:lang w:eastAsia="en-US"/>
        </w:rPr>
        <w:t>ב</w:t>
      </w:r>
      <w:r>
        <w:rPr>
          <w:rFonts w:hint="eastAsia"/>
          <w:rtl/>
          <w:lang w:eastAsia="en-US"/>
        </w:rPr>
        <w:t>ֵּ</w:t>
      </w:r>
      <w:r w:rsidR="00001581" w:rsidRPr="007F2046">
        <w:rPr>
          <w:rFonts w:hint="eastAsia"/>
          <w:rtl/>
          <w:lang w:eastAsia="en-US"/>
        </w:rPr>
        <w:t>ר</w:t>
      </w:r>
      <w:r w:rsidR="00001581" w:rsidRPr="007F2046">
        <w:rPr>
          <w:rtl/>
          <w:lang w:eastAsia="en-US"/>
        </w:rPr>
        <w:t xml:space="preserve"> </w:t>
      </w:r>
      <w:r w:rsidR="00001581" w:rsidRPr="007F2046">
        <w:rPr>
          <w:rFonts w:hint="eastAsia"/>
          <w:rtl/>
          <w:lang w:eastAsia="en-US"/>
        </w:rPr>
        <w:t>בע</w:t>
      </w:r>
      <w:r>
        <w:rPr>
          <w:rFonts w:hint="cs"/>
          <w:rtl/>
          <w:lang w:eastAsia="en-US"/>
        </w:rPr>
        <w:t>י</w:t>
      </w:r>
      <w:r w:rsidR="00001581" w:rsidRPr="007F2046">
        <w:rPr>
          <w:rFonts w:hint="eastAsia"/>
          <w:rtl/>
          <w:lang w:eastAsia="en-US"/>
        </w:rPr>
        <w:t>תו</w:t>
      </w:r>
      <w:r>
        <w:rPr>
          <w:rFonts w:hint="cs"/>
          <w:rtl/>
          <w:lang w:eastAsia="en-US"/>
        </w:rPr>
        <w:t>?</w:t>
      </w:r>
      <w:r w:rsidR="00001581" w:rsidRPr="007F2046">
        <w:rPr>
          <w:rtl/>
          <w:lang w:eastAsia="en-US"/>
        </w:rPr>
        <w:t xml:space="preserve"> </w:t>
      </w:r>
      <w:r w:rsidR="00001581" w:rsidRPr="007F2046">
        <w:rPr>
          <w:rFonts w:hint="eastAsia"/>
          <w:rtl/>
          <w:lang w:eastAsia="en-US"/>
        </w:rPr>
        <w:t>זה</w:t>
      </w:r>
      <w:r w:rsidR="00001581" w:rsidRPr="007F2046">
        <w:rPr>
          <w:rtl/>
          <w:lang w:eastAsia="en-US"/>
        </w:rPr>
        <w:t xml:space="preserve"> </w:t>
      </w:r>
      <w:r w:rsidR="00001581" w:rsidRPr="007F2046">
        <w:rPr>
          <w:rFonts w:hint="eastAsia"/>
          <w:rtl/>
          <w:lang w:eastAsia="en-US"/>
        </w:rPr>
        <w:t>יהודה</w:t>
      </w:r>
      <w:r w:rsidR="00001581" w:rsidRPr="007F2046">
        <w:rPr>
          <w:rtl/>
          <w:lang w:eastAsia="en-US"/>
        </w:rPr>
        <w:t xml:space="preserve">. </w:t>
      </w:r>
      <w:r w:rsidR="00001581" w:rsidRPr="007F2046">
        <w:rPr>
          <w:rFonts w:hint="eastAsia"/>
          <w:rtl/>
          <w:lang w:eastAsia="en-US"/>
        </w:rPr>
        <w:t>את</w:t>
      </w:r>
      <w:r w:rsidR="00001581" w:rsidRPr="007F2046">
        <w:rPr>
          <w:rtl/>
          <w:lang w:eastAsia="en-US"/>
        </w:rPr>
        <w:t xml:space="preserve"> </w:t>
      </w:r>
      <w:r w:rsidR="00001581" w:rsidRPr="007F2046">
        <w:rPr>
          <w:rFonts w:hint="eastAsia"/>
          <w:rtl/>
          <w:lang w:eastAsia="en-US"/>
        </w:rPr>
        <w:t>מוצא</w:t>
      </w:r>
      <w:r w:rsidR="00001581" w:rsidRPr="007F2046">
        <w:rPr>
          <w:rtl/>
          <w:lang w:eastAsia="en-US"/>
        </w:rPr>
        <w:t xml:space="preserve"> </w:t>
      </w:r>
      <w:r w:rsidR="00001581" w:rsidRPr="007F2046">
        <w:rPr>
          <w:rFonts w:hint="eastAsia"/>
          <w:rtl/>
          <w:lang w:eastAsia="en-US"/>
        </w:rPr>
        <w:t>בשל</w:t>
      </w:r>
      <w:r w:rsidR="00A92CA9">
        <w:rPr>
          <w:rFonts w:hint="cs"/>
          <w:rtl/>
          <w:lang w:eastAsia="en-US"/>
        </w:rPr>
        <w:t>ו</w:t>
      </w:r>
      <w:r w:rsidR="00001581" w:rsidRPr="007F2046">
        <w:rPr>
          <w:rFonts w:hint="eastAsia"/>
          <w:rtl/>
          <w:lang w:eastAsia="en-US"/>
        </w:rPr>
        <w:t>שה</w:t>
      </w:r>
      <w:r w:rsidR="00001581" w:rsidRPr="007F2046">
        <w:rPr>
          <w:rtl/>
          <w:lang w:eastAsia="en-US"/>
        </w:rPr>
        <w:t xml:space="preserve"> </w:t>
      </w:r>
      <w:r w:rsidR="00001581" w:rsidRPr="007F2046">
        <w:rPr>
          <w:rFonts w:hint="eastAsia"/>
          <w:rtl/>
          <w:lang w:eastAsia="en-US"/>
        </w:rPr>
        <w:t>מקומות</w:t>
      </w:r>
      <w:r w:rsidR="00001581" w:rsidRPr="007F2046">
        <w:rPr>
          <w:rtl/>
          <w:lang w:eastAsia="en-US"/>
        </w:rPr>
        <w:t xml:space="preserve"> </w:t>
      </w:r>
      <w:r w:rsidR="00001581" w:rsidRPr="007F2046">
        <w:rPr>
          <w:rFonts w:hint="eastAsia"/>
          <w:rtl/>
          <w:lang w:eastAsia="en-US"/>
        </w:rPr>
        <w:t>נשמע</w:t>
      </w:r>
      <w:r w:rsidR="00001581" w:rsidRPr="007F2046">
        <w:rPr>
          <w:rtl/>
          <w:lang w:eastAsia="en-US"/>
        </w:rPr>
        <w:t xml:space="preserve"> </w:t>
      </w:r>
      <w:r w:rsidR="00001581" w:rsidRPr="007F2046">
        <w:rPr>
          <w:rFonts w:hint="eastAsia"/>
          <w:rtl/>
          <w:lang w:eastAsia="en-US"/>
        </w:rPr>
        <w:t>יהודה</w:t>
      </w:r>
      <w:r w:rsidR="00001581" w:rsidRPr="007F2046">
        <w:rPr>
          <w:rtl/>
          <w:lang w:eastAsia="en-US"/>
        </w:rPr>
        <w:t xml:space="preserve"> </w:t>
      </w:r>
      <w:r w:rsidR="00001581" w:rsidRPr="007F2046">
        <w:rPr>
          <w:rFonts w:hint="eastAsia"/>
          <w:rtl/>
          <w:lang w:eastAsia="en-US"/>
        </w:rPr>
        <w:t>על</w:t>
      </w:r>
      <w:r w:rsidR="00001581" w:rsidRPr="007F2046">
        <w:rPr>
          <w:rtl/>
          <w:lang w:eastAsia="en-US"/>
        </w:rPr>
        <w:t xml:space="preserve"> </w:t>
      </w:r>
      <w:r w:rsidR="00001581" w:rsidRPr="007F2046">
        <w:rPr>
          <w:rFonts w:hint="eastAsia"/>
          <w:rtl/>
          <w:lang w:eastAsia="en-US"/>
        </w:rPr>
        <w:t>שדבר</w:t>
      </w:r>
      <w:r w:rsidR="00001581" w:rsidRPr="007F2046">
        <w:rPr>
          <w:rtl/>
          <w:lang w:eastAsia="en-US"/>
        </w:rPr>
        <w:t xml:space="preserve"> </w:t>
      </w:r>
      <w:r w:rsidR="00001581" w:rsidRPr="007F2046">
        <w:rPr>
          <w:rFonts w:hint="eastAsia"/>
          <w:rtl/>
          <w:lang w:eastAsia="en-US"/>
        </w:rPr>
        <w:t>דבר</w:t>
      </w:r>
      <w:r w:rsidR="00001581" w:rsidRPr="007F2046">
        <w:rPr>
          <w:rtl/>
          <w:lang w:eastAsia="en-US"/>
        </w:rPr>
        <w:t xml:space="preserve"> </w:t>
      </w:r>
      <w:r w:rsidR="00001581" w:rsidRPr="007F2046">
        <w:rPr>
          <w:rFonts w:hint="eastAsia"/>
          <w:rtl/>
          <w:lang w:eastAsia="en-US"/>
        </w:rPr>
        <w:t>בע</w:t>
      </w:r>
      <w:r w:rsidR="00875AF5">
        <w:rPr>
          <w:rFonts w:hint="cs"/>
          <w:rtl/>
          <w:lang w:eastAsia="en-US"/>
        </w:rPr>
        <w:t>י</w:t>
      </w:r>
      <w:r w:rsidR="00001581" w:rsidRPr="007F2046">
        <w:rPr>
          <w:rFonts w:hint="eastAsia"/>
          <w:rtl/>
          <w:lang w:eastAsia="en-US"/>
        </w:rPr>
        <w:t>תו</w:t>
      </w:r>
      <w:r w:rsidR="00001581" w:rsidRPr="007F2046">
        <w:rPr>
          <w:rtl/>
          <w:lang w:eastAsia="en-US"/>
        </w:rPr>
        <w:t>.</w:t>
      </w:r>
      <w:r w:rsidR="00875AF5">
        <w:rPr>
          <w:rStyle w:val="a5"/>
          <w:rtl/>
          <w:lang w:eastAsia="en-US"/>
        </w:rPr>
        <w:footnoteReference w:id="14"/>
      </w:r>
      <w:r w:rsidR="00001581" w:rsidRPr="007F2046">
        <w:rPr>
          <w:rtl/>
          <w:lang w:eastAsia="en-US"/>
        </w:rPr>
        <w:t xml:space="preserve"> </w:t>
      </w:r>
    </w:p>
    <w:p w14:paraId="71F6E999" w14:textId="77777777" w:rsidR="00AC5B0C" w:rsidRDefault="00001581" w:rsidP="00AC5B0C">
      <w:pPr>
        <w:pStyle w:val="ac"/>
        <w:rPr>
          <w:rFonts w:hint="cs"/>
          <w:rtl/>
          <w:lang w:eastAsia="en-US"/>
        </w:rPr>
      </w:pPr>
      <w:r w:rsidRPr="007F2046">
        <w:rPr>
          <w:rFonts w:hint="eastAsia"/>
          <w:rtl/>
          <w:lang w:eastAsia="en-US"/>
        </w:rPr>
        <w:t>כשאמרו</w:t>
      </w:r>
      <w:r w:rsidRPr="007F2046">
        <w:rPr>
          <w:rtl/>
          <w:lang w:eastAsia="en-US"/>
        </w:rPr>
        <w:t xml:space="preserve"> </w:t>
      </w:r>
      <w:r w:rsidRPr="007F2046">
        <w:rPr>
          <w:rFonts w:hint="eastAsia"/>
          <w:rtl/>
          <w:lang w:eastAsia="en-US"/>
        </w:rPr>
        <w:t>אחיו</w:t>
      </w:r>
      <w:r w:rsidR="003C31FE">
        <w:rPr>
          <w:rFonts w:hint="cs"/>
          <w:rtl/>
          <w:lang w:eastAsia="en-US"/>
        </w:rPr>
        <w:t>: "</w:t>
      </w:r>
      <w:r w:rsidRPr="007F2046">
        <w:rPr>
          <w:rFonts w:hint="eastAsia"/>
          <w:rtl/>
          <w:lang w:eastAsia="en-US"/>
        </w:rPr>
        <w:t>לכו</w:t>
      </w:r>
      <w:r w:rsidRPr="007F2046">
        <w:rPr>
          <w:rtl/>
          <w:lang w:eastAsia="en-US"/>
        </w:rPr>
        <w:t xml:space="preserve"> </w:t>
      </w:r>
      <w:r w:rsidRPr="007F2046">
        <w:rPr>
          <w:rFonts w:hint="eastAsia"/>
          <w:rtl/>
          <w:lang w:eastAsia="en-US"/>
        </w:rPr>
        <w:t>ונהרגהו</w:t>
      </w:r>
      <w:r w:rsidR="003C31FE">
        <w:rPr>
          <w:rFonts w:hint="cs"/>
          <w:rtl/>
          <w:lang w:eastAsia="en-US"/>
        </w:rPr>
        <w:t xml:space="preserve">" - </w:t>
      </w:r>
      <w:r w:rsidRPr="007F2046">
        <w:rPr>
          <w:rFonts w:hint="eastAsia"/>
          <w:rtl/>
          <w:lang w:eastAsia="en-US"/>
        </w:rPr>
        <w:t>השיבן</w:t>
      </w:r>
      <w:r w:rsidRPr="007F2046">
        <w:rPr>
          <w:rtl/>
          <w:lang w:eastAsia="en-US"/>
        </w:rPr>
        <w:t xml:space="preserve"> </w:t>
      </w:r>
      <w:r w:rsidRPr="007F2046">
        <w:rPr>
          <w:rFonts w:hint="eastAsia"/>
          <w:rtl/>
          <w:lang w:eastAsia="en-US"/>
        </w:rPr>
        <w:t>ראובן</w:t>
      </w:r>
      <w:r w:rsidR="003C31FE">
        <w:rPr>
          <w:rFonts w:hint="cs"/>
          <w:rtl/>
          <w:lang w:eastAsia="en-US"/>
        </w:rPr>
        <w:t>: "</w:t>
      </w:r>
      <w:r w:rsidRPr="007F2046">
        <w:rPr>
          <w:rFonts w:hint="eastAsia"/>
          <w:rtl/>
          <w:lang w:eastAsia="en-US"/>
        </w:rPr>
        <w:t>אל</w:t>
      </w:r>
      <w:r w:rsidRPr="007F2046">
        <w:rPr>
          <w:rtl/>
          <w:lang w:eastAsia="en-US"/>
        </w:rPr>
        <w:t xml:space="preserve"> </w:t>
      </w:r>
      <w:r w:rsidRPr="007F2046">
        <w:rPr>
          <w:rFonts w:hint="eastAsia"/>
          <w:rtl/>
          <w:lang w:eastAsia="en-US"/>
        </w:rPr>
        <w:t>תשפכו</w:t>
      </w:r>
      <w:r w:rsidRPr="007F2046">
        <w:rPr>
          <w:rtl/>
          <w:lang w:eastAsia="en-US"/>
        </w:rPr>
        <w:t xml:space="preserve"> </w:t>
      </w:r>
      <w:r w:rsidRPr="007F2046">
        <w:rPr>
          <w:rFonts w:hint="eastAsia"/>
          <w:rtl/>
          <w:lang w:eastAsia="en-US"/>
        </w:rPr>
        <w:t>דם</w:t>
      </w:r>
      <w:r w:rsidR="003C31FE">
        <w:rPr>
          <w:rFonts w:hint="cs"/>
          <w:rtl/>
          <w:lang w:eastAsia="en-US"/>
        </w:rPr>
        <w:t xml:space="preserve">". </w:t>
      </w:r>
      <w:r w:rsidRPr="007F2046">
        <w:rPr>
          <w:rFonts w:hint="eastAsia"/>
          <w:rtl/>
          <w:lang w:eastAsia="en-US"/>
        </w:rPr>
        <w:t>אבל</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לא</w:t>
      </w:r>
      <w:r w:rsidRPr="007F2046">
        <w:rPr>
          <w:rtl/>
          <w:lang w:eastAsia="en-US"/>
        </w:rPr>
        <w:t xml:space="preserve"> </w:t>
      </w:r>
      <w:r w:rsidRPr="007F2046">
        <w:rPr>
          <w:rFonts w:hint="eastAsia"/>
          <w:rtl/>
          <w:lang w:eastAsia="en-US"/>
        </w:rPr>
        <w:t>השיבן</w:t>
      </w:r>
      <w:r w:rsidRPr="007F2046">
        <w:rPr>
          <w:rtl/>
          <w:lang w:eastAsia="en-US"/>
        </w:rPr>
        <w:t xml:space="preserve"> </w:t>
      </w:r>
      <w:r w:rsidRPr="007F2046">
        <w:rPr>
          <w:rFonts w:hint="eastAsia"/>
          <w:rtl/>
          <w:lang w:eastAsia="en-US"/>
        </w:rPr>
        <w:t>דבר</w:t>
      </w:r>
      <w:r w:rsidRPr="007F2046">
        <w:rPr>
          <w:rtl/>
          <w:lang w:eastAsia="en-US"/>
        </w:rPr>
        <w:t xml:space="preserve">, </w:t>
      </w:r>
      <w:r w:rsidRPr="007F2046">
        <w:rPr>
          <w:rFonts w:hint="eastAsia"/>
          <w:rtl/>
          <w:lang w:eastAsia="en-US"/>
        </w:rPr>
        <w:t>אלא</w:t>
      </w:r>
      <w:r w:rsidRPr="007F2046">
        <w:rPr>
          <w:rtl/>
          <w:lang w:eastAsia="en-US"/>
        </w:rPr>
        <w:t xml:space="preserve"> </w:t>
      </w:r>
      <w:r w:rsidRPr="007F2046">
        <w:rPr>
          <w:rFonts w:hint="eastAsia"/>
          <w:rtl/>
          <w:lang w:eastAsia="en-US"/>
        </w:rPr>
        <w:t>אמר</w:t>
      </w:r>
      <w:r w:rsidRPr="007F2046">
        <w:rPr>
          <w:rtl/>
          <w:lang w:eastAsia="en-US"/>
        </w:rPr>
        <w:t xml:space="preserve"> </w:t>
      </w:r>
      <w:r w:rsidRPr="007F2046">
        <w:rPr>
          <w:rFonts w:hint="eastAsia"/>
          <w:rtl/>
          <w:lang w:eastAsia="en-US"/>
        </w:rPr>
        <w:t>תת</w:t>
      </w:r>
      <w:r w:rsidR="003C31FE">
        <w:rPr>
          <w:rFonts w:hint="cs"/>
          <w:rtl/>
          <w:lang w:eastAsia="en-US"/>
        </w:rPr>
        <w:t>י</w:t>
      </w:r>
      <w:r w:rsidRPr="007F2046">
        <w:rPr>
          <w:rFonts w:hint="eastAsia"/>
          <w:rtl/>
          <w:lang w:eastAsia="en-US"/>
        </w:rPr>
        <w:t>ישב</w:t>
      </w:r>
      <w:r w:rsidRPr="007F2046">
        <w:rPr>
          <w:rtl/>
          <w:lang w:eastAsia="en-US"/>
        </w:rPr>
        <w:t xml:space="preserve"> </w:t>
      </w:r>
      <w:r w:rsidRPr="007F2046">
        <w:rPr>
          <w:rFonts w:hint="eastAsia"/>
          <w:rtl/>
          <w:lang w:eastAsia="en-US"/>
        </w:rPr>
        <w:t>דעתן</w:t>
      </w:r>
      <w:r w:rsidRPr="007F2046">
        <w:rPr>
          <w:rtl/>
          <w:lang w:eastAsia="en-US"/>
        </w:rPr>
        <w:t xml:space="preserve"> </w:t>
      </w:r>
      <w:r w:rsidRPr="007F2046">
        <w:rPr>
          <w:rFonts w:hint="eastAsia"/>
          <w:rtl/>
          <w:lang w:eastAsia="en-US"/>
        </w:rPr>
        <w:t>של</w:t>
      </w:r>
      <w:r w:rsidRPr="007F2046">
        <w:rPr>
          <w:rtl/>
          <w:lang w:eastAsia="en-US"/>
        </w:rPr>
        <w:t xml:space="preserve"> </w:t>
      </w:r>
      <w:r w:rsidRPr="007F2046">
        <w:rPr>
          <w:rFonts w:hint="eastAsia"/>
          <w:rtl/>
          <w:lang w:eastAsia="en-US"/>
        </w:rPr>
        <w:t>א</w:t>
      </w:r>
      <w:r w:rsidR="003C31FE">
        <w:rPr>
          <w:rFonts w:hint="eastAsia"/>
          <w:rtl/>
          <w:lang w:eastAsia="en-US"/>
        </w:rPr>
        <w:t>ָ</w:t>
      </w:r>
      <w:r w:rsidRPr="007F2046">
        <w:rPr>
          <w:rFonts w:hint="eastAsia"/>
          <w:rtl/>
          <w:lang w:eastAsia="en-US"/>
        </w:rPr>
        <w:t>ח</w:t>
      </w:r>
      <w:r w:rsidR="003C31FE">
        <w:rPr>
          <w:rFonts w:hint="eastAsia"/>
          <w:rtl/>
          <w:lang w:eastAsia="en-US"/>
        </w:rPr>
        <w:t>ַ</w:t>
      </w:r>
      <w:r w:rsidRPr="007F2046">
        <w:rPr>
          <w:rFonts w:hint="eastAsia"/>
          <w:rtl/>
          <w:lang w:eastAsia="en-US"/>
        </w:rPr>
        <w:t>י</w:t>
      </w:r>
      <w:r w:rsidRPr="007F2046">
        <w:rPr>
          <w:rtl/>
          <w:lang w:eastAsia="en-US"/>
        </w:rPr>
        <w:t xml:space="preserve"> </w:t>
      </w:r>
      <w:r w:rsidRPr="007F2046">
        <w:rPr>
          <w:rFonts w:hint="eastAsia"/>
          <w:rtl/>
          <w:lang w:eastAsia="en-US"/>
        </w:rPr>
        <w:t>כשיאכלו</w:t>
      </w:r>
      <w:r w:rsidRPr="007F2046">
        <w:rPr>
          <w:rtl/>
          <w:lang w:eastAsia="en-US"/>
        </w:rPr>
        <w:t xml:space="preserve"> </w:t>
      </w:r>
      <w:r w:rsidRPr="007F2046">
        <w:rPr>
          <w:rFonts w:hint="eastAsia"/>
          <w:rtl/>
          <w:lang w:eastAsia="en-US"/>
        </w:rPr>
        <w:t>וישתו</w:t>
      </w:r>
      <w:r w:rsidRPr="007F2046">
        <w:rPr>
          <w:rtl/>
          <w:lang w:eastAsia="en-US"/>
        </w:rPr>
        <w:t xml:space="preserve"> </w:t>
      </w:r>
      <w:r w:rsidRPr="007F2046">
        <w:rPr>
          <w:rFonts w:hint="eastAsia"/>
          <w:rtl/>
          <w:lang w:eastAsia="en-US"/>
        </w:rPr>
        <w:t>ואח</w:t>
      </w:r>
      <w:r w:rsidRPr="007F2046">
        <w:rPr>
          <w:rtl/>
          <w:lang w:eastAsia="en-US"/>
        </w:rPr>
        <w:t>"</w:t>
      </w:r>
      <w:r w:rsidRPr="007F2046">
        <w:rPr>
          <w:rFonts w:hint="eastAsia"/>
          <w:rtl/>
          <w:lang w:eastAsia="en-US"/>
        </w:rPr>
        <w:t>כ</w:t>
      </w:r>
      <w:r w:rsidRPr="007F2046">
        <w:rPr>
          <w:rtl/>
          <w:lang w:eastAsia="en-US"/>
        </w:rPr>
        <w:t xml:space="preserve"> </w:t>
      </w:r>
      <w:r w:rsidRPr="007F2046">
        <w:rPr>
          <w:rFonts w:hint="eastAsia"/>
          <w:rtl/>
          <w:lang w:eastAsia="en-US"/>
        </w:rPr>
        <w:t>אמר</w:t>
      </w:r>
      <w:r w:rsidRPr="007F2046">
        <w:rPr>
          <w:rtl/>
          <w:lang w:eastAsia="en-US"/>
        </w:rPr>
        <w:t xml:space="preserve"> </w:t>
      </w:r>
      <w:r w:rsidRPr="007F2046">
        <w:rPr>
          <w:rFonts w:hint="eastAsia"/>
          <w:rtl/>
          <w:lang w:eastAsia="en-US"/>
        </w:rPr>
        <w:t>להם</w:t>
      </w:r>
      <w:r w:rsidRPr="007F2046">
        <w:rPr>
          <w:rtl/>
          <w:lang w:eastAsia="en-US"/>
        </w:rPr>
        <w:t xml:space="preserve">. </w:t>
      </w:r>
      <w:r w:rsidRPr="007F2046">
        <w:rPr>
          <w:rFonts w:hint="eastAsia"/>
          <w:rtl/>
          <w:lang w:eastAsia="en-US"/>
        </w:rPr>
        <w:t>כיון</w:t>
      </w:r>
      <w:r w:rsidRPr="007F2046">
        <w:rPr>
          <w:rtl/>
          <w:lang w:eastAsia="en-US"/>
        </w:rPr>
        <w:t xml:space="preserve"> </w:t>
      </w:r>
      <w:r w:rsidRPr="007F2046">
        <w:rPr>
          <w:rFonts w:hint="eastAsia"/>
          <w:rtl/>
          <w:lang w:eastAsia="en-US"/>
        </w:rPr>
        <w:t>שאכלו</w:t>
      </w:r>
      <w:r w:rsidRPr="007F2046">
        <w:rPr>
          <w:rtl/>
          <w:lang w:eastAsia="en-US"/>
        </w:rPr>
        <w:t xml:space="preserve"> </w:t>
      </w:r>
      <w:r w:rsidRPr="007F2046">
        <w:rPr>
          <w:rFonts w:hint="eastAsia"/>
          <w:rtl/>
          <w:lang w:eastAsia="en-US"/>
        </w:rPr>
        <w:t>ושתו</w:t>
      </w:r>
      <w:r w:rsidRPr="007F2046">
        <w:rPr>
          <w:rtl/>
          <w:lang w:eastAsia="en-US"/>
        </w:rPr>
        <w:t xml:space="preserve"> </w:t>
      </w:r>
      <w:r w:rsidRPr="007F2046">
        <w:rPr>
          <w:rFonts w:hint="eastAsia"/>
          <w:rtl/>
          <w:lang w:eastAsia="en-US"/>
        </w:rPr>
        <w:t>ונתישבה</w:t>
      </w:r>
      <w:r w:rsidRPr="007F2046">
        <w:rPr>
          <w:rtl/>
          <w:lang w:eastAsia="en-US"/>
        </w:rPr>
        <w:t xml:space="preserve"> </w:t>
      </w:r>
      <w:r w:rsidRPr="007F2046">
        <w:rPr>
          <w:rFonts w:hint="eastAsia"/>
          <w:rtl/>
          <w:lang w:eastAsia="en-US"/>
        </w:rPr>
        <w:t>דעתם</w:t>
      </w:r>
      <w:r w:rsidRPr="007F2046">
        <w:rPr>
          <w:rtl/>
          <w:lang w:eastAsia="en-US"/>
        </w:rPr>
        <w:t xml:space="preserve"> </w:t>
      </w:r>
      <w:r w:rsidRPr="007F2046">
        <w:rPr>
          <w:rFonts w:hint="eastAsia"/>
          <w:rtl/>
          <w:lang w:eastAsia="en-US"/>
        </w:rPr>
        <w:t>באו</w:t>
      </w:r>
      <w:r w:rsidRPr="007F2046">
        <w:rPr>
          <w:rtl/>
          <w:lang w:eastAsia="en-US"/>
        </w:rPr>
        <w:t xml:space="preserve"> </w:t>
      </w:r>
      <w:r w:rsidRPr="007F2046">
        <w:rPr>
          <w:rFonts w:hint="eastAsia"/>
          <w:rtl/>
          <w:lang w:eastAsia="en-US"/>
        </w:rPr>
        <w:t>לברך</w:t>
      </w:r>
      <w:r w:rsidR="00AC5B0C">
        <w:rPr>
          <w:rFonts w:hint="cs"/>
          <w:rtl/>
          <w:lang w:eastAsia="en-US"/>
        </w:rPr>
        <w:t>.</w:t>
      </w:r>
      <w:r w:rsidRPr="007F2046">
        <w:rPr>
          <w:rtl/>
          <w:lang w:eastAsia="en-US"/>
        </w:rPr>
        <w:t xml:space="preserve"> </w:t>
      </w:r>
      <w:r w:rsidRPr="007F2046">
        <w:rPr>
          <w:rFonts w:hint="eastAsia"/>
          <w:rtl/>
          <w:lang w:eastAsia="en-US"/>
        </w:rPr>
        <w:t>א</w:t>
      </w:r>
      <w:r w:rsidR="00AC5B0C">
        <w:rPr>
          <w:rFonts w:hint="cs"/>
          <w:rtl/>
          <w:lang w:eastAsia="en-US"/>
        </w:rPr>
        <w:t>מר להם</w:t>
      </w:r>
      <w:r w:rsidRPr="007F2046">
        <w:rPr>
          <w:rtl/>
          <w:lang w:eastAsia="en-US"/>
        </w:rPr>
        <w:t xml:space="preserve"> </w:t>
      </w:r>
      <w:r w:rsidRPr="007F2046">
        <w:rPr>
          <w:rFonts w:hint="eastAsia"/>
          <w:rtl/>
          <w:lang w:eastAsia="en-US"/>
        </w:rPr>
        <w:t>יהודה</w:t>
      </w:r>
      <w:r w:rsidR="00AC5B0C">
        <w:rPr>
          <w:rFonts w:hint="cs"/>
          <w:rtl/>
          <w:lang w:eastAsia="en-US"/>
        </w:rPr>
        <w:t>:</w:t>
      </w:r>
      <w:r w:rsidRPr="007F2046">
        <w:rPr>
          <w:rtl/>
          <w:lang w:eastAsia="en-US"/>
        </w:rPr>
        <w:t xml:space="preserve"> </w:t>
      </w:r>
      <w:r w:rsidRPr="007F2046">
        <w:rPr>
          <w:rFonts w:hint="eastAsia"/>
          <w:rtl/>
          <w:lang w:eastAsia="en-US"/>
        </w:rPr>
        <w:t>מבקשים</w:t>
      </w:r>
      <w:r w:rsidRPr="007F2046">
        <w:rPr>
          <w:rtl/>
          <w:lang w:eastAsia="en-US"/>
        </w:rPr>
        <w:t xml:space="preserve"> </w:t>
      </w:r>
      <w:r w:rsidRPr="007F2046">
        <w:rPr>
          <w:rFonts w:hint="eastAsia"/>
          <w:rtl/>
          <w:lang w:eastAsia="en-US"/>
        </w:rPr>
        <w:t>אנו</w:t>
      </w:r>
      <w:r w:rsidRPr="007F2046">
        <w:rPr>
          <w:rtl/>
          <w:lang w:eastAsia="en-US"/>
        </w:rPr>
        <w:t xml:space="preserve"> </w:t>
      </w:r>
      <w:r w:rsidRPr="007F2046">
        <w:rPr>
          <w:rFonts w:hint="eastAsia"/>
          <w:rtl/>
          <w:lang w:eastAsia="en-US"/>
        </w:rPr>
        <w:t>להרוג</w:t>
      </w:r>
      <w:r w:rsidRPr="007F2046">
        <w:rPr>
          <w:rtl/>
          <w:lang w:eastAsia="en-US"/>
        </w:rPr>
        <w:t xml:space="preserve"> </w:t>
      </w:r>
      <w:r w:rsidRPr="007F2046">
        <w:rPr>
          <w:rFonts w:hint="eastAsia"/>
          <w:rtl/>
          <w:lang w:eastAsia="en-US"/>
        </w:rPr>
        <w:t>את</w:t>
      </w:r>
      <w:r w:rsidRPr="007F2046">
        <w:rPr>
          <w:rtl/>
          <w:lang w:eastAsia="en-US"/>
        </w:rPr>
        <w:t xml:space="preserve"> </w:t>
      </w:r>
      <w:r w:rsidRPr="007F2046">
        <w:rPr>
          <w:rFonts w:hint="eastAsia"/>
          <w:rtl/>
          <w:lang w:eastAsia="en-US"/>
        </w:rPr>
        <w:t>אחינו</w:t>
      </w:r>
      <w:r w:rsidRPr="007F2046">
        <w:rPr>
          <w:rtl/>
          <w:lang w:eastAsia="en-US"/>
        </w:rPr>
        <w:t xml:space="preserve"> </w:t>
      </w:r>
      <w:r w:rsidRPr="007F2046">
        <w:rPr>
          <w:rFonts w:hint="eastAsia"/>
          <w:rtl/>
          <w:lang w:eastAsia="en-US"/>
        </w:rPr>
        <w:t>ואנו</w:t>
      </w:r>
      <w:r w:rsidRPr="007F2046">
        <w:rPr>
          <w:rtl/>
          <w:lang w:eastAsia="en-US"/>
        </w:rPr>
        <w:t xml:space="preserve"> </w:t>
      </w:r>
      <w:r w:rsidRPr="007F2046">
        <w:rPr>
          <w:rFonts w:hint="eastAsia"/>
          <w:rtl/>
          <w:lang w:eastAsia="en-US"/>
        </w:rPr>
        <w:t>מברכין</w:t>
      </w:r>
      <w:r w:rsidR="00AC5B0C">
        <w:rPr>
          <w:rFonts w:hint="cs"/>
          <w:rtl/>
          <w:lang w:eastAsia="en-US"/>
        </w:rPr>
        <w:t>?</w:t>
      </w:r>
      <w:r w:rsidRPr="007F2046">
        <w:rPr>
          <w:rtl/>
          <w:lang w:eastAsia="en-US"/>
        </w:rPr>
        <w:t xml:space="preserve"> </w:t>
      </w:r>
      <w:r w:rsidRPr="007F2046">
        <w:rPr>
          <w:rFonts w:hint="eastAsia"/>
          <w:rtl/>
          <w:lang w:eastAsia="en-US"/>
        </w:rPr>
        <w:t>הוי</w:t>
      </w:r>
      <w:r w:rsidR="00AC5B0C">
        <w:rPr>
          <w:rFonts w:hint="cs"/>
          <w:rtl/>
          <w:lang w:eastAsia="en-US"/>
        </w:rPr>
        <w:t>: "</w:t>
      </w:r>
      <w:r w:rsidRPr="007F2046">
        <w:rPr>
          <w:rFonts w:hint="eastAsia"/>
          <w:rtl/>
          <w:lang w:eastAsia="en-US"/>
        </w:rPr>
        <w:t>ודבר</w:t>
      </w:r>
      <w:r w:rsidRPr="007F2046">
        <w:rPr>
          <w:rtl/>
          <w:lang w:eastAsia="en-US"/>
        </w:rPr>
        <w:t xml:space="preserve"> </w:t>
      </w:r>
      <w:r w:rsidRPr="007F2046">
        <w:rPr>
          <w:rFonts w:hint="eastAsia"/>
          <w:rtl/>
          <w:lang w:eastAsia="en-US"/>
        </w:rPr>
        <w:t>בעתו</w:t>
      </w:r>
      <w:r w:rsidR="00AC5B0C">
        <w:rPr>
          <w:rFonts w:hint="cs"/>
          <w:rtl/>
          <w:lang w:eastAsia="en-US"/>
        </w:rPr>
        <w:t>".</w:t>
      </w:r>
      <w:r w:rsidR="00A92CA9">
        <w:rPr>
          <w:rStyle w:val="a5"/>
          <w:rtl/>
          <w:lang w:eastAsia="en-US"/>
        </w:rPr>
        <w:footnoteReference w:id="15"/>
      </w:r>
    </w:p>
    <w:p w14:paraId="286C8B71" w14:textId="77777777" w:rsidR="00AC5B0C" w:rsidRDefault="00001581" w:rsidP="00A92CA9">
      <w:pPr>
        <w:pStyle w:val="ac"/>
        <w:rPr>
          <w:rFonts w:hint="cs"/>
          <w:rtl/>
          <w:lang w:eastAsia="en-US"/>
        </w:rPr>
      </w:pPr>
      <w:r w:rsidRPr="007F2046">
        <w:rPr>
          <w:rFonts w:hint="eastAsia"/>
          <w:rtl/>
          <w:lang w:eastAsia="en-US"/>
        </w:rPr>
        <w:t>הב</w:t>
      </w:r>
      <w:r w:rsidRPr="007F2046">
        <w:rPr>
          <w:rtl/>
          <w:lang w:eastAsia="en-US"/>
        </w:rPr>
        <w:t>'</w:t>
      </w:r>
      <w:r w:rsidR="00AC5B0C">
        <w:rPr>
          <w:rFonts w:hint="cs"/>
          <w:rtl/>
          <w:lang w:eastAsia="en-US"/>
        </w:rPr>
        <w:t>,</w:t>
      </w:r>
      <w:r w:rsidR="00AC5B0C">
        <w:rPr>
          <w:rStyle w:val="a5"/>
          <w:rtl/>
          <w:lang w:eastAsia="en-US"/>
        </w:rPr>
        <w:footnoteReference w:id="16"/>
      </w:r>
      <w:r w:rsidRPr="007F2046">
        <w:rPr>
          <w:rtl/>
          <w:lang w:eastAsia="en-US"/>
        </w:rPr>
        <w:t xml:space="preserve"> </w:t>
      </w:r>
      <w:r w:rsidRPr="007F2046">
        <w:rPr>
          <w:rFonts w:hint="eastAsia"/>
          <w:rtl/>
          <w:lang w:eastAsia="en-US"/>
        </w:rPr>
        <w:t>כשאמר</w:t>
      </w:r>
      <w:r w:rsidRPr="007F2046">
        <w:rPr>
          <w:rtl/>
          <w:lang w:eastAsia="en-US"/>
        </w:rPr>
        <w:t xml:space="preserve"> </w:t>
      </w:r>
      <w:r w:rsidRPr="007F2046">
        <w:rPr>
          <w:rFonts w:hint="eastAsia"/>
          <w:rtl/>
          <w:lang w:eastAsia="en-US"/>
        </w:rPr>
        <w:t>ראובן</w:t>
      </w:r>
      <w:r w:rsidR="00AC5B0C">
        <w:rPr>
          <w:rFonts w:hint="cs"/>
          <w:rtl/>
          <w:lang w:eastAsia="en-US"/>
        </w:rPr>
        <w:t>: "</w:t>
      </w:r>
      <w:r w:rsidRPr="007F2046">
        <w:rPr>
          <w:rFonts w:hint="eastAsia"/>
          <w:rtl/>
          <w:lang w:eastAsia="en-US"/>
        </w:rPr>
        <w:t>את</w:t>
      </w:r>
      <w:r w:rsidRPr="007F2046">
        <w:rPr>
          <w:rtl/>
          <w:lang w:eastAsia="en-US"/>
        </w:rPr>
        <w:t xml:space="preserve"> </w:t>
      </w:r>
      <w:r w:rsidRPr="007F2046">
        <w:rPr>
          <w:rFonts w:hint="eastAsia"/>
          <w:rtl/>
          <w:lang w:eastAsia="en-US"/>
        </w:rPr>
        <w:t>שני</w:t>
      </w:r>
      <w:r w:rsidRPr="007F2046">
        <w:rPr>
          <w:rtl/>
          <w:lang w:eastAsia="en-US"/>
        </w:rPr>
        <w:t xml:space="preserve"> </w:t>
      </w:r>
      <w:r w:rsidRPr="007F2046">
        <w:rPr>
          <w:rFonts w:hint="eastAsia"/>
          <w:rtl/>
          <w:lang w:eastAsia="en-US"/>
        </w:rPr>
        <w:t>בני</w:t>
      </w:r>
      <w:r w:rsidRPr="007F2046">
        <w:rPr>
          <w:rtl/>
          <w:lang w:eastAsia="en-US"/>
        </w:rPr>
        <w:t xml:space="preserve"> </w:t>
      </w:r>
      <w:r w:rsidRPr="007F2046">
        <w:rPr>
          <w:rFonts w:hint="eastAsia"/>
          <w:rtl/>
          <w:lang w:eastAsia="en-US"/>
        </w:rPr>
        <w:t>תמית</w:t>
      </w:r>
      <w:r w:rsidR="00AC5B0C">
        <w:rPr>
          <w:rFonts w:hint="cs"/>
          <w:rtl/>
          <w:lang w:eastAsia="en-US"/>
        </w:rPr>
        <w:t>"</w:t>
      </w:r>
      <w:r w:rsidRPr="007F2046">
        <w:rPr>
          <w:rtl/>
          <w:lang w:eastAsia="en-US"/>
        </w:rPr>
        <w:t xml:space="preserve">, </w:t>
      </w:r>
      <w:r w:rsidRPr="007F2046">
        <w:rPr>
          <w:rFonts w:hint="eastAsia"/>
          <w:rtl/>
          <w:lang w:eastAsia="en-US"/>
        </w:rPr>
        <w:t>ד</w:t>
      </w:r>
      <w:r w:rsidR="00AC5B0C">
        <w:rPr>
          <w:rFonts w:hint="eastAsia"/>
          <w:rtl/>
          <w:lang w:eastAsia="en-US"/>
        </w:rPr>
        <w:t>ִ</w:t>
      </w:r>
      <w:r w:rsidRPr="007F2046">
        <w:rPr>
          <w:rFonts w:hint="eastAsia"/>
          <w:rtl/>
          <w:lang w:eastAsia="en-US"/>
        </w:rPr>
        <w:t>ב</w:t>
      </w:r>
      <w:r w:rsidR="00AC5B0C">
        <w:rPr>
          <w:rFonts w:hint="eastAsia"/>
          <w:rtl/>
          <w:lang w:eastAsia="en-US"/>
        </w:rPr>
        <w:t>ֵּ</w:t>
      </w:r>
      <w:r w:rsidRPr="007F2046">
        <w:rPr>
          <w:rFonts w:hint="eastAsia"/>
          <w:rtl/>
          <w:lang w:eastAsia="en-US"/>
        </w:rPr>
        <w:t>ר</w:t>
      </w:r>
      <w:r w:rsidRPr="007F2046">
        <w:rPr>
          <w:rtl/>
          <w:lang w:eastAsia="en-US"/>
        </w:rPr>
        <w:t xml:space="preserve"> </w:t>
      </w:r>
      <w:r w:rsidRPr="007F2046">
        <w:rPr>
          <w:rFonts w:hint="eastAsia"/>
          <w:rtl/>
          <w:lang w:eastAsia="en-US"/>
        </w:rPr>
        <w:t>ראובן</w:t>
      </w:r>
      <w:r w:rsidRPr="007F2046">
        <w:rPr>
          <w:rtl/>
          <w:lang w:eastAsia="en-US"/>
        </w:rPr>
        <w:t xml:space="preserve"> </w:t>
      </w:r>
      <w:r w:rsidRPr="007F2046">
        <w:rPr>
          <w:rFonts w:hint="eastAsia"/>
          <w:rtl/>
          <w:lang w:eastAsia="en-US"/>
        </w:rPr>
        <w:t>שלא</w:t>
      </w:r>
      <w:r w:rsidRPr="007F2046">
        <w:rPr>
          <w:rtl/>
          <w:lang w:eastAsia="en-US"/>
        </w:rPr>
        <w:t xml:space="preserve"> </w:t>
      </w:r>
      <w:r w:rsidRPr="007F2046">
        <w:rPr>
          <w:rFonts w:hint="eastAsia"/>
          <w:rtl/>
          <w:lang w:eastAsia="en-US"/>
        </w:rPr>
        <w:t>בעונתו</w:t>
      </w:r>
      <w:r w:rsidRPr="007F2046">
        <w:rPr>
          <w:rtl/>
          <w:lang w:eastAsia="en-US"/>
        </w:rPr>
        <w:t xml:space="preserve">. </w:t>
      </w:r>
      <w:r w:rsidRPr="007F2046">
        <w:rPr>
          <w:rFonts w:hint="eastAsia"/>
          <w:rtl/>
          <w:lang w:eastAsia="en-US"/>
        </w:rPr>
        <w:t>אבל</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לא</w:t>
      </w:r>
      <w:r w:rsidRPr="007F2046">
        <w:rPr>
          <w:rtl/>
          <w:lang w:eastAsia="en-US"/>
        </w:rPr>
        <w:t xml:space="preserve"> </w:t>
      </w:r>
      <w:r w:rsidRPr="007F2046">
        <w:rPr>
          <w:rFonts w:hint="eastAsia"/>
          <w:rtl/>
          <w:lang w:eastAsia="en-US"/>
        </w:rPr>
        <w:t>ענה</w:t>
      </w:r>
      <w:r w:rsidRPr="007F2046">
        <w:rPr>
          <w:rtl/>
          <w:lang w:eastAsia="en-US"/>
        </w:rPr>
        <w:t xml:space="preserve"> </w:t>
      </w:r>
      <w:r w:rsidRPr="007F2046">
        <w:rPr>
          <w:rFonts w:hint="eastAsia"/>
          <w:rtl/>
          <w:lang w:eastAsia="en-US"/>
        </w:rPr>
        <w:t>לאביו</w:t>
      </w:r>
      <w:r w:rsidRPr="007F2046">
        <w:rPr>
          <w:rtl/>
          <w:lang w:eastAsia="en-US"/>
        </w:rPr>
        <w:t xml:space="preserve"> </w:t>
      </w:r>
      <w:r w:rsidRPr="007F2046">
        <w:rPr>
          <w:rFonts w:hint="eastAsia"/>
          <w:rtl/>
          <w:lang w:eastAsia="en-US"/>
        </w:rPr>
        <w:t>באותה</w:t>
      </w:r>
      <w:r w:rsidRPr="007F2046">
        <w:rPr>
          <w:rtl/>
          <w:lang w:eastAsia="en-US"/>
        </w:rPr>
        <w:t xml:space="preserve"> </w:t>
      </w:r>
      <w:r w:rsidRPr="007F2046">
        <w:rPr>
          <w:rFonts w:hint="eastAsia"/>
          <w:rtl/>
          <w:lang w:eastAsia="en-US"/>
        </w:rPr>
        <w:t>שעה</w:t>
      </w:r>
      <w:r w:rsidRPr="007F2046">
        <w:rPr>
          <w:rtl/>
          <w:lang w:eastAsia="en-US"/>
        </w:rPr>
        <w:t xml:space="preserve"> </w:t>
      </w:r>
      <w:r w:rsidRPr="007F2046">
        <w:rPr>
          <w:rFonts w:hint="eastAsia"/>
          <w:rtl/>
          <w:lang w:eastAsia="en-US"/>
        </w:rPr>
        <w:t>והמתין</w:t>
      </w:r>
      <w:r w:rsidRPr="007F2046">
        <w:rPr>
          <w:rtl/>
          <w:lang w:eastAsia="en-US"/>
        </w:rPr>
        <w:t xml:space="preserve"> </w:t>
      </w:r>
      <w:r w:rsidRPr="007F2046">
        <w:rPr>
          <w:rFonts w:hint="eastAsia"/>
          <w:rtl/>
          <w:lang w:eastAsia="en-US"/>
        </w:rPr>
        <w:t>עד</w:t>
      </w:r>
      <w:r w:rsidRPr="007F2046">
        <w:rPr>
          <w:rtl/>
          <w:lang w:eastAsia="en-US"/>
        </w:rPr>
        <w:t xml:space="preserve"> </w:t>
      </w:r>
      <w:r w:rsidRPr="007F2046">
        <w:rPr>
          <w:rFonts w:hint="eastAsia"/>
          <w:rtl/>
          <w:lang w:eastAsia="en-US"/>
        </w:rPr>
        <w:t>שהשלימו</w:t>
      </w:r>
      <w:r w:rsidRPr="007F2046">
        <w:rPr>
          <w:rtl/>
          <w:lang w:eastAsia="en-US"/>
        </w:rPr>
        <w:t xml:space="preserve"> </w:t>
      </w:r>
      <w:r w:rsidRPr="007F2046">
        <w:rPr>
          <w:rFonts w:hint="eastAsia"/>
          <w:rtl/>
          <w:lang w:eastAsia="en-US"/>
        </w:rPr>
        <w:t>החטים</w:t>
      </w:r>
      <w:r w:rsidRPr="007F2046">
        <w:rPr>
          <w:rtl/>
          <w:lang w:eastAsia="en-US"/>
        </w:rPr>
        <w:t xml:space="preserve"> </w:t>
      </w:r>
      <w:r w:rsidRPr="007F2046">
        <w:rPr>
          <w:rFonts w:hint="eastAsia"/>
          <w:rtl/>
          <w:lang w:eastAsia="en-US"/>
        </w:rPr>
        <w:t>ואח</w:t>
      </w:r>
      <w:r w:rsidRPr="007F2046">
        <w:rPr>
          <w:rtl/>
          <w:lang w:eastAsia="en-US"/>
        </w:rPr>
        <w:t>"</w:t>
      </w:r>
      <w:r w:rsidRPr="007F2046">
        <w:rPr>
          <w:rFonts w:hint="eastAsia"/>
          <w:rtl/>
          <w:lang w:eastAsia="en-US"/>
        </w:rPr>
        <w:t>כ</w:t>
      </w:r>
      <w:r w:rsidRPr="007F2046">
        <w:rPr>
          <w:rtl/>
          <w:lang w:eastAsia="en-US"/>
        </w:rPr>
        <w:t xml:space="preserve"> </w:t>
      </w:r>
      <w:r w:rsidRPr="007F2046">
        <w:rPr>
          <w:rFonts w:hint="eastAsia"/>
          <w:rtl/>
          <w:lang w:eastAsia="en-US"/>
        </w:rPr>
        <w:t>פייס</w:t>
      </w:r>
      <w:r w:rsidRPr="007F2046">
        <w:rPr>
          <w:rtl/>
          <w:lang w:eastAsia="en-US"/>
        </w:rPr>
        <w:t xml:space="preserve"> </w:t>
      </w:r>
      <w:r w:rsidRPr="007F2046">
        <w:rPr>
          <w:rFonts w:hint="eastAsia"/>
          <w:rtl/>
          <w:lang w:eastAsia="en-US"/>
        </w:rPr>
        <w:t>את</w:t>
      </w:r>
      <w:r w:rsidRPr="007F2046">
        <w:rPr>
          <w:rtl/>
          <w:lang w:eastAsia="en-US"/>
        </w:rPr>
        <w:t xml:space="preserve"> </w:t>
      </w:r>
      <w:r w:rsidRPr="007F2046">
        <w:rPr>
          <w:rFonts w:hint="eastAsia"/>
          <w:rtl/>
          <w:lang w:eastAsia="en-US"/>
        </w:rPr>
        <w:t>אביו</w:t>
      </w:r>
      <w:r w:rsidR="00AC5B0C">
        <w:rPr>
          <w:rFonts w:hint="cs"/>
          <w:rtl/>
          <w:lang w:eastAsia="en-US"/>
        </w:rPr>
        <w:t>,</w:t>
      </w:r>
      <w:r w:rsidRPr="007F2046">
        <w:rPr>
          <w:rtl/>
          <w:lang w:eastAsia="en-US"/>
        </w:rPr>
        <w:t xml:space="preserve"> </w:t>
      </w:r>
      <w:r w:rsidRPr="007F2046">
        <w:rPr>
          <w:rFonts w:hint="eastAsia"/>
          <w:rtl/>
          <w:lang w:eastAsia="en-US"/>
        </w:rPr>
        <w:t>שנאמר</w:t>
      </w:r>
      <w:r w:rsidR="00AC5B0C">
        <w:rPr>
          <w:rFonts w:hint="cs"/>
          <w:rtl/>
          <w:lang w:eastAsia="en-US"/>
        </w:rPr>
        <w:t>:</w:t>
      </w:r>
      <w:r w:rsidRPr="007F2046">
        <w:rPr>
          <w:rtl/>
          <w:lang w:eastAsia="en-US"/>
        </w:rPr>
        <w:t xml:space="preserve"> </w:t>
      </w:r>
      <w:r w:rsidR="00AC5B0C">
        <w:rPr>
          <w:rFonts w:hint="cs"/>
          <w:rtl/>
          <w:lang w:eastAsia="en-US"/>
        </w:rPr>
        <w:t>"</w:t>
      </w:r>
      <w:r w:rsidRPr="007F2046">
        <w:rPr>
          <w:rFonts w:hint="eastAsia"/>
          <w:rtl/>
          <w:lang w:eastAsia="en-US"/>
        </w:rPr>
        <w:t>ויהי</w:t>
      </w:r>
      <w:r w:rsidRPr="007F2046">
        <w:rPr>
          <w:rtl/>
          <w:lang w:eastAsia="en-US"/>
        </w:rPr>
        <w:t xml:space="preserve"> </w:t>
      </w:r>
      <w:r w:rsidRPr="007F2046">
        <w:rPr>
          <w:rFonts w:hint="eastAsia"/>
          <w:rtl/>
          <w:lang w:eastAsia="en-US"/>
        </w:rPr>
        <w:t>כאשר</w:t>
      </w:r>
      <w:r w:rsidRPr="007F2046">
        <w:rPr>
          <w:rtl/>
          <w:lang w:eastAsia="en-US"/>
        </w:rPr>
        <w:t xml:space="preserve"> </w:t>
      </w:r>
      <w:r w:rsidRPr="007F2046">
        <w:rPr>
          <w:rFonts w:hint="eastAsia"/>
          <w:rtl/>
          <w:lang w:eastAsia="en-US"/>
        </w:rPr>
        <w:t>כ</w:t>
      </w:r>
      <w:r w:rsidR="00A92CA9">
        <w:rPr>
          <w:rFonts w:hint="cs"/>
          <w:rtl/>
          <w:lang w:eastAsia="en-US"/>
        </w:rPr>
        <w:t>י</w:t>
      </w:r>
      <w:r w:rsidRPr="007F2046">
        <w:rPr>
          <w:rFonts w:hint="eastAsia"/>
          <w:rtl/>
          <w:lang w:eastAsia="en-US"/>
        </w:rPr>
        <w:t>לו</w:t>
      </w:r>
      <w:r w:rsidRPr="007F2046">
        <w:rPr>
          <w:rtl/>
          <w:lang w:eastAsia="en-US"/>
        </w:rPr>
        <w:t xml:space="preserve"> </w:t>
      </w:r>
      <w:r w:rsidRPr="007F2046">
        <w:rPr>
          <w:rFonts w:hint="eastAsia"/>
          <w:rtl/>
          <w:lang w:eastAsia="en-US"/>
        </w:rPr>
        <w:t>לאכול</w:t>
      </w:r>
      <w:r w:rsidR="00AC5B0C">
        <w:rPr>
          <w:rFonts w:hint="cs"/>
          <w:rtl/>
          <w:lang w:eastAsia="en-US"/>
        </w:rPr>
        <w:t>".</w:t>
      </w:r>
      <w:r w:rsidR="00A92CA9">
        <w:rPr>
          <w:rStyle w:val="a5"/>
          <w:rtl/>
          <w:lang w:eastAsia="en-US"/>
        </w:rPr>
        <w:footnoteReference w:id="17"/>
      </w:r>
    </w:p>
    <w:p w14:paraId="672E4770" w14:textId="77777777" w:rsidR="00001581" w:rsidRDefault="00001581" w:rsidP="000B7BEC">
      <w:pPr>
        <w:pStyle w:val="ac"/>
        <w:rPr>
          <w:rFonts w:hint="cs"/>
          <w:rtl/>
          <w:lang w:eastAsia="en-US"/>
        </w:rPr>
      </w:pPr>
      <w:r w:rsidRPr="007F2046">
        <w:rPr>
          <w:rFonts w:hint="eastAsia"/>
          <w:rtl/>
          <w:lang w:eastAsia="en-US"/>
        </w:rPr>
        <w:t>הג</w:t>
      </w:r>
      <w:r w:rsidRPr="007F2046">
        <w:rPr>
          <w:rtl/>
          <w:lang w:eastAsia="en-US"/>
        </w:rPr>
        <w:t>'</w:t>
      </w:r>
      <w:r w:rsidR="00AC5B0C">
        <w:rPr>
          <w:rFonts w:hint="cs"/>
          <w:rtl/>
          <w:lang w:eastAsia="en-US"/>
        </w:rPr>
        <w:t>,</w:t>
      </w:r>
      <w:r w:rsidRPr="007F2046">
        <w:rPr>
          <w:rtl/>
          <w:lang w:eastAsia="en-US"/>
        </w:rPr>
        <w:t xml:space="preserve"> </w:t>
      </w:r>
      <w:r w:rsidRPr="007F2046">
        <w:rPr>
          <w:rFonts w:hint="eastAsia"/>
          <w:rtl/>
          <w:lang w:eastAsia="en-US"/>
        </w:rPr>
        <w:t>בשעה</w:t>
      </w:r>
      <w:r w:rsidRPr="007F2046">
        <w:rPr>
          <w:rtl/>
          <w:lang w:eastAsia="en-US"/>
        </w:rPr>
        <w:t xml:space="preserve"> </w:t>
      </w:r>
      <w:r w:rsidRPr="007F2046">
        <w:rPr>
          <w:rFonts w:hint="eastAsia"/>
          <w:rtl/>
          <w:lang w:eastAsia="en-US"/>
        </w:rPr>
        <w:t>שנתפס</w:t>
      </w:r>
      <w:r w:rsidRPr="007F2046">
        <w:rPr>
          <w:rtl/>
          <w:lang w:eastAsia="en-US"/>
        </w:rPr>
        <w:t xml:space="preserve"> </w:t>
      </w:r>
      <w:r w:rsidRPr="007F2046">
        <w:rPr>
          <w:rFonts w:hint="eastAsia"/>
          <w:rtl/>
          <w:lang w:eastAsia="en-US"/>
        </w:rPr>
        <w:t>בנימין</w:t>
      </w:r>
      <w:r w:rsidRPr="007F2046">
        <w:rPr>
          <w:rtl/>
          <w:lang w:eastAsia="en-US"/>
        </w:rPr>
        <w:t xml:space="preserve"> </w:t>
      </w:r>
      <w:r w:rsidRPr="007F2046">
        <w:rPr>
          <w:rFonts w:hint="eastAsia"/>
          <w:rtl/>
          <w:lang w:eastAsia="en-US"/>
        </w:rPr>
        <w:t>אין</w:t>
      </w:r>
      <w:r w:rsidRPr="007F2046">
        <w:rPr>
          <w:rtl/>
          <w:lang w:eastAsia="en-US"/>
        </w:rPr>
        <w:t xml:space="preserve"> </w:t>
      </w:r>
      <w:r w:rsidRPr="007F2046">
        <w:rPr>
          <w:rFonts w:hint="eastAsia"/>
          <w:rtl/>
          <w:lang w:eastAsia="en-US"/>
        </w:rPr>
        <w:t>אתה</w:t>
      </w:r>
      <w:r w:rsidRPr="007F2046">
        <w:rPr>
          <w:rtl/>
          <w:lang w:eastAsia="en-US"/>
        </w:rPr>
        <w:t xml:space="preserve"> </w:t>
      </w:r>
      <w:r w:rsidRPr="007F2046">
        <w:rPr>
          <w:rFonts w:hint="eastAsia"/>
          <w:rtl/>
          <w:lang w:eastAsia="en-US"/>
        </w:rPr>
        <w:t>מוצא</w:t>
      </w:r>
      <w:r w:rsidRPr="007F2046">
        <w:rPr>
          <w:rtl/>
          <w:lang w:eastAsia="en-US"/>
        </w:rPr>
        <w:t xml:space="preserve"> </w:t>
      </w:r>
      <w:r w:rsidRPr="007F2046">
        <w:rPr>
          <w:rFonts w:hint="eastAsia"/>
          <w:rtl/>
          <w:lang w:eastAsia="en-US"/>
        </w:rPr>
        <w:t>שדבר</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מכל</w:t>
      </w:r>
      <w:r w:rsidRPr="007F2046">
        <w:rPr>
          <w:rtl/>
          <w:lang w:eastAsia="en-US"/>
        </w:rPr>
        <w:t xml:space="preserve"> </w:t>
      </w:r>
      <w:r w:rsidRPr="007F2046">
        <w:rPr>
          <w:rFonts w:hint="eastAsia"/>
          <w:rtl/>
          <w:lang w:eastAsia="en-US"/>
        </w:rPr>
        <w:t>הדברים</w:t>
      </w:r>
      <w:r w:rsidRPr="007F2046">
        <w:rPr>
          <w:rtl/>
          <w:lang w:eastAsia="en-US"/>
        </w:rPr>
        <w:t xml:space="preserve"> </w:t>
      </w:r>
      <w:r w:rsidRPr="007F2046">
        <w:rPr>
          <w:rFonts w:hint="eastAsia"/>
          <w:rtl/>
          <w:lang w:eastAsia="en-US"/>
        </w:rPr>
        <w:t>שהיו</w:t>
      </w:r>
      <w:r w:rsidRPr="007F2046">
        <w:rPr>
          <w:rtl/>
          <w:lang w:eastAsia="en-US"/>
        </w:rPr>
        <w:t xml:space="preserve"> </w:t>
      </w:r>
      <w:r w:rsidRPr="007F2046">
        <w:rPr>
          <w:rFonts w:hint="eastAsia"/>
          <w:rtl/>
          <w:lang w:eastAsia="en-US"/>
        </w:rPr>
        <w:t>להם</w:t>
      </w:r>
      <w:r w:rsidRPr="007F2046">
        <w:rPr>
          <w:rtl/>
          <w:lang w:eastAsia="en-US"/>
        </w:rPr>
        <w:t xml:space="preserve"> </w:t>
      </w:r>
      <w:r w:rsidRPr="007F2046">
        <w:rPr>
          <w:rFonts w:hint="eastAsia"/>
          <w:rtl/>
          <w:lang w:eastAsia="en-US"/>
        </w:rPr>
        <w:t>עם</w:t>
      </w:r>
      <w:r w:rsidRPr="007F2046">
        <w:rPr>
          <w:rtl/>
          <w:lang w:eastAsia="en-US"/>
        </w:rPr>
        <w:t xml:space="preserve"> </w:t>
      </w:r>
      <w:r w:rsidRPr="007F2046">
        <w:rPr>
          <w:rFonts w:hint="eastAsia"/>
          <w:rtl/>
          <w:lang w:eastAsia="en-US"/>
        </w:rPr>
        <w:t>יוסף</w:t>
      </w:r>
      <w:r w:rsidR="00AC5B0C">
        <w:rPr>
          <w:rFonts w:hint="cs"/>
          <w:rtl/>
          <w:lang w:eastAsia="en-US"/>
        </w:rPr>
        <w:t>.</w:t>
      </w:r>
      <w:r w:rsidR="00AC5B0C">
        <w:rPr>
          <w:rStyle w:val="a5"/>
          <w:rtl/>
          <w:lang w:eastAsia="en-US"/>
        </w:rPr>
        <w:footnoteReference w:id="18"/>
      </w:r>
      <w:r w:rsidRPr="007F2046">
        <w:rPr>
          <w:rtl/>
          <w:lang w:eastAsia="en-US"/>
        </w:rPr>
        <w:t xml:space="preserve"> </w:t>
      </w:r>
      <w:r w:rsidRPr="007F2046">
        <w:rPr>
          <w:rFonts w:hint="eastAsia"/>
          <w:rtl/>
          <w:lang w:eastAsia="en-US"/>
        </w:rPr>
        <w:t>אבל</w:t>
      </w:r>
      <w:r w:rsidRPr="007F2046">
        <w:rPr>
          <w:rtl/>
          <w:lang w:eastAsia="en-US"/>
        </w:rPr>
        <w:t xml:space="preserve"> </w:t>
      </w:r>
      <w:r w:rsidRPr="007F2046">
        <w:rPr>
          <w:rFonts w:hint="eastAsia"/>
          <w:rtl/>
          <w:lang w:eastAsia="en-US"/>
        </w:rPr>
        <w:t>כשנתפס</w:t>
      </w:r>
      <w:r w:rsidRPr="007F2046">
        <w:rPr>
          <w:rtl/>
          <w:lang w:eastAsia="en-US"/>
        </w:rPr>
        <w:t xml:space="preserve"> </w:t>
      </w:r>
      <w:r w:rsidRPr="007F2046">
        <w:rPr>
          <w:rFonts w:hint="eastAsia"/>
          <w:rtl/>
          <w:lang w:eastAsia="en-US"/>
        </w:rPr>
        <w:t>התחיל</w:t>
      </w:r>
      <w:r w:rsidRPr="007F2046">
        <w:rPr>
          <w:rtl/>
          <w:lang w:eastAsia="en-US"/>
        </w:rPr>
        <w:t xml:space="preserve"> </w:t>
      </w:r>
      <w:r w:rsidRPr="007F2046">
        <w:rPr>
          <w:rFonts w:hint="eastAsia"/>
          <w:rtl/>
          <w:lang w:eastAsia="en-US"/>
        </w:rPr>
        <w:t>א</w:t>
      </w:r>
      <w:r w:rsidR="006F2E49">
        <w:rPr>
          <w:rFonts w:hint="cs"/>
          <w:rtl/>
          <w:lang w:eastAsia="en-US"/>
        </w:rPr>
        <w:t>ו</w:t>
      </w:r>
      <w:r w:rsidRPr="007F2046">
        <w:rPr>
          <w:rFonts w:hint="eastAsia"/>
          <w:rtl/>
          <w:lang w:eastAsia="en-US"/>
        </w:rPr>
        <w:t>מר</w:t>
      </w:r>
      <w:r w:rsidR="006F2E49">
        <w:rPr>
          <w:rFonts w:hint="cs"/>
          <w:rtl/>
          <w:lang w:eastAsia="en-US"/>
        </w:rPr>
        <w:t>: "</w:t>
      </w:r>
      <w:r w:rsidRPr="007F2046">
        <w:rPr>
          <w:rFonts w:hint="eastAsia"/>
          <w:rtl/>
          <w:lang w:eastAsia="en-US"/>
        </w:rPr>
        <w:t>מה</w:t>
      </w:r>
      <w:r w:rsidRPr="007F2046">
        <w:rPr>
          <w:rtl/>
          <w:lang w:eastAsia="en-US"/>
        </w:rPr>
        <w:t xml:space="preserve"> </w:t>
      </w:r>
      <w:r w:rsidRPr="007F2046">
        <w:rPr>
          <w:rFonts w:hint="eastAsia"/>
          <w:rtl/>
          <w:lang w:eastAsia="en-US"/>
        </w:rPr>
        <w:t>נאמר</w:t>
      </w:r>
      <w:r w:rsidRPr="007F2046">
        <w:rPr>
          <w:rtl/>
          <w:lang w:eastAsia="en-US"/>
        </w:rPr>
        <w:t xml:space="preserve"> </w:t>
      </w:r>
      <w:r w:rsidRPr="007F2046">
        <w:rPr>
          <w:rFonts w:hint="eastAsia"/>
          <w:rtl/>
          <w:lang w:eastAsia="en-US"/>
        </w:rPr>
        <w:t>לאדוני</w:t>
      </w:r>
      <w:r w:rsidR="006F2E49">
        <w:rPr>
          <w:rFonts w:hint="cs"/>
          <w:rtl/>
          <w:lang w:eastAsia="en-US"/>
        </w:rPr>
        <w:t>"</w:t>
      </w:r>
      <w:r w:rsidRPr="007F2046">
        <w:rPr>
          <w:rtl/>
          <w:lang w:eastAsia="en-US"/>
        </w:rPr>
        <w:t xml:space="preserve"> (</w:t>
      </w:r>
      <w:r w:rsidR="006F2E49">
        <w:rPr>
          <w:rFonts w:hint="cs"/>
          <w:rtl/>
          <w:lang w:eastAsia="en-US"/>
        </w:rPr>
        <w:t xml:space="preserve">בראשית </w:t>
      </w:r>
      <w:r w:rsidRPr="007F2046">
        <w:rPr>
          <w:rFonts w:hint="eastAsia"/>
          <w:rtl/>
          <w:lang w:eastAsia="en-US"/>
        </w:rPr>
        <w:t>מד</w:t>
      </w:r>
      <w:r w:rsidRPr="007F2046">
        <w:rPr>
          <w:rtl/>
          <w:lang w:eastAsia="en-US"/>
        </w:rPr>
        <w:t xml:space="preserve"> </w:t>
      </w:r>
      <w:r w:rsidRPr="007F2046">
        <w:rPr>
          <w:rFonts w:hint="eastAsia"/>
          <w:rtl/>
          <w:lang w:eastAsia="en-US"/>
        </w:rPr>
        <w:t>טז</w:t>
      </w:r>
      <w:r w:rsidRPr="007F2046">
        <w:rPr>
          <w:rtl/>
          <w:lang w:eastAsia="en-US"/>
        </w:rPr>
        <w:t xml:space="preserve">), </w:t>
      </w:r>
      <w:r w:rsidRPr="007F2046">
        <w:rPr>
          <w:rFonts w:hint="eastAsia"/>
          <w:rtl/>
          <w:lang w:eastAsia="en-US"/>
        </w:rPr>
        <w:t>כדי</w:t>
      </w:r>
      <w:r w:rsidRPr="007F2046">
        <w:rPr>
          <w:rtl/>
          <w:lang w:eastAsia="en-US"/>
        </w:rPr>
        <w:t xml:space="preserve"> </w:t>
      </w:r>
      <w:r w:rsidRPr="007F2046">
        <w:rPr>
          <w:rFonts w:hint="eastAsia"/>
          <w:rtl/>
          <w:lang w:eastAsia="en-US"/>
        </w:rPr>
        <w:t>לידע</w:t>
      </w:r>
      <w:r w:rsidRPr="007F2046">
        <w:rPr>
          <w:rtl/>
          <w:lang w:eastAsia="en-US"/>
        </w:rPr>
        <w:t xml:space="preserve"> </w:t>
      </w:r>
      <w:r w:rsidRPr="007F2046">
        <w:rPr>
          <w:rFonts w:hint="eastAsia"/>
          <w:rtl/>
          <w:lang w:eastAsia="en-US"/>
        </w:rPr>
        <w:t>סוף</w:t>
      </w:r>
      <w:r w:rsidRPr="007F2046">
        <w:rPr>
          <w:rtl/>
          <w:lang w:eastAsia="en-US"/>
        </w:rPr>
        <w:t xml:space="preserve"> </w:t>
      </w:r>
      <w:r w:rsidRPr="007F2046">
        <w:rPr>
          <w:rFonts w:hint="eastAsia"/>
          <w:rtl/>
          <w:lang w:eastAsia="en-US"/>
        </w:rPr>
        <w:t>דעתו</w:t>
      </w:r>
      <w:r w:rsidRPr="007F2046">
        <w:rPr>
          <w:rtl/>
          <w:lang w:eastAsia="en-US"/>
        </w:rPr>
        <w:t xml:space="preserve"> </w:t>
      </w:r>
      <w:r w:rsidRPr="007F2046">
        <w:rPr>
          <w:rFonts w:hint="eastAsia"/>
          <w:rtl/>
          <w:lang w:eastAsia="en-US"/>
        </w:rPr>
        <w:t>של</w:t>
      </w:r>
      <w:r w:rsidRPr="007F2046">
        <w:rPr>
          <w:rtl/>
          <w:lang w:eastAsia="en-US"/>
        </w:rPr>
        <w:t xml:space="preserve"> </w:t>
      </w:r>
      <w:r w:rsidRPr="007F2046">
        <w:rPr>
          <w:rFonts w:hint="eastAsia"/>
          <w:rtl/>
          <w:lang w:eastAsia="en-US"/>
        </w:rPr>
        <w:t>יוסף</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בנימין</w:t>
      </w:r>
      <w:r w:rsidRPr="007F2046">
        <w:rPr>
          <w:rtl/>
          <w:lang w:eastAsia="en-US"/>
        </w:rPr>
        <w:t xml:space="preserve">. </w:t>
      </w:r>
      <w:r w:rsidRPr="007F2046">
        <w:rPr>
          <w:rFonts w:hint="eastAsia"/>
          <w:rtl/>
          <w:lang w:eastAsia="en-US"/>
        </w:rPr>
        <w:t>כיון</w:t>
      </w:r>
      <w:r w:rsidRPr="007F2046">
        <w:rPr>
          <w:rtl/>
          <w:lang w:eastAsia="en-US"/>
        </w:rPr>
        <w:t xml:space="preserve"> </w:t>
      </w:r>
      <w:r w:rsidRPr="007F2046">
        <w:rPr>
          <w:rFonts w:hint="eastAsia"/>
          <w:rtl/>
          <w:lang w:eastAsia="en-US"/>
        </w:rPr>
        <w:t>ששמע</w:t>
      </w:r>
      <w:r w:rsidRPr="007F2046">
        <w:rPr>
          <w:rtl/>
          <w:lang w:eastAsia="en-US"/>
        </w:rPr>
        <w:t xml:space="preserve"> </w:t>
      </w:r>
      <w:r w:rsidRPr="007F2046">
        <w:rPr>
          <w:rFonts w:hint="eastAsia"/>
          <w:rtl/>
          <w:lang w:eastAsia="en-US"/>
        </w:rPr>
        <w:lastRenderedPageBreak/>
        <w:t>שבקש</w:t>
      </w:r>
      <w:r w:rsidRPr="007F2046">
        <w:rPr>
          <w:rtl/>
          <w:lang w:eastAsia="en-US"/>
        </w:rPr>
        <w:t xml:space="preserve"> </w:t>
      </w:r>
      <w:r w:rsidRPr="007F2046">
        <w:rPr>
          <w:rFonts w:hint="eastAsia"/>
          <w:rtl/>
          <w:lang w:eastAsia="en-US"/>
        </w:rPr>
        <w:t>להחזיק</w:t>
      </w:r>
      <w:r w:rsidRPr="007F2046">
        <w:rPr>
          <w:rtl/>
          <w:lang w:eastAsia="en-US"/>
        </w:rPr>
        <w:t xml:space="preserve"> </w:t>
      </w:r>
      <w:r w:rsidRPr="007F2046">
        <w:rPr>
          <w:rFonts w:hint="eastAsia"/>
          <w:rtl/>
          <w:lang w:eastAsia="en-US"/>
        </w:rPr>
        <w:t>בו</w:t>
      </w:r>
      <w:r w:rsidRPr="007F2046">
        <w:rPr>
          <w:rtl/>
          <w:lang w:eastAsia="en-US"/>
        </w:rPr>
        <w:t xml:space="preserve"> </w:t>
      </w:r>
      <w:r w:rsidRPr="007F2046">
        <w:rPr>
          <w:rFonts w:hint="eastAsia"/>
          <w:rtl/>
          <w:lang w:eastAsia="en-US"/>
        </w:rPr>
        <w:t>והיה</w:t>
      </w:r>
      <w:r w:rsidRPr="007F2046">
        <w:rPr>
          <w:rtl/>
          <w:lang w:eastAsia="en-US"/>
        </w:rPr>
        <w:t xml:space="preserve"> </w:t>
      </w:r>
      <w:r w:rsidRPr="007F2046">
        <w:rPr>
          <w:rFonts w:hint="eastAsia"/>
          <w:rtl/>
          <w:lang w:eastAsia="en-US"/>
        </w:rPr>
        <w:t>עושה</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צדיק</w:t>
      </w:r>
      <w:r w:rsidRPr="007F2046">
        <w:rPr>
          <w:rtl/>
          <w:lang w:eastAsia="en-US"/>
        </w:rPr>
        <w:t xml:space="preserve"> </w:t>
      </w:r>
      <w:r w:rsidRPr="007F2046">
        <w:rPr>
          <w:rFonts w:hint="eastAsia"/>
          <w:rtl/>
          <w:lang w:eastAsia="en-US"/>
        </w:rPr>
        <w:t>כאילו</w:t>
      </w:r>
      <w:r w:rsidRPr="007F2046">
        <w:rPr>
          <w:rtl/>
          <w:lang w:eastAsia="en-US"/>
        </w:rPr>
        <w:t xml:space="preserve"> </w:t>
      </w:r>
      <w:r w:rsidRPr="007F2046">
        <w:rPr>
          <w:rFonts w:hint="eastAsia"/>
          <w:rtl/>
          <w:lang w:eastAsia="en-US"/>
        </w:rPr>
        <w:t>הוא</w:t>
      </w:r>
      <w:r w:rsidRPr="007F2046">
        <w:rPr>
          <w:rtl/>
          <w:lang w:eastAsia="en-US"/>
        </w:rPr>
        <w:t xml:space="preserve"> </w:t>
      </w:r>
      <w:r w:rsidRPr="007F2046">
        <w:rPr>
          <w:rFonts w:hint="eastAsia"/>
          <w:rtl/>
          <w:lang w:eastAsia="en-US"/>
        </w:rPr>
        <w:t>תופס</w:t>
      </w:r>
      <w:r w:rsidRPr="007F2046">
        <w:rPr>
          <w:rtl/>
          <w:lang w:eastAsia="en-US"/>
        </w:rPr>
        <w:t xml:space="preserve"> </w:t>
      </w:r>
      <w:r w:rsidRPr="007F2046">
        <w:rPr>
          <w:rFonts w:hint="eastAsia"/>
          <w:rtl/>
          <w:lang w:eastAsia="en-US"/>
        </w:rPr>
        <w:t>מדת</w:t>
      </w:r>
      <w:r w:rsidRPr="007F2046">
        <w:rPr>
          <w:rtl/>
          <w:lang w:eastAsia="en-US"/>
        </w:rPr>
        <w:t xml:space="preserve"> </w:t>
      </w:r>
      <w:r w:rsidRPr="007F2046">
        <w:rPr>
          <w:rFonts w:hint="eastAsia"/>
          <w:rtl/>
          <w:lang w:eastAsia="en-US"/>
        </w:rPr>
        <w:t>הדין</w:t>
      </w:r>
      <w:r w:rsidR="006F2E49">
        <w:rPr>
          <w:rFonts w:hint="cs"/>
          <w:rtl/>
          <w:lang w:eastAsia="en-US"/>
        </w:rPr>
        <w:t>,</w:t>
      </w:r>
      <w:r w:rsidRPr="007F2046">
        <w:rPr>
          <w:rtl/>
          <w:lang w:eastAsia="en-US"/>
        </w:rPr>
        <w:t xml:space="preserve"> </w:t>
      </w:r>
      <w:r w:rsidRPr="007F2046">
        <w:rPr>
          <w:rFonts w:hint="eastAsia"/>
          <w:rtl/>
          <w:lang w:eastAsia="en-US"/>
        </w:rPr>
        <w:t>כדכתיב</w:t>
      </w:r>
      <w:r w:rsidR="006F2E49">
        <w:rPr>
          <w:rFonts w:hint="cs"/>
          <w:rtl/>
          <w:lang w:eastAsia="en-US"/>
        </w:rPr>
        <w:t>: "</w:t>
      </w:r>
      <w:r w:rsidRPr="007F2046">
        <w:rPr>
          <w:rFonts w:hint="eastAsia"/>
          <w:rtl/>
          <w:lang w:eastAsia="en-US"/>
        </w:rPr>
        <w:t>חלילה</w:t>
      </w:r>
      <w:r w:rsidRPr="007F2046">
        <w:rPr>
          <w:rtl/>
          <w:lang w:eastAsia="en-US"/>
        </w:rPr>
        <w:t xml:space="preserve"> </w:t>
      </w:r>
      <w:r w:rsidRPr="007F2046">
        <w:rPr>
          <w:rFonts w:hint="eastAsia"/>
          <w:rtl/>
          <w:lang w:eastAsia="en-US"/>
        </w:rPr>
        <w:t>לי</w:t>
      </w:r>
      <w:r w:rsidRPr="007F2046">
        <w:rPr>
          <w:rtl/>
          <w:lang w:eastAsia="en-US"/>
        </w:rPr>
        <w:t xml:space="preserve"> </w:t>
      </w:r>
      <w:r w:rsidRPr="007F2046">
        <w:rPr>
          <w:rFonts w:hint="eastAsia"/>
          <w:rtl/>
          <w:lang w:eastAsia="en-US"/>
        </w:rPr>
        <w:t>מעשות</w:t>
      </w:r>
      <w:r w:rsidRPr="007F2046">
        <w:rPr>
          <w:rtl/>
          <w:lang w:eastAsia="en-US"/>
        </w:rPr>
        <w:t xml:space="preserve"> </w:t>
      </w:r>
      <w:r w:rsidRPr="007F2046">
        <w:rPr>
          <w:rFonts w:hint="eastAsia"/>
          <w:rtl/>
          <w:lang w:eastAsia="en-US"/>
        </w:rPr>
        <w:t>זאת</w:t>
      </w:r>
      <w:r w:rsidR="006F2E49">
        <w:rPr>
          <w:rFonts w:hint="cs"/>
          <w:rtl/>
          <w:lang w:eastAsia="en-US"/>
        </w:rPr>
        <w:t>"</w:t>
      </w:r>
      <w:r w:rsidRPr="007F2046">
        <w:rPr>
          <w:rtl/>
          <w:lang w:eastAsia="en-US"/>
        </w:rPr>
        <w:t xml:space="preserve"> (</w:t>
      </w:r>
      <w:r w:rsidR="006F2E49">
        <w:rPr>
          <w:rFonts w:hint="cs"/>
          <w:rtl/>
          <w:lang w:eastAsia="en-US"/>
        </w:rPr>
        <w:t xml:space="preserve">שם </w:t>
      </w:r>
      <w:r w:rsidRPr="007F2046">
        <w:rPr>
          <w:rFonts w:hint="eastAsia"/>
          <w:rtl/>
          <w:lang w:eastAsia="en-US"/>
        </w:rPr>
        <w:t>מד</w:t>
      </w:r>
      <w:r w:rsidRPr="007F2046">
        <w:rPr>
          <w:rtl/>
          <w:lang w:eastAsia="en-US"/>
        </w:rPr>
        <w:t xml:space="preserve"> </w:t>
      </w:r>
      <w:r w:rsidRPr="007F2046">
        <w:rPr>
          <w:rFonts w:hint="eastAsia"/>
          <w:rtl/>
          <w:lang w:eastAsia="en-US"/>
        </w:rPr>
        <w:t>יז</w:t>
      </w:r>
      <w:r w:rsidRPr="007F2046">
        <w:rPr>
          <w:rtl/>
          <w:lang w:eastAsia="en-US"/>
        </w:rPr>
        <w:t xml:space="preserve">), </w:t>
      </w:r>
      <w:r w:rsidRPr="007F2046">
        <w:rPr>
          <w:rFonts w:hint="eastAsia"/>
          <w:rtl/>
          <w:lang w:eastAsia="en-US"/>
        </w:rPr>
        <w:t>מיד</w:t>
      </w:r>
      <w:r w:rsidRPr="007F2046">
        <w:rPr>
          <w:rtl/>
          <w:lang w:eastAsia="en-US"/>
        </w:rPr>
        <w:t xml:space="preserve"> </w:t>
      </w:r>
      <w:r w:rsidRPr="007F2046">
        <w:rPr>
          <w:rFonts w:hint="eastAsia"/>
          <w:rtl/>
          <w:lang w:eastAsia="en-US"/>
        </w:rPr>
        <w:t>מצא</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ידיו</w:t>
      </w:r>
      <w:r w:rsidRPr="007F2046">
        <w:rPr>
          <w:rtl/>
          <w:lang w:eastAsia="en-US"/>
        </w:rPr>
        <w:t xml:space="preserve"> </w:t>
      </w:r>
      <w:r w:rsidRPr="007F2046">
        <w:rPr>
          <w:rFonts w:hint="eastAsia"/>
          <w:rtl/>
          <w:lang w:eastAsia="en-US"/>
        </w:rPr>
        <w:t>לדבר</w:t>
      </w:r>
      <w:r w:rsidRPr="007F2046">
        <w:rPr>
          <w:rtl/>
          <w:lang w:eastAsia="en-US"/>
        </w:rPr>
        <w:t xml:space="preserve"> </w:t>
      </w:r>
      <w:r w:rsidRPr="007F2046">
        <w:rPr>
          <w:rFonts w:hint="eastAsia"/>
          <w:rtl/>
          <w:lang w:eastAsia="en-US"/>
        </w:rPr>
        <w:t>ולענות</w:t>
      </w:r>
      <w:r w:rsidRPr="007F2046">
        <w:rPr>
          <w:rtl/>
          <w:lang w:eastAsia="en-US"/>
        </w:rPr>
        <w:t xml:space="preserve"> </w:t>
      </w:r>
      <w:r w:rsidRPr="007F2046">
        <w:rPr>
          <w:rFonts w:hint="eastAsia"/>
          <w:rtl/>
          <w:lang w:eastAsia="en-US"/>
        </w:rPr>
        <w:t>לו</w:t>
      </w:r>
      <w:r w:rsidR="006F2E49">
        <w:rPr>
          <w:rFonts w:hint="cs"/>
          <w:rtl/>
          <w:lang w:eastAsia="en-US"/>
        </w:rPr>
        <w:t>.</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שהיה</w:t>
      </w:r>
      <w:r w:rsidRPr="007F2046">
        <w:rPr>
          <w:rtl/>
          <w:lang w:eastAsia="en-US"/>
        </w:rPr>
        <w:t xml:space="preserve"> </w:t>
      </w:r>
      <w:r w:rsidRPr="007F2046">
        <w:rPr>
          <w:rFonts w:hint="eastAsia"/>
          <w:rtl/>
          <w:lang w:eastAsia="en-US"/>
        </w:rPr>
        <w:t>מחזיק</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והכין</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לכל</w:t>
      </w:r>
      <w:r w:rsidRPr="007F2046">
        <w:rPr>
          <w:rtl/>
          <w:lang w:eastAsia="en-US"/>
        </w:rPr>
        <w:t xml:space="preserve"> </w:t>
      </w:r>
      <w:r w:rsidRPr="007F2046">
        <w:rPr>
          <w:rFonts w:hint="eastAsia"/>
          <w:rtl/>
          <w:lang w:eastAsia="en-US"/>
        </w:rPr>
        <w:t>דבר</w:t>
      </w:r>
      <w:r w:rsidRPr="007F2046">
        <w:rPr>
          <w:rtl/>
          <w:lang w:eastAsia="en-US"/>
        </w:rPr>
        <w:t xml:space="preserve"> </w:t>
      </w:r>
      <w:r w:rsidRPr="007F2046">
        <w:rPr>
          <w:rFonts w:hint="eastAsia"/>
          <w:rtl/>
          <w:lang w:eastAsia="en-US"/>
        </w:rPr>
        <w:t>בין</w:t>
      </w:r>
      <w:r w:rsidRPr="007F2046">
        <w:rPr>
          <w:rtl/>
          <w:lang w:eastAsia="en-US"/>
        </w:rPr>
        <w:t xml:space="preserve"> </w:t>
      </w:r>
      <w:r w:rsidRPr="007F2046">
        <w:rPr>
          <w:rFonts w:hint="eastAsia"/>
          <w:rtl/>
          <w:lang w:eastAsia="en-US"/>
        </w:rPr>
        <w:t>למלחמה</w:t>
      </w:r>
      <w:r w:rsidRPr="007F2046">
        <w:rPr>
          <w:rtl/>
          <w:lang w:eastAsia="en-US"/>
        </w:rPr>
        <w:t xml:space="preserve"> </w:t>
      </w:r>
      <w:r w:rsidRPr="007F2046">
        <w:rPr>
          <w:rFonts w:hint="eastAsia"/>
          <w:rtl/>
          <w:lang w:eastAsia="en-US"/>
        </w:rPr>
        <w:t>בין</w:t>
      </w:r>
      <w:r w:rsidRPr="007F2046">
        <w:rPr>
          <w:rtl/>
          <w:lang w:eastAsia="en-US"/>
        </w:rPr>
        <w:t xml:space="preserve"> </w:t>
      </w:r>
      <w:r w:rsidRPr="007F2046">
        <w:rPr>
          <w:rFonts w:hint="eastAsia"/>
          <w:rtl/>
          <w:lang w:eastAsia="en-US"/>
        </w:rPr>
        <w:t>לשלום</w:t>
      </w:r>
      <w:r w:rsidRPr="007F2046">
        <w:rPr>
          <w:rtl/>
          <w:lang w:eastAsia="en-US"/>
        </w:rPr>
        <w:t xml:space="preserve"> </w:t>
      </w:r>
      <w:r w:rsidRPr="007F2046">
        <w:rPr>
          <w:rFonts w:hint="eastAsia"/>
          <w:rtl/>
          <w:lang w:eastAsia="en-US"/>
        </w:rPr>
        <w:t>בין</w:t>
      </w:r>
      <w:r w:rsidRPr="007F2046">
        <w:rPr>
          <w:rtl/>
          <w:lang w:eastAsia="en-US"/>
        </w:rPr>
        <w:t xml:space="preserve"> </w:t>
      </w:r>
      <w:r w:rsidRPr="007F2046">
        <w:rPr>
          <w:rFonts w:hint="eastAsia"/>
          <w:rtl/>
          <w:lang w:eastAsia="en-US"/>
        </w:rPr>
        <w:t>לפיוס</w:t>
      </w:r>
      <w:r w:rsidRPr="007F2046">
        <w:rPr>
          <w:rtl/>
          <w:lang w:eastAsia="en-US"/>
        </w:rPr>
        <w:t xml:space="preserve">. </w:t>
      </w:r>
      <w:r w:rsidRPr="007F2046">
        <w:rPr>
          <w:rFonts w:hint="eastAsia"/>
          <w:rtl/>
          <w:lang w:eastAsia="en-US"/>
        </w:rPr>
        <w:t>התחיל</w:t>
      </w:r>
      <w:r w:rsidRPr="007F2046">
        <w:rPr>
          <w:rtl/>
          <w:lang w:eastAsia="en-US"/>
        </w:rPr>
        <w:t xml:space="preserve"> </w:t>
      </w:r>
      <w:r w:rsidRPr="007F2046">
        <w:rPr>
          <w:rFonts w:hint="eastAsia"/>
          <w:rtl/>
          <w:lang w:eastAsia="en-US"/>
        </w:rPr>
        <w:t>משיבו</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כל</w:t>
      </w:r>
      <w:r w:rsidRPr="007F2046">
        <w:rPr>
          <w:rtl/>
          <w:lang w:eastAsia="en-US"/>
        </w:rPr>
        <w:t xml:space="preserve"> </w:t>
      </w:r>
      <w:r w:rsidRPr="007F2046">
        <w:rPr>
          <w:rFonts w:hint="eastAsia"/>
          <w:rtl/>
          <w:lang w:eastAsia="en-US"/>
        </w:rPr>
        <w:t>דבר</w:t>
      </w:r>
      <w:r w:rsidRPr="007F2046">
        <w:rPr>
          <w:rtl/>
          <w:lang w:eastAsia="en-US"/>
        </w:rPr>
        <w:t xml:space="preserve"> </w:t>
      </w:r>
      <w:r w:rsidRPr="007F2046">
        <w:rPr>
          <w:rFonts w:hint="eastAsia"/>
          <w:rtl/>
          <w:lang w:eastAsia="en-US"/>
        </w:rPr>
        <w:t>ודבר</w:t>
      </w:r>
      <w:r w:rsidRPr="007F2046">
        <w:rPr>
          <w:rtl/>
          <w:lang w:eastAsia="en-US"/>
        </w:rPr>
        <w:t xml:space="preserve"> </w:t>
      </w:r>
      <w:r w:rsidRPr="007F2046">
        <w:rPr>
          <w:rFonts w:hint="eastAsia"/>
          <w:rtl/>
          <w:lang w:eastAsia="en-US"/>
        </w:rPr>
        <w:t>כראוי</w:t>
      </w:r>
      <w:r w:rsidR="005A0A5F">
        <w:rPr>
          <w:rFonts w:hint="cs"/>
          <w:rtl/>
          <w:lang w:eastAsia="en-US"/>
        </w:rPr>
        <w:t>,</w:t>
      </w:r>
      <w:r w:rsidRPr="007F2046">
        <w:rPr>
          <w:rtl/>
          <w:lang w:eastAsia="en-US"/>
        </w:rPr>
        <w:t xml:space="preserve"> </w:t>
      </w:r>
      <w:r w:rsidRPr="007F2046">
        <w:rPr>
          <w:rFonts w:hint="eastAsia"/>
          <w:rtl/>
          <w:lang w:eastAsia="en-US"/>
        </w:rPr>
        <w:t>כדכתיב</w:t>
      </w:r>
      <w:r w:rsidR="006F2E49">
        <w:rPr>
          <w:rFonts w:hint="cs"/>
          <w:rtl/>
          <w:lang w:eastAsia="en-US"/>
        </w:rPr>
        <w:t>: "</w:t>
      </w:r>
      <w:r w:rsidRPr="007F2046">
        <w:rPr>
          <w:rFonts w:hint="eastAsia"/>
          <w:rtl/>
          <w:lang w:eastAsia="en-US"/>
        </w:rPr>
        <w:t>ויגש</w:t>
      </w:r>
      <w:r w:rsidRPr="007F2046">
        <w:rPr>
          <w:rtl/>
          <w:lang w:eastAsia="en-US"/>
        </w:rPr>
        <w:t xml:space="preserve"> </w:t>
      </w:r>
      <w:r w:rsidRPr="007F2046">
        <w:rPr>
          <w:rFonts w:hint="eastAsia"/>
          <w:rtl/>
          <w:lang w:eastAsia="en-US"/>
        </w:rPr>
        <w:t>אליו</w:t>
      </w:r>
      <w:r w:rsidRPr="007F2046">
        <w:rPr>
          <w:rtl/>
          <w:lang w:eastAsia="en-US"/>
        </w:rPr>
        <w:t xml:space="preserve"> </w:t>
      </w:r>
      <w:r w:rsidRPr="007F2046">
        <w:rPr>
          <w:rFonts w:hint="eastAsia"/>
          <w:rtl/>
          <w:lang w:eastAsia="en-US"/>
        </w:rPr>
        <w:t>יהודה</w:t>
      </w:r>
      <w:r w:rsidR="006F2E49">
        <w:rPr>
          <w:rFonts w:hint="cs"/>
          <w:rtl/>
          <w:lang w:eastAsia="en-US"/>
        </w:rPr>
        <w:t>"</w:t>
      </w:r>
      <w:r w:rsidRPr="007F2046">
        <w:rPr>
          <w:rtl/>
          <w:lang w:eastAsia="en-US"/>
        </w:rPr>
        <w:t xml:space="preserve">. </w:t>
      </w:r>
      <w:r w:rsidRPr="007F2046">
        <w:rPr>
          <w:rFonts w:hint="eastAsia"/>
          <w:rtl/>
          <w:lang w:eastAsia="en-US"/>
        </w:rPr>
        <w:t>שמע</w:t>
      </w:r>
      <w:r w:rsidRPr="007F2046">
        <w:rPr>
          <w:rtl/>
          <w:lang w:eastAsia="en-US"/>
        </w:rPr>
        <w:t xml:space="preserve"> </w:t>
      </w:r>
      <w:r w:rsidRPr="007F2046">
        <w:rPr>
          <w:rFonts w:hint="eastAsia"/>
          <w:rtl/>
          <w:lang w:eastAsia="en-US"/>
        </w:rPr>
        <w:t>יוסף</w:t>
      </w:r>
      <w:r w:rsidRPr="007F2046">
        <w:rPr>
          <w:rtl/>
          <w:lang w:eastAsia="en-US"/>
        </w:rPr>
        <w:t xml:space="preserve"> </w:t>
      </w:r>
      <w:r w:rsidRPr="007F2046">
        <w:rPr>
          <w:rFonts w:hint="eastAsia"/>
          <w:rtl/>
          <w:lang w:eastAsia="en-US"/>
        </w:rPr>
        <w:t>דבריו</w:t>
      </w:r>
      <w:r w:rsidRPr="007F2046">
        <w:rPr>
          <w:rtl/>
          <w:lang w:eastAsia="en-US"/>
        </w:rPr>
        <w:t xml:space="preserve"> </w:t>
      </w:r>
      <w:r w:rsidRPr="007F2046">
        <w:rPr>
          <w:rFonts w:hint="eastAsia"/>
          <w:rtl/>
          <w:lang w:eastAsia="en-US"/>
        </w:rPr>
        <w:t>של</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שהיו</w:t>
      </w:r>
      <w:r w:rsidRPr="007F2046">
        <w:rPr>
          <w:rtl/>
          <w:lang w:eastAsia="en-US"/>
        </w:rPr>
        <w:t xml:space="preserve"> </w:t>
      </w:r>
      <w:r w:rsidRPr="007F2046">
        <w:rPr>
          <w:rFonts w:hint="eastAsia"/>
          <w:rtl/>
          <w:lang w:eastAsia="en-US"/>
        </w:rPr>
        <w:t>מכוונין</w:t>
      </w:r>
      <w:r w:rsidRPr="007F2046">
        <w:rPr>
          <w:rtl/>
          <w:lang w:eastAsia="en-US"/>
        </w:rPr>
        <w:t xml:space="preserve"> </w:t>
      </w:r>
      <w:r w:rsidRPr="007F2046">
        <w:rPr>
          <w:rFonts w:hint="eastAsia"/>
          <w:rtl/>
          <w:lang w:eastAsia="en-US"/>
        </w:rPr>
        <w:t>וקבל</w:t>
      </w:r>
      <w:r w:rsidRPr="007F2046">
        <w:rPr>
          <w:rtl/>
          <w:lang w:eastAsia="en-US"/>
        </w:rPr>
        <w:t xml:space="preserve"> </w:t>
      </w:r>
      <w:r w:rsidRPr="007F2046">
        <w:rPr>
          <w:rFonts w:hint="eastAsia"/>
          <w:rtl/>
          <w:lang w:eastAsia="en-US"/>
        </w:rPr>
        <w:t>ממנו</w:t>
      </w:r>
      <w:r w:rsidRPr="007F2046">
        <w:rPr>
          <w:rtl/>
          <w:lang w:eastAsia="en-US"/>
        </w:rPr>
        <w:t xml:space="preserve"> </w:t>
      </w:r>
      <w:r w:rsidRPr="007F2046">
        <w:rPr>
          <w:rFonts w:hint="eastAsia"/>
          <w:rtl/>
          <w:lang w:eastAsia="en-US"/>
        </w:rPr>
        <w:t>וג</w:t>
      </w:r>
      <w:r w:rsidR="006F2E49">
        <w:rPr>
          <w:rFonts w:hint="cs"/>
          <w:rtl/>
          <w:lang w:eastAsia="en-US"/>
        </w:rPr>
        <w:t>י</w:t>
      </w:r>
      <w:r w:rsidRPr="007F2046">
        <w:rPr>
          <w:rFonts w:hint="eastAsia"/>
          <w:rtl/>
          <w:lang w:eastAsia="en-US"/>
        </w:rPr>
        <w:t>לה</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להם</w:t>
      </w:r>
      <w:r w:rsidR="006F2E49">
        <w:rPr>
          <w:rFonts w:hint="cs"/>
          <w:rtl/>
          <w:lang w:eastAsia="en-US"/>
        </w:rPr>
        <w:t xml:space="preserve">. </w:t>
      </w:r>
      <w:r w:rsidRPr="007F2046">
        <w:rPr>
          <w:rFonts w:hint="eastAsia"/>
          <w:rtl/>
          <w:lang w:eastAsia="en-US"/>
        </w:rPr>
        <w:t>מי</w:t>
      </w:r>
      <w:r w:rsidRPr="007F2046">
        <w:rPr>
          <w:rtl/>
          <w:lang w:eastAsia="en-US"/>
        </w:rPr>
        <w:t xml:space="preserve"> </w:t>
      </w:r>
      <w:r w:rsidRPr="007F2046">
        <w:rPr>
          <w:rFonts w:hint="eastAsia"/>
          <w:rtl/>
          <w:lang w:eastAsia="en-US"/>
        </w:rPr>
        <w:t>גרם</w:t>
      </w:r>
      <w:r w:rsidRPr="007F2046">
        <w:rPr>
          <w:rtl/>
          <w:lang w:eastAsia="en-US"/>
        </w:rPr>
        <w:t xml:space="preserve"> </w:t>
      </w:r>
      <w:r w:rsidRPr="007F2046">
        <w:rPr>
          <w:rFonts w:hint="eastAsia"/>
          <w:rtl/>
          <w:lang w:eastAsia="en-US"/>
        </w:rPr>
        <w:t>לו</w:t>
      </w:r>
      <w:r w:rsidRPr="007F2046">
        <w:rPr>
          <w:rtl/>
          <w:lang w:eastAsia="en-US"/>
        </w:rPr>
        <w:t xml:space="preserve"> </w:t>
      </w:r>
      <w:r w:rsidRPr="007F2046">
        <w:rPr>
          <w:rFonts w:hint="eastAsia"/>
          <w:rtl/>
          <w:lang w:eastAsia="en-US"/>
        </w:rPr>
        <w:t>ששמע</w:t>
      </w:r>
      <w:r w:rsidRPr="007F2046">
        <w:rPr>
          <w:rtl/>
          <w:lang w:eastAsia="en-US"/>
        </w:rPr>
        <w:t xml:space="preserve"> </w:t>
      </w:r>
      <w:r w:rsidRPr="007F2046">
        <w:rPr>
          <w:rFonts w:hint="eastAsia"/>
          <w:rtl/>
          <w:lang w:eastAsia="en-US"/>
        </w:rPr>
        <w:t>לו</w:t>
      </w:r>
      <w:r w:rsidRPr="007F2046">
        <w:rPr>
          <w:rtl/>
          <w:lang w:eastAsia="en-US"/>
        </w:rPr>
        <w:t xml:space="preserve"> </w:t>
      </w:r>
      <w:r w:rsidRPr="007F2046">
        <w:rPr>
          <w:rFonts w:hint="eastAsia"/>
          <w:rtl/>
          <w:lang w:eastAsia="en-US"/>
        </w:rPr>
        <w:t>יוסף</w:t>
      </w:r>
      <w:r w:rsidR="006F2E49">
        <w:rPr>
          <w:rFonts w:hint="cs"/>
          <w:rtl/>
          <w:lang w:eastAsia="en-US"/>
        </w:rPr>
        <w:t>?</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שד</w:t>
      </w:r>
      <w:r w:rsidR="006A7C42">
        <w:rPr>
          <w:rFonts w:hint="cs"/>
          <w:rtl/>
          <w:lang w:eastAsia="en-US"/>
        </w:rPr>
        <w:t>י</w:t>
      </w:r>
      <w:r w:rsidRPr="007F2046">
        <w:rPr>
          <w:rFonts w:hint="eastAsia"/>
          <w:rtl/>
          <w:lang w:eastAsia="en-US"/>
        </w:rPr>
        <w:t>בר</w:t>
      </w:r>
      <w:r w:rsidRPr="007F2046">
        <w:rPr>
          <w:rtl/>
          <w:lang w:eastAsia="en-US"/>
        </w:rPr>
        <w:t xml:space="preserve"> </w:t>
      </w:r>
      <w:r w:rsidRPr="007F2046">
        <w:rPr>
          <w:rFonts w:hint="eastAsia"/>
          <w:rtl/>
          <w:lang w:eastAsia="en-US"/>
        </w:rPr>
        <w:t>בעונתו</w:t>
      </w:r>
      <w:r w:rsidR="006F2E49">
        <w:rPr>
          <w:rFonts w:hint="cs"/>
          <w:rtl/>
          <w:lang w:eastAsia="en-US"/>
        </w:rPr>
        <w:t xml:space="preserve"> </w:t>
      </w:r>
      <w:r w:rsidR="006F2E49">
        <w:rPr>
          <w:rtl/>
          <w:lang w:eastAsia="en-US"/>
        </w:rPr>
        <w:t>–</w:t>
      </w:r>
      <w:r w:rsidR="006F2E49">
        <w:rPr>
          <w:rFonts w:hint="cs"/>
          <w:rtl/>
          <w:lang w:eastAsia="en-US"/>
        </w:rPr>
        <w:t xml:space="preserve"> </w:t>
      </w:r>
      <w:r w:rsidR="000B7BEC">
        <w:rPr>
          <w:rFonts w:hint="cs"/>
          <w:rtl/>
          <w:lang w:eastAsia="en-US"/>
        </w:rPr>
        <w:t>ז</w:t>
      </w:r>
      <w:r w:rsidR="006F2E49">
        <w:rPr>
          <w:rFonts w:hint="cs"/>
          <w:rtl/>
          <w:lang w:eastAsia="en-US"/>
        </w:rPr>
        <w:t>הו שכתוב: "</w:t>
      </w:r>
      <w:r w:rsidRPr="007F2046">
        <w:rPr>
          <w:rFonts w:hint="eastAsia"/>
          <w:rtl/>
          <w:lang w:eastAsia="en-US"/>
        </w:rPr>
        <w:t>ודבר</w:t>
      </w:r>
      <w:r w:rsidRPr="007F2046">
        <w:rPr>
          <w:rtl/>
          <w:lang w:eastAsia="en-US"/>
        </w:rPr>
        <w:t xml:space="preserve"> </w:t>
      </w:r>
      <w:r w:rsidRPr="007F2046">
        <w:rPr>
          <w:rFonts w:hint="eastAsia"/>
          <w:rtl/>
          <w:lang w:eastAsia="en-US"/>
        </w:rPr>
        <w:t>בע</w:t>
      </w:r>
      <w:r w:rsidR="005A0A5F">
        <w:rPr>
          <w:rFonts w:hint="cs"/>
          <w:rtl/>
          <w:lang w:eastAsia="en-US"/>
        </w:rPr>
        <w:t>י</w:t>
      </w:r>
      <w:r w:rsidRPr="007F2046">
        <w:rPr>
          <w:rFonts w:hint="eastAsia"/>
          <w:rtl/>
          <w:lang w:eastAsia="en-US"/>
        </w:rPr>
        <w:t>תו</w:t>
      </w:r>
      <w:r w:rsidR="006F2E49">
        <w:rPr>
          <w:rFonts w:hint="cs"/>
          <w:rtl/>
          <w:lang w:eastAsia="en-US"/>
        </w:rPr>
        <w:t xml:space="preserve"> מה טוב"</w:t>
      </w:r>
      <w:r w:rsidRPr="007F2046">
        <w:rPr>
          <w:rtl/>
          <w:lang w:eastAsia="en-US"/>
        </w:rPr>
        <w:t>.</w:t>
      </w:r>
      <w:r w:rsidR="006F2E49">
        <w:rPr>
          <w:rStyle w:val="a5"/>
          <w:rtl/>
          <w:lang w:eastAsia="en-US"/>
        </w:rPr>
        <w:footnoteReference w:id="19"/>
      </w:r>
      <w:r w:rsidRPr="007F2046">
        <w:rPr>
          <w:rtl/>
          <w:lang w:eastAsia="en-US"/>
        </w:rPr>
        <w:t xml:space="preserve"> </w:t>
      </w:r>
    </w:p>
    <w:p w14:paraId="75778846" w14:textId="77777777" w:rsidR="007751F7" w:rsidRDefault="007751F7" w:rsidP="00D74CC7">
      <w:pPr>
        <w:pStyle w:val="ab"/>
        <w:rPr>
          <w:rtl/>
          <w:lang w:eastAsia="en-US"/>
        </w:rPr>
      </w:pP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מג</w:t>
      </w:r>
      <w:r>
        <w:rPr>
          <w:rtl/>
          <w:lang w:eastAsia="en-US"/>
        </w:rPr>
        <w:t xml:space="preserve"> </w:t>
      </w:r>
      <w:r w:rsidR="00611E9E">
        <w:rPr>
          <w:rFonts w:hint="cs"/>
          <w:rtl/>
          <w:lang w:eastAsia="en-US"/>
        </w:rPr>
        <w:t>ט</w:t>
      </w:r>
      <w:r>
        <w:rPr>
          <w:rtl/>
          <w:lang w:eastAsia="en-US"/>
        </w:rPr>
        <w:t xml:space="preserve"> </w:t>
      </w:r>
      <w:r w:rsidR="00D74CC7">
        <w:rPr>
          <w:rtl/>
          <w:lang w:eastAsia="en-US"/>
        </w:rPr>
        <w:t>–</w:t>
      </w:r>
      <w:r w:rsidR="00D74CC7">
        <w:rPr>
          <w:rFonts w:hint="cs"/>
          <w:rtl/>
          <w:lang w:eastAsia="en-US"/>
        </w:rPr>
        <w:t xml:space="preserve"> יעקב האמין ביהודה ויהודה האמים ב"אדוני הארץ"</w:t>
      </w:r>
    </w:p>
    <w:p w14:paraId="05B3D78D" w14:textId="77777777" w:rsidR="007751F7" w:rsidRDefault="00611E9E" w:rsidP="00611E9E">
      <w:pPr>
        <w:pStyle w:val="ac"/>
        <w:rPr>
          <w:rFonts w:hint="cs"/>
          <w:rtl/>
          <w:lang w:eastAsia="en-US"/>
        </w:rPr>
      </w:pPr>
      <w:r w:rsidRPr="00611E9E">
        <w:rPr>
          <w:rFonts w:hint="cs"/>
          <w:rtl/>
          <w:lang w:eastAsia="en-US"/>
        </w:rPr>
        <w:t>"</w:t>
      </w:r>
      <w:r w:rsidR="007751F7" w:rsidRPr="00611E9E">
        <w:rPr>
          <w:rFonts w:hint="eastAsia"/>
          <w:rtl/>
          <w:lang w:eastAsia="en-US"/>
        </w:rPr>
        <w:t>אנכי</w:t>
      </w:r>
      <w:r w:rsidR="007751F7" w:rsidRPr="00611E9E">
        <w:rPr>
          <w:rtl/>
          <w:lang w:eastAsia="en-US"/>
        </w:rPr>
        <w:t xml:space="preserve"> </w:t>
      </w:r>
      <w:r w:rsidR="007751F7" w:rsidRPr="00611E9E">
        <w:rPr>
          <w:rFonts w:hint="eastAsia"/>
          <w:rtl/>
          <w:lang w:eastAsia="en-US"/>
        </w:rPr>
        <w:t>אערבנו</w:t>
      </w:r>
      <w:r w:rsidRPr="00611E9E">
        <w:rPr>
          <w:rFonts w:hint="cs"/>
          <w:rtl/>
          <w:lang w:eastAsia="en-US"/>
        </w:rPr>
        <w:t xml:space="preserve">" - </w:t>
      </w:r>
      <w:r w:rsidR="007751F7" w:rsidRPr="00611E9E">
        <w:rPr>
          <w:rFonts w:hint="eastAsia"/>
          <w:rtl/>
          <w:lang w:eastAsia="en-US"/>
        </w:rPr>
        <w:t>אהא</w:t>
      </w:r>
      <w:r w:rsidR="007751F7" w:rsidRPr="00611E9E">
        <w:rPr>
          <w:rtl/>
          <w:lang w:eastAsia="en-US"/>
        </w:rPr>
        <w:t xml:space="preserve"> </w:t>
      </w:r>
      <w:r w:rsidR="007751F7" w:rsidRPr="00611E9E">
        <w:rPr>
          <w:rFonts w:hint="eastAsia"/>
          <w:rtl/>
          <w:lang w:eastAsia="en-US"/>
        </w:rPr>
        <w:t>ערב</w:t>
      </w:r>
      <w:r w:rsidR="007751F7" w:rsidRPr="00611E9E">
        <w:rPr>
          <w:rtl/>
          <w:lang w:eastAsia="en-US"/>
        </w:rPr>
        <w:t xml:space="preserve"> </w:t>
      </w:r>
      <w:r w:rsidR="007751F7" w:rsidRPr="00611E9E">
        <w:rPr>
          <w:rFonts w:hint="eastAsia"/>
          <w:rtl/>
          <w:lang w:eastAsia="en-US"/>
        </w:rPr>
        <w:t>עליו</w:t>
      </w:r>
      <w:r w:rsidRPr="00611E9E">
        <w:rPr>
          <w:rFonts w:hint="cs"/>
          <w:rtl/>
          <w:lang w:eastAsia="en-US"/>
        </w:rPr>
        <w:t>. "</w:t>
      </w:r>
      <w:r w:rsidR="007751F7" w:rsidRPr="00611E9E">
        <w:rPr>
          <w:rFonts w:hint="eastAsia"/>
          <w:rtl/>
          <w:lang w:eastAsia="en-US"/>
        </w:rPr>
        <w:t>מידי</w:t>
      </w:r>
      <w:r w:rsidR="007751F7" w:rsidRPr="00611E9E">
        <w:rPr>
          <w:rtl/>
          <w:lang w:eastAsia="en-US"/>
        </w:rPr>
        <w:t xml:space="preserve"> </w:t>
      </w:r>
      <w:r w:rsidR="007751F7" w:rsidRPr="00611E9E">
        <w:rPr>
          <w:rFonts w:hint="eastAsia"/>
          <w:rtl/>
          <w:lang w:eastAsia="en-US"/>
        </w:rPr>
        <w:t>תבקשנו</w:t>
      </w:r>
      <w:r w:rsidRPr="00611E9E">
        <w:rPr>
          <w:rFonts w:hint="cs"/>
          <w:rtl/>
          <w:lang w:eastAsia="en-US"/>
        </w:rPr>
        <w:t xml:space="preserve">" </w:t>
      </w:r>
      <w:r w:rsidRPr="00611E9E">
        <w:rPr>
          <w:rtl/>
          <w:lang w:eastAsia="en-US"/>
        </w:rPr>
        <w:t>–</w:t>
      </w:r>
      <w:r w:rsidRPr="00611E9E">
        <w:rPr>
          <w:rFonts w:hint="cs"/>
          <w:rtl/>
          <w:lang w:eastAsia="en-US"/>
        </w:rPr>
        <w:t xml:space="preserve"> </w:t>
      </w:r>
      <w:r w:rsidR="007751F7" w:rsidRPr="00611E9E">
        <w:rPr>
          <w:rFonts w:hint="eastAsia"/>
          <w:rtl/>
          <w:lang w:eastAsia="en-US"/>
        </w:rPr>
        <w:t>בחזירתינו</w:t>
      </w:r>
      <w:r w:rsidRPr="00611E9E">
        <w:rPr>
          <w:rFonts w:hint="cs"/>
          <w:rtl/>
          <w:lang w:eastAsia="en-US"/>
        </w:rPr>
        <w:t>. "</w:t>
      </w:r>
      <w:r w:rsidR="007751F7" w:rsidRPr="00611E9E">
        <w:rPr>
          <w:rFonts w:hint="eastAsia"/>
          <w:rtl/>
          <w:lang w:eastAsia="en-US"/>
        </w:rPr>
        <w:t>אם</w:t>
      </w:r>
      <w:r w:rsidR="007751F7" w:rsidRPr="00611E9E">
        <w:rPr>
          <w:rtl/>
          <w:lang w:eastAsia="en-US"/>
        </w:rPr>
        <w:t xml:space="preserve"> </w:t>
      </w:r>
      <w:r w:rsidR="007751F7" w:rsidRPr="00611E9E">
        <w:rPr>
          <w:rFonts w:hint="eastAsia"/>
          <w:rtl/>
          <w:lang w:eastAsia="en-US"/>
        </w:rPr>
        <w:t>לא</w:t>
      </w:r>
      <w:r w:rsidR="007751F7" w:rsidRPr="00611E9E">
        <w:rPr>
          <w:rtl/>
          <w:lang w:eastAsia="en-US"/>
        </w:rPr>
        <w:t xml:space="preserve"> </w:t>
      </w:r>
      <w:r w:rsidR="007751F7" w:rsidRPr="00611E9E">
        <w:rPr>
          <w:rFonts w:hint="eastAsia"/>
          <w:rtl/>
          <w:lang w:eastAsia="en-US"/>
        </w:rPr>
        <w:t>הביאותיו</w:t>
      </w:r>
      <w:r w:rsidRPr="00611E9E">
        <w:rPr>
          <w:rFonts w:hint="cs"/>
          <w:rtl/>
          <w:lang w:eastAsia="en-US"/>
        </w:rPr>
        <w:t xml:space="preserve"> אליך</w:t>
      </w:r>
      <w:r w:rsidR="007751F7" w:rsidRPr="00611E9E">
        <w:rPr>
          <w:rtl/>
          <w:lang w:eastAsia="en-US"/>
        </w:rPr>
        <w:t xml:space="preserve"> </w:t>
      </w:r>
      <w:r w:rsidR="007751F7" w:rsidRPr="00611E9E">
        <w:rPr>
          <w:rFonts w:hint="eastAsia"/>
          <w:rtl/>
          <w:lang w:eastAsia="en-US"/>
        </w:rPr>
        <w:t>והצגתיו</w:t>
      </w:r>
      <w:r w:rsidR="007751F7" w:rsidRPr="00611E9E">
        <w:rPr>
          <w:rtl/>
          <w:lang w:eastAsia="en-US"/>
        </w:rPr>
        <w:t xml:space="preserve"> </w:t>
      </w:r>
      <w:r w:rsidR="007751F7" w:rsidRPr="00611E9E">
        <w:rPr>
          <w:rFonts w:hint="eastAsia"/>
          <w:rtl/>
          <w:lang w:eastAsia="en-US"/>
        </w:rPr>
        <w:t>לפניך</w:t>
      </w:r>
      <w:r w:rsidRPr="00611E9E">
        <w:rPr>
          <w:rFonts w:hint="cs"/>
          <w:rtl/>
          <w:lang w:eastAsia="en-US"/>
        </w:rPr>
        <w:t xml:space="preserve">" - </w:t>
      </w:r>
      <w:r w:rsidR="007751F7" w:rsidRPr="00611E9E">
        <w:rPr>
          <w:rFonts w:hint="eastAsia"/>
          <w:rtl/>
          <w:lang w:eastAsia="en-US"/>
        </w:rPr>
        <w:t>חי</w:t>
      </w:r>
      <w:r w:rsidR="007751F7">
        <w:rPr>
          <w:rtl/>
          <w:lang w:eastAsia="en-US"/>
        </w:rPr>
        <w:t xml:space="preserve"> </w:t>
      </w:r>
      <w:r w:rsidR="007751F7">
        <w:rPr>
          <w:rFonts w:hint="eastAsia"/>
          <w:rtl/>
          <w:lang w:eastAsia="en-US"/>
        </w:rPr>
        <w:t>וקיים</w:t>
      </w:r>
      <w:r>
        <w:rPr>
          <w:rFonts w:hint="cs"/>
          <w:rtl/>
          <w:lang w:eastAsia="en-US"/>
        </w:rPr>
        <w:t xml:space="preserve">. </w:t>
      </w:r>
      <w:r w:rsidR="007751F7">
        <w:rPr>
          <w:rFonts w:hint="eastAsia"/>
          <w:rtl/>
          <w:lang w:eastAsia="en-US"/>
        </w:rPr>
        <w:t>בטח</w:t>
      </w:r>
      <w:r w:rsidR="007751F7">
        <w:rPr>
          <w:rtl/>
          <w:lang w:eastAsia="en-US"/>
        </w:rPr>
        <w:t xml:space="preserve"> </w:t>
      </w:r>
      <w:r w:rsidR="007751F7">
        <w:rPr>
          <w:rFonts w:hint="eastAsia"/>
          <w:rtl/>
          <w:lang w:eastAsia="en-US"/>
        </w:rPr>
        <w:t>לו</w:t>
      </w:r>
      <w:r w:rsidR="007751F7">
        <w:rPr>
          <w:rtl/>
          <w:lang w:eastAsia="en-US"/>
        </w:rPr>
        <w:t xml:space="preserve"> </w:t>
      </w:r>
      <w:r w:rsidR="007751F7">
        <w:rPr>
          <w:rFonts w:hint="eastAsia"/>
          <w:rtl/>
          <w:lang w:eastAsia="en-US"/>
        </w:rPr>
        <w:t>ברחמי</w:t>
      </w:r>
      <w:r w:rsidR="007751F7">
        <w:rPr>
          <w:rtl/>
          <w:lang w:eastAsia="en-US"/>
        </w:rPr>
        <w:t xml:space="preserve"> </w:t>
      </w:r>
      <w:r w:rsidR="007751F7">
        <w:rPr>
          <w:rFonts w:hint="eastAsia"/>
          <w:rtl/>
          <w:lang w:eastAsia="en-US"/>
        </w:rPr>
        <w:t>הקב</w:t>
      </w:r>
      <w:r w:rsidR="007751F7">
        <w:rPr>
          <w:rtl/>
          <w:lang w:eastAsia="en-US"/>
        </w:rPr>
        <w:t>"</w:t>
      </w:r>
      <w:r w:rsidR="007751F7">
        <w:rPr>
          <w:rFonts w:hint="eastAsia"/>
          <w:rtl/>
          <w:lang w:eastAsia="en-US"/>
        </w:rPr>
        <w:t>ה</w:t>
      </w:r>
      <w:r w:rsidR="007751F7">
        <w:rPr>
          <w:rtl/>
          <w:lang w:eastAsia="en-US"/>
        </w:rPr>
        <w:t xml:space="preserve"> </w:t>
      </w:r>
      <w:r w:rsidR="007751F7">
        <w:rPr>
          <w:rFonts w:hint="eastAsia"/>
          <w:rtl/>
          <w:lang w:eastAsia="en-US"/>
        </w:rPr>
        <w:t>והאמין</w:t>
      </w:r>
      <w:r w:rsidR="007751F7">
        <w:rPr>
          <w:rtl/>
          <w:lang w:eastAsia="en-US"/>
        </w:rPr>
        <w:t xml:space="preserve"> </w:t>
      </w:r>
      <w:r w:rsidR="007751F7">
        <w:rPr>
          <w:rFonts w:hint="eastAsia"/>
          <w:rtl/>
          <w:lang w:eastAsia="en-US"/>
        </w:rPr>
        <w:t>באדני</w:t>
      </w:r>
      <w:r w:rsidR="007751F7">
        <w:rPr>
          <w:rtl/>
          <w:lang w:eastAsia="en-US"/>
        </w:rPr>
        <w:t xml:space="preserve"> </w:t>
      </w:r>
      <w:r w:rsidR="007751F7">
        <w:rPr>
          <w:rFonts w:hint="eastAsia"/>
          <w:rtl/>
          <w:lang w:eastAsia="en-US"/>
        </w:rPr>
        <w:t>הארץ</w:t>
      </w:r>
      <w:r w:rsidR="007751F7">
        <w:rPr>
          <w:rtl/>
          <w:lang w:eastAsia="en-US"/>
        </w:rPr>
        <w:t xml:space="preserve"> </w:t>
      </w:r>
      <w:r w:rsidR="007751F7">
        <w:rPr>
          <w:rFonts w:hint="eastAsia"/>
          <w:rtl/>
          <w:lang w:eastAsia="en-US"/>
        </w:rPr>
        <w:t>שהוא</w:t>
      </w:r>
      <w:r w:rsidR="007751F7">
        <w:rPr>
          <w:rtl/>
          <w:lang w:eastAsia="en-US"/>
        </w:rPr>
        <w:t xml:space="preserve"> </w:t>
      </w:r>
      <w:r w:rsidR="007751F7">
        <w:rPr>
          <w:rFonts w:hint="eastAsia"/>
          <w:rtl/>
          <w:lang w:eastAsia="en-US"/>
        </w:rPr>
        <w:t>נאמן</w:t>
      </w:r>
      <w:r w:rsidR="007751F7">
        <w:rPr>
          <w:rtl/>
          <w:lang w:eastAsia="en-US"/>
        </w:rPr>
        <w:t xml:space="preserve"> </w:t>
      </w:r>
      <w:r w:rsidR="007751F7">
        <w:rPr>
          <w:rFonts w:hint="eastAsia"/>
          <w:rtl/>
          <w:lang w:eastAsia="en-US"/>
        </w:rPr>
        <w:t>בדבריו</w:t>
      </w:r>
      <w:r w:rsidR="007751F7">
        <w:rPr>
          <w:rFonts w:hint="cs"/>
          <w:rtl/>
          <w:lang w:eastAsia="en-US"/>
        </w:rPr>
        <w:t>.</w:t>
      </w:r>
      <w:r>
        <w:rPr>
          <w:rStyle w:val="a5"/>
          <w:rtl/>
          <w:lang w:eastAsia="en-US"/>
        </w:rPr>
        <w:footnoteReference w:id="20"/>
      </w:r>
    </w:p>
    <w:p w14:paraId="5F60E1E9" w14:textId="77777777" w:rsidR="00875AF5" w:rsidRDefault="00875AF5" w:rsidP="00875AF5">
      <w:pPr>
        <w:pStyle w:val="ab"/>
        <w:rPr>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Pr>
          <w:rtl/>
          <w:lang w:eastAsia="en-US"/>
        </w:rPr>
        <w:t xml:space="preserve"> </w:t>
      </w:r>
      <w:r>
        <w:rPr>
          <w:rFonts w:hint="cs"/>
          <w:rtl/>
          <w:lang w:eastAsia="en-US"/>
        </w:rPr>
        <w:t>סימן ג</w:t>
      </w:r>
      <w:r>
        <w:rPr>
          <w:rStyle w:val="a5"/>
          <w:rtl/>
          <w:lang w:eastAsia="en-US"/>
        </w:rPr>
        <w:footnoteReference w:id="21"/>
      </w:r>
      <w:r>
        <w:rPr>
          <w:rtl/>
          <w:lang w:eastAsia="en-US"/>
        </w:rPr>
        <w:t xml:space="preserve"> </w:t>
      </w:r>
    </w:p>
    <w:p w14:paraId="22C78F7F" w14:textId="77777777" w:rsidR="00875AF5" w:rsidRDefault="00875AF5" w:rsidP="00875AF5">
      <w:pPr>
        <w:pStyle w:val="ac"/>
        <w:rPr>
          <w:rtl/>
          <w:lang w:eastAsia="en-US"/>
        </w:rPr>
      </w:pPr>
      <w:r>
        <w:rPr>
          <w:rFonts w:hint="cs"/>
          <w:rtl/>
          <w:lang w:eastAsia="en-US"/>
        </w:rPr>
        <w:t>"</w:t>
      </w:r>
      <w:r>
        <w:rPr>
          <w:rFonts w:hint="eastAsia"/>
          <w:rtl/>
          <w:lang w:eastAsia="en-US"/>
        </w:rPr>
        <w:t>עיר</w:t>
      </w:r>
      <w:r>
        <w:rPr>
          <w:rtl/>
          <w:lang w:eastAsia="en-US"/>
        </w:rPr>
        <w:t xml:space="preserve"> </w:t>
      </w:r>
      <w:r>
        <w:rPr>
          <w:rFonts w:hint="eastAsia"/>
          <w:rtl/>
          <w:lang w:eastAsia="en-US"/>
        </w:rPr>
        <w:t>קטנה</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מצרים</w:t>
      </w:r>
      <w:r>
        <w:rPr>
          <w:rFonts w:hint="cs"/>
          <w:rtl/>
          <w:lang w:eastAsia="en-US"/>
        </w:rPr>
        <w:t>. "</w:t>
      </w:r>
      <w:r>
        <w:rPr>
          <w:rFonts w:hint="eastAsia"/>
          <w:rtl/>
          <w:lang w:eastAsia="en-US"/>
        </w:rPr>
        <w:t>ואנשים</w:t>
      </w:r>
      <w:r>
        <w:rPr>
          <w:rtl/>
          <w:lang w:eastAsia="en-US"/>
        </w:rPr>
        <w:t xml:space="preserve"> </w:t>
      </w:r>
      <w:r>
        <w:rPr>
          <w:rFonts w:hint="eastAsia"/>
          <w:rtl/>
          <w:lang w:eastAsia="en-US"/>
        </w:rPr>
        <w:t>בה</w:t>
      </w:r>
      <w:r>
        <w:rPr>
          <w:rtl/>
          <w:lang w:eastAsia="en-US"/>
        </w:rPr>
        <w:t xml:space="preserve"> </w:t>
      </w:r>
      <w:r>
        <w:rPr>
          <w:rFonts w:hint="eastAsia"/>
          <w:rtl/>
          <w:lang w:eastAsia="en-US"/>
        </w:rPr>
        <w:t>מעט</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וירדו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עשרה</w:t>
      </w:r>
      <w:r>
        <w:rPr>
          <w:rFonts w:hint="cs"/>
          <w:rtl/>
          <w:lang w:eastAsia="en-US"/>
        </w:rPr>
        <w:t>. "</w:t>
      </w:r>
      <w:r>
        <w:rPr>
          <w:rFonts w:hint="eastAsia"/>
          <w:rtl/>
          <w:lang w:eastAsia="en-US"/>
        </w:rPr>
        <w:t>ובא</w:t>
      </w:r>
      <w:r>
        <w:rPr>
          <w:rtl/>
          <w:lang w:eastAsia="en-US"/>
        </w:rPr>
        <w:t xml:space="preserve"> </w:t>
      </w:r>
      <w:r>
        <w:rPr>
          <w:rFonts w:hint="eastAsia"/>
          <w:rtl/>
          <w:lang w:eastAsia="en-US"/>
        </w:rPr>
        <w:t>אליה</w:t>
      </w:r>
      <w:r>
        <w:rPr>
          <w:rtl/>
          <w:lang w:eastAsia="en-US"/>
        </w:rPr>
        <w:t xml:space="preserve"> </w:t>
      </w:r>
      <w:r>
        <w:rPr>
          <w:rFonts w:hint="eastAsia"/>
          <w:rtl/>
          <w:lang w:eastAsia="en-US"/>
        </w:rPr>
        <w:t>מלך</w:t>
      </w:r>
      <w:r>
        <w:rPr>
          <w:rtl/>
          <w:lang w:eastAsia="en-US"/>
        </w:rPr>
        <w:t xml:space="preserve"> </w:t>
      </w:r>
      <w:r>
        <w:rPr>
          <w:rFonts w:hint="eastAsia"/>
          <w:rtl/>
          <w:lang w:eastAsia="en-US"/>
        </w:rPr>
        <w:t>גדול</w:t>
      </w:r>
      <w:r>
        <w:rPr>
          <w:rtl/>
          <w:lang w:eastAsia="en-US"/>
        </w:rPr>
        <w:t xml:space="preserve"> </w:t>
      </w:r>
      <w:r>
        <w:rPr>
          <w:rFonts w:hint="eastAsia"/>
          <w:rtl/>
          <w:lang w:eastAsia="en-US"/>
        </w:rPr>
        <w:t>וסבב</w:t>
      </w:r>
      <w:r>
        <w:rPr>
          <w:rtl/>
          <w:lang w:eastAsia="en-US"/>
        </w:rPr>
        <w:t xml:space="preserve"> </w:t>
      </w:r>
      <w:r>
        <w:rPr>
          <w:rFonts w:hint="eastAsia"/>
          <w:rtl/>
          <w:lang w:eastAsia="en-US"/>
        </w:rPr>
        <w:t>אותה</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Fonts w:hint="cs"/>
          <w:rtl/>
          <w:lang w:eastAsia="en-US"/>
        </w:rPr>
        <w:t>. "</w:t>
      </w:r>
      <w:r>
        <w:rPr>
          <w:rFonts w:hint="eastAsia"/>
          <w:rtl/>
          <w:lang w:eastAsia="en-US"/>
        </w:rPr>
        <w:t>ובנה</w:t>
      </w:r>
      <w:r>
        <w:rPr>
          <w:rtl/>
          <w:lang w:eastAsia="en-US"/>
        </w:rPr>
        <w:t xml:space="preserve"> </w:t>
      </w:r>
      <w:r>
        <w:rPr>
          <w:rFonts w:hint="eastAsia"/>
          <w:rtl/>
          <w:lang w:eastAsia="en-US"/>
        </w:rPr>
        <w:t>עליה</w:t>
      </w:r>
      <w:r>
        <w:rPr>
          <w:rtl/>
          <w:lang w:eastAsia="en-US"/>
        </w:rPr>
        <w:t xml:space="preserve"> </w:t>
      </w:r>
      <w:r>
        <w:rPr>
          <w:rFonts w:hint="eastAsia"/>
          <w:rtl/>
          <w:lang w:eastAsia="en-US"/>
        </w:rPr>
        <w:t>מצודים</w:t>
      </w:r>
      <w:r>
        <w:rPr>
          <w:rtl/>
          <w:lang w:eastAsia="en-US"/>
        </w:rPr>
        <w:t xml:space="preserve"> </w:t>
      </w:r>
      <w:r>
        <w:rPr>
          <w:rFonts w:hint="eastAsia"/>
          <w:rtl/>
          <w:lang w:eastAsia="en-US"/>
        </w:rPr>
        <w:t>גדולים</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של</w:t>
      </w:r>
      <w:r w:rsidR="000B7BEC">
        <w:rPr>
          <w:rFonts w:hint="cs"/>
          <w:rtl/>
          <w:lang w:eastAsia="en-US"/>
        </w:rPr>
        <w:t>ו</w:t>
      </w:r>
      <w:r>
        <w:rPr>
          <w:rFonts w:hint="eastAsia"/>
          <w:rtl/>
          <w:lang w:eastAsia="en-US"/>
        </w:rPr>
        <w:t>ש</w:t>
      </w:r>
      <w:r>
        <w:rPr>
          <w:rtl/>
          <w:lang w:eastAsia="en-US"/>
        </w:rPr>
        <w:t xml:space="preserve"> </w:t>
      </w:r>
      <w:r>
        <w:rPr>
          <w:rFonts w:hint="eastAsia"/>
          <w:rtl/>
          <w:lang w:eastAsia="en-US"/>
        </w:rPr>
        <w:t>גזרות</w:t>
      </w:r>
      <w:r>
        <w:rPr>
          <w:rtl/>
          <w:lang w:eastAsia="en-US"/>
        </w:rPr>
        <w:t xml:space="preserve"> </w:t>
      </w:r>
      <w:r>
        <w:rPr>
          <w:rFonts w:hint="eastAsia"/>
          <w:rtl/>
          <w:lang w:eastAsia="en-US"/>
        </w:rPr>
        <w:t>שגזר</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יכנס</w:t>
      </w:r>
      <w:r>
        <w:rPr>
          <w:rtl/>
          <w:lang w:eastAsia="en-US"/>
        </w:rPr>
        <w:t xml:space="preserve"> </w:t>
      </w:r>
      <w:r>
        <w:rPr>
          <w:rFonts w:hint="eastAsia"/>
          <w:rtl/>
          <w:lang w:eastAsia="en-US"/>
        </w:rPr>
        <w:t>עבד</w:t>
      </w:r>
      <w:r>
        <w:rPr>
          <w:rtl/>
          <w:lang w:eastAsia="en-US"/>
        </w:rPr>
        <w:t xml:space="preserve"> </w:t>
      </w:r>
      <w:r>
        <w:rPr>
          <w:rFonts w:hint="eastAsia"/>
          <w:rtl/>
          <w:lang w:eastAsia="en-US"/>
        </w:rPr>
        <w:t>למצרים</w:t>
      </w:r>
      <w:r>
        <w:rPr>
          <w:rtl/>
          <w:lang w:eastAsia="en-US"/>
        </w:rPr>
        <w:t xml:space="preserve"> </w:t>
      </w:r>
      <w:r>
        <w:rPr>
          <w:rFonts w:hint="eastAsia"/>
          <w:rtl/>
          <w:lang w:eastAsia="en-US"/>
        </w:rPr>
        <w:t>ולא</w:t>
      </w:r>
      <w:r>
        <w:rPr>
          <w:rtl/>
          <w:lang w:eastAsia="en-US"/>
        </w:rPr>
        <w:t xml:space="preserve"> </w:t>
      </w:r>
      <w:r>
        <w:rPr>
          <w:rFonts w:hint="eastAsia"/>
          <w:rtl/>
          <w:lang w:eastAsia="en-US"/>
        </w:rPr>
        <w:t>יכנס</w:t>
      </w:r>
      <w:r>
        <w:rPr>
          <w:rtl/>
          <w:lang w:eastAsia="en-US"/>
        </w:rPr>
        <w:t xml:space="preserve"> </w:t>
      </w:r>
      <w:r>
        <w:rPr>
          <w:rFonts w:hint="eastAsia"/>
          <w:rtl/>
          <w:lang w:eastAsia="en-US"/>
        </w:rPr>
        <w:t>אדם</w:t>
      </w:r>
      <w:r>
        <w:rPr>
          <w:rtl/>
          <w:lang w:eastAsia="en-US"/>
        </w:rPr>
        <w:t xml:space="preserve"> </w:t>
      </w:r>
      <w:r>
        <w:rPr>
          <w:rFonts w:hint="eastAsia"/>
          <w:rtl/>
          <w:lang w:eastAsia="en-US"/>
        </w:rPr>
        <w:t>בשני</w:t>
      </w:r>
      <w:r>
        <w:rPr>
          <w:rtl/>
          <w:lang w:eastAsia="en-US"/>
        </w:rPr>
        <w:t xml:space="preserve"> </w:t>
      </w:r>
      <w:r>
        <w:rPr>
          <w:rFonts w:hint="eastAsia"/>
          <w:rtl/>
          <w:lang w:eastAsia="en-US"/>
        </w:rPr>
        <w:t>חמורים</w:t>
      </w:r>
      <w:r>
        <w:rPr>
          <w:rtl/>
          <w:lang w:eastAsia="en-US"/>
        </w:rPr>
        <w:t xml:space="preserve"> </w:t>
      </w:r>
      <w:r>
        <w:rPr>
          <w:rFonts w:hint="eastAsia"/>
          <w:rtl/>
          <w:lang w:eastAsia="en-US"/>
        </w:rPr>
        <w:t>ולא</w:t>
      </w:r>
      <w:r>
        <w:rPr>
          <w:rtl/>
          <w:lang w:eastAsia="en-US"/>
        </w:rPr>
        <w:t xml:space="preserve"> </w:t>
      </w:r>
      <w:r>
        <w:rPr>
          <w:rFonts w:hint="eastAsia"/>
          <w:rtl/>
          <w:lang w:eastAsia="en-US"/>
        </w:rPr>
        <w:t>יכנס</w:t>
      </w:r>
      <w:r>
        <w:rPr>
          <w:rtl/>
          <w:lang w:eastAsia="en-US"/>
        </w:rPr>
        <w:t xml:space="preserve"> </w:t>
      </w:r>
      <w:r>
        <w:rPr>
          <w:rFonts w:hint="eastAsia"/>
          <w:rtl/>
          <w:lang w:eastAsia="en-US"/>
        </w:rPr>
        <w:t>אדם</w:t>
      </w:r>
      <w:r>
        <w:rPr>
          <w:rtl/>
          <w:lang w:eastAsia="en-US"/>
        </w:rPr>
        <w:t xml:space="preserve"> </w:t>
      </w:r>
      <w:r>
        <w:rPr>
          <w:rFonts w:hint="eastAsia"/>
          <w:rtl/>
          <w:lang w:eastAsia="en-US"/>
        </w:rPr>
        <w:t>שלא</w:t>
      </w:r>
      <w:r>
        <w:rPr>
          <w:rtl/>
          <w:lang w:eastAsia="en-US"/>
        </w:rPr>
        <w:t xml:space="preserve"> </w:t>
      </w:r>
      <w:r>
        <w:rPr>
          <w:rFonts w:hint="eastAsia"/>
          <w:rtl/>
          <w:lang w:eastAsia="en-US"/>
        </w:rPr>
        <w:t>יכתב</w:t>
      </w:r>
      <w:r>
        <w:rPr>
          <w:rtl/>
          <w:lang w:eastAsia="en-US"/>
        </w:rPr>
        <w:t xml:space="preserve"> </w:t>
      </w:r>
      <w:r>
        <w:rPr>
          <w:rFonts w:hint="eastAsia"/>
          <w:rtl/>
          <w:lang w:eastAsia="en-US"/>
        </w:rPr>
        <w:t>שמו</w:t>
      </w:r>
      <w:r>
        <w:rPr>
          <w:rtl/>
          <w:lang w:eastAsia="en-US"/>
        </w:rPr>
        <w:t xml:space="preserve"> </w:t>
      </w:r>
      <w:r>
        <w:rPr>
          <w:rFonts w:hint="eastAsia"/>
          <w:rtl/>
          <w:lang w:eastAsia="en-US"/>
        </w:rPr>
        <w:t>ושם</w:t>
      </w:r>
      <w:r>
        <w:rPr>
          <w:rtl/>
          <w:lang w:eastAsia="en-US"/>
        </w:rPr>
        <w:t xml:space="preserve"> </w:t>
      </w:r>
      <w:r>
        <w:rPr>
          <w:rFonts w:hint="eastAsia"/>
          <w:rtl/>
          <w:lang w:eastAsia="en-US"/>
        </w:rPr>
        <w:t>אביו</w:t>
      </w:r>
      <w:r>
        <w:rPr>
          <w:rtl/>
          <w:lang w:eastAsia="en-US"/>
        </w:rPr>
        <w:t xml:space="preserve"> </w:t>
      </w:r>
      <w:r>
        <w:rPr>
          <w:rFonts w:hint="eastAsia"/>
          <w:rtl/>
          <w:lang w:eastAsia="en-US"/>
        </w:rPr>
        <w:t>ושם</w:t>
      </w:r>
      <w:r>
        <w:rPr>
          <w:rtl/>
          <w:lang w:eastAsia="en-US"/>
        </w:rPr>
        <w:t xml:space="preserve"> </w:t>
      </w:r>
      <w:r>
        <w:rPr>
          <w:rFonts w:hint="eastAsia"/>
          <w:rtl/>
          <w:lang w:eastAsia="en-US"/>
        </w:rPr>
        <w:t>זקנו</w:t>
      </w:r>
      <w:r>
        <w:rPr>
          <w:rtl/>
          <w:lang w:eastAsia="en-US"/>
        </w:rPr>
        <w:t xml:space="preserve"> </w:t>
      </w:r>
      <w:r>
        <w:rPr>
          <w:rFonts w:hint="eastAsia"/>
          <w:rtl/>
          <w:lang w:eastAsia="en-US"/>
        </w:rPr>
        <w:t>ושם</w:t>
      </w:r>
      <w:r>
        <w:rPr>
          <w:rtl/>
          <w:lang w:eastAsia="en-US"/>
        </w:rPr>
        <w:t xml:space="preserve"> </w:t>
      </w:r>
      <w:r>
        <w:rPr>
          <w:rFonts w:hint="eastAsia"/>
          <w:rtl/>
          <w:lang w:eastAsia="en-US"/>
        </w:rPr>
        <w:t>זקנתו</w:t>
      </w:r>
      <w:r>
        <w:rPr>
          <w:rFonts w:hint="cs"/>
          <w:rtl/>
          <w:lang w:eastAsia="en-US"/>
        </w:rPr>
        <w:t>. "</w:t>
      </w:r>
      <w:r>
        <w:rPr>
          <w:rFonts w:hint="eastAsia"/>
          <w:rtl/>
          <w:lang w:eastAsia="en-US"/>
        </w:rPr>
        <w:t>ומצא</w:t>
      </w:r>
      <w:r>
        <w:rPr>
          <w:rtl/>
          <w:lang w:eastAsia="en-US"/>
        </w:rPr>
        <w:t xml:space="preserve"> </w:t>
      </w:r>
      <w:r>
        <w:rPr>
          <w:rFonts w:hint="eastAsia"/>
          <w:rtl/>
          <w:lang w:eastAsia="en-US"/>
        </w:rPr>
        <w:t>בה</w:t>
      </w:r>
      <w:r>
        <w:rPr>
          <w:rtl/>
          <w:lang w:eastAsia="en-US"/>
        </w:rPr>
        <w:t xml:space="preserve"> </w:t>
      </w:r>
      <w:r>
        <w:rPr>
          <w:rFonts w:hint="eastAsia"/>
          <w:rtl/>
          <w:lang w:eastAsia="en-US"/>
        </w:rPr>
        <w:t>איש</w:t>
      </w:r>
      <w:r>
        <w:rPr>
          <w:rtl/>
          <w:lang w:eastAsia="en-US"/>
        </w:rPr>
        <w:t xml:space="preserve"> </w:t>
      </w:r>
      <w:r>
        <w:rPr>
          <w:rFonts w:hint="eastAsia"/>
          <w:rtl/>
          <w:lang w:eastAsia="en-US"/>
        </w:rPr>
        <w:t>מסכן</w:t>
      </w:r>
      <w:r>
        <w:rPr>
          <w:rtl/>
          <w:lang w:eastAsia="en-US"/>
        </w:rPr>
        <w:t xml:space="preserve"> </w:t>
      </w:r>
      <w:r>
        <w:rPr>
          <w:rFonts w:hint="eastAsia"/>
          <w:rtl/>
          <w:lang w:eastAsia="en-US"/>
        </w:rPr>
        <w:t>וחכם</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w:t>
      </w:r>
      <w:r>
        <w:rPr>
          <w:rFonts w:hint="eastAsia"/>
          <w:rtl/>
          <w:lang w:eastAsia="en-US"/>
        </w:rPr>
        <w:t>ומ</w:t>
      </w:r>
      <w:r w:rsidR="000B7BEC">
        <w:rPr>
          <w:rFonts w:hint="cs"/>
          <w:rtl/>
          <w:lang w:eastAsia="en-US"/>
        </w:rPr>
        <w:t>י</w:t>
      </w:r>
      <w:r>
        <w:rPr>
          <w:rFonts w:hint="eastAsia"/>
          <w:rtl/>
          <w:lang w:eastAsia="en-US"/>
        </w:rPr>
        <w:t>לט</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בחכמתו</w:t>
      </w:r>
      <w:r>
        <w:rPr>
          <w:rFonts w:hint="cs"/>
          <w:rtl/>
          <w:lang w:eastAsia="en-US"/>
        </w:rPr>
        <w:t xml:space="preserve">" </w:t>
      </w:r>
      <w:r>
        <w:rPr>
          <w:rtl/>
          <w:lang w:eastAsia="en-US"/>
        </w:rPr>
        <w:t xml:space="preserve">– </w:t>
      </w:r>
      <w:r w:rsidRPr="004850AA">
        <w:rPr>
          <w:rFonts w:hint="eastAsia"/>
          <w:rtl/>
          <w:lang w:eastAsia="en-US"/>
        </w:rPr>
        <w:t>שאמר</w:t>
      </w:r>
      <w:r>
        <w:rPr>
          <w:rFonts w:hint="cs"/>
          <w:rtl/>
          <w:lang w:eastAsia="en-US"/>
        </w:rPr>
        <w:t>: "</w:t>
      </w:r>
      <w:r w:rsidRPr="004850AA">
        <w:rPr>
          <w:rFonts w:hint="eastAsia"/>
          <w:rtl/>
          <w:lang w:eastAsia="en-US"/>
        </w:rPr>
        <w:t>אנכי</w:t>
      </w:r>
      <w:r w:rsidRPr="004850AA">
        <w:rPr>
          <w:rtl/>
          <w:lang w:eastAsia="en-US"/>
        </w:rPr>
        <w:t xml:space="preserve"> </w:t>
      </w:r>
      <w:r w:rsidRPr="004850AA">
        <w:rPr>
          <w:rFonts w:hint="eastAsia"/>
          <w:rtl/>
          <w:lang w:eastAsia="en-US"/>
        </w:rPr>
        <w:t>אערבנו</w:t>
      </w:r>
      <w:r>
        <w:rPr>
          <w:rFonts w:hint="cs"/>
          <w:rtl/>
          <w:lang w:eastAsia="en-US"/>
        </w:rPr>
        <w:t>".</w:t>
      </w:r>
      <w:r>
        <w:rPr>
          <w:rStyle w:val="a5"/>
          <w:rtl/>
          <w:lang w:eastAsia="en-US"/>
        </w:rPr>
        <w:footnoteReference w:id="22"/>
      </w:r>
      <w:r>
        <w:rPr>
          <w:rtl/>
          <w:lang w:eastAsia="en-US"/>
        </w:rPr>
        <w:t xml:space="preserve"> </w:t>
      </w:r>
    </w:p>
    <w:p w14:paraId="5CD8CB89" w14:textId="77777777" w:rsidR="00875AF5" w:rsidRDefault="00875AF5" w:rsidP="00875AF5">
      <w:pPr>
        <w:pStyle w:val="ab"/>
        <w:rPr>
          <w:rtl/>
          <w:lang w:eastAsia="en-US"/>
        </w:rPr>
      </w:pP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p>
    <w:p w14:paraId="04051CCB" w14:textId="77777777" w:rsidR="00875AF5" w:rsidRDefault="00875AF5" w:rsidP="00875AF5">
      <w:pPr>
        <w:pStyle w:val="ac"/>
        <w:rPr>
          <w:rFonts w:hint="cs"/>
          <w:rtl/>
          <w:lang w:eastAsia="en-US"/>
        </w:rPr>
      </w:pPr>
      <w:r w:rsidRPr="00064796">
        <w:rPr>
          <w:rFonts w:hint="cs"/>
          <w:rtl/>
          <w:lang w:eastAsia="en-US"/>
        </w:rPr>
        <w:t>"</w:t>
      </w:r>
      <w:r w:rsidRPr="00064796">
        <w:rPr>
          <w:rFonts w:hint="eastAsia"/>
          <w:rtl/>
          <w:lang w:eastAsia="en-US"/>
        </w:rPr>
        <w:t>וְאֵת</w:t>
      </w:r>
      <w:r w:rsidRPr="00064796">
        <w:rPr>
          <w:rtl/>
          <w:lang w:eastAsia="en-US"/>
        </w:rPr>
        <w:t xml:space="preserve"> </w:t>
      </w:r>
      <w:r w:rsidRPr="00064796">
        <w:rPr>
          <w:rFonts w:hint="eastAsia"/>
          <w:rtl/>
          <w:lang w:eastAsia="en-US"/>
        </w:rPr>
        <w:t>עֲשֶׂרֶת</w:t>
      </w:r>
      <w:r w:rsidRPr="00064796">
        <w:rPr>
          <w:rtl/>
          <w:lang w:eastAsia="en-US"/>
        </w:rPr>
        <w:t xml:space="preserve"> </w:t>
      </w:r>
      <w:r w:rsidRPr="00064796">
        <w:rPr>
          <w:rFonts w:hint="eastAsia"/>
          <w:rtl/>
          <w:lang w:eastAsia="en-US"/>
        </w:rPr>
        <w:t>חֲרִיצֵי</w:t>
      </w:r>
      <w:r w:rsidRPr="00064796">
        <w:rPr>
          <w:rtl/>
          <w:lang w:eastAsia="en-US"/>
        </w:rPr>
        <w:t xml:space="preserve"> </w:t>
      </w:r>
      <w:r w:rsidRPr="00064796">
        <w:rPr>
          <w:rFonts w:hint="eastAsia"/>
          <w:rtl/>
          <w:lang w:eastAsia="en-US"/>
        </w:rPr>
        <w:t>הֶחָלָב</w:t>
      </w:r>
      <w:r w:rsidRPr="00064796">
        <w:rPr>
          <w:rtl/>
          <w:lang w:eastAsia="en-US"/>
        </w:rPr>
        <w:t xml:space="preserve"> </w:t>
      </w:r>
      <w:r w:rsidRPr="00064796">
        <w:rPr>
          <w:rFonts w:hint="eastAsia"/>
          <w:rtl/>
          <w:lang w:eastAsia="en-US"/>
        </w:rPr>
        <w:t>הָאֵלֶּה</w:t>
      </w:r>
      <w:r w:rsidRPr="00064796">
        <w:rPr>
          <w:rtl/>
          <w:lang w:eastAsia="en-US"/>
        </w:rPr>
        <w:t xml:space="preserve"> </w:t>
      </w:r>
      <w:r w:rsidRPr="00064796">
        <w:rPr>
          <w:rFonts w:hint="eastAsia"/>
          <w:rtl/>
          <w:lang w:eastAsia="en-US"/>
        </w:rPr>
        <w:t>תָּבִיא</w:t>
      </w:r>
      <w:r w:rsidRPr="00064796">
        <w:rPr>
          <w:rtl/>
          <w:lang w:eastAsia="en-US"/>
        </w:rPr>
        <w:t xml:space="preserve"> </w:t>
      </w:r>
      <w:r w:rsidRPr="00064796">
        <w:rPr>
          <w:rFonts w:hint="eastAsia"/>
          <w:rtl/>
          <w:lang w:eastAsia="en-US"/>
        </w:rPr>
        <w:t>לְשַׂר</w:t>
      </w:r>
      <w:r w:rsidRPr="00064796">
        <w:rPr>
          <w:rtl/>
          <w:lang w:eastAsia="en-US"/>
        </w:rPr>
        <w:t xml:space="preserve"> </w:t>
      </w:r>
      <w:r w:rsidRPr="00064796">
        <w:rPr>
          <w:rFonts w:hint="eastAsia"/>
          <w:rtl/>
          <w:lang w:eastAsia="en-US"/>
        </w:rPr>
        <w:t>הָאָלֶף</w:t>
      </w:r>
      <w:r w:rsidRPr="00064796">
        <w:rPr>
          <w:rtl/>
          <w:lang w:eastAsia="en-US"/>
        </w:rPr>
        <w:t xml:space="preserve"> </w:t>
      </w:r>
      <w:r w:rsidRPr="00064796">
        <w:rPr>
          <w:rFonts w:hint="eastAsia"/>
          <w:rtl/>
          <w:lang w:eastAsia="en-US"/>
        </w:rPr>
        <w:t>וְאֶת</w:t>
      </w:r>
      <w:r w:rsidRPr="00064796">
        <w:rPr>
          <w:rtl/>
          <w:lang w:eastAsia="en-US"/>
        </w:rPr>
        <w:t xml:space="preserve"> </w:t>
      </w:r>
      <w:r w:rsidRPr="00064796">
        <w:rPr>
          <w:rFonts w:hint="eastAsia"/>
          <w:rtl/>
          <w:lang w:eastAsia="en-US"/>
        </w:rPr>
        <w:t>אַחֶיךָ</w:t>
      </w:r>
      <w:r w:rsidRPr="00064796">
        <w:rPr>
          <w:rtl/>
          <w:lang w:eastAsia="en-US"/>
        </w:rPr>
        <w:t xml:space="preserve"> </w:t>
      </w:r>
      <w:r w:rsidRPr="00064796">
        <w:rPr>
          <w:rFonts w:hint="eastAsia"/>
          <w:rtl/>
          <w:lang w:eastAsia="en-US"/>
        </w:rPr>
        <w:t>תִּפְקֹד</w:t>
      </w:r>
      <w:r w:rsidRPr="00064796">
        <w:rPr>
          <w:rtl/>
          <w:lang w:eastAsia="en-US"/>
        </w:rPr>
        <w:t xml:space="preserve"> </w:t>
      </w:r>
      <w:r w:rsidRPr="00064796">
        <w:rPr>
          <w:rFonts w:hint="eastAsia"/>
          <w:rtl/>
          <w:lang w:eastAsia="en-US"/>
        </w:rPr>
        <w:t>לְשָׁלוֹם</w:t>
      </w:r>
      <w:r w:rsidRPr="00064796">
        <w:rPr>
          <w:rtl/>
          <w:lang w:eastAsia="en-US"/>
        </w:rPr>
        <w:t xml:space="preserve"> </w:t>
      </w:r>
      <w:r w:rsidRPr="00064796">
        <w:rPr>
          <w:rFonts w:hint="eastAsia"/>
          <w:rtl/>
          <w:lang w:eastAsia="en-US"/>
        </w:rPr>
        <w:t>וְאֶת</w:t>
      </w:r>
      <w:r w:rsidRPr="00064796">
        <w:rPr>
          <w:rtl/>
          <w:lang w:eastAsia="en-US"/>
        </w:rPr>
        <w:t xml:space="preserve"> </w:t>
      </w:r>
      <w:r w:rsidRPr="00064796">
        <w:rPr>
          <w:rFonts w:hint="eastAsia"/>
          <w:rtl/>
          <w:lang w:eastAsia="en-US"/>
        </w:rPr>
        <w:t>עֲרֻבָּתָם</w:t>
      </w:r>
      <w:r w:rsidRPr="00064796">
        <w:rPr>
          <w:rtl/>
          <w:lang w:eastAsia="en-US"/>
        </w:rPr>
        <w:t xml:space="preserve"> </w:t>
      </w:r>
      <w:r w:rsidRPr="00064796">
        <w:rPr>
          <w:rFonts w:hint="eastAsia"/>
          <w:rtl/>
          <w:lang w:eastAsia="en-US"/>
        </w:rPr>
        <w:t>תִּקָּח</w:t>
      </w:r>
      <w:r w:rsidRPr="00064796">
        <w:rPr>
          <w:rFonts w:hint="cs"/>
          <w:rtl/>
          <w:lang w:eastAsia="en-US"/>
        </w:rPr>
        <w:t xml:space="preserve">" </w:t>
      </w:r>
      <w:r w:rsidRPr="00064796">
        <w:rPr>
          <w:rtl/>
          <w:lang w:eastAsia="en-US"/>
        </w:rPr>
        <w:t>(</w:t>
      </w:r>
      <w:r w:rsidRPr="00064796">
        <w:rPr>
          <w:rFonts w:hint="eastAsia"/>
          <w:rtl/>
          <w:lang w:eastAsia="en-US"/>
        </w:rPr>
        <w:t>שמואל</w:t>
      </w:r>
      <w:r w:rsidRPr="00064796">
        <w:rPr>
          <w:rtl/>
          <w:lang w:eastAsia="en-US"/>
        </w:rPr>
        <w:t xml:space="preserve"> </w:t>
      </w:r>
      <w:r w:rsidRPr="00064796">
        <w:rPr>
          <w:rFonts w:hint="eastAsia"/>
          <w:rtl/>
          <w:lang w:eastAsia="en-US"/>
        </w:rPr>
        <w:t>א</w:t>
      </w:r>
      <w:r w:rsidRPr="00064796">
        <w:rPr>
          <w:rtl/>
          <w:lang w:eastAsia="en-US"/>
        </w:rPr>
        <w:t xml:space="preserve"> </w:t>
      </w:r>
      <w:r w:rsidRPr="00064796">
        <w:rPr>
          <w:rFonts w:hint="eastAsia"/>
          <w:rtl/>
          <w:lang w:eastAsia="en-US"/>
        </w:rPr>
        <w:t>יז</w:t>
      </w:r>
      <w:r w:rsidRPr="00064796">
        <w:rPr>
          <w:rtl/>
          <w:lang w:eastAsia="en-US"/>
        </w:rPr>
        <w:t xml:space="preserve"> </w:t>
      </w:r>
      <w:r w:rsidRPr="00064796">
        <w:rPr>
          <w:rFonts w:hint="eastAsia"/>
          <w:rtl/>
          <w:lang w:eastAsia="en-US"/>
        </w:rPr>
        <w:t>יח</w:t>
      </w:r>
      <w:r w:rsidRPr="00064796">
        <w:rPr>
          <w:rtl/>
          <w:lang w:eastAsia="en-US"/>
        </w:rPr>
        <w:t>)</w:t>
      </w:r>
      <w:r w:rsidRPr="00064796">
        <w:rPr>
          <w:rFonts w:hint="cs"/>
          <w:rtl/>
          <w:lang w:eastAsia="en-US"/>
        </w:rPr>
        <w:t xml:space="preserve"> - </w:t>
      </w:r>
      <w:r w:rsidRPr="00064796">
        <w:rPr>
          <w:rFonts w:hint="eastAsia"/>
          <w:rtl/>
          <w:lang w:eastAsia="en-US"/>
        </w:rPr>
        <w:t>אמר</w:t>
      </w:r>
      <w:r w:rsidRPr="00064796">
        <w:rPr>
          <w:rtl/>
          <w:lang w:eastAsia="en-US"/>
        </w:rPr>
        <w:t xml:space="preserve"> </w:t>
      </w:r>
      <w:r w:rsidRPr="00064796">
        <w:rPr>
          <w:rFonts w:hint="eastAsia"/>
          <w:rtl/>
          <w:lang w:eastAsia="en-US"/>
        </w:rPr>
        <w:t>רבי</w:t>
      </w:r>
      <w:r w:rsidRPr="00064796">
        <w:rPr>
          <w:rtl/>
          <w:lang w:eastAsia="en-US"/>
        </w:rPr>
        <w:t xml:space="preserve"> </w:t>
      </w:r>
      <w:r w:rsidRPr="00064796">
        <w:rPr>
          <w:rFonts w:hint="eastAsia"/>
          <w:rtl/>
          <w:lang w:eastAsia="en-US"/>
        </w:rPr>
        <w:t>יהודה</w:t>
      </w:r>
      <w:r w:rsidRPr="00064796">
        <w:rPr>
          <w:rtl/>
          <w:lang w:eastAsia="en-US"/>
        </w:rPr>
        <w:t xml:space="preserve"> </w:t>
      </w:r>
      <w:r w:rsidRPr="00064796">
        <w:rPr>
          <w:rFonts w:hint="eastAsia"/>
          <w:rtl/>
          <w:lang w:eastAsia="en-US"/>
        </w:rPr>
        <w:t>ברבי</w:t>
      </w:r>
      <w:r w:rsidRPr="00064796">
        <w:rPr>
          <w:rtl/>
          <w:lang w:eastAsia="en-US"/>
        </w:rPr>
        <w:t xml:space="preserve"> </w:t>
      </w:r>
      <w:r w:rsidRPr="00064796">
        <w:rPr>
          <w:rFonts w:hint="eastAsia"/>
          <w:rtl/>
          <w:lang w:eastAsia="en-US"/>
        </w:rPr>
        <w:t>סימון</w:t>
      </w:r>
      <w:r w:rsidRPr="00064796">
        <w:rPr>
          <w:rtl/>
          <w:lang w:eastAsia="en-US"/>
        </w:rPr>
        <w:t xml:space="preserve"> </w:t>
      </w:r>
      <w:r w:rsidRPr="00064796">
        <w:rPr>
          <w:rFonts w:hint="eastAsia"/>
          <w:rtl/>
          <w:lang w:eastAsia="en-US"/>
        </w:rPr>
        <w:t>ל</w:t>
      </w:r>
      <w:r w:rsidR="000B7BEC">
        <w:rPr>
          <w:rFonts w:hint="eastAsia"/>
          <w:rtl/>
          <w:lang w:eastAsia="en-US"/>
        </w:rPr>
        <w:t>ָ</w:t>
      </w:r>
      <w:r w:rsidRPr="00064796">
        <w:rPr>
          <w:rFonts w:hint="eastAsia"/>
          <w:rtl/>
          <w:lang w:eastAsia="en-US"/>
        </w:rPr>
        <w:t>מו</w:t>
      </w:r>
      <w:r w:rsidR="000B7BEC">
        <w:rPr>
          <w:rFonts w:hint="eastAsia"/>
          <w:rtl/>
          <w:lang w:eastAsia="en-US"/>
        </w:rPr>
        <w:t>ּ</w:t>
      </w:r>
      <w:r w:rsidRPr="00064796">
        <w:rPr>
          <w:rFonts w:hint="eastAsia"/>
          <w:rtl/>
          <w:lang w:eastAsia="en-US"/>
        </w:rPr>
        <w:t>ד</w:t>
      </w:r>
      <w:r w:rsidRPr="00064796">
        <w:rPr>
          <w:rtl/>
          <w:lang w:eastAsia="en-US"/>
        </w:rPr>
        <w:t xml:space="preserve"> </w:t>
      </w:r>
      <w:r w:rsidRPr="00064796">
        <w:rPr>
          <w:rFonts w:hint="eastAsia"/>
          <w:rtl/>
          <w:lang w:eastAsia="en-US"/>
        </w:rPr>
        <w:t>שבטי</w:t>
      </w:r>
      <w:r w:rsidRPr="00064796">
        <w:rPr>
          <w:rtl/>
          <w:lang w:eastAsia="en-US"/>
        </w:rPr>
        <w:t xml:space="preserve"> </w:t>
      </w:r>
      <w:r w:rsidRPr="00064796">
        <w:rPr>
          <w:rFonts w:hint="eastAsia"/>
          <w:rtl/>
          <w:lang w:eastAsia="en-US"/>
        </w:rPr>
        <w:t>יהודה</w:t>
      </w:r>
      <w:r w:rsidRPr="00064796">
        <w:rPr>
          <w:rtl/>
          <w:lang w:eastAsia="en-US"/>
        </w:rPr>
        <w:t xml:space="preserve"> </w:t>
      </w:r>
      <w:r w:rsidRPr="00064796">
        <w:rPr>
          <w:rFonts w:hint="eastAsia"/>
          <w:rtl/>
          <w:lang w:eastAsia="en-US"/>
        </w:rPr>
        <w:t>להיות</w:t>
      </w:r>
      <w:r w:rsidRPr="00064796">
        <w:rPr>
          <w:rtl/>
          <w:lang w:eastAsia="en-US"/>
        </w:rPr>
        <w:t xml:space="preserve"> </w:t>
      </w:r>
      <w:r w:rsidRPr="00064796">
        <w:rPr>
          <w:rFonts w:hint="eastAsia"/>
          <w:rtl/>
          <w:lang w:eastAsia="en-US"/>
        </w:rPr>
        <w:t>ערבים</w:t>
      </w:r>
      <w:r w:rsidRPr="00064796">
        <w:rPr>
          <w:rtl/>
          <w:lang w:eastAsia="en-US"/>
        </w:rPr>
        <w:t xml:space="preserve"> </w:t>
      </w:r>
      <w:r w:rsidRPr="00064796">
        <w:rPr>
          <w:rFonts w:hint="eastAsia"/>
          <w:rtl/>
          <w:lang w:eastAsia="en-US"/>
        </w:rPr>
        <w:t>אלו</w:t>
      </w:r>
      <w:r w:rsidRPr="00064796">
        <w:rPr>
          <w:rtl/>
          <w:lang w:eastAsia="en-US"/>
        </w:rPr>
        <w:t xml:space="preserve"> </w:t>
      </w:r>
      <w:r w:rsidRPr="00064796">
        <w:rPr>
          <w:rFonts w:hint="eastAsia"/>
          <w:rtl/>
          <w:lang w:eastAsia="en-US"/>
        </w:rPr>
        <w:t>את</w:t>
      </w:r>
      <w:r w:rsidRPr="00064796">
        <w:rPr>
          <w:rtl/>
          <w:lang w:eastAsia="en-US"/>
        </w:rPr>
        <w:t xml:space="preserve"> </w:t>
      </w:r>
      <w:r w:rsidRPr="00064796">
        <w:rPr>
          <w:rFonts w:hint="eastAsia"/>
          <w:rtl/>
          <w:lang w:eastAsia="en-US"/>
        </w:rPr>
        <w:t>אלו</w:t>
      </w:r>
      <w:r w:rsidRPr="00064796">
        <w:rPr>
          <w:rtl/>
          <w:lang w:eastAsia="en-US"/>
        </w:rPr>
        <w:t xml:space="preserve">, </w:t>
      </w:r>
      <w:r w:rsidRPr="00064796">
        <w:rPr>
          <w:rFonts w:hint="eastAsia"/>
          <w:rtl/>
          <w:lang w:eastAsia="en-US"/>
        </w:rPr>
        <w:t>כמה</w:t>
      </w:r>
      <w:r w:rsidRPr="00064796">
        <w:rPr>
          <w:rtl/>
          <w:lang w:eastAsia="en-US"/>
        </w:rPr>
        <w:t xml:space="preserve"> </w:t>
      </w:r>
      <w:r w:rsidRPr="00064796">
        <w:rPr>
          <w:rFonts w:hint="eastAsia"/>
          <w:rtl/>
          <w:lang w:eastAsia="en-US"/>
        </w:rPr>
        <w:t>דאת</w:t>
      </w:r>
      <w:r w:rsidRPr="00064796">
        <w:rPr>
          <w:rtl/>
          <w:lang w:eastAsia="en-US"/>
        </w:rPr>
        <w:t xml:space="preserve"> </w:t>
      </w:r>
      <w:r w:rsidRPr="00064796">
        <w:rPr>
          <w:rFonts w:hint="eastAsia"/>
          <w:rtl/>
          <w:lang w:eastAsia="en-US"/>
        </w:rPr>
        <w:t>אמר</w:t>
      </w:r>
      <w:r w:rsidRPr="00064796">
        <w:rPr>
          <w:rtl/>
          <w:lang w:eastAsia="en-US"/>
        </w:rPr>
        <w:t xml:space="preserve"> </w:t>
      </w:r>
      <w:r w:rsidRPr="00064796">
        <w:rPr>
          <w:rFonts w:hint="eastAsia"/>
          <w:rtl/>
          <w:lang w:eastAsia="en-US"/>
        </w:rPr>
        <w:t>אנכי</w:t>
      </w:r>
      <w:r w:rsidRPr="00064796">
        <w:rPr>
          <w:rtl/>
          <w:lang w:eastAsia="en-US"/>
        </w:rPr>
        <w:t xml:space="preserve"> </w:t>
      </w:r>
      <w:r w:rsidRPr="00064796">
        <w:rPr>
          <w:rFonts w:hint="eastAsia"/>
          <w:rtl/>
          <w:lang w:eastAsia="en-US"/>
        </w:rPr>
        <w:t>אערבנו</w:t>
      </w:r>
      <w:r w:rsidRPr="00064796">
        <w:rPr>
          <w:rFonts w:hint="cs"/>
          <w:rtl/>
          <w:lang w:eastAsia="en-US"/>
        </w:rPr>
        <w:t>.</w:t>
      </w:r>
      <w:r>
        <w:rPr>
          <w:rStyle w:val="a5"/>
          <w:rtl/>
          <w:lang w:eastAsia="en-US"/>
        </w:rPr>
        <w:footnoteReference w:id="23"/>
      </w:r>
    </w:p>
    <w:p w14:paraId="532E38F0" w14:textId="77777777" w:rsidR="007751F7" w:rsidRDefault="007751F7" w:rsidP="00611E9E">
      <w:pPr>
        <w:pStyle w:val="a3"/>
        <w:rPr>
          <w:rFonts w:hint="cs"/>
          <w:rtl/>
          <w:lang w:eastAsia="en-US"/>
        </w:rPr>
      </w:pPr>
    </w:p>
    <w:p w14:paraId="2F4B3AF0" w14:textId="77777777" w:rsidR="00AF4BE0" w:rsidRDefault="00B056EC" w:rsidP="0089364F">
      <w:pPr>
        <w:pStyle w:val="ad"/>
        <w:spacing w:before="120"/>
        <w:outlineLvl w:val="0"/>
        <w:rPr>
          <w:rFonts w:hint="cs"/>
          <w:rtl/>
        </w:rPr>
      </w:pPr>
      <w:r w:rsidRPr="007F2046">
        <w:rPr>
          <w:rtl/>
        </w:rPr>
        <w:t>שבת שלום</w:t>
      </w:r>
      <w:r w:rsidR="0089364F">
        <w:rPr>
          <w:rFonts w:hint="cs"/>
          <w:rtl/>
        </w:rPr>
        <w:t xml:space="preserve">, </w:t>
      </w:r>
      <w:r w:rsidR="00611E9E">
        <w:rPr>
          <w:rFonts w:hint="cs"/>
          <w:rtl/>
        </w:rPr>
        <w:t>חודש טוב</w:t>
      </w:r>
    </w:p>
    <w:p w14:paraId="7420C44E" w14:textId="77777777" w:rsidR="00B056EC" w:rsidRPr="007F2046" w:rsidRDefault="00B056EC" w:rsidP="00AF4BE0">
      <w:pPr>
        <w:pStyle w:val="ad"/>
        <w:outlineLvl w:val="0"/>
        <w:rPr>
          <w:rFonts w:hint="cs"/>
          <w:rtl/>
        </w:rPr>
      </w:pPr>
      <w:r w:rsidRPr="007F2046">
        <w:rPr>
          <w:rFonts w:hint="cs"/>
          <w:rtl/>
        </w:rPr>
        <w:t>והודיה בחנוכה</w:t>
      </w:r>
    </w:p>
    <w:p w14:paraId="2817CA3D" w14:textId="77777777" w:rsidR="00B056EC" w:rsidRDefault="00B056EC">
      <w:pPr>
        <w:pStyle w:val="ad"/>
        <w:outlineLvl w:val="0"/>
        <w:rPr>
          <w:rFonts w:hint="cs"/>
          <w:rtl/>
        </w:rPr>
      </w:pPr>
      <w:r w:rsidRPr="007F2046">
        <w:rPr>
          <w:rtl/>
        </w:rPr>
        <w:t>מחלקי המים</w:t>
      </w:r>
    </w:p>
    <w:p w14:paraId="33B66133" w14:textId="77777777" w:rsidR="0089364F" w:rsidRDefault="0089364F">
      <w:pPr>
        <w:pStyle w:val="ad"/>
        <w:outlineLvl w:val="0"/>
        <w:rPr>
          <w:rFonts w:hint="cs"/>
          <w:rtl/>
        </w:rPr>
      </w:pPr>
    </w:p>
    <w:p w14:paraId="76BBAF9A" w14:textId="77777777" w:rsidR="0089364F" w:rsidRPr="005639A5" w:rsidRDefault="0089364F" w:rsidP="005639A5">
      <w:pPr>
        <w:pStyle w:val="ad"/>
        <w:outlineLvl w:val="0"/>
        <w:rPr>
          <w:b w:val="0"/>
          <w:bCs w:val="0"/>
          <w:szCs w:val="22"/>
          <w:rtl/>
        </w:rPr>
      </w:pPr>
      <w:r w:rsidRPr="005639A5">
        <w:rPr>
          <w:rFonts w:hint="cs"/>
          <w:szCs w:val="22"/>
          <w:rtl/>
        </w:rPr>
        <w:t>מים אחרונים:</w:t>
      </w:r>
      <w:r w:rsidRPr="005639A5">
        <w:rPr>
          <w:rFonts w:hint="cs"/>
          <w:b w:val="0"/>
          <w:bCs w:val="0"/>
          <w:szCs w:val="22"/>
          <w:rtl/>
        </w:rPr>
        <w:t xml:space="preserve"> מפי הרב שמואל רוזובסקי זצ"ל: "דבר בע</w:t>
      </w:r>
      <w:r w:rsidR="005639A5">
        <w:rPr>
          <w:rFonts w:hint="eastAsia"/>
          <w:b w:val="0"/>
          <w:bCs w:val="0"/>
          <w:szCs w:val="22"/>
          <w:rtl/>
        </w:rPr>
        <w:t>ִ</w:t>
      </w:r>
      <w:r w:rsidRPr="005639A5">
        <w:rPr>
          <w:rFonts w:hint="cs"/>
          <w:b w:val="0"/>
          <w:bCs w:val="0"/>
          <w:szCs w:val="22"/>
          <w:rtl/>
        </w:rPr>
        <w:t>תו</w:t>
      </w:r>
      <w:r w:rsidR="005639A5">
        <w:rPr>
          <w:rFonts w:hint="eastAsia"/>
          <w:b w:val="0"/>
          <w:bCs w:val="0"/>
          <w:szCs w:val="22"/>
          <w:rtl/>
        </w:rPr>
        <w:t>ֹ</w:t>
      </w:r>
      <w:r w:rsidRPr="005639A5">
        <w:rPr>
          <w:rFonts w:hint="cs"/>
          <w:b w:val="0"/>
          <w:bCs w:val="0"/>
          <w:szCs w:val="22"/>
          <w:rtl/>
        </w:rPr>
        <w:t xml:space="preserve"> </w:t>
      </w:r>
      <w:r w:rsidRPr="005639A5">
        <w:rPr>
          <w:b w:val="0"/>
          <w:bCs w:val="0"/>
          <w:szCs w:val="22"/>
          <w:rtl/>
        </w:rPr>
        <w:t>–</w:t>
      </w:r>
      <w:r w:rsidRPr="005639A5">
        <w:rPr>
          <w:rFonts w:hint="cs"/>
          <w:b w:val="0"/>
          <w:bCs w:val="0"/>
          <w:szCs w:val="22"/>
          <w:rtl/>
        </w:rPr>
        <w:t xml:space="preserve"> מה טוב. </w:t>
      </w:r>
      <w:r w:rsidR="005639A5" w:rsidRPr="005639A5">
        <w:rPr>
          <w:rFonts w:hint="cs"/>
          <w:b w:val="0"/>
          <w:bCs w:val="0"/>
          <w:szCs w:val="22"/>
          <w:rtl/>
        </w:rPr>
        <w:t xml:space="preserve">אם אומרים דבר תורה שלא </w:t>
      </w:r>
      <w:r w:rsidR="005639A5">
        <w:rPr>
          <w:rFonts w:hint="cs"/>
          <w:b w:val="0"/>
          <w:bCs w:val="0"/>
          <w:szCs w:val="22"/>
          <w:rtl/>
        </w:rPr>
        <w:t>בעתו ו</w:t>
      </w:r>
      <w:r w:rsidR="005639A5" w:rsidRPr="005639A5">
        <w:rPr>
          <w:rFonts w:hint="cs"/>
          <w:b w:val="0"/>
          <w:bCs w:val="0"/>
          <w:szCs w:val="22"/>
          <w:rtl/>
        </w:rPr>
        <w:t xml:space="preserve">בזמנו: </w:t>
      </w:r>
      <w:r w:rsidR="005639A5">
        <w:rPr>
          <w:rFonts w:hint="cs"/>
          <w:b w:val="0"/>
          <w:bCs w:val="0"/>
          <w:szCs w:val="22"/>
          <w:rtl/>
        </w:rPr>
        <w:t xml:space="preserve">מתן תורה בחנוכה, הלכות סוכה בט"ו בשבט, דיני שופר בפורים </w:t>
      </w:r>
      <w:r w:rsidR="005639A5">
        <w:rPr>
          <w:b w:val="0"/>
          <w:bCs w:val="0"/>
          <w:szCs w:val="22"/>
          <w:rtl/>
        </w:rPr>
        <w:t>–</w:t>
      </w:r>
      <w:r w:rsidR="005639A5">
        <w:rPr>
          <w:rFonts w:hint="cs"/>
          <w:b w:val="0"/>
          <w:bCs w:val="0"/>
          <w:szCs w:val="22"/>
          <w:rtl/>
        </w:rPr>
        <w:t xml:space="preserve"> חייב זה להיות דבר תורה טוב ומעניין במיוחד. אבל </w:t>
      </w:r>
      <w:r w:rsidRPr="005639A5">
        <w:rPr>
          <w:rFonts w:hint="cs"/>
          <w:b w:val="0"/>
          <w:bCs w:val="0"/>
          <w:szCs w:val="22"/>
          <w:rtl/>
        </w:rPr>
        <w:t xml:space="preserve">אם </w:t>
      </w:r>
      <w:r w:rsidRPr="005639A5">
        <w:rPr>
          <w:rFonts w:hint="cs"/>
          <w:b w:val="0"/>
          <w:bCs w:val="0"/>
          <w:szCs w:val="22"/>
          <w:rtl/>
        </w:rPr>
        <w:lastRenderedPageBreak/>
        <w:t xml:space="preserve">אומרים דבר תורה </w:t>
      </w:r>
      <w:r w:rsidR="005639A5">
        <w:rPr>
          <w:rFonts w:hint="cs"/>
          <w:b w:val="0"/>
          <w:bCs w:val="0"/>
          <w:szCs w:val="22"/>
          <w:rtl/>
        </w:rPr>
        <w:t xml:space="preserve">בעתו, היינו </w:t>
      </w:r>
      <w:r w:rsidRPr="005639A5">
        <w:rPr>
          <w:rFonts w:hint="cs"/>
          <w:b w:val="0"/>
          <w:bCs w:val="0"/>
          <w:szCs w:val="22"/>
          <w:rtl/>
        </w:rPr>
        <w:t>בזמן הנכון: על מגילת אסתר בפורים, על ההגדה בפסח, מתן תורה בשבועות</w:t>
      </w:r>
      <w:r w:rsidR="005639A5">
        <w:rPr>
          <w:rFonts w:hint="cs"/>
          <w:b w:val="0"/>
          <w:bCs w:val="0"/>
          <w:szCs w:val="22"/>
          <w:rtl/>
        </w:rPr>
        <w:t>, פוחת והולך או מוסיף והולך בחנוכה וכו'</w:t>
      </w:r>
      <w:r w:rsidR="005639A5" w:rsidRPr="005639A5">
        <w:rPr>
          <w:rFonts w:hint="cs"/>
          <w:b w:val="0"/>
          <w:bCs w:val="0"/>
          <w:szCs w:val="22"/>
          <w:rtl/>
        </w:rPr>
        <w:t xml:space="preserve"> </w:t>
      </w:r>
      <w:r w:rsidR="005639A5" w:rsidRPr="005639A5">
        <w:rPr>
          <w:b w:val="0"/>
          <w:bCs w:val="0"/>
          <w:szCs w:val="22"/>
          <w:rtl/>
        </w:rPr>
        <w:t>–</w:t>
      </w:r>
      <w:r w:rsidR="005639A5" w:rsidRPr="005639A5">
        <w:rPr>
          <w:rFonts w:hint="cs"/>
          <w:b w:val="0"/>
          <w:bCs w:val="0"/>
          <w:szCs w:val="22"/>
          <w:rtl/>
        </w:rPr>
        <w:t xml:space="preserve"> "מה" (אפעס ביידיש) גם טוב. </w:t>
      </w:r>
      <w:r w:rsidR="005639A5">
        <w:rPr>
          <w:rFonts w:hint="cs"/>
          <w:b w:val="0"/>
          <w:bCs w:val="0"/>
          <w:szCs w:val="22"/>
          <w:rtl/>
        </w:rPr>
        <w:t xml:space="preserve">נקווה שדברינו היו לפחות בבחינת אפעס </w:t>
      </w:r>
      <w:r w:rsidR="005639A5">
        <w:rPr>
          <w:b w:val="0"/>
          <w:bCs w:val="0"/>
          <w:szCs w:val="22"/>
          <w:rtl/>
        </w:rPr>
        <w:t>–</w:t>
      </w:r>
      <w:r w:rsidR="005639A5">
        <w:rPr>
          <w:rFonts w:hint="cs"/>
          <w:b w:val="0"/>
          <w:bCs w:val="0"/>
          <w:szCs w:val="22"/>
          <w:rtl/>
        </w:rPr>
        <w:t xml:space="preserve"> "מה".</w:t>
      </w:r>
    </w:p>
    <w:sectPr w:rsidR="0089364F" w:rsidRPr="005639A5" w:rsidSect="00E56A59">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243BA" w14:textId="77777777" w:rsidR="00A92154" w:rsidRDefault="00A92154">
      <w:r>
        <w:separator/>
      </w:r>
    </w:p>
  </w:endnote>
  <w:endnote w:type="continuationSeparator" w:id="0">
    <w:p w14:paraId="369ED519" w14:textId="77777777" w:rsidR="00A92154" w:rsidRDefault="00A9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FF44" w14:textId="77777777" w:rsidR="00D944A1" w:rsidRPr="00F8747C" w:rsidRDefault="00D944A1" w:rsidP="00D944A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74CC7">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74CC7">
      <w:rPr>
        <w:rStyle w:val="af2"/>
        <w:noProof/>
        <w:rtl/>
      </w:rPr>
      <w:t>3</w:t>
    </w:r>
    <w:r w:rsidRPr="00F8747C">
      <w:rPr>
        <w:rStyle w:val="af2"/>
      </w:rPr>
      <w:fldChar w:fldCharType="end"/>
    </w:r>
  </w:p>
  <w:p w14:paraId="6C48B987" w14:textId="77777777" w:rsidR="00D944A1" w:rsidRDefault="00D944A1" w:rsidP="00D944A1">
    <w:pPr>
      <w:pStyle w:val="a8"/>
    </w:pPr>
  </w:p>
  <w:p w14:paraId="3D026A7A" w14:textId="77777777" w:rsidR="00D944A1" w:rsidRDefault="00D944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3DA4" w14:textId="77777777" w:rsidR="00A92154" w:rsidRDefault="00A92154">
      <w:r>
        <w:separator/>
      </w:r>
    </w:p>
  </w:footnote>
  <w:footnote w:type="continuationSeparator" w:id="0">
    <w:p w14:paraId="4D81841C" w14:textId="77777777" w:rsidR="00A92154" w:rsidRDefault="00A92154">
      <w:r>
        <w:continuationSeparator/>
      </w:r>
    </w:p>
  </w:footnote>
  <w:footnote w:id="1">
    <w:p w14:paraId="335DB246" w14:textId="77777777" w:rsidR="006A7C42" w:rsidRDefault="006A7C42" w:rsidP="00A92CA9">
      <w:pPr>
        <w:pStyle w:val="a3"/>
        <w:rPr>
          <w:rFonts w:hint="cs"/>
          <w:rtl/>
        </w:rPr>
      </w:pPr>
      <w:r>
        <w:rPr>
          <w:rStyle w:val="a5"/>
        </w:rPr>
        <w:footnoteRef/>
      </w:r>
      <w:r>
        <w:rPr>
          <w:rtl/>
        </w:rPr>
        <w:t xml:space="preserve"> </w:t>
      </w:r>
      <w:r>
        <w:rPr>
          <w:rFonts w:hint="cs"/>
          <w:rtl/>
        </w:rPr>
        <w:t>דברים נחרצים אלה של יהודה, יחד עם מציאות הרעב הקשה וה"אין ברירה", הם ששכנעו את יעקב להפקיד בידו את בנימין. יש לראות דברים אלה בהקשר רחב יותר, הן של דברי האחים ליעקב מיד כאשר הם חוזרים ממצרים, ראה סוף פרק מב דברי ראובן</w:t>
      </w:r>
      <w:r w:rsidR="00A92CA9">
        <w:rPr>
          <w:rFonts w:hint="cs"/>
          <w:rtl/>
        </w:rPr>
        <w:t>: "את שני בני תמית", והן של הנכונות ל</w:t>
      </w:r>
      <w:r>
        <w:rPr>
          <w:rFonts w:hint="cs"/>
          <w:rtl/>
        </w:rPr>
        <w:t>מימוש הערבות בנאומו הגדול של יהודה בתחילת פרשת ויגש</w:t>
      </w:r>
      <w:r w:rsidR="00A92CA9">
        <w:rPr>
          <w:rFonts w:hint="cs"/>
          <w:rtl/>
        </w:rPr>
        <w:t>: "</w:t>
      </w:r>
      <w:r>
        <w:rPr>
          <w:rFonts w:hint="cs"/>
          <w:rtl/>
        </w:rPr>
        <w:t>כי עבדך ערב את הנער</w:t>
      </w:r>
      <w:r w:rsidR="00A92CA9">
        <w:rPr>
          <w:rFonts w:hint="cs"/>
          <w:rtl/>
        </w:rPr>
        <w:t>"</w:t>
      </w:r>
      <w:r>
        <w:rPr>
          <w:rFonts w:hint="cs"/>
          <w:rtl/>
        </w:rPr>
        <w:t>.</w:t>
      </w:r>
    </w:p>
  </w:footnote>
  <w:footnote w:id="2">
    <w:p w14:paraId="2C8CE852" w14:textId="77777777" w:rsidR="00924BC4" w:rsidRDefault="00924BC4" w:rsidP="002237AF">
      <w:pPr>
        <w:pStyle w:val="a3"/>
        <w:rPr>
          <w:rFonts w:hint="cs"/>
          <w:rtl/>
        </w:rPr>
      </w:pPr>
      <w:r>
        <w:rPr>
          <w:rStyle w:val="a5"/>
        </w:rPr>
        <w:footnoteRef/>
      </w:r>
      <w:r>
        <w:rPr>
          <w:rtl/>
        </w:rPr>
        <w:t xml:space="preserve"> </w:t>
      </w:r>
      <w:r>
        <w:rPr>
          <w:rFonts w:hint="cs"/>
          <w:rtl/>
        </w:rPr>
        <w:t xml:space="preserve">נפתח הפעם בדרשות הלכה ואח"כ נעבור לאגדה. הגמרא שם, פרק גט פשוט במסכת בבא בתרא, דנה באריכות במהות נושא הערב (הערבות) ופרטי </w:t>
      </w:r>
      <w:r w:rsidR="00E56A59">
        <w:rPr>
          <w:rFonts w:hint="cs"/>
          <w:rtl/>
        </w:rPr>
        <w:t>ה</w:t>
      </w:r>
      <w:r>
        <w:rPr>
          <w:rFonts w:hint="cs"/>
          <w:rtl/>
        </w:rPr>
        <w:t>דיני</w:t>
      </w:r>
      <w:r w:rsidR="00E56A59">
        <w:rPr>
          <w:rFonts w:hint="cs"/>
          <w:rtl/>
        </w:rPr>
        <w:t>ם</w:t>
      </w:r>
      <w:r>
        <w:rPr>
          <w:rFonts w:hint="cs"/>
          <w:rtl/>
        </w:rPr>
        <w:t>. ראה סיכום דברי הגמרא שם (על בסיס המשנה): "</w:t>
      </w:r>
      <w:r>
        <w:rPr>
          <w:rFonts w:hint="eastAsia"/>
          <w:rtl/>
          <w:lang w:eastAsia="en-US"/>
        </w:rPr>
        <w:t>המלו</w:t>
      </w:r>
      <w:r w:rsidR="006A7C42">
        <w:rPr>
          <w:rFonts w:hint="cs"/>
          <w:rtl/>
          <w:lang w:eastAsia="en-US"/>
        </w:rPr>
        <w:t>ו</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ערב</w:t>
      </w:r>
      <w:r>
        <w:rPr>
          <w:rtl/>
          <w:lang w:eastAsia="en-US"/>
        </w:rPr>
        <w:t xml:space="preserve"> - </w:t>
      </w:r>
      <w:r>
        <w:rPr>
          <w:rFonts w:hint="eastAsia"/>
          <w:rtl/>
          <w:lang w:eastAsia="en-US"/>
        </w:rPr>
        <w:t>לא</w:t>
      </w:r>
      <w:r>
        <w:rPr>
          <w:rtl/>
          <w:lang w:eastAsia="en-US"/>
        </w:rPr>
        <w:t xml:space="preserve">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הערב</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אמר</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שאפרע</w:t>
      </w:r>
      <w:r>
        <w:rPr>
          <w:rtl/>
          <w:lang w:eastAsia="en-US"/>
        </w:rPr>
        <w:t xml:space="preserve"> </w:t>
      </w:r>
      <w:r>
        <w:rPr>
          <w:rFonts w:hint="eastAsia"/>
          <w:rtl/>
          <w:lang w:eastAsia="en-US"/>
        </w:rPr>
        <w:t>ממי</w:t>
      </w:r>
      <w:r>
        <w:rPr>
          <w:rtl/>
          <w:lang w:eastAsia="en-US"/>
        </w:rPr>
        <w:t xml:space="preserve"> </w:t>
      </w:r>
      <w:r>
        <w:rPr>
          <w:rFonts w:hint="eastAsia"/>
          <w:rtl/>
          <w:lang w:eastAsia="en-US"/>
        </w:rPr>
        <w:t>שארצה</w:t>
      </w:r>
      <w:r>
        <w:rPr>
          <w:rtl/>
          <w:lang w:eastAsia="en-US"/>
        </w:rPr>
        <w:t xml:space="preserve"> -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הערב</w:t>
      </w:r>
      <w:r>
        <w:rPr>
          <w:rFonts w:hint="cs"/>
          <w:rtl/>
          <w:lang w:eastAsia="en-US"/>
        </w:rPr>
        <w:t>.</w:t>
      </w:r>
      <w:r>
        <w:rPr>
          <w:rtl/>
          <w:lang w:eastAsia="en-US"/>
        </w:rPr>
        <w:t xml:space="preserve"> </w:t>
      </w:r>
      <w:r>
        <w:rPr>
          <w:rFonts w:hint="eastAsia"/>
          <w:rtl/>
          <w:lang w:eastAsia="en-US"/>
        </w:rPr>
        <w:t>במה</w:t>
      </w:r>
      <w:r>
        <w:rPr>
          <w:rtl/>
          <w:lang w:eastAsia="en-US"/>
        </w:rPr>
        <w:t xml:space="preserve"> </w:t>
      </w:r>
      <w:r>
        <w:rPr>
          <w:rFonts w:hint="eastAsia"/>
          <w:rtl/>
          <w:lang w:eastAsia="en-US"/>
        </w:rPr>
        <w:t>דברים</w:t>
      </w:r>
      <w:r>
        <w:rPr>
          <w:rtl/>
          <w:lang w:eastAsia="en-US"/>
        </w:rPr>
        <w:t xml:space="preserve"> </w:t>
      </w:r>
      <w:r>
        <w:rPr>
          <w:rFonts w:hint="eastAsia"/>
          <w:rtl/>
          <w:lang w:eastAsia="en-US"/>
        </w:rPr>
        <w:t>אמורים</w:t>
      </w:r>
      <w:r>
        <w:rPr>
          <w:rtl/>
          <w:lang w:eastAsia="en-US"/>
        </w:rPr>
        <w:t xml:space="preserve"> - </w:t>
      </w:r>
      <w:r>
        <w:rPr>
          <w:rFonts w:hint="eastAsia"/>
          <w:rtl/>
          <w:lang w:eastAsia="en-US"/>
        </w:rPr>
        <w:t>בשאין</w:t>
      </w:r>
      <w:r>
        <w:rPr>
          <w:rtl/>
          <w:lang w:eastAsia="en-US"/>
        </w:rPr>
        <w:t xml:space="preserve"> </w:t>
      </w:r>
      <w:r>
        <w:rPr>
          <w:rFonts w:hint="eastAsia"/>
          <w:rtl/>
          <w:lang w:eastAsia="en-US"/>
        </w:rPr>
        <w:t>נכסים</w:t>
      </w:r>
      <w:r>
        <w:rPr>
          <w:rtl/>
          <w:lang w:eastAsia="en-US"/>
        </w:rPr>
        <w:t xml:space="preserve"> </w:t>
      </w:r>
      <w:r>
        <w:rPr>
          <w:rFonts w:hint="eastAsia"/>
          <w:rtl/>
          <w:lang w:eastAsia="en-US"/>
        </w:rPr>
        <w:t>ללו</w:t>
      </w:r>
      <w:r w:rsidR="006A7C42">
        <w:rPr>
          <w:rFonts w:hint="cs"/>
          <w:rtl/>
          <w:lang w:eastAsia="en-US"/>
        </w:rPr>
        <w:t>ו</w:t>
      </w:r>
      <w:r>
        <w:rPr>
          <w:rFonts w:hint="eastAsia"/>
          <w:rtl/>
          <w:lang w:eastAsia="en-US"/>
        </w:rPr>
        <w:t>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יש</w:t>
      </w:r>
      <w:r>
        <w:rPr>
          <w:rtl/>
          <w:lang w:eastAsia="en-US"/>
        </w:rPr>
        <w:t xml:space="preserve"> </w:t>
      </w:r>
      <w:r>
        <w:rPr>
          <w:rFonts w:hint="eastAsia"/>
          <w:rtl/>
          <w:lang w:eastAsia="en-US"/>
        </w:rPr>
        <w:t>נכסים</w:t>
      </w:r>
      <w:r>
        <w:rPr>
          <w:rtl/>
          <w:lang w:eastAsia="en-US"/>
        </w:rPr>
        <w:t xml:space="preserve"> </w:t>
      </w:r>
      <w:r>
        <w:rPr>
          <w:rFonts w:hint="eastAsia"/>
          <w:rtl/>
          <w:lang w:eastAsia="en-US"/>
        </w:rPr>
        <w:t>ללו</w:t>
      </w:r>
      <w:r w:rsidR="006A7C42">
        <w:rPr>
          <w:rFonts w:hint="cs"/>
          <w:rtl/>
          <w:lang w:eastAsia="en-US"/>
        </w:rPr>
        <w:t>ו</w:t>
      </w:r>
      <w:r>
        <w:rPr>
          <w:rFonts w:hint="eastAsia"/>
          <w:rtl/>
          <w:lang w:eastAsia="en-US"/>
        </w:rPr>
        <w:t>ה</w:t>
      </w:r>
      <w:r>
        <w:rPr>
          <w:rtl/>
          <w:lang w:eastAsia="en-US"/>
        </w:rPr>
        <w:t xml:space="preserve"> - </w:t>
      </w:r>
      <w:r>
        <w:rPr>
          <w:rFonts w:hint="eastAsia"/>
          <w:rtl/>
          <w:lang w:eastAsia="en-US"/>
        </w:rPr>
        <w:t>לא</w:t>
      </w:r>
      <w:r>
        <w:rPr>
          <w:rtl/>
          <w:lang w:eastAsia="en-US"/>
        </w:rPr>
        <w:t xml:space="preserve">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הערב</w:t>
      </w:r>
      <w:r>
        <w:rPr>
          <w:rtl/>
          <w:lang w:eastAsia="en-US"/>
        </w:rPr>
        <w:t xml:space="preserve">; </w:t>
      </w:r>
      <w:r>
        <w:rPr>
          <w:rFonts w:hint="eastAsia"/>
          <w:rtl/>
          <w:lang w:eastAsia="en-US"/>
        </w:rPr>
        <w:t>וקבלן</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שיש</w:t>
      </w:r>
      <w:r>
        <w:rPr>
          <w:rtl/>
          <w:lang w:eastAsia="en-US"/>
        </w:rPr>
        <w:t xml:space="preserve"> </w:t>
      </w:r>
      <w:r>
        <w:rPr>
          <w:rFonts w:hint="eastAsia"/>
          <w:rtl/>
          <w:lang w:eastAsia="en-US"/>
        </w:rPr>
        <w:t>נכסים</w:t>
      </w:r>
      <w:r>
        <w:rPr>
          <w:rtl/>
          <w:lang w:eastAsia="en-US"/>
        </w:rPr>
        <w:t xml:space="preserve"> </w:t>
      </w:r>
      <w:r>
        <w:rPr>
          <w:rFonts w:hint="eastAsia"/>
          <w:rtl/>
          <w:lang w:eastAsia="en-US"/>
        </w:rPr>
        <w:t>לל</w:t>
      </w:r>
      <w:r w:rsidR="006A7C42">
        <w:rPr>
          <w:rFonts w:hint="cs"/>
          <w:rtl/>
          <w:lang w:eastAsia="en-US"/>
        </w:rPr>
        <w:t>ו</w:t>
      </w:r>
      <w:r>
        <w:rPr>
          <w:rFonts w:hint="eastAsia"/>
          <w:rtl/>
          <w:lang w:eastAsia="en-US"/>
        </w:rPr>
        <w:t>וה</w:t>
      </w:r>
      <w:r>
        <w:rPr>
          <w:rtl/>
          <w:lang w:eastAsia="en-US"/>
        </w:rPr>
        <w:t xml:space="preserve"> -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הקבלן</w:t>
      </w:r>
      <w:r>
        <w:rPr>
          <w:rFonts w:hint="cs"/>
          <w:rtl/>
          <w:lang w:eastAsia="en-US"/>
        </w:rPr>
        <w:t xml:space="preserve">". </w:t>
      </w:r>
      <w:r>
        <w:rPr>
          <w:rFonts w:hint="cs"/>
          <w:rtl/>
        </w:rPr>
        <w:t>ערב הוא מי שהתחייב לשלם במקרה שהאיש החייב, לווה למשל, לא יכול להחזיר את החוב. דומה למושג ערב שמשתמשים היום.</w:t>
      </w:r>
      <w:r w:rsidR="00E56A59">
        <w:rPr>
          <w:rFonts w:hint="cs"/>
          <w:rtl/>
        </w:rPr>
        <w:t xml:space="preserve"> (קבלן הוא ערב 'חזק יותר'</w:t>
      </w:r>
      <w:r w:rsidR="002237AF">
        <w:rPr>
          <w:rFonts w:hint="cs"/>
          <w:rtl/>
        </w:rPr>
        <w:t>,</w:t>
      </w:r>
      <w:r w:rsidR="00E56A59">
        <w:rPr>
          <w:rFonts w:hint="cs"/>
          <w:rtl/>
        </w:rPr>
        <w:t xml:space="preserve"> </w:t>
      </w:r>
      <w:r w:rsidR="002237AF">
        <w:rPr>
          <w:rFonts w:hint="cs"/>
          <w:rtl/>
        </w:rPr>
        <w:t>להלן בקצרה</w:t>
      </w:r>
      <w:r w:rsidR="00E56A59">
        <w:rPr>
          <w:rFonts w:hint="cs"/>
          <w:rtl/>
        </w:rPr>
        <w:t>).</w:t>
      </w:r>
    </w:p>
  </w:footnote>
  <w:footnote w:id="3">
    <w:p w14:paraId="34B967CF" w14:textId="77777777" w:rsidR="00924BC4" w:rsidRDefault="00924BC4" w:rsidP="00A367A0">
      <w:pPr>
        <w:pStyle w:val="a3"/>
        <w:rPr>
          <w:rFonts w:hint="cs"/>
        </w:rPr>
      </w:pPr>
      <w:r>
        <w:rPr>
          <w:rStyle w:val="a5"/>
        </w:rPr>
        <w:footnoteRef/>
      </w:r>
      <w:r>
        <w:rPr>
          <w:rtl/>
        </w:rPr>
        <w:t xml:space="preserve"> </w:t>
      </w:r>
      <w:r>
        <w:rPr>
          <w:rFonts w:hint="cs"/>
          <w:rtl/>
        </w:rPr>
        <w:t xml:space="preserve">לדין ערב אין שום אזכור ושום סימוכין בארבעת חומשי התורה הדנים בהלכות ודינים: שמות, ויקרא, במדבר ודברים. לא בפרשת משפטים, כי תצא, קדושים-אמור ועוד, שבהם היינו מצפים לאזכור של נושא זה. והנה, דווקא מספר בראשית, אנו מוצאים לכאורה סמך לדין זה מהתורה. וכולם, אגב, בהקשר עם יהודה! בפרשת יוסף ואחיו ובפרשת תמר! </w:t>
      </w:r>
    </w:p>
  </w:footnote>
  <w:footnote w:id="4">
    <w:p w14:paraId="47D037C1" w14:textId="77777777" w:rsidR="00924BC4" w:rsidRDefault="00924BC4" w:rsidP="002237AF">
      <w:pPr>
        <w:pStyle w:val="a3"/>
        <w:rPr>
          <w:rFonts w:hint="cs"/>
          <w:rtl/>
        </w:rPr>
      </w:pPr>
      <w:r>
        <w:rPr>
          <w:rStyle w:val="a5"/>
        </w:rPr>
        <w:footnoteRef/>
      </w:r>
      <w:r>
        <w:rPr>
          <w:rtl/>
        </w:rPr>
        <w:t xml:space="preserve"> </w:t>
      </w:r>
      <w:r>
        <w:rPr>
          <w:rFonts w:hint="cs"/>
          <w:rtl/>
        </w:rPr>
        <w:t xml:space="preserve">רב חסדא טוען שיהודה לא ערב למישהו אחר. הוא ערב לעצמו וזה נקרא בלשון חכמינו קבלן. שקבל על עצמו את מלוא החוב. ואולי יהודה היה אפילו יותר מקבלן, הוא היה החייב </w:t>
      </w:r>
      <w:r>
        <w:rPr>
          <w:rtl/>
        </w:rPr>
        <w:t>–</w:t>
      </w:r>
      <w:r>
        <w:rPr>
          <w:rFonts w:hint="cs"/>
          <w:rtl/>
        </w:rPr>
        <w:t xml:space="preserve"> הלווה </w:t>
      </w:r>
      <w:r>
        <w:rPr>
          <w:rtl/>
        </w:rPr>
        <w:t>–</w:t>
      </w:r>
      <w:r>
        <w:rPr>
          <w:rFonts w:hint="cs"/>
          <w:rtl/>
        </w:rPr>
        <w:t xml:space="preserve"> בעצמו. אבל שים לב איזה פסוק הוא מביא על מנת להוכיח שיהודה היה קבלן. את דברי ראובן! מי הוא שאומר: </w:t>
      </w:r>
      <w:r w:rsidRPr="007F2046">
        <w:rPr>
          <w:rFonts w:hint="cs"/>
          <w:rtl/>
          <w:lang w:eastAsia="en-US"/>
        </w:rPr>
        <w:t>"</w:t>
      </w:r>
      <w:r w:rsidRPr="007F2046">
        <w:rPr>
          <w:rFonts w:hint="eastAsia"/>
          <w:rtl/>
          <w:lang w:eastAsia="en-US"/>
        </w:rPr>
        <w:t>תנה</w:t>
      </w:r>
      <w:r w:rsidRPr="007F2046">
        <w:rPr>
          <w:rtl/>
          <w:lang w:eastAsia="en-US"/>
        </w:rPr>
        <w:t xml:space="preserve"> </w:t>
      </w:r>
      <w:r w:rsidRPr="007F2046">
        <w:rPr>
          <w:rFonts w:hint="eastAsia"/>
          <w:rtl/>
          <w:lang w:eastAsia="en-US"/>
        </w:rPr>
        <w:t>אותו</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ידי</w:t>
      </w:r>
      <w:r w:rsidRPr="007F2046">
        <w:rPr>
          <w:rtl/>
          <w:lang w:eastAsia="en-US"/>
        </w:rPr>
        <w:t xml:space="preserve"> </w:t>
      </w:r>
      <w:r w:rsidRPr="007F2046">
        <w:rPr>
          <w:rFonts w:hint="eastAsia"/>
          <w:rtl/>
          <w:lang w:eastAsia="en-US"/>
        </w:rPr>
        <w:t>ואני</w:t>
      </w:r>
      <w:r w:rsidRPr="007F2046">
        <w:rPr>
          <w:rtl/>
          <w:lang w:eastAsia="en-US"/>
        </w:rPr>
        <w:t xml:space="preserve"> </w:t>
      </w:r>
      <w:r w:rsidRPr="007F2046">
        <w:rPr>
          <w:rFonts w:hint="eastAsia"/>
          <w:rtl/>
          <w:lang w:eastAsia="en-US"/>
        </w:rPr>
        <w:t>אשיבנו</w:t>
      </w:r>
      <w:r w:rsidRPr="007F2046">
        <w:rPr>
          <w:rFonts w:hint="cs"/>
          <w:rtl/>
          <w:lang w:eastAsia="en-US"/>
        </w:rPr>
        <w:t>"</w:t>
      </w:r>
      <w:r>
        <w:rPr>
          <w:rFonts w:hint="cs"/>
          <w:rtl/>
          <w:lang w:eastAsia="en-US"/>
        </w:rPr>
        <w:t>? ראובן, לא יהודה. מיד כאשר הם חוזרים מהירידה הראשונה למצרים, לא כאשר נגמר הלחם וגבר הרעב.</w:t>
      </w:r>
      <w:r>
        <w:rPr>
          <w:rFonts w:hint="cs"/>
          <w:rtl/>
        </w:rPr>
        <w:t xml:space="preserve"> אז אולי ראובן הוא הקבלן ויהודה אכן הערב? (נראה שרבים וטובים לא שמו לב שהדיבור: "תנה אותו על יד ואני אשיבנו אליך" הוא של ראובן ולא של יהודה, או שהמעתיקים שגו. ראה למשל מדרש תנחומא ויגש סימן א).</w:t>
      </w:r>
      <w:r w:rsidR="002237AF">
        <w:rPr>
          <w:rFonts w:hint="cs"/>
          <w:rtl/>
        </w:rPr>
        <w:t xml:space="preserve"> ובפשטות, יהודה ממשיך את מה שהחל ראובן ו'נכנס בנעליו'.</w:t>
      </w:r>
    </w:p>
  </w:footnote>
  <w:footnote w:id="5">
    <w:p w14:paraId="19F7D2DD" w14:textId="77777777" w:rsidR="00924BC4" w:rsidRDefault="00924BC4" w:rsidP="002237AF">
      <w:pPr>
        <w:pStyle w:val="a3"/>
        <w:rPr>
          <w:rFonts w:hint="cs"/>
          <w:rtl/>
        </w:rPr>
      </w:pPr>
      <w:r>
        <w:rPr>
          <w:rStyle w:val="a5"/>
        </w:rPr>
        <w:footnoteRef/>
      </w:r>
      <w:r>
        <w:rPr>
          <w:rtl/>
        </w:rPr>
        <w:t xml:space="preserve"> </w:t>
      </w:r>
      <w:r>
        <w:rPr>
          <w:rFonts w:hint="cs"/>
          <w:rtl/>
        </w:rPr>
        <w:t xml:space="preserve">פסוק זה ממשלי: </w:t>
      </w:r>
      <w:r>
        <w:rPr>
          <w:rFonts w:hint="cs"/>
          <w:rtl/>
          <w:lang w:eastAsia="en-US"/>
        </w:rPr>
        <w:t>"</w:t>
      </w:r>
      <w:r w:rsidRPr="007F2046">
        <w:rPr>
          <w:rFonts w:hint="eastAsia"/>
          <w:rtl/>
          <w:lang w:eastAsia="en-US"/>
        </w:rPr>
        <w:t>בני</w:t>
      </w:r>
      <w:r w:rsidRPr="007F2046">
        <w:rPr>
          <w:rtl/>
          <w:lang w:eastAsia="en-US"/>
        </w:rPr>
        <w:t xml:space="preserve"> </w:t>
      </w:r>
      <w:r w:rsidRPr="007F2046">
        <w:rPr>
          <w:rFonts w:hint="eastAsia"/>
          <w:rtl/>
          <w:lang w:eastAsia="en-US"/>
        </w:rPr>
        <w:t>אם</w:t>
      </w:r>
      <w:r w:rsidRPr="007F2046">
        <w:rPr>
          <w:rtl/>
          <w:lang w:eastAsia="en-US"/>
        </w:rPr>
        <w:t xml:space="preserve"> </w:t>
      </w:r>
      <w:r w:rsidRPr="007F2046">
        <w:rPr>
          <w:rFonts w:hint="eastAsia"/>
          <w:rtl/>
          <w:lang w:eastAsia="en-US"/>
        </w:rPr>
        <w:t>ערבת</w:t>
      </w:r>
      <w:r w:rsidRPr="007F2046">
        <w:rPr>
          <w:rtl/>
          <w:lang w:eastAsia="en-US"/>
        </w:rPr>
        <w:t xml:space="preserve"> </w:t>
      </w:r>
      <w:r w:rsidRPr="007F2046">
        <w:rPr>
          <w:rFonts w:hint="eastAsia"/>
          <w:rtl/>
          <w:lang w:eastAsia="en-US"/>
        </w:rPr>
        <w:t>לרעך</w:t>
      </w:r>
      <w:r w:rsidRPr="007F2046">
        <w:rPr>
          <w:rtl/>
          <w:lang w:eastAsia="en-US"/>
        </w:rPr>
        <w:t xml:space="preserve"> </w:t>
      </w:r>
      <w:r w:rsidRPr="007F2046">
        <w:rPr>
          <w:rFonts w:hint="eastAsia"/>
          <w:rtl/>
          <w:lang w:eastAsia="en-US"/>
        </w:rPr>
        <w:t>תקעת</w:t>
      </w:r>
      <w:r w:rsidRPr="007F2046">
        <w:rPr>
          <w:rtl/>
          <w:lang w:eastAsia="en-US"/>
        </w:rPr>
        <w:t xml:space="preserve"> </w:t>
      </w:r>
      <w:r w:rsidRPr="007F2046">
        <w:rPr>
          <w:rFonts w:hint="eastAsia"/>
          <w:rtl/>
          <w:lang w:eastAsia="en-US"/>
        </w:rPr>
        <w:t>לזר</w:t>
      </w:r>
      <w:r w:rsidRPr="007F2046">
        <w:rPr>
          <w:rtl/>
          <w:lang w:eastAsia="en-US"/>
        </w:rPr>
        <w:t xml:space="preserve"> </w:t>
      </w:r>
      <w:r w:rsidRPr="007F2046">
        <w:rPr>
          <w:rFonts w:hint="eastAsia"/>
          <w:rtl/>
          <w:lang w:eastAsia="en-US"/>
        </w:rPr>
        <w:t>כפיך</w:t>
      </w:r>
      <w:r>
        <w:rPr>
          <w:rFonts w:hint="cs"/>
          <w:rtl/>
          <w:lang w:eastAsia="en-US"/>
        </w:rPr>
        <w:t>" נדרש במקומות רבים ומן הראוי לדיון נפרד. נזכיר כאן רק את בראשית רבה צג א בפרשת ויגש שדורש פסוק זה על יהודה בג</w:t>
      </w:r>
      <w:r w:rsidR="00B038AE">
        <w:rPr>
          <w:rFonts w:hint="cs"/>
          <w:rtl/>
          <w:lang w:eastAsia="en-US"/>
        </w:rPr>
        <w:t>י</w:t>
      </w:r>
      <w:r>
        <w:rPr>
          <w:rFonts w:hint="cs"/>
          <w:rtl/>
          <w:lang w:eastAsia="en-US"/>
        </w:rPr>
        <w:t>שתו אל יוסף (</w:t>
      </w:r>
      <w:hyperlink r:id="rId1" w:history="1">
        <w:r w:rsidRPr="00AF3872">
          <w:rPr>
            <w:rStyle w:val="Hyperlink"/>
            <w:rFonts w:hint="cs"/>
            <w:rtl/>
            <w:lang w:eastAsia="en-US"/>
          </w:rPr>
          <w:t>דברינו היו דבריו של יהודה נראים לכל צד</w:t>
        </w:r>
      </w:hyperlink>
      <w:r>
        <w:rPr>
          <w:rFonts w:hint="cs"/>
          <w:rtl/>
          <w:lang w:eastAsia="en-US"/>
        </w:rPr>
        <w:t xml:space="preserve"> בפרשת ויגש)</w:t>
      </w:r>
      <w:r>
        <w:rPr>
          <w:rFonts w:hint="cs"/>
          <w:rtl/>
        </w:rPr>
        <w:t xml:space="preserve">, הגמרא במסכת יומא פז ע"א בדין המקניט את חבירו, הגמרא בבבא מציעא קטו ע"א בדין משכון ועבוט וכן שמות רבה כז ט בנושא מי שנוטל שררה על הציבור (דברינו </w:t>
      </w:r>
      <w:hyperlink r:id="rId2" w:history="1">
        <w:r w:rsidRPr="00D944A1">
          <w:rPr>
            <w:rStyle w:val="Hyperlink"/>
            <w:rFonts w:hint="cs"/>
            <w:rtl/>
          </w:rPr>
          <w:t>או נצחת או נצחתי</w:t>
        </w:r>
      </w:hyperlink>
      <w:r>
        <w:rPr>
          <w:rFonts w:hint="cs"/>
          <w:rtl/>
        </w:rPr>
        <w:t xml:space="preserve"> בפרשת יתרו). ובע"ה נזכה להשלים נושא מרתק זה.</w:t>
      </w:r>
    </w:p>
  </w:footnote>
  <w:footnote w:id="6">
    <w:p w14:paraId="53612367" w14:textId="77777777" w:rsidR="00924BC4" w:rsidRDefault="00924BC4" w:rsidP="002237AF">
      <w:pPr>
        <w:pStyle w:val="a3"/>
        <w:rPr>
          <w:rFonts w:hint="cs"/>
          <w:rtl/>
        </w:rPr>
      </w:pPr>
      <w:r>
        <w:rPr>
          <w:rStyle w:val="a5"/>
        </w:rPr>
        <w:footnoteRef/>
      </w:r>
      <w:r>
        <w:rPr>
          <w:rtl/>
        </w:rPr>
        <w:t xml:space="preserve"> </w:t>
      </w:r>
      <w:r>
        <w:rPr>
          <w:rFonts w:hint="cs"/>
          <w:rtl/>
        </w:rPr>
        <w:t xml:space="preserve">ממסקנת הסוגיה בגמרא בבא בתרא לעיל משמע שבסוף אנחנו לומדים את דין ערב וערבות בכלל מפסוקים אחרים. מהכתובים, מספר משלי, לא מהתורה. אך נראה שמדרשים ופרשנים רבים לא מוותרים על דברי יהודה "אנכי אערבנו", כמקור לדין ערבות. ראה גם רש"י כתובות </w:t>
      </w:r>
      <w:r>
        <w:rPr>
          <w:rFonts w:hint="eastAsia"/>
          <w:rtl/>
          <w:lang w:eastAsia="en-US"/>
        </w:rPr>
        <w:t>קב</w:t>
      </w:r>
      <w:r>
        <w:rPr>
          <w:rtl/>
          <w:lang w:eastAsia="en-US"/>
        </w:rPr>
        <w:t xml:space="preserve"> </w:t>
      </w:r>
      <w:r>
        <w:rPr>
          <w:rFonts w:hint="eastAsia"/>
          <w:rtl/>
          <w:lang w:eastAsia="en-US"/>
        </w:rPr>
        <w:t>ע</w:t>
      </w:r>
      <w:r>
        <w:rPr>
          <w:rFonts w:hint="cs"/>
          <w:rtl/>
          <w:lang w:eastAsia="en-US"/>
        </w:rPr>
        <w:t>"א ד"ה אליבא דבן ננס: "</w:t>
      </w:r>
      <w:r>
        <w:rPr>
          <w:rFonts w:hint="eastAsia"/>
          <w:rtl/>
          <w:lang w:eastAsia="en-US"/>
        </w:rPr>
        <w:t>ומה</w:t>
      </w:r>
      <w:r>
        <w:rPr>
          <w:rtl/>
          <w:lang w:eastAsia="en-US"/>
        </w:rPr>
        <w:t xml:space="preserve"> </w:t>
      </w:r>
      <w:r>
        <w:rPr>
          <w:rFonts w:hint="eastAsia"/>
          <w:rtl/>
          <w:lang w:eastAsia="en-US"/>
        </w:rPr>
        <w:t>ערב</w:t>
      </w:r>
      <w:r>
        <w:rPr>
          <w:rtl/>
          <w:lang w:eastAsia="en-US"/>
        </w:rPr>
        <w:t xml:space="preserve"> </w:t>
      </w:r>
      <w:r>
        <w:rPr>
          <w:rFonts w:hint="eastAsia"/>
          <w:rtl/>
          <w:lang w:eastAsia="en-US"/>
        </w:rPr>
        <w:t>דשיעבודא</w:t>
      </w:r>
      <w:r>
        <w:rPr>
          <w:rtl/>
          <w:lang w:eastAsia="en-US"/>
        </w:rPr>
        <w:t xml:space="preserve"> </w:t>
      </w:r>
      <w:r>
        <w:rPr>
          <w:rFonts w:hint="eastAsia"/>
          <w:rtl/>
          <w:lang w:eastAsia="en-US"/>
        </w:rPr>
        <w:t>דאורייתא</w:t>
      </w:r>
      <w:r>
        <w:rPr>
          <w:rtl/>
          <w:lang w:eastAsia="en-US"/>
        </w:rPr>
        <w:t xml:space="preserve"> </w:t>
      </w:r>
      <w:r>
        <w:rPr>
          <w:rFonts w:hint="eastAsia"/>
          <w:rtl/>
          <w:lang w:eastAsia="en-US"/>
        </w:rPr>
        <w:t>הוא</w:t>
      </w:r>
      <w:r>
        <w:rPr>
          <w:rtl/>
          <w:lang w:eastAsia="en-US"/>
        </w:rPr>
        <w:t xml:space="preserve"> </w:t>
      </w:r>
      <w:r w:rsidRPr="00E02521">
        <w:rPr>
          <w:rFonts w:hint="eastAsia"/>
          <w:rtl/>
          <w:lang w:eastAsia="en-US"/>
        </w:rPr>
        <w:t>דכתיב</w:t>
      </w:r>
      <w:r w:rsidRPr="00E02521">
        <w:rPr>
          <w:rtl/>
          <w:lang w:eastAsia="en-US"/>
        </w:rPr>
        <w:t xml:space="preserve"> </w:t>
      </w:r>
      <w:r w:rsidRPr="00E02521">
        <w:rPr>
          <w:rFonts w:hint="eastAsia"/>
          <w:rtl/>
          <w:lang w:eastAsia="en-US"/>
        </w:rPr>
        <w:t>אנכי</w:t>
      </w:r>
      <w:r w:rsidRPr="00E02521">
        <w:rPr>
          <w:rtl/>
          <w:lang w:eastAsia="en-US"/>
        </w:rPr>
        <w:t xml:space="preserve"> </w:t>
      </w:r>
      <w:r w:rsidRPr="00E02521">
        <w:rPr>
          <w:rFonts w:hint="eastAsia"/>
          <w:rtl/>
          <w:lang w:eastAsia="en-US"/>
        </w:rPr>
        <w:t>אערבנו</w:t>
      </w:r>
      <w:r w:rsidRPr="00E02521">
        <w:rPr>
          <w:rFonts w:hint="cs"/>
          <w:rtl/>
          <w:lang w:eastAsia="en-US"/>
        </w:rPr>
        <w:t>"</w:t>
      </w:r>
      <w:r>
        <w:rPr>
          <w:rFonts w:hint="cs"/>
          <w:rtl/>
          <w:lang w:eastAsia="en-US"/>
        </w:rPr>
        <w:t xml:space="preserve"> וכן רש"י</w:t>
      </w:r>
      <w:r>
        <w:rPr>
          <w:rtl/>
          <w:lang w:eastAsia="en-US"/>
        </w:rPr>
        <w:t xml:space="preserve"> </w:t>
      </w:r>
      <w:r>
        <w:rPr>
          <w:rFonts w:hint="eastAsia"/>
          <w:rtl/>
          <w:lang w:eastAsia="en-US"/>
        </w:rPr>
        <w:t>גיטין</w:t>
      </w:r>
      <w:r>
        <w:rPr>
          <w:rtl/>
          <w:lang w:eastAsia="en-US"/>
        </w:rPr>
        <w:t xml:space="preserve"> </w:t>
      </w:r>
      <w:r>
        <w:rPr>
          <w:rFonts w:hint="eastAsia"/>
          <w:rtl/>
          <w:lang w:eastAsia="en-US"/>
        </w:rPr>
        <w:t>נ</w:t>
      </w:r>
      <w:r>
        <w:rPr>
          <w:rtl/>
          <w:lang w:eastAsia="en-US"/>
        </w:rPr>
        <w:t xml:space="preserve"> </w:t>
      </w:r>
      <w:r>
        <w:rPr>
          <w:rFonts w:hint="eastAsia"/>
          <w:rtl/>
          <w:lang w:eastAsia="en-US"/>
        </w:rPr>
        <w:t>ע</w:t>
      </w:r>
      <w:r>
        <w:rPr>
          <w:rFonts w:hint="cs"/>
          <w:rtl/>
          <w:lang w:eastAsia="en-US"/>
        </w:rPr>
        <w:t xml:space="preserve">"א ד"ה </w:t>
      </w:r>
      <w:r w:rsidRPr="00073D1D">
        <w:rPr>
          <w:rFonts w:hint="eastAsia"/>
          <w:rtl/>
        </w:rPr>
        <w:t>כיון</w:t>
      </w:r>
      <w:r w:rsidRPr="00073D1D">
        <w:rPr>
          <w:rtl/>
        </w:rPr>
        <w:t xml:space="preserve"> </w:t>
      </w:r>
      <w:r w:rsidRPr="00073D1D">
        <w:rPr>
          <w:rFonts w:hint="eastAsia"/>
          <w:rtl/>
        </w:rPr>
        <w:t>דדיניה</w:t>
      </w:r>
      <w:r w:rsidRPr="00073D1D">
        <w:rPr>
          <w:rtl/>
        </w:rPr>
        <w:t xml:space="preserve"> </w:t>
      </w:r>
      <w:r w:rsidRPr="00073D1D">
        <w:rPr>
          <w:rFonts w:hint="eastAsia"/>
          <w:rtl/>
        </w:rPr>
        <w:t>מדאורייתא</w:t>
      </w:r>
      <w:r w:rsidRPr="00073D1D">
        <w:rPr>
          <w:rtl/>
        </w:rPr>
        <w:t xml:space="preserve"> </w:t>
      </w:r>
      <w:r w:rsidRPr="00073D1D">
        <w:rPr>
          <w:rFonts w:hint="eastAsia"/>
          <w:rtl/>
        </w:rPr>
        <w:t>בעידית</w:t>
      </w:r>
      <w:r>
        <w:rPr>
          <w:rFonts w:hint="cs"/>
          <w:rtl/>
        </w:rPr>
        <w:t xml:space="preserve"> </w:t>
      </w:r>
      <w:r w:rsidRPr="00E02521">
        <w:rPr>
          <w:rFonts w:hint="cs"/>
          <w:rtl/>
        </w:rPr>
        <w:t>ועוד, שמכולם משמע שדברי רב הונא בגמרא בבא בת</w:t>
      </w:r>
      <w:r>
        <w:rPr>
          <w:rFonts w:hint="cs"/>
          <w:rtl/>
        </w:rPr>
        <w:t>רא עדיין תקפים. לומדים דין ערב מדברי יהודה בפרשתנו: "אנכי אערבנו"</w:t>
      </w:r>
      <w:r w:rsidR="002237AF">
        <w:rPr>
          <w:rFonts w:hint="cs"/>
          <w:rtl/>
        </w:rPr>
        <w:t>!</w:t>
      </w:r>
      <w:r>
        <w:rPr>
          <w:rFonts w:hint="cs"/>
          <w:rtl/>
        </w:rPr>
        <w:t xml:space="preserve"> אז אולי כל האחים היו הלווה ויהודה באמת הערב? אולי ראובן שאמר: "תנה אותו על ידי ואני אשיבנו" עדיין בתוקף. ראובן הוא הלווה ויהודה הוא הערב? ראה שוב הערה 4 לעיל.  </w:t>
      </w:r>
    </w:p>
  </w:footnote>
  <w:footnote w:id="7">
    <w:p w14:paraId="50980C52" w14:textId="77777777" w:rsidR="00924BC4" w:rsidRDefault="00924BC4" w:rsidP="002237AF">
      <w:pPr>
        <w:pStyle w:val="a3"/>
        <w:rPr>
          <w:rFonts w:hint="cs"/>
        </w:rPr>
      </w:pPr>
      <w:r>
        <w:rPr>
          <w:rStyle w:val="a5"/>
        </w:rPr>
        <w:footnoteRef/>
      </w:r>
      <w:r>
        <w:rPr>
          <w:rtl/>
        </w:rPr>
        <w:t xml:space="preserve"> </w:t>
      </w:r>
      <w:r>
        <w:rPr>
          <w:rFonts w:hint="cs"/>
          <w:rtl/>
        </w:rPr>
        <w:t xml:space="preserve">בעיון חוזר מצאנו דרשה זו של </w:t>
      </w:r>
      <w:r>
        <w:rPr>
          <w:color w:val="00FFFF"/>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cs"/>
          <w:rtl/>
          <w:lang w:eastAsia="en-US"/>
        </w:rPr>
        <w:t>(</w:t>
      </w:r>
      <w:r>
        <w:rPr>
          <w:rFonts w:hint="eastAsia"/>
          <w:rtl/>
          <w:lang w:eastAsia="en-US"/>
        </w:rPr>
        <w:t>ספרד</w:t>
      </w:r>
      <w:r>
        <w:rPr>
          <w:rFonts w:hint="cs"/>
          <w:rtl/>
          <w:lang w:eastAsia="en-US"/>
        </w:rPr>
        <w:t xml:space="preserve">, מאה 13-14, </w:t>
      </w:r>
      <w:r>
        <w:rPr>
          <w:rFonts w:hint="eastAsia"/>
          <w:rtl/>
          <w:lang w:eastAsia="en-US"/>
        </w:rPr>
        <w:t>תלמיד</w:t>
      </w:r>
      <w:r>
        <w:rPr>
          <w:rtl/>
          <w:lang w:eastAsia="en-US"/>
        </w:rPr>
        <w:t xml:space="preserve"> </w:t>
      </w:r>
      <w:r>
        <w:rPr>
          <w:rFonts w:hint="eastAsia"/>
          <w:rtl/>
          <w:lang w:eastAsia="en-US"/>
        </w:rPr>
        <w:t>הרשב</w:t>
      </w:r>
      <w:r>
        <w:rPr>
          <w:rtl/>
          <w:lang w:eastAsia="en-US"/>
        </w:rPr>
        <w:t>"</w:t>
      </w:r>
      <w:r>
        <w:rPr>
          <w:rFonts w:hint="eastAsia"/>
          <w:rtl/>
          <w:lang w:eastAsia="en-US"/>
        </w:rPr>
        <w:t>א</w:t>
      </w:r>
      <w:r>
        <w:rPr>
          <w:rtl/>
          <w:lang w:eastAsia="en-US"/>
        </w:rPr>
        <w:t xml:space="preserve">, </w:t>
      </w:r>
      <w:r>
        <w:rPr>
          <w:rFonts w:hint="cs"/>
          <w:rtl/>
          <w:lang w:eastAsia="en-US"/>
        </w:rPr>
        <w:t xml:space="preserve">עמית </w:t>
      </w:r>
      <w:r>
        <w:rPr>
          <w:rFonts w:hint="eastAsia"/>
          <w:rtl/>
          <w:lang w:eastAsia="en-US"/>
        </w:rPr>
        <w:t>הריטב</w:t>
      </w:r>
      <w:r>
        <w:rPr>
          <w:rtl/>
          <w:lang w:eastAsia="en-US"/>
        </w:rPr>
        <w:t>"</w:t>
      </w:r>
      <w:r>
        <w:rPr>
          <w:rFonts w:hint="eastAsia"/>
          <w:rtl/>
          <w:lang w:eastAsia="en-US"/>
        </w:rPr>
        <w:t>א</w:t>
      </w:r>
      <w:r>
        <w:rPr>
          <w:rtl/>
          <w:lang w:eastAsia="en-US"/>
        </w:rPr>
        <w:t xml:space="preserve"> </w:t>
      </w:r>
      <w:r>
        <w:rPr>
          <w:rFonts w:hint="eastAsia"/>
          <w:rtl/>
          <w:lang w:eastAsia="en-US"/>
        </w:rPr>
        <w:t>ורבו</w:t>
      </w:r>
      <w:r>
        <w:rPr>
          <w:rtl/>
          <w:lang w:eastAsia="en-US"/>
        </w:rPr>
        <w:t xml:space="preserve"> </w:t>
      </w:r>
      <w:r>
        <w:rPr>
          <w:rFonts w:hint="eastAsia"/>
          <w:rtl/>
          <w:lang w:eastAsia="en-US"/>
        </w:rPr>
        <w:t>של</w:t>
      </w:r>
      <w:r>
        <w:rPr>
          <w:rtl/>
          <w:lang w:eastAsia="en-US"/>
        </w:rPr>
        <w:t xml:space="preserve"> </w:t>
      </w:r>
      <w:r>
        <w:rPr>
          <w:rFonts w:hint="eastAsia"/>
          <w:rtl/>
          <w:lang w:eastAsia="en-US"/>
        </w:rPr>
        <w:t>ר</w:t>
      </w:r>
      <w:r>
        <w:rPr>
          <w:rtl/>
          <w:lang w:eastAsia="en-US"/>
        </w:rPr>
        <w:t xml:space="preserve">' </w:t>
      </w:r>
      <w:r>
        <w:rPr>
          <w:rFonts w:hint="eastAsia"/>
          <w:rtl/>
          <w:lang w:eastAsia="en-US"/>
        </w:rPr>
        <w:t>מנחם</w:t>
      </w:r>
      <w:r>
        <w:rPr>
          <w:rtl/>
          <w:lang w:eastAsia="en-US"/>
        </w:rPr>
        <w:t xml:space="preserve"> </w:t>
      </w:r>
      <w:r>
        <w:rPr>
          <w:rFonts w:hint="eastAsia"/>
          <w:rtl/>
          <w:lang w:eastAsia="en-US"/>
        </w:rPr>
        <w:t>בן</w:t>
      </w:r>
      <w:r>
        <w:rPr>
          <w:rtl/>
          <w:lang w:eastAsia="en-US"/>
        </w:rPr>
        <w:t xml:space="preserve"> </w:t>
      </w:r>
      <w:r>
        <w:rPr>
          <w:rFonts w:hint="eastAsia"/>
          <w:rtl/>
          <w:lang w:eastAsia="en-US"/>
        </w:rPr>
        <w:t>זרח</w:t>
      </w:r>
      <w:r>
        <w:rPr>
          <w:rFonts w:hint="cs"/>
          <w:rtl/>
          <w:lang w:eastAsia="en-US"/>
        </w:rPr>
        <w:t>) ואפשר שזכינו לכוון לה. הוא אכן מדייק שהדברים: "תנה אותו על ידי" היו של ראובן ולא של יהודה. אבל כאן גם נפתח דיון הלכתי בנושא אחר של ערבות ע"י תקיעת כף. ראה</w:t>
      </w:r>
      <w:r w:rsidRPr="001B6AAC">
        <w:rPr>
          <w:rFonts w:hint="cs"/>
          <w:rtl/>
        </w:rPr>
        <w:t xml:space="preserve"> ספר</w:t>
      </w:r>
      <w:r>
        <w:rPr>
          <w:color w:val="00FFFF"/>
          <w:rtl/>
          <w:lang w:eastAsia="en-US"/>
        </w:rPr>
        <w:t xml:space="preserve"> </w:t>
      </w:r>
      <w:r>
        <w:rPr>
          <w:rFonts w:hint="eastAsia"/>
          <w:rtl/>
          <w:lang w:eastAsia="en-US"/>
        </w:rPr>
        <w:t>תורת</w:t>
      </w:r>
      <w:r>
        <w:rPr>
          <w:rtl/>
          <w:lang w:eastAsia="en-US"/>
        </w:rPr>
        <w:t xml:space="preserve"> </w:t>
      </w:r>
      <w:r>
        <w:rPr>
          <w:rFonts w:hint="eastAsia"/>
          <w:rtl/>
          <w:lang w:eastAsia="en-US"/>
        </w:rPr>
        <w:t>המנחה</w:t>
      </w:r>
      <w:r>
        <w:rPr>
          <w:rFonts w:hint="cs"/>
          <w:rtl/>
          <w:lang w:eastAsia="en-US"/>
        </w:rPr>
        <w:t xml:space="preserve"> (</w:t>
      </w:r>
      <w:r w:rsidRPr="0075642F">
        <w:rPr>
          <w:rFonts w:hint="eastAsia"/>
          <w:rtl/>
        </w:rPr>
        <w:t>ר</w:t>
      </w:r>
      <w:r w:rsidRPr="0075642F">
        <w:rPr>
          <w:rtl/>
        </w:rPr>
        <w:t xml:space="preserve">' </w:t>
      </w:r>
      <w:r w:rsidRPr="0075642F">
        <w:rPr>
          <w:rFonts w:hint="eastAsia"/>
          <w:rtl/>
        </w:rPr>
        <w:t>יעקב</w:t>
      </w:r>
      <w:r w:rsidRPr="0075642F">
        <w:rPr>
          <w:rtl/>
        </w:rPr>
        <w:t xml:space="preserve"> </w:t>
      </w:r>
      <w:r w:rsidRPr="0075642F">
        <w:rPr>
          <w:rFonts w:hint="eastAsia"/>
          <w:rtl/>
        </w:rPr>
        <w:t>ב</w:t>
      </w:r>
      <w:r w:rsidRPr="0075642F">
        <w:rPr>
          <w:rtl/>
        </w:rPr>
        <w:t>"</w:t>
      </w:r>
      <w:r w:rsidRPr="0075642F">
        <w:rPr>
          <w:rFonts w:hint="eastAsia"/>
          <w:rtl/>
        </w:rPr>
        <w:t>ר</w:t>
      </w:r>
      <w:r w:rsidRPr="0075642F">
        <w:rPr>
          <w:rtl/>
        </w:rPr>
        <w:t xml:space="preserve"> </w:t>
      </w:r>
      <w:r w:rsidRPr="0075642F">
        <w:rPr>
          <w:rFonts w:hint="eastAsia"/>
          <w:rtl/>
        </w:rPr>
        <w:t>חננאל</w:t>
      </w:r>
      <w:r w:rsidRPr="0075642F">
        <w:rPr>
          <w:rtl/>
        </w:rPr>
        <w:t xml:space="preserve"> </w:t>
      </w:r>
      <w:r w:rsidRPr="0075642F">
        <w:rPr>
          <w:rFonts w:hint="eastAsia"/>
          <w:rtl/>
        </w:rPr>
        <w:t>סקילי</w:t>
      </w:r>
      <w:r w:rsidRPr="0075642F">
        <w:rPr>
          <w:rtl/>
        </w:rPr>
        <w:t xml:space="preserve"> (</w:t>
      </w:r>
      <w:r w:rsidRPr="0075642F">
        <w:rPr>
          <w:rFonts w:hint="eastAsia"/>
          <w:rtl/>
        </w:rPr>
        <w:t>או</w:t>
      </w:r>
      <w:r w:rsidRPr="0075642F">
        <w:rPr>
          <w:rtl/>
        </w:rPr>
        <w:t xml:space="preserve"> </w:t>
      </w:r>
      <w:r w:rsidRPr="0075642F">
        <w:rPr>
          <w:rFonts w:hint="eastAsia"/>
          <w:rtl/>
        </w:rPr>
        <w:t>צקלי</w:t>
      </w:r>
      <w:r w:rsidRPr="0075642F">
        <w:rPr>
          <w:rtl/>
        </w:rPr>
        <w:t>)</w:t>
      </w:r>
      <w:r>
        <w:rPr>
          <w:rFonts w:hint="cs"/>
          <w:rtl/>
        </w:rPr>
        <w:t>, גם הוא מתלמידי</w:t>
      </w:r>
      <w:r w:rsidRPr="0075642F">
        <w:rPr>
          <w:rtl/>
        </w:rPr>
        <w:t xml:space="preserve"> </w:t>
      </w:r>
      <w:r w:rsidRPr="0075642F">
        <w:rPr>
          <w:rFonts w:hint="eastAsia"/>
          <w:rtl/>
        </w:rPr>
        <w:t>הרשב</w:t>
      </w:r>
      <w:r w:rsidRPr="0075642F">
        <w:rPr>
          <w:rtl/>
        </w:rPr>
        <w:t>"</w:t>
      </w:r>
      <w:r w:rsidRPr="0075642F">
        <w:rPr>
          <w:rFonts w:hint="eastAsia"/>
          <w:rtl/>
        </w:rPr>
        <w:t>א</w:t>
      </w:r>
      <w:r>
        <w:rPr>
          <w:rFonts w:hint="cs"/>
          <w:rtl/>
        </w:rPr>
        <w:t xml:space="preserve">, ספרד המאה ה- 14)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r>
        <w:rPr>
          <w:rFonts w:hint="eastAsia"/>
          <w:rtl/>
          <w:lang w:eastAsia="en-US"/>
        </w:rPr>
        <w:t>דרשה</w:t>
      </w:r>
      <w:r>
        <w:rPr>
          <w:rtl/>
          <w:lang w:eastAsia="en-US"/>
        </w:rPr>
        <w:t xml:space="preserve"> </w:t>
      </w:r>
      <w:r>
        <w:rPr>
          <w:rFonts w:hint="eastAsia"/>
          <w:rtl/>
          <w:lang w:eastAsia="en-US"/>
        </w:rPr>
        <w:t>יח</w:t>
      </w:r>
      <w:r>
        <w:rPr>
          <w:rFonts w:hint="cs"/>
          <w:rtl/>
          <w:lang w:eastAsia="en-US"/>
        </w:rPr>
        <w:t>: "</w:t>
      </w:r>
      <w:r>
        <w:rPr>
          <w:rFonts w:hint="eastAsia"/>
          <w:rtl/>
          <w:lang w:eastAsia="en-US"/>
        </w:rPr>
        <w:t>חומר</w:t>
      </w:r>
      <w:r>
        <w:rPr>
          <w:rtl/>
          <w:lang w:eastAsia="en-US"/>
        </w:rPr>
        <w:t xml:space="preserve"> </w:t>
      </w:r>
      <w:r>
        <w:rPr>
          <w:rFonts w:hint="eastAsia"/>
          <w:rtl/>
          <w:lang w:eastAsia="en-US"/>
        </w:rPr>
        <w:t>הקיום</w:t>
      </w:r>
      <w:r>
        <w:rPr>
          <w:rtl/>
          <w:lang w:eastAsia="en-US"/>
        </w:rPr>
        <w:t xml:space="preserve"> </w:t>
      </w:r>
      <w:r>
        <w:rPr>
          <w:rFonts w:hint="eastAsia"/>
          <w:rtl/>
          <w:lang w:eastAsia="en-US"/>
        </w:rPr>
        <w:t>של</w:t>
      </w:r>
      <w:r>
        <w:rPr>
          <w:rtl/>
          <w:lang w:eastAsia="en-US"/>
        </w:rPr>
        <w:t xml:space="preserve"> </w:t>
      </w:r>
      <w:r>
        <w:rPr>
          <w:rFonts w:hint="eastAsia"/>
          <w:rtl/>
          <w:lang w:eastAsia="en-US"/>
        </w:rPr>
        <w:t>תקיעת</w:t>
      </w:r>
      <w:r>
        <w:rPr>
          <w:rtl/>
          <w:lang w:eastAsia="en-US"/>
        </w:rPr>
        <w:t xml:space="preserve"> </w:t>
      </w:r>
      <w:r>
        <w:rPr>
          <w:rFonts w:hint="eastAsia"/>
          <w:rtl/>
          <w:lang w:eastAsia="en-US"/>
        </w:rPr>
        <w:t>כף</w:t>
      </w:r>
      <w:r>
        <w:rPr>
          <w:rtl/>
          <w:lang w:eastAsia="en-US"/>
        </w:rPr>
        <w:t xml:space="preserve"> </w:t>
      </w:r>
      <w:r>
        <w:rPr>
          <w:rFonts w:hint="eastAsia"/>
          <w:rtl/>
          <w:lang w:eastAsia="en-US"/>
        </w:rPr>
        <w:t>יותר</w:t>
      </w:r>
      <w:r>
        <w:rPr>
          <w:rtl/>
          <w:lang w:eastAsia="en-US"/>
        </w:rPr>
        <w:t xml:space="preserve"> </w:t>
      </w:r>
      <w:r>
        <w:rPr>
          <w:rFonts w:hint="eastAsia"/>
          <w:rtl/>
          <w:lang w:eastAsia="en-US"/>
        </w:rPr>
        <w:t>חמור</w:t>
      </w:r>
      <w:r>
        <w:rPr>
          <w:rtl/>
          <w:lang w:eastAsia="en-US"/>
        </w:rPr>
        <w:t xml:space="preserve"> </w:t>
      </w:r>
      <w:r>
        <w:rPr>
          <w:rFonts w:hint="eastAsia"/>
          <w:rtl/>
          <w:lang w:eastAsia="en-US"/>
        </w:rPr>
        <w:t>משבועת</w:t>
      </w:r>
      <w:r>
        <w:rPr>
          <w:rtl/>
          <w:lang w:eastAsia="en-US"/>
        </w:rPr>
        <w:t xml:space="preserve"> </w:t>
      </w:r>
      <w:r>
        <w:rPr>
          <w:rFonts w:hint="eastAsia"/>
          <w:rtl/>
          <w:lang w:eastAsia="en-US"/>
        </w:rPr>
        <w:t>התורה</w:t>
      </w:r>
      <w:r>
        <w:rPr>
          <w:rFonts w:hint="cs"/>
          <w:rtl/>
          <w:lang w:eastAsia="en-US"/>
        </w:rPr>
        <w:t xml:space="preserve"> - </w:t>
      </w:r>
      <w:r>
        <w:rPr>
          <w:rFonts w:hint="eastAsia"/>
          <w:rtl/>
          <w:lang w:eastAsia="en-US"/>
        </w:rPr>
        <w:t>ולמד</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מיהודה</w:t>
      </w:r>
      <w:r>
        <w:rPr>
          <w:rtl/>
          <w:lang w:eastAsia="en-US"/>
        </w:rPr>
        <w:t xml:space="preserve"> </w:t>
      </w:r>
      <w:r>
        <w:rPr>
          <w:rFonts w:hint="eastAsia"/>
          <w:rtl/>
          <w:lang w:eastAsia="en-US"/>
        </w:rPr>
        <w:t>שהוא</w:t>
      </w:r>
      <w:r>
        <w:rPr>
          <w:rtl/>
          <w:lang w:eastAsia="en-US"/>
        </w:rPr>
        <w:t xml:space="preserve"> </w:t>
      </w:r>
      <w:r>
        <w:rPr>
          <w:rFonts w:hint="eastAsia"/>
          <w:rtl/>
          <w:lang w:eastAsia="en-US"/>
        </w:rPr>
        <w:t>נכנס</w:t>
      </w:r>
      <w:r>
        <w:rPr>
          <w:rtl/>
          <w:lang w:eastAsia="en-US"/>
        </w:rPr>
        <w:t xml:space="preserve"> </w:t>
      </w:r>
      <w:r>
        <w:rPr>
          <w:rFonts w:hint="eastAsia"/>
          <w:rtl/>
          <w:lang w:eastAsia="en-US"/>
        </w:rPr>
        <w:t>ערב</w:t>
      </w:r>
      <w:r>
        <w:rPr>
          <w:rtl/>
          <w:lang w:eastAsia="en-US"/>
        </w:rPr>
        <w:t xml:space="preserve"> </w:t>
      </w:r>
      <w:r>
        <w:rPr>
          <w:rFonts w:hint="eastAsia"/>
          <w:rtl/>
          <w:lang w:eastAsia="en-US"/>
        </w:rPr>
        <w:t>על</w:t>
      </w:r>
      <w:r>
        <w:rPr>
          <w:rtl/>
          <w:lang w:eastAsia="en-US"/>
        </w:rPr>
        <w:t xml:space="preserve"> </w:t>
      </w:r>
      <w:r w:rsidRPr="0075642F">
        <w:rPr>
          <w:rFonts w:hint="eastAsia"/>
          <w:rtl/>
          <w:lang w:eastAsia="en-US"/>
        </w:rPr>
        <w:t>בנימין</w:t>
      </w:r>
      <w:r w:rsidRPr="0075642F">
        <w:rPr>
          <w:rFonts w:hint="cs"/>
          <w:rtl/>
          <w:lang w:eastAsia="en-US"/>
        </w:rPr>
        <w:t xml:space="preserve"> ... </w:t>
      </w:r>
      <w:r w:rsidRPr="0075642F">
        <w:rPr>
          <w:rtl/>
        </w:rPr>
        <w:t xml:space="preserve"> </w:t>
      </w:r>
      <w:r w:rsidRPr="0075642F">
        <w:rPr>
          <w:rFonts w:hint="eastAsia"/>
          <w:rtl/>
        </w:rPr>
        <w:t>אנכי</w:t>
      </w:r>
      <w:r w:rsidRPr="0075642F">
        <w:rPr>
          <w:rtl/>
        </w:rPr>
        <w:t xml:space="preserve"> </w:t>
      </w:r>
      <w:r w:rsidRPr="0075642F">
        <w:rPr>
          <w:rFonts w:hint="eastAsia"/>
          <w:rtl/>
        </w:rPr>
        <w:t>אערבנו</w:t>
      </w:r>
      <w:r w:rsidRPr="0075642F">
        <w:rPr>
          <w:rtl/>
        </w:rPr>
        <w:t xml:space="preserve"> </w:t>
      </w:r>
      <w:r w:rsidRPr="0075642F">
        <w:rPr>
          <w:rFonts w:hint="eastAsia"/>
          <w:rtl/>
        </w:rPr>
        <w:t>מידי</w:t>
      </w:r>
      <w:r w:rsidRPr="0075642F">
        <w:rPr>
          <w:rtl/>
          <w:lang w:eastAsia="en-US"/>
        </w:rPr>
        <w:t xml:space="preserve"> </w:t>
      </w:r>
      <w:r w:rsidRPr="0075642F">
        <w:rPr>
          <w:rFonts w:hint="eastAsia"/>
          <w:rtl/>
          <w:lang w:eastAsia="en-US"/>
        </w:rPr>
        <w:t>תבקשנו</w:t>
      </w:r>
      <w:r>
        <w:rPr>
          <w:rtl/>
          <w:lang w:eastAsia="en-US"/>
        </w:rPr>
        <w:t xml:space="preserve">. </w:t>
      </w:r>
      <w:r>
        <w:rPr>
          <w:rFonts w:hint="eastAsia"/>
          <w:rtl/>
          <w:lang w:eastAsia="en-US"/>
        </w:rPr>
        <w:t>ובמה</w:t>
      </w:r>
      <w:r>
        <w:rPr>
          <w:rtl/>
          <w:lang w:eastAsia="en-US"/>
        </w:rPr>
        <w:t xml:space="preserve"> </w:t>
      </w:r>
      <w:r>
        <w:rPr>
          <w:rFonts w:hint="eastAsia"/>
          <w:rtl/>
          <w:lang w:eastAsia="en-US"/>
        </w:rPr>
        <w:t>חייב</w:t>
      </w:r>
      <w:r>
        <w:rPr>
          <w:rtl/>
          <w:lang w:eastAsia="en-US"/>
        </w:rPr>
        <w:t xml:space="preserve"> </w:t>
      </w:r>
      <w:r>
        <w:rPr>
          <w:rFonts w:hint="eastAsia"/>
          <w:rtl/>
          <w:lang w:eastAsia="en-US"/>
        </w:rPr>
        <w:t>עצמו</w:t>
      </w:r>
      <w:r>
        <w:rPr>
          <w:rtl/>
          <w:lang w:eastAsia="en-US"/>
        </w:rPr>
        <w:t xml:space="preserve"> </w:t>
      </w:r>
      <w:r>
        <w:rPr>
          <w:rFonts w:hint="eastAsia"/>
          <w:rtl/>
          <w:lang w:eastAsia="en-US"/>
        </w:rPr>
        <w:t>בזה</w:t>
      </w:r>
      <w:r>
        <w:rPr>
          <w:rtl/>
          <w:lang w:eastAsia="en-US"/>
        </w:rPr>
        <w:t xml:space="preserve"> </w:t>
      </w:r>
      <w:r>
        <w:rPr>
          <w:rFonts w:hint="eastAsia"/>
          <w:rtl/>
          <w:lang w:eastAsia="en-US"/>
        </w:rPr>
        <w:t>הערבות</w:t>
      </w:r>
      <w:r>
        <w:rPr>
          <w:rtl/>
          <w:lang w:eastAsia="en-US"/>
        </w:rPr>
        <w:t xml:space="preserve">, </w:t>
      </w:r>
      <w:r>
        <w:rPr>
          <w:rFonts w:hint="eastAsia"/>
          <w:rtl/>
          <w:lang w:eastAsia="en-US"/>
        </w:rPr>
        <w:t>בתקיעת</w:t>
      </w:r>
      <w:r>
        <w:rPr>
          <w:rtl/>
          <w:lang w:eastAsia="en-US"/>
        </w:rPr>
        <w:t xml:space="preserve"> </w:t>
      </w:r>
      <w:r>
        <w:rPr>
          <w:rFonts w:hint="eastAsia"/>
          <w:rtl/>
          <w:lang w:eastAsia="en-US"/>
        </w:rPr>
        <w:t>כף</w:t>
      </w:r>
      <w:r>
        <w:rPr>
          <w:rtl/>
          <w:lang w:eastAsia="en-US"/>
        </w:rPr>
        <w:t xml:space="preserve">, </w:t>
      </w:r>
      <w:r>
        <w:rPr>
          <w:rFonts w:hint="eastAsia"/>
          <w:rtl/>
          <w:lang w:eastAsia="en-US"/>
        </w:rPr>
        <w:t>שהרי</w:t>
      </w:r>
      <w:r>
        <w:rPr>
          <w:rtl/>
          <w:lang w:eastAsia="en-US"/>
        </w:rPr>
        <w:t xml:space="preserve"> </w:t>
      </w:r>
      <w:r>
        <w:rPr>
          <w:rFonts w:hint="eastAsia"/>
          <w:rtl/>
          <w:lang w:eastAsia="en-US"/>
        </w:rPr>
        <w:t>בכל</w:t>
      </w:r>
      <w:r>
        <w:rPr>
          <w:rtl/>
          <w:lang w:eastAsia="en-US"/>
        </w:rPr>
        <w:t xml:space="preserve"> </w:t>
      </w:r>
      <w:r>
        <w:rPr>
          <w:rFonts w:hint="eastAsia"/>
          <w:rtl/>
          <w:lang w:eastAsia="en-US"/>
        </w:rPr>
        <w:t>הערבות</w:t>
      </w:r>
      <w:r>
        <w:rPr>
          <w:rtl/>
          <w:lang w:eastAsia="en-US"/>
        </w:rPr>
        <w:t xml:space="preserve"> </w:t>
      </w:r>
      <w:r>
        <w:rPr>
          <w:rFonts w:hint="eastAsia"/>
          <w:rtl/>
          <w:lang w:eastAsia="en-US"/>
        </w:rPr>
        <w:t>אדם</w:t>
      </w:r>
      <w:r>
        <w:rPr>
          <w:rtl/>
          <w:lang w:eastAsia="en-US"/>
        </w:rPr>
        <w:t xml:space="preserve"> </w:t>
      </w:r>
      <w:r>
        <w:rPr>
          <w:rFonts w:hint="eastAsia"/>
          <w:rtl/>
          <w:lang w:eastAsia="en-US"/>
        </w:rPr>
        <w:t>מחייב</w:t>
      </w:r>
      <w:r>
        <w:rPr>
          <w:rtl/>
          <w:lang w:eastAsia="en-US"/>
        </w:rPr>
        <w:t xml:space="preserve"> </w:t>
      </w:r>
      <w:r>
        <w:rPr>
          <w:rFonts w:hint="eastAsia"/>
          <w:rtl/>
          <w:lang w:eastAsia="en-US"/>
        </w:rPr>
        <w:t>ומשעבד</w:t>
      </w:r>
      <w:r>
        <w:rPr>
          <w:rtl/>
          <w:lang w:eastAsia="en-US"/>
        </w:rPr>
        <w:t xml:space="preserve"> </w:t>
      </w:r>
      <w:r>
        <w:rPr>
          <w:rFonts w:hint="eastAsia"/>
          <w:rtl/>
          <w:lang w:eastAsia="en-US"/>
        </w:rPr>
        <w:t>גופו</w:t>
      </w:r>
      <w:r>
        <w:rPr>
          <w:rtl/>
          <w:lang w:eastAsia="en-US"/>
        </w:rPr>
        <w:t xml:space="preserve"> </w:t>
      </w:r>
      <w:r>
        <w:rPr>
          <w:rFonts w:hint="eastAsia"/>
          <w:rtl/>
          <w:lang w:eastAsia="en-US"/>
        </w:rPr>
        <w:t>וממונו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תקיעת</w:t>
      </w:r>
      <w:r>
        <w:rPr>
          <w:rtl/>
          <w:lang w:eastAsia="en-US"/>
        </w:rPr>
        <w:t xml:space="preserve"> </w:t>
      </w:r>
      <w:r>
        <w:rPr>
          <w:rFonts w:hint="eastAsia"/>
          <w:rtl/>
          <w:lang w:eastAsia="en-US"/>
        </w:rPr>
        <w:t>כף</w:t>
      </w:r>
      <w:r>
        <w:rPr>
          <w:rtl/>
          <w:lang w:eastAsia="en-US"/>
        </w:rPr>
        <w:t xml:space="preserve"> </w:t>
      </w:r>
      <w:r>
        <w:rPr>
          <w:rFonts w:hint="eastAsia"/>
          <w:rtl/>
          <w:lang w:eastAsia="en-US"/>
        </w:rPr>
        <w:t>דכתיב</w:t>
      </w:r>
      <w:r>
        <w:rPr>
          <w:rtl/>
          <w:lang w:eastAsia="en-US"/>
        </w:rPr>
        <w:t xml:space="preserve"> </w:t>
      </w:r>
      <w:r>
        <w:rPr>
          <w:rFonts w:hint="eastAsia"/>
          <w:rtl/>
          <w:lang w:eastAsia="en-US"/>
        </w:rPr>
        <w:t>תקעת</w:t>
      </w:r>
      <w:r>
        <w:rPr>
          <w:rtl/>
          <w:lang w:eastAsia="en-US"/>
        </w:rPr>
        <w:t xml:space="preserve"> </w:t>
      </w:r>
      <w:r>
        <w:rPr>
          <w:rFonts w:hint="eastAsia"/>
          <w:rtl/>
          <w:lang w:eastAsia="en-US"/>
        </w:rPr>
        <w:t>לזר</w:t>
      </w:r>
      <w:r>
        <w:rPr>
          <w:rtl/>
          <w:lang w:eastAsia="en-US"/>
        </w:rPr>
        <w:t xml:space="preserve"> </w:t>
      </w:r>
      <w:r>
        <w:rPr>
          <w:rFonts w:hint="eastAsia"/>
          <w:rtl/>
          <w:lang w:eastAsia="en-US"/>
        </w:rPr>
        <w:t>כפך</w:t>
      </w:r>
      <w:r>
        <w:rPr>
          <w:rtl/>
          <w:lang w:eastAsia="en-US"/>
        </w:rPr>
        <w:t xml:space="preserve">, </w:t>
      </w:r>
      <w:r>
        <w:rPr>
          <w:rFonts w:hint="eastAsia"/>
          <w:rtl/>
          <w:lang w:eastAsia="en-US"/>
        </w:rPr>
        <w:t>וזה</w:t>
      </w:r>
      <w:r>
        <w:rPr>
          <w:rtl/>
          <w:lang w:eastAsia="en-US"/>
        </w:rPr>
        <w:t xml:space="preserve"> </w:t>
      </w:r>
      <w:r>
        <w:rPr>
          <w:rFonts w:hint="eastAsia"/>
          <w:rtl/>
          <w:lang w:eastAsia="en-US"/>
        </w:rPr>
        <w:t>קיום</w:t>
      </w:r>
      <w:r>
        <w:rPr>
          <w:rtl/>
          <w:lang w:eastAsia="en-US"/>
        </w:rPr>
        <w:t xml:space="preserve"> </w:t>
      </w:r>
      <w:r>
        <w:rPr>
          <w:rFonts w:hint="eastAsia"/>
          <w:rtl/>
          <w:lang w:eastAsia="en-US"/>
        </w:rPr>
        <w:t>וקשר</w:t>
      </w:r>
      <w:r>
        <w:rPr>
          <w:rtl/>
          <w:lang w:eastAsia="en-US"/>
        </w:rPr>
        <w:t xml:space="preserve"> </w:t>
      </w:r>
      <w:r>
        <w:rPr>
          <w:rFonts w:hint="eastAsia"/>
          <w:rtl/>
          <w:lang w:eastAsia="en-US"/>
        </w:rPr>
        <w:t>אמיץ</w:t>
      </w:r>
      <w:r>
        <w:rPr>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התרה</w:t>
      </w:r>
      <w:r>
        <w:rPr>
          <w:rtl/>
          <w:lang w:eastAsia="en-US"/>
        </w:rPr>
        <w:t xml:space="preserve"> </w:t>
      </w:r>
      <w:r>
        <w:rPr>
          <w:rFonts w:hint="eastAsia"/>
          <w:rtl/>
          <w:lang w:eastAsia="en-US"/>
        </w:rPr>
        <w:t>ולא</w:t>
      </w:r>
      <w:r>
        <w:rPr>
          <w:rtl/>
          <w:lang w:eastAsia="en-US"/>
        </w:rPr>
        <w:t xml:space="preserve"> </w:t>
      </w:r>
      <w:r>
        <w:rPr>
          <w:rFonts w:hint="eastAsia"/>
          <w:rtl/>
          <w:lang w:eastAsia="en-US"/>
        </w:rPr>
        <w:t>הפרה</w:t>
      </w:r>
      <w:r>
        <w:rPr>
          <w:rtl/>
          <w:lang w:eastAsia="en-US"/>
        </w:rPr>
        <w:t xml:space="preserve">, </w:t>
      </w:r>
      <w:r>
        <w:rPr>
          <w:rFonts w:hint="eastAsia"/>
          <w:rtl/>
          <w:lang w:eastAsia="en-US"/>
        </w:rPr>
        <w:t>והוא</w:t>
      </w:r>
      <w:r>
        <w:rPr>
          <w:rtl/>
          <w:lang w:eastAsia="en-US"/>
        </w:rPr>
        <w:t xml:space="preserve"> </w:t>
      </w:r>
      <w:r>
        <w:rPr>
          <w:rFonts w:hint="eastAsia"/>
          <w:rtl/>
          <w:lang w:eastAsia="en-US"/>
        </w:rPr>
        <w:t>יותר</w:t>
      </w:r>
      <w:r>
        <w:rPr>
          <w:rtl/>
          <w:lang w:eastAsia="en-US"/>
        </w:rPr>
        <w:t xml:space="preserve"> </w:t>
      </w:r>
      <w:r>
        <w:rPr>
          <w:rFonts w:hint="eastAsia"/>
          <w:rtl/>
          <w:lang w:eastAsia="en-US"/>
        </w:rPr>
        <w:t>משבועת</w:t>
      </w:r>
      <w:r>
        <w:rPr>
          <w:rtl/>
          <w:lang w:eastAsia="en-US"/>
        </w:rPr>
        <w:t xml:space="preserve"> </w:t>
      </w:r>
      <w:r>
        <w:rPr>
          <w:rFonts w:hint="eastAsia"/>
          <w:rtl/>
          <w:lang w:eastAsia="en-US"/>
        </w:rPr>
        <w:t>התורה</w:t>
      </w:r>
      <w:r>
        <w:rPr>
          <w:rFonts w:hint="cs"/>
          <w:rtl/>
          <w:lang w:eastAsia="en-US"/>
        </w:rPr>
        <w:t xml:space="preserve"> ..." גם ראובן וגם יהודה מזכירים בדבריהם "יד". ועד כאן בדברי הלכה.</w:t>
      </w:r>
    </w:p>
  </w:footnote>
  <w:footnote w:id="8">
    <w:p w14:paraId="741D80D3" w14:textId="77777777" w:rsidR="00924BC4" w:rsidRDefault="00924BC4" w:rsidP="00DA5FAD">
      <w:pPr>
        <w:pStyle w:val="a3"/>
        <w:rPr>
          <w:rFonts w:hint="cs"/>
        </w:rPr>
      </w:pPr>
      <w:r>
        <w:rPr>
          <w:rStyle w:val="a5"/>
        </w:rPr>
        <w:footnoteRef/>
      </w:r>
      <w:r>
        <w:rPr>
          <w:rtl/>
        </w:rPr>
        <w:t xml:space="preserve"> </w:t>
      </w:r>
      <w:r>
        <w:rPr>
          <w:rFonts w:hint="cs"/>
          <w:rtl/>
        </w:rPr>
        <w:t>ומהלכה לאגדה והגדה. דרך פירושו לפסוק בתהלים קיט קכב: "</w:t>
      </w:r>
      <w:r>
        <w:rPr>
          <w:rFonts w:hint="eastAsia"/>
          <w:rtl/>
          <w:lang w:eastAsia="en-US"/>
        </w:rPr>
        <w:t>עֲרֹב</w:t>
      </w:r>
      <w:r>
        <w:rPr>
          <w:rtl/>
          <w:lang w:eastAsia="en-US"/>
        </w:rPr>
        <w:t xml:space="preserve"> </w:t>
      </w:r>
      <w:r>
        <w:rPr>
          <w:rFonts w:hint="eastAsia"/>
          <w:rtl/>
          <w:lang w:eastAsia="en-US"/>
        </w:rPr>
        <w:t>עַבְדְּךָ</w:t>
      </w:r>
      <w:r>
        <w:rPr>
          <w:rtl/>
          <w:lang w:eastAsia="en-US"/>
        </w:rPr>
        <w:t xml:space="preserve"> </w:t>
      </w:r>
      <w:r>
        <w:rPr>
          <w:rFonts w:hint="eastAsia"/>
          <w:rtl/>
          <w:lang w:eastAsia="en-US"/>
        </w:rPr>
        <w:t>לְטוֹב</w:t>
      </w:r>
      <w:r>
        <w:rPr>
          <w:rtl/>
          <w:lang w:eastAsia="en-US"/>
        </w:rPr>
        <w:t xml:space="preserve"> </w:t>
      </w:r>
      <w:r>
        <w:rPr>
          <w:rFonts w:hint="eastAsia"/>
          <w:rtl/>
          <w:lang w:eastAsia="en-US"/>
        </w:rPr>
        <w:t>אַל</w:t>
      </w:r>
      <w:r>
        <w:rPr>
          <w:rtl/>
          <w:lang w:eastAsia="en-US"/>
        </w:rPr>
        <w:t xml:space="preserve"> </w:t>
      </w:r>
      <w:r>
        <w:rPr>
          <w:rFonts w:hint="eastAsia"/>
          <w:rtl/>
          <w:lang w:eastAsia="en-US"/>
        </w:rPr>
        <w:t>יַעַשְׁקֻנִי</w:t>
      </w:r>
      <w:r>
        <w:rPr>
          <w:rtl/>
          <w:lang w:eastAsia="en-US"/>
        </w:rPr>
        <w:t xml:space="preserve"> </w:t>
      </w:r>
      <w:r>
        <w:rPr>
          <w:rFonts w:hint="eastAsia"/>
          <w:rtl/>
          <w:lang w:eastAsia="en-US"/>
        </w:rPr>
        <w:t>זֵדִים</w:t>
      </w:r>
      <w:r>
        <w:rPr>
          <w:rFonts w:hint="cs"/>
          <w:rtl/>
          <w:lang w:eastAsia="en-US"/>
        </w:rPr>
        <w:t xml:space="preserve">" מאיר אבן עזרא את הפסוק שלנו באור חדש: אנכי אערבנו </w:t>
      </w:r>
      <w:r>
        <w:rPr>
          <w:rtl/>
          <w:lang w:eastAsia="en-US"/>
        </w:rPr>
        <w:t>–</w:t>
      </w:r>
      <w:r>
        <w:rPr>
          <w:rFonts w:hint="cs"/>
          <w:rtl/>
          <w:lang w:eastAsia="en-US"/>
        </w:rPr>
        <w:t xml:space="preserve"> אנכי אטיב את לבו. אנכי אדאג שיהיה טוב לבנימין </w:t>
      </w:r>
      <w:r w:rsidR="00D944A1">
        <w:rPr>
          <w:rFonts w:hint="cs"/>
          <w:rtl/>
          <w:lang w:eastAsia="en-US"/>
        </w:rPr>
        <w:t>וממילא</w:t>
      </w:r>
      <w:r>
        <w:rPr>
          <w:rFonts w:hint="cs"/>
          <w:rtl/>
          <w:lang w:eastAsia="en-US"/>
        </w:rPr>
        <w:t xml:space="preserve"> גם טוב ליעקב. האם כך גם כל ערב? עושה טוב ללווה ולמלווה?</w:t>
      </w:r>
    </w:p>
  </w:footnote>
  <w:footnote w:id="9">
    <w:p w14:paraId="2AE41318" w14:textId="77777777" w:rsidR="00924BC4" w:rsidRDefault="00924BC4" w:rsidP="00E02521">
      <w:pPr>
        <w:pStyle w:val="a3"/>
        <w:rPr>
          <w:rFonts w:hint="cs"/>
        </w:rPr>
      </w:pPr>
      <w:r>
        <w:rPr>
          <w:rStyle w:val="a5"/>
        </w:rPr>
        <w:footnoteRef/>
      </w:r>
      <w:r>
        <w:rPr>
          <w:rtl/>
        </w:rPr>
        <w:t xml:space="preserve"> </w:t>
      </w:r>
      <w:r>
        <w:rPr>
          <w:rFonts w:hint="cs"/>
          <w:rtl/>
        </w:rPr>
        <w:t>תשובה ניצחת ענה יעקב לראובן. איך אפשר בכל זאת להסביר את דברי ראובן? אולי כמו שחיי בנימין הם בידי שאני מופקד עליו לטוב או חו"ח לרע, כך חיי בני שנשארים איתך בארץ כנען והלחם הולך ואוזל, הם בידיך לטוב או חו"ח לרע. ראה פירוש רמב"ן להלן.</w:t>
      </w:r>
    </w:p>
  </w:footnote>
  <w:footnote w:id="10">
    <w:p w14:paraId="0ABD3DB0" w14:textId="77777777" w:rsidR="00924BC4" w:rsidRDefault="00924BC4">
      <w:pPr>
        <w:pStyle w:val="a3"/>
        <w:rPr>
          <w:rFonts w:hint="cs"/>
          <w:rtl/>
        </w:rPr>
      </w:pPr>
      <w:r>
        <w:rPr>
          <w:rStyle w:val="a5"/>
        </w:rPr>
        <w:footnoteRef/>
      </w:r>
      <w:r>
        <w:rPr>
          <w:rtl/>
        </w:rPr>
        <w:t xml:space="preserve"> </w:t>
      </w:r>
      <w:r>
        <w:rPr>
          <w:rFonts w:hint="cs"/>
          <w:rtl/>
        </w:rPr>
        <w:t xml:space="preserve">במה שייך הפסוק המסיים לענייננו? מה ראה יעקב ששכנע אותו </w:t>
      </w:r>
      <w:r w:rsidR="00497890">
        <w:rPr>
          <w:rFonts w:hint="cs"/>
          <w:rtl/>
        </w:rPr>
        <w:t xml:space="preserve">לבסוף </w:t>
      </w:r>
      <w:r>
        <w:rPr>
          <w:rFonts w:hint="cs"/>
          <w:rtl/>
        </w:rPr>
        <w:t>למסור את בנימין</w:t>
      </w:r>
      <w:r w:rsidR="00497890">
        <w:rPr>
          <w:rFonts w:hint="cs"/>
          <w:rtl/>
        </w:rPr>
        <w:t xml:space="preserve"> ליהודה</w:t>
      </w:r>
      <w:r>
        <w:rPr>
          <w:rFonts w:hint="cs"/>
          <w:rtl/>
        </w:rPr>
        <w:t>? שיש שבר במצרים? שאולי משם יבוא הפתרון לכל המצב הקשה? האם יעקב ראה כאן משהו ברוח הנבואה? האם נזכר בחלומות של יוסף?</w:t>
      </w:r>
    </w:p>
  </w:footnote>
  <w:footnote w:id="11">
    <w:p w14:paraId="18F444BC" w14:textId="77777777" w:rsidR="00924BC4" w:rsidRDefault="00924BC4" w:rsidP="00771239">
      <w:pPr>
        <w:pStyle w:val="a3"/>
        <w:rPr>
          <w:rFonts w:hint="cs"/>
          <w:rtl/>
        </w:rPr>
      </w:pPr>
      <w:r>
        <w:rPr>
          <w:rStyle w:val="a5"/>
        </w:rPr>
        <w:footnoteRef/>
      </w:r>
      <w:r>
        <w:rPr>
          <w:rtl/>
        </w:rPr>
        <w:t xml:space="preserve"> </w:t>
      </w:r>
      <w:r>
        <w:rPr>
          <w:rFonts w:hint="cs"/>
          <w:rtl/>
        </w:rPr>
        <w:t>כאילו נשבע בחיי בניו. ראה הסיפור בגמרא גיטין לה ע"א על האישה שנשבעה בחיי בנה.</w:t>
      </w:r>
    </w:p>
  </w:footnote>
  <w:footnote w:id="12">
    <w:p w14:paraId="6DFD91D2" w14:textId="77777777" w:rsidR="00924BC4" w:rsidRDefault="00924BC4" w:rsidP="0089364F">
      <w:pPr>
        <w:pStyle w:val="a3"/>
        <w:rPr>
          <w:rFonts w:hint="cs"/>
        </w:rPr>
      </w:pPr>
      <w:r>
        <w:rPr>
          <w:rStyle w:val="a5"/>
        </w:rPr>
        <w:footnoteRef/>
      </w:r>
      <w:r>
        <w:rPr>
          <w:rtl/>
        </w:rPr>
        <w:t xml:space="preserve"> </w:t>
      </w:r>
      <w:r>
        <w:rPr>
          <w:rFonts w:hint="cs"/>
          <w:rtl/>
        </w:rPr>
        <w:t>יהודה בעצם אומר דברים דומים לאלה שאמר ראובן. ראובן אומר "עונשך עלי" ויהודה אומר "וחטאתי לך כל הימים" (ראה המדרשים ובזוהר שאומרים שזה סילוק גם מהעולם הבא). אבל יש אמירה ויש אמירה, יש רקורד ויש רקורד. כשיהודה אומר: אנכי אערבנו, הדברים נשמעים תקיפים</w:t>
      </w:r>
      <w:r w:rsidR="0049779D">
        <w:rPr>
          <w:rFonts w:hint="cs"/>
          <w:rtl/>
        </w:rPr>
        <w:t xml:space="preserve"> וברורים, אמינים וגם ערבים יותר, מה גם שיהודה כבר ש</w:t>
      </w:r>
      <w:r w:rsidR="0089364F">
        <w:rPr>
          <w:rFonts w:hint="eastAsia"/>
          <w:rtl/>
        </w:rPr>
        <w:t>ָׁ</w:t>
      </w:r>
      <w:r w:rsidR="0049779D">
        <w:rPr>
          <w:rFonts w:hint="cs"/>
          <w:rtl/>
        </w:rPr>
        <w:t>כ</w:t>
      </w:r>
      <w:r w:rsidR="0089364F">
        <w:rPr>
          <w:rFonts w:hint="eastAsia"/>
          <w:rtl/>
        </w:rPr>
        <w:t>ָ</w:t>
      </w:r>
      <w:r w:rsidR="0049779D">
        <w:rPr>
          <w:rFonts w:hint="cs"/>
          <w:rtl/>
        </w:rPr>
        <w:t>ל שני בנים!</w:t>
      </w:r>
      <w:r w:rsidR="0089364F">
        <w:rPr>
          <w:rFonts w:hint="cs"/>
          <w:rtl/>
        </w:rPr>
        <w:t xml:space="preserve"> ראה גם </w:t>
      </w:r>
      <w:r w:rsidR="0089364F">
        <w:rPr>
          <w:rtl/>
        </w:rPr>
        <w:t>בראשית רבתי עמוד 220</w:t>
      </w:r>
      <w:r w:rsidR="0089364F">
        <w:rPr>
          <w:rFonts w:hint="cs"/>
          <w:rtl/>
        </w:rPr>
        <w:t xml:space="preserve"> שדברי יהודה היו "</w:t>
      </w:r>
      <w:r w:rsidR="0089364F">
        <w:rPr>
          <w:rtl/>
        </w:rPr>
        <w:t>דבר בעתו</w:t>
      </w:r>
      <w:r w:rsidR="0089364F">
        <w:rPr>
          <w:rFonts w:hint="cs"/>
          <w:rtl/>
        </w:rPr>
        <w:t>" ואילו "</w:t>
      </w:r>
      <w:r w:rsidR="0089364F">
        <w:rPr>
          <w:rtl/>
        </w:rPr>
        <w:t>דבר ראובן שלא בעונתו</w:t>
      </w:r>
      <w:r w:rsidR="0089364F">
        <w:rPr>
          <w:rFonts w:hint="cs"/>
          <w:rtl/>
        </w:rPr>
        <w:t xml:space="preserve">". </w:t>
      </w:r>
    </w:p>
  </w:footnote>
  <w:footnote w:id="13">
    <w:p w14:paraId="33D027F7" w14:textId="77777777" w:rsidR="00924BC4" w:rsidRDefault="00924BC4" w:rsidP="0089364F">
      <w:pPr>
        <w:pStyle w:val="a3"/>
        <w:rPr>
          <w:rFonts w:hint="cs"/>
        </w:rPr>
      </w:pPr>
      <w:r>
        <w:rPr>
          <w:rStyle w:val="a5"/>
        </w:rPr>
        <w:footnoteRef/>
      </w:r>
      <w:r>
        <w:rPr>
          <w:rtl/>
        </w:rPr>
        <w:t xml:space="preserve"> </w:t>
      </w:r>
      <w:r>
        <w:rPr>
          <w:rFonts w:hint="cs"/>
          <w:rtl/>
        </w:rPr>
        <w:t xml:space="preserve">ובאבות </w:t>
      </w:r>
      <w:r w:rsidRPr="00771239">
        <w:rPr>
          <w:rFonts w:hint="eastAsia"/>
          <w:rtl/>
        </w:rPr>
        <w:t>דרבי</w:t>
      </w:r>
      <w:r w:rsidRPr="00771239">
        <w:rPr>
          <w:rtl/>
        </w:rPr>
        <w:t xml:space="preserve"> </w:t>
      </w:r>
      <w:r w:rsidRPr="00771239">
        <w:rPr>
          <w:rFonts w:hint="eastAsia"/>
          <w:rtl/>
        </w:rPr>
        <w:t>נתן</w:t>
      </w:r>
      <w:r w:rsidRPr="00771239">
        <w:rPr>
          <w:rtl/>
        </w:rPr>
        <w:t xml:space="preserve"> </w:t>
      </w:r>
      <w:r w:rsidRPr="00771239">
        <w:rPr>
          <w:rFonts w:hint="eastAsia"/>
          <w:rtl/>
        </w:rPr>
        <w:t>נוסח</w:t>
      </w:r>
      <w:r w:rsidRPr="00771239">
        <w:rPr>
          <w:rtl/>
        </w:rPr>
        <w:t xml:space="preserve"> </w:t>
      </w:r>
      <w:r w:rsidRPr="00771239">
        <w:rPr>
          <w:rFonts w:hint="eastAsia"/>
          <w:rtl/>
        </w:rPr>
        <w:t>ב</w:t>
      </w:r>
      <w:r w:rsidRPr="00771239">
        <w:rPr>
          <w:rtl/>
        </w:rPr>
        <w:t xml:space="preserve"> </w:t>
      </w:r>
      <w:r w:rsidRPr="00771239">
        <w:rPr>
          <w:rFonts w:hint="eastAsia"/>
          <w:rtl/>
        </w:rPr>
        <w:t>פרק</w:t>
      </w:r>
      <w:r w:rsidRPr="00771239">
        <w:rPr>
          <w:rtl/>
        </w:rPr>
        <w:t xml:space="preserve"> </w:t>
      </w:r>
      <w:r w:rsidRPr="00771239">
        <w:rPr>
          <w:rFonts w:hint="eastAsia"/>
          <w:rtl/>
        </w:rPr>
        <w:t>מ</w:t>
      </w:r>
      <w:r w:rsidRPr="00771239">
        <w:rPr>
          <w:rtl/>
        </w:rPr>
        <w:t xml:space="preserve"> </w:t>
      </w:r>
      <w:r>
        <w:rPr>
          <w:rFonts w:hint="cs"/>
          <w:rtl/>
        </w:rPr>
        <w:t>הדגש הוא על כך שיהודה ידע גם לשאול כענין וגם להשיב כהלכה, ראה הנוסח שם: "</w:t>
      </w:r>
      <w:r>
        <w:rPr>
          <w:rFonts w:hint="eastAsia"/>
          <w:rtl/>
          <w:lang w:eastAsia="en-US"/>
        </w:rPr>
        <w:t>שואל</w:t>
      </w:r>
      <w:r>
        <w:rPr>
          <w:rtl/>
          <w:lang w:eastAsia="en-US"/>
        </w:rPr>
        <w:t xml:space="preserve"> </w:t>
      </w:r>
      <w:r>
        <w:rPr>
          <w:rFonts w:hint="eastAsia"/>
          <w:rtl/>
          <w:lang w:eastAsia="en-US"/>
        </w:rPr>
        <w:t>כענין</w:t>
      </w:r>
      <w:r>
        <w:rPr>
          <w:rtl/>
          <w:lang w:eastAsia="en-US"/>
        </w:rPr>
        <w:t xml:space="preserve"> </w:t>
      </w:r>
      <w:r>
        <w:rPr>
          <w:rFonts w:hint="eastAsia"/>
          <w:rtl/>
          <w:lang w:eastAsia="en-US"/>
        </w:rPr>
        <w:t>ומשיב</w:t>
      </w:r>
      <w:r>
        <w:rPr>
          <w:rtl/>
          <w:lang w:eastAsia="en-US"/>
        </w:rPr>
        <w:t xml:space="preserve"> </w:t>
      </w:r>
      <w:r>
        <w:rPr>
          <w:rFonts w:hint="eastAsia"/>
          <w:rtl/>
          <w:lang w:eastAsia="en-US"/>
        </w:rPr>
        <w:t>כהלכה</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tl/>
          <w:lang w:eastAsia="en-US"/>
        </w:rPr>
        <w:t xml:space="preserve"> </w:t>
      </w:r>
      <w:r>
        <w:rPr>
          <w:rFonts w:hint="eastAsia"/>
          <w:rtl/>
          <w:lang w:eastAsia="en-US"/>
        </w:rPr>
        <w:t>שאמר</w:t>
      </w:r>
      <w:r>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יהודה</w:t>
      </w:r>
      <w:r>
        <w:rPr>
          <w:rtl/>
          <w:lang w:eastAsia="en-US"/>
        </w:rPr>
        <w:t xml:space="preserve"> </w:t>
      </w:r>
      <w:r>
        <w:rPr>
          <w:rFonts w:hint="eastAsia"/>
          <w:rtl/>
          <w:lang w:eastAsia="en-US"/>
        </w:rPr>
        <w:t>אל</w:t>
      </w:r>
      <w:r>
        <w:rPr>
          <w:rtl/>
          <w:lang w:eastAsia="en-US"/>
        </w:rPr>
        <w:t xml:space="preserve"> </w:t>
      </w:r>
      <w:r>
        <w:rPr>
          <w:rFonts w:hint="eastAsia"/>
          <w:rtl/>
          <w:lang w:eastAsia="en-US"/>
        </w:rPr>
        <w:t>ישראל</w:t>
      </w:r>
      <w:r>
        <w:rPr>
          <w:rtl/>
          <w:lang w:eastAsia="en-US"/>
        </w:rPr>
        <w:t xml:space="preserve"> </w:t>
      </w:r>
      <w:r>
        <w:rPr>
          <w:rFonts w:hint="eastAsia"/>
          <w:rtl/>
          <w:lang w:eastAsia="en-US"/>
        </w:rPr>
        <w:t>אביו</w:t>
      </w:r>
      <w:r>
        <w:rPr>
          <w:rtl/>
          <w:lang w:eastAsia="en-US"/>
        </w:rPr>
        <w:t xml:space="preserve"> </w:t>
      </w:r>
      <w:r>
        <w:rPr>
          <w:rFonts w:hint="eastAsia"/>
          <w:rtl/>
          <w:lang w:eastAsia="en-US"/>
        </w:rPr>
        <w:t>שלחה</w:t>
      </w:r>
      <w:r>
        <w:rPr>
          <w:rtl/>
          <w:lang w:eastAsia="en-US"/>
        </w:rPr>
        <w:t xml:space="preserve"> </w:t>
      </w:r>
      <w:r w:rsidRPr="00611E9E">
        <w:rPr>
          <w:rFonts w:hint="eastAsia"/>
          <w:rtl/>
          <w:lang w:eastAsia="en-US"/>
        </w:rPr>
        <w:t>הנער</w:t>
      </w:r>
      <w:r w:rsidRPr="00611E9E">
        <w:rPr>
          <w:rtl/>
          <w:lang w:eastAsia="en-US"/>
        </w:rPr>
        <w:t xml:space="preserve"> </w:t>
      </w:r>
      <w:r w:rsidRPr="00611E9E">
        <w:rPr>
          <w:rFonts w:hint="eastAsia"/>
          <w:rtl/>
          <w:lang w:eastAsia="en-US"/>
        </w:rPr>
        <w:t>אתי</w:t>
      </w:r>
      <w:r w:rsidRPr="00611E9E">
        <w:rPr>
          <w:rtl/>
          <w:lang w:eastAsia="en-US"/>
        </w:rPr>
        <w:t xml:space="preserve"> [</w:t>
      </w:r>
      <w:r w:rsidRPr="00611E9E">
        <w:rPr>
          <w:rFonts w:hint="eastAsia"/>
          <w:rtl/>
          <w:lang w:eastAsia="en-US"/>
        </w:rPr>
        <w:t>וגו</w:t>
      </w:r>
      <w:r w:rsidRPr="00611E9E">
        <w:rPr>
          <w:rtl/>
          <w:lang w:eastAsia="en-US"/>
        </w:rPr>
        <w:t xml:space="preserve">'] </w:t>
      </w:r>
      <w:r w:rsidRPr="00611E9E">
        <w:rPr>
          <w:rFonts w:hint="eastAsia"/>
          <w:rtl/>
          <w:lang w:eastAsia="en-US"/>
        </w:rPr>
        <w:t>אנכי</w:t>
      </w:r>
      <w:r w:rsidRPr="00611E9E">
        <w:rPr>
          <w:rtl/>
          <w:lang w:eastAsia="en-US"/>
        </w:rPr>
        <w:t xml:space="preserve"> </w:t>
      </w:r>
      <w:r w:rsidRPr="00611E9E">
        <w:rPr>
          <w:rFonts w:hint="eastAsia"/>
          <w:rtl/>
          <w:lang w:eastAsia="en-US"/>
        </w:rPr>
        <w:t>אערבנו</w:t>
      </w:r>
      <w:r w:rsidRPr="00611E9E">
        <w:rPr>
          <w:rtl/>
          <w:lang w:eastAsia="en-US"/>
        </w:rPr>
        <w:t xml:space="preserve"> </w:t>
      </w:r>
      <w:r w:rsidRPr="00611E9E">
        <w:rPr>
          <w:rFonts w:hint="eastAsia"/>
          <w:rtl/>
          <w:lang w:eastAsia="en-US"/>
        </w:rPr>
        <w:t>מידי</w:t>
      </w:r>
      <w:r w:rsidRPr="00611E9E">
        <w:rPr>
          <w:rtl/>
          <w:lang w:eastAsia="en-US"/>
        </w:rPr>
        <w:t xml:space="preserve"> </w:t>
      </w:r>
      <w:r w:rsidRPr="00611E9E">
        <w:rPr>
          <w:rFonts w:hint="eastAsia"/>
          <w:rtl/>
          <w:lang w:eastAsia="en-US"/>
        </w:rPr>
        <w:t>תבקשנו</w:t>
      </w:r>
      <w:r>
        <w:rPr>
          <w:rFonts w:hint="cs"/>
          <w:rtl/>
          <w:lang w:eastAsia="en-US"/>
        </w:rPr>
        <w:t>".</w:t>
      </w:r>
      <w:r w:rsidRPr="001B30DB">
        <w:rPr>
          <w:rFonts w:hint="cs"/>
          <w:rtl/>
        </w:rPr>
        <w:t xml:space="preserve"> </w:t>
      </w:r>
      <w:r>
        <w:rPr>
          <w:rFonts w:hint="cs"/>
          <w:rtl/>
        </w:rPr>
        <w:t>ובהמשך לדיון בגמרא בבא בתרא לעיל בענין ערב וקבלן, אנו מתפתים לדרוש שאולי</w:t>
      </w:r>
      <w:r>
        <w:rPr>
          <w:rFonts w:hint="cs"/>
          <w:rtl/>
          <w:lang w:eastAsia="en-US"/>
        </w:rPr>
        <w:t xml:space="preserve"> ליהודה היה דין של שואל שחייב בכל מקרה, גם באונס.</w:t>
      </w:r>
      <w:r w:rsidR="0089364F">
        <w:rPr>
          <w:rFonts w:hint="cs"/>
          <w:rtl/>
        </w:rPr>
        <w:t xml:space="preserve"> עוד סניגוריה על דברי ראובן, ראה פירוש </w:t>
      </w:r>
      <w:r w:rsidR="0089364F">
        <w:rPr>
          <w:rtl/>
        </w:rPr>
        <w:t xml:space="preserve">הדר זקנים בראשית </w:t>
      </w:r>
      <w:r w:rsidR="0089364F">
        <w:rPr>
          <w:rFonts w:hint="cs"/>
          <w:rtl/>
        </w:rPr>
        <w:t xml:space="preserve">מב לז: "חס וחלילה </w:t>
      </w:r>
      <w:r w:rsidR="0089364F">
        <w:rPr>
          <w:rtl/>
        </w:rPr>
        <w:t>שדיבר ראובן שטות גדול כזה</w:t>
      </w:r>
      <w:r w:rsidR="0089364F">
        <w:rPr>
          <w:rFonts w:hint="cs"/>
          <w:rtl/>
        </w:rPr>
        <w:t>,</w:t>
      </w:r>
      <w:r w:rsidR="0089364F">
        <w:rPr>
          <w:rtl/>
        </w:rPr>
        <w:t xml:space="preserve"> אלא כך אמר לאביו</w:t>
      </w:r>
      <w:r w:rsidR="0089364F">
        <w:rPr>
          <w:rFonts w:hint="cs"/>
          <w:rtl/>
        </w:rPr>
        <w:t>:</w:t>
      </w:r>
      <w:r w:rsidR="0089364F">
        <w:rPr>
          <w:rtl/>
        </w:rPr>
        <w:t xml:space="preserve"> אם לא אשיבנו אליך נתחייבתי שימותו בני בשבילך כלומר בעון שאעשה עמך</w:t>
      </w:r>
      <w:r w:rsidR="0089364F">
        <w:rPr>
          <w:rFonts w:hint="cs"/>
          <w:rtl/>
        </w:rPr>
        <w:t>". והנושא שווה אולי דף נפרד.</w:t>
      </w:r>
      <w:r w:rsidR="0089364F">
        <w:rPr>
          <w:rtl/>
        </w:rPr>
        <w:t xml:space="preserve"> </w:t>
      </w:r>
      <w:r w:rsidR="0089364F">
        <w:rPr>
          <w:rFonts w:hint="cs"/>
          <w:rtl/>
        </w:rPr>
        <w:t xml:space="preserve"> </w:t>
      </w:r>
    </w:p>
  </w:footnote>
  <w:footnote w:id="14">
    <w:p w14:paraId="539A002D" w14:textId="77777777" w:rsidR="00924BC4" w:rsidRDefault="00924BC4" w:rsidP="00875AF5">
      <w:pPr>
        <w:pStyle w:val="a3"/>
        <w:rPr>
          <w:rFonts w:hint="cs"/>
          <w:rtl/>
        </w:rPr>
      </w:pPr>
      <w:r>
        <w:rPr>
          <w:rStyle w:val="a5"/>
        </w:rPr>
        <w:footnoteRef/>
      </w:r>
      <w:r>
        <w:rPr>
          <w:rtl/>
        </w:rPr>
        <w:t xml:space="preserve"> </w:t>
      </w:r>
      <w:r>
        <w:rPr>
          <w:rFonts w:hint="cs"/>
          <w:rtl/>
        </w:rPr>
        <w:t>למצוא את הרגע והזמן הנכון, הן לקחת על עצמך את האחריות והערבות והן לממש אותם. ולהלן נראה שזה לא רק הרגע, אלא גם המקום והמצב.</w:t>
      </w:r>
    </w:p>
  </w:footnote>
  <w:footnote w:id="15">
    <w:p w14:paraId="5605A932" w14:textId="77777777" w:rsidR="00A92CA9" w:rsidRDefault="00A92CA9">
      <w:pPr>
        <w:pStyle w:val="a3"/>
        <w:rPr>
          <w:rFonts w:hint="cs"/>
        </w:rPr>
      </w:pPr>
      <w:r>
        <w:rPr>
          <w:rStyle w:val="a5"/>
        </w:rPr>
        <w:footnoteRef/>
      </w:r>
      <w:r>
        <w:rPr>
          <w:rtl/>
        </w:rPr>
        <w:t xml:space="preserve"> </w:t>
      </w:r>
      <w:r>
        <w:rPr>
          <w:rFonts w:hint="cs"/>
          <w:rtl/>
        </w:rPr>
        <w:t xml:space="preserve">על דברי יהודה אלה, בשעה שישבו האחים לאכול לחם, כבר הרחבנו בדברינו </w:t>
      </w:r>
      <w:hyperlink r:id="rId3" w:history="1">
        <w:r w:rsidRPr="00A92CA9">
          <w:rPr>
            <w:rStyle w:val="Hyperlink"/>
            <w:rFonts w:hint="cs"/>
            <w:rtl/>
          </w:rPr>
          <w:t>מה בצע כי נהרוג את אחינו</w:t>
        </w:r>
      </w:hyperlink>
      <w:r>
        <w:rPr>
          <w:rFonts w:hint="cs"/>
          <w:rtl/>
        </w:rPr>
        <w:t xml:space="preserve"> בפרשת וישב.</w:t>
      </w:r>
    </w:p>
  </w:footnote>
  <w:footnote w:id="16">
    <w:p w14:paraId="3238BDC1" w14:textId="77777777" w:rsidR="00924BC4" w:rsidRDefault="00924BC4">
      <w:pPr>
        <w:pStyle w:val="a3"/>
        <w:rPr>
          <w:rFonts w:hint="cs"/>
          <w:rtl/>
        </w:rPr>
      </w:pPr>
      <w:r>
        <w:rPr>
          <w:rStyle w:val="a5"/>
        </w:rPr>
        <w:footnoteRef/>
      </w:r>
      <w:r>
        <w:rPr>
          <w:rtl/>
        </w:rPr>
        <w:t xml:space="preserve"> </w:t>
      </w:r>
      <w:r>
        <w:rPr>
          <w:rFonts w:hint="cs"/>
          <w:rtl/>
        </w:rPr>
        <w:t>המקרה השני.</w:t>
      </w:r>
    </w:p>
  </w:footnote>
  <w:footnote w:id="17">
    <w:p w14:paraId="45D45FBE" w14:textId="77777777" w:rsidR="00A92CA9" w:rsidRPr="00BF15F3" w:rsidRDefault="00A92CA9" w:rsidP="00BF15F3">
      <w:pPr>
        <w:pStyle w:val="a3"/>
        <w:rPr>
          <w:rFonts w:hint="cs"/>
          <w:rtl/>
        </w:rPr>
      </w:pPr>
      <w:r>
        <w:rPr>
          <w:rStyle w:val="a5"/>
        </w:rPr>
        <w:footnoteRef/>
      </w:r>
      <w:r>
        <w:rPr>
          <w:rtl/>
        </w:rPr>
        <w:t xml:space="preserve"> </w:t>
      </w:r>
      <w:r>
        <w:rPr>
          <w:rFonts w:hint="cs"/>
          <w:rtl/>
        </w:rPr>
        <w:t>ואז באים דברי יהודה ה</w:t>
      </w:r>
      <w:r w:rsidR="00BF15F3">
        <w:rPr>
          <w:rFonts w:hint="cs"/>
          <w:rtl/>
        </w:rPr>
        <w:t>נ</w:t>
      </w:r>
      <w:r>
        <w:rPr>
          <w:rFonts w:hint="cs"/>
          <w:rtl/>
        </w:rPr>
        <w:t>חרצים: "</w:t>
      </w:r>
      <w:r w:rsidRPr="00BF15F3">
        <w:rPr>
          <w:rFonts w:hint="eastAsia"/>
          <w:rtl/>
        </w:rPr>
        <w:t>אָנֹכִי</w:t>
      </w:r>
      <w:r w:rsidRPr="00BF15F3">
        <w:rPr>
          <w:rtl/>
        </w:rPr>
        <w:t xml:space="preserve"> </w:t>
      </w:r>
      <w:r w:rsidRPr="00BF15F3">
        <w:rPr>
          <w:rFonts w:hint="eastAsia"/>
          <w:rtl/>
        </w:rPr>
        <w:t>אֶעֶרְבֶנּוּ</w:t>
      </w:r>
      <w:r w:rsidRPr="00BF15F3">
        <w:rPr>
          <w:rtl/>
        </w:rPr>
        <w:t xml:space="preserve"> </w:t>
      </w:r>
      <w:r w:rsidRPr="00BF15F3">
        <w:rPr>
          <w:rFonts w:hint="eastAsia"/>
          <w:rtl/>
        </w:rPr>
        <w:t>מִיָּדִי</w:t>
      </w:r>
      <w:r w:rsidRPr="00BF15F3">
        <w:rPr>
          <w:rtl/>
        </w:rPr>
        <w:t xml:space="preserve"> </w:t>
      </w:r>
      <w:r w:rsidRPr="00BF15F3">
        <w:rPr>
          <w:rFonts w:hint="eastAsia"/>
          <w:rtl/>
        </w:rPr>
        <w:t>תְּבַקְשֶׁנּוּ</w:t>
      </w:r>
      <w:r w:rsidRPr="00BF15F3">
        <w:rPr>
          <w:rtl/>
        </w:rPr>
        <w:t xml:space="preserve"> </w:t>
      </w:r>
      <w:r w:rsidRPr="00BF15F3">
        <w:rPr>
          <w:rFonts w:hint="eastAsia"/>
          <w:rtl/>
        </w:rPr>
        <w:t>אִם</w:t>
      </w:r>
      <w:r w:rsidRPr="00BF15F3">
        <w:rPr>
          <w:rtl/>
        </w:rPr>
        <w:t xml:space="preserve"> </w:t>
      </w:r>
      <w:r w:rsidRPr="00BF15F3">
        <w:rPr>
          <w:rFonts w:hint="eastAsia"/>
          <w:rtl/>
        </w:rPr>
        <w:t>לֹא</w:t>
      </w:r>
      <w:r w:rsidRPr="00BF15F3">
        <w:rPr>
          <w:rtl/>
        </w:rPr>
        <w:t xml:space="preserve"> </w:t>
      </w:r>
      <w:r w:rsidRPr="00BF15F3">
        <w:rPr>
          <w:rFonts w:hint="eastAsia"/>
          <w:rtl/>
        </w:rPr>
        <w:t>הֲבִיאֹתִיו</w:t>
      </w:r>
      <w:r w:rsidRPr="00BF15F3">
        <w:rPr>
          <w:rtl/>
        </w:rPr>
        <w:t xml:space="preserve"> </w:t>
      </w:r>
      <w:r w:rsidRPr="00BF15F3">
        <w:rPr>
          <w:rFonts w:hint="eastAsia"/>
          <w:rtl/>
        </w:rPr>
        <w:t>אֵלֶיךָ</w:t>
      </w:r>
      <w:r w:rsidRPr="00BF15F3">
        <w:rPr>
          <w:rtl/>
        </w:rPr>
        <w:t xml:space="preserve"> </w:t>
      </w:r>
      <w:r w:rsidRPr="00BF15F3">
        <w:rPr>
          <w:rFonts w:hint="eastAsia"/>
          <w:rtl/>
        </w:rPr>
        <w:t>וְהִצַּגְתִּיו</w:t>
      </w:r>
      <w:r w:rsidRPr="00BF15F3">
        <w:rPr>
          <w:rtl/>
        </w:rPr>
        <w:t xml:space="preserve"> </w:t>
      </w:r>
      <w:r w:rsidRPr="00BF15F3">
        <w:rPr>
          <w:rFonts w:hint="eastAsia"/>
          <w:rtl/>
        </w:rPr>
        <w:t>לְפָנֶיךָ</w:t>
      </w:r>
      <w:r w:rsidRPr="00BF15F3">
        <w:rPr>
          <w:rtl/>
        </w:rPr>
        <w:t xml:space="preserve"> </w:t>
      </w:r>
      <w:r w:rsidRPr="00BF15F3">
        <w:rPr>
          <w:rFonts w:hint="eastAsia"/>
          <w:rtl/>
        </w:rPr>
        <w:t>וְחָטָאתִי</w:t>
      </w:r>
      <w:r w:rsidRPr="00BF15F3">
        <w:rPr>
          <w:rtl/>
        </w:rPr>
        <w:t xml:space="preserve"> </w:t>
      </w:r>
      <w:r w:rsidRPr="00BF15F3">
        <w:rPr>
          <w:rFonts w:hint="eastAsia"/>
          <w:rtl/>
        </w:rPr>
        <w:t>לְךָ</w:t>
      </w:r>
      <w:r w:rsidRPr="00BF15F3">
        <w:rPr>
          <w:rtl/>
        </w:rPr>
        <w:t xml:space="preserve"> </w:t>
      </w:r>
      <w:r w:rsidRPr="00BF15F3">
        <w:rPr>
          <w:rFonts w:hint="eastAsia"/>
          <w:rtl/>
        </w:rPr>
        <w:t>כָּל</w:t>
      </w:r>
      <w:r w:rsidRPr="00BF15F3">
        <w:rPr>
          <w:rtl/>
        </w:rPr>
        <w:t xml:space="preserve"> </w:t>
      </w:r>
      <w:r w:rsidRPr="00BF15F3">
        <w:rPr>
          <w:rFonts w:hint="eastAsia"/>
          <w:rtl/>
        </w:rPr>
        <w:t>הַיָּמִים</w:t>
      </w:r>
      <w:r w:rsidR="00BF15F3">
        <w:rPr>
          <w:rFonts w:hint="cs"/>
          <w:rtl/>
        </w:rPr>
        <w:t>". בכל שלוש הדוגמאות שהמדרש מביא על "דבר בעיתו" או דיבור בעיתו, יש את המשלים שלא לדבר כאשר אין זו העת.</w:t>
      </w:r>
    </w:p>
  </w:footnote>
  <w:footnote w:id="18">
    <w:p w14:paraId="7F69D290" w14:textId="77777777" w:rsidR="00924BC4" w:rsidRDefault="00924BC4">
      <w:pPr>
        <w:pStyle w:val="a3"/>
        <w:rPr>
          <w:rFonts w:hint="cs"/>
          <w:rtl/>
        </w:rPr>
      </w:pPr>
      <w:r>
        <w:rPr>
          <w:rStyle w:val="a5"/>
        </w:rPr>
        <w:footnoteRef/>
      </w:r>
      <w:r>
        <w:rPr>
          <w:rtl/>
        </w:rPr>
        <w:t xml:space="preserve"> </w:t>
      </w:r>
      <w:r>
        <w:rPr>
          <w:rFonts w:hint="cs"/>
          <w:rtl/>
        </w:rPr>
        <w:t>ראה תפיסת האחים עם הגביע בסוף הפרשה. יהודה לא מדבר עם האיש שרדף אחרי האחים, רק כאשר הם מובאים לביתו של יוסף ויוסף אומר להם: "מה המעשה הזה אשר עשיתם". וגם אז, ממשיך המדרש ואומר, אין זה הדיבור המלא, אלא רק דיבור של גישוש במטרה לרדת לסוף דעתו של יוסף.</w:t>
      </w:r>
    </w:p>
  </w:footnote>
  <w:footnote w:id="19">
    <w:p w14:paraId="19BFD6A6" w14:textId="77777777" w:rsidR="00924BC4" w:rsidRDefault="00924BC4" w:rsidP="00307F81">
      <w:pPr>
        <w:pStyle w:val="a3"/>
        <w:rPr>
          <w:rFonts w:hint="cs"/>
        </w:rPr>
      </w:pPr>
      <w:r>
        <w:rPr>
          <w:rStyle w:val="a5"/>
        </w:rPr>
        <w:footnoteRef/>
      </w:r>
      <w:r>
        <w:rPr>
          <w:rtl/>
        </w:rPr>
        <w:t xml:space="preserve"> </w:t>
      </w:r>
      <w:r>
        <w:rPr>
          <w:rFonts w:hint="cs"/>
          <w:rtl/>
        </w:rPr>
        <w:t xml:space="preserve">גלשנו קצת לפרשה הבאה, </w:t>
      </w:r>
      <w:r w:rsidR="00307F81">
        <w:rPr>
          <w:rFonts w:hint="cs"/>
          <w:rtl/>
        </w:rPr>
        <w:t xml:space="preserve">ראה דברינו </w:t>
      </w:r>
      <w:hyperlink r:id="rId4" w:history="1">
        <w:r w:rsidR="00307F81" w:rsidRPr="00307F81">
          <w:rPr>
            <w:rStyle w:val="Hyperlink"/>
            <w:rFonts w:hint="cs"/>
            <w:rtl/>
          </w:rPr>
          <w:t>היו דבריו של יהודה נראים לכל צד</w:t>
        </w:r>
      </w:hyperlink>
      <w:r w:rsidR="00307F81">
        <w:rPr>
          <w:rFonts w:hint="cs"/>
          <w:rtl/>
        </w:rPr>
        <w:t xml:space="preserve"> בפרשת ויגש. </w:t>
      </w:r>
      <w:r>
        <w:rPr>
          <w:rFonts w:hint="cs"/>
          <w:rtl/>
        </w:rPr>
        <w:t xml:space="preserve">אבל למדנו ממדרש זה שדבריו של יהודה: "אנכי אערבנו", היו במקומם ובזמנם ולכן התקבלו. והם חלק ממכלול של דברים ומקרים שמאפיינים את התנהגותו של יהודה, מנהיג לעתיד, לומר דברים בעיתם, מקומם, תוכנם ונימתם הראויה. יהודה </w:t>
      </w:r>
      <w:r w:rsidR="00307F81">
        <w:rPr>
          <w:rFonts w:hint="cs"/>
          <w:rtl/>
        </w:rPr>
        <w:t>ש</w:t>
      </w:r>
      <w:r>
        <w:rPr>
          <w:rFonts w:hint="cs"/>
          <w:rtl/>
        </w:rPr>
        <w:t>יודע לדבר בזמן ובמקום</w:t>
      </w:r>
      <w:r w:rsidR="00307F81">
        <w:rPr>
          <w:rFonts w:hint="cs"/>
          <w:rtl/>
        </w:rPr>
        <w:t xml:space="preserve"> ואמו לאה השכילה לתת לו שם המשלב הודאה עם הודיה. ו</w:t>
      </w:r>
      <w:r>
        <w:rPr>
          <w:rFonts w:hint="cs"/>
          <w:rtl/>
        </w:rPr>
        <w:t xml:space="preserve">לימים יקום מורה הלכה בישראל הנושא את השם יהודה שגם הוא יודע לדבר: "פתח רבי יהודה, ראש המדברים בכל מקום" (ברכות סג ע"ב, שבת לג ע"ב). </w:t>
      </w:r>
    </w:p>
  </w:footnote>
  <w:footnote w:id="20">
    <w:p w14:paraId="6F9A6D5A" w14:textId="77777777" w:rsidR="00924BC4" w:rsidRDefault="00924BC4" w:rsidP="00064796">
      <w:pPr>
        <w:pStyle w:val="a3"/>
        <w:rPr>
          <w:rFonts w:hint="cs"/>
          <w:rtl/>
        </w:rPr>
      </w:pPr>
      <w:r>
        <w:rPr>
          <w:rStyle w:val="a5"/>
        </w:rPr>
        <w:footnoteRef/>
      </w:r>
      <w:r>
        <w:rPr>
          <w:rtl/>
        </w:rPr>
        <w:t xml:space="preserve"> </w:t>
      </w:r>
      <w:r>
        <w:rPr>
          <w:rFonts w:hint="cs"/>
          <w:rtl/>
          <w:lang w:eastAsia="en-US"/>
        </w:rPr>
        <w:t xml:space="preserve">חזרנו לפרשתנו. ראה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מג</w:t>
      </w:r>
      <w:r>
        <w:rPr>
          <w:rtl/>
          <w:lang w:eastAsia="en-US"/>
        </w:rPr>
        <w:t xml:space="preserve"> </w:t>
      </w:r>
      <w:r>
        <w:rPr>
          <w:rFonts w:hint="eastAsia"/>
          <w:rtl/>
          <w:lang w:eastAsia="en-US"/>
        </w:rPr>
        <w:t>ט</w:t>
      </w:r>
      <w:r>
        <w:rPr>
          <w:rFonts w:hint="cs"/>
          <w:rtl/>
          <w:lang w:eastAsia="en-US"/>
        </w:rPr>
        <w:t>ף "</w:t>
      </w:r>
      <w:r>
        <w:rPr>
          <w:rFonts w:hint="eastAsia"/>
          <w:rtl/>
          <w:lang w:eastAsia="en-US"/>
        </w:rPr>
        <w:t>אנכי</w:t>
      </w:r>
      <w:r>
        <w:rPr>
          <w:rtl/>
          <w:lang w:eastAsia="en-US"/>
        </w:rPr>
        <w:t xml:space="preserve"> </w:t>
      </w:r>
      <w:r>
        <w:rPr>
          <w:rFonts w:hint="eastAsia"/>
          <w:rtl/>
          <w:lang w:eastAsia="en-US"/>
        </w:rPr>
        <w:t>אערבנו</w:t>
      </w:r>
      <w:r>
        <w:rPr>
          <w:rFonts w:hint="cs"/>
          <w:rtl/>
          <w:lang w:eastAsia="en-US"/>
        </w:rPr>
        <w:t xml:space="preserve"> - </w:t>
      </w:r>
      <w:r>
        <w:rPr>
          <w:rFonts w:hint="eastAsia"/>
          <w:rtl/>
          <w:lang w:eastAsia="en-US"/>
        </w:rPr>
        <w:t>העיד</w:t>
      </w:r>
      <w:r>
        <w:rPr>
          <w:rtl/>
          <w:lang w:eastAsia="en-US"/>
        </w:rPr>
        <w:t xml:space="preserve"> </w:t>
      </w:r>
      <w:r>
        <w:rPr>
          <w:rFonts w:hint="eastAsia"/>
          <w:rtl/>
          <w:lang w:eastAsia="en-US"/>
        </w:rPr>
        <w:t>בו</w:t>
      </w:r>
      <w:r>
        <w:rPr>
          <w:rtl/>
          <w:lang w:eastAsia="en-US"/>
        </w:rPr>
        <w:t xml:space="preserve"> </w:t>
      </w:r>
      <w:r>
        <w:rPr>
          <w:rFonts w:hint="eastAsia"/>
          <w:rtl/>
          <w:lang w:eastAsia="en-US"/>
        </w:rPr>
        <w:t>ביוסף</w:t>
      </w:r>
      <w:r>
        <w:rPr>
          <w:rtl/>
          <w:lang w:eastAsia="en-US"/>
        </w:rPr>
        <w:t xml:space="preserve"> </w:t>
      </w:r>
      <w:r>
        <w:rPr>
          <w:rFonts w:hint="eastAsia"/>
          <w:rtl/>
          <w:lang w:eastAsia="en-US"/>
        </w:rPr>
        <w:t>שהיה</w:t>
      </w:r>
      <w:r>
        <w:rPr>
          <w:rtl/>
          <w:lang w:eastAsia="en-US"/>
        </w:rPr>
        <w:t xml:space="preserve"> </w:t>
      </w:r>
      <w:r>
        <w:rPr>
          <w:rFonts w:hint="eastAsia"/>
          <w:rtl/>
          <w:lang w:eastAsia="en-US"/>
        </w:rPr>
        <w:t>צדיק</w:t>
      </w:r>
      <w:r>
        <w:rPr>
          <w:rFonts w:hint="cs"/>
          <w:rtl/>
          <w:lang w:eastAsia="en-US"/>
        </w:rPr>
        <w:t xml:space="preserve">". ובפרק מב, בדברי ראובן, אומר מדרש שכל טוב </w:t>
      </w:r>
      <w:r>
        <w:rPr>
          <w:rtl/>
          <w:lang w:eastAsia="en-US"/>
        </w:rPr>
        <w:t>(</w:t>
      </w:r>
      <w:r>
        <w:rPr>
          <w:rFonts w:hint="eastAsia"/>
          <w:rtl/>
          <w:lang w:eastAsia="en-US"/>
        </w:rPr>
        <w:t>בובר</w:t>
      </w:r>
      <w:r>
        <w:rPr>
          <w:rtl/>
          <w:lang w:eastAsia="en-US"/>
        </w:rPr>
        <w:t xml:space="preserve">) </w:t>
      </w:r>
      <w:r>
        <w:rPr>
          <w:rFonts w:hint="cs"/>
          <w:rtl/>
          <w:lang w:eastAsia="en-US"/>
        </w:rPr>
        <w:t xml:space="preserve">דברים </w:t>
      </w:r>
      <w:r w:rsidRPr="00064796">
        <w:rPr>
          <w:rFonts w:hint="cs"/>
          <w:rtl/>
          <w:lang w:eastAsia="en-US"/>
        </w:rPr>
        <w:t>דומים: "</w:t>
      </w:r>
      <w:r w:rsidRPr="00064796">
        <w:rPr>
          <w:rFonts w:hint="eastAsia"/>
          <w:rtl/>
          <w:lang w:eastAsia="en-US"/>
        </w:rPr>
        <w:t>תנה</w:t>
      </w:r>
      <w:r w:rsidRPr="00064796">
        <w:rPr>
          <w:rtl/>
          <w:lang w:eastAsia="en-US"/>
        </w:rPr>
        <w:t xml:space="preserve"> </w:t>
      </w:r>
      <w:r w:rsidRPr="00064796">
        <w:rPr>
          <w:rFonts w:hint="eastAsia"/>
          <w:rtl/>
          <w:lang w:eastAsia="en-US"/>
        </w:rPr>
        <w:t>אותו</w:t>
      </w:r>
      <w:r w:rsidRPr="00064796">
        <w:rPr>
          <w:rtl/>
          <w:lang w:eastAsia="en-US"/>
        </w:rPr>
        <w:t xml:space="preserve"> </w:t>
      </w:r>
      <w:r w:rsidRPr="00064796">
        <w:rPr>
          <w:rFonts w:hint="eastAsia"/>
          <w:rtl/>
          <w:lang w:eastAsia="en-US"/>
        </w:rPr>
        <w:t>בערבנות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ואני</w:t>
      </w:r>
      <w:r>
        <w:rPr>
          <w:rtl/>
          <w:lang w:eastAsia="en-US"/>
        </w:rPr>
        <w:t xml:space="preserve"> </w:t>
      </w:r>
      <w:r>
        <w:rPr>
          <w:rFonts w:hint="eastAsia"/>
          <w:rtl/>
          <w:lang w:eastAsia="en-US"/>
        </w:rPr>
        <w:t>אשיבנו</w:t>
      </w:r>
      <w:r>
        <w:rPr>
          <w:rtl/>
          <w:lang w:eastAsia="en-US"/>
        </w:rPr>
        <w:t xml:space="preserve"> </w:t>
      </w:r>
      <w:r>
        <w:rPr>
          <w:rFonts w:hint="eastAsia"/>
          <w:rtl/>
          <w:lang w:eastAsia="en-US"/>
        </w:rPr>
        <w:t>אליך</w:t>
      </w:r>
      <w:r>
        <w:rPr>
          <w:rtl/>
          <w:lang w:eastAsia="en-US"/>
        </w:rPr>
        <w:t xml:space="preserve">. </w:t>
      </w:r>
      <w:r>
        <w:rPr>
          <w:rFonts w:hint="eastAsia"/>
          <w:rtl/>
          <w:lang w:eastAsia="en-US"/>
        </w:rPr>
        <w:t>העיד</w:t>
      </w:r>
      <w:r>
        <w:rPr>
          <w:rtl/>
          <w:lang w:eastAsia="en-US"/>
        </w:rPr>
        <w:t xml:space="preserve"> </w:t>
      </w:r>
      <w:r>
        <w:rPr>
          <w:rFonts w:hint="eastAsia"/>
          <w:rtl/>
          <w:lang w:eastAsia="en-US"/>
        </w:rPr>
        <w:t>מכלל</w:t>
      </w:r>
      <w:r>
        <w:rPr>
          <w:rtl/>
          <w:lang w:eastAsia="en-US"/>
        </w:rPr>
        <w:t xml:space="preserve"> </w:t>
      </w:r>
      <w:r>
        <w:rPr>
          <w:rFonts w:hint="eastAsia"/>
          <w:rtl/>
          <w:lang w:eastAsia="en-US"/>
        </w:rPr>
        <w:t>דבריו</w:t>
      </w:r>
      <w:r>
        <w:rPr>
          <w:rtl/>
          <w:lang w:eastAsia="en-US"/>
        </w:rPr>
        <w:t xml:space="preserve"> </w:t>
      </w:r>
      <w:r>
        <w:rPr>
          <w:rFonts w:hint="eastAsia"/>
          <w:rtl/>
          <w:lang w:eastAsia="en-US"/>
        </w:rPr>
        <w:t>כי</w:t>
      </w:r>
      <w:r>
        <w:rPr>
          <w:rtl/>
          <w:lang w:eastAsia="en-US"/>
        </w:rPr>
        <w:t xml:space="preserve"> </w:t>
      </w:r>
      <w:r>
        <w:rPr>
          <w:rFonts w:hint="eastAsia"/>
          <w:rtl/>
          <w:lang w:eastAsia="en-US"/>
        </w:rPr>
        <w:t>אדני</w:t>
      </w:r>
      <w:r>
        <w:rPr>
          <w:rtl/>
          <w:lang w:eastAsia="en-US"/>
        </w:rPr>
        <w:t xml:space="preserve"> </w:t>
      </w:r>
      <w:r>
        <w:rPr>
          <w:rFonts w:hint="eastAsia"/>
          <w:rtl/>
          <w:lang w:eastAsia="en-US"/>
        </w:rPr>
        <w:t>הארץ</w:t>
      </w:r>
      <w:r>
        <w:rPr>
          <w:rtl/>
          <w:lang w:eastAsia="en-US"/>
        </w:rPr>
        <w:t xml:space="preserve"> </w:t>
      </w:r>
      <w:r>
        <w:rPr>
          <w:rFonts w:hint="eastAsia"/>
          <w:rtl/>
          <w:lang w:eastAsia="en-US"/>
        </w:rPr>
        <w:t>איש</w:t>
      </w:r>
      <w:r>
        <w:rPr>
          <w:rtl/>
          <w:lang w:eastAsia="en-US"/>
        </w:rPr>
        <w:t xml:space="preserve"> </w:t>
      </w:r>
      <w:r>
        <w:rPr>
          <w:rFonts w:hint="eastAsia"/>
          <w:rtl/>
          <w:lang w:eastAsia="en-US"/>
        </w:rPr>
        <w:t>נאמן</w:t>
      </w:r>
      <w:r>
        <w:rPr>
          <w:rtl/>
          <w:lang w:eastAsia="en-US"/>
        </w:rPr>
        <w:t xml:space="preserve"> </w:t>
      </w:r>
      <w:r>
        <w:rPr>
          <w:rFonts w:hint="eastAsia"/>
          <w:rtl/>
          <w:lang w:eastAsia="en-US"/>
        </w:rPr>
        <w:t>בדברו</w:t>
      </w:r>
      <w:r>
        <w:rPr>
          <w:rtl/>
          <w:lang w:eastAsia="en-US"/>
        </w:rPr>
        <w:t xml:space="preserve"> </w:t>
      </w:r>
      <w:r>
        <w:rPr>
          <w:rFonts w:hint="eastAsia"/>
          <w:rtl/>
          <w:lang w:eastAsia="en-US"/>
        </w:rPr>
        <w:t>הוא</w:t>
      </w:r>
      <w:r>
        <w:rPr>
          <w:rFonts w:hint="cs"/>
          <w:rtl/>
          <w:lang w:eastAsia="en-US"/>
        </w:rPr>
        <w:t xml:space="preserve">". נכונות יהודה (וראובן) לערוב לבנימין נבעה, בין השאר, מכך שהוא (הם) העריך (העריכו) את כנותו ויושרו של המשנה למלך מצרים, בין אם הם ניחשו שהוא בעצם יוסף ובין אם לא, שיעמוד בו בדיבורו. שיש דין ויש דיין ויש נימוסי מלכות הוגנים במצרים! אם אכן כך, האם הופתע יהודה מפרשת הגביע ומניסיונו של יוסף לקחת את בנימין לו לעבד? האם הבין שטעה וכעת הוא חייב באמת לערוב את הנער, הרבה מעבר למה שחשב כאשר הבטיח ליעקב "אנכי אערבנו"? או שמא, אדרבא, כאשר הוא עומד לפני יוסף בתחילת פרשת ויגש ואומר: "כי עבדך ערב את הנער", הוא בעצם אומר לו: כשערבתי את בנימין לאבי, אמרתי לו שיש לי ביטחון בצדק ובשיפוט ההוגן שלכם במצרים, ועכשיו אתה מועל באמון זה? תראה לכולם שדברי החיוביים עליך </w:t>
      </w:r>
      <w:r w:rsidR="00307F81">
        <w:rPr>
          <w:rFonts w:hint="cs"/>
          <w:rtl/>
          <w:lang w:eastAsia="en-US"/>
        </w:rPr>
        <w:t xml:space="preserve">ועל נימוסי מצרים </w:t>
      </w:r>
      <w:r>
        <w:rPr>
          <w:rFonts w:hint="cs"/>
          <w:rtl/>
          <w:lang w:eastAsia="en-US"/>
        </w:rPr>
        <w:t>בפני אבי היו נכונים!</w:t>
      </w:r>
    </w:p>
  </w:footnote>
  <w:footnote w:id="21">
    <w:p w14:paraId="126207BD" w14:textId="77777777" w:rsidR="00924BC4" w:rsidRDefault="00924BC4" w:rsidP="00875AF5">
      <w:pPr>
        <w:pStyle w:val="a3"/>
        <w:rPr>
          <w:rFonts w:hint="cs"/>
          <w:rtl/>
        </w:rPr>
      </w:pPr>
      <w:r>
        <w:rPr>
          <w:rStyle w:val="a5"/>
        </w:rPr>
        <w:footnoteRef/>
      </w:r>
      <w:r>
        <w:rPr>
          <w:rtl/>
        </w:rPr>
        <w:t xml:space="preserve"> </w:t>
      </w:r>
      <w:r>
        <w:rPr>
          <w:rFonts w:hint="cs"/>
          <w:rtl/>
        </w:rPr>
        <w:t xml:space="preserve">ראה פסוקים יד-טו בקהלת פרק ט שהוא </w:t>
      </w:r>
      <w:r w:rsidRPr="004850AA">
        <w:rPr>
          <w:rFonts w:hint="cs"/>
          <w:rtl/>
        </w:rPr>
        <w:t>דורש: "</w:t>
      </w:r>
      <w:r w:rsidRPr="004850AA">
        <w:rPr>
          <w:rFonts w:hint="eastAsia"/>
          <w:rtl/>
          <w:lang w:eastAsia="en-US"/>
        </w:rPr>
        <w:t>עִיר</w:t>
      </w:r>
      <w:r w:rsidRPr="004850AA">
        <w:rPr>
          <w:rtl/>
          <w:lang w:eastAsia="en-US"/>
        </w:rPr>
        <w:t xml:space="preserve"> </w:t>
      </w:r>
      <w:r w:rsidRPr="004850AA">
        <w:rPr>
          <w:rFonts w:hint="eastAsia"/>
          <w:rtl/>
          <w:lang w:eastAsia="en-US"/>
        </w:rPr>
        <w:t>קְטַנָּה</w:t>
      </w:r>
      <w:r w:rsidRPr="004850AA">
        <w:rPr>
          <w:rtl/>
          <w:lang w:eastAsia="en-US"/>
        </w:rPr>
        <w:t xml:space="preserve"> </w:t>
      </w:r>
      <w:r w:rsidRPr="004850AA">
        <w:rPr>
          <w:rFonts w:hint="eastAsia"/>
          <w:rtl/>
          <w:lang w:eastAsia="en-US"/>
        </w:rPr>
        <w:t>וַאֲנָשִׁים</w:t>
      </w:r>
      <w:r>
        <w:rPr>
          <w:rtl/>
          <w:lang w:eastAsia="en-US"/>
        </w:rPr>
        <w:t xml:space="preserve"> </w:t>
      </w:r>
      <w:r>
        <w:rPr>
          <w:rFonts w:hint="eastAsia"/>
          <w:rtl/>
          <w:lang w:eastAsia="en-US"/>
        </w:rPr>
        <w:t>בָּהּ</w:t>
      </w:r>
      <w:r>
        <w:rPr>
          <w:rtl/>
          <w:lang w:eastAsia="en-US"/>
        </w:rPr>
        <w:t xml:space="preserve"> </w:t>
      </w:r>
      <w:r>
        <w:rPr>
          <w:rFonts w:hint="eastAsia"/>
          <w:rtl/>
          <w:lang w:eastAsia="en-US"/>
        </w:rPr>
        <w:t>מְעָט</w:t>
      </w:r>
      <w:r>
        <w:rPr>
          <w:rtl/>
          <w:lang w:eastAsia="en-US"/>
        </w:rPr>
        <w:t xml:space="preserve"> </w:t>
      </w:r>
      <w:r>
        <w:rPr>
          <w:rFonts w:hint="eastAsia"/>
          <w:rtl/>
          <w:lang w:eastAsia="en-US"/>
        </w:rPr>
        <w:t>וּבָא</w:t>
      </w:r>
      <w:r>
        <w:rPr>
          <w:rtl/>
          <w:lang w:eastAsia="en-US"/>
        </w:rPr>
        <w:t xml:space="preserve"> </w:t>
      </w:r>
      <w:r>
        <w:rPr>
          <w:rFonts w:hint="eastAsia"/>
          <w:rtl/>
          <w:lang w:eastAsia="en-US"/>
        </w:rPr>
        <w:t>אֵלֶיהָ</w:t>
      </w:r>
      <w:r>
        <w:rPr>
          <w:rtl/>
          <w:lang w:eastAsia="en-US"/>
        </w:rPr>
        <w:t xml:space="preserve"> </w:t>
      </w:r>
      <w:r>
        <w:rPr>
          <w:rFonts w:hint="eastAsia"/>
          <w:rtl/>
          <w:lang w:eastAsia="en-US"/>
        </w:rPr>
        <w:t>מֶלֶךְ</w:t>
      </w:r>
      <w:r>
        <w:rPr>
          <w:rtl/>
          <w:lang w:eastAsia="en-US"/>
        </w:rPr>
        <w:t xml:space="preserve"> </w:t>
      </w:r>
      <w:r>
        <w:rPr>
          <w:rFonts w:hint="eastAsia"/>
          <w:rtl/>
          <w:lang w:eastAsia="en-US"/>
        </w:rPr>
        <w:t>גָּדוֹל</w:t>
      </w:r>
      <w:r>
        <w:rPr>
          <w:rtl/>
          <w:lang w:eastAsia="en-US"/>
        </w:rPr>
        <w:t xml:space="preserve"> </w:t>
      </w:r>
      <w:r>
        <w:rPr>
          <w:rFonts w:hint="eastAsia"/>
          <w:rtl/>
          <w:lang w:eastAsia="en-US"/>
        </w:rPr>
        <w:t>וְסָבַב</w:t>
      </w:r>
      <w:r>
        <w:rPr>
          <w:rtl/>
          <w:lang w:eastAsia="en-US"/>
        </w:rPr>
        <w:t xml:space="preserve"> </w:t>
      </w:r>
      <w:r>
        <w:rPr>
          <w:rFonts w:hint="eastAsia"/>
          <w:rtl/>
          <w:lang w:eastAsia="en-US"/>
        </w:rPr>
        <w:t>אֹתָהּ</w:t>
      </w:r>
      <w:r>
        <w:rPr>
          <w:rtl/>
          <w:lang w:eastAsia="en-US"/>
        </w:rPr>
        <w:t xml:space="preserve"> </w:t>
      </w:r>
      <w:r>
        <w:rPr>
          <w:rFonts w:hint="eastAsia"/>
          <w:rtl/>
          <w:lang w:eastAsia="en-US"/>
        </w:rPr>
        <w:t>וּבָנָה</w:t>
      </w:r>
      <w:r>
        <w:rPr>
          <w:rtl/>
          <w:lang w:eastAsia="en-US"/>
        </w:rPr>
        <w:t xml:space="preserve"> </w:t>
      </w:r>
      <w:r>
        <w:rPr>
          <w:rFonts w:hint="eastAsia"/>
          <w:rtl/>
          <w:lang w:eastAsia="en-US"/>
        </w:rPr>
        <w:t>עָלֶיהָ</w:t>
      </w:r>
      <w:r>
        <w:rPr>
          <w:rtl/>
          <w:lang w:eastAsia="en-US"/>
        </w:rPr>
        <w:t xml:space="preserve"> </w:t>
      </w:r>
      <w:r>
        <w:rPr>
          <w:rFonts w:hint="eastAsia"/>
          <w:rtl/>
          <w:lang w:eastAsia="en-US"/>
        </w:rPr>
        <w:t>מְצוֹדִים</w:t>
      </w:r>
      <w:r>
        <w:rPr>
          <w:rtl/>
          <w:lang w:eastAsia="en-US"/>
        </w:rPr>
        <w:t xml:space="preserve"> </w:t>
      </w:r>
      <w:r>
        <w:rPr>
          <w:rFonts w:hint="eastAsia"/>
          <w:rtl/>
          <w:lang w:eastAsia="en-US"/>
        </w:rPr>
        <w:t>גְּדֹלִים</w:t>
      </w:r>
      <w:r>
        <w:rPr>
          <w:rtl/>
          <w:lang w:eastAsia="en-US"/>
        </w:rPr>
        <w:t>:</w:t>
      </w:r>
      <w:r>
        <w:rPr>
          <w:rFonts w:hint="cs"/>
          <w:rtl/>
          <w:lang w:eastAsia="en-US"/>
        </w:rPr>
        <w:t xml:space="preserve"> </w:t>
      </w:r>
      <w:r>
        <w:rPr>
          <w:rFonts w:hint="eastAsia"/>
          <w:rtl/>
          <w:lang w:eastAsia="en-US"/>
        </w:rPr>
        <w:t>וּמָצָא</w:t>
      </w:r>
      <w:r>
        <w:rPr>
          <w:rtl/>
          <w:lang w:eastAsia="en-US"/>
        </w:rPr>
        <w:t xml:space="preserve"> </w:t>
      </w:r>
      <w:r>
        <w:rPr>
          <w:rFonts w:hint="eastAsia"/>
          <w:rtl/>
          <w:lang w:eastAsia="en-US"/>
        </w:rPr>
        <w:t>בָהּ</w:t>
      </w:r>
      <w:r>
        <w:rPr>
          <w:rtl/>
          <w:lang w:eastAsia="en-US"/>
        </w:rPr>
        <w:t xml:space="preserve"> </w:t>
      </w:r>
      <w:r>
        <w:rPr>
          <w:rFonts w:hint="eastAsia"/>
          <w:rtl/>
          <w:lang w:eastAsia="en-US"/>
        </w:rPr>
        <w:t>אִישׁ</w:t>
      </w:r>
      <w:r>
        <w:rPr>
          <w:rtl/>
          <w:lang w:eastAsia="en-US"/>
        </w:rPr>
        <w:t xml:space="preserve"> </w:t>
      </w:r>
      <w:r>
        <w:rPr>
          <w:rFonts w:hint="eastAsia"/>
          <w:rtl/>
          <w:lang w:eastAsia="en-US"/>
        </w:rPr>
        <w:t>מִסְכֵּן</w:t>
      </w:r>
      <w:r>
        <w:rPr>
          <w:rtl/>
          <w:lang w:eastAsia="en-US"/>
        </w:rPr>
        <w:t xml:space="preserve"> </w:t>
      </w:r>
      <w:r>
        <w:rPr>
          <w:rFonts w:hint="eastAsia"/>
          <w:rtl/>
          <w:lang w:eastAsia="en-US"/>
        </w:rPr>
        <w:t>חָכָם</w:t>
      </w:r>
      <w:r>
        <w:rPr>
          <w:rtl/>
          <w:lang w:eastAsia="en-US"/>
        </w:rPr>
        <w:t xml:space="preserve"> </w:t>
      </w:r>
      <w:r>
        <w:rPr>
          <w:rFonts w:hint="eastAsia"/>
          <w:rtl/>
          <w:lang w:eastAsia="en-US"/>
        </w:rPr>
        <w:t>וּמִלַּט</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בְּחָכְמָתוֹ</w:t>
      </w:r>
      <w:r>
        <w:rPr>
          <w:rtl/>
          <w:lang w:eastAsia="en-US"/>
        </w:rPr>
        <w:t xml:space="preserve"> </w:t>
      </w:r>
      <w:r>
        <w:rPr>
          <w:rFonts w:hint="eastAsia"/>
          <w:rtl/>
          <w:lang w:eastAsia="en-US"/>
        </w:rPr>
        <w:t>וְאָדָם</w:t>
      </w:r>
      <w:r>
        <w:rPr>
          <w:rtl/>
          <w:lang w:eastAsia="en-US"/>
        </w:rPr>
        <w:t xml:space="preserve"> </w:t>
      </w:r>
      <w:r>
        <w:rPr>
          <w:rFonts w:hint="eastAsia"/>
          <w:rtl/>
          <w:lang w:eastAsia="en-US"/>
        </w:rPr>
        <w:t>לֹא</w:t>
      </w:r>
      <w:r>
        <w:rPr>
          <w:rtl/>
          <w:lang w:eastAsia="en-US"/>
        </w:rPr>
        <w:t xml:space="preserve"> </w:t>
      </w:r>
      <w:r>
        <w:rPr>
          <w:rFonts w:hint="eastAsia"/>
          <w:rtl/>
          <w:lang w:eastAsia="en-US"/>
        </w:rPr>
        <w:t>זָכַר</w:t>
      </w:r>
      <w:r>
        <w:rPr>
          <w:rtl/>
          <w:lang w:eastAsia="en-US"/>
        </w:rPr>
        <w:t xml:space="preserve"> </w:t>
      </w:r>
      <w:r>
        <w:rPr>
          <w:rFonts w:hint="eastAsia"/>
          <w:rtl/>
          <w:lang w:eastAsia="en-US"/>
        </w:rPr>
        <w:t>אֶת</w:t>
      </w:r>
      <w:r>
        <w:rPr>
          <w:rtl/>
          <w:lang w:eastAsia="en-US"/>
        </w:rPr>
        <w:t xml:space="preserve"> </w:t>
      </w:r>
      <w:r>
        <w:rPr>
          <w:rFonts w:hint="eastAsia"/>
          <w:rtl/>
          <w:lang w:eastAsia="en-US"/>
        </w:rPr>
        <w:t>הָאִישׁ</w:t>
      </w:r>
      <w:r>
        <w:rPr>
          <w:rtl/>
          <w:lang w:eastAsia="en-US"/>
        </w:rPr>
        <w:t xml:space="preserve"> </w:t>
      </w:r>
      <w:r>
        <w:rPr>
          <w:rFonts w:hint="eastAsia"/>
          <w:rtl/>
          <w:lang w:eastAsia="en-US"/>
        </w:rPr>
        <w:t>הַמִּסְכֵּן</w:t>
      </w:r>
      <w:r>
        <w:rPr>
          <w:rtl/>
          <w:lang w:eastAsia="en-US"/>
        </w:rPr>
        <w:t xml:space="preserve"> </w:t>
      </w:r>
      <w:r>
        <w:rPr>
          <w:rFonts w:hint="eastAsia"/>
          <w:rtl/>
          <w:lang w:eastAsia="en-US"/>
        </w:rPr>
        <w:t>הַהוּא</w:t>
      </w:r>
      <w:r>
        <w:rPr>
          <w:rFonts w:hint="cs"/>
          <w:rtl/>
          <w:lang w:eastAsia="en-US"/>
        </w:rPr>
        <w:t>".</w:t>
      </w:r>
      <w:r>
        <w:rPr>
          <w:rFonts w:hint="cs"/>
          <w:rtl/>
        </w:rPr>
        <w:t xml:space="preserve"> דרשות רבות נאמרו על פסוקים חידתיים אלה וזו אחת מהם: יהודה, יוסף ואחיו.</w:t>
      </w:r>
    </w:p>
  </w:footnote>
  <w:footnote w:id="22">
    <w:p w14:paraId="55CFA2D1" w14:textId="77777777" w:rsidR="00924BC4" w:rsidRDefault="00924BC4" w:rsidP="00D74CC7">
      <w:pPr>
        <w:pStyle w:val="a3"/>
        <w:rPr>
          <w:rFonts w:hint="cs"/>
          <w:rtl/>
        </w:rPr>
      </w:pPr>
      <w:r>
        <w:rPr>
          <w:rStyle w:val="a5"/>
        </w:rPr>
        <w:footnoteRef/>
      </w:r>
      <w:r>
        <w:rPr>
          <w:rtl/>
        </w:rPr>
        <w:t xml:space="preserve"> </w:t>
      </w:r>
      <w:r>
        <w:rPr>
          <w:rFonts w:hint="cs"/>
          <w:rtl/>
        </w:rPr>
        <w:t>כאן מוצג יהודה יחיד ומיוחד, לבד מול יוסף והמצב הקשה אליו נקלעו האחים</w:t>
      </w:r>
      <w:r w:rsidR="00D74CC7">
        <w:rPr>
          <w:rFonts w:hint="cs"/>
          <w:rtl/>
        </w:rPr>
        <w:t xml:space="preserve">, בפרט לאחר ש"המלך הגדול" בנה עוד מצוד גדול וקשה, הוא תכסיס הגביע. </w:t>
      </w:r>
      <w:r>
        <w:rPr>
          <w:rFonts w:hint="cs"/>
          <w:rtl/>
        </w:rPr>
        <w:t>כל מה שעומד ל</w:t>
      </w:r>
      <w:r w:rsidR="00D74CC7">
        <w:rPr>
          <w:rFonts w:hint="cs"/>
          <w:rtl/>
        </w:rPr>
        <w:t xml:space="preserve">יהודה ברגע קשה זה היא </w:t>
      </w:r>
      <w:r>
        <w:rPr>
          <w:rFonts w:hint="cs"/>
          <w:rtl/>
        </w:rPr>
        <w:t xml:space="preserve">הבטחתו ליעקב: "אנכי אערבנו". </w:t>
      </w:r>
      <w:r w:rsidR="00D74CC7">
        <w:rPr>
          <w:rFonts w:hint="cs"/>
          <w:rtl/>
        </w:rPr>
        <w:t>משם מצא את תעצומות הנפש ואת חכמת האיש "המסכן והחכם" לגשת ליוסף ולומר לו דברים נכוחים.</w:t>
      </w:r>
    </w:p>
  </w:footnote>
  <w:footnote w:id="23">
    <w:p w14:paraId="19A61EDE" w14:textId="77777777" w:rsidR="00924BC4" w:rsidRDefault="00924BC4" w:rsidP="00875AF5">
      <w:pPr>
        <w:pStyle w:val="a3"/>
        <w:rPr>
          <w:rFonts w:hint="cs"/>
          <w:rtl/>
        </w:rPr>
      </w:pPr>
      <w:r>
        <w:rPr>
          <w:rStyle w:val="a5"/>
        </w:rPr>
        <w:footnoteRef/>
      </w:r>
      <w:r>
        <w:rPr>
          <w:rtl/>
        </w:rPr>
        <w:t xml:space="preserve"> </w:t>
      </w:r>
      <w:r>
        <w:rPr>
          <w:rFonts w:hint="cs"/>
          <w:rtl/>
        </w:rPr>
        <w:t xml:space="preserve">המדרש רואה קשר בין "ערובתם" של אחי דוד ובין "אנכי אערבנו" של יהודה לבנימין. </w:t>
      </w:r>
      <w:r w:rsidRPr="00064796">
        <w:rPr>
          <w:rFonts w:hint="eastAsia"/>
          <w:rtl/>
          <w:lang w:eastAsia="en-US"/>
        </w:rPr>
        <w:t>למוד</w:t>
      </w:r>
      <w:r>
        <w:rPr>
          <w:rFonts w:hint="cs"/>
          <w:rtl/>
          <w:lang w:eastAsia="en-US"/>
        </w:rPr>
        <w:t>ים</w:t>
      </w:r>
      <w:r w:rsidRPr="00064796">
        <w:rPr>
          <w:rtl/>
          <w:lang w:eastAsia="en-US"/>
        </w:rPr>
        <w:t xml:space="preserve"> </w:t>
      </w:r>
      <w:r w:rsidRPr="00064796">
        <w:rPr>
          <w:rFonts w:hint="eastAsia"/>
          <w:rtl/>
          <w:lang w:eastAsia="en-US"/>
        </w:rPr>
        <w:t>שבטי</w:t>
      </w:r>
      <w:r w:rsidRPr="00064796">
        <w:rPr>
          <w:rtl/>
          <w:lang w:eastAsia="en-US"/>
        </w:rPr>
        <w:t xml:space="preserve"> </w:t>
      </w:r>
      <w:r w:rsidRPr="00064796">
        <w:rPr>
          <w:rFonts w:hint="eastAsia"/>
          <w:rtl/>
          <w:lang w:eastAsia="en-US"/>
        </w:rPr>
        <w:t>יהודה</w:t>
      </w:r>
      <w:r w:rsidRPr="00064796">
        <w:rPr>
          <w:rtl/>
          <w:lang w:eastAsia="en-US"/>
        </w:rPr>
        <w:t xml:space="preserve"> </w:t>
      </w:r>
      <w:r w:rsidRPr="00064796">
        <w:rPr>
          <w:rFonts w:hint="eastAsia"/>
          <w:rtl/>
          <w:lang w:eastAsia="en-US"/>
        </w:rPr>
        <w:t>להיות</w:t>
      </w:r>
      <w:r w:rsidRPr="00064796">
        <w:rPr>
          <w:rtl/>
          <w:lang w:eastAsia="en-US"/>
        </w:rPr>
        <w:t xml:space="preserve"> </w:t>
      </w:r>
      <w:r w:rsidRPr="00064796">
        <w:rPr>
          <w:rFonts w:hint="eastAsia"/>
          <w:rtl/>
          <w:lang w:eastAsia="en-US"/>
        </w:rPr>
        <w:t>ערבים</w:t>
      </w:r>
      <w:r w:rsidRPr="00064796">
        <w:rPr>
          <w:rtl/>
          <w:lang w:eastAsia="en-US"/>
        </w:rPr>
        <w:t xml:space="preserve"> </w:t>
      </w:r>
      <w:r w:rsidRPr="00064796">
        <w:rPr>
          <w:rFonts w:hint="eastAsia"/>
          <w:rtl/>
          <w:lang w:eastAsia="en-US"/>
        </w:rPr>
        <w:t>אלו</w:t>
      </w:r>
      <w:r w:rsidRPr="00064796">
        <w:rPr>
          <w:rtl/>
          <w:lang w:eastAsia="en-US"/>
        </w:rPr>
        <w:t xml:space="preserve"> </w:t>
      </w:r>
      <w:r w:rsidRPr="00064796">
        <w:rPr>
          <w:rFonts w:hint="eastAsia"/>
          <w:rtl/>
          <w:lang w:eastAsia="en-US"/>
        </w:rPr>
        <w:t>את</w:t>
      </w:r>
      <w:r w:rsidRPr="00064796">
        <w:rPr>
          <w:rtl/>
          <w:lang w:eastAsia="en-US"/>
        </w:rPr>
        <w:t xml:space="preserve"> </w:t>
      </w:r>
      <w:r w:rsidRPr="00064796">
        <w:rPr>
          <w:rFonts w:hint="eastAsia"/>
          <w:rtl/>
          <w:lang w:eastAsia="en-US"/>
        </w:rPr>
        <w:t>אלו</w:t>
      </w:r>
      <w:r>
        <w:rPr>
          <w:rFonts w:hint="cs"/>
          <w:rtl/>
        </w:rPr>
        <w:t xml:space="preserve">. </w:t>
      </w:r>
      <w:r w:rsidR="00D944A1">
        <w:rPr>
          <w:rFonts w:hint="cs"/>
          <w:rtl/>
        </w:rPr>
        <w:t xml:space="preserve">וכבר הרחבנו בנושא הערבות ההדדית בדברינו </w:t>
      </w:r>
      <w:hyperlink r:id="rId5" w:history="1">
        <w:r w:rsidR="00D944A1" w:rsidRPr="00D944A1">
          <w:rPr>
            <w:rStyle w:val="Hyperlink"/>
            <w:rFonts w:hint="cs"/>
            <w:rtl/>
          </w:rPr>
          <w:t>כל ישראל ערבים זה בזה</w:t>
        </w:r>
      </w:hyperlink>
      <w:r w:rsidR="00D944A1">
        <w:rPr>
          <w:rFonts w:hint="cs"/>
          <w:rtl/>
        </w:rPr>
        <w:t xml:space="preserve"> בפרשת בחוקותי. </w:t>
      </w:r>
      <w:r>
        <w:rPr>
          <w:rFonts w:hint="cs"/>
          <w:rtl/>
        </w:rPr>
        <w:t>שנזכה.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51C0" w14:textId="77777777" w:rsidR="00924BC4" w:rsidRDefault="00924BC4" w:rsidP="00E56A59">
    <w:pPr>
      <w:pStyle w:val="1"/>
      <w:tabs>
        <w:tab w:val="clear" w:pos="9469"/>
        <w:tab w:val="right" w:pos="9299"/>
      </w:tabs>
      <w:rPr>
        <w:rFonts w:hint="cs"/>
        <w:rtl/>
      </w:rPr>
    </w:pPr>
    <w:r>
      <w:rPr>
        <w:rtl/>
      </w:rPr>
      <w:t xml:space="preserve">פרשת </w:t>
    </w:r>
    <w:fldSimple w:instr=" SUBJECT  \* MERGEFORMAT ">
      <w:r>
        <w:rPr>
          <w:rtl/>
        </w:rPr>
        <w:t>מקץ</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177F" w14:textId="77777777" w:rsidR="00924BC4" w:rsidRDefault="00924BC4">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1581"/>
    <w:rsid w:val="00064796"/>
    <w:rsid w:val="000718BE"/>
    <w:rsid w:val="00073D1D"/>
    <w:rsid w:val="00080A27"/>
    <w:rsid w:val="000B7BEC"/>
    <w:rsid w:val="000C3E3A"/>
    <w:rsid w:val="000C65AE"/>
    <w:rsid w:val="001B30DB"/>
    <w:rsid w:val="001B6AAC"/>
    <w:rsid w:val="002029E3"/>
    <w:rsid w:val="002237AF"/>
    <w:rsid w:val="002771A8"/>
    <w:rsid w:val="002D6C28"/>
    <w:rsid w:val="00307F81"/>
    <w:rsid w:val="00356268"/>
    <w:rsid w:val="003C31FE"/>
    <w:rsid w:val="004850AA"/>
    <w:rsid w:val="0049779D"/>
    <w:rsid w:val="00497890"/>
    <w:rsid w:val="004C47E6"/>
    <w:rsid w:val="004F7290"/>
    <w:rsid w:val="00534676"/>
    <w:rsid w:val="00537E1B"/>
    <w:rsid w:val="005639A5"/>
    <w:rsid w:val="00566648"/>
    <w:rsid w:val="0058265F"/>
    <w:rsid w:val="005A0A5F"/>
    <w:rsid w:val="00611E9E"/>
    <w:rsid w:val="006A7C42"/>
    <w:rsid w:val="006F2E49"/>
    <w:rsid w:val="0075642F"/>
    <w:rsid w:val="00771239"/>
    <w:rsid w:val="007751F7"/>
    <w:rsid w:val="007B57A4"/>
    <w:rsid w:val="007F2046"/>
    <w:rsid w:val="00870B68"/>
    <w:rsid w:val="00875AF5"/>
    <w:rsid w:val="00883024"/>
    <w:rsid w:val="0089364F"/>
    <w:rsid w:val="00924BC4"/>
    <w:rsid w:val="00963EEF"/>
    <w:rsid w:val="00A3416B"/>
    <w:rsid w:val="00A367A0"/>
    <w:rsid w:val="00A533B9"/>
    <w:rsid w:val="00A53E9A"/>
    <w:rsid w:val="00A92154"/>
    <w:rsid w:val="00A92CA9"/>
    <w:rsid w:val="00AC5B0C"/>
    <w:rsid w:val="00AF3872"/>
    <w:rsid w:val="00AF4BE0"/>
    <w:rsid w:val="00B038AE"/>
    <w:rsid w:val="00B056EC"/>
    <w:rsid w:val="00B509A2"/>
    <w:rsid w:val="00B73FA3"/>
    <w:rsid w:val="00BF15F3"/>
    <w:rsid w:val="00C05CCE"/>
    <w:rsid w:val="00CC26EB"/>
    <w:rsid w:val="00CC4091"/>
    <w:rsid w:val="00D74CC7"/>
    <w:rsid w:val="00D944A1"/>
    <w:rsid w:val="00DA5FAD"/>
    <w:rsid w:val="00DC3107"/>
    <w:rsid w:val="00DF0D40"/>
    <w:rsid w:val="00DF5495"/>
    <w:rsid w:val="00E02521"/>
    <w:rsid w:val="00E51639"/>
    <w:rsid w:val="00E56A59"/>
    <w:rsid w:val="00E964B7"/>
    <w:rsid w:val="00EA631E"/>
    <w:rsid w:val="00ED2945"/>
    <w:rsid w:val="00F0490A"/>
    <w:rsid w:val="00F32F9E"/>
    <w:rsid w:val="00F65A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56C5B"/>
  <w15:chartTrackingRefBased/>
  <w15:docId w15:val="{A3CCBF61-5737-4B8D-927E-BCE55942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33B9"/>
    <w:pPr>
      <w:bidi/>
    </w:pPr>
    <w:rPr>
      <w:rFonts w:cs="Narkisim"/>
      <w:sz w:val="22"/>
      <w:szCs w:val="22"/>
      <w:lang w:eastAsia="he-IL"/>
    </w:rPr>
  </w:style>
  <w:style w:type="paragraph" w:styleId="1">
    <w:name w:val="heading 1"/>
    <w:basedOn w:val="a"/>
    <w:next w:val="a"/>
    <w:link w:val="10"/>
    <w:qFormat/>
    <w:rsid w:val="00A533B9"/>
    <w:pPr>
      <w:keepNext/>
      <w:tabs>
        <w:tab w:val="right" w:pos="9469"/>
      </w:tabs>
      <w:jc w:val="both"/>
      <w:outlineLvl w:val="0"/>
    </w:pPr>
    <w:rPr>
      <w:rFonts w:cs="David"/>
      <w:b/>
      <w:bCs/>
      <w:szCs w:val="28"/>
    </w:rPr>
  </w:style>
  <w:style w:type="character" w:default="1" w:styleId="a0">
    <w:name w:val="Default Paragraph Font"/>
    <w:uiPriority w:val="1"/>
    <w:semiHidden/>
    <w:unhideWhenUsed/>
    <w:rsid w:val="00A533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533B9"/>
  </w:style>
  <w:style w:type="paragraph" w:styleId="a3">
    <w:name w:val="footnote text"/>
    <w:basedOn w:val="a"/>
    <w:link w:val="a4"/>
    <w:rsid w:val="00A533B9"/>
    <w:pPr>
      <w:ind w:left="170" w:hanging="170"/>
      <w:jc w:val="both"/>
    </w:pPr>
    <w:rPr>
      <w:sz w:val="20"/>
      <w:szCs w:val="20"/>
    </w:rPr>
  </w:style>
  <w:style w:type="character" w:styleId="a5">
    <w:name w:val="footnote reference"/>
    <w:semiHidden/>
    <w:rsid w:val="00A533B9"/>
    <w:rPr>
      <w:vertAlign w:val="superscript"/>
    </w:rPr>
  </w:style>
  <w:style w:type="paragraph" w:styleId="a6">
    <w:name w:val="header"/>
    <w:basedOn w:val="a"/>
    <w:link w:val="a7"/>
    <w:rsid w:val="00A533B9"/>
    <w:pPr>
      <w:tabs>
        <w:tab w:val="center" w:pos="4153"/>
        <w:tab w:val="right" w:pos="8306"/>
      </w:tabs>
    </w:pPr>
  </w:style>
  <w:style w:type="paragraph" w:styleId="a8">
    <w:name w:val="footer"/>
    <w:basedOn w:val="a"/>
    <w:link w:val="a9"/>
    <w:rsid w:val="00A533B9"/>
    <w:pPr>
      <w:tabs>
        <w:tab w:val="center" w:pos="4153"/>
        <w:tab w:val="right" w:pos="8306"/>
      </w:tabs>
    </w:pPr>
  </w:style>
  <w:style w:type="paragraph" w:customStyle="1" w:styleId="aa">
    <w:name w:val="כותרת"/>
    <w:basedOn w:val="a"/>
    <w:rsid w:val="00A533B9"/>
    <w:pPr>
      <w:spacing w:before="240" w:line="320" w:lineRule="atLeast"/>
      <w:jc w:val="center"/>
    </w:pPr>
    <w:rPr>
      <w:rFonts w:cs="David"/>
      <w:b/>
      <w:bCs/>
      <w:spacing w:val="20"/>
      <w:szCs w:val="32"/>
    </w:rPr>
  </w:style>
  <w:style w:type="paragraph" w:customStyle="1" w:styleId="ab">
    <w:name w:val="כותרת קטע"/>
    <w:basedOn w:val="a"/>
    <w:rsid w:val="00A533B9"/>
    <w:pPr>
      <w:spacing w:before="240" w:line="300" w:lineRule="atLeast"/>
    </w:pPr>
    <w:rPr>
      <w:rFonts w:cs="Arial"/>
      <w:b/>
      <w:bCs/>
      <w:szCs w:val="24"/>
    </w:rPr>
  </w:style>
  <w:style w:type="paragraph" w:customStyle="1" w:styleId="ac">
    <w:name w:val="מקור"/>
    <w:basedOn w:val="a"/>
    <w:rsid w:val="00A533B9"/>
    <w:pPr>
      <w:spacing w:line="320" w:lineRule="atLeast"/>
      <w:jc w:val="both"/>
    </w:pPr>
    <w:rPr>
      <w:rFonts w:cs="David"/>
      <w:szCs w:val="24"/>
    </w:rPr>
  </w:style>
  <w:style w:type="paragraph" w:customStyle="1" w:styleId="ad">
    <w:name w:val="מחלקי המים"/>
    <w:basedOn w:val="a"/>
    <w:rsid w:val="00A533B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A533B9"/>
    <w:rPr>
      <w:color w:val="0000FF"/>
      <w:u w:val="single"/>
    </w:rPr>
  </w:style>
  <w:style w:type="paragraph" w:styleId="af0">
    <w:name w:val="Balloon Text"/>
    <w:basedOn w:val="a"/>
    <w:link w:val="af1"/>
    <w:uiPriority w:val="99"/>
    <w:semiHidden/>
    <w:unhideWhenUsed/>
    <w:rsid w:val="00A533B9"/>
    <w:rPr>
      <w:rFonts w:ascii="Tahoma" w:hAnsi="Tahoma" w:cs="Tahoma"/>
      <w:sz w:val="16"/>
      <w:szCs w:val="16"/>
    </w:rPr>
  </w:style>
  <w:style w:type="character" w:customStyle="1" w:styleId="a9">
    <w:name w:val="כותרת תחתונה תו"/>
    <w:link w:val="a8"/>
    <w:rsid w:val="00A533B9"/>
    <w:rPr>
      <w:rFonts w:cs="Narkisim"/>
      <w:sz w:val="22"/>
      <w:szCs w:val="22"/>
      <w:lang w:eastAsia="he-IL"/>
    </w:rPr>
  </w:style>
  <w:style w:type="character" w:styleId="af2">
    <w:name w:val="page number"/>
    <w:rsid w:val="00D944A1"/>
  </w:style>
  <w:style w:type="character" w:customStyle="1" w:styleId="a4">
    <w:name w:val="טקסט הערת שוליים תו"/>
    <w:link w:val="a3"/>
    <w:rsid w:val="00A533B9"/>
    <w:rPr>
      <w:rFonts w:cs="Narkisim"/>
      <w:lang w:eastAsia="he-IL"/>
    </w:rPr>
  </w:style>
  <w:style w:type="character" w:customStyle="1" w:styleId="10">
    <w:name w:val="כותרת 1 תו"/>
    <w:link w:val="1"/>
    <w:rsid w:val="00A533B9"/>
    <w:rPr>
      <w:rFonts w:cs="David"/>
      <w:b/>
      <w:bCs/>
      <w:sz w:val="22"/>
      <w:szCs w:val="28"/>
      <w:lang w:eastAsia="he-IL"/>
    </w:rPr>
  </w:style>
  <w:style w:type="character" w:customStyle="1" w:styleId="a7">
    <w:name w:val="כותרת עליונה תו"/>
    <w:link w:val="a6"/>
    <w:rsid w:val="00A533B9"/>
    <w:rPr>
      <w:rFonts w:cs="Narkisim"/>
      <w:sz w:val="22"/>
      <w:szCs w:val="22"/>
      <w:lang w:eastAsia="he-IL"/>
    </w:rPr>
  </w:style>
  <w:style w:type="character" w:customStyle="1" w:styleId="af1">
    <w:name w:val="טקסט בלונים תו"/>
    <w:link w:val="af0"/>
    <w:uiPriority w:val="99"/>
    <w:semiHidden/>
    <w:rsid w:val="00A533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1%D7%A6%D7%A2-%D7%9B%D7%99-%D7%A0%D7%94%D7%A8%D7%95%D7%92-%D7%90%D7%AA-%D7%90%D7%97%D7%99%D7%A0%D7%95"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B%D7%9C-%D7%99%D7%A9%D7%A8%D7%90%D7%9C-%D7%A2%D7%A8%D7%91%D7%99%D7%9D-%D7%96%D7%94-%D7%91%D7%96%D7%941" TargetMode="External"/><Relationship Id="rId4" Type="http://schemas.openxmlformats.org/officeDocument/2006/relationships/hyperlink" Target="https://www.mayim.org.il/?parasha=%d7%94%d7%99%d7%95-%d7%93%d7%91%d7%a8%d7%99%d7%95-%d7%a9%d7%9c-%d7%99%d7%94%d7%95%d7%93%d7%94-%d7%a0%d7%a8%d7%90%d7%99%d7%9d-%d7%9c%d7%9b%d7%9c-%d7%a6%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788</Words>
  <Characters>3943</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אנכי אערבנו</vt:lpstr>
      <vt:lpstr>אנכי אערבנו</vt:lpstr>
    </vt:vector>
  </TitlesOfParts>
  <Company> </Company>
  <LinksUpToDate>false</LinksUpToDate>
  <CharactersWithSpaces>4722</CharactersWithSpaces>
  <SharedDoc>false</SharedDoc>
  <HLinks>
    <vt:vector size="30" baseType="variant">
      <vt:variant>
        <vt:i4>1376339</vt:i4>
      </vt:variant>
      <vt:variant>
        <vt:i4>12</vt:i4>
      </vt:variant>
      <vt:variant>
        <vt:i4>0</vt:i4>
      </vt:variant>
      <vt:variant>
        <vt:i4>5</vt:i4>
      </vt:variant>
      <vt:variant>
        <vt:lpwstr>http://www.mayim.org.il/?parasha=%D7%9B%D7%9C-%D7%99%D7%A9%D7%A8%D7%90%D7%9C-%D7%A2%D7%A8%D7%91%D7%99%D7%9D-%D7%96%D7%94-%D7%91%D7%96%D7%941</vt:lpwstr>
      </vt:variant>
      <vt:variant>
        <vt:lpwstr/>
      </vt:variant>
      <vt:variant>
        <vt:i4>5832781</vt:i4>
      </vt:variant>
      <vt:variant>
        <vt:i4>9</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851972</vt:i4>
      </vt:variant>
      <vt:variant>
        <vt:i4>6</vt:i4>
      </vt:variant>
      <vt:variant>
        <vt:i4>0</vt:i4>
      </vt:variant>
      <vt:variant>
        <vt:i4>5</vt:i4>
      </vt:variant>
      <vt:variant>
        <vt:lpwstr>http://www.mayim.org.il/?parasha=%D7%9E%D7%94-%D7%91%D7%A6%D7%A2-%D7%9B%D7%99-%D7%A0%D7%94%D7%A8%D7%95%D7%92-%D7%90%D7%AA-%D7%90%D7%97%D7%99%D7%A0%D7%95</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אנכי אערבנו</dc:title>
  <dc:subject>מקץ, שבת חנוכה</dc:subject>
  <dc:creator>Asher Yuval</dc:creator>
  <cp:keywords/>
  <dc:description/>
  <cp:lastModifiedBy>Shimon Afek</cp:lastModifiedBy>
  <cp:revision>2</cp:revision>
  <cp:lastPrinted>2005-12-30T06:47:00Z</cp:lastPrinted>
  <dcterms:created xsi:type="dcterms:W3CDTF">2020-12-08T07:25:00Z</dcterms:created>
  <dcterms:modified xsi:type="dcterms:W3CDTF">2020-12-08T07:25:00Z</dcterms:modified>
</cp:coreProperties>
</file>