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01FE" w14:textId="77777777" w:rsidR="00552C8A" w:rsidRDefault="00552C8A" w:rsidP="001E6B26">
      <w:pPr>
        <w:pStyle w:val="aa"/>
        <w:rPr>
          <w:rFonts w:hint="cs"/>
          <w:rtl/>
        </w:rPr>
      </w:pPr>
      <w:fldSimple w:instr=" TITLE  \* MERGEFORMAT ">
        <w:r w:rsidR="008C7EC4" w:rsidRPr="00887C30">
          <w:rPr>
            <w:rtl/>
          </w:rPr>
          <w:t>דור המדבר וחלקו לעולם הבא</w:t>
        </w:r>
      </w:fldSimple>
    </w:p>
    <w:p w14:paraId="3C51314F" w14:textId="77777777" w:rsidR="001E6B26" w:rsidRPr="001E6B26" w:rsidRDefault="001E6B26" w:rsidP="001E6B26">
      <w:pPr>
        <w:pStyle w:val="ac"/>
        <w:spacing w:before="240"/>
        <w:rPr>
          <w:rFonts w:cs="Narkisim"/>
          <w:szCs w:val="22"/>
          <w:rtl/>
        </w:rPr>
      </w:pPr>
      <w:r w:rsidRPr="001E6B26">
        <w:rPr>
          <w:rFonts w:cs="Narkisim" w:hint="cs"/>
          <w:b/>
          <w:bCs/>
          <w:szCs w:val="22"/>
          <w:rtl/>
        </w:rPr>
        <w:t>מים ראשונים:</w:t>
      </w:r>
      <w:r w:rsidRPr="001E6B26">
        <w:rPr>
          <w:rFonts w:cs="Narkisim" w:hint="cs"/>
          <w:szCs w:val="22"/>
          <w:rtl/>
        </w:rPr>
        <w:t xml:space="preserve"> כבר דרשנו בקצרה </w:t>
      </w:r>
      <w:hyperlink r:id="rId6" w:history="1">
        <w:r w:rsidRPr="001E6B26">
          <w:rPr>
            <w:rStyle w:val="Hyperlink"/>
            <w:rFonts w:cs="Narkisim" w:hint="cs"/>
            <w:szCs w:val="22"/>
            <w:rtl/>
          </w:rPr>
          <w:t>במתי מדבר</w:t>
        </w:r>
      </w:hyperlink>
      <w:r w:rsidRPr="001E6B26">
        <w:rPr>
          <w:rFonts w:cs="Narkisim" w:hint="cs"/>
          <w:szCs w:val="22"/>
          <w:rtl/>
        </w:rPr>
        <w:t xml:space="preserve"> בשבת זו בשנה האחרת ושם הבאנו את הקשר של מ</w:t>
      </w:r>
      <w:r w:rsidRPr="001E6B26">
        <w:rPr>
          <w:rFonts w:cs="Narkisim" w:hint="eastAsia"/>
          <w:szCs w:val="22"/>
          <w:rtl/>
        </w:rPr>
        <w:t>ֵ</w:t>
      </w:r>
      <w:r w:rsidRPr="001E6B26">
        <w:rPr>
          <w:rFonts w:cs="Narkisim" w:hint="cs"/>
          <w:szCs w:val="22"/>
          <w:rtl/>
        </w:rPr>
        <w:t>ת</w:t>
      </w:r>
      <w:r w:rsidRPr="001E6B26">
        <w:rPr>
          <w:rFonts w:cs="Narkisim" w:hint="eastAsia"/>
          <w:szCs w:val="22"/>
          <w:rtl/>
        </w:rPr>
        <w:t>ֵּ</w:t>
      </w:r>
      <w:r w:rsidRPr="001E6B26">
        <w:rPr>
          <w:rFonts w:cs="Narkisim" w:hint="cs"/>
          <w:szCs w:val="22"/>
          <w:rtl/>
        </w:rPr>
        <w:t xml:space="preserve">י מדבר עם ט"ו באב, שאז פסקו למות. </w:t>
      </w:r>
      <w:r w:rsidR="00CC7F06">
        <w:rPr>
          <w:rFonts w:cs="Narkisim" w:hint="cs"/>
          <w:szCs w:val="22"/>
          <w:rtl/>
        </w:rPr>
        <w:t>כמ</w:t>
      </w:r>
      <w:r w:rsidRPr="001E6B26">
        <w:rPr>
          <w:rFonts w:cs="Narkisim" w:hint="cs"/>
          <w:szCs w:val="22"/>
          <w:rtl/>
        </w:rPr>
        <w:t>ו</w:t>
      </w:r>
      <w:r w:rsidR="00CC7F06">
        <w:rPr>
          <w:rFonts w:cs="Narkisim" w:hint="cs"/>
          <w:szCs w:val="22"/>
          <w:rtl/>
        </w:rPr>
        <w:t xml:space="preserve"> </w:t>
      </w:r>
      <w:r w:rsidRPr="001E6B26">
        <w:rPr>
          <w:rFonts w:cs="Narkisim" w:hint="cs"/>
          <w:szCs w:val="22"/>
          <w:rtl/>
        </w:rPr>
        <w:t>כן הבאנו שם את "מפגשו" של רבה בר בר חנה עם מתי המדבר במסעותיו המופלאים. והפעם אנ</w:t>
      </w:r>
      <w:r>
        <w:rPr>
          <w:rFonts w:cs="Narkisim" w:hint="cs"/>
          <w:szCs w:val="22"/>
          <w:rtl/>
        </w:rPr>
        <w:t>ו</w:t>
      </w:r>
      <w:r w:rsidRPr="001E6B26">
        <w:rPr>
          <w:rFonts w:cs="Narkisim" w:hint="cs"/>
          <w:szCs w:val="22"/>
          <w:rtl/>
        </w:rPr>
        <w:t xml:space="preserve"> מבקשים לדון בנושא: דור המדבר </w:t>
      </w:r>
      <w:r w:rsidRPr="001E6B26">
        <w:rPr>
          <w:rFonts w:cs="Narkisim"/>
          <w:szCs w:val="22"/>
          <w:rtl/>
        </w:rPr>
        <w:t>–</w:t>
      </w:r>
      <w:r w:rsidRPr="001E6B26">
        <w:rPr>
          <w:rFonts w:cs="Narkisim" w:hint="cs"/>
          <w:szCs w:val="22"/>
          <w:rtl/>
        </w:rPr>
        <w:t xml:space="preserve"> מהו לעולם הבא? כיצד רואים חכמים את דור המדבר בראייה ארוכת טווח וסופית (או שמא אינסופית)?</w:t>
      </w:r>
    </w:p>
    <w:p w14:paraId="11DD7AD8" w14:textId="77777777" w:rsidR="008C11C8" w:rsidRPr="00887C30" w:rsidRDefault="008C11C8" w:rsidP="001E6B26">
      <w:pPr>
        <w:autoSpaceDE w:val="0"/>
        <w:autoSpaceDN w:val="0"/>
        <w:adjustRightInd w:val="0"/>
        <w:spacing w:before="240"/>
        <w:jc w:val="both"/>
        <w:rPr>
          <w:rFonts w:cs="David" w:hint="cs"/>
          <w:szCs w:val="24"/>
          <w:rtl/>
        </w:rPr>
      </w:pPr>
      <w:r w:rsidRPr="00887C30">
        <w:rPr>
          <w:rFonts w:cs="David" w:hint="eastAsia"/>
          <w:b/>
          <w:bCs/>
          <w:szCs w:val="24"/>
          <w:rtl/>
        </w:rPr>
        <w:t>בַּמִּדְבָּר</w:t>
      </w:r>
      <w:r w:rsidRPr="00887C30">
        <w:rPr>
          <w:rFonts w:cs="David"/>
          <w:b/>
          <w:bCs/>
          <w:szCs w:val="24"/>
          <w:rtl/>
        </w:rPr>
        <w:t xml:space="preserve"> </w:t>
      </w:r>
      <w:r w:rsidRPr="00887C30">
        <w:rPr>
          <w:rFonts w:cs="David" w:hint="eastAsia"/>
          <w:b/>
          <w:bCs/>
          <w:szCs w:val="24"/>
          <w:rtl/>
        </w:rPr>
        <w:t>הַזֶּה</w:t>
      </w:r>
      <w:r w:rsidRPr="00887C30">
        <w:rPr>
          <w:rFonts w:cs="David"/>
          <w:b/>
          <w:bCs/>
          <w:szCs w:val="24"/>
          <w:rtl/>
        </w:rPr>
        <w:t xml:space="preserve"> </w:t>
      </w:r>
      <w:r w:rsidRPr="00887C30">
        <w:rPr>
          <w:rFonts w:cs="David" w:hint="eastAsia"/>
          <w:b/>
          <w:bCs/>
          <w:szCs w:val="24"/>
          <w:rtl/>
        </w:rPr>
        <w:t>יִפְּלוּ</w:t>
      </w:r>
      <w:r w:rsidRPr="00887C30">
        <w:rPr>
          <w:rFonts w:cs="David"/>
          <w:b/>
          <w:bCs/>
          <w:szCs w:val="24"/>
          <w:rtl/>
        </w:rPr>
        <w:t xml:space="preserve"> </w:t>
      </w:r>
      <w:r w:rsidRPr="00887C30">
        <w:rPr>
          <w:rFonts w:cs="David" w:hint="eastAsia"/>
          <w:b/>
          <w:bCs/>
          <w:szCs w:val="24"/>
          <w:rtl/>
        </w:rPr>
        <w:t>פִגְרֵיכֶם</w:t>
      </w:r>
      <w:r w:rsidRPr="00887C30">
        <w:rPr>
          <w:rFonts w:cs="David"/>
          <w:b/>
          <w:bCs/>
          <w:szCs w:val="24"/>
          <w:rtl/>
        </w:rPr>
        <w:t xml:space="preserve"> </w:t>
      </w:r>
      <w:r w:rsidRPr="00887C30">
        <w:rPr>
          <w:rFonts w:cs="David" w:hint="eastAsia"/>
          <w:b/>
          <w:bCs/>
          <w:szCs w:val="24"/>
          <w:rtl/>
        </w:rPr>
        <w:t>וְכָל</w:t>
      </w:r>
      <w:r w:rsidRPr="00887C30">
        <w:rPr>
          <w:rFonts w:cs="David"/>
          <w:b/>
          <w:bCs/>
          <w:szCs w:val="24"/>
          <w:rtl/>
        </w:rPr>
        <w:t xml:space="preserve"> </w:t>
      </w:r>
      <w:r w:rsidRPr="00887C30">
        <w:rPr>
          <w:rFonts w:cs="David" w:hint="eastAsia"/>
          <w:b/>
          <w:bCs/>
          <w:szCs w:val="24"/>
          <w:rtl/>
        </w:rPr>
        <w:t>פְּקֻדֵיכֶם</w:t>
      </w:r>
      <w:r w:rsidRPr="00887C30">
        <w:rPr>
          <w:rFonts w:cs="David"/>
          <w:b/>
          <w:bCs/>
          <w:szCs w:val="24"/>
          <w:rtl/>
        </w:rPr>
        <w:t xml:space="preserve"> </w:t>
      </w:r>
      <w:r w:rsidRPr="00887C30">
        <w:rPr>
          <w:rFonts w:cs="David" w:hint="eastAsia"/>
          <w:b/>
          <w:bCs/>
          <w:szCs w:val="24"/>
          <w:rtl/>
        </w:rPr>
        <w:t>לְכָל</w:t>
      </w:r>
      <w:r w:rsidRPr="00887C30">
        <w:rPr>
          <w:rFonts w:cs="David"/>
          <w:b/>
          <w:bCs/>
          <w:szCs w:val="24"/>
          <w:rtl/>
        </w:rPr>
        <w:t xml:space="preserve"> </w:t>
      </w:r>
      <w:r w:rsidRPr="00887C30">
        <w:rPr>
          <w:rFonts w:cs="David" w:hint="eastAsia"/>
          <w:b/>
          <w:bCs/>
          <w:szCs w:val="24"/>
          <w:rtl/>
        </w:rPr>
        <w:t>מִסְפַּרְכֶם</w:t>
      </w:r>
      <w:r w:rsidRPr="00887C30">
        <w:rPr>
          <w:rFonts w:cs="David"/>
          <w:b/>
          <w:bCs/>
          <w:szCs w:val="24"/>
          <w:rtl/>
        </w:rPr>
        <w:t xml:space="preserve"> </w:t>
      </w:r>
      <w:r w:rsidRPr="00887C30">
        <w:rPr>
          <w:rFonts w:cs="David" w:hint="eastAsia"/>
          <w:b/>
          <w:bCs/>
          <w:szCs w:val="24"/>
          <w:rtl/>
        </w:rPr>
        <w:t>מִבֶּן</w:t>
      </w:r>
      <w:r w:rsidRPr="00887C30">
        <w:rPr>
          <w:rFonts w:cs="David"/>
          <w:b/>
          <w:bCs/>
          <w:szCs w:val="24"/>
          <w:rtl/>
        </w:rPr>
        <w:t xml:space="preserve"> </w:t>
      </w:r>
      <w:r w:rsidRPr="00887C30">
        <w:rPr>
          <w:rFonts w:cs="David" w:hint="eastAsia"/>
          <w:b/>
          <w:bCs/>
          <w:szCs w:val="24"/>
          <w:rtl/>
        </w:rPr>
        <w:t>עֶשְׂרִים</w:t>
      </w:r>
      <w:r w:rsidRPr="00887C30">
        <w:rPr>
          <w:rFonts w:cs="David"/>
          <w:b/>
          <w:bCs/>
          <w:szCs w:val="24"/>
          <w:rtl/>
        </w:rPr>
        <w:t xml:space="preserve"> </w:t>
      </w:r>
      <w:r w:rsidRPr="00887C30">
        <w:rPr>
          <w:rFonts w:cs="David" w:hint="eastAsia"/>
          <w:b/>
          <w:bCs/>
          <w:szCs w:val="24"/>
          <w:rtl/>
        </w:rPr>
        <w:t>שָׁנָה</w:t>
      </w:r>
      <w:r w:rsidRPr="00887C30">
        <w:rPr>
          <w:rFonts w:cs="David"/>
          <w:b/>
          <w:bCs/>
          <w:szCs w:val="24"/>
          <w:rtl/>
        </w:rPr>
        <w:t xml:space="preserve"> </w:t>
      </w:r>
      <w:r w:rsidRPr="00887C30">
        <w:rPr>
          <w:rFonts w:cs="David" w:hint="eastAsia"/>
          <w:b/>
          <w:bCs/>
          <w:szCs w:val="24"/>
          <w:rtl/>
        </w:rPr>
        <w:t>וָמָעְלָה</w:t>
      </w:r>
      <w:r w:rsidRPr="00887C30">
        <w:rPr>
          <w:rFonts w:cs="David"/>
          <w:b/>
          <w:bCs/>
          <w:szCs w:val="24"/>
          <w:rtl/>
        </w:rPr>
        <w:t xml:space="preserve"> </w:t>
      </w:r>
      <w:r w:rsidRPr="00887C30">
        <w:rPr>
          <w:rFonts w:cs="David" w:hint="eastAsia"/>
          <w:b/>
          <w:bCs/>
          <w:szCs w:val="24"/>
          <w:rtl/>
        </w:rPr>
        <w:t>אֲשֶׁר</w:t>
      </w:r>
      <w:r w:rsidRPr="00887C30">
        <w:rPr>
          <w:rFonts w:cs="David"/>
          <w:b/>
          <w:bCs/>
          <w:szCs w:val="24"/>
          <w:rtl/>
        </w:rPr>
        <w:t xml:space="preserve"> </w:t>
      </w:r>
      <w:r w:rsidRPr="00887C30">
        <w:rPr>
          <w:rFonts w:cs="David" w:hint="eastAsia"/>
          <w:b/>
          <w:bCs/>
          <w:szCs w:val="24"/>
          <w:rtl/>
        </w:rPr>
        <w:t>הֲלִינֹתֶם</w:t>
      </w:r>
      <w:r w:rsidRPr="00887C30">
        <w:rPr>
          <w:rFonts w:cs="David"/>
          <w:b/>
          <w:bCs/>
          <w:szCs w:val="24"/>
          <w:rtl/>
        </w:rPr>
        <w:t xml:space="preserve"> </w:t>
      </w:r>
      <w:r w:rsidRPr="00887C30">
        <w:rPr>
          <w:rFonts w:cs="David" w:hint="eastAsia"/>
          <w:b/>
          <w:bCs/>
          <w:szCs w:val="24"/>
          <w:rtl/>
        </w:rPr>
        <w:t>עָלָי</w:t>
      </w:r>
      <w:r w:rsidR="001E6B26">
        <w:rPr>
          <w:rFonts w:cs="David" w:hint="cs"/>
          <w:b/>
          <w:bCs/>
          <w:szCs w:val="24"/>
          <w:rtl/>
        </w:rPr>
        <w:t>:</w:t>
      </w:r>
      <w:r w:rsidRPr="00887C30">
        <w:rPr>
          <w:rFonts w:cs="David" w:hint="cs"/>
          <w:szCs w:val="24"/>
          <w:rtl/>
        </w:rPr>
        <w:t xml:space="preserve"> </w:t>
      </w:r>
      <w:r w:rsidRPr="00887C30">
        <w:rPr>
          <w:rtl/>
        </w:rPr>
        <w:t xml:space="preserve">(במדבר </w:t>
      </w:r>
      <w:r w:rsidRPr="00887C30">
        <w:rPr>
          <w:rFonts w:hint="cs"/>
          <w:rtl/>
        </w:rPr>
        <w:t>יד</w:t>
      </w:r>
      <w:r w:rsidRPr="00887C30">
        <w:rPr>
          <w:rtl/>
        </w:rPr>
        <w:t xml:space="preserve"> </w:t>
      </w:r>
      <w:r w:rsidRPr="00887C30">
        <w:rPr>
          <w:rFonts w:hint="cs"/>
          <w:rtl/>
        </w:rPr>
        <w:t>כט</w:t>
      </w:r>
      <w:r w:rsidRPr="00887C30">
        <w:rPr>
          <w:rtl/>
        </w:rPr>
        <w:t>)</w:t>
      </w:r>
      <w:r w:rsidR="00296CE4">
        <w:rPr>
          <w:rFonts w:hint="cs"/>
          <w:rtl/>
        </w:rPr>
        <w:t>.</w:t>
      </w:r>
      <w:r w:rsidR="000641F3" w:rsidRPr="00887C30">
        <w:rPr>
          <w:rStyle w:val="a5"/>
          <w:rFonts w:cs="David"/>
          <w:szCs w:val="24"/>
          <w:rtl/>
        </w:rPr>
        <w:footnoteReference w:id="1"/>
      </w:r>
    </w:p>
    <w:p w14:paraId="78BE6D75" w14:textId="77777777" w:rsidR="00887C30" w:rsidRPr="00887C30" w:rsidRDefault="00887C30" w:rsidP="00887C30">
      <w:pPr>
        <w:pStyle w:val="ab"/>
        <w:rPr>
          <w:rFonts w:hint="cs"/>
          <w:rtl/>
          <w:lang w:eastAsia="en-US"/>
        </w:rPr>
      </w:pPr>
      <w:r w:rsidRPr="00887C30">
        <w:rPr>
          <w:rFonts w:hint="eastAsia"/>
          <w:rtl/>
          <w:lang w:eastAsia="en-US"/>
        </w:rPr>
        <w:t>תלמוד</w:t>
      </w:r>
      <w:r w:rsidRPr="00887C30">
        <w:rPr>
          <w:rtl/>
          <w:lang w:eastAsia="en-US"/>
        </w:rPr>
        <w:t xml:space="preserve"> </w:t>
      </w:r>
      <w:r w:rsidRPr="00887C30">
        <w:rPr>
          <w:rFonts w:hint="eastAsia"/>
          <w:rtl/>
          <w:lang w:eastAsia="en-US"/>
        </w:rPr>
        <w:t>ירושלמי</w:t>
      </w:r>
      <w:r w:rsidRPr="00887C30">
        <w:rPr>
          <w:rtl/>
          <w:lang w:eastAsia="en-US"/>
        </w:rPr>
        <w:t xml:space="preserve"> </w:t>
      </w:r>
      <w:r w:rsidRPr="00887C30">
        <w:rPr>
          <w:rFonts w:hint="eastAsia"/>
          <w:rtl/>
          <w:lang w:eastAsia="en-US"/>
        </w:rPr>
        <w:t>מסכת</w:t>
      </w:r>
      <w:r w:rsidRPr="00887C30">
        <w:rPr>
          <w:rtl/>
          <w:lang w:eastAsia="en-US"/>
        </w:rPr>
        <w:t xml:space="preserve"> </w:t>
      </w:r>
      <w:r w:rsidRPr="00887C30">
        <w:rPr>
          <w:rFonts w:hint="eastAsia"/>
          <w:rtl/>
          <w:lang w:eastAsia="en-US"/>
        </w:rPr>
        <w:t>עבודה</w:t>
      </w:r>
      <w:r w:rsidRPr="00887C30">
        <w:rPr>
          <w:rtl/>
          <w:lang w:eastAsia="en-US"/>
        </w:rPr>
        <w:t xml:space="preserve"> </w:t>
      </w:r>
      <w:r w:rsidRPr="00887C30">
        <w:rPr>
          <w:rFonts w:hint="eastAsia"/>
          <w:rtl/>
          <w:lang w:eastAsia="en-US"/>
        </w:rPr>
        <w:t>זרה</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א</w:t>
      </w:r>
      <w:r w:rsidRPr="00887C30">
        <w:rPr>
          <w:rtl/>
          <w:lang w:eastAsia="en-US"/>
        </w:rPr>
        <w:t xml:space="preserve"> </w:t>
      </w:r>
      <w:r w:rsidR="00E723E7">
        <w:rPr>
          <w:rFonts w:hint="cs"/>
          <w:rtl/>
          <w:lang w:eastAsia="en-US"/>
        </w:rPr>
        <w:t>הלכה א</w:t>
      </w:r>
    </w:p>
    <w:p w14:paraId="3C7A1C29" w14:textId="77777777" w:rsidR="00887C30" w:rsidRPr="00887C30" w:rsidRDefault="00887C30" w:rsidP="00887C30">
      <w:pPr>
        <w:pStyle w:val="ac"/>
        <w:rPr>
          <w:rFonts w:hint="cs"/>
          <w:rtl/>
          <w:lang w:eastAsia="en-US"/>
        </w:rPr>
      </w:pPr>
      <w:r w:rsidRPr="00887C30">
        <w:rPr>
          <w:rFonts w:hint="eastAsia"/>
          <w:rtl/>
          <w:lang w:eastAsia="en-US"/>
        </w:rPr>
        <w:t>אי</w:t>
      </w:r>
      <w:r w:rsidRPr="00887C30">
        <w:rPr>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חביב</w:t>
      </w:r>
      <w:r w:rsidRPr="00887C30">
        <w:rPr>
          <w:rtl/>
          <w:lang w:eastAsia="en-US"/>
        </w:rPr>
        <w:t xml:space="preserve"> </w:t>
      </w:r>
      <w:r w:rsidRPr="00887C30">
        <w:rPr>
          <w:rFonts w:hint="eastAsia"/>
          <w:rtl/>
          <w:lang w:eastAsia="en-US"/>
        </w:rPr>
        <w:t>מכל</w:t>
      </w:r>
      <w:r w:rsidRPr="00887C30">
        <w:rPr>
          <w:rtl/>
          <w:lang w:eastAsia="en-US"/>
        </w:rPr>
        <w:t xml:space="preserve"> </w:t>
      </w:r>
      <w:r w:rsidRPr="00887C30">
        <w:rPr>
          <w:rFonts w:hint="eastAsia"/>
          <w:rtl/>
          <w:lang w:eastAsia="en-US"/>
        </w:rPr>
        <w:t>הדורות</w:t>
      </w:r>
      <w:r w:rsidR="001E6B26">
        <w:rPr>
          <w:rFonts w:hint="cs"/>
          <w:rtl/>
          <w:lang w:eastAsia="en-US"/>
        </w:rPr>
        <w:t>?</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w:t>
      </w:r>
      <w:r w:rsidRPr="00887C30">
        <w:rPr>
          <w:rStyle w:val="a5"/>
          <w:rtl/>
          <w:lang w:eastAsia="en-US"/>
        </w:rPr>
        <w:footnoteReference w:id="2"/>
      </w:r>
    </w:p>
    <w:p w14:paraId="33973812" w14:textId="77777777" w:rsidR="00E33222" w:rsidRPr="00887C30" w:rsidRDefault="00E33222" w:rsidP="00E33222">
      <w:pPr>
        <w:pStyle w:val="ab"/>
        <w:rPr>
          <w:rFonts w:hint="cs"/>
          <w:rtl/>
          <w:lang w:eastAsia="en-US"/>
        </w:rPr>
      </w:pPr>
      <w:r w:rsidRPr="00887C30">
        <w:rPr>
          <w:rFonts w:hint="cs"/>
          <w:rtl/>
          <w:lang w:eastAsia="en-US"/>
        </w:rPr>
        <w:t xml:space="preserve">מסכת </w:t>
      </w:r>
      <w:r w:rsidRPr="00887C30">
        <w:rPr>
          <w:rFonts w:hint="eastAsia"/>
          <w:rtl/>
          <w:lang w:eastAsia="en-US"/>
        </w:rPr>
        <w:t>סנהדרין</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י</w:t>
      </w:r>
      <w:r w:rsidRPr="00887C30">
        <w:rPr>
          <w:rtl/>
          <w:lang w:eastAsia="en-US"/>
        </w:rPr>
        <w:t xml:space="preserve"> </w:t>
      </w:r>
      <w:r w:rsidRPr="00887C30">
        <w:rPr>
          <w:rFonts w:hint="eastAsia"/>
          <w:rtl/>
          <w:lang w:eastAsia="en-US"/>
        </w:rPr>
        <w:t>משנה</w:t>
      </w:r>
      <w:r w:rsidRPr="00887C30">
        <w:rPr>
          <w:rtl/>
          <w:lang w:eastAsia="en-US"/>
        </w:rPr>
        <w:t xml:space="preserve"> </w:t>
      </w:r>
      <w:r w:rsidRPr="00887C30">
        <w:rPr>
          <w:rFonts w:hint="eastAsia"/>
          <w:rtl/>
          <w:lang w:eastAsia="en-US"/>
        </w:rPr>
        <w:t>ג</w:t>
      </w:r>
    </w:p>
    <w:p w14:paraId="4B4EE8F3" w14:textId="77777777" w:rsidR="00E33222" w:rsidRPr="00887C30" w:rsidRDefault="00E33222" w:rsidP="00634688">
      <w:pPr>
        <w:pStyle w:val="ac"/>
        <w:rPr>
          <w:rFonts w:hint="cs"/>
          <w:rtl/>
          <w:lang w:eastAsia="en-US"/>
        </w:rPr>
      </w:pPr>
      <w:r w:rsidRPr="00887C30">
        <w:rPr>
          <w:rFonts w:hint="eastAsia"/>
          <w:rtl/>
          <w:lang w:eastAsia="en-US"/>
        </w:rPr>
        <w:t>דור</w:t>
      </w:r>
      <w:r w:rsidRPr="00887C30">
        <w:rPr>
          <w:rtl/>
          <w:lang w:eastAsia="en-US"/>
        </w:rPr>
        <w:t xml:space="preserve"> </w:t>
      </w:r>
      <w:r w:rsidRPr="00887C30">
        <w:rPr>
          <w:rFonts w:hint="eastAsia"/>
          <w:rtl/>
          <w:lang w:eastAsia="en-US"/>
        </w:rPr>
        <w:t>המבול</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00EB56DE">
        <w:rPr>
          <w:rStyle w:val="a5"/>
          <w:rtl/>
          <w:lang w:eastAsia="en-US"/>
        </w:rPr>
        <w:footnoteReference w:id="3"/>
      </w:r>
      <w:r w:rsidRPr="00887C30">
        <w:rPr>
          <w:rFonts w:hint="cs"/>
          <w:rtl/>
          <w:lang w:eastAsia="en-US"/>
        </w:rPr>
        <w:t xml:space="preserve"> ....</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הפלגה</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אנשי</w:t>
      </w:r>
      <w:r w:rsidRPr="00887C30">
        <w:rPr>
          <w:rtl/>
          <w:lang w:eastAsia="en-US"/>
        </w:rPr>
        <w:t xml:space="preserve"> </w:t>
      </w:r>
      <w:r w:rsidRPr="00887C30">
        <w:rPr>
          <w:rFonts w:hint="eastAsia"/>
          <w:rtl/>
          <w:lang w:eastAsia="en-US"/>
        </w:rPr>
        <w:t>סדום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אבל</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Pr="00887C30">
        <w:rPr>
          <w:rFonts w:hint="cs"/>
          <w:rtl/>
          <w:lang w:eastAsia="en-US"/>
        </w:rPr>
        <w:t>.</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נחמיה</w:t>
      </w:r>
      <w:r w:rsidRPr="00887C30">
        <w:rPr>
          <w:rtl/>
          <w:lang w:eastAsia="en-US"/>
        </w:rPr>
        <w:t xml:space="preserve"> </w:t>
      </w:r>
      <w:r w:rsidRPr="00887C30">
        <w:rPr>
          <w:rFonts w:hint="eastAsia"/>
          <w:rtl/>
          <w:lang w:eastAsia="en-US"/>
        </w:rPr>
        <w:t>אומר</w:t>
      </w:r>
      <w:r w:rsidR="00296CE4">
        <w:rPr>
          <w:rFonts w:hint="cs"/>
          <w:rtl/>
          <w:lang w:eastAsia="en-US"/>
        </w:rPr>
        <w:t>:</w:t>
      </w:r>
      <w:r w:rsidRPr="00887C30">
        <w:rPr>
          <w:rtl/>
          <w:lang w:eastAsia="en-US"/>
        </w:rPr>
        <w:t xml:space="preserve"> </w:t>
      </w:r>
      <w:r w:rsidRPr="00887C30">
        <w:rPr>
          <w:rFonts w:hint="eastAsia"/>
          <w:rtl/>
          <w:lang w:eastAsia="en-US"/>
        </w:rPr>
        <w:t>אלו</w:t>
      </w:r>
      <w:r w:rsidRPr="00887C30">
        <w:rPr>
          <w:rtl/>
          <w:lang w:eastAsia="en-US"/>
        </w:rPr>
        <w:t xml:space="preserve"> </w:t>
      </w:r>
      <w:r w:rsidRPr="00887C30">
        <w:rPr>
          <w:rFonts w:hint="eastAsia"/>
          <w:rtl/>
          <w:lang w:eastAsia="en-US"/>
        </w:rPr>
        <w:t>ואלו</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Pr="00887C30">
        <w:rPr>
          <w:rFonts w:hint="cs"/>
          <w:rtl/>
          <w:lang w:eastAsia="en-US"/>
        </w:rPr>
        <w:t xml:space="preserve"> ...</w:t>
      </w:r>
      <w:r w:rsidRPr="00887C30">
        <w:rPr>
          <w:rtl/>
          <w:lang w:eastAsia="en-US"/>
        </w:rPr>
        <w:t xml:space="preserve"> </w:t>
      </w:r>
      <w:r w:rsidRPr="00887C30">
        <w:rPr>
          <w:rFonts w:hint="eastAsia"/>
          <w:rtl/>
          <w:lang w:eastAsia="en-US"/>
        </w:rPr>
        <w:t>מרגלים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0032228C">
        <w:rPr>
          <w:rFonts w:hint="cs"/>
          <w:rtl/>
          <w:lang w:eastAsia="en-US"/>
        </w:rPr>
        <w:t>, דברי ר' עקיבא</w:t>
      </w:r>
      <w:r w:rsidRPr="00887C30">
        <w:rPr>
          <w:rFonts w:hint="cs"/>
          <w:rtl/>
          <w:lang w:eastAsia="en-US"/>
        </w:rPr>
        <w:t xml:space="preserve"> ...</w:t>
      </w:r>
      <w:r w:rsidRPr="00887C30">
        <w:rPr>
          <w:rStyle w:val="a5"/>
          <w:rtl/>
          <w:lang w:eastAsia="en-US"/>
        </w:rPr>
        <w:footnoteReference w:id="4"/>
      </w:r>
      <w:r w:rsidRPr="00887C30">
        <w:rPr>
          <w:rFonts w:hint="cs"/>
          <w:rtl/>
          <w:lang w:eastAsia="en-US"/>
        </w:rPr>
        <w:t xml:space="preserve">  </w:t>
      </w:r>
    </w:p>
    <w:p w14:paraId="2D4B8706" w14:textId="77777777" w:rsidR="009E25DA" w:rsidRPr="00887C30" w:rsidRDefault="009E25DA" w:rsidP="0069639E">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p>
    <w:p w14:paraId="4587B55D" w14:textId="77777777" w:rsidR="00DC544F" w:rsidRPr="00887C30" w:rsidRDefault="009E25DA" w:rsidP="00DD4E9C">
      <w:pPr>
        <w:pStyle w:val="ac"/>
        <w:rPr>
          <w:rFonts w:hint="cs"/>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7945CF"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sidR="00DD4E9C">
        <w:rPr>
          <w:rFonts w:hint="eastAsia"/>
          <w:rtl/>
          <w:lang w:eastAsia="en-US"/>
        </w:rPr>
        <w:t>ִ</w:t>
      </w:r>
      <w:r w:rsidRPr="00887C30">
        <w:rPr>
          <w:rFonts w:hint="eastAsia"/>
          <w:rtl/>
          <w:lang w:eastAsia="en-US"/>
        </w:rPr>
        <w:t>ת</w:t>
      </w:r>
      <w:r w:rsidR="00DD4E9C">
        <w:rPr>
          <w:rFonts w:hint="eastAsia"/>
          <w:rtl/>
          <w:lang w:eastAsia="en-US"/>
        </w:rPr>
        <w:t>ַּ</w:t>
      </w:r>
      <w:r w:rsidRPr="00887C30">
        <w:rPr>
          <w:rFonts w:hint="eastAsia"/>
          <w:rtl/>
          <w:lang w:eastAsia="en-US"/>
        </w:rPr>
        <w:t>מ</w:t>
      </w:r>
      <w:r w:rsidR="00DD4E9C">
        <w:rPr>
          <w:rFonts w:hint="eastAsia"/>
          <w:rtl/>
          <w:lang w:eastAsia="en-US"/>
        </w:rPr>
        <w:t>ּ</w:t>
      </w:r>
      <w:r w:rsidRPr="00887C30">
        <w:rPr>
          <w:rFonts w:hint="eastAsia"/>
          <w:rtl/>
          <w:lang w:eastAsia="en-US"/>
        </w:rPr>
        <w:t>ו</w:t>
      </w:r>
      <w:r w:rsidR="00DD4E9C">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sidR="00897789">
        <w:rPr>
          <w:rFonts w:hint="cs"/>
          <w:rtl/>
          <w:lang w:eastAsia="en-US"/>
        </w:rPr>
        <w:t>ו</w:t>
      </w:r>
      <w:r w:rsidRPr="00887C30">
        <w:rPr>
          <w:rFonts w:hint="eastAsia"/>
          <w:rtl/>
          <w:lang w:eastAsia="en-US"/>
        </w:rPr>
        <w:t>תו</w:t>
      </w:r>
      <w:r w:rsidR="007945CF" w:rsidRPr="00887C30">
        <w:rPr>
          <w:rFonts w:hint="cs"/>
          <w:rtl/>
          <w:lang w:eastAsia="en-US"/>
        </w:rPr>
        <w:t>" (במדבר יד לה)</w:t>
      </w:r>
      <w:r w:rsidRPr="00887C30">
        <w:rPr>
          <w:rtl/>
          <w:lang w:eastAsia="en-US"/>
        </w:rPr>
        <w:t xml:space="preserve">. </w:t>
      </w:r>
      <w:r w:rsidR="00DD4E9C" w:rsidRPr="00887C30">
        <w:rPr>
          <w:rFonts w:hint="eastAsia"/>
          <w:rtl/>
          <w:lang w:eastAsia="en-US"/>
        </w:rPr>
        <w:t>י</w:t>
      </w:r>
      <w:r w:rsidR="00DD4E9C">
        <w:rPr>
          <w:rFonts w:hint="eastAsia"/>
          <w:rtl/>
          <w:lang w:eastAsia="en-US"/>
        </w:rPr>
        <w:t>ִ</w:t>
      </w:r>
      <w:r w:rsidR="00DD4E9C" w:rsidRPr="00887C30">
        <w:rPr>
          <w:rFonts w:hint="eastAsia"/>
          <w:rtl/>
          <w:lang w:eastAsia="en-US"/>
        </w:rPr>
        <w:t>ת</w:t>
      </w:r>
      <w:r w:rsidR="00DD4E9C">
        <w:rPr>
          <w:rFonts w:hint="eastAsia"/>
          <w:rtl/>
          <w:lang w:eastAsia="en-US"/>
        </w:rPr>
        <w:t>ַּ</w:t>
      </w:r>
      <w:r w:rsidR="00DD4E9C" w:rsidRPr="00887C30">
        <w:rPr>
          <w:rFonts w:hint="eastAsia"/>
          <w:rtl/>
          <w:lang w:eastAsia="en-US"/>
        </w:rPr>
        <w:t>מ</w:t>
      </w:r>
      <w:r w:rsidR="00DD4E9C">
        <w:rPr>
          <w:rFonts w:hint="eastAsia"/>
          <w:rtl/>
          <w:lang w:eastAsia="en-US"/>
        </w:rPr>
        <w:t>ּ</w:t>
      </w:r>
      <w:r w:rsidR="00DD4E9C"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sidR="00897789">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007945CF"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יב</w:t>
      </w:r>
      <w:r w:rsidR="00356F4F" w:rsidRPr="00887C30">
        <w:rPr>
          <w:rFonts w:hint="cs"/>
          <w:rtl/>
          <w:lang w:eastAsia="en-US"/>
        </w:rPr>
        <w:t>ו</w:t>
      </w:r>
      <w:r w:rsidRPr="00887C30">
        <w:rPr>
          <w:rFonts w:hint="eastAsia"/>
          <w:rtl/>
          <w:lang w:eastAsia="en-US"/>
        </w:rPr>
        <w:t>און</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007945CF" w:rsidRPr="00887C30">
        <w:rPr>
          <w:rFonts w:hint="cs"/>
          <w:rtl/>
          <w:lang w:eastAsia="en-US"/>
        </w:rPr>
        <w:t>" (</w:t>
      </w:r>
      <w:r w:rsidR="007945CF" w:rsidRPr="00887C30">
        <w:rPr>
          <w:rFonts w:hint="eastAsia"/>
          <w:rtl/>
          <w:lang w:eastAsia="en-US"/>
        </w:rPr>
        <w:t>תהלים</w:t>
      </w:r>
      <w:r w:rsidR="007945CF" w:rsidRPr="00887C30">
        <w:rPr>
          <w:rtl/>
          <w:lang w:eastAsia="en-US"/>
        </w:rPr>
        <w:t xml:space="preserve"> </w:t>
      </w:r>
      <w:r w:rsidR="007945CF" w:rsidRPr="00887C30">
        <w:rPr>
          <w:rFonts w:hint="eastAsia"/>
          <w:rtl/>
          <w:lang w:eastAsia="en-US"/>
        </w:rPr>
        <w:t>צה</w:t>
      </w:r>
      <w:r w:rsidR="007945CF"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w:t>
      </w:r>
      <w:r w:rsidR="00DD4E9C">
        <w:rPr>
          <w:rStyle w:val="a5"/>
          <w:rtl/>
          <w:lang w:eastAsia="en-US"/>
        </w:rPr>
        <w:footnoteReference w:id="5"/>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7945CF" w:rsidRPr="00887C30">
        <w:rPr>
          <w:rFonts w:hint="cs"/>
          <w:rtl/>
          <w:lang w:eastAsia="en-US"/>
        </w:rPr>
        <w:t>: "</w:t>
      </w:r>
      <w:r w:rsidR="00356F4F" w:rsidRPr="00887C30">
        <w:rPr>
          <w:rFonts w:hint="eastAsia"/>
          <w:rtl/>
          <w:lang w:eastAsia="en-US"/>
        </w:rPr>
        <w:t>אִסְפוּ</w:t>
      </w:r>
      <w:r w:rsidR="00356F4F" w:rsidRPr="00887C30">
        <w:rPr>
          <w:rtl/>
          <w:lang w:eastAsia="en-US"/>
        </w:rPr>
        <w:t xml:space="preserve"> </w:t>
      </w:r>
      <w:r w:rsidR="00356F4F" w:rsidRPr="00887C30">
        <w:rPr>
          <w:rFonts w:hint="eastAsia"/>
          <w:rtl/>
          <w:lang w:eastAsia="en-US"/>
        </w:rPr>
        <w:t>לִי</w:t>
      </w:r>
      <w:r w:rsidR="00356F4F" w:rsidRPr="00887C30">
        <w:rPr>
          <w:rtl/>
          <w:lang w:eastAsia="en-US"/>
        </w:rPr>
        <w:t xml:space="preserve"> </w:t>
      </w:r>
      <w:r w:rsidR="00356F4F" w:rsidRPr="00887C30">
        <w:rPr>
          <w:rFonts w:hint="eastAsia"/>
          <w:rtl/>
          <w:lang w:eastAsia="en-US"/>
        </w:rPr>
        <w:t>חֲסִידָי</w:t>
      </w:r>
      <w:r w:rsidR="00356F4F" w:rsidRPr="00887C30">
        <w:rPr>
          <w:rtl/>
          <w:lang w:eastAsia="en-US"/>
        </w:rPr>
        <w:t xml:space="preserve"> </w:t>
      </w:r>
      <w:r w:rsidR="00356F4F" w:rsidRPr="00887C30">
        <w:rPr>
          <w:rFonts w:hint="eastAsia"/>
          <w:rtl/>
          <w:lang w:eastAsia="en-US"/>
        </w:rPr>
        <w:t>כֹּרְתֵי</w:t>
      </w:r>
      <w:r w:rsidR="00356F4F" w:rsidRPr="00887C30">
        <w:rPr>
          <w:rtl/>
          <w:lang w:eastAsia="en-US"/>
        </w:rPr>
        <w:t xml:space="preserve"> </w:t>
      </w:r>
      <w:r w:rsidR="00356F4F" w:rsidRPr="00887C30">
        <w:rPr>
          <w:rFonts w:hint="eastAsia"/>
          <w:rtl/>
          <w:lang w:eastAsia="en-US"/>
        </w:rPr>
        <w:t>בְרִיתִי</w:t>
      </w:r>
      <w:r w:rsidR="00356F4F" w:rsidRPr="00887C30">
        <w:rPr>
          <w:rtl/>
          <w:lang w:eastAsia="en-US"/>
        </w:rPr>
        <w:t xml:space="preserve"> </w:t>
      </w:r>
      <w:r w:rsidR="00356F4F" w:rsidRPr="00887C30">
        <w:rPr>
          <w:rFonts w:hint="eastAsia"/>
          <w:rtl/>
          <w:lang w:eastAsia="en-US"/>
        </w:rPr>
        <w:t>עֲלֵי</w:t>
      </w:r>
      <w:r w:rsidR="00356F4F" w:rsidRPr="00887C30">
        <w:rPr>
          <w:rtl/>
          <w:lang w:eastAsia="en-US"/>
        </w:rPr>
        <w:t xml:space="preserve"> </w:t>
      </w:r>
      <w:r w:rsidR="00356F4F" w:rsidRPr="00887C30">
        <w:rPr>
          <w:rFonts w:hint="eastAsia"/>
          <w:rtl/>
          <w:lang w:eastAsia="en-US"/>
        </w:rPr>
        <w:t>זָבַח</w:t>
      </w:r>
      <w:r w:rsidR="007945CF" w:rsidRPr="00887C30">
        <w:rPr>
          <w:rFonts w:hint="cs"/>
          <w:rtl/>
          <w:lang w:eastAsia="en-US"/>
        </w:rPr>
        <w:t>" (</w:t>
      </w:r>
      <w:r w:rsidR="007945CF" w:rsidRPr="00887C30">
        <w:rPr>
          <w:rFonts w:hint="eastAsia"/>
          <w:rtl/>
          <w:lang w:eastAsia="en-US"/>
        </w:rPr>
        <w:t>תהלים</w:t>
      </w:r>
      <w:r w:rsidR="007945CF" w:rsidRPr="00887C30">
        <w:rPr>
          <w:rtl/>
          <w:lang w:eastAsia="en-US"/>
        </w:rPr>
        <w:t xml:space="preserve"> </w:t>
      </w:r>
      <w:r w:rsidR="007945CF" w:rsidRPr="00887C30">
        <w:rPr>
          <w:rFonts w:hint="eastAsia"/>
          <w:rtl/>
          <w:lang w:eastAsia="en-US"/>
        </w:rPr>
        <w:t>נ</w:t>
      </w:r>
      <w:r w:rsidR="007945CF"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007945CF"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007945CF"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וחוזרני</w:t>
      </w:r>
      <w:r w:rsidRPr="00887C30">
        <w:rPr>
          <w:rtl/>
          <w:lang w:eastAsia="en-US"/>
        </w:rPr>
        <w:t xml:space="preserve"> </w:t>
      </w:r>
      <w:r w:rsidRPr="00887C30">
        <w:rPr>
          <w:rFonts w:hint="eastAsia"/>
          <w:rtl/>
          <w:lang w:eastAsia="en-US"/>
        </w:rPr>
        <w:t>בי</w:t>
      </w:r>
      <w:r w:rsidRPr="00887C30">
        <w:rPr>
          <w:rtl/>
          <w:lang w:eastAsia="en-US"/>
        </w:rPr>
        <w:t>.</w:t>
      </w:r>
      <w:r w:rsidR="007945CF" w:rsidRPr="00887C30">
        <w:rPr>
          <w:rStyle w:val="a5"/>
          <w:rtl/>
          <w:lang w:eastAsia="en-US"/>
        </w:rPr>
        <w:footnoteReference w:id="6"/>
      </w:r>
      <w:r w:rsidRPr="00887C30">
        <w:rPr>
          <w:rtl/>
          <w:lang w:eastAsia="en-US"/>
        </w:rPr>
        <w:t xml:space="preserve"> </w:t>
      </w:r>
    </w:p>
    <w:p w14:paraId="024595DE" w14:textId="77777777" w:rsidR="00DC544F" w:rsidRPr="00887C30" w:rsidRDefault="009E25DA" w:rsidP="00897789">
      <w:pPr>
        <w:pStyle w:val="ac"/>
        <w:ind w:left="720"/>
        <w:rPr>
          <w:rFonts w:hint="cs"/>
          <w:szCs w:val="22"/>
          <w:rtl/>
          <w:lang w:eastAsia="en-US"/>
        </w:rPr>
      </w:pPr>
      <w:r w:rsidRPr="00887C30">
        <w:rPr>
          <w:rFonts w:hint="eastAsia"/>
          <w:szCs w:val="22"/>
          <w:rtl/>
          <w:lang w:eastAsia="en-US"/>
        </w:rPr>
        <w:lastRenderedPageBreak/>
        <w:t>רבי</w:t>
      </w:r>
      <w:r w:rsidRPr="00887C30">
        <w:rPr>
          <w:szCs w:val="22"/>
          <w:rtl/>
          <w:lang w:eastAsia="en-US"/>
        </w:rPr>
        <w:t xml:space="preserve"> </w:t>
      </w:r>
      <w:r w:rsidRPr="00887C30">
        <w:rPr>
          <w:rFonts w:hint="eastAsia"/>
          <w:szCs w:val="22"/>
          <w:rtl/>
          <w:lang w:eastAsia="en-US"/>
        </w:rPr>
        <w:t>יהושע</w:t>
      </w:r>
      <w:r w:rsidRPr="00887C30">
        <w:rPr>
          <w:szCs w:val="22"/>
          <w:rtl/>
          <w:lang w:eastAsia="en-US"/>
        </w:rPr>
        <w:t xml:space="preserve"> </w:t>
      </w:r>
      <w:r w:rsidRPr="00887C30">
        <w:rPr>
          <w:rFonts w:hint="eastAsia"/>
          <w:szCs w:val="22"/>
          <w:rtl/>
          <w:lang w:eastAsia="en-US"/>
        </w:rPr>
        <w:t>בן</w:t>
      </w:r>
      <w:r w:rsidRPr="00887C30">
        <w:rPr>
          <w:szCs w:val="22"/>
          <w:rtl/>
          <w:lang w:eastAsia="en-US"/>
        </w:rPr>
        <w:t xml:space="preserve"> </w:t>
      </w:r>
      <w:r w:rsidRPr="00887C30">
        <w:rPr>
          <w:rFonts w:hint="eastAsia"/>
          <w:szCs w:val="22"/>
          <w:rtl/>
          <w:lang w:eastAsia="en-US"/>
        </w:rPr>
        <w:t>קרחה</w:t>
      </w:r>
      <w:r w:rsidRPr="00887C30">
        <w:rPr>
          <w:szCs w:val="22"/>
          <w:rtl/>
          <w:lang w:eastAsia="en-US"/>
        </w:rPr>
        <w:t xml:space="preserve"> </w:t>
      </w:r>
      <w:r w:rsidRPr="00887C30">
        <w:rPr>
          <w:rFonts w:hint="eastAsia"/>
          <w:szCs w:val="22"/>
          <w:rtl/>
          <w:lang w:eastAsia="en-US"/>
        </w:rPr>
        <w:t>אומר</w:t>
      </w:r>
      <w:r w:rsidRPr="00887C30">
        <w:rPr>
          <w:szCs w:val="22"/>
          <w:rtl/>
          <w:lang w:eastAsia="en-US"/>
        </w:rPr>
        <w:t xml:space="preserve">: </w:t>
      </w:r>
      <w:r w:rsidRPr="00887C30">
        <w:rPr>
          <w:rFonts w:hint="eastAsia"/>
          <w:szCs w:val="22"/>
          <w:rtl/>
          <w:lang w:eastAsia="en-US"/>
        </w:rPr>
        <w:t>לא</w:t>
      </w:r>
      <w:r w:rsidRPr="00887C30">
        <w:rPr>
          <w:szCs w:val="22"/>
          <w:rtl/>
          <w:lang w:eastAsia="en-US"/>
        </w:rPr>
        <w:t xml:space="preserve"> </w:t>
      </w:r>
      <w:r w:rsidRPr="00887C30">
        <w:rPr>
          <w:rFonts w:hint="eastAsia"/>
          <w:szCs w:val="22"/>
          <w:rtl/>
          <w:lang w:eastAsia="en-US"/>
        </w:rPr>
        <w:t>נאמר</w:t>
      </w:r>
      <w:r w:rsidRPr="00887C30">
        <w:rPr>
          <w:szCs w:val="22"/>
          <w:rtl/>
          <w:lang w:eastAsia="en-US"/>
        </w:rPr>
        <w:t xml:space="preserve"> </w:t>
      </w:r>
      <w:r w:rsidRPr="00887C30">
        <w:rPr>
          <w:rFonts w:hint="eastAsia"/>
          <w:szCs w:val="22"/>
          <w:rtl/>
          <w:lang w:eastAsia="en-US"/>
        </w:rPr>
        <w:t>פסוק</w:t>
      </w:r>
      <w:r w:rsidRPr="00887C30">
        <w:rPr>
          <w:szCs w:val="22"/>
          <w:rtl/>
          <w:lang w:eastAsia="en-US"/>
        </w:rPr>
        <w:t xml:space="preserve"> </w:t>
      </w:r>
      <w:r w:rsidRPr="00887C30">
        <w:rPr>
          <w:rFonts w:hint="eastAsia"/>
          <w:szCs w:val="22"/>
          <w:rtl/>
          <w:lang w:eastAsia="en-US"/>
        </w:rPr>
        <w:t>זה</w:t>
      </w:r>
      <w:r w:rsidRPr="00887C30">
        <w:rPr>
          <w:szCs w:val="22"/>
          <w:rtl/>
          <w:lang w:eastAsia="en-US"/>
        </w:rPr>
        <w:t xml:space="preserve"> </w:t>
      </w:r>
      <w:r w:rsidRPr="00887C30">
        <w:rPr>
          <w:rFonts w:hint="eastAsia"/>
          <w:szCs w:val="22"/>
          <w:rtl/>
          <w:lang w:eastAsia="en-US"/>
        </w:rPr>
        <w:t>אלא</w:t>
      </w:r>
      <w:r w:rsidRPr="00887C30">
        <w:rPr>
          <w:szCs w:val="22"/>
          <w:rtl/>
          <w:lang w:eastAsia="en-US"/>
        </w:rPr>
        <w:t xml:space="preserve"> </w:t>
      </w:r>
      <w:r w:rsidRPr="00887C30">
        <w:rPr>
          <w:rFonts w:hint="eastAsia"/>
          <w:szCs w:val="22"/>
          <w:rtl/>
          <w:lang w:eastAsia="en-US"/>
        </w:rPr>
        <w:t>כנגד</w:t>
      </w:r>
      <w:r w:rsidRPr="00887C30">
        <w:rPr>
          <w:szCs w:val="22"/>
          <w:rtl/>
          <w:lang w:eastAsia="en-US"/>
        </w:rPr>
        <w:t xml:space="preserve"> </w:t>
      </w:r>
      <w:r w:rsidRPr="00887C30">
        <w:rPr>
          <w:rFonts w:hint="eastAsia"/>
          <w:szCs w:val="22"/>
          <w:rtl/>
          <w:lang w:eastAsia="en-US"/>
        </w:rPr>
        <w:t>דורות</w:t>
      </w:r>
      <w:r w:rsidRPr="00887C30">
        <w:rPr>
          <w:szCs w:val="22"/>
          <w:rtl/>
          <w:lang w:eastAsia="en-US"/>
        </w:rPr>
        <w:t xml:space="preserve"> </w:t>
      </w:r>
      <w:r w:rsidRPr="00887C30">
        <w:rPr>
          <w:rFonts w:hint="eastAsia"/>
          <w:szCs w:val="22"/>
          <w:rtl/>
          <w:lang w:eastAsia="en-US"/>
        </w:rPr>
        <w:t>הבאים</w:t>
      </w:r>
      <w:r w:rsidR="00F95C98" w:rsidRPr="00887C30">
        <w:rPr>
          <w:rFonts w:hint="cs"/>
          <w:szCs w:val="22"/>
          <w:rtl/>
          <w:lang w:eastAsia="en-US"/>
        </w:rPr>
        <w:t>,</w:t>
      </w:r>
      <w:r w:rsidRPr="00887C30">
        <w:rPr>
          <w:szCs w:val="22"/>
          <w:rtl/>
          <w:lang w:eastAsia="en-US"/>
        </w:rPr>
        <w:t xml:space="preserve"> </w:t>
      </w:r>
      <w:r w:rsidR="00F95C98" w:rsidRPr="00887C30">
        <w:rPr>
          <w:rFonts w:hint="cs"/>
          <w:szCs w:val="22"/>
          <w:rtl/>
          <w:lang w:eastAsia="en-US"/>
        </w:rPr>
        <w:t>"</w:t>
      </w:r>
      <w:r w:rsidRPr="00887C30">
        <w:rPr>
          <w:rFonts w:hint="eastAsia"/>
          <w:szCs w:val="22"/>
          <w:rtl/>
          <w:lang w:eastAsia="en-US"/>
        </w:rPr>
        <w:t>אספו</w:t>
      </w:r>
      <w:r w:rsidRPr="00887C30">
        <w:rPr>
          <w:szCs w:val="22"/>
          <w:rtl/>
          <w:lang w:eastAsia="en-US"/>
        </w:rPr>
        <w:t xml:space="preserve"> </w:t>
      </w:r>
      <w:r w:rsidRPr="00887C30">
        <w:rPr>
          <w:rFonts w:hint="eastAsia"/>
          <w:szCs w:val="22"/>
          <w:rtl/>
          <w:lang w:eastAsia="en-US"/>
        </w:rPr>
        <w:t>לי</w:t>
      </w:r>
      <w:r w:rsidRPr="00887C30">
        <w:rPr>
          <w:szCs w:val="22"/>
          <w:rtl/>
          <w:lang w:eastAsia="en-US"/>
        </w:rPr>
        <w:t xml:space="preserve"> </w:t>
      </w:r>
      <w:r w:rsidRPr="00887C30">
        <w:rPr>
          <w:rFonts w:hint="eastAsia"/>
          <w:szCs w:val="22"/>
          <w:rtl/>
          <w:lang w:eastAsia="en-US"/>
        </w:rPr>
        <w:t>חסידי</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צדיקים</w:t>
      </w:r>
      <w:r w:rsidRPr="00887C30">
        <w:rPr>
          <w:szCs w:val="22"/>
          <w:rtl/>
          <w:lang w:eastAsia="en-US"/>
        </w:rPr>
        <w:t xml:space="preserve"> </w:t>
      </w:r>
      <w:r w:rsidRPr="00887C30">
        <w:rPr>
          <w:rFonts w:hint="eastAsia"/>
          <w:szCs w:val="22"/>
          <w:rtl/>
          <w:lang w:eastAsia="en-US"/>
        </w:rPr>
        <w:t>שבכל</w:t>
      </w:r>
      <w:r w:rsidRPr="00887C30">
        <w:rPr>
          <w:szCs w:val="22"/>
          <w:rtl/>
          <w:lang w:eastAsia="en-US"/>
        </w:rPr>
        <w:t xml:space="preserve"> </w:t>
      </w:r>
      <w:r w:rsidRPr="00887C30">
        <w:rPr>
          <w:rFonts w:hint="eastAsia"/>
          <w:szCs w:val="22"/>
          <w:rtl/>
          <w:lang w:eastAsia="en-US"/>
        </w:rPr>
        <w:t>דור</w:t>
      </w:r>
      <w:r w:rsidRPr="00887C30">
        <w:rPr>
          <w:szCs w:val="22"/>
          <w:rtl/>
          <w:lang w:eastAsia="en-US"/>
        </w:rPr>
        <w:t xml:space="preserve"> </w:t>
      </w:r>
      <w:r w:rsidRPr="00887C30">
        <w:rPr>
          <w:rFonts w:hint="eastAsia"/>
          <w:szCs w:val="22"/>
          <w:rtl/>
          <w:lang w:eastAsia="en-US"/>
        </w:rPr>
        <w:t>ודור</w:t>
      </w:r>
      <w:r w:rsidRPr="00887C30">
        <w:rPr>
          <w:szCs w:val="22"/>
          <w:rtl/>
          <w:lang w:eastAsia="en-US"/>
        </w:rPr>
        <w:t xml:space="preserve">, </w:t>
      </w:r>
      <w:r w:rsidR="00F95C98" w:rsidRPr="00887C30">
        <w:rPr>
          <w:rFonts w:hint="cs"/>
          <w:szCs w:val="22"/>
          <w:rtl/>
          <w:lang w:eastAsia="en-US"/>
        </w:rPr>
        <w:t>"</w:t>
      </w:r>
      <w:r w:rsidRPr="00887C30">
        <w:rPr>
          <w:rFonts w:hint="eastAsia"/>
          <w:szCs w:val="22"/>
          <w:rtl/>
          <w:lang w:eastAsia="en-US"/>
        </w:rPr>
        <w:t>כ</w:t>
      </w:r>
      <w:r w:rsidR="00F95C98" w:rsidRPr="00887C30">
        <w:rPr>
          <w:rFonts w:hint="cs"/>
          <w:szCs w:val="22"/>
          <w:rtl/>
          <w:lang w:eastAsia="en-US"/>
        </w:rPr>
        <w:t>ו</w:t>
      </w:r>
      <w:r w:rsidRPr="00887C30">
        <w:rPr>
          <w:rFonts w:hint="eastAsia"/>
          <w:szCs w:val="22"/>
          <w:rtl/>
          <w:lang w:eastAsia="en-US"/>
        </w:rPr>
        <w:t>רתי</w:t>
      </w:r>
      <w:r w:rsidRPr="00887C30">
        <w:rPr>
          <w:szCs w:val="22"/>
          <w:rtl/>
          <w:lang w:eastAsia="en-US"/>
        </w:rPr>
        <w:t xml:space="preserve"> </w:t>
      </w:r>
      <w:r w:rsidRPr="00887C30">
        <w:rPr>
          <w:rFonts w:hint="eastAsia"/>
          <w:szCs w:val="22"/>
          <w:rtl/>
          <w:lang w:eastAsia="en-US"/>
        </w:rPr>
        <w:t>בריתי</w:t>
      </w:r>
      <w:r w:rsidRPr="00887C30">
        <w:rPr>
          <w:szCs w:val="22"/>
          <w:rtl/>
          <w:lang w:eastAsia="en-US"/>
        </w:rPr>
        <w:t xml:space="preserve"> </w:t>
      </w:r>
      <w:r w:rsidRPr="00887C30">
        <w:rPr>
          <w:rFonts w:hint="eastAsia"/>
          <w:szCs w:val="22"/>
          <w:rtl/>
          <w:lang w:eastAsia="en-US"/>
        </w:rPr>
        <w:t>עלי</w:t>
      </w:r>
      <w:r w:rsidRPr="00887C30">
        <w:rPr>
          <w:szCs w:val="22"/>
          <w:rtl/>
          <w:lang w:eastAsia="en-US"/>
        </w:rPr>
        <w:t xml:space="preserve"> </w:t>
      </w:r>
      <w:r w:rsidRPr="00887C30">
        <w:rPr>
          <w:rFonts w:hint="eastAsia"/>
          <w:szCs w:val="22"/>
          <w:rtl/>
          <w:lang w:eastAsia="en-US"/>
        </w:rPr>
        <w:t>זבח</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חנניה</w:t>
      </w:r>
      <w:r w:rsidRPr="00887C30">
        <w:rPr>
          <w:szCs w:val="22"/>
          <w:rtl/>
          <w:lang w:eastAsia="en-US"/>
        </w:rPr>
        <w:t xml:space="preserve"> </w:t>
      </w:r>
      <w:r w:rsidRPr="00887C30">
        <w:rPr>
          <w:rFonts w:hint="eastAsia"/>
          <w:szCs w:val="22"/>
          <w:rtl/>
          <w:lang w:eastAsia="en-US"/>
        </w:rPr>
        <w:t>מישאל</w:t>
      </w:r>
      <w:r w:rsidRPr="00887C30">
        <w:rPr>
          <w:szCs w:val="22"/>
          <w:rtl/>
          <w:lang w:eastAsia="en-US"/>
        </w:rPr>
        <w:t xml:space="preserve"> </w:t>
      </w:r>
      <w:r w:rsidRPr="00887C30">
        <w:rPr>
          <w:rFonts w:hint="eastAsia"/>
          <w:szCs w:val="22"/>
          <w:rtl/>
          <w:lang w:eastAsia="en-US"/>
        </w:rPr>
        <w:t>ועזריה</w:t>
      </w:r>
      <w:r w:rsidRPr="00887C30">
        <w:rPr>
          <w:szCs w:val="22"/>
          <w:rtl/>
          <w:lang w:eastAsia="en-US"/>
        </w:rPr>
        <w:t xml:space="preserve"> </w:t>
      </w:r>
      <w:r w:rsidRPr="00887C30">
        <w:rPr>
          <w:rFonts w:hint="eastAsia"/>
          <w:szCs w:val="22"/>
          <w:rtl/>
          <w:lang w:eastAsia="en-US"/>
        </w:rPr>
        <w:t>שמסרו</w:t>
      </w:r>
      <w:r w:rsidRPr="00887C30">
        <w:rPr>
          <w:szCs w:val="22"/>
          <w:rtl/>
          <w:lang w:eastAsia="en-US"/>
        </w:rPr>
        <w:t xml:space="preserve"> </w:t>
      </w:r>
      <w:r w:rsidRPr="00887C30">
        <w:rPr>
          <w:rFonts w:hint="eastAsia"/>
          <w:szCs w:val="22"/>
          <w:rtl/>
          <w:lang w:eastAsia="en-US"/>
        </w:rPr>
        <w:t>עצמן</w:t>
      </w:r>
      <w:r w:rsidRPr="00887C30">
        <w:rPr>
          <w:szCs w:val="22"/>
          <w:rtl/>
          <w:lang w:eastAsia="en-US"/>
        </w:rPr>
        <w:t xml:space="preserve"> </w:t>
      </w:r>
      <w:r w:rsidRPr="00887C30">
        <w:rPr>
          <w:rFonts w:hint="eastAsia"/>
          <w:szCs w:val="22"/>
          <w:rtl/>
          <w:lang w:eastAsia="en-US"/>
        </w:rPr>
        <w:t>לתוך</w:t>
      </w:r>
      <w:r w:rsidRPr="00887C30">
        <w:rPr>
          <w:szCs w:val="22"/>
          <w:rtl/>
          <w:lang w:eastAsia="en-US"/>
        </w:rPr>
        <w:t xml:space="preserve"> </w:t>
      </w:r>
      <w:r w:rsidRPr="00887C30">
        <w:rPr>
          <w:rFonts w:hint="eastAsia"/>
          <w:szCs w:val="22"/>
          <w:rtl/>
          <w:lang w:eastAsia="en-US"/>
        </w:rPr>
        <w:t>כבש</w:t>
      </w:r>
      <w:r w:rsidRPr="00887C30">
        <w:rPr>
          <w:szCs w:val="22"/>
          <w:rtl/>
          <w:lang w:eastAsia="en-US"/>
        </w:rPr>
        <w:t xml:space="preserve"> </w:t>
      </w:r>
      <w:r w:rsidRPr="00887C30">
        <w:rPr>
          <w:rFonts w:hint="eastAsia"/>
          <w:szCs w:val="22"/>
          <w:rtl/>
          <w:lang w:eastAsia="en-US"/>
        </w:rPr>
        <w:t>האש</w:t>
      </w:r>
      <w:r w:rsidRPr="00887C30">
        <w:rPr>
          <w:szCs w:val="22"/>
          <w:rtl/>
          <w:lang w:eastAsia="en-US"/>
        </w:rPr>
        <w:t>,</w:t>
      </w:r>
      <w:r w:rsidR="00897789">
        <w:rPr>
          <w:rFonts w:hint="cs"/>
          <w:szCs w:val="22"/>
          <w:rtl/>
          <w:lang w:eastAsia="en-US"/>
        </w:rPr>
        <w:t xml:space="preserve"> </w:t>
      </w:r>
      <w:r w:rsidR="00F95C98" w:rsidRPr="00887C30">
        <w:rPr>
          <w:rFonts w:hint="cs"/>
          <w:szCs w:val="22"/>
          <w:rtl/>
          <w:lang w:eastAsia="en-US"/>
        </w:rPr>
        <w:t>"</w:t>
      </w:r>
      <w:r w:rsidRPr="00887C30">
        <w:rPr>
          <w:rFonts w:hint="eastAsia"/>
          <w:szCs w:val="22"/>
          <w:rtl/>
          <w:lang w:eastAsia="en-US"/>
        </w:rPr>
        <w:t>עלי</w:t>
      </w:r>
      <w:r w:rsidRPr="00887C30">
        <w:rPr>
          <w:szCs w:val="22"/>
          <w:rtl/>
          <w:lang w:eastAsia="en-US"/>
        </w:rPr>
        <w:t xml:space="preserve"> </w:t>
      </w:r>
      <w:r w:rsidRPr="00887C30">
        <w:rPr>
          <w:rFonts w:hint="eastAsia"/>
          <w:szCs w:val="22"/>
          <w:rtl/>
          <w:lang w:eastAsia="en-US"/>
        </w:rPr>
        <w:t>זבח</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רבי</w:t>
      </w:r>
      <w:r w:rsidRPr="00887C30">
        <w:rPr>
          <w:szCs w:val="22"/>
          <w:rtl/>
          <w:lang w:eastAsia="en-US"/>
        </w:rPr>
        <w:t xml:space="preserve"> </w:t>
      </w:r>
      <w:r w:rsidRPr="00887C30">
        <w:rPr>
          <w:rFonts w:hint="eastAsia"/>
          <w:szCs w:val="22"/>
          <w:rtl/>
          <w:lang w:eastAsia="en-US"/>
        </w:rPr>
        <w:t>עקיבא</w:t>
      </w:r>
      <w:r w:rsidRPr="00887C30">
        <w:rPr>
          <w:szCs w:val="22"/>
          <w:rtl/>
          <w:lang w:eastAsia="en-US"/>
        </w:rPr>
        <w:t xml:space="preserve"> </w:t>
      </w:r>
      <w:r w:rsidRPr="00887C30">
        <w:rPr>
          <w:rFonts w:hint="eastAsia"/>
          <w:szCs w:val="22"/>
          <w:rtl/>
          <w:lang w:eastAsia="en-US"/>
        </w:rPr>
        <w:t>וחביריו</w:t>
      </w:r>
      <w:r w:rsidRPr="00887C30">
        <w:rPr>
          <w:szCs w:val="22"/>
          <w:rtl/>
          <w:lang w:eastAsia="en-US"/>
        </w:rPr>
        <w:t xml:space="preserve"> </w:t>
      </w:r>
      <w:r w:rsidRPr="00887C30">
        <w:rPr>
          <w:rFonts w:hint="eastAsia"/>
          <w:szCs w:val="22"/>
          <w:rtl/>
          <w:lang w:eastAsia="en-US"/>
        </w:rPr>
        <w:t>שמסרו</w:t>
      </w:r>
      <w:r w:rsidRPr="00887C30">
        <w:rPr>
          <w:szCs w:val="22"/>
          <w:rtl/>
          <w:lang w:eastAsia="en-US"/>
        </w:rPr>
        <w:t xml:space="preserve"> </w:t>
      </w:r>
      <w:r w:rsidRPr="00887C30">
        <w:rPr>
          <w:rFonts w:hint="eastAsia"/>
          <w:szCs w:val="22"/>
          <w:rtl/>
          <w:lang w:eastAsia="en-US"/>
        </w:rPr>
        <w:t>עצמן</w:t>
      </w:r>
      <w:r w:rsidRPr="00887C30">
        <w:rPr>
          <w:szCs w:val="22"/>
          <w:rtl/>
          <w:lang w:eastAsia="en-US"/>
        </w:rPr>
        <w:t xml:space="preserve"> </w:t>
      </w:r>
      <w:r w:rsidRPr="00887C30">
        <w:rPr>
          <w:rFonts w:hint="eastAsia"/>
          <w:szCs w:val="22"/>
          <w:rtl/>
          <w:lang w:eastAsia="en-US"/>
        </w:rPr>
        <w:t>לשחיטה</w:t>
      </w:r>
      <w:r w:rsidRPr="00887C30">
        <w:rPr>
          <w:szCs w:val="22"/>
          <w:rtl/>
          <w:lang w:eastAsia="en-US"/>
        </w:rPr>
        <w:t xml:space="preserve"> </w:t>
      </w:r>
      <w:r w:rsidRPr="00887C30">
        <w:rPr>
          <w:rFonts w:hint="eastAsia"/>
          <w:szCs w:val="22"/>
          <w:rtl/>
          <w:lang w:eastAsia="en-US"/>
        </w:rPr>
        <w:t>על</w:t>
      </w:r>
      <w:r w:rsidRPr="00887C30">
        <w:rPr>
          <w:szCs w:val="22"/>
          <w:rtl/>
          <w:lang w:eastAsia="en-US"/>
        </w:rPr>
        <w:t xml:space="preserve"> </w:t>
      </w:r>
      <w:r w:rsidRPr="00887C30">
        <w:rPr>
          <w:rFonts w:hint="eastAsia"/>
          <w:szCs w:val="22"/>
          <w:rtl/>
          <w:lang w:eastAsia="en-US"/>
        </w:rPr>
        <w:t>דברי</w:t>
      </w:r>
      <w:r w:rsidRPr="00887C30">
        <w:rPr>
          <w:szCs w:val="22"/>
          <w:rtl/>
          <w:lang w:eastAsia="en-US"/>
        </w:rPr>
        <w:t xml:space="preserve"> </w:t>
      </w:r>
      <w:r w:rsidRPr="00887C30">
        <w:rPr>
          <w:rFonts w:hint="eastAsia"/>
          <w:szCs w:val="22"/>
          <w:rtl/>
          <w:lang w:eastAsia="en-US"/>
        </w:rPr>
        <w:t>תורה</w:t>
      </w:r>
      <w:r w:rsidRPr="00887C30">
        <w:rPr>
          <w:szCs w:val="22"/>
          <w:rtl/>
          <w:lang w:eastAsia="en-US"/>
        </w:rPr>
        <w:t>.</w:t>
      </w:r>
      <w:r w:rsidR="00F95C98" w:rsidRPr="00887C30">
        <w:rPr>
          <w:rStyle w:val="a5"/>
          <w:szCs w:val="22"/>
          <w:rtl/>
          <w:lang w:eastAsia="en-US"/>
        </w:rPr>
        <w:footnoteReference w:id="7"/>
      </w:r>
      <w:r w:rsidRPr="00887C30">
        <w:rPr>
          <w:szCs w:val="22"/>
          <w:rtl/>
          <w:lang w:eastAsia="en-US"/>
        </w:rPr>
        <w:t xml:space="preserve"> </w:t>
      </w:r>
    </w:p>
    <w:p w14:paraId="42931A66" w14:textId="77777777" w:rsidR="009E25DA" w:rsidRDefault="009E25DA" w:rsidP="001E6B26">
      <w:pPr>
        <w:pStyle w:val="ac"/>
        <w:spacing w:before="120"/>
        <w:rPr>
          <w:rFonts w:hint="cs"/>
          <w:rtl/>
          <w:lang w:eastAsia="en-US"/>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מנסיא</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DC544F"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00DC544F" w:rsidRPr="00887C30">
        <w:rPr>
          <w:rFonts w:hint="cs"/>
          <w:rtl/>
          <w:lang w:eastAsia="en-US"/>
        </w:rPr>
        <w:t>" (</w:t>
      </w:r>
      <w:r w:rsidR="00DC544F" w:rsidRPr="00887C30">
        <w:rPr>
          <w:rFonts w:hint="eastAsia"/>
          <w:rtl/>
          <w:lang w:eastAsia="en-US"/>
        </w:rPr>
        <w:t>ישעיהו</w:t>
      </w:r>
      <w:r w:rsidR="00DC544F" w:rsidRPr="00887C30">
        <w:rPr>
          <w:rtl/>
          <w:lang w:eastAsia="en-US"/>
        </w:rPr>
        <w:t xml:space="preserve"> </w:t>
      </w:r>
      <w:r w:rsidR="00DC544F" w:rsidRPr="00887C30">
        <w:rPr>
          <w:rFonts w:hint="eastAsia"/>
          <w:rtl/>
          <w:lang w:eastAsia="en-US"/>
        </w:rPr>
        <w:t>לה</w:t>
      </w:r>
      <w:r w:rsidR="00356F4F" w:rsidRPr="00887C30">
        <w:rPr>
          <w:rFonts w:hint="cs"/>
          <w:rtl/>
          <w:lang w:eastAsia="en-US"/>
        </w:rPr>
        <w:t xml:space="preserve"> י).</w:t>
      </w:r>
      <w:r w:rsidR="004A2BAC">
        <w:rPr>
          <w:rStyle w:val="a5"/>
          <w:rtl/>
          <w:lang w:eastAsia="en-US"/>
        </w:rPr>
        <w:footnoteReference w:id="8"/>
      </w:r>
      <w:r w:rsidR="00356F4F" w:rsidRPr="00887C30">
        <w:rPr>
          <w:rFonts w:hint="cs"/>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00356F4F" w:rsidRPr="00887C30">
        <w:rPr>
          <w:rStyle w:val="a5"/>
          <w:rtl/>
          <w:lang w:eastAsia="en-US"/>
        </w:rPr>
        <w:footnoteReference w:id="9"/>
      </w:r>
      <w:r w:rsidRPr="00887C30">
        <w:rPr>
          <w:rtl/>
          <w:lang w:eastAsia="en-US"/>
        </w:rPr>
        <w:t xml:space="preserve"> </w:t>
      </w:r>
      <w:r w:rsidRPr="00887C30">
        <w:rPr>
          <w:rFonts w:hint="eastAsia"/>
          <w:rtl/>
          <w:lang w:eastAsia="en-US"/>
        </w:rPr>
        <w:t>שנאמר</w:t>
      </w:r>
      <w:r w:rsidR="00A279A8" w:rsidRPr="00887C30">
        <w:rPr>
          <w:rFonts w:hint="cs"/>
          <w:rtl/>
          <w:lang w:eastAsia="en-US"/>
        </w:rPr>
        <w:t>: "</w:t>
      </w:r>
      <w:r w:rsidRPr="00887C30">
        <w:rPr>
          <w:rFonts w:hint="eastAsia"/>
          <w:rtl/>
          <w:lang w:eastAsia="en-US"/>
        </w:rPr>
        <w:t>הל</w:t>
      </w:r>
      <w:r w:rsidR="00A279A8"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sidR="00125ED8">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00A279A8" w:rsidRPr="00887C30">
        <w:rPr>
          <w:rFonts w:hint="cs"/>
          <w:rtl/>
          <w:lang w:eastAsia="en-US"/>
        </w:rPr>
        <w:t>" (</w:t>
      </w:r>
      <w:r w:rsidR="00DC544F" w:rsidRPr="00887C30">
        <w:rPr>
          <w:rFonts w:hint="eastAsia"/>
          <w:rtl/>
          <w:lang w:eastAsia="en-US"/>
        </w:rPr>
        <w:t>ירמיהו</w:t>
      </w:r>
      <w:r w:rsidR="00DC544F" w:rsidRPr="00887C30">
        <w:rPr>
          <w:rtl/>
          <w:lang w:eastAsia="en-US"/>
        </w:rPr>
        <w:t xml:space="preserve"> </w:t>
      </w:r>
      <w:r w:rsidR="00DC544F" w:rsidRPr="00887C30">
        <w:rPr>
          <w:rFonts w:hint="eastAsia"/>
          <w:rtl/>
          <w:lang w:eastAsia="en-US"/>
        </w:rPr>
        <w:t>ב</w:t>
      </w:r>
      <w:r w:rsidR="00A279A8" w:rsidRPr="00887C30">
        <w:rPr>
          <w:rFonts w:hint="cs"/>
          <w:rtl/>
          <w:lang w:eastAsia="en-US"/>
        </w:rPr>
        <w:t xml:space="preserve"> ב).</w:t>
      </w:r>
      <w:r w:rsidR="00361D88">
        <w:rPr>
          <w:rStyle w:val="a5"/>
          <w:rtl/>
          <w:lang w:eastAsia="en-US"/>
        </w:rPr>
        <w:footnoteReference w:id="10"/>
      </w:r>
      <w:r w:rsidR="00A279A8" w:rsidRPr="00887C30">
        <w:rPr>
          <w:rFonts w:hint="cs"/>
          <w:rtl/>
          <w:lang w:eastAsia="en-US"/>
        </w:rPr>
        <w:t xml:space="preserve">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00A279A8" w:rsidRPr="00887C30">
        <w:rPr>
          <w:rtl/>
          <w:lang w:eastAsia="en-US"/>
        </w:rPr>
        <w:t>?</w:t>
      </w:r>
      <w:r w:rsidR="00F85E6C" w:rsidRPr="00887C30">
        <w:rPr>
          <w:rStyle w:val="a5"/>
          <w:rtl/>
          <w:lang w:eastAsia="en-US"/>
        </w:rPr>
        <w:footnoteReference w:id="11"/>
      </w:r>
    </w:p>
    <w:p w14:paraId="2068901A" w14:textId="77777777" w:rsidR="00C76E97" w:rsidRDefault="00C76E97" w:rsidP="00C76E97">
      <w:pPr>
        <w:pStyle w:val="ab"/>
        <w:rPr>
          <w:rFonts w:hint="cs"/>
          <w:rtl/>
          <w:lang w:eastAsia="en-US"/>
        </w:rPr>
      </w:pPr>
      <w:r w:rsidRPr="00480E66">
        <w:rPr>
          <w:rFonts w:hint="eastAsia"/>
          <w:rtl/>
          <w:lang w:eastAsia="en-US"/>
        </w:rPr>
        <w:t>סנהדרין</w:t>
      </w:r>
      <w:r w:rsidRPr="00480E66">
        <w:rPr>
          <w:rtl/>
          <w:lang w:eastAsia="en-US"/>
        </w:rPr>
        <w:t xml:space="preserve"> </w:t>
      </w:r>
      <w:r w:rsidRPr="00480E66">
        <w:rPr>
          <w:rFonts w:hint="eastAsia"/>
          <w:rtl/>
          <w:lang w:eastAsia="en-US"/>
        </w:rPr>
        <w:t>קט</w:t>
      </w:r>
      <w:r w:rsidRPr="00480E66">
        <w:rPr>
          <w:rtl/>
          <w:lang w:eastAsia="en-US"/>
        </w:rPr>
        <w:t xml:space="preserve"> </w:t>
      </w:r>
      <w:r w:rsidRPr="00480E66">
        <w:rPr>
          <w:rFonts w:hint="eastAsia"/>
          <w:rtl/>
          <w:lang w:eastAsia="en-US"/>
        </w:rPr>
        <w:t>ע</w:t>
      </w:r>
      <w:r w:rsidRPr="00480E66">
        <w:rPr>
          <w:rFonts w:hint="cs"/>
          <w:rtl/>
          <w:lang w:eastAsia="en-US"/>
        </w:rPr>
        <w:t>"ב</w:t>
      </w:r>
    </w:p>
    <w:p w14:paraId="666D0624" w14:textId="77777777" w:rsidR="00C76E97" w:rsidRDefault="00C76E97" w:rsidP="00C37F57">
      <w:pPr>
        <w:pStyle w:val="ac"/>
        <w:rPr>
          <w:rFonts w:hint="cs"/>
          <w:rtl/>
          <w:lang w:eastAsia="en-US"/>
        </w:rPr>
      </w:pP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אליעזר</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עליהם</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הכתוב</w:t>
      </w:r>
      <w:r w:rsidRPr="00480E66">
        <w:rPr>
          <w:rFonts w:hint="cs"/>
          <w:rtl/>
          <w:lang w:eastAsia="en-US"/>
        </w:rPr>
        <w:t xml:space="preserve">: </w:t>
      </w:r>
      <w:r>
        <w:rPr>
          <w:rFonts w:hint="cs"/>
          <w:rtl/>
          <w:lang w:eastAsia="en-US"/>
        </w:rPr>
        <w:t>"</w:t>
      </w:r>
      <w:r w:rsidRPr="00480E66">
        <w:rPr>
          <w:rFonts w:hint="eastAsia"/>
          <w:rtl/>
          <w:lang w:eastAsia="en-US"/>
        </w:rPr>
        <w:t>ה</w:t>
      </w:r>
      <w:r w:rsidRPr="00480E66">
        <w:rPr>
          <w:rtl/>
          <w:lang w:eastAsia="en-US"/>
        </w:rPr>
        <w:t xml:space="preserve">' </w:t>
      </w:r>
      <w:r w:rsidRPr="00480E66">
        <w:rPr>
          <w:rFonts w:hint="eastAsia"/>
          <w:rtl/>
          <w:lang w:eastAsia="en-US"/>
        </w:rPr>
        <w:t>ממית</w:t>
      </w:r>
      <w:r w:rsidRPr="00480E66">
        <w:rPr>
          <w:rtl/>
          <w:lang w:eastAsia="en-US"/>
        </w:rPr>
        <w:t xml:space="preserve"> </w:t>
      </w:r>
      <w:r w:rsidRPr="00480E66">
        <w:rPr>
          <w:rFonts w:hint="eastAsia"/>
          <w:rtl/>
          <w:lang w:eastAsia="en-US"/>
        </w:rPr>
        <w:t>ומחיה</w:t>
      </w:r>
      <w:r w:rsidRPr="00480E66">
        <w:rPr>
          <w:rtl/>
          <w:lang w:eastAsia="en-US"/>
        </w:rPr>
        <w:t xml:space="preserve"> </w:t>
      </w:r>
      <w:r w:rsidRPr="00480E66">
        <w:rPr>
          <w:rFonts w:hint="eastAsia"/>
          <w:rtl/>
          <w:lang w:eastAsia="en-US"/>
        </w:rPr>
        <w:t>מוריד</w:t>
      </w:r>
      <w:r w:rsidRPr="00480E66">
        <w:rPr>
          <w:rtl/>
          <w:lang w:eastAsia="en-US"/>
        </w:rPr>
        <w:t xml:space="preserve"> </w:t>
      </w:r>
      <w:r w:rsidRPr="00480E66">
        <w:rPr>
          <w:rFonts w:hint="eastAsia"/>
          <w:rtl/>
          <w:lang w:eastAsia="en-US"/>
        </w:rPr>
        <w:t>שאול</w:t>
      </w:r>
      <w:r w:rsidRPr="00480E66">
        <w:rPr>
          <w:rtl/>
          <w:lang w:eastAsia="en-US"/>
        </w:rPr>
        <w:t xml:space="preserve"> </w:t>
      </w:r>
      <w:r w:rsidRPr="00480E66">
        <w:rPr>
          <w:rFonts w:hint="eastAsia"/>
          <w:rtl/>
          <w:lang w:eastAsia="en-US"/>
        </w:rPr>
        <w:t>ויעל</w:t>
      </w:r>
      <w:r>
        <w:rPr>
          <w:rFonts w:hint="cs"/>
          <w:rtl/>
          <w:lang w:eastAsia="en-US"/>
        </w:rPr>
        <w:t>" (שמואל א ב ו)</w:t>
      </w:r>
      <w:r w:rsidRPr="00480E66">
        <w:rPr>
          <w:rtl/>
          <w:lang w:eastAsia="en-US"/>
        </w:rPr>
        <w:t xml:space="preserve">. </w:t>
      </w:r>
      <w:r w:rsidRPr="00480E66">
        <w:rPr>
          <w:rFonts w:hint="eastAsia"/>
          <w:rtl/>
          <w:lang w:eastAsia="en-US"/>
        </w:rPr>
        <w:t>תנו</w:t>
      </w:r>
      <w:r w:rsidRPr="00480E66">
        <w:rPr>
          <w:rtl/>
          <w:lang w:eastAsia="en-US"/>
        </w:rPr>
        <w:t xml:space="preserve"> </w:t>
      </w:r>
      <w:r w:rsidRPr="00480E66">
        <w:rPr>
          <w:rFonts w:hint="eastAsia"/>
          <w:rtl/>
          <w:lang w:eastAsia="en-US"/>
        </w:rPr>
        <w:t>רבנן</w:t>
      </w:r>
      <w:r w:rsidRPr="00480E66">
        <w:rPr>
          <w:rtl/>
          <w:lang w:eastAsia="en-US"/>
        </w:rPr>
        <w:t xml:space="preserve">: </w:t>
      </w: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יהודה</w:t>
      </w:r>
      <w:r w:rsidRPr="00480E66">
        <w:rPr>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בתירא</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הרי</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כאבידה</w:t>
      </w:r>
      <w:r w:rsidRPr="00480E66">
        <w:rPr>
          <w:rtl/>
          <w:lang w:eastAsia="en-US"/>
        </w:rPr>
        <w:t xml:space="preserve"> </w:t>
      </w:r>
      <w:r w:rsidRPr="00C37F57">
        <w:rPr>
          <w:rFonts w:hint="eastAsia"/>
          <w:rtl/>
          <w:lang w:eastAsia="en-US"/>
        </w:rPr>
        <w:t>המתבקשת</w:t>
      </w:r>
      <w:r w:rsidRPr="00C37F57">
        <w:rPr>
          <w:rtl/>
          <w:lang w:eastAsia="en-US"/>
        </w:rPr>
        <w:t xml:space="preserve">, </w:t>
      </w:r>
      <w:r w:rsidRPr="00C37F57">
        <w:rPr>
          <w:rFonts w:hint="eastAsia"/>
          <w:rtl/>
          <w:lang w:eastAsia="en-US"/>
        </w:rPr>
        <w:t>שנאמר</w:t>
      </w:r>
      <w:r w:rsidRPr="00C37F57">
        <w:rPr>
          <w:rFonts w:hint="cs"/>
          <w:rtl/>
          <w:lang w:eastAsia="en-US"/>
        </w:rPr>
        <w:t>: "</w:t>
      </w:r>
      <w:r w:rsidRPr="00C37F57">
        <w:rPr>
          <w:rFonts w:hint="eastAsia"/>
          <w:rtl/>
          <w:lang w:eastAsia="en-US"/>
        </w:rPr>
        <w:t>תָּעִיתִי</w:t>
      </w:r>
      <w:r w:rsidRPr="00C37F57">
        <w:rPr>
          <w:rtl/>
          <w:lang w:eastAsia="en-US"/>
        </w:rPr>
        <w:t xml:space="preserve"> </w:t>
      </w:r>
      <w:r w:rsidRPr="00C37F57">
        <w:rPr>
          <w:rFonts w:hint="eastAsia"/>
          <w:rtl/>
          <w:lang w:eastAsia="en-US"/>
        </w:rPr>
        <w:t>כְּשֶׂה</w:t>
      </w:r>
      <w:r w:rsidRPr="00C37F57">
        <w:rPr>
          <w:rtl/>
          <w:lang w:eastAsia="en-US"/>
        </w:rPr>
        <w:t xml:space="preserve"> </w:t>
      </w:r>
      <w:r w:rsidRPr="00C37F57">
        <w:rPr>
          <w:rFonts w:hint="eastAsia"/>
          <w:rtl/>
          <w:lang w:eastAsia="en-US"/>
        </w:rPr>
        <w:t>אֹבֵד</w:t>
      </w:r>
      <w:r>
        <w:rPr>
          <w:rtl/>
          <w:lang w:eastAsia="en-US"/>
        </w:rPr>
        <w:t xml:space="preserve"> </w:t>
      </w:r>
      <w:r>
        <w:rPr>
          <w:rFonts w:hint="eastAsia"/>
          <w:rtl/>
          <w:lang w:eastAsia="en-US"/>
        </w:rPr>
        <w:t>בַּקֵּשׁ</w:t>
      </w:r>
      <w:r>
        <w:rPr>
          <w:rtl/>
          <w:lang w:eastAsia="en-US"/>
        </w:rPr>
        <w:t xml:space="preserve"> </w:t>
      </w:r>
      <w:r>
        <w:rPr>
          <w:rFonts w:hint="eastAsia"/>
          <w:rtl/>
          <w:lang w:eastAsia="en-US"/>
        </w:rPr>
        <w:t>עַבְדֶּךָ</w:t>
      </w:r>
      <w:r>
        <w:rPr>
          <w:rtl/>
          <w:lang w:eastAsia="en-US"/>
        </w:rPr>
        <w:t xml:space="preserve"> </w:t>
      </w:r>
      <w:r>
        <w:rPr>
          <w:rFonts w:hint="eastAsia"/>
          <w:rtl/>
          <w:lang w:eastAsia="en-US"/>
        </w:rPr>
        <w:t>כִּי</w:t>
      </w:r>
      <w:r>
        <w:rPr>
          <w:rtl/>
          <w:lang w:eastAsia="en-US"/>
        </w:rPr>
        <w:t xml:space="preserve"> </w:t>
      </w:r>
      <w:r>
        <w:rPr>
          <w:rFonts w:hint="eastAsia"/>
          <w:rtl/>
          <w:lang w:eastAsia="en-US"/>
        </w:rPr>
        <w:t>מִצְוֹתֶיךָ</w:t>
      </w:r>
      <w:r>
        <w:rPr>
          <w:rtl/>
          <w:lang w:eastAsia="en-US"/>
        </w:rPr>
        <w:t xml:space="preserve"> </w:t>
      </w:r>
      <w:r>
        <w:rPr>
          <w:rFonts w:hint="eastAsia"/>
          <w:rtl/>
          <w:lang w:eastAsia="en-US"/>
        </w:rPr>
        <w:t>לֹא</w:t>
      </w:r>
      <w:r>
        <w:rPr>
          <w:rtl/>
          <w:lang w:eastAsia="en-US"/>
        </w:rPr>
        <w:t xml:space="preserve"> </w:t>
      </w:r>
      <w:r>
        <w:rPr>
          <w:rFonts w:hint="eastAsia"/>
          <w:rtl/>
          <w:lang w:eastAsia="en-US"/>
        </w:rPr>
        <w:t>שָׁכָחְתִּי</w:t>
      </w:r>
      <w:r w:rsidRPr="00480E66">
        <w:rPr>
          <w:rFonts w:hint="cs"/>
          <w:rtl/>
          <w:lang w:eastAsia="en-US"/>
        </w:rPr>
        <w:t>"</w:t>
      </w:r>
      <w:r>
        <w:rPr>
          <w:rFonts w:hint="cs"/>
          <w:rtl/>
          <w:lang w:eastAsia="en-US"/>
        </w:rPr>
        <w:t xml:space="preserve"> </w:t>
      </w:r>
      <w:r w:rsidRPr="00480E66">
        <w:rPr>
          <w:rFonts w:hint="cs"/>
          <w:rtl/>
          <w:lang w:eastAsia="en-US"/>
        </w:rPr>
        <w:t>(</w:t>
      </w:r>
      <w:r w:rsidRPr="00480E66">
        <w:rPr>
          <w:rFonts w:hint="eastAsia"/>
          <w:rtl/>
          <w:lang w:eastAsia="en-US"/>
        </w:rPr>
        <w:t>תהלים</w:t>
      </w:r>
      <w:r w:rsidRPr="00480E66">
        <w:rPr>
          <w:rtl/>
          <w:lang w:eastAsia="en-US"/>
        </w:rPr>
        <w:t xml:space="preserve"> </w:t>
      </w:r>
      <w:r w:rsidRPr="00480E66">
        <w:rPr>
          <w:rFonts w:hint="eastAsia"/>
          <w:rtl/>
          <w:lang w:eastAsia="en-US"/>
        </w:rPr>
        <w:t>קיט</w:t>
      </w:r>
      <w:r>
        <w:rPr>
          <w:rFonts w:hint="cs"/>
          <w:rtl/>
          <w:lang w:eastAsia="en-US"/>
        </w:rPr>
        <w:t xml:space="preserve"> קעו</w:t>
      </w:r>
      <w:r w:rsidRPr="00480E66">
        <w:rPr>
          <w:rFonts w:hint="cs"/>
          <w:rtl/>
          <w:lang w:eastAsia="en-US"/>
        </w:rPr>
        <w:t>)</w:t>
      </w:r>
      <w:r w:rsidRPr="00480E66">
        <w:rPr>
          <w:rtl/>
          <w:lang w:eastAsia="en-US"/>
        </w:rPr>
        <w:t>.</w:t>
      </w:r>
      <w:r>
        <w:rPr>
          <w:rStyle w:val="a5"/>
          <w:rtl/>
          <w:lang w:eastAsia="en-US"/>
        </w:rPr>
        <w:footnoteReference w:id="12"/>
      </w:r>
    </w:p>
    <w:p w14:paraId="7F9184F7" w14:textId="77777777" w:rsidR="00C37F57" w:rsidRPr="00887C30" w:rsidRDefault="00C37F57" w:rsidP="008A62BA">
      <w:pPr>
        <w:pStyle w:val="ab"/>
        <w:rPr>
          <w:rtl/>
          <w:lang w:eastAsia="en-US"/>
        </w:rPr>
      </w:pPr>
      <w:r w:rsidRPr="00887C30">
        <w:rPr>
          <w:rFonts w:hint="eastAsia"/>
          <w:rtl/>
          <w:lang w:eastAsia="en-US"/>
        </w:rPr>
        <w:t>שמות</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פרשה</w:t>
      </w:r>
      <w:r w:rsidRPr="00887C30">
        <w:rPr>
          <w:rtl/>
          <w:lang w:eastAsia="en-US"/>
        </w:rPr>
        <w:t xml:space="preserve"> </w:t>
      </w:r>
      <w:r w:rsidRPr="00887C30">
        <w:rPr>
          <w:rFonts w:hint="eastAsia"/>
          <w:rtl/>
          <w:lang w:eastAsia="en-US"/>
        </w:rPr>
        <w:t>מב</w:t>
      </w:r>
      <w:r w:rsidRPr="00887C30">
        <w:rPr>
          <w:rtl/>
          <w:lang w:eastAsia="en-US"/>
        </w:rPr>
        <w:t xml:space="preserve"> </w:t>
      </w:r>
      <w:r w:rsidR="00353E45">
        <w:rPr>
          <w:rFonts w:hint="cs"/>
          <w:rtl/>
          <w:lang w:eastAsia="en-US"/>
        </w:rPr>
        <w:t>סימן א</w:t>
      </w:r>
      <w:r w:rsidRPr="00887C30">
        <w:rPr>
          <w:rtl/>
          <w:lang w:eastAsia="en-US"/>
        </w:rPr>
        <w:t xml:space="preserve"> </w:t>
      </w:r>
    </w:p>
    <w:p w14:paraId="0CA6FB88" w14:textId="77777777" w:rsidR="00C37F57" w:rsidRPr="00887C30" w:rsidRDefault="008A62BA" w:rsidP="00B77DE8">
      <w:pPr>
        <w:pStyle w:val="ac"/>
        <w:rPr>
          <w:rFonts w:hint="cs"/>
          <w:rtl/>
          <w:lang w:eastAsia="en-US"/>
        </w:rPr>
      </w:pPr>
      <w:r>
        <w:rPr>
          <w:rFonts w:hint="cs"/>
          <w:rtl/>
          <w:lang w:eastAsia="en-US"/>
        </w:rPr>
        <w:t>"</w:t>
      </w:r>
      <w:r w:rsidR="00C37F57" w:rsidRPr="00887C30">
        <w:rPr>
          <w:rFonts w:hint="eastAsia"/>
          <w:rtl/>
          <w:lang w:eastAsia="en-US"/>
        </w:rPr>
        <w:t>וידבר</w:t>
      </w:r>
      <w:r w:rsidR="00C37F57" w:rsidRPr="00887C30">
        <w:rPr>
          <w:rtl/>
          <w:lang w:eastAsia="en-US"/>
        </w:rPr>
        <w:t xml:space="preserve"> </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אל</w:t>
      </w:r>
      <w:r w:rsidR="00C37F57" w:rsidRPr="00887C30">
        <w:rPr>
          <w:rtl/>
          <w:lang w:eastAsia="en-US"/>
        </w:rPr>
        <w:t xml:space="preserve"> </w:t>
      </w:r>
      <w:r w:rsidR="00C37F57" w:rsidRPr="00887C30">
        <w:rPr>
          <w:rFonts w:hint="eastAsia"/>
          <w:rtl/>
          <w:lang w:eastAsia="en-US"/>
        </w:rPr>
        <w:t>משה</w:t>
      </w:r>
      <w:r w:rsidR="00C37F57" w:rsidRPr="00887C30">
        <w:rPr>
          <w:rtl/>
          <w:lang w:eastAsia="en-US"/>
        </w:rPr>
        <w:t xml:space="preserve"> </w:t>
      </w:r>
      <w:r w:rsidR="00C37F57" w:rsidRPr="00887C30">
        <w:rPr>
          <w:rFonts w:hint="eastAsia"/>
          <w:rtl/>
          <w:lang w:eastAsia="en-US"/>
        </w:rPr>
        <w:t>לך</w:t>
      </w:r>
      <w:r w:rsidR="00C37F57" w:rsidRPr="00887C30">
        <w:rPr>
          <w:rtl/>
          <w:lang w:eastAsia="en-US"/>
        </w:rPr>
        <w:t xml:space="preserve"> </w:t>
      </w:r>
      <w:r w:rsidR="00C37F57" w:rsidRPr="00887C30">
        <w:rPr>
          <w:rFonts w:hint="eastAsia"/>
          <w:rtl/>
          <w:lang w:eastAsia="en-US"/>
        </w:rPr>
        <w:t>רד</w:t>
      </w:r>
      <w:r>
        <w:rPr>
          <w:rFonts w:hint="cs"/>
          <w:rtl/>
          <w:lang w:eastAsia="en-US"/>
        </w:rPr>
        <w:t>"</w:t>
      </w:r>
      <w:r w:rsidR="00B77DE8">
        <w:rPr>
          <w:rFonts w:hint="cs"/>
          <w:rtl/>
          <w:lang w:eastAsia="en-US"/>
        </w:rPr>
        <w:t>.</w:t>
      </w:r>
      <w:r w:rsidR="00C37F57" w:rsidRPr="00887C30">
        <w:rPr>
          <w:rtl/>
          <w:lang w:eastAsia="en-US"/>
        </w:rPr>
        <w:t xml:space="preserve"> </w:t>
      </w:r>
      <w:r w:rsidR="00C37F57" w:rsidRPr="00887C30">
        <w:rPr>
          <w:rFonts w:hint="eastAsia"/>
          <w:rtl/>
          <w:lang w:eastAsia="en-US"/>
        </w:rPr>
        <w:t>ר</w:t>
      </w:r>
      <w:r w:rsidR="00C37F57" w:rsidRPr="00887C30">
        <w:rPr>
          <w:rtl/>
          <w:lang w:eastAsia="en-US"/>
        </w:rPr>
        <w:t xml:space="preserve">' </w:t>
      </w:r>
      <w:r w:rsidR="00C37F57" w:rsidRPr="00887C30">
        <w:rPr>
          <w:rFonts w:hint="eastAsia"/>
          <w:rtl/>
          <w:lang w:eastAsia="en-US"/>
        </w:rPr>
        <w:t>תנחומא</w:t>
      </w:r>
      <w:r w:rsidR="00C37F57" w:rsidRPr="00887C30">
        <w:rPr>
          <w:rtl/>
          <w:lang w:eastAsia="en-US"/>
        </w:rPr>
        <w:t xml:space="preserve"> </w:t>
      </w:r>
      <w:r w:rsidR="00C37F57" w:rsidRPr="00887C30">
        <w:rPr>
          <w:rFonts w:hint="eastAsia"/>
          <w:rtl/>
          <w:lang w:eastAsia="en-US"/>
        </w:rPr>
        <w:t>בר</w:t>
      </w:r>
      <w:r w:rsidR="00C37F57" w:rsidRPr="00887C30">
        <w:rPr>
          <w:rtl/>
          <w:lang w:eastAsia="en-US"/>
        </w:rPr>
        <w:t xml:space="preserve"> </w:t>
      </w:r>
      <w:r w:rsidR="00C37F57" w:rsidRPr="00887C30">
        <w:rPr>
          <w:rFonts w:hint="eastAsia"/>
          <w:rtl/>
          <w:lang w:eastAsia="en-US"/>
        </w:rPr>
        <w:t>אבא</w:t>
      </w:r>
      <w:r w:rsidR="00C37F57" w:rsidRPr="00887C30">
        <w:rPr>
          <w:rtl/>
          <w:lang w:eastAsia="en-US"/>
        </w:rPr>
        <w:t xml:space="preserve"> </w:t>
      </w:r>
      <w:r w:rsidR="00C37F57" w:rsidRPr="00887C30">
        <w:rPr>
          <w:rFonts w:hint="eastAsia"/>
          <w:rtl/>
          <w:lang w:eastAsia="en-US"/>
        </w:rPr>
        <w:t>פתח</w:t>
      </w:r>
      <w:r>
        <w:rPr>
          <w:rFonts w:hint="cs"/>
          <w:rtl/>
          <w:lang w:eastAsia="en-US"/>
        </w:rPr>
        <w:t>: "</w:t>
      </w:r>
      <w:r w:rsidR="00B77DE8" w:rsidRPr="00B77DE8">
        <w:rPr>
          <w:rFonts w:hint="eastAsia"/>
          <w:rtl/>
          <w:lang w:eastAsia="en-US"/>
        </w:rPr>
        <w:t>נְשִׂיאִים</w:t>
      </w:r>
      <w:r w:rsidR="00B77DE8" w:rsidRPr="00B77DE8">
        <w:rPr>
          <w:rtl/>
          <w:lang w:eastAsia="en-US"/>
        </w:rPr>
        <w:t xml:space="preserve"> </w:t>
      </w:r>
      <w:r w:rsidR="00B77DE8" w:rsidRPr="00B77DE8">
        <w:rPr>
          <w:rFonts w:hint="eastAsia"/>
          <w:rtl/>
        </w:rPr>
        <w:t>וְרוּחַ</w:t>
      </w:r>
      <w:r w:rsidR="00B77DE8" w:rsidRPr="00B77DE8">
        <w:rPr>
          <w:rtl/>
        </w:rPr>
        <w:t xml:space="preserve"> </w:t>
      </w:r>
      <w:r w:rsidR="00B77DE8" w:rsidRPr="00B77DE8">
        <w:rPr>
          <w:rFonts w:hint="eastAsia"/>
          <w:rtl/>
        </w:rPr>
        <w:t>וְגֶשֶׁם</w:t>
      </w:r>
      <w:r w:rsidR="00B77DE8" w:rsidRPr="00B77DE8">
        <w:rPr>
          <w:rtl/>
        </w:rPr>
        <w:t xml:space="preserve"> </w:t>
      </w:r>
      <w:r w:rsidR="00B77DE8" w:rsidRPr="00B77DE8">
        <w:rPr>
          <w:rFonts w:hint="eastAsia"/>
          <w:rtl/>
        </w:rPr>
        <w:t>אָיִן</w:t>
      </w:r>
      <w:r w:rsidR="00B77DE8" w:rsidRPr="00B77DE8">
        <w:rPr>
          <w:rtl/>
        </w:rPr>
        <w:t xml:space="preserve"> </w:t>
      </w:r>
      <w:r w:rsidR="00B77DE8" w:rsidRPr="00B77DE8">
        <w:rPr>
          <w:rFonts w:hint="eastAsia"/>
          <w:rtl/>
        </w:rPr>
        <w:t>אִישׁ</w:t>
      </w:r>
      <w:r w:rsidR="00B77DE8" w:rsidRPr="00B77DE8">
        <w:rPr>
          <w:rtl/>
        </w:rPr>
        <w:t xml:space="preserve"> </w:t>
      </w:r>
      <w:r w:rsidR="00B77DE8" w:rsidRPr="00B77DE8">
        <w:rPr>
          <w:rFonts w:hint="eastAsia"/>
          <w:rtl/>
        </w:rPr>
        <w:t>מִתְהַלֵּל</w:t>
      </w:r>
      <w:r w:rsidR="00B77DE8">
        <w:rPr>
          <w:rtl/>
          <w:lang w:eastAsia="en-US"/>
        </w:rPr>
        <w:t xml:space="preserve"> </w:t>
      </w:r>
      <w:r w:rsidR="00B77DE8">
        <w:rPr>
          <w:rFonts w:hint="eastAsia"/>
          <w:rtl/>
          <w:lang w:eastAsia="en-US"/>
        </w:rPr>
        <w:t>בְּמַתַּת</w:t>
      </w:r>
      <w:r w:rsidR="00B77DE8">
        <w:rPr>
          <w:rtl/>
          <w:lang w:eastAsia="en-US"/>
        </w:rPr>
        <w:t xml:space="preserve"> </w:t>
      </w:r>
      <w:r w:rsidR="00B77DE8">
        <w:rPr>
          <w:rFonts w:hint="eastAsia"/>
          <w:rtl/>
          <w:lang w:eastAsia="en-US"/>
        </w:rPr>
        <w:t>שָׁקֶר</w:t>
      </w:r>
      <w:r w:rsidR="00B77DE8">
        <w:rPr>
          <w:rtl/>
          <w:lang w:eastAsia="en-US"/>
        </w:rPr>
        <w:t>:</w:t>
      </w:r>
      <w:r w:rsidR="00B77DE8">
        <w:rPr>
          <w:rFonts w:hint="cs"/>
          <w:rtl/>
          <w:lang w:eastAsia="en-US"/>
        </w:rPr>
        <w:t xml:space="preserve"> </w:t>
      </w:r>
      <w:r w:rsidR="00B77DE8">
        <w:rPr>
          <w:rFonts w:hint="eastAsia"/>
          <w:rtl/>
          <w:lang w:eastAsia="en-US"/>
        </w:rPr>
        <w:t>בְּאֹרֶךְ</w:t>
      </w:r>
      <w:r w:rsidR="00B77DE8">
        <w:rPr>
          <w:rtl/>
          <w:lang w:eastAsia="en-US"/>
        </w:rPr>
        <w:t xml:space="preserve"> </w:t>
      </w:r>
      <w:r w:rsidR="00B77DE8">
        <w:rPr>
          <w:rFonts w:hint="eastAsia"/>
          <w:rtl/>
          <w:lang w:eastAsia="en-US"/>
        </w:rPr>
        <w:t>אַפַּיִם</w:t>
      </w:r>
      <w:r w:rsidR="00B77DE8">
        <w:rPr>
          <w:rtl/>
          <w:lang w:eastAsia="en-US"/>
        </w:rPr>
        <w:t xml:space="preserve"> </w:t>
      </w:r>
      <w:r w:rsidR="00B77DE8">
        <w:rPr>
          <w:rFonts w:hint="eastAsia"/>
          <w:rtl/>
          <w:lang w:eastAsia="en-US"/>
        </w:rPr>
        <w:t>יִפֻתֶּה</w:t>
      </w:r>
      <w:r w:rsidR="00B77DE8">
        <w:rPr>
          <w:rtl/>
          <w:lang w:eastAsia="en-US"/>
        </w:rPr>
        <w:t xml:space="preserve"> </w:t>
      </w:r>
      <w:r w:rsidR="00B77DE8">
        <w:rPr>
          <w:rFonts w:hint="eastAsia"/>
          <w:rtl/>
          <w:lang w:eastAsia="en-US"/>
        </w:rPr>
        <w:t>קָצִין</w:t>
      </w:r>
      <w:r w:rsidR="00B77DE8">
        <w:rPr>
          <w:rtl/>
          <w:lang w:eastAsia="en-US"/>
        </w:rPr>
        <w:t xml:space="preserve"> </w:t>
      </w:r>
      <w:r w:rsidR="00B77DE8">
        <w:rPr>
          <w:rFonts w:hint="eastAsia"/>
          <w:rtl/>
          <w:lang w:eastAsia="en-US"/>
        </w:rPr>
        <w:t>וְלָשׁוֹן</w:t>
      </w:r>
      <w:r w:rsidR="00B77DE8">
        <w:rPr>
          <w:rtl/>
          <w:lang w:eastAsia="en-US"/>
        </w:rPr>
        <w:t xml:space="preserve"> </w:t>
      </w:r>
      <w:r w:rsidR="00B77DE8">
        <w:rPr>
          <w:rFonts w:hint="eastAsia"/>
          <w:rtl/>
          <w:lang w:eastAsia="en-US"/>
        </w:rPr>
        <w:t>רַכָּה</w:t>
      </w:r>
      <w:r w:rsidR="00B77DE8">
        <w:rPr>
          <w:rtl/>
          <w:lang w:eastAsia="en-US"/>
        </w:rPr>
        <w:t xml:space="preserve"> </w:t>
      </w:r>
      <w:r w:rsidR="00B77DE8">
        <w:rPr>
          <w:rFonts w:hint="eastAsia"/>
          <w:rtl/>
          <w:lang w:eastAsia="en-US"/>
        </w:rPr>
        <w:t>תִּשְׁבָּר</w:t>
      </w:r>
      <w:r w:rsidR="00B77DE8">
        <w:rPr>
          <w:rtl/>
          <w:lang w:eastAsia="en-US"/>
        </w:rPr>
        <w:t xml:space="preserve"> </w:t>
      </w:r>
      <w:r w:rsidR="00B77DE8">
        <w:rPr>
          <w:rFonts w:hint="eastAsia"/>
          <w:rtl/>
          <w:lang w:eastAsia="en-US"/>
        </w:rPr>
        <w:t>גָּרֶם</w:t>
      </w:r>
      <w:r w:rsidR="00B77DE8">
        <w:rPr>
          <w:rFonts w:hint="cs"/>
          <w:rtl/>
          <w:lang w:eastAsia="en-US"/>
        </w:rPr>
        <w:t xml:space="preserve">" </w:t>
      </w:r>
      <w:r w:rsidR="00C37F57" w:rsidRPr="00887C30">
        <w:rPr>
          <w:rtl/>
          <w:lang w:eastAsia="en-US"/>
        </w:rPr>
        <w:t>(</w:t>
      </w:r>
      <w:r w:rsidR="00C37F57" w:rsidRPr="00887C30">
        <w:rPr>
          <w:rFonts w:hint="eastAsia"/>
          <w:rtl/>
          <w:lang w:eastAsia="en-US"/>
        </w:rPr>
        <w:t>משלי</w:t>
      </w:r>
      <w:r w:rsidR="00C37F57" w:rsidRPr="00887C30">
        <w:rPr>
          <w:rtl/>
          <w:lang w:eastAsia="en-US"/>
        </w:rPr>
        <w:t xml:space="preserve"> </w:t>
      </w:r>
      <w:r w:rsidR="00C37F57" w:rsidRPr="00887C30">
        <w:rPr>
          <w:rFonts w:hint="eastAsia"/>
          <w:rtl/>
          <w:lang w:eastAsia="en-US"/>
        </w:rPr>
        <w:t>כה</w:t>
      </w:r>
      <w:r w:rsidR="00B77DE8">
        <w:rPr>
          <w:rFonts w:hint="cs"/>
          <w:rtl/>
          <w:lang w:eastAsia="en-US"/>
        </w:rPr>
        <w:t xml:space="preserve"> יד-טו</w:t>
      </w:r>
      <w:r w:rsidR="00C37F57" w:rsidRPr="00887C30">
        <w:rPr>
          <w:rtl/>
          <w:lang w:eastAsia="en-US"/>
        </w:rPr>
        <w:t xml:space="preserve">) </w:t>
      </w:r>
      <w:r w:rsidR="00B77DE8">
        <w:rPr>
          <w:rFonts w:hint="cs"/>
          <w:rtl/>
          <w:lang w:eastAsia="en-US"/>
        </w:rPr>
        <w:t xml:space="preserve">- </w:t>
      </w:r>
      <w:r w:rsidR="00C37F57" w:rsidRPr="00887C30">
        <w:rPr>
          <w:rFonts w:hint="eastAsia"/>
          <w:rtl/>
          <w:lang w:eastAsia="en-US"/>
        </w:rPr>
        <w:t>מי</w:t>
      </w:r>
      <w:r w:rsidR="00C37F57" w:rsidRPr="00887C30">
        <w:rPr>
          <w:rtl/>
          <w:lang w:eastAsia="en-US"/>
        </w:rPr>
        <w:t xml:space="preserve"> </w:t>
      </w:r>
      <w:r w:rsidR="00C37F57" w:rsidRPr="00887C30">
        <w:rPr>
          <w:rFonts w:hint="eastAsia"/>
          <w:rtl/>
          <w:lang w:eastAsia="en-US"/>
        </w:rPr>
        <w:t>שהוא</w:t>
      </w:r>
      <w:r w:rsidR="00C37F57" w:rsidRPr="00887C30">
        <w:rPr>
          <w:rtl/>
          <w:lang w:eastAsia="en-US"/>
        </w:rPr>
        <w:t xml:space="preserve"> </w:t>
      </w:r>
      <w:r w:rsidR="00C37F57" w:rsidRPr="00887C30">
        <w:rPr>
          <w:rFonts w:hint="eastAsia"/>
          <w:rtl/>
          <w:lang w:eastAsia="en-US"/>
        </w:rPr>
        <w:t>אומר</w:t>
      </w:r>
      <w:r w:rsidR="00C37F57" w:rsidRPr="00887C30">
        <w:rPr>
          <w:rtl/>
          <w:lang w:eastAsia="en-US"/>
        </w:rPr>
        <w:t xml:space="preserve"> </w:t>
      </w:r>
      <w:r w:rsidR="00C37F57" w:rsidRPr="00887C30">
        <w:rPr>
          <w:rFonts w:hint="eastAsia"/>
          <w:rtl/>
          <w:lang w:eastAsia="en-US"/>
        </w:rPr>
        <w:t>ליתן</w:t>
      </w:r>
      <w:r w:rsidR="00C37F57" w:rsidRPr="00887C30">
        <w:rPr>
          <w:rtl/>
          <w:lang w:eastAsia="en-US"/>
        </w:rPr>
        <w:t xml:space="preserve"> </w:t>
      </w:r>
      <w:r w:rsidR="00C37F57" w:rsidRPr="00887C30">
        <w:rPr>
          <w:rFonts w:hint="eastAsia"/>
          <w:rtl/>
          <w:lang w:eastAsia="en-US"/>
        </w:rPr>
        <w:t>מתנה</w:t>
      </w:r>
      <w:r w:rsidR="00C37F57" w:rsidRPr="00887C30">
        <w:rPr>
          <w:rtl/>
          <w:lang w:eastAsia="en-US"/>
        </w:rPr>
        <w:t xml:space="preserve"> </w:t>
      </w:r>
      <w:r w:rsidR="00C37F57" w:rsidRPr="00887C30">
        <w:rPr>
          <w:rFonts w:hint="eastAsia"/>
          <w:rtl/>
          <w:lang w:eastAsia="en-US"/>
        </w:rPr>
        <w:t>לחבירו</w:t>
      </w:r>
      <w:r w:rsidR="00C37F57" w:rsidRPr="00887C30">
        <w:rPr>
          <w:rtl/>
          <w:lang w:eastAsia="en-US"/>
        </w:rPr>
        <w:t xml:space="preserve"> </w:t>
      </w:r>
      <w:r w:rsidR="00C37F57" w:rsidRPr="00887C30">
        <w:rPr>
          <w:rFonts w:hint="eastAsia"/>
          <w:rtl/>
          <w:lang w:eastAsia="en-US"/>
        </w:rPr>
        <w:t>ואינו</w:t>
      </w:r>
      <w:r w:rsidR="00C37F57" w:rsidRPr="00887C30">
        <w:rPr>
          <w:rtl/>
          <w:lang w:eastAsia="en-US"/>
        </w:rPr>
        <w:t xml:space="preserve"> </w:t>
      </w:r>
      <w:r w:rsidR="00C37F57" w:rsidRPr="00887C30">
        <w:rPr>
          <w:rFonts w:hint="eastAsia"/>
          <w:rtl/>
          <w:lang w:eastAsia="en-US"/>
        </w:rPr>
        <w:t>נותנה</w:t>
      </w:r>
      <w:r w:rsidR="00B77DE8">
        <w:rPr>
          <w:rFonts w:hint="cs"/>
          <w:rtl/>
          <w:lang w:eastAsia="en-US"/>
        </w:rPr>
        <w:t>,</w:t>
      </w:r>
      <w:r w:rsidR="00C37F57" w:rsidRPr="00887C30">
        <w:rPr>
          <w:rtl/>
          <w:lang w:eastAsia="en-US"/>
        </w:rPr>
        <w:t xml:space="preserve"> </w:t>
      </w:r>
      <w:r w:rsidR="00C37F57" w:rsidRPr="00887C30">
        <w:rPr>
          <w:rFonts w:hint="eastAsia"/>
          <w:rtl/>
          <w:lang w:eastAsia="en-US"/>
        </w:rPr>
        <w:t>למה</w:t>
      </w:r>
      <w:r w:rsidR="00C37F57" w:rsidRPr="00887C30">
        <w:rPr>
          <w:rtl/>
          <w:lang w:eastAsia="en-US"/>
        </w:rPr>
        <w:t xml:space="preserve"> </w:t>
      </w:r>
      <w:r w:rsidR="00C37F57" w:rsidRPr="00887C30">
        <w:rPr>
          <w:rFonts w:hint="eastAsia"/>
          <w:rtl/>
          <w:lang w:eastAsia="en-US"/>
        </w:rPr>
        <w:t>הוא</w:t>
      </w:r>
      <w:r w:rsidR="00C37F57" w:rsidRPr="00887C30">
        <w:rPr>
          <w:rtl/>
          <w:lang w:eastAsia="en-US"/>
        </w:rPr>
        <w:t xml:space="preserve"> </w:t>
      </w:r>
      <w:r w:rsidR="00C37F57" w:rsidRPr="00887C30">
        <w:rPr>
          <w:rFonts w:hint="eastAsia"/>
          <w:rtl/>
          <w:lang w:eastAsia="en-US"/>
        </w:rPr>
        <w:t>דומה</w:t>
      </w:r>
      <w:r w:rsidR="00B77DE8">
        <w:rPr>
          <w:rFonts w:hint="cs"/>
          <w:rtl/>
          <w:lang w:eastAsia="en-US"/>
        </w:rPr>
        <w:t>?</w:t>
      </w:r>
      <w:r w:rsidR="00C37F57" w:rsidRPr="00887C30">
        <w:rPr>
          <w:rtl/>
          <w:lang w:eastAsia="en-US"/>
        </w:rPr>
        <w:t xml:space="preserve"> </w:t>
      </w:r>
      <w:r w:rsidR="00C37F57" w:rsidRPr="00887C30">
        <w:rPr>
          <w:rFonts w:hint="eastAsia"/>
          <w:rtl/>
          <w:lang w:eastAsia="en-US"/>
        </w:rPr>
        <w:t>לנשיאים</w:t>
      </w:r>
      <w:r w:rsidR="00C37F57" w:rsidRPr="00887C30">
        <w:rPr>
          <w:rtl/>
          <w:lang w:eastAsia="en-US"/>
        </w:rPr>
        <w:t xml:space="preserve"> </w:t>
      </w:r>
      <w:r w:rsidR="00C37F57" w:rsidRPr="00887C30">
        <w:rPr>
          <w:rFonts w:hint="eastAsia"/>
          <w:rtl/>
          <w:lang w:eastAsia="en-US"/>
        </w:rPr>
        <w:t>ורוח</w:t>
      </w:r>
      <w:r w:rsidR="00C37F57" w:rsidRPr="00887C30">
        <w:rPr>
          <w:rtl/>
          <w:lang w:eastAsia="en-US"/>
        </w:rPr>
        <w:t xml:space="preserve"> </w:t>
      </w:r>
      <w:r w:rsidR="00C37F57" w:rsidRPr="00887C30">
        <w:rPr>
          <w:rFonts w:hint="eastAsia"/>
          <w:rtl/>
          <w:lang w:eastAsia="en-US"/>
        </w:rPr>
        <w:t>ולברקים</w:t>
      </w:r>
      <w:r w:rsidR="00B77DE8">
        <w:rPr>
          <w:rFonts w:hint="cs"/>
          <w:rtl/>
          <w:lang w:eastAsia="en-US"/>
        </w:rPr>
        <w:t>,</w:t>
      </w:r>
      <w:r w:rsidR="00C37F57" w:rsidRPr="00887C30">
        <w:rPr>
          <w:rtl/>
          <w:lang w:eastAsia="en-US"/>
        </w:rPr>
        <w:t xml:space="preserve"> </w:t>
      </w:r>
      <w:r w:rsidR="00C37F57" w:rsidRPr="00887C30">
        <w:rPr>
          <w:rFonts w:hint="eastAsia"/>
          <w:rtl/>
          <w:lang w:eastAsia="en-US"/>
        </w:rPr>
        <w:t>שהם</w:t>
      </w:r>
      <w:r w:rsidR="00C37F57" w:rsidRPr="00887C30">
        <w:rPr>
          <w:rtl/>
          <w:lang w:eastAsia="en-US"/>
        </w:rPr>
        <w:t xml:space="preserve"> </w:t>
      </w:r>
      <w:r w:rsidR="00C37F57" w:rsidRPr="00887C30">
        <w:rPr>
          <w:rFonts w:hint="eastAsia"/>
          <w:rtl/>
          <w:lang w:eastAsia="en-US"/>
        </w:rPr>
        <w:t>באים</w:t>
      </w:r>
      <w:r w:rsidR="00C37F57" w:rsidRPr="00887C30">
        <w:rPr>
          <w:rtl/>
          <w:lang w:eastAsia="en-US"/>
        </w:rPr>
        <w:t xml:space="preserve"> </w:t>
      </w:r>
      <w:r w:rsidR="00C37F57" w:rsidRPr="00887C30">
        <w:rPr>
          <w:rFonts w:hint="eastAsia"/>
          <w:rtl/>
          <w:lang w:eastAsia="en-US"/>
        </w:rPr>
        <w:t>וגשמים</w:t>
      </w:r>
      <w:r w:rsidR="00C37F57" w:rsidRPr="00887C30">
        <w:rPr>
          <w:rtl/>
          <w:lang w:eastAsia="en-US"/>
        </w:rPr>
        <w:t xml:space="preserve"> </w:t>
      </w:r>
      <w:r w:rsidR="00C37F57" w:rsidRPr="00887C30">
        <w:rPr>
          <w:rFonts w:hint="eastAsia"/>
          <w:rtl/>
          <w:lang w:eastAsia="en-US"/>
        </w:rPr>
        <w:t>אינם</w:t>
      </w:r>
      <w:r w:rsidR="00C37F57" w:rsidRPr="00887C30">
        <w:rPr>
          <w:rtl/>
          <w:lang w:eastAsia="en-US"/>
        </w:rPr>
        <w:t xml:space="preserve"> </w:t>
      </w:r>
      <w:r w:rsidR="00C37F57" w:rsidRPr="00887C30">
        <w:rPr>
          <w:rFonts w:hint="eastAsia"/>
          <w:rtl/>
          <w:lang w:eastAsia="en-US"/>
        </w:rPr>
        <w:t>יורדין</w:t>
      </w:r>
      <w:r w:rsidR="00B77DE8">
        <w:rPr>
          <w:rFonts w:hint="cs"/>
          <w:rtl/>
          <w:lang w:eastAsia="en-US"/>
        </w:rPr>
        <w:t>.</w:t>
      </w:r>
      <w:r w:rsidR="00C37F57" w:rsidRPr="00887C30">
        <w:rPr>
          <w:rtl/>
          <w:lang w:eastAsia="en-US"/>
        </w:rPr>
        <w:t xml:space="preserve"> </w:t>
      </w:r>
      <w:r w:rsidR="00C37F57" w:rsidRPr="00887C30">
        <w:rPr>
          <w:rFonts w:hint="eastAsia"/>
          <w:rtl/>
          <w:lang w:eastAsia="en-US"/>
        </w:rPr>
        <w:t>זה</w:t>
      </w:r>
      <w:r w:rsidR="00C37F57" w:rsidRPr="00887C30">
        <w:rPr>
          <w:rtl/>
          <w:lang w:eastAsia="en-US"/>
        </w:rPr>
        <w:t xml:space="preserve"> </w:t>
      </w:r>
      <w:r w:rsidR="00C37F57" w:rsidRPr="00887C30">
        <w:rPr>
          <w:rFonts w:hint="eastAsia"/>
          <w:rtl/>
          <w:lang w:eastAsia="en-US"/>
        </w:rPr>
        <w:t>היה</w:t>
      </w:r>
      <w:r w:rsidR="00C37F57" w:rsidRPr="00887C30">
        <w:rPr>
          <w:rtl/>
          <w:lang w:eastAsia="en-US"/>
        </w:rPr>
        <w:t xml:space="preserve"> </w:t>
      </w:r>
      <w:r w:rsidR="00C37F57" w:rsidRPr="00887C30">
        <w:rPr>
          <w:rFonts w:hint="eastAsia"/>
          <w:rtl/>
          <w:lang w:eastAsia="en-US"/>
        </w:rPr>
        <w:t>דור</w:t>
      </w:r>
      <w:r w:rsidR="00C37F57" w:rsidRPr="00887C30">
        <w:rPr>
          <w:rtl/>
          <w:lang w:eastAsia="en-US"/>
        </w:rPr>
        <w:t xml:space="preserve"> </w:t>
      </w:r>
      <w:r w:rsidR="00C37F57" w:rsidRPr="00887C30">
        <w:rPr>
          <w:rFonts w:hint="eastAsia"/>
          <w:rtl/>
          <w:lang w:eastAsia="en-US"/>
        </w:rPr>
        <w:t>המדבר</w:t>
      </w:r>
      <w:r w:rsidR="00B77DE8">
        <w:rPr>
          <w:rFonts w:hint="cs"/>
          <w:rtl/>
          <w:lang w:eastAsia="en-US"/>
        </w:rPr>
        <w:t>,</w:t>
      </w:r>
      <w:r w:rsidR="00C37F57" w:rsidRPr="00887C30">
        <w:rPr>
          <w:rtl/>
          <w:lang w:eastAsia="en-US"/>
        </w:rPr>
        <w:t xml:space="preserve"> </w:t>
      </w:r>
      <w:r w:rsidR="00C37F57" w:rsidRPr="00887C30">
        <w:rPr>
          <w:rFonts w:hint="eastAsia"/>
          <w:rtl/>
          <w:lang w:eastAsia="en-US"/>
        </w:rPr>
        <w:t>כשהיו</w:t>
      </w:r>
      <w:r w:rsidR="00C37F57" w:rsidRPr="00887C30">
        <w:rPr>
          <w:rtl/>
          <w:lang w:eastAsia="en-US"/>
        </w:rPr>
        <w:t xml:space="preserve"> </w:t>
      </w:r>
      <w:r w:rsidR="00C37F57" w:rsidRPr="00887C30">
        <w:rPr>
          <w:rFonts w:hint="eastAsia"/>
          <w:rtl/>
          <w:lang w:eastAsia="en-US"/>
        </w:rPr>
        <w:t>בסיני</w:t>
      </w:r>
      <w:r w:rsidR="00C37F57" w:rsidRPr="00887C30">
        <w:rPr>
          <w:rtl/>
          <w:lang w:eastAsia="en-US"/>
        </w:rPr>
        <w:t xml:space="preserve"> </w:t>
      </w:r>
      <w:r w:rsidR="00C37F57" w:rsidRPr="00887C30">
        <w:rPr>
          <w:rFonts w:hint="eastAsia"/>
          <w:rtl/>
          <w:lang w:eastAsia="en-US"/>
        </w:rPr>
        <w:t>היו</w:t>
      </w:r>
      <w:r w:rsidR="00C37F57" w:rsidRPr="00887C30">
        <w:rPr>
          <w:rtl/>
          <w:lang w:eastAsia="en-US"/>
        </w:rPr>
        <w:t xml:space="preserve"> </w:t>
      </w:r>
      <w:r w:rsidR="00B77DE8">
        <w:rPr>
          <w:rFonts w:hint="cs"/>
          <w:rtl/>
          <w:lang w:eastAsia="en-US"/>
        </w:rPr>
        <w:t xml:space="preserve">שישים </w:t>
      </w:r>
      <w:r w:rsidR="00C37F57" w:rsidRPr="00887C30">
        <w:rPr>
          <w:rFonts w:hint="eastAsia"/>
          <w:rtl/>
          <w:lang w:eastAsia="en-US"/>
        </w:rPr>
        <w:t>ר</w:t>
      </w:r>
      <w:r w:rsidR="00B77DE8">
        <w:rPr>
          <w:rFonts w:hint="cs"/>
          <w:rtl/>
          <w:lang w:eastAsia="en-US"/>
        </w:rPr>
        <w:t>י</w:t>
      </w:r>
      <w:r w:rsidR="00C37F57" w:rsidRPr="00887C30">
        <w:rPr>
          <w:rFonts w:hint="eastAsia"/>
          <w:rtl/>
          <w:lang w:eastAsia="en-US"/>
        </w:rPr>
        <w:t>בוא</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זקנים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בחורים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נערים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נשים</w:t>
      </w:r>
      <w:r w:rsidR="00B77DE8">
        <w:rPr>
          <w:rFonts w:hint="cs"/>
          <w:rtl/>
          <w:lang w:eastAsia="en-US"/>
        </w:rPr>
        <w:t>.</w:t>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שבאו</w:t>
      </w:r>
      <w:r w:rsidR="00C37F57" w:rsidRPr="00887C30">
        <w:rPr>
          <w:rtl/>
          <w:lang w:eastAsia="en-US"/>
        </w:rPr>
        <w:t xml:space="preserve"> </w:t>
      </w:r>
      <w:r w:rsidR="00C37F57" w:rsidRPr="00887C30">
        <w:rPr>
          <w:rFonts w:hint="eastAsia"/>
          <w:rtl/>
          <w:lang w:eastAsia="en-US"/>
        </w:rPr>
        <w:t>לסיני</w:t>
      </w:r>
      <w:r w:rsidR="00C37F57" w:rsidRPr="00887C30">
        <w:rPr>
          <w:rtl/>
          <w:lang w:eastAsia="en-US"/>
        </w:rPr>
        <w:t xml:space="preserve"> </w:t>
      </w:r>
      <w:r w:rsidR="00C37F57" w:rsidRPr="00887C30">
        <w:rPr>
          <w:rFonts w:hint="eastAsia"/>
          <w:rtl/>
          <w:lang w:eastAsia="en-US"/>
        </w:rPr>
        <w:t>וקבלו</w:t>
      </w:r>
      <w:r w:rsidR="00C37F57" w:rsidRPr="00887C30">
        <w:rPr>
          <w:rtl/>
          <w:lang w:eastAsia="en-US"/>
        </w:rPr>
        <w:t xml:space="preserve"> </w:t>
      </w:r>
      <w:r w:rsidR="00C37F57" w:rsidRPr="00887C30">
        <w:rPr>
          <w:rFonts w:hint="eastAsia"/>
          <w:rtl/>
          <w:lang w:eastAsia="en-US"/>
        </w:rPr>
        <w:t>עליהם</w:t>
      </w:r>
      <w:r w:rsidR="00C37F57" w:rsidRPr="00887C30">
        <w:rPr>
          <w:rtl/>
          <w:lang w:eastAsia="en-US"/>
        </w:rPr>
        <w:t xml:space="preserve"> </w:t>
      </w:r>
      <w:r w:rsidR="00C37F57" w:rsidRPr="00887C30">
        <w:rPr>
          <w:rFonts w:hint="eastAsia"/>
          <w:rtl/>
          <w:lang w:eastAsia="en-US"/>
        </w:rPr>
        <w:t>מלכותו</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הקב</w:t>
      </w:r>
      <w:r w:rsidR="00C37F57" w:rsidRPr="00887C30">
        <w:rPr>
          <w:rtl/>
          <w:lang w:eastAsia="en-US"/>
        </w:rPr>
        <w:t>"</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וענו</w:t>
      </w:r>
      <w:r w:rsidR="00C37F57" w:rsidRPr="00887C30">
        <w:rPr>
          <w:rtl/>
          <w:lang w:eastAsia="en-US"/>
        </w:rPr>
        <w:t xml:space="preserve"> </w:t>
      </w:r>
      <w:r w:rsidR="00C37F57" w:rsidRPr="00887C30">
        <w:rPr>
          <w:rFonts w:hint="eastAsia"/>
          <w:rtl/>
          <w:lang w:eastAsia="en-US"/>
        </w:rPr>
        <w:t>כולם</w:t>
      </w:r>
      <w:r w:rsidR="00C37F57" w:rsidRPr="00887C30">
        <w:rPr>
          <w:rtl/>
          <w:lang w:eastAsia="en-US"/>
        </w:rPr>
        <w:t xml:space="preserve"> </w:t>
      </w:r>
      <w:r w:rsidR="00C37F57" w:rsidRPr="00887C30">
        <w:rPr>
          <w:rFonts w:hint="eastAsia"/>
          <w:rtl/>
          <w:lang w:eastAsia="en-US"/>
        </w:rPr>
        <w:t>קול</w:t>
      </w:r>
      <w:r w:rsidR="00C37F57" w:rsidRPr="00887C30">
        <w:rPr>
          <w:rtl/>
          <w:lang w:eastAsia="en-US"/>
        </w:rPr>
        <w:t xml:space="preserve"> </w:t>
      </w:r>
      <w:r w:rsidR="00C37F57" w:rsidRPr="00887C30">
        <w:rPr>
          <w:rFonts w:hint="eastAsia"/>
          <w:rtl/>
          <w:lang w:eastAsia="en-US"/>
        </w:rPr>
        <w:t>אחד</w:t>
      </w:r>
      <w:r w:rsidR="00C37F57" w:rsidRPr="00887C30">
        <w:rPr>
          <w:rtl/>
          <w:lang w:eastAsia="en-US"/>
        </w:rPr>
        <w:t xml:space="preserve"> </w:t>
      </w:r>
      <w:r w:rsidR="00C37F57" w:rsidRPr="00887C30">
        <w:rPr>
          <w:rFonts w:hint="eastAsia"/>
          <w:rtl/>
          <w:lang w:eastAsia="en-US"/>
        </w:rPr>
        <w:t>ואמרו</w:t>
      </w:r>
      <w:r w:rsidR="00B77DE8">
        <w:rPr>
          <w:rFonts w:hint="cs"/>
          <w:rtl/>
          <w:lang w:eastAsia="en-US"/>
        </w:rPr>
        <w:t>: "</w:t>
      </w:r>
      <w:r w:rsidR="00C37F57" w:rsidRPr="00887C30">
        <w:rPr>
          <w:rFonts w:hint="eastAsia"/>
          <w:rtl/>
          <w:lang w:eastAsia="en-US"/>
        </w:rPr>
        <w:t>כל</w:t>
      </w:r>
      <w:r w:rsidR="00C37F57" w:rsidRPr="00887C30">
        <w:rPr>
          <w:rtl/>
          <w:lang w:eastAsia="en-US"/>
        </w:rPr>
        <w:t xml:space="preserve"> </w:t>
      </w:r>
      <w:r w:rsidR="00C37F57" w:rsidRPr="00887C30">
        <w:rPr>
          <w:rFonts w:hint="eastAsia"/>
          <w:rtl/>
          <w:lang w:eastAsia="en-US"/>
        </w:rPr>
        <w:t>אשר</w:t>
      </w:r>
      <w:r w:rsidR="00C37F57" w:rsidRPr="00887C30">
        <w:rPr>
          <w:rtl/>
          <w:lang w:eastAsia="en-US"/>
        </w:rPr>
        <w:t xml:space="preserve"> </w:t>
      </w:r>
      <w:r w:rsidR="00C37F57" w:rsidRPr="00887C30">
        <w:rPr>
          <w:rFonts w:hint="eastAsia"/>
          <w:rtl/>
          <w:lang w:eastAsia="en-US"/>
        </w:rPr>
        <w:t>דבר</w:t>
      </w:r>
      <w:r w:rsidR="00C37F57" w:rsidRPr="00887C30">
        <w:rPr>
          <w:rtl/>
          <w:lang w:eastAsia="en-US"/>
        </w:rPr>
        <w:t xml:space="preserve"> </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נעשה</w:t>
      </w:r>
      <w:r w:rsidR="00C37F57" w:rsidRPr="00887C30">
        <w:rPr>
          <w:rtl/>
          <w:lang w:eastAsia="en-US"/>
        </w:rPr>
        <w:t xml:space="preserve"> </w:t>
      </w:r>
      <w:r w:rsidR="00C37F57" w:rsidRPr="00887C30">
        <w:rPr>
          <w:rFonts w:hint="eastAsia"/>
          <w:rtl/>
          <w:lang w:eastAsia="en-US"/>
        </w:rPr>
        <w:t>ונשמע</w:t>
      </w:r>
      <w:r w:rsidR="00B77DE8">
        <w:rPr>
          <w:rFonts w:hint="cs"/>
          <w:rtl/>
          <w:lang w:eastAsia="en-US"/>
        </w:rPr>
        <w:t>" (שמות כד ז),</w:t>
      </w:r>
      <w:r w:rsidR="00C37F57" w:rsidRPr="00887C30">
        <w:rPr>
          <w:rtl/>
          <w:lang w:eastAsia="en-US"/>
        </w:rPr>
        <w:t xml:space="preserve"> </w:t>
      </w:r>
      <w:r w:rsidR="00C37F57" w:rsidRPr="00887C30">
        <w:rPr>
          <w:rFonts w:hint="eastAsia"/>
          <w:rtl/>
          <w:lang w:eastAsia="en-US"/>
        </w:rPr>
        <w:t>הרי</w:t>
      </w:r>
      <w:r w:rsidR="00C37F57" w:rsidRPr="00887C30">
        <w:rPr>
          <w:rtl/>
          <w:lang w:eastAsia="en-US"/>
        </w:rPr>
        <w:t xml:space="preserve"> </w:t>
      </w:r>
      <w:r w:rsidR="00C37F57" w:rsidRPr="00887C30">
        <w:rPr>
          <w:rFonts w:hint="eastAsia"/>
          <w:rtl/>
          <w:lang w:eastAsia="en-US"/>
        </w:rPr>
        <w:t>קול</w:t>
      </w:r>
      <w:r w:rsidR="00C37F57" w:rsidRPr="00887C30">
        <w:rPr>
          <w:rtl/>
          <w:lang w:eastAsia="en-US"/>
        </w:rPr>
        <w:t xml:space="preserve"> </w:t>
      </w:r>
      <w:r w:rsidR="00C37F57" w:rsidRPr="00887C30">
        <w:rPr>
          <w:rFonts w:hint="eastAsia"/>
          <w:rtl/>
          <w:lang w:eastAsia="en-US"/>
        </w:rPr>
        <w:t>שהיה</w:t>
      </w:r>
      <w:r w:rsidR="00C37F57" w:rsidRPr="00887C30">
        <w:rPr>
          <w:rtl/>
          <w:lang w:eastAsia="en-US"/>
        </w:rPr>
        <w:t xml:space="preserve"> </w:t>
      </w:r>
      <w:r w:rsidR="00C37F57" w:rsidRPr="00887C30">
        <w:rPr>
          <w:rFonts w:hint="eastAsia"/>
          <w:rtl/>
          <w:lang w:eastAsia="en-US"/>
        </w:rPr>
        <w:lastRenderedPageBreak/>
        <w:t>קול</w:t>
      </w:r>
      <w:r w:rsidR="00B77DE8">
        <w:rPr>
          <w:rFonts w:hint="cs"/>
          <w:rtl/>
          <w:lang w:eastAsia="en-US"/>
        </w:rPr>
        <w:t>.</w:t>
      </w:r>
      <w:r w:rsidR="00361D88">
        <w:rPr>
          <w:rStyle w:val="a5"/>
          <w:rtl/>
          <w:lang w:eastAsia="en-US"/>
        </w:rPr>
        <w:footnoteReference w:id="13"/>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שבאו</w:t>
      </w:r>
      <w:r w:rsidR="00C37F57" w:rsidRPr="00887C30">
        <w:rPr>
          <w:rtl/>
          <w:lang w:eastAsia="en-US"/>
        </w:rPr>
        <w:t xml:space="preserve"> </w:t>
      </w:r>
      <w:r w:rsidR="00C37F57" w:rsidRPr="00887C30">
        <w:rPr>
          <w:rFonts w:hint="eastAsia"/>
          <w:rtl/>
          <w:lang w:eastAsia="en-US"/>
        </w:rPr>
        <w:t>למדבר</w:t>
      </w:r>
      <w:r w:rsidR="00C37F57" w:rsidRPr="00887C30">
        <w:rPr>
          <w:rtl/>
          <w:lang w:eastAsia="en-US"/>
        </w:rPr>
        <w:t xml:space="preserve"> </w:t>
      </w:r>
      <w:r w:rsidR="00C37F57" w:rsidRPr="00887C30">
        <w:rPr>
          <w:rFonts w:hint="eastAsia"/>
          <w:rtl/>
          <w:lang w:eastAsia="en-US"/>
        </w:rPr>
        <w:t>עברו</w:t>
      </w:r>
      <w:r w:rsidR="00C37F57" w:rsidRPr="00887C30">
        <w:rPr>
          <w:rtl/>
          <w:lang w:eastAsia="en-US"/>
        </w:rPr>
        <w:t xml:space="preserve"> </w:t>
      </w:r>
      <w:r w:rsidR="00C37F57" w:rsidRPr="00887C30">
        <w:rPr>
          <w:rFonts w:hint="eastAsia"/>
          <w:rtl/>
          <w:lang w:eastAsia="en-US"/>
        </w:rPr>
        <w:t>על</w:t>
      </w:r>
      <w:r w:rsidR="00C37F57" w:rsidRPr="00887C30">
        <w:rPr>
          <w:rtl/>
          <w:lang w:eastAsia="en-US"/>
        </w:rPr>
        <w:t xml:space="preserve"> </w:t>
      </w:r>
      <w:r w:rsidR="00B77DE8">
        <w:rPr>
          <w:rFonts w:hint="cs"/>
          <w:rtl/>
          <w:lang w:eastAsia="en-US"/>
        </w:rPr>
        <w:t>"</w:t>
      </w:r>
      <w:r w:rsidR="00C37F57" w:rsidRPr="00887C30">
        <w:rPr>
          <w:rFonts w:hint="eastAsia"/>
          <w:rtl/>
          <w:lang w:eastAsia="en-US"/>
        </w:rPr>
        <w:t>הכל</w:t>
      </w:r>
      <w:r w:rsidR="00B77DE8">
        <w:rPr>
          <w:rFonts w:hint="cs"/>
          <w:rtl/>
          <w:lang w:eastAsia="en-US"/>
        </w:rPr>
        <w:t>"</w:t>
      </w:r>
      <w:r w:rsidR="00C37F57" w:rsidRPr="00887C30">
        <w:rPr>
          <w:rtl/>
          <w:lang w:eastAsia="en-US"/>
        </w:rPr>
        <w:t xml:space="preserve"> </w:t>
      </w:r>
      <w:r w:rsidR="00C37F57" w:rsidRPr="00887C30">
        <w:rPr>
          <w:rFonts w:hint="eastAsia"/>
          <w:rtl/>
          <w:lang w:eastAsia="en-US"/>
        </w:rPr>
        <w:t>ושחתו</w:t>
      </w:r>
      <w:r w:rsidR="00C37F57" w:rsidRPr="00887C30">
        <w:rPr>
          <w:rtl/>
          <w:lang w:eastAsia="en-US"/>
        </w:rPr>
        <w:t xml:space="preserve"> </w:t>
      </w:r>
      <w:r w:rsidR="00C37F57" w:rsidRPr="00887C30">
        <w:rPr>
          <w:rFonts w:hint="eastAsia"/>
          <w:rtl/>
          <w:lang w:eastAsia="en-US"/>
        </w:rPr>
        <w:t>מעשיהם</w:t>
      </w:r>
      <w:r w:rsidR="00B77DE8">
        <w:rPr>
          <w:rFonts w:hint="cs"/>
          <w:rtl/>
          <w:lang w:eastAsia="en-US"/>
        </w:rPr>
        <w:t>.</w:t>
      </w:r>
      <w:r w:rsidR="00361D88">
        <w:rPr>
          <w:rStyle w:val="a5"/>
          <w:rtl/>
          <w:lang w:eastAsia="en-US"/>
        </w:rPr>
        <w:footnoteReference w:id="14"/>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שראה</w:t>
      </w:r>
      <w:r w:rsidR="00C37F57" w:rsidRPr="00887C30">
        <w:rPr>
          <w:rtl/>
          <w:lang w:eastAsia="en-US"/>
        </w:rPr>
        <w:t xml:space="preserve"> </w:t>
      </w:r>
      <w:r w:rsidR="00C37F57" w:rsidRPr="00887C30">
        <w:rPr>
          <w:rFonts w:hint="eastAsia"/>
          <w:rtl/>
          <w:lang w:eastAsia="en-US"/>
        </w:rPr>
        <w:t>הקב</w:t>
      </w:r>
      <w:r w:rsidR="00C37F57" w:rsidRPr="00887C30">
        <w:rPr>
          <w:rtl/>
          <w:lang w:eastAsia="en-US"/>
        </w:rPr>
        <w:t>"</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כן</w:t>
      </w:r>
      <w:r w:rsidR="00B77DE8">
        <w:rPr>
          <w:rFonts w:hint="cs"/>
          <w:rtl/>
          <w:lang w:eastAsia="en-US"/>
        </w:rPr>
        <w:t>,</w:t>
      </w:r>
      <w:r w:rsidR="00C37F57" w:rsidRPr="00887C30">
        <w:rPr>
          <w:rtl/>
          <w:lang w:eastAsia="en-US"/>
        </w:rPr>
        <w:t xml:space="preserve"> </w:t>
      </w:r>
      <w:r w:rsidR="00C37F57" w:rsidRPr="00887C30">
        <w:rPr>
          <w:rFonts w:hint="eastAsia"/>
          <w:rtl/>
          <w:lang w:eastAsia="en-US"/>
        </w:rPr>
        <w:t>אמר</w:t>
      </w:r>
      <w:r w:rsidR="00C37F57" w:rsidRPr="00887C30">
        <w:rPr>
          <w:rtl/>
          <w:lang w:eastAsia="en-US"/>
        </w:rPr>
        <w:t xml:space="preserve"> </w:t>
      </w:r>
      <w:r w:rsidR="00C37F57" w:rsidRPr="00887C30">
        <w:rPr>
          <w:rFonts w:hint="eastAsia"/>
          <w:rtl/>
          <w:lang w:eastAsia="en-US"/>
        </w:rPr>
        <w:t>למשה</w:t>
      </w:r>
      <w:r w:rsidR="00B77DE8">
        <w:rPr>
          <w:rFonts w:hint="cs"/>
          <w:rtl/>
          <w:lang w:eastAsia="en-US"/>
        </w:rPr>
        <w:t>: "</w:t>
      </w:r>
      <w:r w:rsidR="00C37F57" w:rsidRPr="00887C30">
        <w:rPr>
          <w:rFonts w:hint="eastAsia"/>
          <w:rtl/>
          <w:lang w:eastAsia="en-US"/>
        </w:rPr>
        <w:t>לך</w:t>
      </w:r>
      <w:r w:rsidR="00C37F57" w:rsidRPr="00887C30">
        <w:rPr>
          <w:rtl/>
          <w:lang w:eastAsia="en-US"/>
        </w:rPr>
        <w:t xml:space="preserve"> </w:t>
      </w:r>
      <w:r w:rsidR="00C37F57" w:rsidRPr="00887C30">
        <w:rPr>
          <w:rFonts w:hint="eastAsia"/>
          <w:rtl/>
          <w:lang w:eastAsia="en-US"/>
        </w:rPr>
        <w:t>רד</w:t>
      </w:r>
      <w:r w:rsidR="00C37F57" w:rsidRPr="00887C30">
        <w:rPr>
          <w:rtl/>
          <w:lang w:eastAsia="en-US"/>
        </w:rPr>
        <w:t xml:space="preserve"> </w:t>
      </w:r>
      <w:r w:rsidR="00C37F57" w:rsidRPr="00887C30">
        <w:rPr>
          <w:rFonts w:hint="eastAsia"/>
          <w:rtl/>
          <w:lang w:eastAsia="en-US"/>
        </w:rPr>
        <w:t>כי</w:t>
      </w:r>
      <w:r w:rsidR="00C37F57" w:rsidRPr="00887C30">
        <w:rPr>
          <w:rtl/>
          <w:lang w:eastAsia="en-US"/>
        </w:rPr>
        <w:t xml:space="preserve"> </w:t>
      </w:r>
      <w:r w:rsidR="00C37F57" w:rsidRPr="00887C30">
        <w:rPr>
          <w:rFonts w:hint="eastAsia"/>
          <w:rtl/>
          <w:lang w:eastAsia="en-US"/>
        </w:rPr>
        <w:t>שחת</w:t>
      </w:r>
      <w:r w:rsidR="00C37F57" w:rsidRPr="00887C30">
        <w:rPr>
          <w:rtl/>
          <w:lang w:eastAsia="en-US"/>
        </w:rPr>
        <w:t xml:space="preserve"> </w:t>
      </w:r>
      <w:r w:rsidR="00C37F57" w:rsidRPr="00887C30">
        <w:rPr>
          <w:rFonts w:hint="eastAsia"/>
          <w:rtl/>
          <w:lang w:eastAsia="en-US"/>
        </w:rPr>
        <w:t>עמך</w:t>
      </w:r>
      <w:r w:rsidR="00B77DE8">
        <w:rPr>
          <w:rFonts w:hint="cs"/>
          <w:rtl/>
          <w:lang w:eastAsia="en-US"/>
        </w:rPr>
        <w:t>",</w:t>
      </w:r>
      <w:r w:rsidR="00C37F57" w:rsidRPr="00887C30">
        <w:rPr>
          <w:rtl/>
          <w:lang w:eastAsia="en-US"/>
        </w:rPr>
        <w:t xml:space="preserve"> </w:t>
      </w:r>
      <w:r w:rsidR="00C37F57" w:rsidRPr="00887C30">
        <w:rPr>
          <w:rFonts w:hint="eastAsia"/>
          <w:rtl/>
          <w:lang w:eastAsia="en-US"/>
        </w:rPr>
        <w:t>ואין</w:t>
      </w:r>
      <w:r w:rsidR="00C37F57" w:rsidRPr="00887C30">
        <w:rPr>
          <w:rtl/>
          <w:lang w:eastAsia="en-US"/>
        </w:rPr>
        <w:t xml:space="preserve"> </w:t>
      </w:r>
      <w:r w:rsidR="00C37F57" w:rsidRPr="00887C30">
        <w:rPr>
          <w:rFonts w:hint="eastAsia"/>
          <w:rtl/>
          <w:lang w:eastAsia="en-US"/>
        </w:rPr>
        <w:t>שחת</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שחבלו</w:t>
      </w:r>
      <w:r w:rsidR="00C37F57" w:rsidRPr="00887C30">
        <w:rPr>
          <w:rtl/>
          <w:lang w:eastAsia="en-US"/>
        </w:rPr>
        <w:t xml:space="preserve"> </w:t>
      </w:r>
      <w:r w:rsidR="00C37F57" w:rsidRPr="00887C30">
        <w:rPr>
          <w:rFonts w:hint="eastAsia"/>
          <w:rtl/>
          <w:lang w:eastAsia="en-US"/>
        </w:rPr>
        <w:t>מעשיהם</w:t>
      </w:r>
      <w:r w:rsidR="00C37F57" w:rsidRPr="00887C30">
        <w:rPr>
          <w:rtl/>
          <w:lang w:eastAsia="en-US"/>
        </w:rPr>
        <w:t xml:space="preserve"> </w:t>
      </w:r>
      <w:r w:rsidR="00C37F57" w:rsidRPr="00887C30">
        <w:rPr>
          <w:rFonts w:hint="eastAsia"/>
          <w:rtl/>
          <w:lang w:eastAsia="en-US"/>
        </w:rPr>
        <w:t>כ</w:t>
      </w:r>
      <w:r w:rsidR="00B77DE8">
        <w:rPr>
          <w:rFonts w:hint="cs"/>
          <w:rtl/>
          <w:lang w:eastAsia="en-US"/>
        </w:rPr>
        <w:t xml:space="preserve">מו שאתה אומר: </w:t>
      </w:r>
      <w:r w:rsidR="00C37F57" w:rsidRPr="00887C30">
        <w:rPr>
          <w:rtl/>
          <w:lang w:eastAsia="en-US"/>
        </w:rPr>
        <w:t>"</w:t>
      </w:r>
      <w:r w:rsidR="00C37F57" w:rsidRPr="00887C30">
        <w:rPr>
          <w:rFonts w:hint="eastAsia"/>
          <w:rtl/>
          <w:lang w:eastAsia="en-US"/>
        </w:rPr>
        <w:t>ש</w:t>
      </w:r>
      <w:r w:rsidR="001E6B26">
        <w:rPr>
          <w:rFonts w:hint="cs"/>
          <w:rtl/>
          <w:lang w:eastAsia="en-US"/>
        </w:rPr>
        <w:t>י</w:t>
      </w:r>
      <w:r w:rsidR="00C37F57" w:rsidRPr="00887C30">
        <w:rPr>
          <w:rFonts w:hint="eastAsia"/>
          <w:rtl/>
          <w:lang w:eastAsia="en-US"/>
        </w:rPr>
        <w:t>חת</w:t>
      </w:r>
      <w:r w:rsidR="00C37F57" w:rsidRPr="00887C30">
        <w:rPr>
          <w:rtl/>
          <w:lang w:eastAsia="en-US"/>
        </w:rPr>
        <w:t xml:space="preserve"> </w:t>
      </w:r>
      <w:r w:rsidR="00C37F57" w:rsidRPr="00887C30">
        <w:rPr>
          <w:rFonts w:hint="eastAsia"/>
          <w:rtl/>
          <w:lang w:eastAsia="en-US"/>
        </w:rPr>
        <w:t>לו</w:t>
      </w:r>
      <w:r w:rsidR="00C37F57" w:rsidRPr="00887C30">
        <w:rPr>
          <w:rtl/>
          <w:lang w:eastAsia="en-US"/>
        </w:rPr>
        <w:t xml:space="preserve"> </w:t>
      </w:r>
      <w:r w:rsidR="00C37F57" w:rsidRPr="00887C30">
        <w:rPr>
          <w:rFonts w:hint="eastAsia"/>
          <w:rtl/>
          <w:lang w:eastAsia="en-US"/>
        </w:rPr>
        <w:t>לא</w:t>
      </w:r>
      <w:r w:rsidR="00C37F57" w:rsidRPr="00887C30">
        <w:rPr>
          <w:rtl/>
          <w:lang w:eastAsia="en-US"/>
        </w:rPr>
        <w:t xml:space="preserve"> </w:t>
      </w:r>
      <w:r w:rsidR="00C37F57" w:rsidRPr="00887C30">
        <w:rPr>
          <w:rFonts w:hint="eastAsia"/>
          <w:rtl/>
          <w:lang w:eastAsia="en-US"/>
        </w:rPr>
        <w:t>בניו</w:t>
      </w:r>
      <w:r w:rsidR="00C37F57" w:rsidRPr="00887C30">
        <w:rPr>
          <w:rtl/>
          <w:lang w:eastAsia="en-US"/>
        </w:rPr>
        <w:t xml:space="preserve"> </w:t>
      </w:r>
      <w:r w:rsidR="00C37F57" w:rsidRPr="00887C30">
        <w:rPr>
          <w:rFonts w:hint="eastAsia"/>
          <w:rtl/>
          <w:lang w:eastAsia="en-US"/>
        </w:rPr>
        <w:t>מומם</w:t>
      </w:r>
      <w:r w:rsidR="00B77DE8">
        <w:rPr>
          <w:rFonts w:hint="cs"/>
          <w:rtl/>
          <w:lang w:eastAsia="en-US"/>
        </w:rPr>
        <w:t xml:space="preserve">" </w:t>
      </w:r>
      <w:r w:rsidR="00B77DE8" w:rsidRPr="00887C30">
        <w:rPr>
          <w:rtl/>
          <w:lang w:eastAsia="en-US"/>
        </w:rPr>
        <w:t>(</w:t>
      </w:r>
      <w:r w:rsidR="00B77DE8" w:rsidRPr="00887C30">
        <w:rPr>
          <w:rFonts w:hint="eastAsia"/>
          <w:rtl/>
          <w:lang w:eastAsia="en-US"/>
        </w:rPr>
        <w:t>דברים</w:t>
      </w:r>
      <w:r w:rsidR="00B77DE8" w:rsidRPr="00887C30">
        <w:rPr>
          <w:rtl/>
          <w:lang w:eastAsia="en-US"/>
        </w:rPr>
        <w:t xml:space="preserve"> </w:t>
      </w:r>
      <w:r w:rsidR="00B77DE8" w:rsidRPr="00887C30">
        <w:rPr>
          <w:rFonts w:hint="eastAsia"/>
          <w:rtl/>
          <w:lang w:eastAsia="en-US"/>
        </w:rPr>
        <w:t>לב</w:t>
      </w:r>
      <w:r w:rsidR="00B77DE8" w:rsidRPr="00887C30">
        <w:rPr>
          <w:rtl/>
          <w:lang w:eastAsia="en-US"/>
        </w:rPr>
        <w:t>)</w:t>
      </w:r>
      <w:r w:rsidR="00B77DE8">
        <w:rPr>
          <w:rFonts w:hint="cs"/>
          <w:rtl/>
          <w:lang w:eastAsia="en-US"/>
        </w:rPr>
        <w:t>.</w:t>
      </w:r>
      <w:r w:rsidR="00C37F57" w:rsidRPr="00887C30">
        <w:rPr>
          <w:rtl/>
          <w:lang w:eastAsia="en-US"/>
        </w:rPr>
        <w:t xml:space="preserve"> </w:t>
      </w:r>
      <w:r w:rsidR="00C37F57" w:rsidRPr="00887C30">
        <w:rPr>
          <w:rFonts w:hint="eastAsia"/>
          <w:rtl/>
          <w:lang w:eastAsia="en-US"/>
        </w:rPr>
        <w:t>ולא</w:t>
      </w:r>
      <w:r w:rsidR="00C37F57" w:rsidRPr="00887C30">
        <w:rPr>
          <w:rtl/>
          <w:lang w:eastAsia="en-US"/>
        </w:rPr>
        <w:t xml:space="preserve"> </w:t>
      </w:r>
      <w:r w:rsidR="00C37F57" w:rsidRPr="00887C30">
        <w:rPr>
          <w:rFonts w:hint="eastAsia"/>
          <w:rtl/>
          <w:lang w:eastAsia="en-US"/>
        </w:rPr>
        <w:t>עבודת</w:t>
      </w:r>
      <w:r w:rsidR="00C37F57" w:rsidRPr="00887C30">
        <w:rPr>
          <w:rtl/>
          <w:lang w:eastAsia="en-US"/>
        </w:rPr>
        <w:t xml:space="preserve"> </w:t>
      </w:r>
      <w:r w:rsidR="00C37F57" w:rsidRPr="00887C30">
        <w:rPr>
          <w:rFonts w:hint="eastAsia"/>
          <w:rtl/>
          <w:lang w:eastAsia="en-US"/>
        </w:rPr>
        <w:t>כוכבים</w:t>
      </w:r>
      <w:r w:rsidR="00C37F57" w:rsidRPr="00887C30">
        <w:rPr>
          <w:rtl/>
          <w:lang w:eastAsia="en-US"/>
        </w:rPr>
        <w:t xml:space="preserve"> </w:t>
      </w:r>
      <w:r w:rsidR="00B77DE8">
        <w:rPr>
          <w:rFonts w:hint="cs"/>
          <w:rtl/>
          <w:lang w:eastAsia="en-US"/>
        </w:rPr>
        <w:t xml:space="preserve">בלבד </w:t>
      </w:r>
      <w:r w:rsidR="00C37F57" w:rsidRPr="00887C30">
        <w:rPr>
          <w:rFonts w:hint="eastAsia"/>
          <w:rtl/>
          <w:lang w:eastAsia="en-US"/>
        </w:rPr>
        <w:t>עשו</w:t>
      </w:r>
      <w:r w:rsidR="00B77DE8">
        <w:rPr>
          <w:rFonts w:hint="cs"/>
          <w:rtl/>
          <w:lang w:eastAsia="en-US"/>
        </w:rPr>
        <w:t>,</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גילוי</w:t>
      </w:r>
      <w:r w:rsidR="00C37F57" w:rsidRPr="00887C30">
        <w:rPr>
          <w:rtl/>
          <w:lang w:eastAsia="en-US"/>
        </w:rPr>
        <w:t xml:space="preserve"> </w:t>
      </w:r>
      <w:r w:rsidR="00C37F57" w:rsidRPr="00887C30">
        <w:rPr>
          <w:rFonts w:hint="eastAsia"/>
          <w:rtl/>
          <w:lang w:eastAsia="en-US"/>
        </w:rPr>
        <w:t>עריות</w:t>
      </w:r>
      <w:r w:rsidR="00C37F57" w:rsidRPr="00887C30">
        <w:rPr>
          <w:rtl/>
          <w:lang w:eastAsia="en-US"/>
        </w:rPr>
        <w:t xml:space="preserve"> </w:t>
      </w:r>
      <w:r w:rsidR="00C37F57" w:rsidRPr="00887C30">
        <w:rPr>
          <w:rFonts w:hint="eastAsia"/>
          <w:rtl/>
          <w:lang w:eastAsia="en-US"/>
        </w:rPr>
        <w:t>ושפיכות</w:t>
      </w:r>
      <w:r w:rsidR="00C37F57" w:rsidRPr="00887C30">
        <w:rPr>
          <w:rtl/>
          <w:lang w:eastAsia="en-US"/>
        </w:rPr>
        <w:t xml:space="preserve"> </w:t>
      </w:r>
      <w:r w:rsidR="00C37F57" w:rsidRPr="00887C30">
        <w:rPr>
          <w:rFonts w:hint="eastAsia"/>
          <w:rtl/>
          <w:lang w:eastAsia="en-US"/>
        </w:rPr>
        <w:t>דמים</w:t>
      </w:r>
      <w:r w:rsidR="001E6B26">
        <w:rPr>
          <w:rFonts w:hint="cs"/>
          <w:rtl/>
          <w:lang w:eastAsia="en-US"/>
        </w:rPr>
        <w:t>,</w:t>
      </w:r>
      <w:r w:rsidR="00C37F57" w:rsidRPr="00887C30">
        <w:rPr>
          <w:rtl/>
          <w:lang w:eastAsia="en-US"/>
        </w:rPr>
        <w:t xml:space="preserve"> </w:t>
      </w:r>
      <w:r w:rsidR="00C37F57" w:rsidRPr="00887C30">
        <w:rPr>
          <w:rFonts w:hint="eastAsia"/>
          <w:rtl/>
          <w:lang w:eastAsia="en-US"/>
        </w:rPr>
        <w:t>ואין</w:t>
      </w:r>
      <w:r w:rsidR="00C37F57" w:rsidRPr="00887C30">
        <w:rPr>
          <w:rtl/>
          <w:lang w:eastAsia="en-US"/>
        </w:rPr>
        <w:t xml:space="preserve"> </w:t>
      </w:r>
      <w:r w:rsidR="00C37F57" w:rsidRPr="00887C30">
        <w:rPr>
          <w:rFonts w:hint="eastAsia"/>
          <w:rtl/>
          <w:lang w:eastAsia="en-US"/>
        </w:rPr>
        <w:t>שחוק</w:t>
      </w:r>
      <w:r w:rsidR="00C37F57" w:rsidRPr="00887C30">
        <w:rPr>
          <w:rtl/>
          <w:lang w:eastAsia="en-US"/>
        </w:rPr>
        <w:t xml:space="preserve"> </w:t>
      </w:r>
      <w:r w:rsidR="00C37F57" w:rsidRPr="00887C30">
        <w:rPr>
          <w:rFonts w:hint="eastAsia"/>
          <w:rtl/>
          <w:lang w:eastAsia="en-US"/>
        </w:rPr>
        <w:t>האמור</w:t>
      </w:r>
      <w:r w:rsidR="00C37F57" w:rsidRPr="00887C30">
        <w:rPr>
          <w:rtl/>
          <w:lang w:eastAsia="en-US"/>
        </w:rPr>
        <w:t xml:space="preserve"> </w:t>
      </w:r>
      <w:r w:rsidR="00C37F57" w:rsidRPr="00887C30">
        <w:rPr>
          <w:rFonts w:hint="eastAsia"/>
          <w:rtl/>
          <w:lang w:eastAsia="en-US"/>
        </w:rPr>
        <w:t>כאן</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עבודת</w:t>
      </w:r>
      <w:r w:rsidR="00C37F57" w:rsidRPr="00887C30">
        <w:rPr>
          <w:rtl/>
          <w:lang w:eastAsia="en-US"/>
        </w:rPr>
        <w:t xml:space="preserve"> </w:t>
      </w:r>
      <w:r w:rsidR="00C37F57" w:rsidRPr="00887C30">
        <w:rPr>
          <w:rFonts w:hint="eastAsia"/>
          <w:rtl/>
          <w:lang w:eastAsia="en-US"/>
        </w:rPr>
        <w:t>כוכבים</w:t>
      </w:r>
      <w:r w:rsidR="00C37F57" w:rsidRPr="00887C30">
        <w:rPr>
          <w:rtl/>
          <w:lang w:eastAsia="en-US"/>
        </w:rPr>
        <w:t xml:space="preserve"> </w:t>
      </w:r>
      <w:r w:rsidR="00C37F57" w:rsidRPr="00887C30">
        <w:rPr>
          <w:rFonts w:hint="eastAsia"/>
          <w:rtl/>
          <w:lang w:eastAsia="en-US"/>
        </w:rPr>
        <w:t>וגילוי</w:t>
      </w:r>
      <w:r w:rsidR="00C37F57" w:rsidRPr="00887C30">
        <w:rPr>
          <w:rtl/>
          <w:lang w:eastAsia="en-US"/>
        </w:rPr>
        <w:t xml:space="preserve"> </w:t>
      </w:r>
      <w:r w:rsidR="00C37F57" w:rsidRPr="00887C30">
        <w:rPr>
          <w:rFonts w:hint="eastAsia"/>
          <w:rtl/>
          <w:lang w:eastAsia="en-US"/>
        </w:rPr>
        <w:t>עריות</w:t>
      </w:r>
      <w:r w:rsidR="00C37F57" w:rsidRPr="00887C30">
        <w:rPr>
          <w:rtl/>
          <w:lang w:eastAsia="en-US"/>
        </w:rPr>
        <w:t xml:space="preserve"> </w:t>
      </w:r>
      <w:r w:rsidR="00C37F57" w:rsidRPr="00887C30">
        <w:rPr>
          <w:rFonts w:hint="eastAsia"/>
          <w:rtl/>
          <w:lang w:eastAsia="en-US"/>
        </w:rPr>
        <w:t>ושפיכות</w:t>
      </w:r>
      <w:r w:rsidR="00C37F57" w:rsidRPr="00887C30">
        <w:rPr>
          <w:rtl/>
          <w:lang w:eastAsia="en-US"/>
        </w:rPr>
        <w:t xml:space="preserve"> </w:t>
      </w:r>
      <w:r w:rsidR="00C37F57" w:rsidRPr="00887C30">
        <w:rPr>
          <w:rFonts w:hint="eastAsia"/>
          <w:rtl/>
          <w:lang w:eastAsia="en-US"/>
        </w:rPr>
        <w:t>דמים</w:t>
      </w:r>
      <w:r w:rsidR="00C37F57">
        <w:rPr>
          <w:rFonts w:hint="cs"/>
          <w:rtl/>
          <w:lang w:eastAsia="en-US"/>
        </w:rPr>
        <w:t>.</w:t>
      </w:r>
      <w:r w:rsidR="00C37F57">
        <w:rPr>
          <w:rStyle w:val="a5"/>
          <w:rtl/>
          <w:lang w:eastAsia="en-US"/>
        </w:rPr>
        <w:footnoteReference w:id="15"/>
      </w:r>
    </w:p>
    <w:p w14:paraId="7D0C575C" w14:textId="77777777" w:rsidR="00D10320" w:rsidRPr="00887C30" w:rsidRDefault="00D10320" w:rsidP="00D10320">
      <w:pPr>
        <w:pStyle w:val="ab"/>
        <w:rPr>
          <w:rtl/>
          <w:lang w:eastAsia="en-US"/>
        </w:rPr>
      </w:pPr>
      <w:r w:rsidRPr="00887C30">
        <w:rPr>
          <w:rFonts w:hint="eastAsia"/>
          <w:rtl/>
          <w:lang w:eastAsia="en-US"/>
        </w:rPr>
        <w:t>פתרון</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פרשת</w:t>
      </w:r>
      <w:r w:rsidRPr="00887C30">
        <w:rPr>
          <w:rtl/>
          <w:lang w:eastAsia="en-US"/>
        </w:rPr>
        <w:t xml:space="preserve"> </w:t>
      </w:r>
      <w:r w:rsidRPr="00887C30">
        <w:rPr>
          <w:rFonts w:hint="eastAsia"/>
          <w:rtl/>
          <w:lang w:eastAsia="en-US"/>
        </w:rPr>
        <w:t>ויקרא</w:t>
      </w:r>
      <w:r w:rsidRPr="00887C30">
        <w:rPr>
          <w:rtl/>
          <w:lang w:eastAsia="en-US"/>
        </w:rPr>
        <w:t xml:space="preserve"> </w:t>
      </w:r>
      <w:r w:rsidRPr="00887C30">
        <w:rPr>
          <w:rFonts w:hint="eastAsia"/>
          <w:rtl/>
          <w:lang w:eastAsia="en-US"/>
        </w:rPr>
        <w:t>עמוד</w:t>
      </w:r>
      <w:r w:rsidRPr="00887C30">
        <w:rPr>
          <w:rtl/>
          <w:lang w:eastAsia="en-US"/>
        </w:rPr>
        <w:t xml:space="preserve"> 15</w:t>
      </w:r>
      <w:r w:rsidR="003E6311" w:rsidRPr="00887C30">
        <w:rPr>
          <w:rStyle w:val="a5"/>
          <w:rtl/>
          <w:lang w:eastAsia="en-US"/>
        </w:rPr>
        <w:footnoteReference w:id="16"/>
      </w:r>
      <w:r w:rsidRPr="00887C30">
        <w:rPr>
          <w:rtl/>
          <w:lang w:eastAsia="en-US"/>
        </w:rPr>
        <w:t xml:space="preserve"> </w:t>
      </w:r>
    </w:p>
    <w:p w14:paraId="5D806526" w14:textId="77777777" w:rsidR="000F22E0" w:rsidRDefault="00D10320" w:rsidP="00F941AE">
      <w:pPr>
        <w:pStyle w:val="ac"/>
        <w:rPr>
          <w:rFonts w:hint="cs"/>
          <w:rtl/>
          <w:lang w:eastAsia="en-US"/>
        </w:rPr>
      </w:pPr>
      <w:r w:rsidRPr="00887C30">
        <w:rPr>
          <w:rFonts w:hint="cs"/>
          <w:rtl/>
          <w:lang w:eastAsia="en-US"/>
        </w:rPr>
        <w:t>"</w:t>
      </w:r>
      <w:r w:rsidRPr="00887C30">
        <w:rPr>
          <w:rFonts w:hint="eastAsia"/>
          <w:rtl/>
          <w:lang w:eastAsia="en-US"/>
        </w:rPr>
        <w:t>אל</w:t>
      </w:r>
      <w:r w:rsidRPr="00887C30">
        <w:rPr>
          <w:rtl/>
          <w:lang w:eastAsia="en-US"/>
        </w:rPr>
        <w:t xml:space="preserve"> </w:t>
      </w:r>
      <w:r w:rsidRPr="00887C30">
        <w:rPr>
          <w:rFonts w:hint="eastAsia"/>
          <w:rtl/>
          <w:lang w:eastAsia="en-US"/>
        </w:rPr>
        <w:t>תתן</w:t>
      </w:r>
      <w:r w:rsidRPr="00887C30">
        <w:rPr>
          <w:rtl/>
          <w:lang w:eastAsia="en-US"/>
        </w:rPr>
        <w:t xml:space="preserve"> </w:t>
      </w:r>
      <w:r w:rsidRPr="00887C30">
        <w:rPr>
          <w:rFonts w:hint="eastAsia"/>
          <w:rtl/>
          <w:lang w:eastAsia="en-US"/>
        </w:rPr>
        <w:t>א</w:t>
      </w:r>
      <w:r w:rsidRPr="00887C30">
        <w:rPr>
          <w:rFonts w:hint="cs"/>
          <w:rtl/>
          <w:lang w:eastAsia="en-US"/>
        </w:rPr>
        <w:t>ת</w:t>
      </w:r>
      <w:r w:rsidRPr="00887C30">
        <w:rPr>
          <w:rtl/>
          <w:lang w:eastAsia="en-US"/>
        </w:rPr>
        <w:t xml:space="preserve"> </w:t>
      </w:r>
      <w:r w:rsidRPr="00887C30">
        <w:rPr>
          <w:rFonts w:hint="eastAsia"/>
          <w:rtl/>
          <w:lang w:eastAsia="en-US"/>
        </w:rPr>
        <w:t>פיך</w:t>
      </w:r>
      <w:r w:rsidRPr="00887C30">
        <w:rPr>
          <w:rtl/>
          <w:lang w:eastAsia="en-US"/>
        </w:rPr>
        <w:t xml:space="preserve"> </w:t>
      </w:r>
      <w:r w:rsidRPr="00887C30">
        <w:rPr>
          <w:rFonts w:hint="eastAsia"/>
          <w:rtl/>
          <w:lang w:eastAsia="en-US"/>
        </w:rPr>
        <w:t>לחטיא</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בשרך</w:t>
      </w:r>
      <w:r w:rsidRPr="00887C30">
        <w:rPr>
          <w:rFonts w:hint="cs"/>
          <w:rtl/>
          <w:lang w:eastAsia="en-US"/>
        </w:rPr>
        <w:t>" ...</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חטאת</w:t>
      </w:r>
      <w:r w:rsidRPr="00887C30">
        <w:rPr>
          <w:rtl/>
          <w:lang w:eastAsia="en-US"/>
        </w:rPr>
        <w:t xml:space="preserve"> </w:t>
      </w:r>
      <w:r w:rsidRPr="00887C30">
        <w:rPr>
          <w:rFonts w:hint="eastAsia"/>
          <w:rtl/>
          <w:lang w:eastAsia="en-US"/>
        </w:rPr>
        <w:t>בזדון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תביא</w:t>
      </w:r>
      <w:r w:rsidRPr="00887C30">
        <w:rPr>
          <w:rtl/>
          <w:lang w:eastAsia="en-US"/>
        </w:rPr>
        <w:t xml:space="preserve"> </w:t>
      </w:r>
      <w:r w:rsidRPr="00887C30">
        <w:rPr>
          <w:rFonts w:hint="eastAsia"/>
          <w:rtl/>
          <w:lang w:eastAsia="en-US"/>
        </w:rPr>
        <w:t>קרבן</w:t>
      </w:r>
      <w:r w:rsidRPr="00887C30">
        <w:rPr>
          <w:rtl/>
          <w:lang w:eastAsia="en-US"/>
        </w:rPr>
        <w:t xml:space="preserve"> </w:t>
      </w:r>
      <w:r w:rsidRPr="00887C30">
        <w:rPr>
          <w:rFonts w:hint="eastAsia"/>
          <w:rtl/>
          <w:lang w:eastAsia="en-US"/>
        </w:rPr>
        <w:t>ותטעה</w:t>
      </w:r>
      <w:r w:rsidR="00A4413E">
        <w:rPr>
          <w:rFonts w:hint="cs"/>
          <w:rtl/>
          <w:lang w:eastAsia="en-US"/>
        </w:rPr>
        <w:t>,</w:t>
      </w:r>
      <w:r w:rsidRPr="00887C30">
        <w:rPr>
          <w:rtl/>
          <w:lang w:eastAsia="en-US"/>
        </w:rPr>
        <w:t xml:space="preserve"> </w:t>
      </w:r>
      <w:r w:rsidRPr="00887C30">
        <w:rPr>
          <w:rFonts w:hint="eastAsia"/>
          <w:rtl/>
          <w:lang w:eastAsia="en-US"/>
        </w:rPr>
        <w:t>לפיכך</w:t>
      </w:r>
      <w:r w:rsidRPr="00887C30">
        <w:rPr>
          <w:rtl/>
          <w:lang w:eastAsia="en-US"/>
        </w:rPr>
        <w:t xml:space="preserve"> </w:t>
      </w:r>
      <w:r w:rsidRPr="00887C30">
        <w:rPr>
          <w:rFonts w:hint="eastAsia"/>
          <w:rtl/>
          <w:lang w:eastAsia="en-US"/>
        </w:rPr>
        <w:t>אמ</w:t>
      </w:r>
      <w:r w:rsidR="00A4413E">
        <w:rPr>
          <w:rFonts w:hint="cs"/>
          <w:rtl/>
          <w:lang w:eastAsia="en-US"/>
        </w:rPr>
        <w:t>ר:</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תתן</w:t>
      </w:r>
      <w:r w:rsidRPr="00887C30">
        <w:rPr>
          <w:rtl/>
          <w:lang w:eastAsia="en-US"/>
        </w:rPr>
        <w:t xml:space="preserve"> </w:t>
      </w:r>
      <w:r w:rsidRPr="00887C30">
        <w:rPr>
          <w:rFonts w:hint="eastAsia"/>
          <w:rtl/>
          <w:lang w:eastAsia="en-US"/>
        </w:rPr>
        <w:t>א</w:t>
      </w:r>
      <w:r w:rsidR="00A4413E">
        <w:rPr>
          <w:rFonts w:hint="cs"/>
          <w:rtl/>
          <w:lang w:eastAsia="en-US"/>
        </w:rPr>
        <w:t>ת</w:t>
      </w:r>
      <w:r w:rsidRPr="00887C30">
        <w:rPr>
          <w:rtl/>
          <w:lang w:eastAsia="en-US"/>
        </w:rPr>
        <w:t xml:space="preserve"> </w:t>
      </w:r>
      <w:r w:rsidRPr="00887C30">
        <w:rPr>
          <w:rFonts w:hint="eastAsia"/>
          <w:rtl/>
          <w:lang w:eastAsia="en-US"/>
        </w:rPr>
        <w:t>פיך</w:t>
      </w:r>
      <w:r w:rsidRPr="00887C30">
        <w:rPr>
          <w:rtl/>
          <w:lang w:eastAsia="en-US"/>
        </w:rPr>
        <w:t xml:space="preserve"> </w:t>
      </w:r>
      <w:r w:rsidRPr="00887C30">
        <w:rPr>
          <w:rFonts w:hint="eastAsia"/>
          <w:rtl/>
          <w:lang w:eastAsia="en-US"/>
        </w:rPr>
        <w:t>וג</w:t>
      </w:r>
      <w:r w:rsidR="00A4413E">
        <w:rPr>
          <w:rFonts w:hint="cs"/>
          <w:rtl/>
          <w:lang w:eastAsia="en-US"/>
        </w:rPr>
        <w:t>ו</w:t>
      </w:r>
      <w:r w:rsidRPr="00887C30">
        <w:rPr>
          <w:rtl/>
          <w:lang w:eastAsia="en-US"/>
        </w:rPr>
        <w:t>'.</w:t>
      </w:r>
      <w:r w:rsidR="00A4413E">
        <w:rPr>
          <w:rFonts w:hint="cs"/>
          <w:rtl/>
          <w:lang w:eastAsia="en-US"/>
        </w:rPr>
        <w:t xml:space="preserve"> </w:t>
      </w:r>
      <w:r w:rsidRPr="00887C30">
        <w:rPr>
          <w:rFonts w:hint="eastAsia"/>
          <w:rtl/>
          <w:lang w:eastAsia="en-US"/>
        </w:rPr>
        <w:t>מעשה</w:t>
      </w:r>
      <w:r w:rsidRPr="00887C30">
        <w:rPr>
          <w:rtl/>
          <w:lang w:eastAsia="en-US"/>
        </w:rPr>
        <w:t xml:space="preserve"> </w:t>
      </w:r>
      <w:r w:rsidRPr="00887C30">
        <w:rPr>
          <w:rFonts w:hint="eastAsia"/>
          <w:rtl/>
          <w:lang w:eastAsia="en-US"/>
        </w:rPr>
        <w:t>באלישע</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אבויה</w:t>
      </w:r>
      <w:r w:rsidRPr="00887C30">
        <w:rPr>
          <w:rtl/>
          <w:lang w:eastAsia="en-US"/>
        </w:rPr>
        <w:t xml:space="preserve">, </w:t>
      </w:r>
      <w:r w:rsidRPr="00887C30">
        <w:rPr>
          <w:rFonts w:hint="eastAsia"/>
          <w:rtl/>
          <w:lang w:eastAsia="en-US"/>
        </w:rPr>
        <w:t>שתפס</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מאיר</w:t>
      </w:r>
      <w:r w:rsidRPr="00887C30">
        <w:rPr>
          <w:rtl/>
          <w:lang w:eastAsia="en-US"/>
        </w:rPr>
        <w:t xml:space="preserve"> </w:t>
      </w:r>
      <w:r w:rsidRPr="00887C30">
        <w:rPr>
          <w:rFonts w:hint="eastAsia"/>
          <w:rtl/>
          <w:lang w:eastAsia="en-US"/>
        </w:rPr>
        <w:t>בעכו</w:t>
      </w:r>
      <w:r w:rsidRPr="00887C30">
        <w:rPr>
          <w:rtl/>
          <w:lang w:eastAsia="en-US"/>
        </w:rPr>
        <w:t xml:space="preserve">, </w:t>
      </w:r>
      <w:r w:rsidRPr="00887C30">
        <w:rPr>
          <w:rFonts w:hint="eastAsia"/>
          <w:rtl/>
          <w:lang w:eastAsia="en-US"/>
        </w:rPr>
        <w:t>אמ</w:t>
      </w:r>
      <w:r w:rsidRPr="00887C30">
        <w:rPr>
          <w:rFonts w:hint="cs"/>
          <w:rtl/>
          <w:lang w:eastAsia="en-US"/>
        </w:rPr>
        <w:t>ר</w:t>
      </w:r>
      <w:r w:rsidRPr="00887C30">
        <w:rPr>
          <w:rtl/>
          <w:lang w:eastAsia="en-US"/>
        </w:rPr>
        <w:t xml:space="preserve"> </w:t>
      </w:r>
      <w:r w:rsidRPr="00887C30">
        <w:rPr>
          <w:rFonts w:hint="eastAsia"/>
          <w:rtl/>
          <w:lang w:eastAsia="en-US"/>
        </w:rPr>
        <w:t>לו</w:t>
      </w:r>
      <w:r w:rsidRPr="00887C30">
        <w:rPr>
          <w:rFonts w:hint="cs"/>
          <w:rtl/>
          <w:lang w:eastAsia="en-US"/>
        </w:rPr>
        <w:t>:</w:t>
      </w:r>
      <w:r w:rsidRPr="00887C30">
        <w:rPr>
          <w:rtl/>
          <w:lang w:eastAsia="en-US"/>
        </w:rPr>
        <w:t xml:space="preserve"> </w:t>
      </w:r>
      <w:r w:rsidRPr="00887C30">
        <w:rPr>
          <w:rFonts w:hint="eastAsia"/>
          <w:rtl/>
          <w:lang w:eastAsia="en-US"/>
        </w:rPr>
        <w:t>איני</w:t>
      </w:r>
      <w:r w:rsidRPr="00887C30">
        <w:rPr>
          <w:rtl/>
          <w:lang w:eastAsia="en-US"/>
        </w:rPr>
        <w:t xml:space="preserve"> </w:t>
      </w:r>
      <w:r w:rsidRPr="00887C30">
        <w:rPr>
          <w:rFonts w:hint="eastAsia"/>
          <w:rtl/>
          <w:lang w:eastAsia="en-US"/>
        </w:rPr>
        <w:t>מניחך</w:t>
      </w:r>
      <w:r w:rsidRPr="00887C30">
        <w:rPr>
          <w:rtl/>
          <w:lang w:eastAsia="en-US"/>
        </w:rPr>
        <w:t xml:space="preserve"> </w:t>
      </w:r>
      <w:r w:rsidRPr="00887C30">
        <w:rPr>
          <w:rFonts w:hint="eastAsia"/>
          <w:rtl/>
          <w:lang w:eastAsia="en-US"/>
        </w:rPr>
        <w:t>עד</w:t>
      </w:r>
      <w:r w:rsidRPr="00887C30">
        <w:rPr>
          <w:rtl/>
          <w:lang w:eastAsia="en-US"/>
        </w:rPr>
        <w:t xml:space="preserve"> </w:t>
      </w:r>
      <w:r w:rsidRPr="00887C30">
        <w:rPr>
          <w:rFonts w:hint="eastAsia"/>
          <w:rtl/>
          <w:lang w:eastAsia="en-US"/>
        </w:rPr>
        <w:t>שתאמ</w:t>
      </w:r>
      <w:r w:rsidRPr="00887C30">
        <w:rPr>
          <w:rFonts w:hint="cs"/>
          <w:rtl/>
          <w:lang w:eastAsia="en-US"/>
        </w:rPr>
        <w:t>ר</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הדבר</w:t>
      </w:r>
      <w:r w:rsidRPr="00887C30">
        <w:rPr>
          <w:rtl/>
          <w:lang w:eastAsia="en-US"/>
        </w:rPr>
        <w:t xml:space="preserve"> </w:t>
      </w:r>
      <w:r w:rsidRPr="00887C30">
        <w:rPr>
          <w:rFonts w:hint="eastAsia"/>
          <w:rtl/>
          <w:lang w:eastAsia="en-US"/>
        </w:rPr>
        <w:t>הזה</w:t>
      </w:r>
      <w:r w:rsidRPr="00887C30">
        <w:rPr>
          <w:rFonts w:hint="cs"/>
          <w:rtl/>
          <w:lang w:eastAsia="en-US"/>
        </w:rPr>
        <w:t xml:space="preserve"> - </w:t>
      </w:r>
      <w:r w:rsidRPr="00887C30">
        <w:rPr>
          <w:rFonts w:hint="eastAsia"/>
          <w:rtl/>
          <w:lang w:eastAsia="en-US"/>
        </w:rPr>
        <w:t>והוא</w:t>
      </w:r>
      <w:r w:rsidRPr="00887C30">
        <w:rPr>
          <w:rtl/>
          <w:lang w:eastAsia="en-US"/>
        </w:rPr>
        <w:t xml:space="preserve"> </w:t>
      </w:r>
      <w:r w:rsidRPr="00887C30">
        <w:rPr>
          <w:rFonts w:hint="eastAsia"/>
          <w:rtl/>
          <w:lang w:eastAsia="en-US"/>
        </w:rPr>
        <w:t>היה</w:t>
      </w:r>
      <w:r w:rsidRPr="00887C30">
        <w:rPr>
          <w:rtl/>
          <w:lang w:eastAsia="en-US"/>
        </w:rPr>
        <w:t xml:space="preserve"> </w:t>
      </w:r>
      <w:r w:rsidRPr="00887C30">
        <w:rPr>
          <w:rFonts w:hint="eastAsia"/>
          <w:rtl/>
          <w:lang w:eastAsia="en-US"/>
        </w:rPr>
        <w:t>אחד</w:t>
      </w:r>
      <w:r w:rsidRPr="00887C30">
        <w:rPr>
          <w:rtl/>
          <w:lang w:eastAsia="en-US"/>
        </w:rPr>
        <w:t xml:space="preserve"> </w:t>
      </w:r>
      <w:r w:rsidRPr="00887C30">
        <w:rPr>
          <w:rFonts w:hint="eastAsia"/>
          <w:rtl/>
          <w:lang w:eastAsia="en-US"/>
        </w:rPr>
        <w:t>מן</w:t>
      </w:r>
      <w:r w:rsidRPr="00887C30">
        <w:rPr>
          <w:rtl/>
          <w:lang w:eastAsia="en-US"/>
        </w:rPr>
        <w:t xml:space="preserve"> </w:t>
      </w:r>
      <w:r w:rsidRPr="00887C30">
        <w:rPr>
          <w:rFonts w:hint="eastAsia"/>
          <w:rtl/>
          <w:lang w:eastAsia="en-US"/>
        </w:rPr>
        <w:t>ארבעה</w:t>
      </w:r>
      <w:r w:rsidRPr="00887C30">
        <w:rPr>
          <w:rtl/>
          <w:lang w:eastAsia="en-US"/>
        </w:rPr>
        <w:t xml:space="preserve"> </w:t>
      </w:r>
      <w:r w:rsidRPr="00887C30">
        <w:rPr>
          <w:rFonts w:hint="eastAsia"/>
          <w:rtl/>
          <w:lang w:eastAsia="en-US"/>
        </w:rPr>
        <w:t>שנכנסו</w:t>
      </w:r>
      <w:r w:rsidRPr="00887C30">
        <w:rPr>
          <w:rtl/>
          <w:lang w:eastAsia="en-US"/>
        </w:rPr>
        <w:t xml:space="preserve"> </w:t>
      </w:r>
      <w:r w:rsidRPr="00887C30">
        <w:rPr>
          <w:rFonts w:hint="eastAsia"/>
          <w:rtl/>
          <w:lang w:eastAsia="en-US"/>
        </w:rPr>
        <w:t>לפרדס</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עזי</w:t>
      </w:r>
      <w:r w:rsidRPr="00887C30">
        <w:rPr>
          <w:rtl/>
          <w:lang w:eastAsia="en-US"/>
        </w:rPr>
        <w:t xml:space="preserve"> </w:t>
      </w:r>
      <w:r w:rsidRPr="00887C30">
        <w:rPr>
          <w:rFonts w:hint="eastAsia"/>
          <w:rtl/>
          <w:lang w:eastAsia="en-US"/>
        </w:rPr>
        <w:t>הציץ</w:t>
      </w:r>
      <w:r w:rsidRPr="00887C30">
        <w:rPr>
          <w:rtl/>
          <w:lang w:eastAsia="en-US"/>
        </w:rPr>
        <w:t xml:space="preserve"> </w:t>
      </w:r>
      <w:r w:rsidRPr="00887C30">
        <w:rPr>
          <w:rFonts w:hint="eastAsia"/>
          <w:rtl/>
          <w:lang w:eastAsia="en-US"/>
        </w:rPr>
        <w:t>ונפגע</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זומה</w:t>
      </w:r>
      <w:r w:rsidRPr="00887C30">
        <w:rPr>
          <w:rtl/>
          <w:lang w:eastAsia="en-US"/>
        </w:rPr>
        <w:t xml:space="preserve"> </w:t>
      </w:r>
      <w:r w:rsidRPr="00887C30">
        <w:rPr>
          <w:rFonts w:hint="eastAsia"/>
          <w:rtl/>
          <w:lang w:eastAsia="en-US"/>
        </w:rPr>
        <w:t>ראה</w:t>
      </w:r>
      <w:r w:rsidRPr="00887C30">
        <w:rPr>
          <w:rtl/>
          <w:lang w:eastAsia="en-US"/>
        </w:rPr>
        <w:t xml:space="preserve"> </w:t>
      </w:r>
      <w:r w:rsidRPr="00887C30">
        <w:rPr>
          <w:rFonts w:hint="eastAsia"/>
          <w:rtl/>
          <w:lang w:eastAsia="en-US"/>
        </w:rPr>
        <w:t>ומת</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Pr="00887C30">
        <w:rPr>
          <w:rtl/>
          <w:lang w:eastAsia="en-US"/>
        </w:rPr>
        <w:t xml:space="preserve"> </w:t>
      </w:r>
      <w:r w:rsidRPr="00887C30">
        <w:rPr>
          <w:rFonts w:hint="eastAsia"/>
          <w:rtl/>
          <w:lang w:eastAsia="en-US"/>
        </w:rPr>
        <w:t>ניכנס</w:t>
      </w:r>
      <w:r w:rsidRPr="00887C30">
        <w:rPr>
          <w:rtl/>
          <w:lang w:eastAsia="en-US"/>
        </w:rPr>
        <w:t xml:space="preserve"> </w:t>
      </w:r>
      <w:r w:rsidRPr="00887C30">
        <w:rPr>
          <w:rFonts w:hint="eastAsia"/>
          <w:rtl/>
          <w:lang w:eastAsia="en-US"/>
        </w:rPr>
        <w:t>בשלום</w:t>
      </w:r>
      <w:r w:rsidRPr="00887C30">
        <w:rPr>
          <w:rtl/>
          <w:lang w:eastAsia="en-US"/>
        </w:rPr>
        <w:t xml:space="preserve"> </w:t>
      </w:r>
      <w:r w:rsidRPr="00887C30">
        <w:rPr>
          <w:rFonts w:hint="eastAsia"/>
          <w:rtl/>
          <w:lang w:eastAsia="en-US"/>
        </w:rPr>
        <w:t>ויצא</w:t>
      </w:r>
      <w:r w:rsidRPr="00887C30">
        <w:rPr>
          <w:rtl/>
          <w:lang w:eastAsia="en-US"/>
        </w:rPr>
        <w:t xml:space="preserve"> </w:t>
      </w:r>
      <w:r w:rsidRPr="00887C30">
        <w:rPr>
          <w:rFonts w:hint="eastAsia"/>
          <w:rtl/>
          <w:lang w:eastAsia="en-US"/>
        </w:rPr>
        <w:t>בשלום</w:t>
      </w:r>
      <w:r w:rsidRPr="00887C30">
        <w:rPr>
          <w:rtl/>
          <w:lang w:eastAsia="en-US"/>
        </w:rPr>
        <w:t xml:space="preserve">, </w:t>
      </w:r>
      <w:r w:rsidRPr="00887C30">
        <w:rPr>
          <w:rFonts w:hint="eastAsia"/>
          <w:rtl/>
          <w:lang w:eastAsia="en-US"/>
        </w:rPr>
        <w:t>אלישע</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אבויה</w:t>
      </w:r>
      <w:r w:rsidRPr="00887C30">
        <w:rPr>
          <w:rtl/>
          <w:lang w:eastAsia="en-US"/>
        </w:rPr>
        <w:t xml:space="preserve"> </w:t>
      </w:r>
      <w:r w:rsidRPr="00887C30">
        <w:rPr>
          <w:rFonts w:hint="eastAsia"/>
          <w:rtl/>
          <w:lang w:eastAsia="en-US"/>
        </w:rPr>
        <w:t>קיצץ</w:t>
      </w:r>
      <w:r w:rsidRPr="00887C30">
        <w:rPr>
          <w:rtl/>
          <w:lang w:eastAsia="en-US"/>
        </w:rPr>
        <w:t xml:space="preserve"> </w:t>
      </w:r>
      <w:r w:rsidRPr="00887C30">
        <w:rPr>
          <w:rFonts w:hint="eastAsia"/>
          <w:rtl/>
          <w:lang w:eastAsia="en-US"/>
        </w:rPr>
        <w:t>א</w:t>
      </w:r>
      <w:r w:rsidRPr="00887C30">
        <w:rPr>
          <w:rFonts w:hint="cs"/>
          <w:rtl/>
          <w:lang w:eastAsia="en-US"/>
        </w:rPr>
        <w:t>ת</w:t>
      </w:r>
      <w:r w:rsidRPr="00887C30">
        <w:rPr>
          <w:rtl/>
          <w:lang w:eastAsia="en-US"/>
        </w:rPr>
        <w:t xml:space="preserve"> </w:t>
      </w:r>
      <w:r w:rsidRPr="00887C30">
        <w:rPr>
          <w:rFonts w:hint="eastAsia"/>
          <w:rtl/>
          <w:lang w:eastAsia="en-US"/>
        </w:rPr>
        <w:t>הנטיעות</w:t>
      </w:r>
      <w:r w:rsidRPr="00887C30">
        <w:rPr>
          <w:rFonts w:hint="cs"/>
          <w:rtl/>
          <w:lang w:eastAsia="en-US"/>
        </w:rPr>
        <w:t xml:space="preserve"> - </w:t>
      </w:r>
      <w:r w:rsidRPr="00887C30">
        <w:rPr>
          <w:rFonts w:hint="eastAsia"/>
          <w:rtl/>
          <w:lang w:eastAsia="en-US"/>
        </w:rPr>
        <w:t>אמ</w:t>
      </w:r>
      <w:r w:rsidRPr="00887C30">
        <w:rPr>
          <w:rFonts w:hint="cs"/>
          <w:rtl/>
          <w:lang w:eastAsia="en-US"/>
        </w:rPr>
        <w:t>ר</w:t>
      </w:r>
      <w:r w:rsidRPr="00887C30">
        <w:rPr>
          <w:rtl/>
          <w:lang w:eastAsia="en-US"/>
        </w:rPr>
        <w:t xml:space="preserve"> </w:t>
      </w:r>
      <w:r w:rsidRPr="00887C30">
        <w:rPr>
          <w:rFonts w:hint="eastAsia"/>
          <w:rtl/>
          <w:lang w:eastAsia="en-US"/>
        </w:rPr>
        <w:t>לו</w:t>
      </w:r>
      <w:r w:rsidRPr="00887C30">
        <w:rPr>
          <w:rFonts w:hint="cs"/>
          <w:rtl/>
          <w:lang w:eastAsia="en-US"/>
        </w:rPr>
        <w:t>:</w:t>
      </w:r>
      <w:r w:rsidRPr="00887C30">
        <w:rPr>
          <w:rtl/>
          <w:lang w:eastAsia="en-US"/>
        </w:rPr>
        <w:t xml:space="preserve"> </w:t>
      </w:r>
      <w:r w:rsidRPr="00887C30">
        <w:rPr>
          <w:rFonts w:hint="eastAsia"/>
          <w:rtl/>
          <w:lang w:eastAsia="en-US"/>
        </w:rPr>
        <w:t>כת</w:t>
      </w:r>
      <w:r w:rsidRPr="00887C30">
        <w:rPr>
          <w:rFonts w:hint="cs"/>
          <w:rtl/>
          <w:lang w:eastAsia="en-US"/>
        </w:rPr>
        <w:t>וב</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cs"/>
          <w:rtl/>
          <w:lang w:eastAsia="en-US"/>
        </w:rPr>
        <w:t>"</w:t>
      </w:r>
      <w:r w:rsidRPr="00887C30">
        <w:rPr>
          <w:rFonts w:hint="eastAsia"/>
          <w:rtl/>
          <w:lang w:eastAsia="en-US"/>
        </w:rPr>
        <w:t>נפש</w:t>
      </w:r>
      <w:r w:rsidRPr="00887C30">
        <w:rPr>
          <w:rtl/>
          <w:lang w:eastAsia="en-US"/>
        </w:rPr>
        <w:t xml:space="preserve"> </w:t>
      </w:r>
      <w:r w:rsidRPr="00887C30">
        <w:rPr>
          <w:rFonts w:hint="eastAsia"/>
          <w:rtl/>
          <w:lang w:eastAsia="en-US"/>
        </w:rPr>
        <w:t>כי</w:t>
      </w:r>
      <w:r w:rsidRPr="00887C30">
        <w:rPr>
          <w:rtl/>
          <w:lang w:eastAsia="en-US"/>
        </w:rPr>
        <w:t xml:space="preserve"> </w:t>
      </w:r>
      <w:r w:rsidRPr="00887C30">
        <w:rPr>
          <w:rFonts w:hint="eastAsia"/>
          <w:rtl/>
          <w:lang w:eastAsia="en-US"/>
        </w:rPr>
        <w:t>ת</w:t>
      </w:r>
      <w:r w:rsidRPr="00887C30">
        <w:rPr>
          <w:rFonts w:hint="cs"/>
          <w:rtl/>
          <w:lang w:eastAsia="en-US"/>
        </w:rPr>
        <w:t>חטא ...</w:t>
      </w:r>
      <w:r w:rsidRPr="00887C30">
        <w:rPr>
          <w:rtl/>
          <w:lang w:eastAsia="en-US"/>
        </w:rPr>
        <w:t xml:space="preserve"> </w:t>
      </w:r>
      <w:r w:rsidRPr="00887C30">
        <w:rPr>
          <w:rFonts w:hint="eastAsia"/>
          <w:rtl/>
          <w:lang w:eastAsia="en-US"/>
        </w:rPr>
        <w:t>וכחש</w:t>
      </w:r>
      <w:r w:rsidRPr="00887C30">
        <w:rPr>
          <w:rtl/>
          <w:lang w:eastAsia="en-US"/>
        </w:rPr>
        <w:t xml:space="preserve"> </w:t>
      </w:r>
      <w:r w:rsidRPr="00887C30">
        <w:rPr>
          <w:rFonts w:hint="eastAsia"/>
          <w:rtl/>
          <w:lang w:eastAsia="en-US"/>
        </w:rPr>
        <w:t>בעמיתו</w:t>
      </w:r>
      <w:r w:rsidRPr="00887C30">
        <w:rPr>
          <w:rtl/>
          <w:lang w:eastAsia="en-US"/>
        </w:rPr>
        <w:t xml:space="preserve"> </w:t>
      </w:r>
      <w:r w:rsidRPr="00887C30">
        <w:rPr>
          <w:rFonts w:hint="eastAsia"/>
          <w:rtl/>
          <w:lang w:eastAsia="en-US"/>
        </w:rPr>
        <w:t>וג</w:t>
      </w:r>
      <w:r w:rsidRPr="00887C30">
        <w:rPr>
          <w:rFonts w:hint="cs"/>
          <w:rtl/>
          <w:lang w:eastAsia="en-US"/>
        </w:rPr>
        <w:t>ו' "</w:t>
      </w:r>
      <w:r w:rsidRPr="00887C30">
        <w:rPr>
          <w:rStyle w:val="a5"/>
          <w:rtl/>
          <w:lang w:eastAsia="en-US"/>
        </w:rPr>
        <w:footnoteReference w:id="17"/>
      </w:r>
      <w:r w:rsidRPr="00887C30">
        <w:rPr>
          <w:rFonts w:hint="cs"/>
          <w:rtl/>
          <w:lang w:eastAsia="en-US"/>
        </w:rPr>
        <w:t xml:space="preserve"> -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שלו</w:t>
      </w:r>
      <w:r w:rsidRPr="00887C30">
        <w:rPr>
          <w:rtl/>
          <w:lang w:eastAsia="en-US"/>
        </w:rPr>
        <w:t xml:space="preserve"> </w:t>
      </w:r>
      <w:r w:rsidRPr="00887C30">
        <w:rPr>
          <w:rFonts w:hint="eastAsia"/>
          <w:rtl/>
          <w:lang w:eastAsia="en-US"/>
        </w:rPr>
        <w:t>אינו</w:t>
      </w:r>
      <w:r w:rsidRPr="00887C30">
        <w:rPr>
          <w:rtl/>
          <w:lang w:eastAsia="en-US"/>
        </w:rPr>
        <w:t xml:space="preserve"> </w:t>
      </w:r>
      <w:r w:rsidRPr="00887C30">
        <w:rPr>
          <w:rFonts w:hint="eastAsia"/>
          <w:rtl/>
          <w:lang w:eastAsia="en-US"/>
        </w:rPr>
        <w:t>משמר</w:t>
      </w:r>
      <w:r w:rsidRPr="00887C30">
        <w:rPr>
          <w:rtl/>
          <w:lang w:eastAsia="en-US"/>
        </w:rPr>
        <w:t xml:space="preserve"> </w:t>
      </w:r>
      <w:r w:rsidRPr="00887C30">
        <w:rPr>
          <w:rFonts w:hint="eastAsia"/>
          <w:rtl/>
          <w:lang w:eastAsia="en-US"/>
        </w:rPr>
        <w:t>ולאחרים</w:t>
      </w:r>
      <w:r w:rsidRPr="00887C30">
        <w:rPr>
          <w:rtl/>
          <w:lang w:eastAsia="en-US"/>
        </w:rPr>
        <w:t xml:space="preserve"> </w:t>
      </w:r>
      <w:r w:rsidRPr="00887C30">
        <w:rPr>
          <w:rFonts w:hint="eastAsia"/>
          <w:rtl/>
          <w:lang w:eastAsia="en-US"/>
        </w:rPr>
        <w:t>הוא</w:t>
      </w:r>
      <w:r w:rsidRPr="00887C30">
        <w:rPr>
          <w:rtl/>
          <w:lang w:eastAsia="en-US"/>
        </w:rPr>
        <w:t xml:space="preserve"> </w:t>
      </w:r>
      <w:r w:rsidRPr="00887C30">
        <w:rPr>
          <w:rFonts w:hint="eastAsia"/>
          <w:rtl/>
          <w:lang w:eastAsia="en-US"/>
        </w:rPr>
        <w:t>מצ</w:t>
      </w:r>
      <w:r w:rsidR="00993C95">
        <w:rPr>
          <w:rFonts w:hint="cs"/>
          <w:rtl/>
          <w:lang w:eastAsia="en-US"/>
        </w:rPr>
        <w:t>ו</w:t>
      </w:r>
      <w:r w:rsidRPr="00887C30">
        <w:rPr>
          <w:rFonts w:hint="eastAsia"/>
          <w:rtl/>
          <w:lang w:eastAsia="en-US"/>
        </w:rPr>
        <w:t>וה</w:t>
      </w:r>
      <w:r w:rsidRPr="00887C30">
        <w:rPr>
          <w:rtl/>
          <w:lang w:eastAsia="en-US"/>
        </w:rPr>
        <w:t xml:space="preserve"> </w:t>
      </w:r>
      <w:r w:rsidRPr="00887C30">
        <w:rPr>
          <w:rFonts w:hint="eastAsia"/>
          <w:rtl/>
          <w:lang w:eastAsia="en-US"/>
        </w:rPr>
        <w:t>על</w:t>
      </w:r>
      <w:r w:rsidRPr="00887C30">
        <w:rPr>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Fonts w:hint="cs"/>
          <w:rtl/>
          <w:lang w:eastAsia="en-US"/>
        </w:rPr>
        <w:t>?</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כמה</w:t>
      </w:r>
      <w:r w:rsidRPr="00887C30">
        <w:rPr>
          <w:rtl/>
          <w:lang w:eastAsia="en-US"/>
        </w:rPr>
        <w:t xml:space="preserve"> </w:t>
      </w:r>
      <w:r w:rsidRPr="00887C30">
        <w:rPr>
          <w:rFonts w:hint="eastAsia"/>
          <w:rtl/>
          <w:lang w:eastAsia="en-US"/>
        </w:rPr>
        <w:t>יגע</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eastAsia"/>
          <w:rtl/>
          <w:lang w:eastAsia="en-US"/>
        </w:rPr>
        <w:t>והרגו</w:t>
      </w:r>
      <w:r w:rsidRPr="00887C30">
        <w:rPr>
          <w:rtl/>
          <w:lang w:eastAsia="en-US"/>
        </w:rPr>
        <w:t xml:space="preserve"> </w:t>
      </w:r>
      <w:r w:rsidRPr="00887C30">
        <w:rPr>
          <w:rFonts w:hint="eastAsia"/>
          <w:rtl/>
          <w:lang w:eastAsia="en-US"/>
        </w:rPr>
        <w:t>טנוס</w:t>
      </w:r>
      <w:r w:rsidRPr="00887C30">
        <w:rPr>
          <w:rtl/>
          <w:lang w:eastAsia="en-US"/>
        </w:rPr>
        <w:t xml:space="preserve"> </w:t>
      </w:r>
      <w:r w:rsidRPr="00887C30">
        <w:rPr>
          <w:rFonts w:hint="eastAsia"/>
          <w:rtl/>
          <w:lang w:eastAsia="en-US"/>
        </w:rPr>
        <w:t>רופיס</w:t>
      </w:r>
      <w:r w:rsidRPr="00887C30">
        <w:rPr>
          <w:rtl/>
          <w:lang w:eastAsia="en-US"/>
        </w:rPr>
        <w:t>,</w:t>
      </w:r>
      <w:r w:rsidR="00F14E6B">
        <w:rPr>
          <w:rStyle w:val="a5"/>
          <w:rtl/>
          <w:lang w:eastAsia="en-US"/>
        </w:rPr>
        <w:footnoteReference w:id="18"/>
      </w:r>
      <w:r w:rsidRPr="00887C30">
        <w:rPr>
          <w:rtl/>
          <w:lang w:eastAsia="en-US"/>
        </w:rPr>
        <w:t xml:space="preserve"> </w:t>
      </w:r>
      <w:r w:rsidRPr="00887C30">
        <w:rPr>
          <w:rFonts w:hint="eastAsia"/>
          <w:rtl/>
          <w:lang w:eastAsia="en-US"/>
        </w:rPr>
        <w:t>והוא</w:t>
      </w:r>
      <w:r w:rsidRPr="00887C30">
        <w:rPr>
          <w:rtl/>
          <w:lang w:eastAsia="en-US"/>
        </w:rPr>
        <w:t xml:space="preserve"> </w:t>
      </w:r>
      <w:r w:rsidRPr="00887C30">
        <w:rPr>
          <w:rFonts w:hint="eastAsia"/>
          <w:rtl/>
          <w:lang w:eastAsia="en-US"/>
        </w:rPr>
        <w:t>אומ</w:t>
      </w:r>
      <w:r w:rsidRPr="00887C30">
        <w:rPr>
          <w:rFonts w:hint="cs"/>
          <w:rtl/>
          <w:lang w:eastAsia="en-US"/>
        </w:rPr>
        <w:t>ר "</w:t>
      </w:r>
      <w:r w:rsidRPr="00887C30">
        <w:rPr>
          <w:rFonts w:hint="eastAsia"/>
          <w:rtl/>
          <w:lang w:eastAsia="en-US"/>
        </w:rPr>
        <w:t>וכחש</w:t>
      </w:r>
      <w:r w:rsidRPr="00887C30">
        <w:rPr>
          <w:rtl/>
          <w:lang w:eastAsia="en-US"/>
        </w:rPr>
        <w:t xml:space="preserve"> </w:t>
      </w:r>
      <w:r w:rsidRPr="00887C30">
        <w:rPr>
          <w:rFonts w:hint="eastAsia"/>
          <w:rtl/>
          <w:lang w:eastAsia="en-US"/>
        </w:rPr>
        <w:t>בע</w:t>
      </w:r>
      <w:r w:rsidRPr="00887C30">
        <w:rPr>
          <w:rFonts w:hint="cs"/>
          <w:rtl/>
          <w:lang w:eastAsia="en-US"/>
        </w:rPr>
        <w:t>מיתו</w:t>
      </w:r>
      <w:r w:rsidRPr="00887C30">
        <w:rPr>
          <w:rtl/>
          <w:lang w:eastAsia="en-US"/>
        </w:rPr>
        <w:t xml:space="preserve"> </w:t>
      </w:r>
      <w:r w:rsidRPr="00887C30">
        <w:rPr>
          <w:rFonts w:hint="eastAsia"/>
          <w:rtl/>
          <w:lang w:eastAsia="en-US"/>
        </w:rPr>
        <w:t>בפ</w:t>
      </w:r>
      <w:r w:rsidR="00993C95">
        <w:rPr>
          <w:rFonts w:hint="cs"/>
          <w:rtl/>
          <w:lang w:eastAsia="en-US"/>
        </w:rPr>
        <w:t>י</w:t>
      </w:r>
      <w:r w:rsidRPr="00887C30">
        <w:rPr>
          <w:rFonts w:hint="eastAsia"/>
          <w:rtl/>
          <w:lang w:eastAsia="en-US"/>
        </w:rPr>
        <w:t>קדון</w:t>
      </w:r>
      <w:r w:rsidRPr="00887C30">
        <w:rPr>
          <w:rFonts w:hint="cs"/>
          <w:rtl/>
          <w:lang w:eastAsia="en-US"/>
        </w:rPr>
        <w:t>"</w:t>
      </w:r>
      <w:r w:rsidRPr="00887C30">
        <w:rPr>
          <w:rtl/>
          <w:lang w:eastAsia="en-US"/>
        </w:rPr>
        <w:t>.</w:t>
      </w:r>
      <w:r w:rsidR="00A4413E">
        <w:rPr>
          <w:rStyle w:val="a5"/>
          <w:rtl/>
          <w:lang w:eastAsia="en-US"/>
        </w:rPr>
        <w:footnoteReference w:id="19"/>
      </w:r>
      <w:r w:rsidRPr="00887C30">
        <w:rPr>
          <w:rtl/>
          <w:lang w:eastAsia="en-US"/>
        </w:rPr>
        <w:t xml:space="preserve"> </w:t>
      </w:r>
      <w:r w:rsidRPr="00887C30">
        <w:rPr>
          <w:rFonts w:hint="eastAsia"/>
          <w:rtl/>
          <w:lang w:eastAsia="en-US"/>
        </w:rPr>
        <w:t>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מאיר</w:t>
      </w:r>
      <w:r w:rsidR="00A20AAF" w:rsidRPr="00887C30">
        <w:rPr>
          <w:rFonts w:hint="cs"/>
          <w:rtl/>
          <w:lang w:eastAsia="en-US"/>
        </w:rPr>
        <w:t>:</w:t>
      </w:r>
      <w:r w:rsidRPr="00887C30">
        <w:rPr>
          <w:rtl/>
          <w:lang w:eastAsia="en-US"/>
        </w:rPr>
        <w:t xml:space="preserve"> </w:t>
      </w:r>
      <w:r w:rsidRPr="00887C30">
        <w:rPr>
          <w:rFonts w:hint="eastAsia"/>
          <w:rtl/>
          <w:lang w:eastAsia="en-US"/>
        </w:rPr>
        <w:t>מן</w:t>
      </w:r>
      <w:r w:rsidRPr="00887C30">
        <w:rPr>
          <w:rtl/>
          <w:lang w:eastAsia="en-US"/>
        </w:rPr>
        <w:t xml:space="preserve"> </w:t>
      </w:r>
      <w:r w:rsidRPr="00887C30">
        <w:rPr>
          <w:rFonts w:hint="eastAsia"/>
          <w:rtl/>
          <w:lang w:eastAsia="en-US"/>
        </w:rPr>
        <w:t>התורה</w:t>
      </w:r>
      <w:r w:rsidRPr="00887C30">
        <w:rPr>
          <w:rtl/>
          <w:lang w:eastAsia="en-US"/>
        </w:rPr>
        <w:t xml:space="preserve"> </w:t>
      </w:r>
      <w:r w:rsidRPr="00887C30">
        <w:rPr>
          <w:rFonts w:hint="eastAsia"/>
          <w:rtl/>
          <w:lang w:eastAsia="en-US"/>
        </w:rPr>
        <w:t>רצונך</w:t>
      </w:r>
      <w:r w:rsidRPr="00887C30">
        <w:rPr>
          <w:rtl/>
          <w:lang w:eastAsia="en-US"/>
        </w:rPr>
        <w:t xml:space="preserve"> </w:t>
      </w:r>
      <w:r w:rsidRPr="00887C30">
        <w:rPr>
          <w:rFonts w:hint="eastAsia"/>
          <w:rtl/>
          <w:lang w:eastAsia="en-US"/>
        </w:rPr>
        <w:t>ללמ</w:t>
      </w:r>
      <w:r w:rsidR="00A20AAF" w:rsidRPr="00887C30">
        <w:rPr>
          <w:rFonts w:hint="cs"/>
          <w:rtl/>
          <w:lang w:eastAsia="en-US"/>
        </w:rPr>
        <w:t>ו</w:t>
      </w:r>
      <w:r w:rsidRPr="00887C30">
        <w:rPr>
          <w:rFonts w:hint="eastAsia"/>
          <w:rtl/>
          <w:lang w:eastAsia="en-US"/>
        </w:rPr>
        <w:t>ד</w:t>
      </w:r>
      <w:r w:rsidRPr="00887C30">
        <w:rPr>
          <w:rtl/>
          <w:lang w:eastAsia="en-US"/>
        </w:rPr>
        <w:t xml:space="preserve">, </w:t>
      </w:r>
      <w:r w:rsidRPr="00887C30">
        <w:rPr>
          <w:rFonts w:hint="eastAsia"/>
          <w:rtl/>
          <w:lang w:eastAsia="en-US"/>
        </w:rPr>
        <w:t>או</w:t>
      </w:r>
      <w:r w:rsidRPr="00887C30">
        <w:rPr>
          <w:rtl/>
          <w:lang w:eastAsia="en-US"/>
        </w:rPr>
        <w:t xml:space="preserve"> </w:t>
      </w:r>
      <w:r w:rsidRPr="00887C30">
        <w:rPr>
          <w:rFonts w:hint="eastAsia"/>
          <w:rtl/>
          <w:lang w:eastAsia="en-US"/>
        </w:rPr>
        <w:t>מדרך</w:t>
      </w:r>
      <w:r w:rsidRPr="00887C30">
        <w:rPr>
          <w:rtl/>
          <w:lang w:eastAsia="en-US"/>
        </w:rPr>
        <w:t xml:space="preserve"> </w:t>
      </w:r>
      <w:r w:rsidRPr="00887C30">
        <w:rPr>
          <w:rFonts w:hint="eastAsia"/>
          <w:rtl/>
          <w:lang w:eastAsia="en-US"/>
        </w:rPr>
        <w:t>ארץ</w:t>
      </w:r>
      <w:r w:rsidR="00A20AAF" w:rsidRPr="00887C30">
        <w:rPr>
          <w:rFonts w:hint="cs"/>
          <w:rtl/>
          <w:lang w:eastAsia="en-US"/>
        </w:rPr>
        <w:t>?</w:t>
      </w:r>
      <w:r w:rsidR="005A5AA3">
        <w:rPr>
          <w:rStyle w:val="a5"/>
          <w:rtl/>
          <w:lang w:eastAsia="en-US"/>
        </w:rPr>
        <w:footnoteReference w:id="20"/>
      </w:r>
      <w:r w:rsidRPr="00887C30">
        <w:rPr>
          <w:rtl/>
          <w:lang w:eastAsia="en-US"/>
        </w:rPr>
        <w:t xml:space="preserve"> </w:t>
      </w:r>
      <w:r w:rsidRPr="00887C30">
        <w:rPr>
          <w:rFonts w:hint="eastAsia"/>
          <w:rtl/>
          <w:lang w:eastAsia="en-US"/>
        </w:rPr>
        <w:t>אמ</w:t>
      </w:r>
      <w:r w:rsidR="00A20AAF" w:rsidRPr="00887C30">
        <w:rPr>
          <w:rFonts w:hint="cs"/>
          <w:rtl/>
          <w:lang w:eastAsia="en-US"/>
        </w:rPr>
        <w:t>ר</w:t>
      </w:r>
      <w:r w:rsidRPr="00887C30">
        <w:rPr>
          <w:rtl/>
          <w:lang w:eastAsia="en-US"/>
        </w:rPr>
        <w:t xml:space="preserve"> </w:t>
      </w:r>
      <w:r w:rsidRPr="00887C30">
        <w:rPr>
          <w:rFonts w:hint="eastAsia"/>
          <w:rtl/>
          <w:lang w:eastAsia="en-US"/>
        </w:rPr>
        <w:t>לו</w:t>
      </w:r>
      <w:r w:rsidR="00A20AAF" w:rsidRPr="00887C30">
        <w:rPr>
          <w:rFonts w:hint="cs"/>
          <w:rtl/>
          <w:lang w:eastAsia="en-US"/>
        </w:rPr>
        <w:t>:</w:t>
      </w:r>
      <w:r w:rsidRPr="00887C30">
        <w:rPr>
          <w:rtl/>
          <w:lang w:eastAsia="en-US"/>
        </w:rPr>
        <w:t xml:space="preserve"> </w:t>
      </w:r>
      <w:r w:rsidRPr="00887C30">
        <w:rPr>
          <w:rFonts w:hint="eastAsia"/>
          <w:rtl/>
          <w:lang w:eastAsia="en-US"/>
        </w:rPr>
        <w:t>אדם</w:t>
      </w:r>
      <w:r w:rsidRPr="00887C30">
        <w:rPr>
          <w:rtl/>
          <w:lang w:eastAsia="en-US"/>
        </w:rPr>
        <w:t xml:space="preserve"> </w:t>
      </w:r>
      <w:r w:rsidRPr="00887C30">
        <w:rPr>
          <w:rFonts w:hint="eastAsia"/>
          <w:rtl/>
          <w:lang w:eastAsia="en-US"/>
        </w:rPr>
        <w:t>ש</w:t>
      </w:r>
      <w:r w:rsidR="00993C95">
        <w:rPr>
          <w:rFonts w:hint="cs"/>
          <w:rtl/>
          <w:lang w:eastAsia="en-US"/>
        </w:rPr>
        <w:t>י</w:t>
      </w:r>
      <w:r w:rsidRPr="00887C30">
        <w:rPr>
          <w:rFonts w:hint="eastAsia"/>
          <w:rtl/>
          <w:lang w:eastAsia="en-US"/>
        </w:rPr>
        <w:t>יתן</w:t>
      </w:r>
      <w:r w:rsidRPr="00887C30">
        <w:rPr>
          <w:rtl/>
          <w:lang w:eastAsia="en-US"/>
        </w:rPr>
        <w:t xml:space="preserve"> </w:t>
      </w:r>
      <w:r w:rsidRPr="00887C30">
        <w:rPr>
          <w:rFonts w:hint="eastAsia"/>
          <w:rtl/>
          <w:lang w:eastAsia="en-US"/>
        </w:rPr>
        <w:t>למלך</w:t>
      </w:r>
      <w:r w:rsidRPr="00887C30">
        <w:rPr>
          <w:rtl/>
          <w:lang w:eastAsia="en-US"/>
        </w:rPr>
        <w:t xml:space="preserve"> </w:t>
      </w:r>
      <w:r w:rsidRPr="00887C30">
        <w:rPr>
          <w:rFonts w:hint="eastAsia"/>
          <w:rtl/>
          <w:lang w:eastAsia="en-US"/>
        </w:rPr>
        <w:t>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והלך</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ולקח</w:t>
      </w:r>
      <w:r w:rsidRPr="00887C30">
        <w:rPr>
          <w:rtl/>
          <w:lang w:eastAsia="en-US"/>
        </w:rPr>
        <w:t xml:space="preserve"> </w:t>
      </w:r>
      <w:r w:rsidRPr="00887C30">
        <w:rPr>
          <w:rFonts w:hint="eastAsia"/>
          <w:rtl/>
          <w:lang w:eastAsia="en-US"/>
        </w:rPr>
        <w:t>הימנו</w:t>
      </w:r>
      <w:r w:rsidRPr="00887C30">
        <w:rPr>
          <w:rtl/>
          <w:lang w:eastAsia="en-US"/>
        </w:rPr>
        <w:t xml:space="preserve"> </w:t>
      </w:r>
      <w:r w:rsidRPr="00887C30">
        <w:rPr>
          <w:rFonts w:hint="eastAsia"/>
          <w:rtl/>
          <w:lang w:eastAsia="en-US"/>
        </w:rPr>
        <w:t>מידה</w:t>
      </w:r>
      <w:r w:rsidRPr="00887C30">
        <w:rPr>
          <w:rtl/>
          <w:lang w:eastAsia="en-US"/>
        </w:rPr>
        <w:t xml:space="preserve"> </w:t>
      </w:r>
      <w:r w:rsidRPr="00887C30">
        <w:rPr>
          <w:rFonts w:hint="eastAsia"/>
          <w:rtl/>
          <w:lang w:eastAsia="en-US"/>
        </w:rPr>
        <w:t>של</w:t>
      </w:r>
      <w:r w:rsidRPr="00887C30">
        <w:rPr>
          <w:rtl/>
          <w:lang w:eastAsia="en-US"/>
        </w:rPr>
        <w:t xml:space="preserve"> </w:t>
      </w:r>
      <w:r w:rsidRPr="00887C30">
        <w:rPr>
          <w:rFonts w:hint="eastAsia"/>
          <w:rtl/>
          <w:lang w:eastAsia="en-US"/>
        </w:rPr>
        <w:t>חיטים</w:t>
      </w:r>
      <w:r w:rsidR="00A26CE1" w:rsidRPr="00887C30">
        <w:rPr>
          <w:rFonts w:hint="cs"/>
          <w:rtl/>
          <w:lang w:eastAsia="en-US"/>
        </w:rPr>
        <w:t>.</w:t>
      </w:r>
      <w:r w:rsidRPr="00887C30">
        <w:rPr>
          <w:rtl/>
          <w:lang w:eastAsia="en-US"/>
        </w:rPr>
        <w:t xml:space="preserve"> </w:t>
      </w:r>
      <w:r w:rsidRPr="00887C30">
        <w:rPr>
          <w:rFonts w:hint="eastAsia"/>
          <w:rtl/>
          <w:lang w:eastAsia="en-US"/>
        </w:rPr>
        <w:t>ואמ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00A26CE1" w:rsidRPr="00887C30">
        <w:rPr>
          <w:rFonts w:hint="cs"/>
          <w:rtl/>
          <w:lang w:eastAsia="en-US"/>
        </w:rPr>
        <w:t>:</w:t>
      </w:r>
      <w:r w:rsidRPr="00887C30">
        <w:rPr>
          <w:rtl/>
          <w:lang w:eastAsia="en-US"/>
        </w:rPr>
        <w:t xml:space="preserve"> </w:t>
      </w:r>
      <w:r w:rsidRPr="00887C30">
        <w:rPr>
          <w:rFonts w:hint="eastAsia"/>
          <w:rtl/>
          <w:lang w:eastAsia="en-US"/>
        </w:rPr>
        <w:t>תן</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המ</w:t>
      </w:r>
      <w:r w:rsidR="00993C95">
        <w:rPr>
          <w:rFonts w:hint="cs"/>
          <w:rtl/>
          <w:lang w:eastAsia="en-US"/>
        </w:rPr>
        <w:t>י</w:t>
      </w:r>
      <w:r w:rsidRPr="00887C30">
        <w:rPr>
          <w:rFonts w:hint="eastAsia"/>
          <w:rtl/>
          <w:lang w:eastAsia="en-US"/>
        </w:rPr>
        <w:t>דה</w:t>
      </w:r>
      <w:r w:rsidR="00A26CE1" w:rsidRPr="00887C30">
        <w:rPr>
          <w:rFonts w:hint="cs"/>
          <w:rtl/>
          <w:lang w:eastAsia="en-US"/>
        </w:rPr>
        <w:t>.</w:t>
      </w:r>
      <w:r w:rsidRPr="00887C30">
        <w:rPr>
          <w:rtl/>
          <w:lang w:eastAsia="en-US"/>
        </w:rPr>
        <w:t xml:space="preserve"> </w:t>
      </w:r>
      <w:r w:rsidRPr="00887C30">
        <w:rPr>
          <w:rFonts w:hint="eastAsia"/>
          <w:rtl/>
          <w:lang w:eastAsia="en-US"/>
        </w:rPr>
        <w:t>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00A26CE1" w:rsidRPr="00887C30">
        <w:rPr>
          <w:rFonts w:hint="cs"/>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w:t>
      </w:r>
      <w:r w:rsidR="00A26CE1" w:rsidRPr="00887C30">
        <w:rPr>
          <w:rFonts w:hint="cs"/>
          <w:rtl/>
          <w:lang w:eastAsia="en-US"/>
        </w:rPr>
        <w:t xml:space="preserve">דון </w:t>
      </w:r>
      <w:r w:rsidRPr="00887C30">
        <w:rPr>
          <w:rFonts w:hint="eastAsia"/>
          <w:rtl/>
          <w:lang w:eastAsia="en-US"/>
        </w:rPr>
        <w:t>שיש</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בידך</w:t>
      </w:r>
      <w:r w:rsidRPr="00887C30">
        <w:rPr>
          <w:rtl/>
          <w:lang w:eastAsia="en-US"/>
        </w:rPr>
        <w:t xml:space="preserve"> </w:t>
      </w:r>
      <w:r w:rsidRPr="00887C30">
        <w:rPr>
          <w:rFonts w:hint="eastAsia"/>
          <w:rtl/>
          <w:lang w:eastAsia="en-US"/>
        </w:rPr>
        <w:t>כמה</w:t>
      </w:r>
      <w:r w:rsidRPr="00887C30">
        <w:rPr>
          <w:rtl/>
          <w:lang w:eastAsia="en-US"/>
        </w:rPr>
        <w:t xml:space="preserve"> </w:t>
      </w:r>
      <w:r w:rsidRPr="00887C30">
        <w:rPr>
          <w:rFonts w:hint="eastAsia"/>
          <w:rtl/>
          <w:lang w:eastAsia="en-US"/>
        </w:rPr>
        <w:t>הוא</w:t>
      </w:r>
      <w:r w:rsidR="00A26CE1" w:rsidRPr="00887C30">
        <w:rPr>
          <w:rFonts w:hint="cs"/>
          <w:rtl/>
          <w:lang w:eastAsia="en-US"/>
        </w:rPr>
        <w:t>,</w:t>
      </w:r>
      <w:r w:rsidRPr="00887C30">
        <w:rPr>
          <w:rtl/>
          <w:lang w:eastAsia="en-US"/>
        </w:rPr>
        <w:t xml:space="preserve"> </w:t>
      </w:r>
      <w:r w:rsidRPr="00887C30">
        <w:rPr>
          <w:rFonts w:hint="eastAsia"/>
          <w:rtl/>
          <w:lang w:eastAsia="en-US"/>
        </w:rPr>
        <w:t>ומידה</w:t>
      </w:r>
      <w:r w:rsidRPr="00887C30">
        <w:rPr>
          <w:rtl/>
          <w:lang w:eastAsia="en-US"/>
        </w:rPr>
        <w:t xml:space="preserve"> </w:t>
      </w:r>
      <w:r w:rsidRPr="00887C30">
        <w:rPr>
          <w:rFonts w:hint="eastAsia"/>
          <w:rtl/>
          <w:lang w:eastAsia="en-US"/>
        </w:rPr>
        <w:t>שלקחתי</w:t>
      </w:r>
      <w:r w:rsidRPr="00887C30">
        <w:rPr>
          <w:rtl/>
          <w:lang w:eastAsia="en-US"/>
        </w:rPr>
        <w:t xml:space="preserve"> </w:t>
      </w:r>
      <w:r w:rsidRPr="00887C30">
        <w:rPr>
          <w:rFonts w:hint="eastAsia"/>
          <w:rtl/>
          <w:lang w:eastAsia="en-US"/>
        </w:rPr>
        <w:t>הימך</w:t>
      </w:r>
      <w:r w:rsidRPr="00887C30">
        <w:rPr>
          <w:rtl/>
          <w:lang w:eastAsia="en-US"/>
        </w:rPr>
        <w:t xml:space="preserve"> </w:t>
      </w:r>
      <w:r w:rsidRPr="00887C30">
        <w:rPr>
          <w:rFonts w:hint="eastAsia"/>
          <w:rtl/>
          <w:lang w:eastAsia="en-US"/>
        </w:rPr>
        <w:t>אתה</w:t>
      </w:r>
      <w:r w:rsidRPr="00887C30">
        <w:rPr>
          <w:rtl/>
          <w:lang w:eastAsia="en-US"/>
        </w:rPr>
        <w:t xml:space="preserve"> </w:t>
      </w:r>
      <w:r w:rsidRPr="00887C30">
        <w:rPr>
          <w:rFonts w:hint="eastAsia"/>
          <w:rtl/>
          <w:lang w:eastAsia="en-US"/>
        </w:rPr>
        <w:t>מבקש</w:t>
      </w:r>
      <w:r w:rsidRPr="00887C30">
        <w:rPr>
          <w:rtl/>
          <w:lang w:eastAsia="en-US"/>
        </w:rPr>
        <w:t xml:space="preserve"> </w:t>
      </w:r>
      <w:r w:rsidRPr="00887C30">
        <w:rPr>
          <w:rFonts w:hint="eastAsia"/>
          <w:rtl/>
          <w:lang w:eastAsia="en-US"/>
        </w:rPr>
        <w:t>דמיה</w:t>
      </w:r>
      <w:r w:rsidR="00A26CE1" w:rsidRPr="00887C30">
        <w:rPr>
          <w:rFonts w:hint="cs"/>
          <w:rtl/>
          <w:lang w:eastAsia="en-US"/>
        </w:rPr>
        <w:t>?</w:t>
      </w:r>
      <w:r w:rsidRPr="00887C30">
        <w:rPr>
          <w:rtl/>
          <w:lang w:eastAsia="en-US"/>
        </w:rPr>
        <w:t xml:space="preserve"> </w:t>
      </w:r>
      <w:r w:rsidRPr="00887C30">
        <w:rPr>
          <w:rFonts w:hint="eastAsia"/>
          <w:rtl/>
          <w:lang w:eastAsia="en-US"/>
        </w:rPr>
        <w:t>יהא</w:t>
      </w:r>
      <w:r w:rsidRPr="00887C30">
        <w:rPr>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בידך</w:t>
      </w:r>
      <w:r w:rsidR="00A26CE1" w:rsidRPr="00887C30">
        <w:rPr>
          <w:rFonts w:hint="cs"/>
          <w:rtl/>
          <w:lang w:eastAsia="en-US"/>
        </w:rPr>
        <w:t>.</w:t>
      </w:r>
      <w:r w:rsidRPr="00887C30">
        <w:rPr>
          <w:rtl/>
          <w:lang w:eastAsia="en-US"/>
        </w:rPr>
        <w:t xml:space="preserve"> </w:t>
      </w:r>
      <w:r w:rsidRPr="00887C30">
        <w:rPr>
          <w:rFonts w:hint="eastAsia"/>
          <w:rtl/>
          <w:lang w:eastAsia="en-US"/>
        </w:rPr>
        <w:t>עד</w:t>
      </w:r>
      <w:r w:rsidRPr="00887C30">
        <w:rPr>
          <w:rtl/>
          <w:lang w:eastAsia="en-US"/>
        </w:rPr>
        <w:t xml:space="preserve"> </w:t>
      </w:r>
      <w:r w:rsidRPr="00887C30">
        <w:rPr>
          <w:rFonts w:hint="eastAsia"/>
          <w:rtl/>
          <w:lang w:eastAsia="en-US"/>
        </w:rPr>
        <w:t>שאתן</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דמיה</w:t>
      </w:r>
      <w:r w:rsidR="00A20AAF" w:rsidRPr="00887C30">
        <w:rPr>
          <w:rFonts w:hint="cs"/>
          <w:rtl/>
          <w:lang w:eastAsia="en-US"/>
        </w:rPr>
        <w:t>.</w:t>
      </w:r>
      <w:r w:rsidR="00A26CE1" w:rsidRPr="00887C30">
        <w:rPr>
          <w:rStyle w:val="a5"/>
          <w:rtl/>
          <w:lang w:eastAsia="en-US"/>
        </w:rPr>
        <w:footnoteReference w:id="21"/>
      </w:r>
      <w:r w:rsidRPr="00887C30">
        <w:rPr>
          <w:rtl/>
          <w:lang w:eastAsia="en-US"/>
        </w:rPr>
        <w:t xml:space="preserve"> </w:t>
      </w:r>
      <w:r w:rsidRPr="00887C30">
        <w:rPr>
          <w:rFonts w:hint="eastAsia"/>
          <w:rtl/>
          <w:lang w:eastAsia="en-US"/>
        </w:rPr>
        <w:t>אף</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00A20AAF" w:rsidRPr="00887C30">
        <w:rPr>
          <w:rFonts w:hint="cs"/>
          <w:rtl/>
          <w:lang w:eastAsia="en-US"/>
        </w:rPr>
        <w:t>,</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שעמל</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מותקן</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ולמה</w:t>
      </w:r>
      <w:r w:rsidRPr="00887C30">
        <w:rPr>
          <w:rtl/>
          <w:lang w:eastAsia="en-US"/>
        </w:rPr>
        <w:t xml:space="preserve"> </w:t>
      </w:r>
      <w:r w:rsidRPr="00887C30">
        <w:rPr>
          <w:rFonts w:hint="eastAsia"/>
          <w:rtl/>
          <w:lang w:eastAsia="en-US"/>
        </w:rPr>
        <w:t>נענש</w:t>
      </w:r>
      <w:r w:rsidRPr="00887C30">
        <w:rPr>
          <w:rtl/>
          <w:lang w:eastAsia="en-US"/>
        </w:rPr>
        <w:t xml:space="preserve"> </w:t>
      </w:r>
      <w:r w:rsidRPr="00887C30">
        <w:rPr>
          <w:rFonts w:hint="eastAsia"/>
          <w:rtl/>
          <w:lang w:eastAsia="en-US"/>
        </w:rPr>
        <w:t>ל</w:t>
      </w:r>
      <w:r w:rsidR="00A20AAF" w:rsidRPr="00887C30">
        <w:rPr>
          <w:rFonts w:hint="cs"/>
          <w:rtl/>
          <w:lang w:eastAsia="en-US"/>
        </w:rPr>
        <w:t>י</w:t>
      </w:r>
      <w:r w:rsidRPr="00887C30">
        <w:rPr>
          <w:rFonts w:hint="eastAsia"/>
          <w:rtl/>
          <w:lang w:eastAsia="en-US"/>
        </w:rPr>
        <w:t>הרג</w:t>
      </w:r>
      <w:r w:rsidR="00A20AAF" w:rsidRPr="00887C30">
        <w:rPr>
          <w:rFonts w:hint="cs"/>
          <w:rtl/>
          <w:lang w:eastAsia="en-US"/>
        </w:rPr>
        <w:t>?</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כשיש</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גדולה</w:t>
      </w:r>
      <w:r w:rsidRPr="00887C30">
        <w:rPr>
          <w:rtl/>
          <w:lang w:eastAsia="en-US"/>
        </w:rPr>
        <w:t xml:space="preserve">, </w:t>
      </w:r>
      <w:r w:rsidRPr="00887C30">
        <w:rPr>
          <w:rFonts w:hint="eastAsia"/>
          <w:rtl/>
          <w:lang w:eastAsia="en-US"/>
        </w:rPr>
        <w:t>כך</w:t>
      </w:r>
      <w:r w:rsidRPr="00887C30">
        <w:rPr>
          <w:rtl/>
          <w:lang w:eastAsia="en-US"/>
        </w:rPr>
        <w:t xml:space="preserve"> </w:t>
      </w:r>
      <w:r w:rsidRPr="00887C30">
        <w:rPr>
          <w:rFonts w:hint="eastAsia"/>
          <w:rtl/>
          <w:lang w:eastAsia="en-US"/>
        </w:rPr>
        <w:t>גזר</w:t>
      </w:r>
      <w:r w:rsidR="00A26CE1" w:rsidRPr="00887C30">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w:t>
      </w:r>
      <w:r w:rsidR="00A20AAF" w:rsidRPr="00887C30">
        <w:rPr>
          <w:rFonts w:hint="cs"/>
          <w:rtl/>
          <w:lang w:eastAsia="en-US"/>
        </w:rPr>
        <w:t>דים</w:t>
      </w:r>
      <w:r w:rsidRPr="00887C30">
        <w:rPr>
          <w:rtl/>
          <w:lang w:eastAsia="en-US"/>
        </w:rPr>
        <w:t xml:space="preserve"> </w:t>
      </w:r>
      <w:r w:rsidRPr="00887C30">
        <w:rPr>
          <w:rFonts w:hint="eastAsia"/>
          <w:rtl/>
          <w:lang w:eastAsia="en-US"/>
        </w:rPr>
        <w:t>בדבר</w:t>
      </w:r>
      <w:r w:rsidRPr="00887C30">
        <w:rPr>
          <w:rtl/>
          <w:lang w:eastAsia="en-US"/>
        </w:rPr>
        <w:t xml:space="preserve"> </w:t>
      </w:r>
      <w:r w:rsidRPr="00887C30">
        <w:rPr>
          <w:rFonts w:hint="eastAsia"/>
          <w:rtl/>
          <w:lang w:eastAsia="en-US"/>
        </w:rPr>
        <w:t>כדברי</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00A20AAF" w:rsidRPr="00887C30">
        <w:rPr>
          <w:rFonts w:hint="cs"/>
          <w:rtl/>
          <w:lang w:eastAsia="en-US"/>
        </w:rPr>
        <w:t>.</w:t>
      </w:r>
      <w:r w:rsidR="005A5AA3">
        <w:rPr>
          <w:rStyle w:val="a5"/>
          <w:rtl/>
          <w:lang w:eastAsia="en-US"/>
        </w:rPr>
        <w:footnoteReference w:id="22"/>
      </w:r>
      <w:r w:rsidRPr="00887C30">
        <w:rPr>
          <w:rtl/>
          <w:lang w:eastAsia="en-US"/>
        </w:rPr>
        <w:t xml:space="preserve"> </w:t>
      </w:r>
    </w:p>
    <w:p w14:paraId="21B53F0B" w14:textId="77777777" w:rsidR="00D10320" w:rsidRPr="00887C30" w:rsidRDefault="00D10320" w:rsidP="00F941AE">
      <w:pPr>
        <w:pStyle w:val="ac"/>
        <w:rPr>
          <w:rtl/>
          <w:lang w:eastAsia="en-US"/>
        </w:rPr>
      </w:pPr>
      <w:r w:rsidRPr="00887C30">
        <w:rPr>
          <w:rFonts w:hint="eastAsia"/>
          <w:rtl/>
          <w:lang w:eastAsia="en-US"/>
        </w:rPr>
        <w:t>ר</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w:t>
      </w:r>
      <w:r w:rsidR="00A26CE1" w:rsidRPr="00887C30">
        <w:rPr>
          <w:rFonts w:hint="cs"/>
          <w:rtl/>
          <w:lang w:eastAsia="en-US"/>
        </w:rPr>
        <w:t>ר:</w:t>
      </w:r>
      <w:r w:rsidRPr="00887C30">
        <w:rPr>
          <w:rtl/>
          <w:lang w:eastAsia="en-US"/>
        </w:rPr>
        <w:t xml:space="preserve"> </w:t>
      </w:r>
      <w:r w:rsidRPr="00887C30">
        <w:rPr>
          <w:rFonts w:hint="eastAsia"/>
          <w:rtl/>
          <w:lang w:eastAsia="en-US"/>
        </w:rPr>
        <w:t>עליהן</w:t>
      </w:r>
      <w:r w:rsidRPr="00887C30">
        <w:rPr>
          <w:rtl/>
          <w:lang w:eastAsia="en-US"/>
        </w:rPr>
        <w:t xml:space="preserve"> </w:t>
      </w:r>
      <w:r w:rsidRPr="00887C30">
        <w:rPr>
          <w:rFonts w:hint="eastAsia"/>
          <w:rtl/>
          <w:lang w:eastAsia="en-US"/>
        </w:rPr>
        <w:t>הוא</w:t>
      </w:r>
      <w:r w:rsidRPr="00887C30">
        <w:rPr>
          <w:rtl/>
          <w:lang w:eastAsia="en-US"/>
        </w:rPr>
        <w:t xml:space="preserve"> </w:t>
      </w:r>
      <w:r w:rsidRPr="00887C30">
        <w:rPr>
          <w:rFonts w:hint="eastAsia"/>
          <w:rtl/>
          <w:lang w:eastAsia="en-US"/>
        </w:rPr>
        <w:t>אומ</w:t>
      </w:r>
      <w:r w:rsidR="00A26CE1" w:rsidRPr="00887C30">
        <w:rPr>
          <w:rFonts w:hint="cs"/>
          <w:rtl/>
          <w:lang w:eastAsia="en-US"/>
        </w:rPr>
        <w:t>ר:</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00A26CE1" w:rsidRPr="00887C30">
        <w:rPr>
          <w:rFonts w:hint="cs"/>
          <w:rtl/>
          <w:lang w:eastAsia="en-US"/>
        </w:rPr>
        <w:t>,</w:t>
      </w:r>
      <w:r w:rsidRPr="00887C30">
        <w:rPr>
          <w:rtl/>
          <w:lang w:eastAsia="en-US"/>
        </w:rPr>
        <w:t xml:space="preserve"> </w:t>
      </w:r>
      <w:r w:rsidRPr="00887C30">
        <w:rPr>
          <w:rFonts w:hint="eastAsia"/>
          <w:rtl/>
          <w:lang w:eastAsia="en-US"/>
        </w:rPr>
        <w:t>אף</w:t>
      </w:r>
      <w:r w:rsidRPr="00887C30">
        <w:rPr>
          <w:rtl/>
          <w:lang w:eastAsia="en-US"/>
        </w:rPr>
        <w:t xml:space="preserve"> </w:t>
      </w:r>
      <w:r w:rsidRPr="00887C30">
        <w:rPr>
          <w:rFonts w:hint="eastAsia"/>
          <w:rtl/>
          <w:lang w:eastAsia="en-US"/>
        </w:rPr>
        <w:t>משה</w:t>
      </w:r>
      <w:r w:rsidRPr="00887C30">
        <w:rPr>
          <w:rtl/>
          <w:lang w:eastAsia="en-US"/>
        </w:rPr>
        <w:t xml:space="preserve"> </w:t>
      </w:r>
      <w:r w:rsidRPr="00887C30">
        <w:rPr>
          <w:rFonts w:hint="eastAsia"/>
          <w:rtl/>
          <w:lang w:eastAsia="en-US"/>
        </w:rPr>
        <w:t>ואהרן</w:t>
      </w:r>
      <w:r w:rsidRPr="00887C30">
        <w:rPr>
          <w:rtl/>
          <w:lang w:eastAsia="en-US"/>
        </w:rPr>
        <w:t xml:space="preserve"> </w:t>
      </w:r>
      <w:r w:rsidRPr="00887C30">
        <w:rPr>
          <w:rFonts w:hint="eastAsia"/>
          <w:rtl/>
          <w:lang w:eastAsia="en-US"/>
        </w:rPr>
        <w:t>ומרים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שהיו</w:t>
      </w:r>
      <w:r w:rsidRPr="00887C30">
        <w:rPr>
          <w:rtl/>
          <w:lang w:eastAsia="en-US"/>
        </w:rPr>
        <w:t xml:space="preserve"> </w:t>
      </w:r>
      <w:r w:rsidRPr="00887C30">
        <w:rPr>
          <w:rFonts w:hint="eastAsia"/>
          <w:rtl/>
          <w:lang w:eastAsia="en-US"/>
        </w:rPr>
        <w:t>עמהן</w:t>
      </w:r>
      <w:r w:rsidR="00476DF2">
        <w:rPr>
          <w:rFonts w:hint="cs"/>
          <w:rtl/>
          <w:lang w:eastAsia="en-US"/>
        </w:rPr>
        <w:t>,</w:t>
      </w:r>
      <w:r w:rsidRPr="00887C30">
        <w:rPr>
          <w:rtl/>
          <w:lang w:eastAsia="en-US"/>
        </w:rPr>
        <w:t xml:space="preserve"> </w:t>
      </w:r>
      <w:r w:rsidRPr="00887C30">
        <w:rPr>
          <w:rFonts w:hint="eastAsia"/>
          <w:rtl/>
          <w:lang w:eastAsia="en-US"/>
        </w:rPr>
        <w:t>אילא</w:t>
      </w:r>
      <w:r w:rsidRPr="00887C30">
        <w:rPr>
          <w:rtl/>
          <w:lang w:eastAsia="en-US"/>
        </w:rPr>
        <w:t xml:space="preserve"> </w:t>
      </w:r>
      <w:r w:rsidRPr="00887C30">
        <w:rPr>
          <w:rFonts w:hint="eastAsia"/>
          <w:rtl/>
          <w:lang w:eastAsia="en-US"/>
        </w:rPr>
        <w:t>כולם</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ומשה</w:t>
      </w:r>
      <w:r w:rsidRPr="00887C30">
        <w:rPr>
          <w:rtl/>
          <w:lang w:eastAsia="en-US"/>
        </w:rPr>
        <w:t xml:space="preserve"> </w:t>
      </w:r>
      <w:r w:rsidRPr="00887C30">
        <w:rPr>
          <w:rFonts w:hint="eastAsia"/>
          <w:rtl/>
          <w:lang w:eastAsia="en-US"/>
        </w:rPr>
        <w:t>בראשם</w:t>
      </w:r>
      <w:r w:rsidRPr="00887C30">
        <w:rPr>
          <w:rtl/>
          <w:lang w:eastAsia="en-US"/>
        </w:rPr>
        <w:t xml:space="preserve"> </w:t>
      </w:r>
      <w:r w:rsidRPr="00887C30">
        <w:rPr>
          <w:rFonts w:hint="eastAsia"/>
          <w:rtl/>
          <w:lang w:eastAsia="en-US"/>
        </w:rPr>
        <w:t>שנ</w:t>
      </w:r>
      <w:r w:rsidR="00F941AE">
        <w:rPr>
          <w:rFonts w:hint="cs"/>
          <w:rtl/>
          <w:lang w:eastAsia="en-US"/>
        </w:rPr>
        <w:t>אמר: "</w:t>
      </w:r>
      <w:r w:rsidRPr="00887C30">
        <w:rPr>
          <w:rFonts w:hint="eastAsia"/>
          <w:rtl/>
          <w:lang w:eastAsia="en-US"/>
        </w:rPr>
        <w:t>ויתא</w:t>
      </w:r>
      <w:r w:rsidRPr="00887C30">
        <w:rPr>
          <w:rtl/>
          <w:lang w:eastAsia="en-US"/>
        </w:rPr>
        <w:t xml:space="preserve"> </w:t>
      </w:r>
      <w:r w:rsidRPr="00887C30">
        <w:rPr>
          <w:rFonts w:hint="eastAsia"/>
          <w:rtl/>
          <w:lang w:eastAsia="en-US"/>
        </w:rPr>
        <w:t>ראשי</w:t>
      </w:r>
      <w:r w:rsidRPr="00887C30">
        <w:rPr>
          <w:rtl/>
          <w:lang w:eastAsia="en-US"/>
        </w:rPr>
        <w:t xml:space="preserve"> </w:t>
      </w:r>
      <w:r w:rsidRPr="00887C30">
        <w:rPr>
          <w:rFonts w:hint="eastAsia"/>
          <w:rtl/>
          <w:lang w:eastAsia="en-US"/>
        </w:rPr>
        <w:t>עם</w:t>
      </w:r>
      <w:r w:rsidR="00F941AE">
        <w:rPr>
          <w:rFonts w:hint="cs"/>
          <w:rtl/>
          <w:lang w:eastAsia="en-US"/>
        </w:rPr>
        <w:t>"</w:t>
      </w:r>
      <w:r w:rsidRPr="00887C30">
        <w:rPr>
          <w:rtl/>
          <w:lang w:eastAsia="en-US"/>
        </w:rPr>
        <w:t>.</w:t>
      </w:r>
      <w:r w:rsidR="00A26CE1" w:rsidRPr="00887C30">
        <w:rPr>
          <w:rStyle w:val="a5"/>
          <w:rtl/>
          <w:lang w:eastAsia="en-US"/>
        </w:rPr>
        <w:footnoteReference w:id="23"/>
      </w:r>
    </w:p>
    <w:p w14:paraId="4140537A" w14:textId="77777777" w:rsidR="00725C27" w:rsidRDefault="00725C27" w:rsidP="00725C27">
      <w:pPr>
        <w:pStyle w:val="ab"/>
        <w:rPr>
          <w:rtl/>
          <w:lang w:eastAsia="en-US"/>
        </w:rPr>
      </w:pPr>
      <w:r>
        <w:rPr>
          <w:rtl/>
          <w:lang w:eastAsia="en-US"/>
        </w:rPr>
        <w:lastRenderedPageBreak/>
        <w:t>במדבר רבה פרשה יט סימן יג</w:t>
      </w:r>
    </w:p>
    <w:p w14:paraId="5BCF37ED" w14:textId="77777777" w:rsidR="00725C27" w:rsidRDefault="00725C27" w:rsidP="00B531BE">
      <w:pPr>
        <w:pStyle w:val="ac"/>
        <w:rPr>
          <w:rFonts w:hint="cs"/>
          <w:rtl/>
          <w:lang w:eastAsia="en-US"/>
        </w:rPr>
      </w:pPr>
      <w:r>
        <w:rPr>
          <w:rtl/>
          <w:lang w:eastAsia="en-US"/>
        </w:rPr>
        <w:t>אמר לו הקב"ה למשה: באיזה פנים אתה מבקש ל</w:t>
      </w:r>
      <w:r w:rsidR="00476DF2">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בוא וקברתם במדבר ואתה מכניס דור אחר? עכשיו יאמרו: אין לדור המדבר חלק לעולם הבא! אלא, תהא בצדם ותבוא עמהם שנאמר: "ויתא ראשי עם. צדקת ה' עשה</w:t>
      </w:r>
      <w:r>
        <w:rPr>
          <w:rFonts w:hint="cs"/>
          <w:rtl/>
          <w:lang w:eastAsia="en-US"/>
        </w:rPr>
        <w:t xml:space="preserve"> ומשפטיו עם ישראל</w:t>
      </w:r>
      <w:r>
        <w:rPr>
          <w:rtl/>
          <w:lang w:eastAsia="en-US"/>
        </w:rPr>
        <w:t>"</w:t>
      </w:r>
      <w:r>
        <w:rPr>
          <w:rFonts w:hint="cs"/>
          <w:rtl/>
          <w:lang w:eastAsia="en-US"/>
        </w:rPr>
        <w:t>.</w:t>
      </w:r>
      <w:r>
        <w:rPr>
          <w:rtl/>
          <w:lang w:eastAsia="en-US"/>
        </w:rPr>
        <w:t xml:space="preserve"> לכך כתיב</w:t>
      </w:r>
      <w:r>
        <w:rPr>
          <w:rFonts w:hint="cs"/>
          <w:rtl/>
          <w:lang w:eastAsia="en-US"/>
        </w:rPr>
        <w:t>:</w:t>
      </w:r>
      <w:r>
        <w:rPr>
          <w:rtl/>
          <w:lang w:eastAsia="en-US"/>
        </w:rPr>
        <w:t xml:space="preserve"> </w:t>
      </w:r>
      <w:r>
        <w:rPr>
          <w:rFonts w:hint="cs"/>
          <w:rtl/>
          <w:lang w:eastAsia="en-US"/>
        </w:rPr>
        <w:t>"</w:t>
      </w:r>
      <w:r>
        <w:rPr>
          <w:rtl/>
          <w:lang w:eastAsia="en-US"/>
        </w:rPr>
        <w:t>לא תביא את הקהל הזה</w:t>
      </w:r>
      <w:r>
        <w:rPr>
          <w:rFonts w:hint="cs"/>
          <w:rtl/>
          <w:lang w:eastAsia="en-US"/>
        </w:rPr>
        <w:t>"</w:t>
      </w:r>
      <w:r>
        <w:rPr>
          <w:rtl/>
          <w:lang w:eastAsia="en-US"/>
        </w:rPr>
        <w:t xml:space="preserve"> אלא </w:t>
      </w:r>
      <w:r>
        <w:rPr>
          <w:rFonts w:hint="cs"/>
          <w:rtl/>
          <w:lang w:eastAsia="en-US"/>
        </w:rPr>
        <w:t xml:space="preserve">אותו </w:t>
      </w:r>
      <w:r>
        <w:rPr>
          <w:rtl/>
          <w:lang w:eastAsia="en-US"/>
        </w:rPr>
        <w:t>שיצא עמך.</w:t>
      </w:r>
      <w:r w:rsidR="00B531BE">
        <w:rPr>
          <w:rStyle w:val="a5"/>
          <w:rtl/>
          <w:lang w:eastAsia="en-US"/>
        </w:rPr>
        <w:footnoteReference w:id="24"/>
      </w:r>
    </w:p>
    <w:p w14:paraId="37A15950" w14:textId="77777777" w:rsidR="00D325E5" w:rsidRDefault="00D325E5" w:rsidP="00D325E5">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כט</w:t>
      </w:r>
      <w:r>
        <w:rPr>
          <w:rtl/>
          <w:lang w:eastAsia="en-US"/>
        </w:rPr>
        <w:t xml:space="preserve"> </w:t>
      </w:r>
      <w:r>
        <w:rPr>
          <w:rFonts w:hint="cs"/>
          <w:rtl/>
          <w:lang w:eastAsia="en-US"/>
        </w:rPr>
        <w:t>סימן ז</w:t>
      </w:r>
      <w:r>
        <w:rPr>
          <w:rtl/>
          <w:lang w:eastAsia="en-US"/>
        </w:rPr>
        <w:t xml:space="preserve"> </w:t>
      </w:r>
    </w:p>
    <w:p w14:paraId="43EC2036" w14:textId="77777777" w:rsidR="00D325E5" w:rsidRDefault="00D325E5" w:rsidP="00D325E5">
      <w:pPr>
        <w:pStyle w:val="ac"/>
        <w:rPr>
          <w:rFonts w:hint="cs"/>
          <w:rtl/>
          <w:lang w:eastAsia="en-US"/>
        </w:rPr>
      </w:pPr>
      <w:r>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 xml:space="preserve">" </w:t>
      </w:r>
      <w:r>
        <w:rPr>
          <w:rtl/>
          <w:lang w:eastAsia="en-US"/>
        </w:rPr>
        <w:t>–</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עשיתי</w:t>
      </w:r>
      <w:r>
        <w:rPr>
          <w:rtl/>
          <w:lang w:eastAsia="en-US"/>
        </w:rPr>
        <w:t xml:space="preserve"> </w:t>
      </w:r>
      <w:r>
        <w:rPr>
          <w:rFonts w:hint="eastAsia"/>
          <w:rtl/>
          <w:lang w:eastAsia="en-US"/>
        </w:rPr>
        <w:t>ואני</w:t>
      </w:r>
      <w:r>
        <w:rPr>
          <w:rtl/>
          <w:lang w:eastAsia="en-US"/>
        </w:rPr>
        <w:t xml:space="preserve"> </w:t>
      </w:r>
      <w:r>
        <w:rPr>
          <w:rFonts w:hint="eastAsia"/>
          <w:rtl/>
          <w:lang w:eastAsia="en-US"/>
        </w:rPr>
        <w:t>אשא</w:t>
      </w:r>
      <w:r>
        <w:rPr>
          <w:rtl/>
          <w:lang w:eastAsia="en-US"/>
        </w:rPr>
        <w:t xml:space="preserve"> </w:t>
      </w:r>
      <w:r>
        <w:rPr>
          <w:rFonts w:hint="eastAsia"/>
          <w:rtl/>
          <w:lang w:eastAsia="en-US"/>
        </w:rPr>
        <w:t>ואני</w:t>
      </w:r>
      <w:r>
        <w:rPr>
          <w:rtl/>
          <w:lang w:eastAsia="en-US"/>
        </w:rPr>
        <w:t xml:space="preserve"> </w:t>
      </w:r>
      <w:r>
        <w:rPr>
          <w:rFonts w:hint="eastAsia"/>
          <w:rtl/>
          <w:lang w:eastAsia="en-US"/>
        </w:rPr>
        <w:t>אסבול</w:t>
      </w:r>
      <w:r>
        <w:rPr>
          <w:rtl/>
          <w:lang w:eastAsia="en-US"/>
        </w:rPr>
        <w:t xml:space="preserve"> </w:t>
      </w:r>
      <w:r>
        <w:rPr>
          <w:rFonts w:hint="eastAsia"/>
          <w:rtl/>
          <w:lang w:eastAsia="en-US"/>
        </w:rPr>
        <w:t>ואמלט</w:t>
      </w:r>
      <w:r>
        <w:rPr>
          <w:rFonts w:hint="cs"/>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מו</w:t>
      </w:r>
      <w:r>
        <w:rPr>
          <w:rtl/>
          <w:lang w:eastAsia="en-US"/>
        </w:rPr>
        <w:t>)</w:t>
      </w:r>
      <w:r>
        <w:rPr>
          <w:rFonts w:hint="cs"/>
          <w:rtl/>
          <w:lang w:eastAsia="en-US"/>
        </w:rPr>
        <w:t xml:space="preserve"> ...</w:t>
      </w:r>
      <w:r>
        <w:rPr>
          <w:rtl/>
          <w:lang w:eastAsia="en-US"/>
        </w:rPr>
        <w:t xml:space="preserve"> </w:t>
      </w:r>
      <w:r>
        <w:rPr>
          <w:rFonts w:hint="eastAsia"/>
          <w:rtl/>
          <w:lang w:eastAsia="en-US"/>
        </w:rPr>
        <w:t>אני</w:t>
      </w:r>
      <w:r>
        <w:rPr>
          <w:rtl/>
          <w:lang w:eastAsia="en-US"/>
        </w:rPr>
        <w:t xml:space="preserve"> </w:t>
      </w:r>
      <w:r>
        <w:rPr>
          <w:rFonts w:hint="eastAsia"/>
          <w:rtl/>
          <w:lang w:eastAsia="en-US"/>
        </w:rPr>
        <w:t>עשיתי</w:t>
      </w:r>
      <w:r>
        <w:rPr>
          <w:rtl/>
          <w:lang w:eastAsia="en-US"/>
        </w:rPr>
        <w:t xml:space="preserve"> </w:t>
      </w:r>
      <w:r>
        <w:rPr>
          <w:rFonts w:hint="eastAsia"/>
          <w:rtl/>
          <w:lang w:eastAsia="en-US"/>
        </w:rPr>
        <w:t>לישראל</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אשא</w:t>
      </w:r>
      <w:r>
        <w:rPr>
          <w:rFonts w:hint="cs"/>
          <w:rtl/>
          <w:lang w:eastAsia="en-US"/>
        </w:rPr>
        <w:t xml:space="preserve"> ...</w:t>
      </w:r>
      <w:r>
        <w:rPr>
          <w:rtl/>
          <w:lang w:eastAsia="en-US"/>
        </w:rPr>
        <w:t xml:space="preserve">, </w:t>
      </w:r>
      <w:r>
        <w:rPr>
          <w:rFonts w:hint="eastAsia"/>
          <w:rtl/>
          <w:lang w:eastAsia="en-US"/>
        </w:rPr>
        <w:t>אני</w:t>
      </w:r>
      <w:r>
        <w:rPr>
          <w:rtl/>
          <w:lang w:eastAsia="en-US"/>
        </w:rPr>
        <w:t xml:space="preserve"> </w:t>
      </w:r>
      <w:r>
        <w:rPr>
          <w:rFonts w:hint="eastAsia"/>
          <w:rtl/>
          <w:lang w:eastAsia="en-US"/>
        </w:rPr>
        <w:t>אסבול</w:t>
      </w:r>
      <w:r>
        <w:rPr>
          <w:rtl/>
          <w:lang w:eastAsia="en-US"/>
        </w:rPr>
        <w:t xml:space="preserve"> </w:t>
      </w:r>
      <w:r>
        <w:rPr>
          <w:rFonts w:hint="eastAsia"/>
          <w:rtl/>
          <w:lang w:eastAsia="en-US"/>
        </w:rPr>
        <w:t>בעגל</w:t>
      </w:r>
      <w:r>
        <w:rPr>
          <w:rtl/>
          <w:lang w:eastAsia="en-US"/>
        </w:rPr>
        <w:t xml:space="preserve">, </w:t>
      </w:r>
      <w:r>
        <w:rPr>
          <w:rFonts w:hint="eastAsia"/>
          <w:rtl/>
          <w:lang w:eastAsia="en-US"/>
        </w:rPr>
        <w:t>ואמלט</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ויאמר</w:t>
      </w:r>
      <w:r>
        <w:rPr>
          <w:rtl/>
          <w:lang w:eastAsia="en-US"/>
        </w:rPr>
        <w:t xml:space="preserve"> </w:t>
      </w:r>
      <w:r w:rsidRPr="00D325E5">
        <w:rPr>
          <w:rFonts w:hint="eastAsia"/>
          <w:rtl/>
          <w:lang w:eastAsia="en-US"/>
        </w:rPr>
        <w:t>ה</w:t>
      </w:r>
      <w:r w:rsidRPr="00D325E5">
        <w:rPr>
          <w:rtl/>
          <w:lang w:eastAsia="en-US"/>
        </w:rPr>
        <w:t xml:space="preserve">' </w:t>
      </w:r>
      <w:r w:rsidRPr="00D325E5">
        <w:rPr>
          <w:rFonts w:hint="eastAsia"/>
          <w:rtl/>
          <w:lang w:eastAsia="en-US"/>
        </w:rPr>
        <w:t>סלחתי</w:t>
      </w:r>
      <w:r w:rsidRPr="00D325E5">
        <w:rPr>
          <w:rtl/>
          <w:lang w:eastAsia="en-US"/>
        </w:rPr>
        <w:t xml:space="preserve"> </w:t>
      </w:r>
      <w:r w:rsidRPr="00D325E5">
        <w:rPr>
          <w:rFonts w:hint="eastAsia"/>
          <w:rtl/>
          <w:lang w:eastAsia="en-US"/>
        </w:rPr>
        <w:t>כדברך</w:t>
      </w:r>
      <w:r w:rsidRPr="00D325E5">
        <w:rPr>
          <w:rFonts w:hint="cs"/>
          <w:rtl/>
          <w:lang w:eastAsia="en-US"/>
        </w:rPr>
        <w:t xml:space="preserve">" </w:t>
      </w:r>
      <w:r w:rsidRPr="00D325E5">
        <w:rPr>
          <w:rtl/>
          <w:lang w:eastAsia="en-US"/>
        </w:rPr>
        <w:t>(</w:t>
      </w:r>
      <w:r>
        <w:rPr>
          <w:rFonts w:hint="eastAsia"/>
          <w:rtl/>
          <w:lang w:eastAsia="en-US"/>
        </w:rPr>
        <w:t>במדבר</w:t>
      </w:r>
      <w:r>
        <w:rPr>
          <w:rtl/>
          <w:lang w:eastAsia="en-US"/>
        </w:rPr>
        <w:t xml:space="preserve"> </w:t>
      </w:r>
      <w:r>
        <w:rPr>
          <w:rFonts w:hint="eastAsia"/>
          <w:rtl/>
          <w:lang w:eastAsia="en-US"/>
        </w:rPr>
        <w:t>יד</w:t>
      </w:r>
      <w:r>
        <w:rPr>
          <w:rtl/>
          <w:lang w:eastAsia="en-US"/>
        </w:rPr>
        <w:t>).</w:t>
      </w:r>
      <w:r>
        <w:rPr>
          <w:rStyle w:val="a5"/>
          <w:rtl/>
          <w:lang w:eastAsia="en-US"/>
        </w:rPr>
        <w:footnoteReference w:id="25"/>
      </w:r>
      <w:r>
        <w:rPr>
          <w:rtl/>
          <w:lang w:eastAsia="en-US"/>
        </w:rPr>
        <w:t xml:space="preserve"> </w:t>
      </w:r>
    </w:p>
    <w:p w14:paraId="549CA2C4" w14:textId="77777777" w:rsidR="0078123C" w:rsidRDefault="0078123C" w:rsidP="0078123C">
      <w:pPr>
        <w:pStyle w:val="ab"/>
        <w:rPr>
          <w:rtl/>
          <w:lang w:eastAsia="en-US"/>
        </w:rPr>
      </w:pPr>
      <w:r>
        <w:rPr>
          <w:rtl/>
          <w:lang w:eastAsia="en-US"/>
        </w:rPr>
        <w:t>משנה מסכת סנהדרין פרק י</w:t>
      </w:r>
    </w:p>
    <w:p w14:paraId="181D094E" w14:textId="77777777" w:rsidR="0078123C" w:rsidRDefault="0078123C" w:rsidP="0078123C">
      <w:pPr>
        <w:pStyle w:val="ac"/>
        <w:rPr>
          <w:lang w:eastAsia="en-US"/>
        </w:rPr>
      </w:pPr>
      <w:r>
        <w:rPr>
          <w:rtl/>
          <w:lang w:eastAsia="en-US"/>
        </w:rPr>
        <w:t>מרגלים אין להם חלק לעולם הבא שנאמר (במדבר י"ד) וימותו האנשים מוציאי דבת הארץ רעה במגפה לפני ה'</w:t>
      </w:r>
      <w:r>
        <w:rPr>
          <w:rFonts w:hint="cs"/>
          <w:rtl/>
          <w:lang w:eastAsia="en-US"/>
        </w:rPr>
        <w:t>.</w:t>
      </w:r>
      <w:r>
        <w:rPr>
          <w:rtl/>
          <w:lang w:eastAsia="en-US"/>
        </w:rPr>
        <w:t xml:space="preserve"> וימותו </w:t>
      </w:r>
      <w:r>
        <w:rPr>
          <w:rFonts w:hint="cs"/>
          <w:rtl/>
          <w:lang w:eastAsia="en-US"/>
        </w:rPr>
        <w:t xml:space="preserve">- </w:t>
      </w:r>
      <w:r>
        <w:rPr>
          <w:rtl/>
          <w:lang w:eastAsia="en-US"/>
        </w:rPr>
        <w:t>בעולם הזה</w:t>
      </w:r>
      <w:r>
        <w:rPr>
          <w:rFonts w:hint="cs"/>
          <w:rtl/>
          <w:lang w:eastAsia="en-US"/>
        </w:rPr>
        <w:t>,</w:t>
      </w:r>
      <w:r>
        <w:rPr>
          <w:rtl/>
          <w:lang w:eastAsia="en-US"/>
        </w:rPr>
        <w:t xml:space="preserve"> במגפה </w:t>
      </w:r>
      <w:r>
        <w:rPr>
          <w:rFonts w:hint="cs"/>
          <w:rtl/>
          <w:lang w:eastAsia="en-US"/>
        </w:rPr>
        <w:t xml:space="preserve">- </w:t>
      </w:r>
      <w:r>
        <w:rPr>
          <w:rtl/>
          <w:lang w:eastAsia="en-US"/>
        </w:rPr>
        <w:t>בעולם הבא</w:t>
      </w:r>
      <w:r>
        <w:rPr>
          <w:rFonts w:hint="cs"/>
          <w:rtl/>
          <w:lang w:eastAsia="en-US"/>
        </w:rPr>
        <w:t>.</w:t>
      </w:r>
      <w:r>
        <w:rPr>
          <w:rtl/>
          <w:lang w:eastAsia="en-US"/>
        </w:rPr>
        <w:t xml:space="preserve"> דור המדבר אין להם חלק לעולם הבא ואין עומדין בדין שנאמר</w:t>
      </w:r>
      <w:r>
        <w:rPr>
          <w:rFonts w:hint="cs"/>
          <w:rtl/>
          <w:lang w:eastAsia="en-US"/>
        </w:rPr>
        <w:t>:</w:t>
      </w:r>
      <w:r>
        <w:rPr>
          <w:rtl/>
          <w:lang w:eastAsia="en-US"/>
        </w:rPr>
        <w:t xml:space="preserve"> </w:t>
      </w:r>
      <w:r>
        <w:rPr>
          <w:rFonts w:hint="cs"/>
          <w:rtl/>
          <w:lang w:eastAsia="en-US"/>
        </w:rPr>
        <w:t>"</w:t>
      </w:r>
      <w:r>
        <w:rPr>
          <w:rtl/>
          <w:lang w:eastAsia="en-US"/>
        </w:rPr>
        <w:t>במדבר הזה יתמו ושם ימותו</w:t>
      </w:r>
      <w:r>
        <w:rPr>
          <w:rFonts w:hint="cs"/>
          <w:rtl/>
          <w:lang w:eastAsia="en-US"/>
        </w:rPr>
        <w:t>"</w:t>
      </w:r>
      <w:r>
        <w:rPr>
          <w:rtl/>
          <w:lang w:eastAsia="en-US"/>
        </w:rPr>
        <w:t xml:space="preserve"> (שם) דברי רבי עקיבא</w:t>
      </w:r>
      <w:r>
        <w:rPr>
          <w:rFonts w:hint="cs"/>
          <w:rtl/>
          <w:lang w:eastAsia="en-US"/>
        </w:rPr>
        <w:t>.</w:t>
      </w:r>
      <w:r>
        <w:rPr>
          <w:rtl/>
          <w:lang w:eastAsia="en-US"/>
        </w:rPr>
        <w:t xml:space="preserve"> רבי אליעזר אומר</w:t>
      </w:r>
      <w:r>
        <w:rPr>
          <w:rFonts w:hint="cs"/>
          <w:rtl/>
          <w:lang w:eastAsia="en-US"/>
        </w:rPr>
        <w:t>:</w:t>
      </w:r>
      <w:r>
        <w:rPr>
          <w:rtl/>
          <w:lang w:eastAsia="en-US"/>
        </w:rPr>
        <w:t xml:space="preserve"> עליהם הוא אומר</w:t>
      </w:r>
      <w:r>
        <w:rPr>
          <w:rFonts w:hint="cs"/>
          <w:rtl/>
          <w:lang w:eastAsia="en-US"/>
        </w:rPr>
        <w:t>:</w:t>
      </w:r>
      <w:r>
        <w:rPr>
          <w:rtl/>
          <w:lang w:eastAsia="en-US"/>
        </w:rPr>
        <w:t xml:space="preserve"> </w:t>
      </w:r>
      <w:r w:rsidRPr="00887C30">
        <w:rPr>
          <w:rFonts w:hint="cs"/>
          <w:rtl/>
          <w:lang w:eastAsia="en-US"/>
        </w:rPr>
        <w:t>"</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Pr>
          <w:rFonts w:hint="cs"/>
          <w:rtl/>
          <w:lang w:eastAsia="en-US"/>
        </w:rPr>
        <w:t>.</w:t>
      </w:r>
      <w:r>
        <w:rPr>
          <w:rStyle w:val="a5"/>
          <w:rtl/>
          <w:lang w:eastAsia="en-US"/>
        </w:rPr>
        <w:footnoteReference w:id="26"/>
      </w:r>
    </w:p>
    <w:p w14:paraId="2CFAAF7B" w14:textId="77777777" w:rsidR="00552C8A" w:rsidRPr="00887C30" w:rsidRDefault="00552C8A" w:rsidP="0078123C">
      <w:pPr>
        <w:pStyle w:val="ad"/>
        <w:spacing w:before="240"/>
        <w:rPr>
          <w:rFonts w:hint="cs"/>
          <w:rtl/>
        </w:rPr>
      </w:pPr>
      <w:r w:rsidRPr="00887C30">
        <w:rPr>
          <w:rtl/>
        </w:rPr>
        <w:t xml:space="preserve">שבת שלום </w:t>
      </w:r>
    </w:p>
    <w:p w14:paraId="282AD9BA" w14:textId="77777777" w:rsidR="00552C8A" w:rsidRDefault="00552C8A" w:rsidP="007A524C">
      <w:pPr>
        <w:pStyle w:val="ad"/>
        <w:rPr>
          <w:rFonts w:hint="cs"/>
          <w:rtl/>
        </w:rPr>
      </w:pPr>
      <w:r w:rsidRPr="00887C30">
        <w:rPr>
          <w:rtl/>
        </w:rPr>
        <w:t>מחלקי המים</w:t>
      </w:r>
    </w:p>
    <w:p w14:paraId="0EEF7875" w14:textId="77777777" w:rsidR="000F22E0" w:rsidRPr="000F22E0" w:rsidRDefault="000F22E0" w:rsidP="004E4E54">
      <w:pPr>
        <w:pStyle w:val="ac"/>
        <w:spacing w:before="120"/>
        <w:rPr>
          <w:rFonts w:cs="Narkisim" w:hint="cs"/>
          <w:szCs w:val="22"/>
          <w:rtl/>
        </w:rPr>
      </w:pPr>
      <w:r w:rsidRPr="000F22E0">
        <w:rPr>
          <w:rFonts w:cs="Narkisim" w:hint="cs"/>
          <w:szCs w:val="22"/>
          <w:rtl/>
        </w:rPr>
        <w:t xml:space="preserve">מים אחרונים: </w:t>
      </w:r>
      <w:r>
        <w:rPr>
          <w:rFonts w:cs="Narkisim" w:hint="cs"/>
          <w:szCs w:val="22"/>
          <w:rtl/>
        </w:rPr>
        <w:t xml:space="preserve">הרוצה "להסתבך" עוד קצת יחבר לכל העניין את משה שיורד לבית המדרש ושומע הלכות מר' עקיבה וחביריו </w:t>
      </w:r>
      <w:r w:rsidR="004E4E54">
        <w:rPr>
          <w:rFonts w:cs="Narkisim" w:hint="cs"/>
          <w:szCs w:val="22"/>
          <w:rtl/>
        </w:rPr>
        <w:t>ו</w:t>
      </w:r>
      <w:r>
        <w:rPr>
          <w:rFonts w:cs="Narkisim" w:hint="cs"/>
          <w:szCs w:val="22"/>
          <w:rtl/>
        </w:rPr>
        <w:t xml:space="preserve">אינו מבין </w:t>
      </w:r>
      <w:r w:rsidR="001E6B26">
        <w:rPr>
          <w:rFonts w:cs="Narkisim" w:hint="cs"/>
          <w:szCs w:val="22"/>
          <w:rtl/>
        </w:rPr>
        <w:t>אותן</w:t>
      </w:r>
      <w:r w:rsidR="004E4E54">
        <w:rPr>
          <w:rFonts w:cs="Narkisim" w:hint="cs"/>
          <w:szCs w:val="22"/>
          <w:rtl/>
        </w:rPr>
        <w:t>;</w:t>
      </w:r>
      <w:r w:rsidR="001E6B26">
        <w:rPr>
          <w:rFonts w:cs="Narkisim" w:hint="cs"/>
          <w:szCs w:val="22"/>
          <w:rtl/>
        </w:rPr>
        <w:t xml:space="preserve"> </w:t>
      </w:r>
      <w:r>
        <w:rPr>
          <w:rFonts w:cs="Narkisim" w:hint="cs"/>
          <w:szCs w:val="22"/>
          <w:rtl/>
        </w:rPr>
        <w:t>וגם רואה שסופו של ר' עקיבה הוא מיתתו הנוראה בעשרה הרוגי מלכות (מנחות כט). משה לא מבין מה פשר מוות זה על קידוש השם של ר' עקיבה</w:t>
      </w:r>
      <w:r w:rsidR="00993C95">
        <w:rPr>
          <w:rFonts w:cs="Narkisim" w:hint="cs"/>
          <w:szCs w:val="22"/>
          <w:rtl/>
        </w:rPr>
        <w:t xml:space="preserve">, אבל לבעל מדרש פתרון תורה יש תשובה: מוות זה הוא שמכשיר את ר' עקיבה לחיי העולם הבא ויש קשר בין זה שאתה משה לא נכנסת לארץ ובין ר' עקיבה שמת בארץ. </w:t>
      </w:r>
      <w:r w:rsidR="00993C95">
        <w:rPr>
          <w:rFonts w:cs="Narkisim" w:hint="cs"/>
          <w:szCs w:val="22"/>
          <w:rtl/>
        </w:rPr>
        <w:lastRenderedPageBreak/>
        <w:t>במותך משה במדבר ואי כניסתך לארץ לא הבאת רק את דור המדבר לחיי העולם הבא</w:t>
      </w:r>
      <w:r w:rsidR="00B83297">
        <w:rPr>
          <w:rFonts w:cs="Narkisim" w:hint="cs"/>
          <w:szCs w:val="22"/>
          <w:rtl/>
        </w:rPr>
        <w:t>, אלא גם את עצמך. וכך גם מותו של ר' עקיבא על קידוש השם.</w:t>
      </w:r>
      <w:r w:rsidR="003B7503">
        <w:rPr>
          <w:rFonts w:cs="Narkisim" w:hint="cs"/>
          <w:szCs w:val="22"/>
          <w:rtl/>
        </w:rPr>
        <w:t xml:space="preserve"> </w:t>
      </w:r>
      <w:r w:rsidR="00B83297">
        <w:rPr>
          <w:rFonts w:cs="Narkisim" w:hint="cs"/>
          <w:szCs w:val="22"/>
          <w:rtl/>
        </w:rPr>
        <w:t>זו "המחשבה שעלתה לפני", על פי מדרש פתרון תורה.</w:t>
      </w:r>
    </w:p>
    <w:sectPr w:rsidR="000F22E0" w:rsidRPr="000F22E0" w:rsidSect="00CC7F06">
      <w:headerReference w:type="default" r:id="rId7"/>
      <w:footerReference w:type="default" r:id="rId8"/>
      <w:headerReference w:type="first" r:id="rId9"/>
      <w:endnotePr>
        <w:numFmt w:val="lowerLetter"/>
      </w:endnotePr>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BE7F" w14:textId="77777777" w:rsidR="002A5ABF" w:rsidRDefault="002A5ABF">
      <w:r>
        <w:separator/>
      </w:r>
    </w:p>
  </w:endnote>
  <w:endnote w:type="continuationSeparator" w:id="0">
    <w:p w14:paraId="7D6A319C" w14:textId="77777777" w:rsidR="002A5ABF" w:rsidRDefault="002A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C110" w14:textId="77777777" w:rsidR="00476DF2" w:rsidRPr="00F8747C" w:rsidRDefault="00476DF2" w:rsidP="00296CE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4301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43015">
      <w:rPr>
        <w:rStyle w:val="af1"/>
        <w:noProof/>
        <w:rtl/>
      </w:rPr>
      <w:t>4</w:t>
    </w:r>
    <w:r w:rsidRPr="00F8747C">
      <w:rPr>
        <w:rStyle w:val="af1"/>
      </w:rPr>
      <w:fldChar w:fldCharType="end"/>
    </w:r>
  </w:p>
  <w:p w14:paraId="448544F9" w14:textId="77777777" w:rsidR="00476DF2" w:rsidRDefault="00476D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5037" w14:textId="77777777" w:rsidR="002A5ABF" w:rsidRDefault="002A5ABF">
      <w:pPr>
        <w:rPr>
          <w:lang w:eastAsia="en-US"/>
        </w:rPr>
      </w:pPr>
      <w:r>
        <w:rPr>
          <w:rFonts w:cs="Miriam"/>
        </w:rPr>
        <w:separator/>
      </w:r>
    </w:p>
  </w:footnote>
  <w:footnote w:type="continuationSeparator" w:id="0">
    <w:p w14:paraId="7DFD01E4" w14:textId="77777777" w:rsidR="002A5ABF" w:rsidRDefault="002A5ABF">
      <w:r>
        <w:continuationSeparator/>
      </w:r>
    </w:p>
  </w:footnote>
  <w:footnote w:id="1">
    <w:p w14:paraId="3F24C940" w14:textId="77777777" w:rsidR="00476DF2" w:rsidRDefault="00476DF2" w:rsidP="00CC7F06">
      <w:pPr>
        <w:pStyle w:val="a3"/>
        <w:rPr>
          <w:rFonts w:hint="cs"/>
          <w:rtl/>
        </w:rPr>
      </w:pPr>
      <w:r>
        <w:rPr>
          <w:rStyle w:val="a5"/>
        </w:rPr>
        <w:footnoteRef/>
      </w:r>
      <w:r>
        <w:rPr>
          <w:rtl/>
        </w:rPr>
        <w:t xml:space="preserve"> </w:t>
      </w:r>
      <w:r>
        <w:rPr>
          <w:rFonts w:hint="cs"/>
          <w:rtl/>
          <w:lang w:eastAsia="en-US"/>
        </w:rPr>
        <w:t>ובהמשך שם פסוקים קשים ביותר: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תָּבֹאוּ</w:t>
      </w:r>
      <w:r>
        <w:rPr>
          <w:rtl/>
          <w:lang w:eastAsia="en-US"/>
        </w:rPr>
        <w:t xml:space="preserve"> </w:t>
      </w:r>
      <w:r>
        <w:rPr>
          <w:rFonts w:hint="eastAsia"/>
          <w:rtl/>
          <w:lang w:eastAsia="en-US"/>
        </w:rPr>
        <w:t>אֶל</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eastAsia"/>
          <w:rtl/>
          <w:lang w:eastAsia="en-US"/>
        </w:rPr>
        <w:t>נָשָׂאתִי</w:t>
      </w:r>
      <w:r>
        <w:rPr>
          <w:rtl/>
          <w:lang w:eastAsia="en-US"/>
        </w:rPr>
        <w:t xml:space="preserve"> </w:t>
      </w:r>
      <w:r>
        <w:rPr>
          <w:rFonts w:hint="eastAsia"/>
          <w:rtl/>
          <w:lang w:eastAsia="en-US"/>
        </w:rPr>
        <w:t>אֶת</w:t>
      </w:r>
      <w:r>
        <w:rPr>
          <w:rtl/>
          <w:lang w:eastAsia="en-US"/>
        </w:rPr>
        <w:t xml:space="preserve"> </w:t>
      </w:r>
      <w:r>
        <w:rPr>
          <w:rFonts w:hint="eastAsia"/>
          <w:rtl/>
          <w:lang w:eastAsia="en-US"/>
        </w:rPr>
        <w:t>יָדִי</w:t>
      </w:r>
      <w:r>
        <w:rPr>
          <w:rtl/>
          <w:lang w:eastAsia="en-US"/>
        </w:rPr>
        <w:t xml:space="preserve"> </w:t>
      </w:r>
      <w:r>
        <w:rPr>
          <w:rFonts w:hint="eastAsia"/>
          <w:rtl/>
          <w:lang w:eastAsia="en-US"/>
        </w:rPr>
        <w:t>לְשַׁכֵּן</w:t>
      </w:r>
      <w:r>
        <w:rPr>
          <w:rtl/>
          <w:lang w:eastAsia="en-US"/>
        </w:rPr>
        <w:t xml:space="preserve"> </w:t>
      </w:r>
      <w:r>
        <w:rPr>
          <w:rFonts w:hint="eastAsia"/>
          <w:rtl/>
          <w:lang w:eastAsia="en-US"/>
        </w:rPr>
        <w:t>אֶתְכֶם</w:t>
      </w:r>
      <w:r>
        <w:rPr>
          <w:rtl/>
          <w:lang w:eastAsia="en-US"/>
        </w:rPr>
        <w:t xml:space="preserve"> </w:t>
      </w:r>
      <w:r>
        <w:rPr>
          <w:rFonts w:hint="eastAsia"/>
          <w:rtl/>
          <w:lang w:eastAsia="en-US"/>
        </w:rPr>
        <w:t>בָּהּ</w:t>
      </w:r>
      <w:r>
        <w:rPr>
          <w:rFonts w:hint="cs"/>
          <w:rtl/>
          <w:lang w:eastAsia="en-US"/>
        </w:rPr>
        <w:t xml:space="preserve"> ...</w:t>
      </w:r>
      <w:r>
        <w:rPr>
          <w:rtl/>
          <w:lang w:eastAsia="en-US"/>
        </w:rPr>
        <w:t xml:space="preserve"> </w:t>
      </w:r>
      <w:r>
        <w:rPr>
          <w:rFonts w:hint="eastAsia"/>
          <w:rtl/>
          <w:lang w:eastAsia="en-US"/>
        </w:rPr>
        <w:t>וּפִגְרֵיכֶם</w:t>
      </w:r>
      <w:r>
        <w:rPr>
          <w:rtl/>
          <w:lang w:eastAsia="en-US"/>
        </w:rPr>
        <w:t xml:space="preserve"> </w:t>
      </w:r>
      <w:r>
        <w:rPr>
          <w:rFonts w:hint="eastAsia"/>
          <w:rtl/>
          <w:lang w:eastAsia="en-US"/>
        </w:rPr>
        <w:t>אַתֶּם</w:t>
      </w:r>
      <w:r>
        <w:rPr>
          <w:rtl/>
          <w:lang w:eastAsia="en-US"/>
        </w:rPr>
        <w:t xml:space="preserve"> </w:t>
      </w:r>
      <w:r>
        <w:rPr>
          <w:rFonts w:hint="eastAsia"/>
          <w:rtl/>
          <w:lang w:eastAsia="en-US"/>
        </w:rPr>
        <w:t>יִפְּלוּ</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Fonts w:hint="cs"/>
          <w:rtl/>
          <w:lang w:eastAsia="en-US"/>
        </w:rPr>
        <w:t xml:space="preserve"> ...</w:t>
      </w:r>
      <w:r>
        <w:rPr>
          <w:rtl/>
          <w:lang w:eastAsia="en-US"/>
        </w:rPr>
        <w:t xml:space="preserve"> </w:t>
      </w:r>
      <w:r>
        <w:rPr>
          <w:rFonts w:hint="eastAsia"/>
          <w:rtl/>
          <w:lang w:eastAsia="en-US"/>
        </w:rPr>
        <w:t>בְּמִסְפַּר</w:t>
      </w:r>
      <w:r>
        <w:rPr>
          <w:rtl/>
          <w:lang w:eastAsia="en-US"/>
        </w:rPr>
        <w:t xml:space="preserve"> </w:t>
      </w:r>
      <w:r>
        <w:rPr>
          <w:rFonts w:hint="eastAsia"/>
          <w:rtl/>
          <w:lang w:eastAsia="en-US"/>
        </w:rPr>
        <w:t>הַיָּמִים</w:t>
      </w:r>
      <w:r>
        <w:rPr>
          <w:rtl/>
          <w:lang w:eastAsia="en-US"/>
        </w:rPr>
        <w:t xml:space="preserve"> </w:t>
      </w:r>
      <w:r>
        <w:rPr>
          <w:rFonts w:hint="eastAsia"/>
          <w:rtl/>
          <w:lang w:eastAsia="en-US"/>
        </w:rPr>
        <w:t>אֲשֶׁר</w:t>
      </w:r>
      <w:r>
        <w:rPr>
          <w:rtl/>
          <w:lang w:eastAsia="en-US"/>
        </w:rPr>
        <w:t xml:space="preserve"> </w:t>
      </w:r>
      <w:r>
        <w:rPr>
          <w:rFonts w:hint="eastAsia"/>
          <w:rtl/>
          <w:lang w:eastAsia="en-US"/>
        </w:rPr>
        <w:t>תַּרְתֶּם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תִּשְׂאוּ</w:t>
      </w:r>
      <w:r>
        <w:rPr>
          <w:rtl/>
          <w:lang w:eastAsia="en-US"/>
        </w:rPr>
        <w:t xml:space="preserve"> </w:t>
      </w:r>
      <w:r>
        <w:rPr>
          <w:rFonts w:hint="eastAsia"/>
          <w:rtl/>
          <w:lang w:eastAsia="en-US"/>
        </w:rPr>
        <w:t>אֶת</w:t>
      </w:r>
      <w:r>
        <w:rPr>
          <w:rtl/>
          <w:lang w:eastAsia="en-US"/>
        </w:rPr>
        <w:t xml:space="preserve"> </w:t>
      </w:r>
      <w:r>
        <w:rPr>
          <w:rFonts w:hint="eastAsia"/>
          <w:rtl/>
          <w:lang w:eastAsia="en-US"/>
        </w:rPr>
        <w:t>עֲוֹנֹתֵיכֶם</w:t>
      </w:r>
      <w:r>
        <w:rPr>
          <w:rtl/>
          <w:lang w:eastAsia="en-US"/>
        </w:rPr>
        <w:t xml:space="preserve"> </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זֹאת</w:t>
      </w:r>
      <w:r>
        <w:rPr>
          <w:rtl/>
          <w:lang w:eastAsia="en-US"/>
        </w:rPr>
        <w:t xml:space="preserve"> </w:t>
      </w:r>
      <w:r>
        <w:rPr>
          <w:rFonts w:hint="eastAsia"/>
          <w:rtl/>
          <w:lang w:eastAsia="en-US"/>
        </w:rPr>
        <w:t>אֶעֱשֶׂה</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הָרָעָה</w:t>
      </w:r>
      <w:r>
        <w:rPr>
          <w:rtl/>
          <w:lang w:eastAsia="en-US"/>
        </w:rPr>
        <w:t xml:space="preserve"> </w:t>
      </w:r>
      <w:r>
        <w:rPr>
          <w:rFonts w:hint="eastAsia"/>
          <w:rtl/>
          <w:lang w:eastAsia="en-US"/>
        </w:rPr>
        <w:t>הַזֹּאת</w:t>
      </w:r>
      <w:r>
        <w:rPr>
          <w:rtl/>
          <w:lang w:eastAsia="en-US"/>
        </w:rPr>
        <w:t xml:space="preserve"> </w:t>
      </w:r>
      <w:r>
        <w:rPr>
          <w:rFonts w:hint="eastAsia"/>
          <w:rtl/>
          <w:lang w:eastAsia="en-US"/>
        </w:rPr>
        <w:t>הַנּוֹעָדִים</w:t>
      </w:r>
      <w:r>
        <w:rPr>
          <w:rtl/>
          <w:lang w:eastAsia="en-US"/>
        </w:rPr>
        <w:t xml:space="preserve"> </w:t>
      </w:r>
      <w:r>
        <w:rPr>
          <w:rFonts w:hint="eastAsia"/>
          <w:rtl/>
          <w:lang w:eastAsia="en-US"/>
        </w:rPr>
        <w:t>עָלָי</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tl/>
          <w:lang w:eastAsia="en-US"/>
        </w:rPr>
        <w:t xml:space="preserve"> </w:t>
      </w:r>
      <w:r>
        <w:rPr>
          <w:rFonts w:hint="eastAsia"/>
          <w:rtl/>
          <w:lang w:eastAsia="en-US"/>
        </w:rPr>
        <w:t>יִתַּמּוּ</w:t>
      </w:r>
      <w:r>
        <w:rPr>
          <w:rtl/>
          <w:lang w:eastAsia="en-US"/>
        </w:rPr>
        <w:t xml:space="preserve"> </w:t>
      </w:r>
      <w:r>
        <w:rPr>
          <w:rFonts w:hint="eastAsia"/>
          <w:rtl/>
          <w:lang w:eastAsia="en-US"/>
        </w:rPr>
        <w:t>וְשָׁם</w:t>
      </w:r>
      <w:r>
        <w:rPr>
          <w:rtl/>
          <w:lang w:eastAsia="en-US"/>
        </w:rPr>
        <w:t xml:space="preserve"> </w:t>
      </w:r>
      <w:r>
        <w:rPr>
          <w:rFonts w:hint="eastAsia"/>
          <w:rtl/>
          <w:lang w:eastAsia="en-US"/>
        </w:rPr>
        <w:t>יָמֻתוּ</w:t>
      </w:r>
      <w:r>
        <w:rPr>
          <w:rFonts w:hint="cs"/>
          <w:rtl/>
          <w:lang w:eastAsia="en-US"/>
        </w:rPr>
        <w:t>". (שים לב שמיד לאחר פסוקים קשים בא חטא נוסף, חטא המעפילים. האם העפלה זו היא ניסיון כן לתקן את חטא המרגלים</w:t>
      </w:r>
      <w:r w:rsidR="0078123C">
        <w:rPr>
          <w:rFonts w:hint="cs"/>
          <w:rtl/>
          <w:lang w:eastAsia="en-US"/>
        </w:rPr>
        <w:t>,</w:t>
      </w:r>
      <w:r>
        <w:rPr>
          <w:rFonts w:hint="cs"/>
          <w:rtl/>
          <w:lang w:eastAsia="en-US"/>
        </w:rPr>
        <w:t xml:space="preserve"> או מעשה </w:t>
      </w:r>
      <w:r w:rsidR="0078123C">
        <w:rPr>
          <w:rFonts w:hint="cs"/>
          <w:rtl/>
          <w:lang w:eastAsia="en-US"/>
        </w:rPr>
        <w:t>ייאו</w:t>
      </w:r>
      <w:r w:rsidR="0078123C">
        <w:rPr>
          <w:rFonts w:hint="eastAsia"/>
          <w:rtl/>
          <w:lang w:eastAsia="en-US"/>
        </w:rPr>
        <w:t>ש</w:t>
      </w:r>
      <w:r>
        <w:rPr>
          <w:rFonts w:hint="cs"/>
          <w:rtl/>
          <w:lang w:eastAsia="en-US"/>
        </w:rPr>
        <w:t xml:space="preserve"> הבא לאחר פסוקים קשים אלה? </w:t>
      </w:r>
      <w:r w:rsidR="00CC7F06">
        <w:rPr>
          <w:rFonts w:hint="cs"/>
          <w:rtl/>
          <w:lang w:eastAsia="en-US"/>
        </w:rPr>
        <w:t xml:space="preserve">ראה דברינו </w:t>
      </w:r>
      <w:hyperlink r:id="rId1" w:history="1">
        <w:r w:rsidR="00CC7F06" w:rsidRPr="00CC7F06">
          <w:rPr>
            <w:rStyle w:val="Hyperlink"/>
            <w:rFonts w:hint="cs"/>
            <w:rtl/>
            <w:lang w:eastAsia="en-US"/>
          </w:rPr>
          <w:t>בין מלחמת חורמה למלחמת חורמה</w:t>
        </w:r>
      </w:hyperlink>
      <w:r w:rsidR="00CC7F06">
        <w:rPr>
          <w:rFonts w:hint="cs"/>
          <w:rtl/>
          <w:lang w:eastAsia="en-US"/>
        </w:rPr>
        <w:t xml:space="preserve"> בפרשת חוקת). </w:t>
      </w:r>
      <w:r w:rsidR="0078123C">
        <w:rPr>
          <w:rFonts w:hint="cs"/>
          <w:rtl/>
          <w:lang w:eastAsia="en-US"/>
        </w:rPr>
        <w:t xml:space="preserve">כאן </w:t>
      </w:r>
      <w:r>
        <w:rPr>
          <w:rFonts w:hint="cs"/>
          <w:rtl/>
          <w:lang w:eastAsia="en-US"/>
        </w:rPr>
        <w:t xml:space="preserve">אנו שואלים: הזהו דור המדבר? הדור של מעמד סיני ושל "נעשה ונשמע" (ושל "כפה עליהם הר כגיגית")? איך ייזכר דור זה לדורות? איך רואים אותו חז"ל? השם הכפול: </w:t>
      </w:r>
      <w:smartTag w:uri="urn:schemas-microsoft-com:office:smarttags" w:element="PersonName">
        <w:smartTagPr>
          <w:attr w:name="ProductID" w:val="דור המדבר ומתי"/>
        </w:smartTagPr>
        <w:r>
          <w:rPr>
            <w:rFonts w:hint="cs"/>
            <w:rtl/>
            <w:lang w:eastAsia="en-US"/>
          </w:rPr>
          <w:t>דור המדבר ומתי</w:t>
        </w:r>
      </w:smartTag>
      <w:r>
        <w:rPr>
          <w:rFonts w:hint="cs"/>
          <w:rtl/>
          <w:lang w:eastAsia="en-US"/>
        </w:rPr>
        <w:t xml:space="preserve"> מדבר, כבר הוא מלמדנו על הגישה הדו-ערכית והקוטבית של דור יציאת מצרים </w:t>
      </w:r>
      <w:r>
        <w:rPr>
          <w:rtl/>
          <w:lang w:eastAsia="en-US"/>
        </w:rPr>
        <w:t>–</w:t>
      </w:r>
      <w:r>
        <w:rPr>
          <w:rFonts w:hint="cs"/>
          <w:rtl/>
          <w:lang w:eastAsia="en-US"/>
        </w:rPr>
        <w:t xml:space="preserve"> מתן תורה </w:t>
      </w:r>
      <w:r>
        <w:rPr>
          <w:rtl/>
          <w:lang w:eastAsia="en-US"/>
        </w:rPr>
        <w:t>–</w:t>
      </w:r>
      <w:r>
        <w:rPr>
          <w:rFonts w:hint="cs"/>
          <w:rtl/>
          <w:lang w:eastAsia="en-US"/>
        </w:rPr>
        <w:t xml:space="preserve"> חטא העגל </w:t>
      </w:r>
      <w:r>
        <w:rPr>
          <w:rtl/>
          <w:lang w:eastAsia="en-US"/>
        </w:rPr>
        <w:t>–</w:t>
      </w:r>
      <w:r>
        <w:rPr>
          <w:rFonts w:hint="cs"/>
          <w:rtl/>
          <w:lang w:eastAsia="en-US"/>
        </w:rPr>
        <w:t xml:space="preserve"> חטא המרגלים</w:t>
      </w:r>
      <w:r w:rsidR="00CC7F06">
        <w:rPr>
          <w:rFonts w:hint="cs"/>
          <w:rtl/>
        </w:rPr>
        <w:t>.</w:t>
      </w:r>
    </w:p>
  </w:footnote>
  <w:footnote w:id="2">
    <w:p w14:paraId="0149739F" w14:textId="77777777" w:rsidR="00476DF2" w:rsidRDefault="00476DF2" w:rsidP="00361D88">
      <w:pPr>
        <w:pStyle w:val="a3"/>
        <w:rPr>
          <w:rFonts w:hint="cs"/>
        </w:rPr>
      </w:pPr>
      <w:r>
        <w:rPr>
          <w:rStyle w:val="a5"/>
        </w:rPr>
        <w:footnoteRef/>
      </w:r>
      <w:r>
        <w:rPr>
          <w:rtl/>
        </w:rPr>
        <w:t xml:space="preserve"> </w:t>
      </w:r>
      <w:r>
        <w:rPr>
          <w:rFonts w:hint="cs"/>
          <w:rtl/>
          <w:lang w:eastAsia="en-US"/>
        </w:rPr>
        <w:t xml:space="preserve">ובמדרש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tl/>
          <w:lang w:eastAsia="en-US"/>
        </w:rPr>
        <w:t xml:space="preserve"> </w:t>
      </w:r>
      <w:r>
        <w:rPr>
          <w:rFonts w:hint="eastAsia"/>
          <w:rtl/>
          <w:lang w:eastAsia="en-US"/>
        </w:rPr>
        <w:t>ב</w:t>
      </w:r>
      <w:r>
        <w:rPr>
          <w:rFonts w:hint="cs"/>
          <w:rtl/>
          <w:lang w:eastAsia="en-US"/>
        </w:rPr>
        <w:t xml:space="preserve">: "ר' שמעון בר יוחאי </w:t>
      </w:r>
      <w:r>
        <w:rPr>
          <w:rFonts w:hint="eastAsia"/>
          <w:rtl/>
          <w:lang w:eastAsia="en-US"/>
        </w:rPr>
        <w:t>פתח</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וימודד</w:t>
      </w:r>
      <w:r>
        <w:rPr>
          <w:rtl/>
          <w:lang w:eastAsia="en-US"/>
        </w:rPr>
        <w:t xml:space="preserve"> </w:t>
      </w:r>
      <w:r>
        <w:rPr>
          <w:rFonts w:hint="eastAsia"/>
          <w:rtl/>
          <w:lang w:eastAsia="en-US"/>
        </w:rPr>
        <w:t>ארץ</w:t>
      </w:r>
      <w:r>
        <w:rPr>
          <w:rtl/>
          <w:lang w:eastAsia="en-US"/>
        </w:rPr>
        <w:t xml:space="preserve"> (</w:t>
      </w:r>
      <w:r>
        <w:rPr>
          <w:rFonts w:hint="eastAsia"/>
          <w:rtl/>
          <w:lang w:eastAsia="en-US"/>
        </w:rPr>
        <w:t>חבקוק</w:t>
      </w:r>
      <w:r>
        <w:rPr>
          <w:rtl/>
          <w:lang w:eastAsia="en-US"/>
        </w:rPr>
        <w:t xml:space="preserve"> </w:t>
      </w:r>
      <w:r>
        <w:rPr>
          <w:rFonts w:hint="eastAsia"/>
          <w:rtl/>
          <w:lang w:eastAsia="en-US"/>
        </w:rPr>
        <w:t>ג</w:t>
      </w:r>
      <w:r>
        <w:rPr>
          <w:rtl/>
          <w:lang w:eastAsia="en-US"/>
        </w:rPr>
        <w:t xml:space="preserve">) </w:t>
      </w:r>
      <w:r>
        <w:rPr>
          <w:rFonts w:hint="cs"/>
          <w:rtl/>
          <w:lang w:eastAsia="en-US"/>
        </w:rPr>
        <w:t xml:space="preserve">- </w:t>
      </w:r>
      <w:r>
        <w:rPr>
          <w:rFonts w:hint="eastAsia"/>
          <w:rtl/>
          <w:lang w:eastAsia="en-US"/>
        </w:rPr>
        <w:t>מדד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האומות</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אומה</w:t>
      </w:r>
      <w:r>
        <w:rPr>
          <w:rtl/>
          <w:lang w:eastAsia="en-US"/>
        </w:rPr>
        <w:t xml:space="preserve"> </w:t>
      </w:r>
      <w:r>
        <w:rPr>
          <w:rFonts w:hint="eastAsia"/>
          <w:rtl/>
          <w:lang w:eastAsia="en-US"/>
        </w:rPr>
        <w:t>שהיתה</w:t>
      </w:r>
      <w:r>
        <w:rPr>
          <w:rtl/>
          <w:lang w:eastAsia="en-US"/>
        </w:rPr>
        <w:t xml:space="preserve"> </w:t>
      </w:r>
      <w:r>
        <w:rPr>
          <w:rFonts w:hint="eastAsia"/>
          <w:rtl/>
          <w:lang w:eastAsia="en-US"/>
        </w:rPr>
        <w:t>ראויה</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וב</w:t>
      </w:r>
      <w:r w:rsidRPr="00887C30">
        <w:rPr>
          <w:rFonts w:hint="eastAsia"/>
          <w:rtl/>
          <w:lang w:eastAsia="en-US"/>
        </w:rPr>
        <w:t>פסיקתא</w:t>
      </w:r>
      <w:r w:rsidRPr="00887C30">
        <w:rPr>
          <w:rtl/>
          <w:lang w:eastAsia="en-US"/>
        </w:rPr>
        <w:t xml:space="preserve"> </w:t>
      </w:r>
      <w:r w:rsidRPr="00887C30">
        <w:rPr>
          <w:rFonts w:hint="eastAsia"/>
          <w:rtl/>
          <w:lang w:eastAsia="en-US"/>
        </w:rPr>
        <w:t>רבתי</w:t>
      </w:r>
      <w:r w:rsidRPr="00887C30">
        <w:rPr>
          <w:rtl/>
          <w:lang w:eastAsia="en-US"/>
        </w:rPr>
        <w:t xml:space="preserve"> (</w:t>
      </w:r>
      <w:r w:rsidRPr="00887C30">
        <w:rPr>
          <w:rFonts w:hint="eastAsia"/>
          <w:rtl/>
          <w:lang w:eastAsia="en-US"/>
        </w:rPr>
        <w:t>איש</w:t>
      </w:r>
      <w:r w:rsidRPr="00887C30">
        <w:rPr>
          <w:rtl/>
          <w:lang w:eastAsia="en-US"/>
        </w:rPr>
        <w:t xml:space="preserve"> </w:t>
      </w:r>
      <w:r w:rsidRPr="00887C30">
        <w:rPr>
          <w:rFonts w:hint="eastAsia"/>
          <w:rtl/>
          <w:lang w:eastAsia="en-US"/>
        </w:rPr>
        <w:t>שלום</w:t>
      </w:r>
      <w:r w:rsidRPr="00887C30">
        <w:rPr>
          <w:rtl/>
          <w:lang w:eastAsia="en-US"/>
        </w:rPr>
        <w:t xml:space="preserve">) </w:t>
      </w:r>
      <w:r w:rsidRPr="00887C30">
        <w:rPr>
          <w:rFonts w:hint="eastAsia"/>
          <w:rtl/>
          <w:lang w:eastAsia="en-US"/>
        </w:rPr>
        <w:t>הוספה</w:t>
      </w:r>
      <w:r w:rsidRPr="00887C30">
        <w:rPr>
          <w:rtl/>
          <w:lang w:eastAsia="en-US"/>
        </w:rPr>
        <w:t xml:space="preserve"> </w:t>
      </w:r>
      <w:r w:rsidRPr="00887C30">
        <w:rPr>
          <w:rFonts w:hint="eastAsia"/>
          <w:rtl/>
          <w:lang w:eastAsia="en-US"/>
        </w:rPr>
        <w:t>א</w:t>
      </w:r>
      <w:r w:rsidRPr="00887C30">
        <w:rPr>
          <w:rtl/>
          <w:lang w:eastAsia="en-US"/>
        </w:rPr>
        <w:t xml:space="preserve"> </w:t>
      </w:r>
      <w:r w:rsidRPr="00887C30">
        <w:rPr>
          <w:rFonts w:hint="eastAsia"/>
          <w:rtl/>
          <w:lang w:eastAsia="en-US"/>
        </w:rPr>
        <w:t>פרשה</w:t>
      </w:r>
      <w:r w:rsidRPr="00887C30">
        <w:rPr>
          <w:rtl/>
          <w:lang w:eastAsia="en-US"/>
        </w:rPr>
        <w:t xml:space="preserve"> </w:t>
      </w:r>
      <w:r w:rsidRPr="00887C30">
        <w:rPr>
          <w:rFonts w:hint="eastAsia"/>
          <w:rtl/>
          <w:lang w:eastAsia="en-US"/>
        </w:rPr>
        <w:t>ג</w:t>
      </w:r>
      <w:r w:rsidRPr="00887C30">
        <w:rPr>
          <w:rFonts w:hint="cs"/>
          <w:rtl/>
          <w:lang w:eastAsia="en-US"/>
        </w:rPr>
        <w:t>: "</w:t>
      </w:r>
      <w:r w:rsidRPr="00887C30">
        <w:rPr>
          <w:rFonts w:hint="eastAsia"/>
          <w:rtl/>
          <w:lang w:eastAsia="en-US"/>
        </w:rPr>
        <w:t>מדד</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הדורות</w:t>
      </w:r>
      <w:r w:rsidRPr="00887C30">
        <w:rPr>
          <w:rtl/>
          <w:lang w:eastAsia="en-US"/>
        </w:rPr>
        <w:t xml:space="preserve"> </w:t>
      </w:r>
      <w:r w:rsidRPr="00887C30">
        <w:rPr>
          <w:rFonts w:hint="eastAsia"/>
          <w:rtl/>
          <w:lang w:eastAsia="en-US"/>
        </w:rPr>
        <w:t>ולא</w:t>
      </w:r>
      <w:r w:rsidRPr="00887C30">
        <w:rPr>
          <w:rtl/>
          <w:lang w:eastAsia="en-US"/>
        </w:rPr>
        <w:t xml:space="preserve"> </w:t>
      </w:r>
      <w:r w:rsidRPr="00887C30">
        <w:rPr>
          <w:rFonts w:hint="eastAsia"/>
          <w:rtl/>
          <w:lang w:eastAsia="en-US"/>
        </w:rPr>
        <w:t>מצא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נאה</w:t>
      </w:r>
      <w:r w:rsidRPr="00887C30">
        <w:rPr>
          <w:rtl/>
          <w:lang w:eastAsia="en-US"/>
        </w:rPr>
        <w:t xml:space="preserve"> </w:t>
      </w:r>
      <w:r w:rsidRPr="00887C30">
        <w:rPr>
          <w:rFonts w:hint="eastAsia"/>
          <w:rtl/>
          <w:lang w:eastAsia="en-US"/>
        </w:rPr>
        <w:t>שיתן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עוד ב</w:t>
      </w:r>
      <w:r>
        <w:rPr>
          <w:rFonts w:hint="cs"/>
          <w:rtl/>
          <w:lang w:eastAsia="en-US"/>
        </w:rPr>
        <w:t xml:space="preserve">מדרש </w:t>
      </w:r>
      <w:r w:rsidRPr="00887C30">
        <w:rPr>
          <w:rFonts w:hint="eastAsia"/>
          <w:rtl/>
          <w:lang w:eastAsia="en-US"/>
        </w:rPr>
        <w:t>ויקרא</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ט</w:t>
      </w:r>
      <w:r w:rsidRPr="00887C30">
        <w:rPr>
          <w:rtl/>
          <w:lang w:eastAsia="en-US"/>
        </w:rPr>
        <w:t xml:space="preserve"> </w:t>
      </w:r>
      <w:r w:rsidRPr="00887C30">
        <w:rPr>
          <w:rFonts w:hint="eastAsia"/>
          <w:rtl/>
          <w:lang w:eastAsia="en-US"/>
        </w:rPr>
        <w:t>א</w:t>
      </w:r>
      <w:r w:rsidRPr="00887C30">
        <w:rPr>
          <w:rFonts w:hint="cs"/>
          <w:rtl/>
          <w:lang w:eastAsia="en-US"/>
        </w:rPr>
        <w:t>: "</w:t>
      </w:r>
      <w:r w:rsidRPr="00887C30">
        <w:rPr>
          <w:rFonts w:hint="eastAsia"/>
          <w:rtl/>
          <w:lang w:eastAsia="en-US"/>
        </w:rPr>
        <w:t>ודרדע</w:t>
      </w:r>
      <w:r w:rsidRPr="00887C30">
        <w:rPr>
          <w:rtl/>
          <w:lang w:eastAsia="en-US"/>
        </w:rPr>
        <w:t xml:space="preserve"> </w:t>
      </w:r>
      <w:r w:rsidRPr="00887C30">
        <w:rPr>
          <w:rFonts w:hint="cs"/>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שכולו</w:t>
      </w:r>
      <w:r w:rsidRPr="00887C30">
        <w:rPr>
          <w:rtl/>
          <w:lang w:eastAsia="en-US"/>
        </w:rPr>
        <w:t xml:space="preserve"> </w:t>
      </w:r>
      <w:r w:rsidRPr="00887C30">
        <w:rPr>
          <w:rFonts w:hint="eastAsia"/>
          <w:rtl/>
          <w:lang w:eastAsia="en-US"/>
        </w:rPr>
        <w:t>דעה</w:t>
      </w:r>
      <w:r>
        <w:rPr>
          <w:rFonts w:hint="cs"/>
          <w:rtl/>
          <w:lang w:eastAsia="en-US"/>
        </w:rPr>
        <w:t xml:space="preserve">". לפני שנראה גישה שונה בתכלית, מן הראוי שנזכור מדרשים נאים אלה בשבח דור המדבר </w:t>
      </w:r>
      <w:r>
        <w:rPr>
          <w:rtl/>
          <w:lang w:eastAsia="en-US"/>
        </w:rPr>
        <w:t>–</w:t>
      </w:r>
      <w:r>
        <w:rPr>
          <w:rFonts w:hint="cs"/>
          <w:rtl/>
          <w:lang w:eastAsia="en-US"/>
        </w:rPr>
        <w:t xml:space="preserve"> דור יציאת מצרים (</w:t>
      </w:r>
      <w:r w:rsidR="00CC7F06">
        <w:rPr>
          <w:rFonts w:hint="cs"/>
          <w:rtl/>
          <w:lang w:eastAsia="en-US"/>
        </w:rPr>
        <w:t xml:space="preserve">אלה שיצאו: </w:t>
      </w:r>
      <w:r>
        <w:rPr>
          <w:rFonts w:hint="cs"/>
          <w:rtl/>
          <w:lang w:eastAsia="en-US"/>
        </w:rPr>
        <w:t xml:space="preserve">וחמושים עלו בני ישראל ממצרים </w:t>
      </w:r>
      <w:r>
        <w:rPr>
          <w:rtl/>
          <w:lang w:eastAsia="en-US"/>
        </w:rPr>
        <w:t>–</w:t>
      </w:r>
      <w:r>
        <w:rPr>
          <w:rFonts w:hint="cs"/>
          <w:rtl/>
          <w:lang w:eastAsia="en-US"/>
        </w:rPr>
        <w:t xml:space="preserve"> אחד מחמישה), קריעת ים סוף (מה שראתה שפחה על הים) ומעמד הר סיני (העם שראה את הקולות).</w:t>
      </w:r>
      <w:r w:rsidR="004A2BAC">
        <w:rPr>
          <w:rFonts w:hint="cs"/>
          <w:rtl/>
        </w:rPr>
        <w:t xml:space="preserve"> </w:t>
      </w:r>
    </w:p>
  </w:footnote>
  <w:footnote w:id="3">
    <w:p w14:paraId="79E5464B" w14:textId="77777777" w:rsidR="00476DF2" w:rsidRDefault="00476DF2" w:rsidP="00B16673">
      <w:pPr>
        <w:pStyle w:val="a3"/>
        <w:rPr>
          <w:rFonts w:hint="cs"/>
          <w:rtl/>
        </w:rPr>
      </w:pPr>
      <w:r>
        <w:rPr>
          <w:rStyle w:val="a5"/>
        </w:rPr>
        <w:footnoteRef/>
      </w:r>
      <w:r>
        <w:rPr>
          <w:rtl/>
        </w:rPr>
        <w:t xml:space="preserve"> </w:t>
      </w:r>
      <w:r>
        <w:rPr>
          <w:rFonts w:hint="cs"/>
          <w:rtl/>
        </w:rPr>
        <w:t>אין עומדים בדין</w:t>
      </w:r>
      <w:r w:rsidR="00B16673">
        <w:rPr>
          <w:rFonts w:hint="cs"/>
          <w:rtl/>
        </w:rPr>
        <w:t xml:space="preserve"> היינו לא יזכו לעמוד ב</w:t>
      </w:r>
      <w:r>
        <w:rPr>
          <w:rFonts w:hint="cs"/>
          <w:rtl/>
        </w:rPr>
        <w:t>תחיית המתים</w:t>
      </w:r>
      <w:r w:rsidR="00B16673">
        <w:rPr>
          <w:rFonts w:hint="cs"/>
          <w:rtl/>
        </w:rPr>
        <w:t>, ביום הדין</w:t>
      </w:r>
      <w:r>
        <w:rPr>
          <w:rFonts w:hint="cs"/>
          <w:rtl/>
        </w:rPr>
        <w:t>. ראה פירוש קהתי במשנה ושטיינזלץ בתלמוד. ובתוספתא הנוסח הוא (ל</w:t>
      </w:r>
      <w:smartTag w:uri="urn:schemas-microsoft-com:office:smarttags" w:element="PersonName">
        <w:smartTagPr>
          <w:attr w:name="ProductID" w:val="גבי דור"/>
        </w:smartTagPr>
        <w:r>
          <w:rPr>
            <w:rFonts w:hint="cs"/>
            <w:rtl/>
          </w:rPr>
          <w:t xml:space="preserve">גבי </w:t>
        </w:r>
        <w:r w:rsidRPr="00EB56DE">
          <w:rPr>
            <w:rFonts w:hint="eastAsia"/>
            <w:rtl/>
          </w:rPr>
          <w:t>דור</w:t>
        </w:r>
      </w:smartTag>
      <w:r w:rsidRPr="00EB56DE">
        <w:rPr>
          <w:rtl/>
        </w:rPr>
        <w:t xml:space="preserve"> </w:t>
      </w:r>
      <w:r w:rsidRPr="00EB56DE">
        <w:rPr>
          <w:rFonts w:hint="eastAsia"/>
          <w:rtl/>
        </w:rPr>
        <w:t>המדבר</w:t>
      </w:r>
      <w:r>
        <w:rPr>
          <w:rFonts w:hint="cs"/>
          <w:rtl/>
        </w:rPr>
        <w:t>): "</w:t>
      </w:r>
      <w:r w:rsidRPr="00EB56DE">
        <w:rPr>
          <w:rFonts w:hint="eastAsia"/>
          <w:rtl/>
        </w:rPr>
        <w:t>אין</w:t>
      </w:r>
      <w:r w:rsidRPr="00EB56DE">
        <w:rPr>
          <w:rtl/>
        </w:rPr>
        <w:t xml:space="preserve"> </w:t>
      </w:r>
      <w:r w:rsidRPr="00EB56DE">
        <w:rPr>
          <w:rFonts w:hint="eastAsia"/>
          <w:rtl/>
        </w:rPr>
        <w:t>להם</w:t>
      </w:r>
      <w:r w:rsidRPr="00EB56DE">
        <w:rPr>
          <w:rtl/>
        </w:rPr>
        <w:t xml:space="preserve"> </w:t>
      </w:r>
      <w:r w:rsidRPr="00EB56DE">
        <w:rPr>
          <w:rFonts w:hint="eastAsia"/>
          <w:rtl/>
        </w:rPr>
        <w:t>חלק</w:t>
      </w:r>
      <w:r w:rsidRPr="00EB56DE">
        <w:rPr>
          <w:rtl/>
        </w:rPr>
        <w:t xml:space="preserve"> </w:t>
      </w:r>
      <w:r w:rsidRPr="00EB56DE">
        <w:rPr>
          <w:rFonts w:hint="eastAsia"/>
          <w:rtl/>
        </w:rPr>
        <w:t>לעולם</w:t>
      </w:r>
      <w:r w:rsidRPr="00EB56DE">
        <w:rPr>
          <w:rtl/>
        </w:rPr>
        <w:t xml:space="preserve"> </w:t>
      </w:r>
      <w:r w:rsidRPr="00EB56DE">
        <w:rPr>
          <w:rFonts w:hint="eastAsia"/>
          <w:rtl/>
        </w:rPr>
        <w:t>הבא</w:t>
      </w:r>
      <w:r w:rsidRPr="00EB56DE">
        <w:rPr>
          <w:rtl/>
        </w:rPr>
        <w:t xml:space="preserve"> </w:t>
      </w:r>
      <w:r w:rsidRPr="00EB56DE">
        <w:rPr>
          <w:rFonts w:hint="eastAsia"/>
          <w:rtl/>
        </w:rPr>
        <w:t>ואינן</w:t>
      </w:r>
      <w:r w:rsidRPr="00EB56DE">
        <w:rPr>
          <w:rtl/>
        </w:rPr>
        <w:t xml:space="preserve"> </w:t>
      </w:r>
      <w:r w:rsidRPr="00EB56DE">
        <w:rPr>
          <w:rFonts w:hint="eastAsia"/>
          <w:rtl/>
        </w:rPr>
        <w:t>חיין</w:t>
      </w:r>
      <w:r w:rsidRPr="00EB56DE">
        <w:rPr>
          <w:rtl/>
        </w:rPr>
        <w:t xml:space="preserve"> </w:t>
      </w:r>
      <w:r w:rsidRPr="00EB56DE">
        <w:rPr>
          <w:rFonts w:hint="eastAsia"/>
          <w:rtl/>
        </w:rPr>
        <w:t>לעולם</w:t>
      </w:r>
      <w:r w:rsidRPr="00EB56DE">
        <w:rPr>
          <w:rtl/>
        </w:rPr>
        <w:t xml:space="preserve"> </w:t>
      </w:r>
      <w:r w:rsidRPr="00EB56DE">
        <w:rPr>
          <w:rFonts w:hint="eastAsia"/>
          <w:rtl/>
        </w:rPr>
        <w:t>הבא</w:t>
      </w:r>
      <w:r>
        <w:rPr>
          <w:rFonts w:hint="cs"/>
          <w:rtl/>
        </w:rPr>
        <w:t>". ובירושלמי סנהדרין: "</w:t>
      </w:r>
      <w:r w:rsidRPr="00F14E6B">
        <w:rPr>
          <w:rFonts w:hint="eastAsia"/>
          <w:rtl/>
        </w:rPr>
        <w:t>אין</w:t>
      </w:r>
      <w:r w:rsidRPr="00F14E6B">
        <w:rPr>
          <w:rtl/>
        </w:rPr>
        <w:t xml:space="preserve"> </w:t>
      </w:r>
      <w:r w:rsidRPr="00F14E6B">
        <w:rPr>
          <w:rFonts w:hint="eastAsia"/>
          <w:rtl/>
        </w:rPr>
        <w:t>להן</w:t>
      </w:r>
      <w:r w:rsidRPr="00F14E6B">
        <w:rPr>
          <w:rtl/>
        </w:rPr>
        <w:t xml:space="preserve"> </w:t>
      </w:r>
      <w:r w:rsidRPr="00F14E6B">
        <w:rPr>
          <w:rFonts w:hint="eastAsia"/>
          <w:rtl/>
        </w:rPr>
        <w:t>חלק</w:t>
      </w:r>
      <w:r w:rsidRPr="00F14E6B">
        <w:rPr>
          <w:rtl/>
        </w:rPr>
        <w:t xml:space="preserve"> </w:t>
      </w:r>
      <w:r w:rsidRPr="00F14E6B">
        <w:rPr>
          <w:rFonts w:hint="eastAsia"/>
          <w:rtl/>
        </w:rPr>
        <w:t>לעולם</w:t>
      </w:r>
      <w:r w:rsidRPr="00F14E6B">
        <w:rPr>
          <w:rtl/>
        </w:rPr>
        <w:t xml:space="preserve"> </w:t>
      </w:r>
      <w:r w:rsidRPr="00F14E6B">
        <w:rPr>
          <w:rFonts w:hint="eastAsia"/>
          <w:rtl/>
        </w:rPr>
        <w:t>הבא</w:t>
      </w:r>
      <w:r w:rsidRPr="00F14E6B">
        <w:rPr>
          <w:rtl/>
        </w:rPr>
        <w:t xml:space="preserve"> </w:t>
      </w:r>
      <w:r w:rsidRPr="00F14E6B">
        <w:rPr>
          <w:rFonts w:hint="eastAsia"/>
          <w:rtl/>
        </w:rPr>
        <w:t>ואינן</w:t>
      </w:r>
      <w:r w:rsidRPr="00F14E6B">
        <w:rPr>
          <w:rtl/>
        </w:rPr>
        <w:t xml:space="preserve"> </w:t>
      </w:r>
      <w:r w:rsidRPr="00F14E6B">
        <w:rPr>
          <w:rFonts w:hint="eastAsia"/>
          <w:rtl/>
        </w:rPr>
        <w:t>רואין</w:t>
      </w:r>
      <w:r w:rsidRPr="00F14E6B">
        <w:rPr>
          <w:rtl/>
        </w:rPr>
        <w:t xml:space="preserve"> </w:t>
      </w:r>
      <w:r w:rsidRPr="00F14E6B">
        <w:rPr>
          <w:rFonts w:hint="eastAsia"/>
          <w:rtl/>
        </w:rPr>
        <w:t>לעתיד</w:t>
      </w:r>
      <w:r w:rsidRPr="00F14E6B">
        <w:rPr>
          <w:rtl/>
        </w:rPr>
        <w:t xml:space="preserve"> </w:t>
      </w:r>
      <w:r w:rsidRPr="00F14E6B">
        <w:rPr>
          <w:rFonts w:hint="eastAsia"/>
          <w:rtl/>
        </w:rPr>
        <w:t>לבו</w:t>
      </w:r>
      <w:r>
        <w:rPr>
          <w:rFonts w:hint="cs"/>
          <w:rtl/>
        </w:rPr>
        <w:t>א".</w:t>
      </w:r>
    </w:p>
  </w:footnote>
  <w:footnote w:id="4">
    <w:p w14:paraId="6BC6998A" w14:textId="77777777" w:rsidR="00476DF2" w:rsidRDefault="00476DF2" w:rsidP="00B16673">
      <w:pPr>
        <w:pStyle w:val="a3"/>
        <w:rPr>
          <w:rFonts w:hint="cs"/>
        </w:rPr>
      </w:pPr>
      <w:r>
        <w:rPr>
          <w:rStyle w:val="a5"/>
        </w:rPr>
        <w:footnoteRef/>
      </w:r>
      <w:r>
        <w:rPr>
          <w:rtl/>
        </w:rPr>
        <w:t xml:space="preserve"> </w:t>
      </w:r>
      <w:r>
        <w:rPr>
          <w:rFonts w:hint="cs"/>
          <w:rtl/>
          <w:lang w:eastAsia="en-US"/>
        </w:rPr>
        <w:t>לפני שנעבור לדיון המפורט בגמרא ל</w:t>
      </w:r>
      <w:smartTag w:uri="urn:schemas-microsoft-com:office:smarttags" w:element="PersonName">
        <w:smartTagPr>
          <w:attr w:name="ProductID" w:val="גבי דור"/>
        </w:smartTagPr>
        <w:r>
          <w:rPr>
            <w:rFonts w:hint="cs"/>
            <w:rtl/>
            <w:lang w:eastAsia="en-US"/>
          </w:rPr>
          <w:t>גבי דור</w:t>
        </w:r>
      </w:smartTag>
      <w:r>
        <w:rPr>
          <w:rFonts w:hint="cs"/>
          <w:rtl/>
          <w:lang w:eastAsia="en-US"/>
        </w:rPr>
        <w:t xml:space="preserve"> המדבר, נראה את </w:t>
      </w:r>
      <w:r>
        <w:rPr>
          <w:rFonts w:hint="cs"/>
          <w:rtl/>
        </w:rPr>
        <w:t>המשנה שהגמרא להלן דורשת. ה</w:t>
      </w:r>
      <w:r>
        <w:rPr>
          <w:rFonts w:hint="cs"/>
          <w:rtl/>
          <w:lang w:eastAsia="en-US"/>
        </w:rPr>
        <w:t>משנה מונה את כל "הדורות המכעיסים" שאין להם חלק לעולם הבא. חלקם גם לא יחיו בתחיית המתים, שזו כאמור המשמעות של "אינם עומדים בדין". פרק י במסכת סנהדרין פותח במלים המעודדות: "כ</w:t>
      </w:r>
      <w:r w:rsidR="0078123C">
        <w:rPr>
          <w:rFonts w:hint="cs"/>
          <w:rtl/>
          <w:lang w:eastAsia="en-US"/>
        </w:rPr>
        <w:t>ל ישראל יש להם חלק לעולם הבא" (</w:t>
      </w:r>
      <w:r>
        <w:rPr>
          <w:rFonts w:hint="cs"/>
          <w:rtl/>
          <w:lang w:eastAsia="en-US"/>
        </w:rPr>
        <w:t>מכאן שמו פרק חלק). ברם, בהמשך מסתבר שיש יוצאים מן הכלל. יש אלה שאין להם חלק ונחלה. תחילה, במשנה ב, נמנים אנשים פרטיים שאין להם חלק לעולם הבא</w:t>
      </w:r>
      <w:r w:rsidR="00B16673">
        <w:rPr>
          <w:rFonts w:hint="cs"/>
          <w:rtl/>
          <w:lang w:eastAsia="en-US"/>
        </w:rPr>
        <w:t>, מלכים והדיוטות</w:t>
      </w:r>
      <w:r>
        <w:rPr>
          <w:rFonts w:hint="cs"/>
          <w:rtl/>
          <w:lang w:eastAsia="en-US"/>
        </w:rPr>
        <w:t xml:space="preserve">: ירבעם, מנשה, בלעם, </w:t>
      </w:r>
      <w:r w:rsidR="00B16673">
        <w:rPr>
          <w:rFonts w:hint="cs"/>
          <w:rtl/>
          <w:lang w:eastAsia="en-US"/>
        </w:rPr>
        <w:t xml:space="preserve">דואג, </w:t>
      </w:r>
      <w:r>
        <w:rPr>
          <w:rFonts w:hint="cs"/>
          <w:rtl/>
          <w:lang w:eastAsia="en-US"/>
        </w:rPr>
        <w:t xml:space="preserve">אחיתופל ועוד, וכעת במשנתנו, משנה ג, גם "דורות מכעיסים" (ראה </w:t>
      </w:r>
      <w:r w:rsidR="00B16673">
        <w:rPr>
          <w:rFonts w:hint="cs"/>
          <w:rtl/>
          <w:lang w:eastAsia="en-US"/>
        </w:rPr>
        <w:t>הביטוי ב</w:t>
      </w:r>
      <w:r>
        <w:rPr>
          <w:rFonts w:hint="cs"/>
          <w:rtl/>
          <w:lang w:eastAsia="en-US"/>
        </w:rPr>
        <w:t xml:space="preserve">פרקי אבות פרק ה משנה ב). כבר כאן, בהשוואה עם הדורות האחרים, בולט היחס הקשה לדור המדבר. הם יותר גרועים מאנשי סדום (וכנראה גם מדור הפלגה) שאמנם אינם עוברים לעולם הרוחני שלאחר המוות (אין להם חלק לעולם הבא), אך לעתיד לבא יכופר להם עוונם ויעמדו לגורלם לקץ הימין, היינו תחיית המתים. דור המדבר גרוע מהם ומוצב בדרגה אחת עם דור המבול שבגינו חרב העולם כולו. </w:t>
      </w:r>
      <w:r w:rsidR="00B16673">
        <w:rPr>
          <w:rFonts w:hint="cs"/>
          <w:rtl/>
          <w:lang w:eastAsia="en-US"/>
        </w:rPr>
        <w:t xml:space="preserve">עד כדי כך?! </w:t>
      </w:r>
      <w:r>
        <w:rPr>
          <w:rFonts w:hint="cs"/>
          <w:rtl/>
          <w:lang w:eastAsia="en-US"/>
        </w:rPr>
        <w:t xml:space="preserve">אך </w:t>
      </w:r>
      <w:r w:rsidR="00B16673">
        <w:rPr>
          <w:rFonts w:hint="cs"/>
          <w:rtl/>
          <w:lang w:eastAsia="en-US"/>
        </w:rPr>
        <w:t xml:space="preserve">להלן </w:t>
      </w:r>
      <w:r>
        <w:rPr>
          <w:rFonts w:hint="cs"/>
          <w:rtl/>
          <w:lang w:eastAsia="en-US"/>
        </w:rPr>
        <w:t xml:space="preserve">נראה </w:t>
      </w:r>
      <w:r w:rsidR="00B16673">
        <w:rPr>
          <w:rFonts w:hint="cs"/>
          <w:rtl/>
          <w:lang w:eastAsia="en-US"/>
        </w:rPr>
        <w:t>ש</w:t>
      </w:r>
      <w:r>
        <w:rPr>
          <w:rFonts w:hint="cs"/>
          <w:rtl/>
          <w:lang w:eastAsia="en-US"/>
        </w:rPr>
        <w:t xml:space="preserve">זו דעת יחיד. </w:t>
      </w:r>
      <w:r>
        <w:rPr>
          <w:rFonts w:hint="cs"/>
          <w:rtl/>
        </w:rPr>
        <w:t xml:space="preserve"> </w:t>
      </w:r>
    </w:p>
  </w:footnote>
  <w:footnote w:id="5">
    <w:p w14:paraId="3CFD36E6" w14:textId="77777777" w:rsidR="00476DF2" w:rsidRDefault="00476DF2" w:rsidP="0078123C">
      <w:pPr>
        <w:pStyle w:val="a3"/>
        <w:rPr>
          <w:rFonts w:hint="cs"/>
        </w:rPr>
      </w:pPr>
      <w:r>
        <w:rPr>
          <w:rStyle w:val="a5"/>
        </w:rPr>
        <w:footnoteRef/>
      </w:r>
      <w:r>
        <w:rPr>
          <w:rtl/>
        </w:rPr>
        <w:t xml:space="preserve"> </w:t>
      </w:r>
      <w:r>
        <w:rPr>
          <w:rFonts w:hint="cs"/>
          <w:rtl/>
        </w:rPr>
        <w:t xml:space="preserve">שלא יזכו למנוחה. ופרק זה נבחר לקבל בו את שבת מנוחה! אולי דווקא על מנת להדגיש את שיטת ר' אליעזר (מיד להלן ושיטות אחרות בהמשך) ולאפוקי (להוציא) משיטת ר' עקיבא. עכ"פ, ראה פירוש </w:t>
      </w:r>
      <w:r w:rsidRPr="00887C30">
        <w:rPr>
          <w:rFonts w:hint="cs"/>
          <w:rtl/>
        </w:rPr>
        <w:t>דעת מקרא</w:t>
      </w:r>
      <w:r>
        <w:rPr>
          <w:rFonts w:hint="cs"/>
          <w:rtl/>
        </w:rPr>
        <w:t xml:space="preserve"> לתהלים צה, בפרט לפסוק המסיים: "ארבעים שנה אקוט בדור" ודבריו לסיכום הפרק כולו, שם.</w:t>
      </w:r>
    </w:p>
  </w:footnote>
  <w:footnote w:id="6">
    <w:p w14:paraId="592FE175" w14:textId="77777777" w:rsidR="00476DF2" w:rsidRDefault="00476DF2" w:rsidP="004A2BAC">
      <w:pPr>
        <w:pStyle w:val="a3"/>
        <w:rPr>
          <w:rFonts w:hint="cs"/>
        </w:rPr>
      </w:pPr>
      <w:r>
        <w:rPr>
          <w:rStyle w:val="a5"/>
        </w:rPr>
        <w:footnoteRef/>
      </w:r>
      <w:r>
        <w:rPr>
          <w:rtl/>
        </w:rPr>
        <w:t xml:space="preserve"> </w:t>
      </w:r>
      <w:r>
        <w:rPr>
          <w:rFonts w:hint="cs"/>
          <w:rtl/>
        </w:rPr>
        <w:t xml:space="preserve">השבועה הייתה בכעס (באף) ומשהתפוגג הכעס הותרה השבועה. ראה גמרא בבא בתרא עד ע"ב, </w:t>
      </w:r>
      <w:r w:rsidR="00B16673">
        <w:rPr>
          <w:rFonts w:hint="cs"/>
          <w:rtl/>
        </w:rPr>
        <w:t>ה</w:t>
      </w:r>
      <w:r>
        <w:rPr>
          <w:rFonts w:hint="cs"/>
          <w:rtl/>
        </w:rPr>
        <w:t>סיפור שרבה בר בר חנה</w:t>
      </w:r>
      <w:r>
        <w:rPr>
          <w:rFonts w:ascii="David" w:cs="David"/>
          <w:color w:val="00FFFF"/>
          <w:sz w:val="28"/>
          <w:szCs w:val="28"/>
          <w:rtl/>
          <w:lang w:eastAsia="en-US"/>
        </w:rPr>
        <w:t xml:space="preserve"> </w:t>
      </w:r>
      <w:r>
        <w:rPr>
          <w:rFonts w:hint="cs"/>
          <w:rtl/>
          <w:lang w:eastAsia="en-US"/>
        </w:rPr>
        <w:t xml:space="preserve">מספר, הפעם על מסעו להר סיני (התרגום שוב עפ"י שטיינזלץ): "אמר לי: בוא ואראה </w:t>
      </w:r>
      <w:r>
        <w:rPr>
          <w:rFonts w:hint="eastAsia"/>
          <w:rtl/>
          <w:lang w:eastAsia="en-US"/>
        </w:rPr>
        <w:t>לך</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Fonts w:hint="cs"/>
          <w:rtl/>
          <w:lang w:eastAsia="en-US"/>
        </w:rPr>
        <w:t xml:space="preserve"> ... באתי ... שמעתי בת קול שאומרת: אוי לי שנשבעתי, מי מפר לי? כאשר באתי (רבה בר בר חנה) לפני החכמים, אמרו לי בנזיפה: ...</w:t>
      </w:r>
      <w:r>
        <w:rPr>
          <w:rtl/>
          <w:lang w:eastAsia="en-US"/>
        </w:rPr>
        <w:t xml:space="preserve"> </w:t>
      </w:r>
      <w:r>
        <w:rPr>
          <w:rFonts w:hint="eastAsia"/>
          <w:rtl/>
          <w:lang w:eastAsia="en-US"/>
        </w:rPr>
        <w:t>היה</w:t>
      </w:r>
      <w:r>
        <w:rPr>
          <w:rtl/>
          <w:lang w:eastAsia="en-US"/>
        </w:rPr>
        <w:t xml:space="preserve"> </w:t>
      </w:r>
      <w:r>
        <w:rPr>
          <w:rFonts w:hint="eastAsia"/>
          <w:rtl/>
          <w:lang w:eastAsia="en-US"/>
        </w:rPr>
        <w:t>לך</w:t>
      </w:r>
      <w:r>
        <w:rPr>
          <w:rtl/>
          <w:lang w:eastAsia="en-US"/>
        </w:rPr>
        <w:t xml:space="preserve"> </w:t>
      </w:r>
      <w:r>
        <w:rPr>
          <w:rFonts w:hint="eastAsia"/>
          <w:rtl/>
          <w:lang w:eastAsia="en-US"/>
        </w:rPr>
        <w:t>לומר</w:t>
      </w:r>
      <w:r>
        <w:rPr>
          <w:rtl/>
          <w:lang w:eastAsia="en-US"/>
        </w:rPr>
        <w:t xml:space="preserve">: </w:t>
      </w:r>
      <w:r>
        <w:rPr>
          <w:rFonts w:hint="eastAsia"/>
          <w:rtl/>
          <w:lang w:eastAsia="en-US"/>
        </w:rPr>
        <w:t>מופר</w:t>
      </w:r>
      <w:r>
        <w:rPr>
          <w:rtl/>
          <w:lang w:eastAsia="en-US"/>
        </w:rPr>
        <w:t xml:space="preserve"> </w:t>
      </w:r>
      <w:r>
        <w:rPr>
          <w:rFonts w:hint="eastAsia"/>
          <w:rtl/>
          <w:lang w:eastAsia="en-US"/>
        </w:rPr>
        <w:t>לך</w:t>
      </w:r>
      <w:r>
        <w:rPr>
          <w:rtl/>
          <w:lang w:eastAsia="en-US"/>
        </w:rPr>
        <w:t xml:space="preserve">. </w:t>
      </w:r>
      <w:r>
        <w:rPr>
          <w:rFonts w:hint="eastAsia"/>
          <w:rtl/>
          <w:lang w:eastAsia="en-US"/>
        </w:rPr>
        <w:t>והוא</w:t>
      </w:r>
      <w:r>
        <w:rPr>
          <w:rtl/>
          <w:lang w:eastAsia="en-US"/>
        </w:rPr>
        <w:t xml:space="preserve"> </w:t>
      </w:r>
      <w:r>
        <w:rPr>
          <w:rFonts w:hint="eastAsia"/>
          <w:rtl/>
          <w:lang w:eastAsia="en-US"/>
        </w:rPr>
        <w:t>סבר</w:t>
      </w:r>
      <w:r>
        <w:rPr>
          <w:rtl/>
          <w:lang w:eastAsia="en-US"/>
        </w:rPr>
        <w:t xml:space="preserve">: </w:t>
      </w:r>
      <w:r>
        <w:rPr>
          <w:rFonts w:hint="eastAsia"/>
          <w:rtl/>
          <w:lang w:eastAsia="en-US"/>
        </w:rPr>
        <w:t>דלמא</w:t>
      </w:r>
      <w:r>
        <w:rPr>
          <w:rtl/>
          <w:lang w:eastAsia="en-US"/>
        </w:rPr>
        <w:t xml:space="preserve"> </w:t>
      </w:r>
      <w:r>
        <w:rPr>
          <w:rFonts w:hint="eastAsia"/>
          <w:rtl/>
          <w:lang w:eastAsia="en-US"/>
        </w:rPr>
        <w:t>שבועתא</w:t>
      </w:r>
      <w:r>
        <w:rPr>
          <w:rtl/>
          <w:lang w:eastAsia="en-US"/>
        </w:rPr>
        <w:t xml:space="preserve"> </w:t>
      </w:r>
      <w:r>
        <w:rPr>
          <w:rFonts w:hint="eastAsia"/>
          <w:rtl/>
          <w:lang w:eastAsia="en-US"/>
        </w:rPr>
        <w:t>דמבול</w:t>
      </w:r>
      <w:r>
        <w:rPr>
          <w:rtl/>
          <w:lang w:eastAsia="en-US"/>
        </w:rPr>
        <w:t xml:space="preserve"> </w:t>
      </w:r>
      <w:r>
        <w:rPr>
          <w:rFonts w:hint="eastAsia"/>
          <w:rtl/>
          <w:lang w:eastAsia="en-US"/>
        </w:rPr>
        <w:t>הוא</w:t>
      </w:r>
      <w:r>
        <w:rPr>
          <w:rFonts w:hint="cs"/>
          <w:rtl/>
          <w:lang w:eastAsia="en-US"/>
        </w:rPr>
        <w:t>"</w:t>
      </w:r>
      <w:r>
        <w:rPr>
          <w:rtl/>
          <w:lang w:eastAsia="en-US"/>
        </w:rPr>
        <w:t>.</w:t>
      </w:r>
      <w:r>
        <w:rPr>
          <w:rFonts w:hint="cs"/>
          <w:rtl/>
          <w:lang w:eastAsia="en-US"/>
        </w:rPr>
        <w:t xml:space="preserve"> רבה בר בר חנה יכול היה להפר את שבועתו של הקב"ה על עונש דור המדבר ולהחיותם מיד</w:t>
      </w:r>
      <w:r w:rsidR="004E4E54">
        <w:rPr>
          <w:rFonts w:hint="cs"/>
          <w:rtl/>
          <w:lang w:eastAsia="en-US"/>
        </w:rPr>
        <w:t xml:space="preserve"> (ראה ב</w:t>
      </w:r>
      <w:r w:rsidR="004E4E54">
        <w:rPr>
          <w:rtl/>
          <w:lang w:eastAsia="en-US"/>
        </w:rPr>
        <w:t xml:space="preserve">שמות רבה </w:t>
      </w:r>
      <w:r w:rsidR="004A2BAC">
        <w:rPr>
          <w:rFonts w:hint="cs"/>
          <w:rtl/>
          <w:lang w:eastAsia="en-US"/>
        </w:rPr>
        <w:t xml:space="preserve">מג ד </w:t>
      </w:r>
      <w:r w:rsidR="004E4E54">
        <w:rPr>
          <w:rtl/>
          <w:lang w:eastAsia="en-US"/>
        </w:rPr>
        <w:t xml:space="preserve">פרשת כי תשא </w:t>
      </w:r>
      <w:r w:rsidR="004A2BAC">
        <w:rPr>
          <w:rFonts w:hint="cs"/>
          <w:rtl/>
          <w:lang w:eastAsia="en-US"/>
        </w:rPr>
        <w:t xml:space="preserve">איך משה מתיר לקב"ה את נדרו בחטא העגל) </w:t>
      </w:r>
      <w:r>
        <w:rPr>
          <w:rFonts w:hint="cs"/>
          <w:rtl/>
          <w:lang w:eastAsia="en-US"/>
        </w:rPr>
        <w:t>אך הוא החמיץ את ההזדמנות. הוא חשב שמדובר בדור המבול, נכון יותר בשבועה שהקב"ה נשבע שלא יביא עוד מבול לשחת את העולם.</w:t>
      </w:r>
      <w:r w:rsidR="0078123C">
        <w:rPr>
          <w:rFonts w:hint="cs"/>
          <w:rtl/>
        </w:rPr>
        <w:t xml:space="preserve"> ראה דברינו </w:t>
      </w:r>
      <w:hyperlink r:id="rId2" w:history="1">
        <w:r w:rsidR="0078123C" w:rsidRPr="0078123C">
          <w:rPr>
            <w:rStyle w:val="Hyperlink"/>
            <w:rFonts w:hint="cs"/>
            <w:rtl/>
          </w:rPr>
          <w:t>שבועת נח – קץ העונש הטוטלי?</w:t>
        </w:r>
      </w:hyperlink>
      <w:r w:rsidR="0078123C">
        <w:rPr>
          <w:rFonts w:hint="cs"/>
          <w:rtl/>
        </w:rPr>
        <w:t xml:space="preserve"> בפרשת נח.</w:t>
      </w:r>
    </w:p>
  </w:footnote>
  <w:footnote w:id="7">
    <w:p w14:paraId="1CE91F6C" w14:textId="77777777" w:rsidR="00476DF2" w:rsidRDefault="00476DF2" w:rsidP="005329BE">
      <w:pPr>
        <w:pStyle w:val="a3"/>
        <w:rPr>
          <w:rFonts w:hint="cs"/>
          <w:rtl/>
        </w:rPr>
      </w:pPr>
      <w:r>
        <w:rPr>
          <w:rStyle w:val="a5"/>
        </w:rPr>
        <w:footnoteRef/>
      </w:r>
      <w:r>
        <w:rPr>
          <w:rtl/>
        </w:rPr>
        <w:t xml:space="preserve"> </w:t>
      </w:r>
      <w:r>
        <w:rPr>
          <w:rFonts w:hint="cs"/>
          <w:rtl/>
        </w:rPr>
        <w:t xml:space="preserve">ר' עקיבא, הוא גדול המקטרגים והמחמירים על דור המדבר. ר' יהושע בן קרחה (תלמידו של ר' עקיבא או תלמיד תלמידיו) לוקח את הפסוק בתהלים </w:t>
      </w:r>
      <w:r>
        <w:rPr>
          <w:rFonts w:hint="cs"/>
          <w:rtl/>
          <w:lang w:eastAsia="en-US"/>
        </w:rPr>
        <w:t>"</w:t>
      </w:r>
      <w:r>
        <w:rPr>
          <w:rFonts w:hint="eastAsia"/>
          <w:rtl/>
          <w:lang w:eastAsia="en-US"/>
        </w:rPr>
        <w:t>אִסְפוּ</w:t>
      </w:r>
      <w:r>
        <w:rPr>
          <w:rtl/>
          <w:lang w:eastAsia="en-US"/>
        </w:rPr>
        <w:t xml:space="preserve"> </w:t>
      </w:r>
      <w:r>
        <w:rPr>
          <w:rFonts w:hint="eastAsia"/>
          <w:rtl/>
          <w:lang w:eastAsia="en-US"/>
        </w:rPr>
        <w:t>לִי</w:t>
      </w:r>
      <w:r>
        <w:rPr>
          <w:rtl/>
          <w:lang w:eastAsia="en-US"/>
        </w:rPr>
        <w:t xml:space="preserve"> </w:t>
      </w:r>
      <w:r>
        <w:rPr>
          <w:rFonts w:hint="eastAsia"/>
          <w:rtl/>
          <w:lang w:eastAsia="en-US"/>
        </w:rPr>
        <w:t>חֲסִידָי</w:t>
      </w:r>
      <w:r>
        <w:rPr>
          <w:rtl/>
          <w:lang w:eastAsia="en-US"/>
        </w:rPr>
        <w:t xml:space="preserve"> </w:t>
      </w:r>
      <w:r>
        <w:rPr>
          <w:rFonts w:hint="eastAsia"/>
          <w:rtl/>
          <w:lang w:eastAsia="en-US"/>
        </w:rPr>
        <w:t>כֹּרְתֵי</w:t>
      </w:r>
      <w:r>
        <w:rPr>
          <w:rtl/>
          <w:lang w:eastAsia="en-US"/>
        </w:rPr>
        <w:t xml:space="preserve"> </w:t>
      </w:r>
      <w:r>
        <w:rPr>
          <w:rFonts w:hint="eastAsia"/>
          <w:rtl/>
          <w:lang w:eastAsia="en-US"/>
        </w:rPr>
        <w:t>בְרִיתִי</w:t>
      </w:r>
      <w:r>
        <w:rPr>
          <w:rtl/>
          <w:lang w:eastAsia="en-US"/>
        </w:rPr>
        <w:t xml:space="preserve"> </w:t>
      </w:r>
      <w:r>
        <w:rPr>
          <w:rFonts w:hint="eastAsia"/>
          <w:rtl/>
          <w:lang w:eastAsia="en-US"/>
        </w:rPr>
        <w:t>עֲלֵי</w:t>
      </w:r>
      <w:r>
        <w:rPr>
          <w:rtl/>
          <w:lang w:eastAsia="en-US"/>
        </w:rPr>
        <w:t xml:space="preserve"> </w:t>
      </w:r>
      <w:r>
        <w:rPr>
          <w:rFonts w:hint="eastAsia"/>
          <w:rtl/>
          <w:lang w:eastAsia="en-US"/>
        </w:rPr>
        <w:t>זָבַח</w:t>
      </w:r>
      <w:r>
        <w:rPr>
          <w:rFonts w:hint="cs"/>
          <w:rtl/>
          <w:lang w:eastAsia="en-US"/>
        </w:rPr>
        <w:t>"</w:t>
      </w:r>
      <w:r>
        <w:rPr>
          <w:rFonts w:hint="cs"/>
          <w:rtl/>
        </w:rPr>
        <w:t xml:space="preserve"> שר' אליעזר משתמש בו על מנת להפוך בזכותם של דור המדבר</w:t>
      </w:r>
      <w:r w:rsidR="0078123C">
        <w:rPr>
          <w:rFonts w:hint="cs"/>
          <w:rtl/>
        </w:rPr>
        <w:t>,</w:t>
      </w:r>
      <w:r>
        <w:rPr>
          <w:rFonts w:hint="cs"/>
          <w:rtl/>
        </w:rPr>
        <w:t xml:space="preserve"> ומסב אותו לדור השמד של ר' עקיבא. לא על דור המדבר מדבר פסוק זה, אומר ר' יהושע בן קרחה, אלא על ר' עקיבא מורי ורבי שפסל את דור המדבר מכל וכל והוא עצמו מסר נפשו על קידוש השם! את הקשר בין קידוש השם של ר' עקיבא וחטא דור המדבר נראה</w:t>
      </w:r>
      <w:r w:rsidR="004A2BAC">
        <w:rPr>
          <w:rFonts w:hint="cs"/>
          <w:rtl/>
        </w:rPr>
        <w:t xml:space="preserve"> עוד</w:t>
      </w:r>
      <w:r>
        <w:rPr>
          <w:rFonts w:hint="cs"/>
          <w:rtl/>
        </w:rPr>
        <w:t xml:space="preserve"> בהמשך. </w:t>
      </w:r>
    </w:p>
  </w:footnote>
  <w:footnote w:id="8">
    <w:p w14:paraId="36672483" w14:textId="77777777" w:rsidR="004A2BAC" w:rsidRDefault="004A2BAC">
      <w:pPr>
        <w:pStyle w:val="a3"/>
        <w:rPr>
          <w:rFonts w:hint="cs"/>
        </w:rPr>
      </w:pPr>
      <w:r>
        <w:rPr>
          <w:rStyle w:val="a5"/>
        </w:rPr>
        <w:footnoteRef/>
      </w:r>
      <w:r>
        <w:rPr>
          <w:rtl/>
        </w:rPr>
        <w:t xml:space="preserve"> </w:t>
      </w:r>
      <w:r>
        <w:rPr>
          <w:rFonts w:hint="cs"/>
          <w:rtl/>
        </w:rPr>
        <w:t xml:space="preserve">פדויי ה' הם העם שנפדה במצרים. הם שעתידים לשוב ולבוא לציון. ראה דברינו </w:t>
      </w:r>
      <w:hyperlink r:id="rId3" w:history="1">
        <w:r w:rsidRPr="004A2BAC">
          <w:rPr>
            <w:rStyle w:val="Hyperlink"/>
            <w:rFonts w:hint="cs"/>
            <w:rtl/>
          </w:rPr>
          <w:t>אשר פדית גויים ואלוהיו</w:t>
        </w:r>
      </w:hyperlink>
      <w:r>
        <w:rPr>
          <w:rFonts w:hint="cs"/>
          <w:rtl/>
        </w:rPr>
        <w:t xml:space="preserve"> בפסח. ראה שם הדעה שהקב"ה עצמו נפדה עם עם ישראל ממצרים.</w:t>
      </w:r>
    </w:p>
  </w:footnote>
  <w:footnote w:id="9">
    <w:p w14:paraId="2DF08ADC" w14:textId="77777777" w:rsidR="00476DF2" w:rsidRPr="00480E66" w:rsidRDefault="00476DF2" w:rsidP="001E6B26">
      <w:pPr>
        <w:pStyle w:val="a3"/>
        <w:rPr>
          <w:rFonts w:hint="cs"/>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xml:space="preserve">. </w:t>
      </w:r>
      <w:r>
        <w:rPr>
          <w:rFonts w:hint="cs"/>
          <w:rtl/>
        </w:rPr>
        <w:t>ראה פירוש רש"י שם: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147E84">
        <w:rPr>
          <w:rFonts w:hint="eastAsia"/>
          <w:rtl/>
          <w:lang w:eastAsia="en-US"/>
        </w:rPr>
        <w:t>לחסידותיה</w:t>
      </w:r>
      <w:r w:rsidRPr="00147E84">
        <w:rPr>
          <w:rFonts w:hint="cs"/>
          <w:rtl/>
        </w:rPr>
        <w:t xml:space="preserve"> - </w:t>
      </w:r>
      <w:r w:rsidRPr="00147E84">
        <w:rPr>
          <w:rFonts w:hint="eastAsia"/>
          <w:rtl/>
          <w:lang w:eastAsia="en-US"/>
        </w:rPr>
        <w:t>שרגיל</w:t>
      </w:r>
      <w:r w:rsidRPr="00147E84">
        <w:rPr>
          <w:rtl/>
          <w:lang w:eastAsia="en-US"/>
        </w:rPr>
        <w:t xml:space="preserve"> </w:t>
      </w:r>
      <w:r w:rsidRPr="00147E84">
        <w:rPr>
          <w:rFonts w:hint="eastAsia"/>
          <w:rtl/>
          <w:lang w:eastAsia="en-US"/>
        </w:rPr>
        <w:t>לזכות</w:t>
      </w:r>
      <w:r w:rsidRPr="00147E84">
        <w:rPr>
          <w:rtl/>
          <w:lang w:eastAsia="en-US"/>
        </w:rPr>
        <w:t xml:space="preserve"> </w:t>
      </w:r>
      <w:r w:rsidRPr="00147E84">
        <w:rPr>
          <w:rFonts w:hint="eastAsia"/>
          <w:rtl/>
          <w:lang w:eastAsia="en-US"/>
        </w:rPr>
        <w:t>את</w:t>
      </w:r>
      <w:r w:rsidRPr="00147E84">
        <w:rPr>
          <w:rtl/>
          <w:lang w:eastAsia="en-US"/>
        </w:rPr>
        <w:t xml:space="preserve"> </w:t>
      </w:r>
      <w:r w:rsidRPr="00147E84">
        <w:rPr>
          <w:rFonts w:hint="eastAsia"/>
          <w:rtl/>
          <w:lang w:eastAsia="en-US"/>
        </w:rPr>
        <w:t>ישראל</w:t>
      </w:r>
      <w:r w:rsidRPr="00147E84">
        <w:rPr>
          <w:rtl/>
          <w:lang w:eastAsia="en-US"/>
        </w:rPr>
        <w:t xml:space="preserve"> </w:t>
      </w:r>
      <w:r w:rsidRPr="00147E84">
        <w:rPr>
          <w:rFonts w:hint="eastAsia"/>
          <w:rtl/>
          <w:lang w:eastAsia="en-US"/>
        </w:rPr>
        <w:t>והשתא</w:t>
      </w:r>
      <w:r w:rsidRPr="00147E84">
        <w:rPr>
          <w:rtl/>
          <w:lang w:eastAsia="en-US"/>
        </w:rPr>
        <w:t xml:space="preserve"> </w:t>
      </w:r>
      <w:r w:rsidRPr="00147E84">
        <w:rPr>
          <w:rFonts w:hint="eastAsia"/>
          <w:rtl/>
          <w:lang w:eastAsia="en-US"/>
        </w:rPr>
        <w:t>מחייב</w:t>
      </w:r>
      <w:r w:rsidRPr="00147E84">
        <w:rPr>
          <w:rtl/>
          <w:lang w:eastAsia="en-US"/>
        </w:rPr>
        <w:t xml:space="preserve"> </w:t>
      </w:r>
      <w:r w:rsidRPr="00147E84">
        <w:rPr>
          <w:rFonts w:hint="eastAsia"/>
          <w:rtl/>
          <w:lang w:eastAsia="en-US"/>
        </w:rPr>
        <w:t>להו</w:t>
      </w:r>
      <w:r w:rsidRPr="00147E84">
        <w:rPr>
          <w:rFonts w:hint="cs"/>
          <w:rtl/>
          <w:lang w:eastAsia="en-US"/>
        </w:rPr>
        <w:t xml:space="preserve"> ...</w:t>
      </w:r>
      <w:r w:rsidRPr="00147E84">
        <w:rPr>
          <w:rtl/>
          <w:lang w:eastAsia="en-US"/>
        </w:rPr>
        <w:t xml:space="preserve"> </w:t>
      </w:r>
      <w:r w:rsidRPr="00147E84">
        <w:rPr>
          <w:rFonts w:hint="eastAsia"/>
          <w:rtl/>
          <w:lang w:eastAsia="en-US"/>
        </w:rPr>
        <w:t>שהרי</w:t>
      </w:r>
      <w:r w:rsidRPr="00147E84">
        <w:rPr>
          <w:rtl/>
          <w:lang w:eastAsia="en-US"/>
        </w:rPr>
        <w:t xml:space="preserve"> </w:t>
      </w:r>
      <w:r w:rsidRPr="00147E84">
        <w:rPr>
          <w:rFonts w:hint="eastAsia"/>
          <w:rtl/>
          <w:lang w:eastAsia="en-US"/>
        </w:rPr>
        <w:t>היה</w:t>
      </w:r>
      <w:r w:rsidRPr="00147E84">
        <w:rPr>
          <w:rtl/>
          <w:lang w:eastAsia="en-US"/>
        </w:rPr>
        <w:t xml:space="preserve"> </w:t>
      </w:r>
      <w:r w:rsidRPr="00147E84">
        <w:rPr>
          <w:rFonts w:hint="eastAsia"/>
          <w:rtl/>
          <w:lang w:eastAsia="en-US"/>
        </w:rPr>
        <w:t>יכול</w:t>
      </w:r>
      <w:r w:rsidRPr="00147E84">
        <w:rPr>
          <w:rtl/>
          <w:lang w:eastAsia="en-US"/>
        </w:rPr>
        <w:t xml:space="preserve"> </w:t>
      </w:r>
      <w:r w:rsidRPr="00147E84">
        <w:rPr>
          <w:rFonts w:hint="eastAsia"/>
          <w:rtl/>
          <w:lang w:eastAsia="en-US"/>
        </w:rPr>
        <w:t>לדרוש</w:t>
      </w:r>
      <w:r w:rsidRPr="00147E84">
        <w:rPr>
          <w:rtl/>
          <w:lang w:eastAsia="en-US"/>
        </w:rPr>
        <w:t xml:space="preserve"> </w:t>
      </w:r>
      <w:r w:rsidRPr="00147E84">
        <w:rPr>
          <w:rFonts w:hint="eastAsia"/>
          <w:rtl/>
          <w:lang w:eastAsia="en-US"/>
        </w:rPr>
        <w:t>שיש</w:t>
      </w:r>
      <w:r w:rsidRPr="00147E84">
        <w:rPr>
          <w:rtl/>
          <w:lang w:eastAsia="en-US"/>
        </w:rPr>
        <w:t xml:space="preserve"> </w:t>
      </w:r>
      <w:r w:rsidRPr="00147E84">
        <w:rPr>
          <w:rFonts w:hint="eastAsia"/>
          <w:rtl/>
          <w:lang w:eastAsia="en-US"/>
        </w:rPr>
        <w:t>להם</w:t>
      </w:r>
      <w:r w:rsidRPr="00147E84">
        <w:rPr>
          <w:rtl/>
          <w:lang w:eastAsia="en-US"/>
        </w:rPr>
        <w:t xml:space="preserve"> </w:t>
      </w:r>
      <w:r w:rsidRPr="00147E84">
        <w:rPr>
          <w:rFonts w:hint="eastAsia"/>
          <w:rtl/>
          <w:lang w:eastAsia="en-US"/>
        </w:rPr>
        <w:t>חלק</w:t>
      </w:r>
      <w:r w:rsidRPr="00147E84">
        <w:rPr>
          <w:rtl/>
          <w:lang w:eastAsia="en-US"/>
        </w:rPr>
        <w:t xml:space="preserve"> [</w:t>
      </w:r>
      <w:r w:rsidRPr="00147E84">
        <w:rPr>
          <w:rFonts w:hint="eastAsia"/>
          <w:rtl/>
          <w:lang w:eastAsia="en-US"/>
        </w:rPr>
        <w:t>לעולם</w:t>
      </w:r>
      <w:r w:rsidRPr="00147E84">
        <w:rPr>
          <w:rtl/>
          <w:lang w:eastAsia="en-US"/>
        </w:rPr>
        <w:t xml:space="preserve"> </w:t>
      </w:r>
      <w:r w:rsidRPr="00147E84">
        <w:rPr>
          <w:rFonts w:hint="eastAsia"/>
          <w:rtl/>
          <w:lang w:eastAsia="en-US"/>
        </w:rPr>
        <w:t>הבא</w:t>
      </w:r>
      <w:r w:rsidRPr="00147E84">
        <w:rPr>
          <w:rtl/>
          <w:lang w:eastAsia="en-US"/>
        </w:rPr>
        <w:t xml:space="preserve">] </w:t>
      </w:r>
      <w:r w:rsidRPr="00147E84">
        <w:rPr>
          <w:rFonts w:hint="eastAsia"/>
          <w:rtl/>
          <w:lang w:eastAsia="en-US"/>
        </w:rPr>
        <w:t>דכתיב</w:t>
      </w:r>
      <w:r w:rsidRPr="00147E84">
        <w:rPr>
          <w:rtl/>
          <w:lang w:eastAsia="en-US"/>
        </w:rPr>
        <w:t xml:space="preserve"> </w:t>
      </w:r>
      <w:r w:rsidRPr="00147E84">
        <w:rPr>
          <w:rFonts w:hint="eastAsia"/>
          <w:rtl/>
          <w:lang w:eastAsia="en-US"/>
        </w:rPr>
        <w:t>הלוך</w:t>
      </w:r>
      <w:r w:rsidRPr="00147E84">
        <w:rPr>
          <w:rtl/>
          <w:lang w:eastAsia="en-US"/>
        </w:rPr>
        <w:t xml:space="preserve"> </w:t>
      </w:r>
      <w:r w:rsidRPr="00147E84">
        <w:rPr>
          <w:rFonts w:hint="eastAsia"/>
          <w:rtl/>
          <w:lang w:eastAsia="en-US"/>
        </w:rPr>
        <w:t>וקראת</w:t>
      </w:r>
      <w:r w:rsidRPr="00147E84">
        <w:rPr>
          <w:rFonts w:hint="cs"/>
          <w:rtl/>
          <w:lang w:eastAsia="en-US"/>
        </w:rPr>
        <w:t xml:space="preserve"> וכו' ".</w:t>
      </w:r>
      <w:r>
        <w:rPr>
          <w:rFonts w:hint="cs"/>
          <w:rtl/>
          <w:lang w:eastAsia="en-US"/>
        </w:rPr>
        <w:t xml:space="preserve"> </w:t>
      </w:r>
      <w:r w:rsidRPr="00480E66">
        <w:rPr>
          <w:rFonts w:hint="cs"/>
          <w:rtl/>
        </w:rPr>
        <w:t>זה אותו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ראה אגב את הנוסח המלא שם: </w:t>
      </w:r>
      <w:r w:rsidRPr="00480E66">
        <w:rPr>
          <w:rFonts w:hint="cs"/>
          <w:rtl/>
        </w:rPr>
        <w:t>"</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w:t>
      </w:r>
      <w:r w:rsidRPr="00480E66">
        <w:rPr>
          <w:rtl/>
          <w:lang w:eastAsia="en-US"/>
        </w:rPr>
        <w:t>–</w:t>
      </w:r>
      <w:r w:rsidRPr="00480E66">
        <w:rPr>
          <w:rFonts w:hint="cs"/>
          <w:rtl/>
          <w:lang w:eastAsia="en-US"/>
        </w:rPr>
        <w:t xml:space="preserve"> אמר ר' עקיבא: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עזאי</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ספר</w:t>
      </w:r>
      <w:r w:rsidRPr="00480E66">
        <w:rPr>
          <w:rtl/>
          <w:lang w:eastAsia="en-US"/>
        </w:rPr>
        <w:t xml:space="preserve"> </w:t>
      </w:r>
      <w:r w:rsidRPr="00480E66">
        <w:rPr>
          <w:rFonts w:hint="eastAsia"/>
          <w:rtl/>
          <w:lang w:eastAsia="en-US"/>
        </w:rPr>
        <w:t>תולדות</w:t>
      </w:r>
      <w:r w:rsidRPr="00480E66">
        <w:rPr>
          <w:rtl/>
          <w:lang w:eastAsia="en-US"/>
        </w:rPr>
        <w:t xml:space="preserve"> </w:t>
      </w:r>
      <w:r w:rsidRPr="00480E66">
        <w:rPr>
          <w:rFonts w:hint="eastAsia"/>
          <w:rtl/>
          <w:lang w:eastAsia="en-US"/>
        </w:rPr>
        <w:t>אדם</w:t>
      </w:r>
      <w:r w:rsidRPr="00480E66">
        <w:rPr>
          <w:rFonts w:hint="cs"/>
          <w:rtl/>
          <w:lang w:eastAsia="en-US"/>
        </w:rPr>
        <w:t xml:space="preserve"> -</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מזה</w:t>
      </w:r>
      <w:r w:rsidRPr="00480E66">
        <w:rPr>
          <w:rFonts w:hint="cs"/>
          <w:rtl/>
          <w:lang w:eastAsia="en-US"/>
        </w:rPr>
        <w:t>"</w:t>
      </w:r>
      <w:r w:rsidRPr="00480E66">
        <w:rPr>
          <w:rtl/>
          <w:lang w:eastAsia="en-US"/>
        </w:rPr>
        <w:t>.</w:t>
      </w:r>
      <w:r w:rsidRPr="00480E66">
        <w:rPr>
          <w:rFonts w:hint="cs"/>
          <w:rtl/>
          <w:lang w:eastAsia="en-US"/>
        </w:rPr>
        <w:t xml:space="preserve"> והנוסח </w:t>
      </w:r>
      <w:r>
        <w:rPr>
          <w:rFonts w:hint="cs"/>
          <w:rtl/>
          <w:lang w:eastAsia="en-US"/>
        </w:rPr>
        <w:t xml:space="preserve">בסדר </w:t>
      </w:r>
      <w:r w:rsidRPr="00480E66">
        <w:rPr>
          <w:rFonts w:hint="cs"/>
          <w:rtl/>
          <w:lang w:eastAsia="en-US"/>
        </w:rPr>
        <w:t>הפוך במדרש</w:t>
      </w:r>
      <w:r w:rsidRPr="00480E66">
        <w:rPr>
          <w:rtl/>
          <w:lang w:eastAsia="en-US"/>
        </w:rPr>
        <w:t xml:space="preserve"> </w:t>
      </w:r>
      <w:r w:rsidRPr="00480E66">
        <w:rPr>
          <w:rFonts w:hint="eastAsia"/>
          <w:rtl/>
          <w:lang w:eastAsia="en-US"/>
        </w:rPr>
        <w:t>בראשית</w:t>
      </w:r>
      <w:r w:rsidRPr="00480E66">
        <w:rPr>
          <w:rtl/>
          <w:lang w:eastAsia="en-US"/>
        </w:rPr>
        <w:t xml:space="preserve"> </w:t>
      </w:r>
      <w:r w:rsidRPr="00480E66">
        <w:rPr>
          <w:rFonts w:hint="eastAsia"/>
          <w:rtl/>
          <w:lang w:eastAsia="en-US"/>
        </w:rPr>
        <w:t>רבתי</w:t>
      </w:r>
      <w:r w:rsidRPr="00480E66">
        <w:rPr>
          <w:rtl/>
          <w:lang w:eastAsia="en-US"/>
        </w:rPr>
        <w:t xml:space="preserve"> </w:t>
      </w:r>
      <w:r w:rsidRPr="00480E66">
        <w:rPr>
          <w:rFonts w:hint="eastAsia"/>
          <w:rtl/>
          <w:lang w:eastAsia="en-US"/>
        </w:rPr>
        <w:t>פרשת</w:t>
      </w:r>
      <w:r w:rsidRPr="00480E66">
        <w:rPr>
          <w:rtl/>
          <w:lang w:eastAsia="en-US"/>
        </w:rPr>
        <w:t xml:space="preserve"> </w:t>
      </w:r>
      <w:r w:rsidRPr="00480E66">
        <w:rPr>
          <w:rFonts w:hint="eastAsia"/>
          <w:rtl/>
          <w:lang w:eastAsia="en-US"/>
        </w:rPr>
        <w:t>בראשית</w:t>
      </w:r>
      <w:r w:rsidRPr="00480E66">
        <w:rPr>
          <w:rtl/>
          <w:lang w:eastAsia="en-US"/>
        </w:rPr>
        <w:t xml:space="preserve"> </w:t>
      </w:r>
      <w:r w:rsidRPr="00480E66">
        <w:rPr>
          <w:rFonts w:hint="eastAsia"/>
          <w:rtl/>
          <w:lang w:eastAsia="en-US"/>
        </w:rPr>
        <w:t>עמוד</w:t>
      </w:r>
      <w:r w:rsidRPr="00480E66">
        <w:rPr>
          <w:rtl/>
          <w:lang w:eastAsia="en-US"/>
        </w:rPr>
        <w:t xml:space="preserve"> 57</w:t>
      </w:r>
      <w:r w:rsidRPr="00480E66">
        <w:rPr>
          <w:rFonts w:hint="cs"/>
          <w:rtl/>
          <w:lang w:eastAsia="en-US"/>
        </w:rPr>
        <w:t>: "</w:t>
      </w:r>
      <w:r w:rsidRPr="00480E66">
        <w:rPr>
          <w:rFonts w:hint="eastAsia"/>
          <w:rtl/>
          <w:lang w:eastAsia="en-US"/>
        </w:rPr>
        <w:t>בדמות</w:t>
      </w:r>
      <w:r w:rsidRPr="00480E66">
        <w:rPr>
          <w:rtl/>
          <w:lang w:eastAsia="en-US"/>
        </w:rPr>
        <w:t xml:space="preserve"> </w:t>
      </w:r>
      <w:r w:rsidRPr="00480E66">
        <w:rPr>
          <w:rFonts w:hint="eastAsia"/>
          <w:rtl/>
          <w:lang w:eastAsia="en-US"/>
        </w:rPr>
        <w:t>אלהים</w:t>
      </w:r>
      <w:r w:rsidRPr="00480E66">
        <w:rPr>
          <w:rtl/>
          <w:lang w:eastAsia="en-US"/>
        </w:rPr>
        <w:t xml:space="preserve"> </w:t>
      </w:r>
      <w:r w:rsidRPr="00480E66">
        <w:rPr>
          <w:rFonts w:hint="eastAsia"/>
          <w:rtl/>
          <w:lang w:eastAsia="en-US"/>
        </w:rPr>
        <w:t>עשה</w:t>
      </w:r>
      <w:r w:rsidRPr="00480E66">
        <w:rPr>
          <w:rtl/>
          <w:lang w:eastAsia="en-US"/>
        </w:rPr>
        <w:t xml:space="preserve"> </w:t>
      </w:r>
      <w:r w:rsidRPr="00480E66">
        <w:rPr>
          <w:rFonts w:hint="eastAsia"/>
          <w:rtl/>
          <w:lang w:eastAsia="en-US"/>
        </w:rPr>
        <w:t>אותו</w:t>
      </w:r>
      <w:r w:rsidRPr="00480E66">
        <w:rPr>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עזאי</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ספר</w:t>
      </w:r>
      <w:r w:rsidRPr="00480E66">
        <w:rPr>
          <w:rtl/>
          <w:lang w:eastAsia="en-US"/>
        </w:rPr>
        <w:t xml:space="preserve"> </w:t>
      </w:r>
      <w:r w:rsidRPr="00480E66">
        <w:rPr>
          <w:rFonts w:hint="eastAsia"/>
          <w:rtl/>
          <w:lang w:eastAsia="en-US"/>
        </w:rPr>
        <w:t>תולדות</w:t>
      </w:r>
      <w:r w:rsidRPr="00480E66">
        <w:rPr>
          <w:rtl/>
          <w:lang w:eastAsia="en-US"/>
        </w:rPr>
        <w:t xml:space="preserve"> </w:t>
      </w:r>
      <w:r w:rsidRPr="00480E66">
        <w:rPr>
          <w:rFonts w:hint="eastAsia"/>
          <w:rtl/>
          <w:lang w:eastAsia="en-US"/>
        </w:rPr>
        <w:t>אדם</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tl/>
          <w:lang w:eastAsia="en-US"/>
        </w:rPr>
        <w:t xml:space="preserve">. </w:t>
      </w:r>
      <w:r w:rsidRPr="00480E66">
        <w:rPr>
          <w:rFonts w:hint="eastAsia"/>
          <w:rtl/>
          <w:lang w:eastAsia="en-US"/>
        </w:rPr>
        <w:t>ר</w:t>
      </w:r>
      <w:r>
        <w:rPr>
          <w:rFonts w:hint="cs"/>
          <w:rtl/>
          <w:lang w:eastAsia="en-US"/>
        </w:rPr>
        <w:t xml:space="preserve">' עקיבא </w:t>
      </w:r>
      <w:r w:rsidRPr="00480E66">
        <w:rPr>
          <w:rFonts w:hint="eastAsia"/>
          <w:rtl/>
          <w:lang w:eastAsia="en-US"/>
        </w:rPr>
        <w:t>אומר</w:t>
      </w:r>
      <w:r>
        <w:rPr>
          <w:rFonts w:hint="cs"/>
          <w:rtl/>
          <w:lang w:eastAsia="en-US"/>
        </w:rPr>
        <w:t>:</w:t>
      </w:r>
      <w:r w:rsidRPr="00480E66">
        <w:rPr>
          <w:rtl/>
          <w:lang w:eastAsia="en-US"/>
        </w:rPr>
        <w:t xml:space="preserve">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tl/>
          <w:lang w:eastAsia="en-US"/>
        </w:rPr>
        <w:t xml:space="preserve"> (</w:t>
      </w:r>
      <w:r w:rsidRPr="00480E66">
        <w:rPr>
          <w:rFonts w:hint="eastAsia"/>
          <w:rtl/>
          <w:lang w:eastAsia="en-US"/>
        </w:rPr>
        <w:t>ויקרא</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ט</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ח</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יותר</w:t>
      </w:r>
      <w:r w:rsidRPr="00480E66">
        <w:rPr>
          <w:rtl/>
          <w:lang w:eastAsia="en-US"/>
        </w:rPr>
        <w:t xml:space="preserve"> </w:t>
      </w:r>
      <w:r w:rsidRPr="00480E66">
        <w:rPr>
          <w:rFonts w:hint="eastAsia"/>
          <w:rtl/>
          <w:lang w:eastAsia="en-US"/>
        </w:rPr>
        <w:t>מזה</w:t>
      </w:r>
      <w:r w:rsidRPr="00480E66">
        <w:rPr>
          <w:rtl/>
          <w:lang w:eastAsia="en-US"/>
        </w:rPr>
        <w:t xml:space="preserve">, </w:t>
      </w:r>
      <w:r w:rsidRPr="00480E66">
        <w:rPr>
          <w:rFonts w:hint="eastAsia"/>
          <w:rtl/>
          <w:lang w:eastAsia="en-US"/>
        </w:rPr>
        <w:t>שלא</w:t>
      </w:r>
      <w:r w:rsidRPr="00480E66">
        <w:rPr>
          <w:rtl/>
          <w:lang w:eastAsia="en-US"/>
        </w:rPr>
        <w:t xml:space="preserve"> </w:t>
      </w:r>
      <w:r w:rsidRPr="00480E66">
        <w:rPr>
          <w:rFonts w:hint="eastAsia"/>
          <w:rtl/>
          <w:lang w:eastAsia="en-US"/>
        </w:rPr>
        <w:t>תאמר</w:t>
      </w:r>
      <w:r w:rsidRPr="00480E66">
        <w:rPr>
          <w:rtl/>
          <w:lang w:eastAsia="en-US"/>
        </w:rPr>
        <w:t xml:space="preserve"> </w:t>
      </w:r>
      <w:r w:rsidRPr="00480E66">
        <w:rPr>
          <w:rFonts w:hint="eastAsia"/>
          <w:rtl/>
          <w:lang w:eastAsia="en-US"/>
        </w:rPr>
        <w:t>הואיל</w:t>
      </w:r>
      <w:r w:rsidRPr="00480E66">
        <w:rPr>
          <w:rtl/>
          <w:lang w:eastAsia="en-US"/>
        </w:rPr>
        <w:t xml:space="preserve"> </w:t>
      </w:r>
      <w:r w:rsidRPr="00480E66">
        <w:rPr>
          <w:rFonts w:hint="eastAsia"/>
          <w:rtl/>
          <w:lang w:eastAsia="en-US"/>
        </w:rPr>
        <w:t>ונתבזיתי</w:t>
      </w:r>
      <w:r w:rsidRPr="00480E66">
        <w:rPr>
          <w:rtl/>
          <w:lang w:eastAsia="en-US"/>
        </w:rPr>
        <w:t xml:space="preserve"> </w:t>
      </w:r>
      <w:r w:rsidRPr="00480E66">
        <w:rPr>
          <w:rFonts w:hint="eastAsia"/>
          <w:rtl/>
          <w:lang w:eastAsia="en-US"/>
        </w:rPr>
        <w:t>יתבזו</w:t>
      </w:r>
      <w:r w:rsidRPr="00480E66">
        <w:rPr>
          <w:rtl/>
          <w:lang w:eastAsia="en-US"/>
        </w:rPr>
        <w:t xml:space="preserve"> </w:t>
      </w:r>
      <w:r w:rsidRPr="00480E66">
        <w:rPr>
          <w:rFonts w:hint="eastAsia"/>
          <w:rtl/>
          <w:lang w:eastAsia="en-US"/>
        </w:rPr>
        <w:t>חברי</w:t>
      </w:r>
      <w:r w:rsidRPr="00480E66">
        <w:rPr>
          <w:rtl/>
          <w:lang w:eastAsia="en-US"/>
        </w:rPr>
        <w:t xml:space="preserve"> </w:t>
      </w:r>
      <w:r w:rsidRPr="00480E66">
        <w:rPr>
          <w:rFonts w:hint="eastAsia"/>
          <w:rtl/>
          <w:lang w:eastAsia="en-US"/>
        </w:rPr>
        <w:t>עמי</w:t>
      </w:r>
      <w:r w:rsidRPr="00480E66">
        <w:rPr>
          <w:rtl/>
          <w:lang w:eastAsia="en-US"/>
        </w:rPr>
        <w:t xml:space="preserve">, </w:t>
      </w:r>
      <w:r w:rsidRPr="00480E66">
        <w:rPr>
          <w:rFonts w:hint="eastAsia"/>
          <w:rtl/>
          <w:lang w:eastAsia="en-US"/>
        </w:rPr>
        <w:t>הואיל</w:t>
      </w:r>
      <w:r w:rsidRPr="00480E66">
        <w:rPr>
          <w:rtl/>
          <w:lang w:eastAsia="en-US"/>
        </w:rPr>
        <w:t xml:space="preserve"> </w:t>
      </w:r>
      <w:r w:rsidRPr="00480E66">
        <w:rPr>
          <w:rFonts w:hint="eastAsia"/>
          <w:rtl/>
          <w:lang w:eastAsia="en-US"/>
        </w:rPr>
        <w:t>ונתקלקלתי</w:t>
      </w:r>
      <w:r w:rsidRPr="00480E66">
        <w:rPr>
          <w:rtl/>
          <w:lang w:eastAsia="en-US"/>
        </w:rPr>
        <w:t xml:space="preserve"> </w:t>
      </w:r>
      <w:r w:rsidRPr="00480E66">
        <w:rPr>
          <w:rFonts w:hint="eastAsia"/>
          <w:rtl/>
          <w:lang w:eastAsia="en-US"/>
        </w:rPr>
        <w:t>יתקלקלו</w:t>
      </w:r>
      <w:r w:rsidRPr="00480E66">
        <w:rPr>
          <w:rtl/>
          <w:lang w:eastAsia="en-US"/>
        </w:rPr>
        <w:t xml:space="preserve"> </w:t>
      </w:r>
      <w:r w:rsidRPr="00480E66">
        <w:rPr>
          <w:rFonts w:hint="eastAsia"/>
          <w:rtl/>
          <w:lang w:eastAsia="en-US"/>
        </w:rPr>
        <w:t>חברי</w:t>
      </w:r>
      <w:r w:rsidRPr="00480E66">
        <w:rPr>
          <w:rtl/>
          <w:lang w:eastAsia="en-US"/>
        </w:rPr>
        <w:t xml:space="preserve"> </w:t>
      </w:r>
      <w:r w:rsidRPr="00480E66">
        <w:rPr>
          <w:rFonts w:hint="eastAsia"/>
          <w:rtl/>
          <w:lang w:eastAsia="en-US"/>
        </w:rPr>
        <w:t>עמי</w:t>
      </w:r>
      <w:r w:rsidRPr="00480E66">
        <w:rPr>
          <w:rFonts w:hint="cs"/>
          <w:rtl/>
          <w:lang w:eastAsia="en-US"/>
        </w:rPr>
        <w:t>"</w:t>
      </w:r>
      <w:r w:rsidRPr="00480E66">
        <w:rPr>
          <w:rtl/>
          <w:lang w:eastAsia="en-US"/>
        </w:rPr>
        <w:t>.</w:t>
      </w:r>
      <w:r w:rsidRPr="00480E66">
        <w:rPr>
          <w:rFonts w:hint="cs"/>
          <w:rtl/>
          <w:lang w:eastAsia="en-US"/>
        </w:rPr>
        <w:t xml:space="preserve"> דור המדבר אינם "רעך" ואף לא "אדם" בעיני ר' עקיבא</w:t>
      </w:r>
      <w:r>
        <w:rPr>
          <w:rFonts w:hint="cs"/>
          <w:rtl/>
          <w:lang w:eastAsia="en-US"/>
        </w:rPr>
        <w:t>?</w:t>
      </w:r>
      <w:r w:rsidRPr="00480E66">
        <w:rPr>
          <w:rFonts w:hint="cs"/>
          <w:rtl/>
        </w:rPr>
        <w:t xml:space="preserve"> </w:t>
      </w:r>
      <w:r>
        <w:rPr>
          <w:rFonts w:hint="cs"/>
          <w:rtl/>
        </w:rPr>
        <w:t xml:space="preserve">אותם אפשר לבזות ולהתקלקל בם? ומי אומר על ר' עקיבא שעזב חסידותו? רבה בר בר חנה. אותו אמורא שראה את מתי מדבר ובקש ללמוד מהם על מצוות ציצית, אבל החמיץ את ההזדמנות לבטל את שבועת ה' כנגדם. ראה שוב דברינו </w:t>
      </w:r>
      <w:hyperlink r:id="rId4" w:history="1">
        <w:r w:rsidRPr="00797564">
          <w:rPr>
            <w:rStyle w:val="Hyperlink"/>
            <w:rFonts w:hint="cs"/>
            <w:rtl/>
          </w:rPr>
          <w:t>מתי מדבר</w:t>
        </w:r>
      </w:hyperlink>
      <w:r>
        <w:rPr>
          <w:rFonts w:hint="cs"/>
          <w:rtl/>
        </w:rPr>
        <w:t xml:space="preserve"> בשבת זו בשנה האחרת. וראה גם הערה </w:t>
      </w:r>
      <w:r w:rsidR="001E6B26">
        <w:rPr>
          <w:rFonts w:hint="cs"/>
          <w:rtl/>
        </w:rPr>
        <w:t>6</w:t>
      </w:r>
      <w:r w:rsidR="001E6B26">
        <w:t xml:space="preserve"> </w:t>
      </w:r>
      <w:r>
        <w:rPr>
          <w:rFonts w:hint="cs"/>
          <w:rtl/>
        </w:rPr>
        <w:t>לעיל.</w:t>
      </w:r>
    </w:p>
  </w:footnote>
  <w:footnote w:id="10">
    <w:p w14:paraId="000BE887" w14:textId="77777777" w:rsidR="00361D88" w:rsidRDefault="00361D88" w:rsidP="00361D88">
      <w:pPr>
        <w:pStyle w:val="a3"/>
        <w:rPr>
          <w:rFonts w:hint="cs"/>
        </w:rPr>
      </w:pPr>
      <w:r>
        <w:rPr>
          <w:rStyle w:val="a5"/>
        </w:rPr>
        <w:footnoteRef/>
      </w:r>
      <w:r>
        <w:rPr>
          <w:rtl/>
        </w:rPr>
        <w:t xml:space="preserve"> </w:t>
      </w:r>
      <w:r>
        <w:rPr>
          <w:rFonts w:hint="cs"/>
          <w:rtl/>
        </w:rPr>
        <w:t xml:space="preserve">ראה דברינו </w:t>
      </w:r>
      <w:hyperlink r:id="rId5" w:history="1">
        <w:r w:rsidRPr="004A2BAC">
          <w:rPr>
            <w:rStyle w:val="Hyperlink"/>
            <w:rFonts w:hint="cs"/>
            <w:rtl/>
          </w:rPr>
          <w:t>חסד נעורים</w:t>
        </w:r>
      </w:hyperlink>
      <w:r>
        <w:rPr>
          <w:rFonts w:hint="cs"/>
          <w:rtl/>
        </w:rPr>
        <w:t xml:space="preserve"> בפרשת מטות.</w:t>
      </w:r>
    </w:p>
  </w:footnote>
  <w:footnote w:id="11">
    <w:p w14:paraId="63E424E9" w14:textId="77777777" w:rsidR="00476DF2" w:rsidRPr="00480E66" w:rsidRDefault="00476DF2" w:rsidP="00E93635">
      <w:pPr>
        <w:pStyle w:val="a3"/>
        <w:rPr>
          <w:rFonts w:hint="cs"/>
          <w:rtl/>
        </w:rPr>
      </w:pPr>
      <w:r w:rsidRPr="00480E66">
        <w:rPr>
          <w:rStyle w:val="a5"/>
        </w:rPr>
        <w:footnoteRef/>
      </w:r>
      <w:r w:rsidRPr="00480E66">
        <w:rPr>
          <w:rtl/>
        </w:rPr>
        <w:t xml:space="preserve"> </w:t>
      </w:r>
      <w:r w:rsidRPr="00480E66">
        <w:rPr>
          <w:rFonts w:hint="cs"/>
          <w:rtl/>
          <w:lang w:eastAsia="en-US"/>
        </w:rPr>
        <w:t>אבל ר' עקיבא לא מוותר. ראה כל השקלא וטריא ב</w:t>
      </w:r>
      <w:r w:rsidRPr="00480E66">
        <w:rPr>
          <w:rFonts w:hint="eastAsia"/>
          <w:rtl/>
          <w:lang w:eastAsia="en-US"/>
        </w:rPr>
        <w:t>מסכת</w:t>
      </w:r>
      <w:r w:rsidRPr="00480E66">
        <w:rPr>
          <w:rtl/>
          <w:lang w:eastAsia="en-US"/>
        </w:rPr>
        <w:t xml:space="preserve"> </w:t>
      </w:r>
      <w:r w:rsidRPr="00480E66">
        <w:rPr>
          <w:rFonts w:hint="eastAsia"/>
          <w:rtl/>
          <w:lang w:eastAsia="en-US"/>
        </w:rPr>
        <w:t>כלה</w:t>
      </w:r>
      <w:r w:rsidRPr="00480E66">
        <w:rPr>
          <w:rtl/>
          <w:lang w:eastAsia="en-US"/>
        </w:rPr>
        <w:t xml:space="preserve"> </w:t>
      </w:r>
      <w:r w:rsidRPr="00480E66">
        <w:rPr>
          <w:rFonts w:hint="eastAsia"/>
          <w:rtl/>
          <w:lang w:eastAsia="en-US"/>
        </w:rPr>
        <w:t>רבתי</w:t>
      </w:r>
      <w:r w:rsidRPr="00480E66">
        <w:rPr>
          <w:rtl/>
          <w:lang w:eastAsia="en-US"/>
        </w:rPr>
        <w:t xml:space="preserve"> </w:t>
      </w:r>
      <w:r w:rsidRPr="00480E66">
        <w:rPr>
          <w:rFonts w:hint="eastAsia"/>
          <w:rtl/>
          <w:lang w:eastAsia="en-US"/>
        </w:rPr>
        <w:t>פרק</w:t>
      </w:r>
      <w:r w:rsidRPr="00480E66">
        <w:rPr>
          <w:rtl/>
          <w:lang w:eastAsia="en-US"/>
        </w:rPr>
        <w:t xml:space="preserve"> </w:t>
      </w:r>
      <w:r w:rsidRPr="00480E66">
        <w:rPr>
          <w:rFonts w:hint="eastAsia"/>
          <w:rtl/>
          <w:lang w:eastAsia="en-US"/>
        </w:rPr>
        <w:t>ג</w:t>
      </w:r>
      <w:r w:rsidRPr="00480E66">
        <w:rPr>
          <w:rtl/>
          <w:lang w:eastAsia="en-US"/>
        </w:rPr>
        <w:t xml:space="preserve"> </w:t>
      </w:r>
      <w:r w:rsidRPr="00480E66">
        <w:rPr>
          <w:rFonts w:hint="eastAsia"/>
          <w:rtl/>
          <w:lang w:eastAsia="en-US"/>
        </w:rPr>
        <w:t>הלכה</w:t>
      </w:r>
      <w:r w:rsidRPr="00480E66">
        <w:rPr>
          <w:rtl/>
          <w:lang w:eastAsia="en-US"/>
        </w:rPr>
        <w:t xml:space="preserve"> </w:t>
      </w:r>
      <w:r w:rsidRPr="00480E66">
        <w:rPr>
          <w:rFonts w:hint="eastAsia"/>
          <w:rtl/>
          <w:lang w:eastAsia="en-US"/>
        </w:rPr>
        <w:t>כא</w:t>
      </w:r>
      <w:r w:rsidRPr="00480E66">
        <w:rPr>
          <w:rFonts w:hint="cs"/>
          <w:rtl/>
          <w:lang w:eastAsia="en-US"/>
        </w:rPr>
        <w:t>: "</w:t>
      </w:r>
      <w:r w:rsidRPr="00480E66">
        <w:rPr>
          <w:rFonts w:hint="eastAsia"/>
          <w:rtl/>
          <w:lang w:eastAsia="en-US"/>
        </w:rPr>
        <w:t>שבעה</w:t>
      </w:r>
      <w:r w:rsidRPr="00480E66">
        <w:rPr>
          <w:rtl/>
          <w:lang w:eastAsia="en-US"/>
        </w:rPr>
        <w:t xml:space="preserve"> </w:t>
      </w:r>
      <w:r w:rsidRPr="00480E66">
        <w:rPr>
          <w:rFonts w:hint="eastAsia"/>
          <w:rtl/>
          <w:lang w:eastAsia="en-US"/>
        </w:rPr>
        <w:t>אבות</w:t>
      </w:r>
      <w:r w:rsidRPr="00480E66">
        <w:rPr>
          <w:rtl/>
          <w:lang w:eastAsia="en-US"/>
        </w:rPr>
        <w:t xml:space="preserve"> </w:t>
      </w:r>
      <w:r w:rsidRPr="00480E66">
        <w:rPr>
          <w:rFonts w:hint="eastAsia"/>
          <w:rtl/>
          <w:lang w:eastAsia="en-US"/>
        </w:rPr>
        <w:t>כרותי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אלו</w:t>
      </w:r>
      <w:r w:rsidRPr="00480E66">
        <w:rPr>
          <w:rtl/>
          <w:lang w:eastAsia="en-US"/>
        </w:rPr>
        <w:t xml:space="preserve"> </w:t>
      </w:r>
      <w:r w:rsidRPr="00480E66">
        <w:rPr>
          <w:rFonts w:hint="eastAsia"/>
          <w:rtl/>
          <w:lang w:eastAsia="en-US"/>
        </w:rPr>
        <w:t>הן</w:t>
      </w:r>
      <w:r w:rsidRPr="00480E66">
        <w:rPr>
          <w:rtl/>
          <w:lang w:eastAsia="en-US"/>
        </w:rPr>
        <w:t xml:space="preserve">, </w:t>
      </w:r>
      <w:smartTag w:uri="urn:schemas-microsoft-com:office:smarttags" w:element="PersonName">
        <w:smartTagPr>
          <w:attr w:name="ProductID" w:val="אברהם יצחק"/>
        </w:smartTagPr>
        <w:r w:rsidRPr="00480E66">
          <w:rPr>
            <w:rFonts w:hint="eastAsia"/>
            <w:rtl/>
            <w:lang w:eastAsia="en-US"/>
          </w:rPr>
          <w:t>אברהם</w:t>
        </w:r>
        <w:r w:rsidRPr="00480E66">
          <w:rPr>
            <w:rtl/>
            <w:lang w:eastAsia="en-US"/>
          </w:rPr>
          <w:t xml:space="preserve"> </w:t>
        </w:r>
        <w:r w:rsidRPr="00480E66">
          <w:rPr>
            <w:rFonts w:hint="eastAsia"/>
            <w:rtl/>
            <w:lang w:eastAsia="en-US"/>
          </w:rPr>
          <w:t>יצחק</w:t>
        </w:r>
      </w:smartTag>
      <w:r w:rsidRPr="00480E66">
        <w:rPr>
          <w:rtl/>
          <w:lang w:eastAsia="en-US"/>
        </w:rPr>
        <w:t xml:space="preserve"> </w:t>
      </w:r>
      <w:r w:rsidRPr="00480E66">
        <w:rPr>
          <w:rFonts w:hint="eastAsia"/>
          <w:rtl/>
          <w:lang w:eastAsia="en-US"/>
        </w:rPr>
        <w:t>ויעקב</w:t>
      </w:r>
      <w:r w:rsidRPr="00480E66">
        <w:rPr>
          <w:rtl/>
          <w:lang w:eastAsia="en-US"/>
        </w:rPr>
        <w:t xml:space="preserve"> </w:t>
      </w:r>
      <w:r w:rsidRPr="00480E66">
        <w:rPr>
          <w:rFonts w:hint="eastAsia"/>
          <w:rtl/>
          <w:lang w:eastAsia="en-US"/>
        </w:rPr>
        <w:t>משה</w:t>
      </w:r>
      <w:r w:rsidRPr="00480E66">
        <w:rPr>
          <w:rtl/>
          <w:lang w:eastAsia="en-US"/>
        </w:rPr>
        <w:t xml:space="preserve"> </w:t>
      </w:r>
      <w:r w:rsidRPr="00480E66">
        <w:rPr>
          <w:rFonts w:hint="eastAsia"/>
          <w:rtl/>
          <w:lang w:eastAsia="en-US"/>
        </w:rPr>
        <w:t>ואהרן</w:t>
      </w:r>
      <w:r w:rsidRPr="00480E66">
        <w:rPr>
          <w:rtl/>
          <w:lang w:eastAsia="en-US"/>
        </w:rPr>
        <w:t xml:space="preserve"> </w:t>
      </w:r>
      <w:r w:rsidRPr="00480E66">
        <w:rPr>
          <w:rFonts w:hint="eastAsia"/>
          <w:rtl/>
          <w:lang w:eastAsia="en-US"/>
        </w:rPr>
        <w:t>פינחס</w:t>
      </w:r>
      <w:r w:rsidRPr="00480E66">
        <w:rPr>
          <w:rtl/>
          <w:lang w:eastAsia="en-US"/>
        </w:rPr>
        <w:t xml:space="preserve"> </w:t>
      </w:r>
      <w:r w:rsidRPr="00480E66">
        <w:rPr>
          <w:rFonts w:hint="eastAsia"/>
          <w:rtl/>
          <w:lang w:eastAsia="en-US"/>
        </w:rPr>
        <w:t>ודוד</w:t>
      </w:r>
      <w:r w:rsidRPr="00480E66">
        <w:rPr>
          <w:rFonts w:hint="cs"/>
          <w:rtl/>
          <w:lang w:eastAsia="en-US"/>
        </w:rPr>
        <w:t xml:space="preserve"> ... </w:t>
      </w:r>
      <w:r w:rsidRPr="00480E66">
        <w:rPr>
          <w:rFonts w:hint="eastAsia"/>
          <w:rtl/>
          <w:lang w:eastAsia="en-US"/>
        </w:rPr>
        <w:t>תנא</w:t>
      </w:r>
      <w:r w:rsidRPr="00480E66">
        <w:rPr>
          <w:rFonts w:hint="cs"/>
          <w:rtl/>
          <w:lang w:eastAsia="en-US"/>
        </w:rPr>
        <w:t>:</w:t>
      </w:r>
      <w:r w:rsidRPr="00480E66">
        <w:rPr>
          <w:rtl/>
          <w:lang w:eastAsia="en-US"/>
        </w:rPr>
        <w:t xml:space="preserve"> </w:t>
      </w:r>
      <w:r w:rsidRPr="00480E66">
        <w:rPr>
          <w:rFonts w:hint="eastAsia"/>
          <w:rtl/>
          <w:lang w:eastAsia="en-US"/>
        </w:rPr>
        <w:t>אף</w:t>
      </w:r>
      <w:r w:rsidRPr="00480E66">
        <w:rPr>
          <w:rtl/>
          <w:lang w:eastAsia="en-US"/>
        </w:rPr>
        <w:t xml:space="preserve"> </w:t>
      </w:r>
      <w:r w:rsidRPr="00480E66">
        <w:rPr>
          <w:rFonts w:hint="eastAsia"/>
          <w:rtl/>
          <w:lang w:eastAsia="en-US"/>
        </w:rPr>
        <w:t>ישראל</w:t>
      </w:r>
      <w:r w:rsidRPr="00480E66">
        <w:rPr>
          <w:rtl/>
          <w:lang w:eastAsia="en-US"/>
        </w:rPr>
        <w:t xml:space="preserve"> </w:t>
      </w:r>
      <w:r w:rsidRPr="00480E66">
        <w:rPr>
          <w:rFonts w:hint="eastAsia"/>
          <w:rtl/>
          <w:lang w:eastAsia="en-US"/>
        </w:rPr>
        <w:t>כרותי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שנאמר</w:t>
      </w:r>
      <w:r>
        <w:rPr>
          <w:rFonts w:hint="cs"/>
          <w:rtl/>
          <w:lang w:eastAsia="en-US"/>
        </w:rPr>
        <w:t>:</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ואת</w:t>
      </w:r>
      <w:r w:rsidRPr="00480E66">
        <w:rPr>
          <w:rtl/>
          <w:lang w:eastAsia="en-US"/>
        </w:rPr>
        <w:t xml:space="preserve"> </w:t>
      </w:r>
      <w:r w:rsidRPr="00480E66">
        <w:rPr>
          <w:rFonts w:hint="eastAsia"/>
          <w:rtl/>
          <w:lang w:eastAsia="en-US"/>
        </w:rPr>
        <w:t>ישראל</w:t>
      </w:r>
      <w:r>
        <w:rPr>
          <w:rFonts w:hint="cs"/>
          <w:rtl/>
          <w:lang w:eastAsia="en-US"/>
        </w:rPr>
        <w:t xml:space="preserve"> (שמות לד כז)</w:t>
      </w:r>
      <w:r w:rsidRPr="00480E66">
        <w:rPr>
          <w:rtl/>
          <w:lang w:eastAsia="en-US"/>
        </w:rPr>
        <w:t xml:space="preserve">. </w:t>
      </w:r>
      <w:r w:rsidRPr="00480E66">
        <w:rPr>
          <w:rFonts w:hint="eastAsia"/>
          <w:rtl/>
          <w:lang w:eastAsia="en-US"/>
        </w:rPr>
        <w:t>לימא</w:t>
      </w:r>
      <w:r w:rsidRPr="00480E66">
        <w:rPr>
          <w:rtl/>
          <w:lang w:eastAsia="en-US"/>
        </w:rPr>
        <w:t xml:space="preserve"> </w:t>
      </w:r>
      <w:r w:rsidRPr="00480E66">
        <w:rPr>
          <w:rFonts w:hint="eastAsia"/>
          <w:rtl/>
          <w:lang w:eastAsia="en-US"/>
        </w:rPr>
        <w:t>תיהוי</w:t>
      </w:r>
      <w:r w:rsidRPr="00480E66">
        <w:rPr>
          <w:rtl/>
          <w:lang w:eastAsia="en-US"/>
        </w:rPr>
        <w:t xml:space="preserve"> </w:t>
      </w:r>
      <w:r w:rsidRPr="00480E66">
        <w:rPr>
          <w:rFonts w:hint="eastAsia"/>
          <w:rtl/>
          <w:lang w:eastAsia="en-US"/>
        </w:rPr>
        <w:t>תיובתיה</w:t>
      </w:r>
      <w:r w:rsidRPr="00480E66">
        <w:rPr>
          <w:rtl/>
          <w:lang w:eastAsia="en-US"/>
        </w:rPr>
        <w:t xml:space="preserve"> </w:t>
      </w:r>
      <w:r w:rsidRPr="00480E66">
        <w:rPr>
          <w:rFonts w:hint="eastAsia"/>
          <w:rtl/>
          <w:lang w:eastAsia="en-US"/>
        </w:rPr>
        <w:t>דר</w:t>
      </w:r>
      <w:r w:rsidRPr="00480E66">
        <w:rPr>
          <w:rtl/>
          <w:lang w:eastAsia="en-US"/>
        </w:rPr>
        <w:t xml:space="preserve">' </w:t>
      </w:r>
      <w:r w:rsidRPr="00480E66">
        <w:rPr>
          <w:rFonts w:hint="eastAsia"/>
          <w:rtl/>
          <w:lang w:eastAsia="en-US"/>
        </w:rPr>
        <w:t>עקיבה</w:t>
      </w:r>
      <w:r w:rsidRPr="00480E66">
        <w:rPr>
          <w:rtl/>
          <w:lang w:eastAsia="en-US"/>
        </w:rPr>
        <w:t xml:space="preserve">, </w:t>
      </w:r>
      <w:r w:rsidRPr="00480E66">
        <w:rPr>
          <w:rFonts w:hint="eastAsia"/>
          <w:rtl/>
          <w:lang w:eastAsia="en-US"/>
        </w:rPr>
        <w:t>דאמר</w:t>
      </w:r>
      <w:r w:rsidRPr="00480E66">
        <w:rPr>
          <w:rtl/>
          <w:lang w:eastAsia="en-US"/>
        </w:rPr>
        <w:t xml:space="preserve"> </w:t>
      </w:r>
      <w:r w:rsidRPr="00480E66">
        <w:rPr>
          <w:rFonts w:hint="eastAsia"/>
          <w:rtl/>
          <w:lang w:eastAsia="en-US"/>
        </w:rPr>
        <w:t>דור</w:t>
      </w:r>
      <w:r w:rsidRPr="00480E66">
        <w:rPr>
          <w:rtl/>
          <w:lang w:eastAsia="en-US"/>
        </w:rPr>
        <w:t xml:space="preserve"> </w:t>
      </w:r>
      <w:r w:rsidRPr="00480E66">
        <w:rPr>
          <w:rFonts w:hint="eastAsia"/>
          <w:rtl/>
          <w:lang w:eastAsia="en-US"/>
        </w:rPr>
        <w:t>המדבר</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לך</w:t>
      </w:r>
      <w:r w:rsidRPr="00480E66">
        <w:rPr>
          <w:rtl/>
          <w:lang w:eastAsia="en-US"/>
        </w:rPr>
        <w:t xml:space="preserve"> </w:t>
      </w:r>
      <w:r w:rsidRPr="00480E66">
        <w:rPr>
          <w:rFonts w:hint="eastAsia"/>
          <w:rtl/>
          <w:lang w:eastAsia="en-US"/>
        </w:rPr>
        <w:t>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אדרבא</w:t>
      </w:r>
      <w:r w:rsidRPr="00480E66">
        <w:rPr>
          <w:rFonts w:hint="cs"/>
          <w:rtl/>
          <w:lang w:eastAsia="en-US"/>
        </w:rPr>
        <w:t xml:space="preserve"> ...</w:t>
      </w:r>
      <w:r w:rsidRPr="00480E66">
        <w:rPr>
          <w:rtl/>
          <w:lang w:eastAsia="en-US"/>
        </w:rPr>
        <w:t xml:space="preserve"> </w:t>
      </w:r>
      <w:r w:rsidRPr="00480E66">
        <w:rPr>
          <w:rFonts w:hint="eastAsia"/>
          <w:rtl/>
          <w:lang w:eastAsia="en-US"/>
        </w:rPr>
        <w:t>וכתיב</w:t>
      </w:r>
      <w:r>
        <w:rPr>
          <w:rFonts w:hint="cs"/>
          <w:rtl/>
          <w:lang w:eastAsia="en-US"/>
        </w:rPr>
        <w:t>:</w:t>
      </w:r>
      <w:r w:rsidRPr="00480E66">
        <w:rPr>
          <w:rtl/>
          <w:lang w:eastAsia="en-US"/>
        </w:rPr>
        <w:t xml:space="preserve"> </w:t>
      </w:r>
      <w:r w:rsidRPr="00480E66">
        <w:rPr>
          <w:rFonts w:hint="eastAsia"/>
          <w:rtl/>
          <w:lang w:eastAsia="en-US"/>
        </w:rPr>
        <w:t>לא</w:t>
      </w:r>
      <w:r w:rsidRPr="00480E66">
        <w:rPr>
          <w:rtl/>
          <w:lang w:eastAsia="en-US"/>
        </w:rPr>
        <w:t xml:space="preserve"> </w:t>
      </w:r>
      <w:r w:rsidRPr="00480E66">
        <w:rPr>
          <w:rFonts w:hint="eastAsia"/>
          <w:rtl/>
          <w:lang w:eastAsia="en-US"/>
        </w:rPr>
        <w:t>כברית</w:t>
      </w:r>
      <w:r w:rsidRPr="00480E66">
        <w:rPr>
          <w:rtl/>
          <w:lang w:eastAsia="en-US"/>
        </w:rPr>
        <w:t xml:space="preserve"> </w:t>
      </w:r>
      <w:r w:rsidRPr="00480E66">
        <w:rPr>
          <w:rFonts w:hint="eastAsia"/>
          <w:rtl/>
          <w:lang w:eastAsia="en-US"/>
        </w:rPr>
        <w:t>אשר</w:t>
      </w:r>
      <w:r w:rsidRPr="00480E66">
        <w:rPr>
          <w:rtl/>
          <w:lang w:eastAsia="en-US"/>
        </w:rPr>
        <w:t xml:space="preserve"> </w:t>
      </w:r>
      <w:r w:rsidRPr="00480E66">
        <w:rPr>
          <w:rFonts w:hint="eastAsia"/>
          <w:rtl/>
          <w:lang w:eastAsia="en-US"/>
        </w:rPr>
        <w:t>כרתי</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אבותם</w:t>
      </w:r>
      <w:r w:rsidRPr="00480E66">
        <w:rPr>
          <w:rtl/>
          <w:lang w:eastAsia="en-US"/>
        </w:rPr>
        <w:t xml:space="preserve"> </w:t>
      </w:r>
      <w:r w:rsidRPr="00480E66">
        <w:rPr>
          <w:rFonts w:hint="eastAsia"/>
          <w:rtl/>
          <w:lang w:eastAsia="en-US"/>
        </w:rPr>
        <w:t>ביום</w:t>
      </w:r>
      <w:r w:rsidRPr="00480E66">
        <w:rPr>
          <w:rtl/>
          <w:lang w:eastAsia="en-US"/>
        </w:rPr>
        <w:t xml:space="preserve"> </w:t>
      </w:r>
      <w:r w:rsidRPr="00480E66">
        <w:rPr>
          <w:rFonts w:hint="eastAsia"/>
          <w:rtl/>
          <w:lang w:eastAsia="en-US"/>
        </w:rPr>
        <w:t>החזיקי</w:t>
      </w:r>
      <w:r w:rsidRPr="00480E66">
        <w:rPr>
          <w:rtl/>
          <w:lang w:eastAsia="en-US"/>
        </w:rPr>
        <w:t xml:space="preserve"> </w:t>
      </w:r>
      <w:r w:rsidRPr="00480E66">
        <w:rPr>
          <w:rFonts w:hint="eastAsia"/>
          <w:rtl/>
          <w:lang w:eastAsia="en-US"/>
        </w:rPr>
        <w:t>בידם</w:t>
      </w:r>
      <w:r w:rsidRPr="00480E66">
        <w:rPr>
          <w:rtl/>
          <w:lang w:eastAsia="en-US"/>
        </w:rPr>
        <w:t xml:space="preserve"> </w:t>
      </w:r>
      <w:r w:rsidRPr="00480E66">
        <w:rPr>
          <w:rFonts w:hint="eastAsia"/>
          <w:rtl/>
          <w:lang w:eastAsia="en-US"/>
        </w:rPr>
        <w:t>להוציאם</w:t>
      </w:r>
      <w:r w:rsidRPr="00480E66">
        <w:rPr>
          <w:rtl/>
          <w:lang w:eastAsia="en-US"/>
        </w:rPr>
        <w:t xml:space="preserve"> </w:t>
      </w:r>
      <w:r w:rsidRPr="00480E66">
        <w:rPr>
          <w:rFonts w:hint="eastAsia"/>
          <w:rtl/>
          <w:lang w:eastAsia="en-US"/>
        </w:rPr>
        <w:t>מארץ</w:t>
      </w:r>
      <w:r w:rsidRPr="00480E66">
        <w:rPr>
          <w:rtl/>
          <w:lang w:eastAsia="en-US"/>
        </w:rPr>
        <w:t xml:space="preserve"> </w:t>
      </w:r>
      <w:r w:rsidRPr="00480E66">
        <w:rPr>
          <w:rFonts w:hint="eastAsia"/>
          <w:rtl/>
          <w:lang w:eastAsia="en-US"/>
        </w:rPr>
        <w:t>מצרים</w:t>
      </w:r>
      <w:r w:rsidRPr="00480E66">
        <w:rPr>
          <w:rtl/>
          <w:lang w:eastAsia="en-US"/>
        </w:rPr>
        <w:t xml:space="preserve"> </w:t>
      </w:r>
      <w:r w:rsidRPr="00480E66">
        <w:rPr>
          <w:rFonts w:hint="eastAsia"/>
          <w:rtl/>
          <w:lang w:eastAsia="en-US"/>
        </w:rPr>
        <w:t>אשר</w:t>
      </w:r>
      <w:r w:rsidRPr="00480E66">
        <w:rPr>
          <w:rtl/>
          <w:lang w:eastAsia="en-US"/>
        </w:rPr>
        <w:t xml:space="preserve"> </w:t>
      </w:r>
      <w:r w:rsidRPr="00480E66">
        <w:rPr>
          <w:rFonts w:hint="eastAsia"/>
          <w:rtl/>
          <w:lang w:eastAsia="en-US"/>
        </w:rPr>
        <w:t>המה</w:t>
      </w:r>
      <w:r w:rsidRPr="00480E66">
        <w:rPr>
          <w:rtl/>
          <w:lang w:eastAsia="en-US"/>
        </w:rPr>
        <w:t xml:space="preserve"> </w:t>
      </w:r>
      <w:r w:rsidRPr="00480E66">
        <w:rPr>
          <w:rFonts w:hint="eastAsia"/>
          <w:rtl/>
          <w:lang w:eastAsia="en-US"/>
        </w:rPr>
        <w:t>הפרו</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בריתי</w:t>
      </w:r>
      <w:r>
        <w:rPr>
          <w:rFonts w:hint="cs"/>
          <w:rtl/>
          <w:lang w:eastAsia="en-US"/>
        </w:rPr>
        <w:t xml:space="preserve"> (ירמיהו לא לא)</w:t>
      </w:r>
      <w:r w:rsidRPr="00480E66">
        <w:rPr>
          <w:rFonts w:hint="cs"/>
          <w:rtl/>
          <w:lang w:eastAsia="en-US"/>
        </w:rPr>
        <w:t xml:space="preserve"> ...</w:t>
      </w:r>
      <w:r w:rsidRPr="00480E66">
        <w:rPr>
          <w:rtl/>
          <w:lang w:eastAsia="en-US"/>
        </w:rPr>
        <w:t xml:space="preserve"> </w:t>
      </w:r>
      <w:r w:rsidRPr="00480E66">
        <w:rPr>
          <w:rFonts w:hint="eastAsia"/>
          <w:rtl/>
          <w:lang w:eastAsia="en-US"/>
        </w:rPr>
        <w:t>תא</w:t>
      </w:r>
      <w:r w:rsidRPr="00480E66">
        <w:rPr>
          <w:rtl/>
          <w:lang w:eastAsia="en-US"/>
        </w:rPr>
        <w:t xml:space="preserve"> </w:t>
      </w:r>
      <w:r w:rsidRPr="00480E66">
        <w:rPr>
          <w:rFonts w:hint="eastAsia"/>
          <w:rtl/>
          <w:lang w:eastAsia="en-US"/>
        </w:rPr>
        <w:t>שמע</w:t>
      </w:r>
      <w:r>
        <w:rPr>
          <w:rFonts w:hint="cs"/>
          <w:rtl/>
          <w:lang w:eastAsia="en-US"/>
        </w:rPr>
        <w:t>:</w:t>
      </w:r>
      <w:r w:rsidRPr="00480E66">
        <w:rPr>
          <w:rtl/>
          <w:lang w:eastAsia="en-US"/>
        </w:rPr>
        <w:t xml:space="preserve"> </w:t>
      </w:r>
      <w:r w:rsidRPr="00480E66">
        <w:rPr>
          <w:rFonts w:hint="eastAsia"/>
          <w:rtl/>
          <w:lang w:eastAsia="en-US"/>
        </w:rPr>
        <w:t>כה</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י</w:t>
      </w:r>
      <w:r w:rsidRPr="00480E66">
        <w:rPr>
          <w:rtl/>
          <w:lang w:eastAsia="en-US"/>
        </w:rPr>
        <w:t xml:space="preserve"> </w:t>
      </w:r>
      <w:r w:rsidRPr="00480E66">
        <w:rPr>
          <w:rFonts w:hint="eastAsia"/>
          <w:rtl/>
          <w:lang w:eastAsia="en-US"/>
        </w:rPr>
        <w:t>אלהי</w:t>
      </w:r>
      <w:r w:rsidRPr="00480E66">
        <w:rPr>
          <w:rtl/>
          <w:lang w:eastAsia="en-US"/>
        </w:rPr>
        <w:t xml:space="preserve"> </w:t>
      </w:r>
      <w:r w:rsidRPr="00480E66">
        <w:rPr>
          <w:rFonts w:hint="eastAsia"/>
          <w:rtl/>
          <w:lang w:eastAsia="en-US"/>
        </w:rPr>
        <w:t>ישראל</w:t>
      </w:r>
      <w:r w:rsidRPr="00480E66">
        <w:rPr>
          <w:rtl/>
          <w:lang w:eastAsia="en-US"/>
        </w:rPr>
        <w:t xml:space="preserve"> </w:t>
      </w:r>
      <w:r w:rsidRPr="00480E66">
        <w:rPr>
          <w:rFonts w:hint="eastAsia"/>
          <w:rtl/>
          <w:lang w:eastAsia="en-US"/>
        </w:rPr>
        <w:t>אנכי</w:t>
      </w:r>
      <w:r w:rsidRPr="00480E66">
        <w:rPr>
          <w:rtl/>
          <w:lang w:eastAsia="en-US"/>
        </w:rPr>
        <w:t xml:space="preserve"> </w:t>
      </w:r>
      <w:r w:rsidRPr="00480E66">
        <w:rPr>
          <w:rFonts w:hint="eastAsia"/>
          <w:rtl/>
          <w:lang w:eastAsia="en-US"/>
        </w:rPr>
        <w:t>כרתי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אבותיכם</w:t>
      </w:r>
      <w:r>
        <w:rPr>
          <w:rFonts w:hint="cs"/>
          <w:rtl/>
          <w:lang w:eastAsia="en-US"/>
        </w:rPr>
        <w:t xml:space="preserve"> ביום הוציאי אותם מארץ מצרים (ירמיהו לד כג) - </w:t>
      </w:r>
      <w:r w:rsidRPr="00480E66">
        <w:rPr>
          <w:rFonts w:hint="eastAsia"/>
          <w:rtl/>
          <w:lang w:eastAsia="en-US"/>
        </w:rPr>
        <w:t>קשיא</w:t>
      </w:r>
      <w:r w:rsidRPr="00480E66">
        <w:rPr>
          <w:rtl/>
          <w:lang w:eastAsia="en-US"/>
        </w:rPr>
        <w:t xml:space="preserve"> </w:t>
      </w:r>
      <w:r w:rsidRPr="00480E66">
        <w:rPr>
          <w:rFonts w:hint="eastAsia"/>
          <w:rtl/>
          <w:lang w:eastAsia="en-US"/>
        </w:rPr>
        <w:t>לר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לך</w:t>
      </w:r>
      <w:r w:rsidRPr="00480E66">
        <w:rPr>
          <w:rtl/>
          <w:lang w:eastAsia="en-US"/>
        </w:rPr>
        <w:t xml:space="preserve"> </w:t>
      </w:r>
      <w:r w:rsidRPr="00480E66">
        <w:rPr>
          <w:rFonts w:hint="eastAsia"/>
          <w:rtl/>
          <w:lang w:eastAsia="en-US"/>
        </w:rPr>
        <w:t>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השתא</w:t>
      </w:r>
      <w:r w:rsidRPr="00480E66">
        <w:rPr>
          <w:rtl/>
          <w:lang w:eastAsia="en-US"/>
        </w:rPr>
        <w:t xml:space="preserve"> </w:t>
      </w:r>
      <w:r w:rsidRPr="00480E66">
        <w:rPr>
          <w:rFonts w:hint="eastAsia"/>
          <w:rtl/>
          <w:lang w:eastAsia="en-US"/>
        </w:rPr>
        <w:t>מסייעת</w:t>
      </w:r>
      <w:r w:rsidRPr="00480E66">
        <w:rPr>
          <w:rtl/>
          <w:lang w:eastAsia="en-US"/>
        </w:rPr>
        <w:t xml:space="preserve"> </w:t>
      </w:r>
      <w:r w:rsidRPr="00480E66">
        <w:rPr>
          <w:rFonts w:hint="eastAsia"/>
          <w:rtl/>
          <w:lang w:eastAsia="en-US"/>
        </w:rPr>
        <w:t>לי</w:t>
      </w:r>
      <w:r w:rsidRPr="00480E66">
        <w:rPr>
          <w:rtl/>
          <w:lang w:eastAsia="en-US"/>
        </w:rPr>
        <w:t xml:space="preserve">, </w:t>
      </w:r>
      <w:r w:rsidRPr="00480E66">
        <w:rPr>
          <w:rFonts w:hint="eastAsia"/>
          <w:rtl/>
          <w:lang w:eastAsia="en-US"/>
        </w:rPr>
        <w:t>דסמיך</w:t>
      </w:r>
      <w:r w:rsidRPr="00480E66">
        <w:rPr>
          <w:rtl/>
          <w:lang w:eastAsia="en-US"/>
        </w:rPr>
        <w:t xml:space="preserve"> </w:t>
      </w:r>
      <w:r w:rsidRPr="00480E66">
        <w:rPr>
          <w:rFonts w:hint="eastAsia"/>
          <w:rtl/>
          <w:lang w:eastAsia="en-US"/>
        </w:rPr>
        <w:t>ליה</w:t>
      </w:r>
      <w:r>
        <w:rPr>
          <w:rFonts w:hint="cs"/>
          <w:rtl/>
          <w:lang w:eastAsia="en-US"/>
        </w:rPr>
        <w:t xml:space="preserve">: </w:t>
      </w:r>
      <w:r w:rsidRPr="00480E66">
        <w:rPr>
          <w:rFonts w:hint="eastAsia"/>
          <w:rtl/>
          <w:lang w:eastAsia="en-US"/>
        </w:rPr>
        <w:t>ולא</w:t>
      </w:r>
      <w:r w:rsidRPr="00480E66">
        <w:rPr>
          <w:rtl/>
          <w:lang w:eastAsia="en-US"/>
        </w:rPr>
        <w:t xml:space="preserve"> </w:t>
      </w:r>
      <w:r w:rsidRPr="00480E66">
        <w:rPr>
          <w:rFonts w:hint="eastAsia"/>
          <w:rtl/>
          <w:lang w:eastAsia="en-US"/>
        </w:rPr>
        <w:t>שמעו</w:t>
      </w:r>
      <w:r w:rsidRPr="00480E66">
        <w:rPr>
          <w:rtl/>
          <w:lang w:eastAsia="en-US"/>
        </w:rPr>
        <w:t xml:space="preserve"> </w:t>
      </w:r>
      <w:r w:rsidRPr="00480E66">
        <w:rPr>
          <w:rFonts w:hint="eastAsia"/>
          <w:rtl/>
          <w:lang w:eastAsia="en-US"/>
        </w:rPr>
        <w:t>אבותיכם</w:t>
      </w:r>
      <w:r w:rsidRPr="00480E66">
        <w:rPr>
          <w:rtl/>
          <w:lang w:eastAsia="en-US"/>
        </w:rPr>
        <w:t xml:space="preserve"> </w:t>
      </w:r>
      <w:r w:rsidRPr="00480E66">
        <w:rPr>
          <w:rFonts w:hint="eastAsia"/>
          <w:rtl/>
          <w:lang w:eastAsia="en-US"/>
        </w:rPr>
        <w:t>אלי</w:t>
      </w:r>
      <w:r w:rsidRPr="00480E66">
        <w:rPr>
          <w:rtl/>
          <w:lang w:eastAsia="en-US"/>
        </w:rPr>
        <w:t xml:space="preserve">. </w:t>
      </w:r>
      <w:r w:rsidRPr="00480E66">
        <w:rPr>
          <w:rFonts w:hint="eastAsia"/>
          <w:rtl/>
          <w:lang w:eastAsia="en-US"/>
        </w:rPr>
        <w:t>תא</w:t>
      </w:r>
      <w:r w:rsidRPr="00480E66">
        <w:rPr>
          <w:rtl/>
          <w:lang w:eastAsia="en-US"/>
        </w:rPr>
        <w:t xml:space="preserve"> </w:t>
      </w:r>
      <w:r w:rsidRPr="00480E66">
        <w:rPr>
          <w:rFonts w:hint="eastAsia"/>
          <w:rtl/>
          <w:lang w:eastAsia="en-US"/>
        </w:rPr>
        <w:t>שמע</w:t>
      </w:r>
      <w:r>
        <w:rPr>
          <w:rFonts w:hint="cs"/>
          <w:rtl/>
          <w:lang w:eastAsia="en-US"/>
        </w:rPr>
        <w:t xml:space="preserve">: </w:t>
      </w:r>
      <w:r w:rsidRPr="00480E66">
        <w:rPr>
          <w:rFonts w:hint="eastAsia"/>
          <w:rtl/>
          <w:lang w:eastAsia="en-US"/>
        </w:rPr>
        <w:t>אספו</w:t>
      </w:r>
      <w:r w:rsidRPr="00480E66">
        <w:rPr>
          <w:rtl/>
          <w:lang w:eastAsia="en-US"/>
        </w:rPr>
        <w:t xml:space="preserve"> </w:t>
      </w:r>
      <w:r w:rsidRPr="00480E66">
        <w:rPr>
          <w:rFonts w:hint="eastAsia"/>
          <w:rtl/>
          <w:lang w:eastAsia="en-US"/>
        </w:rPr>
        <w:t>לי</w:t>
      </w:r>
      <w:r w:rsidRPr="00480E66">
        <w:rPr>
          <w:rtl/>
          <w:lang w:eastAsia="en-US"/>
        </w:rPr>
        <w:t xml:space="preserve"> </w:t>
      </w:r>
      <w:r w:rsidRPr="00480E66">
        <w:rPr>
          <w:rFonts w:hint="eastAsia"/>
          <w:rtl/>
          <w:lang w:eastAsia="en-US"/>
        </w:rPr>
        <w:t>חסידי</w:t>
      </w:r>
      <w:r w:rsidRPr="00480E66">
        <w:rPr>
          <w:rtl/>
          <w:lang w:eastAsia="en-US"/>
        </w:rPr>
        <w:t xml:space="preserve"> </w:t>
      </w:r>
      <w:r w:rsidRPr="00480E66">
        <w:rPr>
          <w:rFonts w:hint="eastAsia"/>
          <w:rtl/>
          <w:lang w:eastAsia="en-US"/>
        </w:rPr>
        <w:t>כורתי</w:t>
      </w:r>
      <w:r w:rsidRPr="00480E66">
        <w:rPr>
          <w:rtl/>
          <w:lang w:eastAsia="en-US"/>
        </w:rPr>
        <w:t xml:space="preserve"> </w:t>
      </w:r>
      <w:r w:rsidRPr="00480E66">
        <w:rPr>
          <w:rFonts w:hint="eastAsia"/>
          <w:rtl/>
          <w:lang w:eastAsia="en-US"/>
        </w:rPr>
        <w:t>בריתי</w:t>
      </w:r>
      <w:r w:rsidRPr="00480E66">
        <w:rPr>
          <w:rtl/>
          <w:lang w:eastAsia="en-US"/>
        </w:rPr>
        <w:t xml:space="preserve"> </w:t>
      </w:r>
      <w:r w:rsidRPr="00480E66">
        <w:rPr>
          <w:rFonts w:hint="eastAsia"/>
          <w:rtl/>
          <w:lang w:eastAsia="en-US"/>
        </w:rPr>
        <w:t>עלי</w:t>
      </w:r>
      <w:r w:rsidRPr="00480E66">
        <w:rPr>
          <w:rtl/>
          <w:lang w:eastAsia="en-US"/>
        </w:rPr>
        <w:t xml:space="preserve"> </w:t>
      </w:r>
      <w:r w:rsidRPr="00480E66">
        <w:rPr>
          <w:rFonts w:hint="eastAsia"/>
          <w:rtl/>
          <w:lang w:eastAsia="en-US"/>
        </w:rPr>
        <w:t>זבח</w:t>
      </w:r>
      <w:r>
        <w:rPr>
          <w:rFonts w:hint="cs"/>
          <w:rtl/>
          <w:lang w:eastAsia="en-US"/>
        </w:rPr>
        <w:t xml:space="preserve"> (תהלים נ ה)</w:t>
      </w:r>
      <w:r w:rsidRPr="00480E66">
        <w:rPr>
          <w:rtl/>
          <w:lang w:eastAsia="en-US"/>
        </w:rPr>
        <w:t xml:space="preserve">, </w:t>
      </w:r>
      <w:r w:rsidRPr="00480E66">
        <w:rPr>
          <w:rFonts w:hint="eastAsia"/>
          <w:rtl/>
          <w:lang w:eastAsia="en-US"/>
        </w:rPr>
        <w:t>הא</w:t>
      </w:r>
      <w:r w:rsidRPr="00480E66">
        <w:rPr>
          <w:rtl/>
          <w:lang w:eastAsia="en-US"/>
        </w:rPr>
        <w:t xml:space="preserve"> </w:t>
      </w:r>
      <w:r w:rsidRPr="00480E66">
        <w:rPr>
          <w:rFonts w:hint="eastAsia"/>
          <w:rtl/>
          <w:lang w:eastAsia="en-US"/>
        </w:rPr>
        <w:t>ודאי</w:t>
      </w:r>
      <w:r w:rsidRPr="00480E66">
        <w:rPr>
          <w:rtl/>
          <w:lang w:eastAsia="en-US"/>
        </w:rPr>
        <w:t xml:space="preserve"> </w:t>
      </w:r>
      <w:r w:rsidRPr="00480E66">
        <w:rPr>
          <w:rFonts w:hint="eastAsia"/>
          <w:rtl/>
          <w:lang w:eastAsia="en-US"/>
        </w:rPr>
        <w:t>הויא</w:t>
      </w:r>
      <w:r w:rsidRPr="00480E66">
        <w:rPr>
          <w:rtl/>
          <w:lang w:eastAsia="en-US"/>
        </w:rPr>
        <w:t xml:space="preserve"> </w:t>
      </w:r>
      <w:r w:rsidRPr="00480E66">
        <w:rPr>
          <w:rFonts w:hint="eastAsia"/>
          <w:rtl/>
          <w:lang w:eastAsia="en-US"/>
        </w:rPr>
        <w:t>תיובתיה</w:t>
      </w:r>
      <w:r w:rsidRPr="00480E66">
        <w:rPr>
          <w:rFonts w:hint="cs"/>
          <w:rtl/>
          <w:lang w:eastAsia="en-US"/>
        </w:rPr>
        <w:t>"</w:t>
      </w:r>
      <w:r w:rsidRPr="00480E66">
        <w:rPr>
          <w:rtl/>
          <w:lang w:eastAsia="en-US"/>
        </w:rPr>
        <w:t>.</w:t>
      </w:r>
      <w:r w:rsidRPr="00480E66">
        <w:rPr>
          <w:rFonts w:hint="cs"/>
          <w:rtl/>
          <w:lang w:eastAsia="en-US"/>
        </w:rPr>
        <w:t xml:space="preserve"> עד הסוף מנסה ר' עקיבא למצוא גנות בדור המדבר</w:t>
      </w:r>
      <w:r>
        <w:rPr>
          <w:rFonts w:hint="cs"/>
          <w:rtl/>
          <w:lang w:eastAsia="en-US"/>
        </w:rPr>
        <w:t xml:space="preserve"> וכנגד כל פסוק שמדבר בזכותם הוא מוצא פסוק לעומתי</w:t>
      </w:r>
      <w:r w:rsidRPr="00480E66">
        <w:rPr>
          <w:rFonts w:hint="cs"/>
          <w:rtl/>
          <w:lang w:eastAsia="en-US"/>
        </w:rPr>
        <w:t xml:space="preserve">!  </w:t>
      </w:r>
    </w:p>
  </w:footnote>
  <w:footnote w:id="12">
    <w:p w14:paraId="4268DC62" w14:textId="77777777" w:rsidR="00361D88" w:rsidRDefault="00476DF2" w:rsidP="00361D88">
      <w:pPr>
        <w:pStyle w:val="a3"/>
        <w:rPr>
          <w:rtl/>
        </w:rPr>
      </w:pPr>
      <w:r>
        <w:rPr>
          <w:rStyle w:val="a5"/>
        </w:rPr>
        <w:footnoteRef/>
      </w:r>
      <w:r>
        <w:rPr>
          <w:rtl/>
        </w:rPr>
        <w:t xml:space="preserve"> </w:t>
      </w:r>
      <w:r>
        <w:rPr>
          <w:rFonts w:hint="cs"/>
          <w:rtl/>
        </w:rPr>
        <w:t>גם את קרח ועדתו דן ר' עקיבא ברותחין, הגם שבעצם אין צורך בכך שהרי הם חלק מדור המדבר וכבר נגזר עליהם מה שנגזר (ואולי בגלל זה מרדו שלא היה להם עוד מה להפסיד, ראה הערתנו על המעפילים בהערה</w:t>
      </w:r>
      <w:r w:rsidR="001E6B26">
        <w:rPr>
          <w:rFonts w:hint="cs"/>
          <w:rtl/>
        </w:rPr>
        <w:t xml:space="preserve"> 1 </w:t>
      </w:r>
      <w:r>
        <w:rPr>
          <w:rFonts w:hint="cs"/>
          <w:rtl/>
        </w:rPr>
        <w:t>לעיל). "אב</w:t>
      </w:r>
      <w:r w:rsidR="0078123C">
        <w:rPr>
          <w:rFonts w:hint="cs"/>
          <w:rtl/>
        </w:rPr>
        <w:t>י</w:t>
      </w:r>
      <w:r>
        <w:rPr>
          <w:rFonts w:hint="cs"/>
          <w:rtl/>
        </w:rPr>
        <w:t xml:space="preserve">דה המתבקשת" קורא להם בחיבה ובנימה פייסנית ר' יהודה בן בתירא, אך ר' עקיבא בשלו. </w:t>
      </w:r>
      <w:r w:rsidRPr="00C76E97">
        <w:rPr>
          <w:rFonts w:hint="cs"/>
          <w:rtl/>
        </w:rPr>
        <w:t xml:space="preserve">ובאמת, צריכים אנו להבין את שיטת ר' עקיבא. האם יתכן שיש </w:t>
      </w:r>
      <w:r>
        <w:rPr>
          <w:rFonts w:hint="cs"/>
          <w:rtl/>
        </w:rPr>
        <w:t xml:space="preserve">לגישה זו </w:t>
      </w:r>
      <w:r w:rsidRPr="00C76E97">
        <w:rPr>
          <w:rFonts w:hint="cs"/>
          <w:rtl/>
        </w:rPr>
        <w:t xml:space="preserve">קשר עם דעותיו הלאומיות והמשיחיות? האם הוא כואב כאן את ההחמצה הגדולה של דור הגאולה שלא </w:t>
      </w:r>
      <w:r w:rsidR="0078123C" w:rsidRPr="00C76E97">
        <w:rPr>
          <w:rFonts w:hint="cs"/>
          <w:rtl/>
        </w:rPr>
        <w:t>ה</w:t>
      </w:r>
      <w:r w:rsidR="0078123C">
        <w:rPr>
          <w:rFonts w:hint="cs"/>
          <w:rtl/>
        </w:rPr>
        <w:t>ע</w:t>
      </w:r>
      <w:r w:rsidR="0078123C" w:rsidRPr="00C76E97">
        <w:rPr>
          <w:rFonts w:hint="cs"/>
          <w:rtl/>
        </w:rPr>
        <w:t>ז</w:t>
      </w:r>
      <w:r w:rsidRPr="00C76E97">
        <w:rPr>
          <w:rFonts w:hint="cs"/>
          <w:rtl/>
        </w:rPr>
        <w:t xml:space="preserve"> לעלות בהר</w:t>
      </w:r>
      <w:r>
        <w:rPr>
          <w:rFonts w:hint="cs"/>
          <w:rtl/>
        </w:rPr>
        <w:t>, רצה לחזור לעבדות הגולה</w:t>
      </w:r>
      <w:r w:rsidRPr="00C76E97">
        <w:rPr>
          <w:rFonts w:hint="cs"/>
          <w:rtl/>
        </w:rPr>
        <w:t xml:space="preserve"> ופחד מכיבוש ארץ ישראל</w:t>
      </w:r>
      <w:r w:rsidR="00361D88">
        <w:rPr>
          <w:rFonts w:hint="cs"/>
          <w:rtl/>
        </w:rPr>
        <w:t xml:space="preserve">, </w:t>
      </w:r>
      <w:r>
        <w:rPr>
          <w:rFonts w:hint="cs"/>
          <w:rtl/>
        </w:rPr>
        <w:t>דור שכל ימיו היו במחלוקות ומרידות פנימיות וערעור על ההנהגה?</w:t>
      </w:r>
      <w:r w:rsidR="00361D88">
        <w:rPr>
          <w:rFonts w:hint="cs"/>
          <w:rtl/>
        </w:rPr>
        <w:t xml:space="preserve"> האם הוא מרמז להיענות החלקית של בני דורו שלא תמכו יתר על המידה במרד בר כוכבא ואמרו לו: "</w:t>
      </w:r>
      <w:r w:rsidR="00361D88" w:rsidRPr="00361D88">
        <w:rPr>
          <w:rtl/>
        </w:rPr>
        <w:t xml:space="preserve"> </w:t>
      </w:r>
      <w:r w:rsidR="00361D88">
        <w:rPr>
          <w:rtl/>
        </w:rPr>
        <w:t>יעלו עשבים בלחייך ועדיין בן דוד לא יבא</w:t>
      </w:r>
      <w:r w:rsidR="00361D88">
        <w:rPr>
          <w:rFonts w:hint="cs"/>
          <w:rtl/>
        </w:rPr>
        <w:t>" (</w:t>
      </w:r>
      <w:r w:rsidR="00361D88">
        <w:rPr>
          <w:rtl/>
        </w:rPr>
        <w:t xml:space="preserve">ירושלמי </w:t>
      </w:r>
      <w:r w:rsidR="00361D88">
        <w:rPr>
          <w:rFonts w:hint="cs"/>
          <w:rtl/>
        </w:rPr>
        <w:t>תע</w:t>
      </w:r>
      <w:r w:rsidR="00361D88">
        <w:rPr>
          <w:rtl/>
        </w:rPr>
        <w:t>נית פרק ד</w:t>
      </w:r>
      <w:r w:rsidR="00361D88">
        <w:rPr>
          <w:rFonts w:hint="cs"/>
          <w:rtl/>
        </w:rPr>
        <w:t xml:space="preserve"> הלכה ה)?</w:t>
      </w:r>
    </w:p>
    <w:p w14:paraId="4BDB65A1" w14:textId="77777777" w:rsidR="00476DF2" w:rsidRDefault="00361D88" w:rsidP="00361D88">
      <w:pPr>
        <w:pStyle w:val="a3"/>
        <w:rPr>
          <w:rFonts w:hint="cs"/>
        </w:rPr>
      </w:pPr>
      <w:r>
        <w:rPr>
          <w:rtl/>
        </w:rPr>
        <w:t xml:space="preserve">. </w:t>
      </w:r>
      <w:r w:rsidR="00476DF2">
        <w:rPr>
          <w:rFonts w:hint="cs"/>
          <w:rtl/>
        </w:rPr>
        <w:t xml:space="preserve"> </w:t>
      </w:r>
    </w:p>
  </w:footnote>
  <w:footnote w:id="13">
    <w:p w14:paraId="3AD6BD03" w14:textId="77777777" w:rsidR="00361D88" w:rsidRDefault="00361D88">
      <w:pPr>
        <w:pStyle w:val="a3"/>
        <w:rPr>
          <w:rFonts w:hint="cs"/>
          <w:rtl/>
        </w:rPr>
      </w:pPr>
      <w:r>
        <w:rPr>
          <w:rStyle w:val="a5"/>
        </w:rPr>
        <w:footnoteRef/>
      </w:r>
      <w:r>
        <w:rPr>
          <w:rtl/>
        </w:rPr>
        <w:t xml:space="preserve"> </w:t>
      </w:r>
      <w:r>
        <w:rPr>
          <w:rFonts w:hint="cs"/>
          <w:rtl/>
        </w:rPr>
        <w:t>קול צלול וברור, קול שנשמע. קול שעונה לקולות שבאו מלמעלה.</w:t>
      </w:r>
    </w:p>
  </w:footnote>
  <w:footnote w:id="14">
    <w:p w14:paraId="5B1DE8AA" w14:textId="77777777" w:rsidR="00361D88" w:rsidRDefault="00361D88">
      <w:pPr>
        <w:pStyle w:val="a3"/>
        <w:rPr>
          <w:rFonts w:hint="cs"/>
          <w:rtl/>
        </w:rPr>
      </w:pPr>
      <w:r>
        <w:rPr>
          <w:rStyle w:val="a5"/>
        </w:rPr>
        <w:footnoteRef/>
      </w:r>
      <w:r>
        <w:rPr>
          <w:rtl/>
        </w:rPr>
        <w:t xml:space="preserve"> </w:t>
      </w:r>
      <w:r>
        <w:rPr>
          <w:rFonts w:hint="cs"/>
          <w:rtl/>
        </w:rPr>
        <w:t>משחק מילים "כל" "קול" במקרא ובמדרש.</w:t>
      </w:r>
    </w:p>
  </w:footnote>
  <w:footnote w:id="15">
    <w:p w14:paraId="2573B407" w14:textId="77777777" w:rsidR="00476DF2" w:rsidRDefault="00476DF2" w:rsidP="0078123C">
      <w:pPr>
        <w:pStyle w:val="a3"/>
        <w:rPr>
          <w:rFonts w:hint="cs"/>
        </w:rPr>
      </w:pPr>
      <w:r>
        <w:rPr>
          <w:rStyle w:val="a5"/>
        </w:rPr>
        <w:footnoteRef/>
      </w:r>
      <w:r>
        <w:rPr>
          <w:rtl/>
        </w:rPr>
        <w:t xml:space="preserve"> </w:t>
      </w:r>
      <w:r>
        <w:rPr>
          <w:rFonts w:hint="cs"/>
          <w:rtl/>
        </w:rPr>
        <w:t>אנו הולכים אחורה לחטא העגל, שם התחילה הנפילה הגדולה של דור המדבר. ואם הייתה כפרה ותיקון במשכן, בהורדת השכינה</w:t>
      </w:r>
      <w:r w:rsidR="0078123C">
        <w:rPr>
          <w:rFonts w:hint="cs"/>
          <w:rtl/>
        </w:rPr>
        <w:t>,</w:t>
      </w:r>
      <w:r>
        <w:rPr>
          <w:rFonts w:hint="cs"/>
          <w:rtl/>
        </w:rPr>
        <w:t xml:space="preserve"> במפקד, </w:t>
      </w:r>
      <w:r w:rsidR="0078123C">
        <w:rPr>
          <w:rFonts w:hint="cs"/>
          <w:rtl/>
        </w:rPr>
        <w:t>ב</w:t>
      </w:r>
      <w:r>
        <w:rPr>
          <w:rFonts w:hint="cs"/>
          <w:rtl/>
        </w:rPr>
        <w:t>מחנות ומסעי הדגלים שבתחילת ספר במדבר, באה פרשתנו ומונה את הנפילה הגדולה השנייה</w:t>
      </w:r>
      <w:r w:rsidR="00140AE6">
        <w:rPr>
          <w:rFonts w:hint="cs"/>
          <w:rtl/>
        </w:rPr>
        <w:t xml:space="preserve"> בחטא המרגלים</w:t>
      </w:r>
      <w:r>
        <w:rPr>
          <w:rFonts w:hint="cs"/>
          <w:rtl/>
        </w:rPr>
        <w:t>. לא צריך להרחיק לכת להיבטים לאומיים וכאלה הקשורים לדורו של ר' עקיבא. דור המדבר אכן מייצג החמצה גדולה.</w:t>
      </w:r>
      <w:r w:rsidRPr="00263192">
        <w:rPr>
          <w:rFonts w:hint="cs"/>
          <w:rtl/>
        </w:rPr>
        <w:t xml:space="preserve"> </w:t>
      </w:r>
      <w:r>
        <w:rPr>
          <w:rFonts w:hint="cs"/>
          <w:rtl/>
        </w:rPr>
        <w:t xml:space="preserve">דור שראה מה שראה ואחרי הקול והכל לא האמין! זאת ועוד, מגרעותיו וצדדיו השליליים מצויים בכל דור ודור, שהרי גם אם מתו וגם אם אין להם חלק לעולם הבא, אנו וכל דור שיעמוד לעם ישראל, מצאצאיהם הם. האם זה פשר כעסו של ר' עקיבא? </w:t>
      </w:r>
      <w:r w:rsidR="00140AE6">
        <w:rPr>
          <w:rFonts w:hint="cs"/>
          <w:rtl/>
        </w:rPr>
        <w:t>כעס עצמי?</w:t>
      </w:r>
      <w:r>
        <w:rPr>
          <w:rFonts w:hint="cs"/>
          <w:rtl/>
        </w:rPr>
        <w:t xml:space="preserve"> </w:t>
      </w:r>
    </w:p>
  </w:footnote>
  <w:footnote w:id="16">
    <w:p w14:paraId="62CE2418" w14:textId="77777777" w:rsidR="00476DF2" w:rsidRDefault="00476DF2" w:rsidP="00A4413E">
      <w:pPr>
        <w:pStyle w:val="a3"/>
        <w:rPr>
          <w:rFonts w:hint="cs"/>
          <w:rtl/>
        </w:rPr>
      </w:pPr>
      <w:r>
        <w:rPr>
          <w:rStyle w:val="a5"/>
        </w:rPr>
        <w:footnoteRef/>
      </w:r>
      <w:r>
        <w:rPr>
          <w:rtl/>
        </w:rPr>
        <w:t xml:space="preserve"> </w:t>
      </w:r>
      <w:r>
        <w:rPr>
          <w:rFonts w:hint="cs"/>
          <w:rtl/>
        </w:rPr>
        <w:t>פתרון תורה הוא אסופת מדרשים מאוחרת מן המאה העשירית לערך, שהתחברה באזור עירק \ פרס של ימינו. המדרש הודר ע"י א. א. אורבך ויצא לאור בהוצאת מאגנס, ירושלים, תשל"ח.</w:t>
      </w:r>
      <w:r w:rsidR="0078123C">
        <w:rPr>
          <w:rFonts w:hint="cs"/>
          <w:rtl/>
        </w:rPr>
        <w:t xml:space="preserve"> ראה </w:t>
      </w:r>
      <w:hyperlink r:id="rId6" w:history="1">
        <w:r w:rsidR="0078123C" w:rsidRPr="0078123C">
          <w:rPr>
            <w:rStyle w:val="Hyperlink"/>
            <w:rFonts w:hint="cs"/>
            <w:rtl/>
          </w:rPr>
          <w:t xml:space="preserve">תקציר על </w:t>
        </w:r>
        <w:r w:rsidR="0078123C" w:rsidRPr="0078123C">
          <w:rPr>
            <w:rStyle w:val="Hyperlink"/>
            <w:rFonts w:hint="cs"/>
            <w:rtl/>
          </w:rPr>
          <w:t>מ</w:t>
        </w:r>
        <w:r w:rsidR="0078123C" w:rsidRPr="0078123C">
          <w:rPr>
            <w:rStyle w:val="Hyperlink"/>
            <w:rFonts w:hint="cs"/>
            <w:rtl/>
          </w:rPr>
          <w:t>דרש זה</w:t>
        </w:r>
      </w:hyperlink>
      <w:r w:rsidR="0078123C">
        <w:rPr>
          <w:rFonts w:hint="cs"/>
          <w:rtl/>
        </w:rPr>
        <w:t xml:space="preserve"> באתר מחלקי המים.</w:t>
      </w:r>
    </w:p>
  </w:footnote>
  <w:footnote w:id="17">
    <w:p w14:paraId="194B855D" w14:textId="77777777" w:rsidR="00476DF2" w:rsidRDefault="00476DF2" w:rsidP="00A4413E">
      <w:pPr>
        <w:pStyle w:val="a3"/>
        <w:rPr>
          <w:rFonts w:hint="cs"/>
        </w:rPr>
      </w:pPr>
      <w:r>
        <w:rPr>
          <w:rStyle w:val="a5"/>
        </w:rPr>
        <w:footnoteRef/>
      </w:r>
      <w:r>
        <w:rPr>
          <w:rtl/>
        </w:rPr>
        <w:t xml:space="preserve"> </w:t>
      </w:r>
      <w:r>
        <w:rPr>
          <w:rFonts w:hint="cs"/>
          <w:rtl/>
        </w:rPr>
        <w:t xml:space="preserve">הפסוק המלא שאליו מתכוון הדרשן הוא </w:t>
      </w:r>
      <w:r>
        <w:rPr>
          <w:rFonts w:hint="eastAsia"/>
          <w:color w:val="000000"/>
          <w:rtl/>
          <w:lang w:eastAsia="en-US"/>
        </w:rPr>
        <w:t>ויקרא</w:t>
      </w:r>
      <w:r>
        <w:rPr>
          <w:color w:val="000000"/>
          <w:rtl/>
          <w:lang w:eastAsia="en-US"/>
        </w:rPr>
        <w:t xml:space="preserve"> </w:t>
      </w:r>
      <w:r>
        <w:rPr>
          <w:rFonts w:hint="eastAsia"/>
          <w:color w:val="000000"/>
          <w:rtl/>
          <w:lang w:eastAsia="en-US"/>
        </w:rPr>
        <w:t>פרק</w:t>
      </w:r>
      <w:r>
        <w:rPr>
          <w:color w:val="000000"/>
          <w:rtl/>
          <w:lang w:eastAsia="en-US"/>
        </w:rPr>
        <w:t xml:space="preserve"> </w:t>
      </w:r>
      <w:r>
        <w:rPr>
          <w:rFonts w:hint="eastAsia"/>
          <w:color w:val="000000"/>
          <w:rtl/>
          <w:lang w:eastAsia="en-US"/>
        </w:rPr>
        <w:t>ה</w:t>
      </w:r>
      <w:r>
        <w:rPr>
          <w:rFonts w:hint="cs"/>
          <w:color w:val="000000"/>
          <w:rtl/>
          <w:lang w:eastAsia="en-US"/>
        </w:rPr>
        <w:t xml:space="preserve"> פסוק כא: "</w:t>
      </w:r>
      <w:r>
        <w:rPr>
          <w:rFonts w:hint="eastAsia"/>
          <w:rtl/>
          <w:lang w:eastAsia="en-US"/>
        </w:rPr>
        <w:t>נֶפֶשׁ</w:t>
      </w:r>
      <w:r>
        <w:rPr>
          <w:rtl/>
          <w:lang w:eastAsia="en-US"/>
        </w:rPr>
        <w:t xml:space="preserve"> </w:t>
      </w:r>
      <w:r>
        <w:rPr>
          <w:rFonts w:hint="eastAsia"/>
          <w:rtl/>
          <w:lang w:eastAsia="en-US"/>
        </w:rPr>
        <w:t>כִּי</w:t>
      </w:r>
      <w:r>
        <w:rPr>
          <w:rtl/>
          <w:lang w:eastAsia="en-US"/>
        </w:rPr>
        <w:t xml:space="preserve"> </w:t>
      </w:r>
      <w:r>
        <w:rPr>
          <w:rFonts w:hint="eastAsia"/>
          <w:rtl/>
          <w:lang w:eastAsia="en-US"/>
        </w:rPr>
        <w:t>תֶחֱטָא</w:t>
      </w:r>
      <w:r>
        <w:rPr>
          <w:rtl/>
          <w:lang w:eastAsia="en-US"/>
        </w:rPr>
        <w:t xml:space="preserve"> </w:t>
      </w:r>
      <w:r>
        <w:rPr>
          <w:rFonts w:hint="eastAsia"/>
          <w:rtl/>
          <w:lang w:eastAsia="en-US"/>
        </w:rPr>
        <w:t>וּמָעֲלָה</w:t>
      </w:r>
      <w:r>
        <w:rPr>
          <w:rtl/>
          <w:lang w:eastAsia="en-US"/>
        </w:rPr>
        <w:t xml:space="preserve"> </w:t>
      </w:r>
      <w:r w:rsidRPr="00A4413E">
        <w:rPr>
          <w:rFonts w:hint="eastAsia"/>
          <w:rtl/>
          <w:lang w:eastAsia="en-US"/>
        </w:rPr>
        <w:t>מַעַל</w:t>
      </w:r>
      <w:r w:rsidRPr="00A4413E">
        <w:rPr>
          <w:rtl/>
          <w:lang w:eastAsia="en-US"/>
        </w:rPr>
        <w:t xml:space="preserve"> </w:t>
      </w:r>
      <w:r w:rsidRPr="00A4413E">
        <w:rPr>
          <w:rFonts w:hint="eastAsia"/>
          <w:rtl/>
          <w:lang w:eastAsia="en-US"/>
        </w:rPr>
        <w:t>בַּ</w:t>
      </w:r>
      <w:r w:rsidRPr="00A4413E">
        <w:rPr>
          <w:rFonts w:hint="cs"/>
          <w:rtl/>
          <w:lang w:eastAsia="en-US"/>
        </w:rPr>
        <w:t>ה'</w:t>
      </w:r>
      <w:r w:rsidRPr="00A4413E">
        <w:rPr>
          <w:rtl/>
          <w:lang w:eastAsia="en-US"/>
        </w:rPr>
        <w:t xml:space="preserve"> </w:t>
      </w:r>
      <w:r w:rsidRPr="00A4413E">
        <w:rPr>
          <w:rFonts w:hint="eastAsia"/>
          <w:rtl/>
          <w:lang w:eastAsia="en-US"/>
        </w:rPr>
        <w:t>וְכִחֵשׁ</w:t>
      </w:r>
      <w:r w:rsidRPr="00A4413E">
        <w:rPr>
          <w:rtl/>
          <w:lang w:eastAsia="en-US"/>
        </w:rPr>
        <w:t xml:space="preserve"> </w:t>
      </w:r>
      <w:r w:rsidRPr="00A4413E">
        <w:rPr>
          <w:rFonts w:hint="eastAsia"/>
          <w:rtl/>
          <w:lang w:eastAsia="en-US"/>
        </w:rPr>
        <w:t>בַּעֲמִיתוֹ</w:t>
      </w:r>
      <w:r>
        <w:rPr>
          <w:rtl/>
          <w:lang w:eastAsia="en-US"/>
        </w:rPr>
        <w:t xml:space="preserve"> </w:t>
      </w:r>
      <w:r>
        <w:rPr>
          <w:rFonts w:hint="eastAsia"/>
          <w:rtl/>
          <w:lang w:eastAsia="en-US"/>
        </w:rPr>
        <w:t>בְּפִקָּדוֹן</w:t>
      </w:r>
      <w:r>
        <w:rPr>
          <w:rtl/>
          <w:lang w:eastAsia="en-US"/>
        </w:rPr>
        <w:t xml:space="preserve"> </w:t>
      </w:r>
      <w:r>
        <w:rPr>
          <w:rFonts w:hint="eastAsia"/>
          <w:rtl/>
          <w:lang w:eastAsia="en-US"/>
        </w:rPr>
        <w:t>אוֹ</w:t>
      </w:r>
      <w:r>
        <w:rPr>
          <w:rtl/>
          <w:lang w:eastAsia="en-US"/>
        </w:rPr>
        <w:t xml:space="preserve"> </w:t>
      </w:r>
      <w:r>
        <w:rPr>
          <w:rFonts w:hint="eastAsia"/>
          <w:rtl/>
          <w:lang w:eastAsia="en-US"/>
        </w:rPr>
        <w:t>בִתְשׂוּמֶת</w:t>
      </w:r>
      <w:r>
        <w:rPr>
          <w:rtl/>
          <w:lang w:eastAsia="en-US"/>
        </w:rPr>
        <w:t xml:space="preserve"> </w:t>
      </w:r>
      <w:r>
        <w:rPr>
          <w:rFonts w:hint="eastAsia"/>
          <w:rtl/>
          <w:lang w:eastAsia="en-US"/>
        </w:rPr>
        <w:t>יָד</w:t>
      </w:r>
      <w:r>
        <w:rPr>
          <w:rtl/>
          <w:lang w:eastAsia="en-US"/>
        </w:rPr>
        <w:t xml:space="preserve"> </w:t>
      </w:r>
      <w:r>
        <w:rPr>
          <w:rFonts w:hint="eastAsia"/>
          <w:rtl/>
          <w:lang w:eastAsia="en-US"/>
        </w:rPr>
        <w:t>אוֹ</w:t>
      </w:r>
      <w:r>
        <w:rPr>
          <w:rtl/>
          <w:lang w:eastAsia="en-US"/>
        </w:rPr>
        <w:t xml:space="preserve"> </w:t>
      </w:r>
      <w:r>
        <w:rPr>
          <w:rFonts w:hint="eastAsia"/>
          <w:rtl/>
          <w:lang w:eastAsia="en-US"/>
        </w:rPr>
        <w:t>בְגָזֵל</w:t>
      </w:r>
      <w:r>
        <w:rPr>
          <w:rtl/>
          <w:lang w:eastAsia="en-US"/>
        </w:rPr>
        <w:t xml:space="preserve"> </w:t>
      </w:r>
      <w:r>
        <w:rPr>
          <w:rFonts w:hint="eastAsia"/>
          <w:rtl/>
          <w:lang w:eastAsia="en-US"/>
        </w:rPr>
        <w:t>אוֹ</w:t>
      </w:r>
      <w:r>
        <w:rPr>
          <w:rtl/>
          <w:lang w:eastAsia="en-US"/>
        </w:rPr>
        <w:t xml:space="preserve"> </w:t>
      </w:r>
      <w:r>
        <w:rPr>
          <w:rFonts w:hint="eastAsia"/>
          <w:rtl/>
          <w:lang w:eastAsia="en-US"/>
        </w:rPr>
        <w:t>עָשַׁק</w:t>
      </w:r>
      <w:r>
        <w:rPr>
          <w:rtl/>
          <w:lang w:eastAsia="en-US"/>
        </w:rPr>
        <w:t xml:space="preserve"> </w:t>
      </w:r>
      <w:r>
        <w:rPr>
          <w:rFonts w:hint="eastAsia"/>
          <w:rtl/>
          <w:lang w:eastAsia="en-US"/>
        </w:rPr>
        <w:t>אֶת</w:t>
      </w:r>
      <w:r>
        <w:rPr>
          <w:rtl/>
          <w:lang w:eastAsia="en-US"/>
        </w:rPr>
        <w:t xml:space="preserve"> </w:t>
      </w:r>
      <w:r>
        <w:rPr>
          <w:rFonts w:hint="eastAsia"/>
          <w:rtl/>
          <w:lang w:eastAsia="en-US"/>
        </w:rPr>
        <w:t>עֲמִיתוֹ</w:t>
      </w:r>
      <w:r>
        <w:rPr>
          <w:rFonts w:hint="cs"/>
          <w:rtl/>
          <w:lang w:eastAsia="en-US"/>
        </w:rPr>
        <w:t>".</w:t>
      </w:r>
    </w:p>
  </w:footnote>
  <w:footnote w:id="18">
    <w:p w14:paraId="0147EFB2" w14:textId="77777777" w:rsidR="00476DF2" w:rsidRDefault="00476DF2">
      <w:pPr>
        <w:pStyle w:val="a3"/>
        <w:rPr>
          <w:rFonts w:hint="cs"/>
        </w:rPr>
      </w:pPr>
      <w:r>
        <w:rPr>
          <w:rStyle w:val="a5"/>
        </w:rPr>
        <w:footnoteRef/>
      </w:r>
      <w:r>
        <w:rPr>
          <w:rtl/>
        </w:rPr>
        <w:t xml:space="preserve"> </w:t>
      </w:r>
      <w:r>
        <w:rPr>
          <w:rFonts w:hint="cs"/>
          <w:rtl/>
        </w:rPr>
        <w:t>הכוונה לטורנוסרופוס שמוזכר הרבה בתלמוד בוויכוחיו עם חכמים ובאכזריותו כלפי היהודים. ראה קהלת רבה ג יז.</w:t>
      </w:r>
      <w:r w:rsidR="00140AE6">
        <w:rPr>
          <w:rFonts w:hint="cs"/>
          <w:rtl/>
        </w:rPr>
        <w:t xml:space="preserve"> ראה דברינו </w:t>
      </w:r>
      <w:hyperlink r:id="rId7" w:history="1">
        <w:r w:rsidR="00140AE6" w:rsidRPr="00140AE6">
          <w:rPr>
            <w:rStyle w:val="Hyperlink"/>
            <w:rFonts w:hint="cs"/>
            <w:rtl/>
          </w:rPr>
          <w:t>טורנוסרופוס ורבי עקיבא</w:t>
        </w:r>
      </w:hyperlink>
      <w:r w:rsidR="00140AE6">
        <w:rPr>
          <w:rFonts w:hint="cs"/>
          <w:rtl/>
        </w:rPr>
        <w:t xml:space="preserve"> בפרשת תזריע.</w:t>
      </w:r>
    </w:p>
  </w:footnote>
  <w:footnote w:id="19">
    <w:p w14:paraId="3FC327E7" w14:textId="77777777" w:rsidR="00476DF2" w:rsidRDefault="00476DF2">
      <w:pPr>
        <w:pStyle w:val="a3"/>
        <w:rPr>
          <w:rFonts w:hint="cs"/>
          <w:rtl/>
        </w:rPr>
      </w:pPr>
      <w:r>
        <w:rPr>
          <w:rStyle w:val="a5"/>
        </w:rPr>
        <w:footnoteRef/>
      </w:r>
      <w:r>
        <w:rPr>
          <w:rtl/>
        </w:rPr>
        <w:t xml:space="preserve"> </w:t>
      </w:r>
      <w:r>
        <w:rPr>
          <w:rFonts w:hint="cs"/>
          <w:rtl/>
        </w:rPr>
        <w:t>אלישע בן אבויה המכונה "אחר" בשל כפירתו שבאה בגלל נושא שכר ועונש (ראה רות רבה ו ד), מקשה על ר' מאיר, תלמידו ששמר לו אמונים כל העת, איך הקב"ה תובע מהאדם לשמור על פ</w:t>
      </w:r>
      <w:r w:rsidR="0078123C">
        <w:rPr>
          <w:rFonts w:hint="cs"/>
          <w:rtl/>
        </w:rPr>
        <w:t>י</w:t>
      </w:r>
      <w:r>
        <w:rPr>
          <w:rFonts w:hint="cs"/>
          <w:rtl/>
        </w:rPr>
        <w:t xml:space="preserve">קדון והוא עצמו אינו שומר על הצדיקים </w:t>
      </w:r>
      <w:r>
        <w:rPr>
          <w:rtl/>
        </w:rPr>
        <w:t>–</w:t>
      </w:r>
      <w:r>
        <w:rPr>
          <w:rFonts w:hint="cs"/>
          <w:rtl/>
        </w:rPr>
        <w:t xml:space="preserve"> הפ</w:t>
      </w:r>
      <w:r w:rsidR="0078123C">
        <w:rPr>
          <w:rFonts w:hint="cs"/>
          <w:rtl/>
        </w:rPr>
        <w:t>י</w:t>
      </w:r>
      <w:r>
        <w:rPr>
          <w:rFonts w:hint="cs"/>
          <w:rtl/>
        </w:rPr>
        <w:t>קדונות שלו?</w:t>
      </w:r>
    </w:p>
  </w:footnote>
  <w:footnote w:id="20">
    <w:p w14:paraId="3CDE9127" w14:textId="77777777" w:rsidR="00476DF2" w:rsidRDefault="00476DF2">
      <w:pPr>
        <w:pStyle w:val="a3"/>
        <w:rPr>
          <w:rFonts w:hint="cs"/>
        </w:rPr>
      </w:pPr>
      <w:r>
        <w:rPr>
          <w:rStyle w:val="a5"/>
        </w:rPr>
        <w:footnoteRef/>
      </w:r>
      <w:r>
        <w:rPr>
          <w:rtl/>
        </w:rPr>
        <w:t xml:space="preserve"> </w:t>
      </w:r>
      <w:r>
        <w:rPr>
          <w:rFonts w:hint="cs"/>
          <w:rtl/>
        </w:rPr>
        <w:t>איננו יודעים מה הייתה תשובתו של אלישע בן אבויה. עכ"פ, ר' מאיר מביא את התשובה מדרך ארץ ולא מהתורה.</w:t>
      </w:r>
    </w:p>
  </w:footnote>
  <w:footnote w:id="21">
    <w:p w14:paraId="41734801" w14:textId="77777777" w:rsidR="00476DF2" w:rsidRDefault="00476DF2" w:rsidP="00140AE6">
      <w:pPr>
        <w:pStyle w:val="a3"/>
        <w:rPr>
          <w:rFonts w:hint="cs"/>
        </w:rPr>
      </w:pPr>
      <w:r>
        <w:rPr>
          <w:rStyle w:val="a5"/>
        </w:rPr>
        <w:footnoteRef/>
      </w:r>
      <w:r>
        <w:rPr>
          <w:rtl/>
        </w:rPr>
        <w:t xml:space="preserve"> </w:t>
      </w:r>
      <w:r>
        <w:rPr>
          <w:rFonts w:hint="cs"/>
          <w:rtl/>
        </w:rPr>
        <w:t>נראה להסביר את המשל כך: אדם הפקיד פיקדון בעל ערך אצל המלך. אח"כ לקח (קנה) אותו אדם חטים מאוצר המלך. המלך מבקש שישלם בעבור החטים (בלי קשר לפיקדון שיש אצלו). האיש, שאין לו מעות לשלם, עונה למלך שהוא, המלך, מחזיק פקדון שלו אצלו ולפיכך יהא הפיקדון ע</w:t>
      </w:r>
      <w:r w:rsidR="00D475C8">
        <w:rPr>
          <w:rFonts w:hint="cs"/>
          <w:rtl/>
        </w:rPr>
        <w:t>י</w:t>
      </w:r>
      <w:r>
        <w:rPr>
          <w:rFonts w:hint="cs"/>
          <w:rtl/>
        </w:rPr>
        <w:t>רבון על תשלום החטים, עד שיביא את דמי החטים. ואם לא יביא את הדמים (את הכסף) יילקח הפ</w:t>
      </w:r>
      <w:r w:rsidR="0078123C">
        <w:rPr>
          <w:rFonts w:hint="cs"/>
          <w:rtl/>
        </w:rPr>
        <w:t>י</w:t>
      </w:r>
      <w:r>
        <w:rPr>
          <w:rFonts w:hint="cs"/>
          <w:rtl/>
        </w:rPr>
        <w:t>קדון עבור תשלום החיטים. עד כאן המשל. איך מסתדר משל מורכב זה ע</w:t>
      </w:r>
      <w:r w:rsidR="00140AE6">
        <w:rPr>
          <w:rFonts w:hint="cs"/>
          <w:rtl/>
        </w:rPr>
        <w:t>ם</w:t>
      </w:r>
      <w:r>
        <w:rPr>
          <w:rFonts w:hint="cs"/>
          <w:rtl/>
        </w:rPr>
        <w:t xml:space="preserve"> הנמשל? עם מותו של ר' עקיבא בייסורים כל כך קשים? </w:t>
      </w:r>
    </w:p>
  </w:footnote>
  <w:footnote w:id="22">
    <w:p w14:paraId="7E9E2919" w14:textId="77777777" w:rsidR="00476DF2" w:rsidRDefault="00476DF2" w:rsidP="0078123C">
      <w:pPr>
        <w:pStyle w:val="a3"/>
        <w:rPr>
          <w:rFonts w:hint="cs"/>
        </w:rPr>
      </w:pPr>
      <w:r>
        <w:rPr>
          <w:rStyle w:val="a5"/>
        </w:rPr>
        <w:footnoteRef/>
      </w:r>
      <w:r>
        <w:rPr>
          <w:rtl/>
        </w:rPr>
        <w:t xml:space="preserve"> </w:t>
      </w:r>
      <w:r>
        <w:rPr>
          <w:rFonts w:hint="cs"/>
          <w:rtl/>
        </w:rPr>
        <w:t xml:space="preserve">נראה להסביר את הנמשל כך. כל התורה שלמד ולימד ר' עקיבא (ראה כינויו "גיבור בתורה", ירושלמי יבמות פרק א הלכה ו) היא בבחינת פיקדון אצל המלך </w:t>
      </w:r>
      <w:r>
        <w:rPr>
          <w:rtl/>
        </w:rPr>
        <w:t>–</w:t>
      </w:r>
      <w:r>
        <w:rPr>
          <w:rFonts w:hint="cs"/>
          <w:rtl/>
        </w:rPr>
        <w:t xml:space="preserve"> הקב"ה. עכשיו ר' עקיבא "לוקח חטים" וחייב למלך כסף </w:t>
      </w:r>
      <w:r>
        <w:rPr>
          <w:rtl/>
        </w:rPr>
        <w:t>–</w:t>
      </w:r>
      <w:r>
        <w:rPr>
          <w:rFonts w:hint="cs"/>
          <w:rtl/>
        </w:rPr>
        <w:t xml:space="preserve"> אלה הדברים שדיבר בגנות דור המדבר. המלך דורש תשלום על החטים. ר' עקיבא נותן את הפיקדון כע</w:t>
      </w:r>
      <w:r w:rsidR="00D475C8">
        <w:rPr>
          <w:rFonts w:hint="cs"/>
          <w:rtl/>
        </w:rPr>
        <w:t>י</w:t>
      </w:r>
      <w:r>
        <w:rPr>
          <w:rFonts w:hint="cs"/>
          <w:rtl/>
        </w:rPr>
        <w:t xml:space="preserve">רבון, אבל בסוף מוצא את המעות </w:t>
      </w:r>
      <w:r>
        <w:rPr>
          <w:rtl/>
        </w:rPr>
        <w:t>–</w:t>
      </w:r>
      <w:r>
        <w:rPr>
          <w:rFonts w:hint="cs"/>
          <w:rtl/>
        </w:rPr>
        <w:t xml:space="preserve"> את התשלום עבור החטים שלקח, דבריו הקשים על דור המדבר. תשלום זה הוא </w:t>
      </w:r>
      <w:r w:rsidRPr="003E6311">
        <w:rPr>
          <w:rFonts w:hint="cs"/>
          <w:b/>
          <w:bCs/>
          <w:rtl/>
        </w:rPr>
        <w:t>מותו על קידוש השם בשמד עשרת הרוגי מלכות</w:t>
      </w:r>
      <w:r>
        <w:rPr>
          <w:rFonts w:hint="cs"/>
          <w:rtl/>
        </w:rPr>
        <w:t xml:space="preserve">. בכך, נשמר הפיקדון ולא נאכל. וכשיבוא ר' עקיבא לעולם האמת, תעמוד לו תורתו בשלמותה ולא ינוכה ממנה התשלום בעבור החטים שלקח ולקה. גם אם לא כוונו בדיוק אל כוונת משל מורכב זה, עדיין נראה בברור שמדרש יחידאי זה מקשר בין מותו של ר' עקיבא על קידוש השם ובין דעתו הנחרצת על דור המדבר. דא עקא, שאם נסלח לר' עקיבא במותו, מדוע באמת לא ייסלח לדור המדבר? מה גרע חלקם? מדוע שהחוב על החטים שלקחו מהמלך (חטא המרגלים) לא ישולם בדמים של מיתתם במדבר ואי כניסתם לארץ, </w:t>
      </w:r>
      <w:r w:rsidR="00D475C8">
        <w:rPr>
          <w:rFonts w:hint="cs"/>
          <w:rtl/>
        </w:rPr>
        <w:t>ו</w:t>
      </w:r>
      <w:r>
        <w:rPr>
          <w:rFonts w:hint="cs"/>
          <w:rtl/>
        </w:rPr>
        <w:t>הפיקדון של זכויותיהם הרבות האחרות (יציאת מצרים, קריעת ים סוף וקבלת התורה) יישמר להם לעולם הבא ולתחיית המתים? האם נוכל להבין מכאן שגם ר' מאיר, תלמידו של ר' עקיבא, דרך הסברו לאלישע בן אבויה את קידוש השם של ר' עקיבא (ראה אגב הסיפור על מותו של אחר עצמו ברות רבה ו יג), חולק גם הוא על ר' עקיבא רבו וסבור שהוא החמיר יתר על המידה עם דור המדבר?</w:t>
      </w:r>
    </w:p>
  </w:footnote>
  <w:footnote w:id="23">
    <w:p w14:paraId="149BA303" w14:textId="77777777" w:rsidR="00476DF2" w:rsidRDefault="00476DF2" w:rsidP="00504DE3">
      <w:pPr>
        <w:pStyle w:val="a3"/>
        <w:rPr>
          <w:rFonts w:hint="cs"/>
          <w:rtl/>
        </w:rPr>
      </w:pPr>
      <w:r>
        <w:rPr>
          <w:rStyle w:val="a5"/>
        </w:rPr>
        <w:footnoteRef/>
      </w:r>
      <w:r>
        <w:rPr>
          <w:rtl/>
        </w:rPr>
        <w:t xml:space="preserve"> </w:t>
      </w:r>
      <w:r>
        <w:rPr>
          <w:rFonts w:hint="cs"/>
          <w:rtl/>
        </w:rPr>
        <w:t>ר' אליעזר ושאר החכמים אינם מצליחים להניא את ר' עקיבא מדעתו הנחרצת על דור המדבר</w:t>
      </w:r>
      <w:r w:rsidR="0078123C">
        <w:rPr>
          <w:rFonts w:hint="cs"/>
          <w:rtl/>
        </w:rPr>
        <w:t xml:space="preserve">. </w:t>
      </w:r>
      <w:r>
        <w:rPr>
          <w:rFonts w:hint="cs"/>
          <w:rtl/>
        </w:rPr>
        <w:t>ראה לשון המדרש "כשיש סנהדרין גדולה כך גזר"</w:t>
      </w:r>
      <w:r w:rsidR="0078123C">
        <w:rPr>
          <w:rFonts w:hint="cs"/>
          <w:rtl/>
        </w:rPr>
        <w:t>,</w:t>
      </w:r>
      <w:r>
        <w:rPr>
          <w:rFonts w:hint="cs"/>
          <w:rtl/>
        </w:rPr>
        <w:t xml:space="preserve"> המרמזת על כך שר' עקיבא הפעיל את כל כובד משקלו בסנהדרין שלא ישנו את הפסיקה שדור המדבר אין להם חלק בעולם הבא ואין עומדין בדין, כפי שאכן מופיע בנוסח המשנה שהבאנו לעיל (אך בשם ר' עקיבא). הם מגייסים לפיכך את "הנשק הסופי" והוא כל המדרשים על הפסוק "ויתא ראשי עם", שלעתיד לבא משה חוזר עם דור המדבר, הדור שהוציא ממצרים. ראה </w:t>
      </w:r>
      <w:r w:rsidR="00993C95">
        <w:rPr>
          <w:rFonts w:hint="cs"/>
          <w:rtl/>
        </w:rPr>
        <w:t xml:space="preserve">דברינו </w:t>
      </w:r>
      <w:hyperlink r:id="rId8" w:history="1">
        <w:r w:rsidR="00993C95" w:rsidRPr="002737C4">
          <w:rPr>
            <w:rStyle w:val="Hyperlink"/>
            <w:rFonts w:hint="cs"/>
            <w:rtl/>
          </w:rPr>
          <w:t xml:space="preserve">כי לא תעבור </w:t>
        </w:r>
        <w:r w:rsidR="00B83297" w:rsidRPr="002737C4">
          <w:rPr>
            <w:rStyle w:val="Hyperlink"/>
            <w:rFonts w:hint="cs"/>
            <w:rtl/>
          </w:rPr>
          <w:t>א</w:t>
        </w:r>
        <w:r w:rsidR="00B83297" w:rsidRPr="002737C4">
          <w:rPr>
            <w:rStyle w:val="Hyperlink"/>
            <w:rFonts w:hint="cs"/>
            <w:rtl/>
          </w:rPr>
          <w:t>ת</w:t>
        </w:r>
        <w:r w:rsidR="00B83297" w:rsidRPr="002737C4">
          <w:rPr>
            <w:rStyle w:val="Hyperlink"/>
            <w:rFonts w:hint="cs"/>
            <w:rtl/>
          </w:rPr>
          <w:t xml:space="preserve"> הירדן הזה</w:t>
        </w:r>
      </w:hyperlink>
      <w:r w:rsidR="00B83297">
        <w:rPr>
          <w:rFonts w:hint="cs"/>
          <w:rtl/>
        </w:rPr>
        <w:t xml:space="preserve"> בפרשת ואתחנן שם דנו בסיבות השונות למה לא זכה משה להיכנס לארץ והראינו שהקשר שלו עם דור המדבר, היא </w:t>
      </w:r>
      <w:r w:rsidR="00504DE3">
        <w:rPr>
          <w:rFonts w:hint="cs"/>
          <w:rtl/>
        </w:rPr>
        <w:t xml:space="preserve">הסיבה </w:t>
      </w:r>
      <w:r w:rsidR="00B83297">
        <w:rPr>
          <w:rFonts w:hint="cs"/>
          <w:rtl/>
        </w:rPr>
        <w:t>העיקרית. וכאן, במדרש שלא הבאנו שם, הדברים עוד יותר צלולים וברורים. מנהיג לא יכול להיפרד מצאן מרעיתן, לא בעולם הזה ולא לעולם הבא. יתר על כן, מנהיג שבא בלי צאן מרעיתו, אף הוא אין לו חלק לעולם הבא, אפילו הוא משה רבנו גדול הנביאים והמנהיגים!</w:t>
      </w:r>
    </w:p>
  </w:footnote>
  <w:footnote w:id="24">
    <w:p w14:paraId="31C9788A" w14:textId="77777777" w:rsidR="00476DF2" w:rsidRDefault="00476DF2" w:rsidP="00543015">
      <w:pPr>
        <w:pStyle w:val="a3"/>
        <w:rPr>
          <w:rFonts w:hint="cs"/>
          <w:rtl/>
        </w:rPr>
      </w:pPr>
      <w:r>
        <w:rPr>
          <w:rStyle w:val="a5"/>
        </w:rPr>
        <w:footnoteRef/>
      </w:r>
      <w:r>
        <w:rPr>
          <w:rtl/>
        </w:rPr>
        <w:t xml:space="preserve"> </w:t>
      </w:r>
      <w:r w:rsidR="00D475C8">
        <w:rPr>
          <w:rFonts w:hint="cs"/>
          <w:rtl/>
        </w:rPr>
        <w:t>ראה גם מדרש שמות רבה ב ד הקושר את יציאת משה למדבר לרעות את צאן יתרו (ורדיפתו אחרי הגדי התועה) עם דור המדבר, הכל כבר מתחיל במעמד הסנה: "</w:t>
      </w:r>
      <w:r w:rsidR="00D475C8">
        <w:rPr>
          <w:rtl/>
        </w:rPr>
        <w:t>וינהג את הצאן אחר המדבר, א"ר יהושע</w:t>
      </w:r>
      <w:r w:rsidR="00D475C8">
        <w:rPr>
          <w:rFonts w:hint="cs"/>
          <w:rtl/>
        </w:rPr>
        <w:t>:</w:t>
      </w:r>
      <w:r w:rsidR="00D475C8">
        <w:rPr>
          <w:rtl/>
        </w:rPr>
        <w:t xml:space="preserve"> למה היה רודף למדבר</w:t>
      </w:r>
      <w:r w:rsidR="00D475C8">
        <w:rPr>
          <w:rFonts w:hint="cs"/>
          <w:rtl/>
        </w:rPr>
        <w:t>?</w:t>
      </w:r>
      <w:r w:rsidR="00D475C8">
        <w:rPr>
          <w:rtl/>
        </w:rPr>
        <w:t xml:space="preserve"> לפי שראה שישראל נתעלו מן המדבר </w:t>
      </w:r>
      <w:r w:rsidR="00D475C8">
        <w:rPr>
          <w:rFonts w:hint="cs"/>
          <w:rtl/>
        </w:rPr>
        <w:t xml:space="preserve">... </w:t>
      </w:r>
      <w:r w:rsidR="00D475C8">
        <w:rPr>
          <w:rtl/>
        </w:rPr>
        <w:t>ואמר ר' לוי</w:t>
      </w:r>
      <w:r w:rsidR="00D475C8">
        <w:rPr>
          <w:rFonts w:hint="cs"/>
          <w:rtl/>
        </w:rPr>
        <w:t>:</w:t>
      </w:r>
      <w:r w:rsidR="00D475C8">
        <w:rPr>
          <w:rtl/>
        </w:rPr>
        <w:t xml:space="preserve"> א"ל הקב"ה למשה</w:t>
      </w:r>
      <w:r w:rsidR="00D475C8">
        <w:rPr>
          <w:rFonts w:hint="cs"/>
          <w:rtl/>
        </w:rPr>
        <w:t>:</w:t>
      </w:r>
      <w:r w:rsidR="00D475C8">
        <w:rPr>
          <w:rtl/>
        </w:rPr>
        <w:t xml:space="preserve"> סימן זה לך</w:t>
      </w:r>
      <w:r w:rsidR="00D475C8">
        <w:rPr>
          <w:rFonts w:hint="cs"/>
          <w:rtl/>
        </w:rPr>
        <w:t>,</w:t>
      </w:r>
      <w:r w:rsidR="00D475C8">
        <w:rPr>
          <w:rtl/>
        </w:rPr>
        <w:t xml:space="preserve"> במדבר אתה מניחן ומן המדבר עתה עתיד להחזירן לעתיד לבא, שנאמר (הושע ב) לכן הנה אנכי מפתיה והולכתיה המדבר</w:t>
      </w:r>
      <w:r w:rsidR="00D475C8">
        <w:rPr>
          <w:rFonts w:hint="cs"/>
          <w:rtl/>
        </w:rPr>
        <w:t xml:space="preserve"> ... </w:t>
      </w:r>
      <w:r w:rsidR="00D475C8">
        <w:rPr>
          <w:rtl/>
        </w:rPr>
        <w:t>ד"א</w:t>
      </w:r>
      <w:r w:rsidR="00D475C8">
        <w:rPr>
          <w:rFonts w:hint="cs"/>
          <w:rtl/>
        </w:rPr>
        <w:t>:</w:t>
      </w:r>
      <w:r w:rsidR="00D475C8">
        <w:rPr>
          <w:rtl/>
        </w:rPr>
        <w:t xml:space="preserve"> וינהג את הצאן אחר המדבר בישרו שישראל הקרויים צאן ימותו במדבר</w:t>
      </w:r>
      <w:r w:rsidR="00A96CCC">
        <w:rPr>
          <w:rFonts w:hint="cs"/>
          <w:rtl/>
        </w:rPr>
        <w:t>".</w:t>
      </w:r>
      <w:r w:rsidR="00D475C8">
        <w:rPr>
          <w:rtl/>
        </w:rPr>
        <w:t xml:space="preserve"> </w:t>
      </w:r>
      <w:r>
        <w:rPr>
          <w:rFonts w:hint="cs"/>
          <w:rtl/>
        </w:rPr>
        <w:t>מדרש</w:t>
      </w:r>
      <w:r w:rsidR="00D475C8">
        <w:rPr>
          <w:rFonts w:hint="cs"/>
          <w:rtl/>
        </w:rPr>
        <w:t xml:space="preserve">ים אלה </w:t>
      </w:r>
      <w:r>
        <w:rPr>
          <w:rFonts w:hint="cs"/>
          <w:rtl/>
        </w:rPr>
        <w:t>קושר</w:t>
      </w:r>
      <w:r w:rsidR="00D475C8">
        <w:rPr>
          <w:rFonts w:hint="cs"/>
          <w:rtl/>
        </w:rPr>
        <w:t>ים</w:t>
      </w:r>
      <w:r>
        <w:rPr>
          <w:rFonts w:hint="cs"/>
          <w:rtl/>
        </w:rPr>
        <w:t xml:space="preserve"> באופן ברור את מותו של משה וקבורתו במדבר מחוץ לגבולות ארץ ישראל עם חלקם של </w:t>
      </w:r>
      <w:smartTag w:uri="urn:schemas-microsoft-com:office:smarttags" w:element="PersonName">
        <w:smartTagPr>
          <w:attr w:name="ProductID" w:val="דור המדבר לעולם"/>
        </w:smartTagPr>
        <w:r>
          <w:rPr>
            <w:rFonts w:hint="cs"/>
            <w:rtl/>
          </w:rPr>
          <w:t>דור המדבר לעולם</w:t>
        </w:r>
      </w:smartTag>
      <w:r>
        <w:rPr>
          <w:rFonts w:hint="cs"/>
          <w:rtl/>
        </w:rPr>
        <w:t xml:space="preserve"> הבא. אילו היה משה נכנס לארץ, בראש דור הבנים, הייתי אומר שדור המדבר לא רק ננטש פיסית במדבר, אלא </w:t>
      </w:r>
      <w:r w:rsidR="005E73D7">
        <w:rPr>
          <w:rFonts w:hint="cs"/>
          <w:rtl/>
        </w:rPr>
        <w:t xml:space="preserve">גם </w:t>
      </w:r>
      <w:r>
        <w:rPr>
          <w:rFonts w:hint="cs"/>
          <w:rtl/>
        </w:rPr>
        <w:t>רוחנית מההיסטוריה של עם ישראל</w:t>
      </w:r>
      <w:r w:rsidR="005E73D7">
        <w:rPr>
          <w:rFonts w:hint="cs"/>
          <w:rtl/>
        </w:rPr>
        <w:t xml:space="preserve"> -</w:t>
      </w:r>
      <w:r>
        <w:rPr>
          <w:rFonts w:hint="cs"/>
          <w:rtl/>
        </w:rPr>
        <w:t xml:space="preserve"> לא בעולם הזה</w:t>
      </w:r>
      <w:r w:rsidR="005E73D7">
        <w:rPr>
          <w:rFonts w:hint="cs"/>
          <w:rtl/>
        </w:rPr>
        <w:t xml:space="preserve">, </w:t>
      </w:r>
      <w:r>
        <w:rPr>
          <w:rFonts w:hint="cs"/>
          <w:rtl/>
        </w:rPr>
        <w:t>לא בבא</w:t>
      </w:r>
      <w:r w:rsidR="005E73D7">
        <w:rPr>
          <w:rFonts w:hint="cs"/>
          <w:rtl/>
        </w:rPr>
        <w:t xml:space="preserve">, </w:t>
      </w:r>
      <w:r>
        <w:rPr>
          <w:rFonts w:hint="cs"/>
          <w:rtl/>
        </w:rPr>
        <w:t xml:space="preserve">לא בתחיית המתים ולא באחרית הימים. דור מדבר גדול ונורא. אך משה כן נקבר עמם. ועתיד לבוא בראשם ביום מן הימים. </w:t>
      </w:r>
      <w:r w:rsidR="005E73D7">
        <w:rPr>
          <w:rFonts w:hint="cs"/>
          <w:rtl/>
        </w:rPr>
        <w:t xml:space="preserve">(ראה פסיקתא דרב כהנא פיסקא שובה ההשוואה על הושע נביא התשובה: "ולמה מת בארה בגולה? בשביל שיחזרו עשרת השבטים בתשובה. ולמה מת משה במדבר? בשביל שיחזרו דור המדבר בזכותו"). </w:t>
      </w:r>
      <w:r>
        <w:rPr>
          <w:rFonts w:hint="cs"/>
          <w:rtl/>
        </w:rPr>
        <w:t xml:space="preserve">וכשם שלא תאמר שאין למשה חלק בעולם הבא, כך לא תאמר זאת על העם שיצא </w:t>
      </w:r>
      <w:r w:rsidR="005E73D7">
        <w:rPr>
          <w:rFonts w:hint="cs"/>
          <w:rtl/>
        </w:rPr>
        <w:t xml:space="preserve">איתו </w:t>
      </w:r>
      <w:r>
        <w:rPr>
          <w:rFonts w:hint="cs"/>
          <w:rtl/>
        </w:rPr>
        <w:t>ממצרים ועבר</w:t>
      </w:r>
      <w:r w:rsidR="005E73D7">
        <w:rPr>
          <w:rFonts w:hint="cs"/>
          <w:rtl/>
        </w:rPr>
        <w:t xml:space="preserve">ו יחד </w:t>
      </w:r>
      <w:r>
        <w:rPr>
          <w:rFonts w:hint="cs"/>
          <w:rtl/>
        </w:rPr>
        <w:t>את ים סוף וקבל</w:t>
      </w:r>
      <w:r w:rsidR="005E73D7">
        <w:rPr>
          <w:rFonts w:hint="cs"/>
          <w:rtl/>
        </w:rPr>
        <w:t>ו</w:t>
      </w:r>
      <w:r>
        <w:rPr>
          <w:rFonts w:hint="cs"/>
          <w:rtl/>
        </w:rPr>
        <w:t xml:space="preserve"> את התורה. אך עדיין אפשר לומר שכל זה הוא לפי שיטת תלמידי ר' עקיבא וחבריו ואפילו רבותיו החלוקים עליו: ר' נחמיה, ר' אליעזר, ר' יהושע, ר' שמעון בן מנסיא, ר' יהודה בן בתירא, ר' מאיר ומי לא? אך ר' עקיבא בשלו. וכולם יאמרו: "שבקיה ר' עקיבה לחסידותיה", </w:t>
      </w:r>
      <w:r w:rsidR="000F22E0">
        <w:rPr>
          <w:rFonts w:hint="cs"/>
          <w:rtl/>
        </w:rPr>
        <w:t xml:space="preserve">לא זכינו לרדת עד תום לשיטתו המחמירה של </w:t>
      </w:r>
      <w:r>
        <w:rPr>
          <w:rFonts w:hint="cs"/>
          <w:rtl/>
        </w:rPr>
        <w:t xml:space="preserve">ר' עקיבה </w:t>
      </w:r>
      <w:r w:rsidR="000F22E0">
        <w:rPr>
          <w:rFonts w:hint="cs"/>
          <w:rtl/>
        </w:rPr>
        <w:t xml:space="preserve">והנושא </w:t>
      </w:r>
      <w:r w:rsidR="00543015">
        <w:rPr>
          <w:rFonts w:hint="cs"/>
          <w:rtl/>
        </w:rPr>
        <w:t xml:space="preserve">דורש </w:t>
      </w:r>
      <w:r w:rsidR="000F22E0">
        <w:rPr>
          <w:rFonts w:hint="cs"/>
          <w:rtl/>
        </w:rPr>
        <w:t xml:space="preserve">עיון </w:t>
      </w:r>
      <w:r w:rsidR="00543015">
        <w:rPr>
          <w:rFonts w:hint="cs"/>
          <w:rtl/>
        </w:rPr>
        <w:t>נוסף</w:t>
      </w:r>
      <w:r w:rsidR="000F22E0">
        <w:rPr>
          <w:rFonts w:hint="cs"/>
          <w:rtl/>
        </w:rPr>
        <w:t>. אולי זה מה שהרגיש בעל מדרש פתרון תורה הנ"ל, שהוא מדרש מאוחר ומנסה להתמודד עם השאלה הגדולה הזו. הוא מציע את הפתרון של הפ</w:t>
      </w:r>
      <w:r w:rsidR="002737C4">
        <w:rPr>
          <w:rFonts w:hint="cs"/>
          <w:rtl/>
        </w:rPr>
        <w:t>י</w:t>
      </w:r>
      <w:r w:rsidR="000F22E0">
        <w:rPr>
          <w:rFonts w:hint="cs"/>
          <w:rtl/>
        </w:rPr>
        <w:t xml:space="preserve">קדון והתשלום (ראה הערה </w:t>
      </w:r>
      <w:r w:rsidR="00140AE6">
        <w:rPr>
          <w:rFonts w:hint="cs"/>
          <w:rtl/>
        </w:rPr>
        <w:t>21</w:t>
      </w:r>
      <w:r w:rsidR="000F22E0">
        <w:rPr>
          <w:rFonts w:hint="cs"/>
          <w:rtl/>
        </w:rPr>
        <w:t>) וחותם בדבריו הנמרצים של ר' אליעזר, רבו של ר' עקיבא שכאילו מוכיח את תלמידו ומראה שלפי שיטה זו אז גם למשה לא יהיה חלק לעולם הבא. ראה שוב סיום המדרש שם: "</w:t>
      </w:r>
      <w:r w:rsidR="000F22E0" w:rsidRPr="00887C30">
        <w:rPr>
          <w:rFonts w:hint="eastAsia"/>
          <w:rtl/>
          <w:lang w:eastAsia="en-US"/>
        </w:rPr>
        <w:t>ר</w:t>
      </w:r>
      <w:r w:rsidR="000F22E0" w:rsidRPr="00887C30">
        <w:rPr>
          <w:rtl/>
          <w:lang w:eastAsia="en-US"/>
        </w:rPr>
        <w:t xml:space="preserve">' </w:t>
      </w:r>
      <w:r w:rsidR="000F22E0" w:rsidRPr="00887C30">
        <w:rPr>
          <w:rFonts w:hint="eastAsia"/>
          <w:rtl/>
          <w:lang w:eastAsia="en-US"/>
        </w:rPr>
        <w:t>אליעזר</w:t>
      </w:r>
      <w:r w:rsidR="000F22E0" w:rsidRPr="00887C30">
        <w:rPr>
          <w:rtl/>
          <w:lang w:eastAsia="en-US"/>
        </w:rPr>
        <w:t xml:space="preserve"> </w:t>
      </w:r>
      <w:r w:rsidR="000F22E0" w:rsidRPr="00887C30">
        <w:rPr>
          <w:rFonts w:hint="eastAsia"/>
          <w:rtl/>
          <w:lang w:eastAsia="en-US"/>
        </w:rPr>
        <w:t>אומ</w:t>
      </w:r>
      <w:r w:rsidR="000F22E0" w:rsidRPr="00887C30">
        <w:rPr>
          <w:rFonts w:hint="cs"/>
          <w:rtl/>
          <w:lang w:eastAsia="en-US"/>
        </w:rPr>
        <w:t>ר:</w:t>
      </w:r>
      <w:r w:rsidR="000F22E0" w:rsidRPr="00887C30">
        <w:rPr>
          <w:rtl/>
          <w:lang w:eastAsia="en-US"/>
        </w:rPr>
        <w:t xml:space="preserve"> </w:t>
      </w:r>
      <w:r w:rsidR="000F22E0" w:rsidRPr="00887C30">
        <w:rPr>
          <w:rFonts w:hint="eastAsia"/>
          <w:rtl/>
          <w:lang w:eastAsia="en-US"/>
        </w:rPr>
        <w:t>עליהן</w:t>
      </w:r>
      <w:r w:rsidR="000F22E0" w:rsidRPr="00887C30">
        <w:rPr>
          <w:rtl/>
          <w:lang w:eastAsia="en-US"/>
        </w:rPr>
        <w:t xml:space="preserve"> </w:t>
      </w:r>
      <w:r w:rsidR="000F22E0" w:rsidRPr="00887C30">
        <w:rPr>
          <w:rFonts w:hint="eastAsia"/>
          <w:rtl/>
          <w:lang w:eastAsia="en-US"/>
        </w:rPr>
        <w:t>הוא</w:t>
      </w:r>
      <w:r w:rsidR="000F22E0" w:rsidRPr="00887C30">
        <w:rPr>
          <w:rtl/>
          <w:lang w:eastAsia="en-US"/>
        </w:rPr>
        <w:t xml:space="preserve"> </w:t>
      </w:r>
      <w:r w:rsidR="000F22E0" w:rsidRPr="00887C30">
        <w:rPr>
          <w:rFonts w:hint="eastAsia"/>
          <w:rtl/>
          <w:lang w:eastAsia="en-US"/>
        </w:rPr>
        <w:t>אומ</w:t>
      </w:r>
      <w:r w:rsidR="000F22E0" w:rsidRPr="00887C30">
        <w:rPr>
          <w:rFonts w:hint="cs"/>
          <w:rtl/>
          <w:lang w:eastAsia="en-US"/>
        </w:rPr>
        <w:t>ר:</w:t>
      </w:r>
      <w:r w:rsidR="000F22E0" w:rsidRPr="00887C30">
        <w:rPr>
          <w:rtl/>
          <w:lang w:eastAsia="en-US"/>
        </w:rPr>
        <w:t xml:space="preserve"> </w:t>
      </w:r>
      <w:r w:rsidR="000F22E0" w:rsidRPr="00887C30">
        <w:rPr>
          <w:rFonts w:hint="eastAsia"/>
          <w:rtl/>
          <w:lang w:eastAsia="en-US"/>
        </w:rPr>
        <w:t>אם</w:t>
      </w:r>
      <w:r w:rsidR="000F22E0" w:rsidRPr="00887C30">
        <w:rPr>
          <w:rtl/>
          <w:lang w:eastAsia="en-US"/>
        </w:rPr>
        <w:t xml:space="preserve"> </w:t>
      </w:r>
      <w:r w:rsidR="000F22E0" w:rsidRPr="00887C30">
        <w:rPr>
          <w:rFonts w:hint="eastAsia"/>
          <w:rtl/>
          <w:lang w:eastAsia="en-US"/>
        </w:rPr>
        <w:t>דור</w:t>
      </w:r>
      <w:r w:rsidR="000F22E0" w:rsidRPr="00887C30">
        <w:rPr>
          <w:rtl/>
          <w:lang w:eastAsia="en-US"/>
        </w:rPr>
        <w:t xml:space="preserve"> </w:t>
      </w:r>
      <w:r w:rsidR="000F22E0" w:rsidRPr="00887C30">
        <w:rPr>
          <w:rFonts w:hint="eastAsia"/>
          <w:rtl/>
          <w:lang w:eastAsia="en-US"/>
        </w:rPr>
        <w:t>המדבר</w:t>
      </w:r>
      <w:r w:rsidR="000F22E0" w:rsidRPr="00887C30">
        <w:rPr>
          <w:rtl/>
          <w:lang w:eastAsia="en-US"/>
        </w:rPr>
        <w:t xml:space="preserve"> </w:t>
      </w:r>
      <w:r w:rsidR="000F22E0" w:rsidRPr="00887C30">
        <w:rPr>
          <w:rFonts w:hint="eastAsia"/>
          <w:rtl/>
          <w:lang w:eastAsia="en-US"/>
        </w:rPr>
        <w:t>אין</w:t>
      </w:r>
      <w:r w:rsidR="000F22E0" w:rsidRPr="00887C30">
        <w:rPr>
          <w:rtl/>
          <w:lang w:eastAsia="en-US"/>
        </w:rPr>
        <w:t xml:space="preserve"> </w:t>
      </w:r>
      <w:r w:rsidR="000F22E0" w:rsidRPr="00887C30">
        <w:rPr>
          <w:rFonts w:hint="eastAsia"/>
          <w:rtl/>
          <w:lang w:eastAsia="en-US"/>
        </w:rPr>
        <w:t>להן</w:t>
      </w:r>
      <w:r w:rsidR="000F22E0" w:rsidRPr="00887C30">
        <w:rPr>
          <w:rtl/>
          <w:lang w:eastAsia="en-US"/>
        </w:rPr>
        <w:t xml:space="preserve"> </w:t>
      </w:r>
      <w:r w:rsidR="000F22E0" w:rsidRPr="00887C30">
        <w:rPr>
          <w:rFonts w:hint="eastAsia"/>
          <w:rtl/>
          <w:lang w:eastAsia="en-US"/>
        </w:rPr>
        <w:t>חלק</w:t>
      </w:r>
      <w:r w:rsidR="000F22E0" w:rsidRPr="00887C30">
        <w:rPr>
          <w:rFonts w:hint="cs"/>
          <w:rtl/>
          <w:lang w:eastAsia="en-US"/>
        </w:rPr>
        <w:t>,</w:t>
      </w:r>
      <w:r w:rsidR="000F22E0" w:rsidRPr="00887C30">
        <w:rPr>
          <w:rtl/>
          <w:lang w:eastAsia="en-US"/>
        </w:rPr>
        <w:t xml:space="preserve"> </w:t>
      </w:r>
      <w:r w:rsidR="000F22E0" w:rsidRPr="00887C30">
        <w:rPr>
          <w:rFonts w:hint="eastAsia"/>
          <w:rtl/>
          <w:lang w:eastAsia="en-US"/>
        </w:rPr>
        <w:t>אף</w:t>
      </w:r>
      <w:r w:rsidR="000F22E0" w:rsidRPr="00887C30">
        <w:rPr>
          <w:rtl/>
          <w:lang w:eastAsia="en-US"/>
        </w:rPr>
        <w:t xml:space="preserve"> </w:t>
      </w:r>
      <w:r w:rsidR="000F22E0" w:rsidRPr="00887C30">
        <w:rPr>
          <w:rFonts w:hint="eastAsia"/>
          <w:rtl/>
          <w:lang w:eastAsia="en-US"/>
        </w:rPr>
        <w:t>משה</w:t>
      </w:r>
      <w:r w:rsidR="000F22E0" w:rsidRPr="00887C30">
        <w:rPr>
          <w:rtl/>
          <w:lang w:eastAsia="en-US"/>
        </w:rPr>
        <w:t xml:space="preserve"> </w:t>
      </w:r>
      <w:r w:rsidR="000F22E0" w:rsidRPr="00887C30">
        <w:rPr>
          <w:rFonts w:hint="eastAsia"/>
          <w:rtl/>
          <w:lang w:eastAsia="en-US"/>
        </w:rPr>
        <w:t>ואהרן</w:t>
      </w:r>
      <w:r w:rsidR="000F22E0" w:rsidRPr="00887C30">
        <w:rPr>
          <w:rtl/>
          <w:lang w:eastAsia="en-US"/>
        </w:rPr>
        <w:t xml:space="preserve"> </w:t>
      </w:r>
      <w:r w:rsidR="000F22E0" w:rsidRPr="00887C30">
        <w:rPr>
          <w:rFonts w:hint="eastAsia"/>
          <w:rtl/>
          <w:lang w:eastAsia="en-US"/>
        </w:rPr>
        <w:t>ומרים</w:t>
      </w:r>
      <w:r w:rsidR="000F22E0" w:rsidRPr="00887C30">
        <w:rPr>
          <w:rtl/>
          <w:lang w:eastAsia="en-US"/>
        </w:rPr>
        <w:t xml:space="preserve"> </w:t>
      </w:r>
      <w:r w:rsidR="000F22E0" w:rsidRPr="00887C30">
        <w:rPr>
          <w:rFonts w:hint="eastAsia"/>
          <w:rtl/>
          <w:lang w:eastAsia="en-US"/>
        </w:rPr>
        <w:t>אין</w:t>
      </w:r>
      <w:r w:rsidR="000F22E0" w:rsidRPr="00887C30">
        <w:rPr>
          <w:rtl/>
          <w:lang w:eastAsia="en-US"/>
        </w:rPr>
        <w:t xml:space="preserve"> </w:t>
      </w:r>
      <w:r w:rsidR="000F22E0" w:rsidRPr="00887C30">
        <w:rPr>
          <w:rFonts w:hint="eastAsia"/>
          <w:rtl/>
          <w:lang w:eastAsia="en-US"/>
        </w:rPr>
        <w:t>להן</w:t>
      </w:r>
      <w:r w:rsidR="000F22E0" w:rsidRPr="00887C30">
        <w:rPr>
          <w:rtl/>
          <w:lang w:eastAsia="en-US"/>
        </w:rPr>
        <w:t xml:space="preserve"> </w:t>
      </w:r>
      <w:r w:rsidR="000F22E0" w:rsidRPr="00887C30">
        <w:rPr>
          <w:rFonts w:hint="eastAsia"/>
          <w:rtl/>
          <w:lang w:eastAsia="en-US"/>
        </w:rPr>
        <w:t>חלק</w:t>
      </w:r>
      <w:r w:rsidR="000F22E0" w:rsidRPr="00887C30">
        <w:rPr>
          <w:rtl/>
          <w:lang w:eastAsia="en-US"/>
        </w:rPr>
        <w:t xml:space="preserve"> </w:t>
      </w:r>
      <w:r w:rsidR="000F22E0" w:rsidRPr="00887C30">
        <w:rPr>
          <w:rFonts w:hint="eastAsia"/>
          <w:rtl/>
          <w:lang w:eastAsia="en-US"/>
        </w:rPr>
        <w:t>שהיו</w:t>
      </w:r>
      <w:r w:rsidR="000F22E0" w:rsidRPr="00887C30">
        <w:rPr>
          <w:rtl/>
          <w:lang w:eastAsia="en-US"/>
        </w:rPr>
        <w:t xml:space="preserve"> </w:t>
      </w:r>
      <w:r w:rsidR="000F22E0" w:rsidRPr="00887C30">
        <w:rPr>
          <w:rFonts w:hint="eastAsia"/>
          <w:rtl/>
          <w:lang w:eastAsia="en-US"/>
        </w:rPr>
        <w:t>עמהן</w:t>
      </w:r>
      <w:r w:rsidR="000F22E0">
        <w:rPr>
          <w:rFonts w:hint="cs"/>
          <w:rtl/>
          <w:lang w:eastAsia="en-US"/>
        </w:rPr>
        <w:t>,</w:t>
      </w:r>
      <w:r w:rsidR="000F22E0" w:rsidRPr="00887C30">
        <w:rPr>
          <w:rtl/>
          <w:lang w:eastAsia="en-US"/>
        </w:rPr>
        <w:t xml:space="preserve"> </w:t>
      </w:r>
      <w:r w:rsidR="000F22E0" w:rsidRPr="00887C30">
        <w:rPr>
          <w:rFonts w:hint="eastAsia"/>
          <w:rtl/>
          <w:lang w:eastAsia="en-US"/>
        </w:rPr>
        <w:t>אילא</w:t>
      </w:r>
      <w:r w:rsidR="000F22E0" w:rsidRPr="00887C30">
        <w:rPr>
          <w:rtl/>
          <w:lang w:eastAsia="en-US"/>
        </w:rPr>
        <w:t xml:space="preserve"> </w:t>
      </w:r>
      <w:r w:rsidR="000F22E0" w:rsidRPr="00887C30">
        <w:rPr>
          <w:rFonts w:hint="eastAsia"/>
          <w:rtl/>
          <w:lang w:eastAsia="en-US"/>
        </w:rPr>
        <w:t>כולם</w:t>
      </w:r>
      <w:r w:rsidR="000F22E0" w:rsidRPr="00887C30">
        <w:rPr>
          <w:rtl/>
          <w:lang w:eastAsia="en-US"/>
        </w:rPr>
        <w:t xml:space="preserve"> </w:t>
      </w:r>
      <w:r w:rsidR="000F22E0" w:rsidRPr="00887C30">
        <w:rPr>
          <w:rFonts w:hint="eastAsia"/>
          <w:rtl/>
          <w:lang w:eastAsia="en-US"/>
        </w:rPr>
        <w:t>באין</w:t>
      </w:r>
      <w:r w:rsidR="000F22E0" w:rsidRPr="00887C30">
        <w:rPr>
          <w:rtl/>
          <w:lang w:eastAsia="en-US"/>
        </w:rPr>
        <w:t xml:space="preserve"> </w:t>
      </w:r>
      <w:r w:rsidR="000F22E0" w:rsidRPr="00887C30">
        <w:rPr>
          <w:rFonts w:hint="eastAsia"/>
          <w:rtl/>
          <w:lang w:eastAsia="en-US"/>
        </w:rPr>
        <w:t>ומשה</w:t>
      </w:r>
      <w:r w:rsidR="000F22E0" w:rsidRPr="00887C30">
        <w:rPr>
          <w:rtl/>
          <w:lang w:eastAsia="en-US"/>
        </w:rPr>
        <w:t xml:space="preserve"> </w:t>
      </w:r>
      <w:r w:rsidR="000F22E0" w:rsidRPr="00887C30">
        <w:rPr>
          <w:rFonts w:hint="eastAsia"/>
          <w:rtl/>
          <w:lang w:eastAsia="en-US"/>
        </w:rPr>
        <w:t>בראשם</w:t>
      </w:r>
      <w:r w:rsidR="000F22E0" w:rsidRPr="00887C30">
        <w:rPr>
          <w:rtl/>
          <w:lang w:eastAsia="en-US"/>
        </w:rPr>
        <w:t xml:space="preserve"> </w:t>
      </w:r>
      <w:r w:rsidR="000F22E0" w:rsidRPr="00887C30">
        <w:rPr>
          <w:rFonts w:hint="eastAsia"/>
          <w:rtl/>
          <w:lang w:eastAsia="en-US"/>
        </w:rPr>
        <w:t>שנ</w:t>
      </w:r>
      <w:r w:rsidR="000F22E0">
        <w:rPr>
          <w:rFonts w:hint="cs"/>
          <w:rtl/>
          <w:lang w:eastAsia="en-US"/>
        </w:rPr>
        <w:t xml:space="preserve">אמר: </w:t>
      </w:r>
      <w:r w:rsidR="000F22E0" w:rsidRPr="00887C30">
        <w:rPr>
          <w:rFonts w:hint="eastAsia"/>
          <w:rtl/>
          <w:lang w:eastAsia="en-US"/>
        </w:rPr>
        <w:t>ויתא</w:t>
      </w:r>
      <w:r w:rsidR="000F22E0" w:rsidRPr="00887C30">
        <w:rPr>
          <w:rtl/>
          <w:lang w:eastAsia="en-US"/>
        </w:rPr>
        <w:t xml:space="preserve"> </w:t>
      </w:r>
      <w:r w:rsidR="000F22E0" w:rsidRPr="00887C30">
        <w:rPr>
          <w:rFonts w:hint="eastAsia"/>
          <w:rtl/>
          <w:lang w:eastAsia="en-US"/>
        </w:rPr>
        <w:t>ראשי</w:t>
      </w:r>
      <w:r w:rsidR="000F22E0" w:rsidRPr="00887C30">
        <w:rPr>
          <w:rtl/>
          <w:lang w:eastAsia="en-US"/>
        </w:rPr>
        <w:t xml:space="preserve"> </w:t>
      </w:r>
      <w:r w:rsidR="000F22E0" w:rsidRPr="00887C30">
        <w:rPr>
          <w:rFonts w:hint="eastAsia"/>
          <w:rtl/>
          <w:lang w:eastAsia="en-US"/>
        </w:rPr>
        <w:t>עם</w:t>
      </w:r>
      <w:r w:rsidR="000F22E0">
        <w:rPr>
          <w:rFonts w:hint="cs"/>
          <w:rtl/>
          <w:lang w:eastAsia="en-US"/>
        </w:rPr>
        <w:t>"</w:t>
      </w:r>
      <w:r w:rsidR="000F22E0" w:rsidRPr="00887C30">
        <w:rPr>
          <w:rtl/>
          <w:lang w:eastAsia="en-US"/>
        </w:rPr>
        <w:t>.</w:t>
      </w:r>
      <w:r>
        <w:rPr>
          <w:rFonts w:hint="cs"/>
          <w:rtl/>
        </w:rPr>
        <w:t xml:space="preserve"> </w:t>
      </w:r>
    </w:p>
  </w:footnote>
  <w:footnote w:id="25">
    <w:p w14:paraId="192226CB" w14:textId="77777777" w:rsidR="00476DF2" w:rsidRDefault="00476DF2" w:rsidP="00504DE3">
      <w:pPr>
        <w:pStyle w:val="a3"/>
        <w:rPr>
          <w:rFonts w:hint="cs"/>
          <w:rtl/>
        </w:rPr>
      </w:pPr>
      <w:r>
        <w:rPr>
          <w:rStyle w:val="a5"/>
        </w:rPr>
        <w:footnoteRef/>
      </w:r>
      <w:r>
        <w:rPr>
          <w:rtl/>
        </w:rPr>
        <w:t xml:space="preserve"> </w:t>
      </w:r>
      <w:r>
        <w:rPr>
          <w:rFonts w:hint="cs"/>
          <w:rtl/>
        </w:rPr>
        <w:t xml:space="preserve">כבר הראינו </w:t>
      </w:r>
      <w:r w:rsidR="00504DE3">
        <w:rPr>
          <w:rFonts w:hint="cs"/>
          <w:rtl/>
        </w:rPr>
        <w:t xml:space="preserve">מספר </w:t>
      </w:r>
      <w:r>
        <w:rPr>
          <w:rFonts w:hint="cs"/>
          <w:rtl/>
        </w:rPr>
        <w:t xml:space="preserve">פעמים </w:t>
      </w:r>
      <w:r w:rsidR="001E6B26">
        <w:rPr>
          <w:rFonts w:hint="cs"/>
          <w:rtl/>
        </w:rPr>
        <w:t>כיצד</w:t>
      </w:r>
      <w:r>
        <w:rPr>
          <w:rFonts w:hint="cs"/>
          <w:rtl/>
        </w:rPr>
        <w:t xml:space="preserve"> הפסוק "סלחתי כדברך", מפרשתנו, שנאמר על חטא המרגלים, "מושאל" לחטא העגל (</w:t>
      </w:r>
      <w:r w:rsidR="001E6B26">
        <w:rPr>
          <w:rFonts w:hint="cs"/>
          <w:rtl/>
        </w:rPr>
        <w:t>ש</w:t>
      </w:r>
      <w:r>
        <w:rPr>
          <w:rFonts w:hint="cs"/>
          <w:rtl/>
        </w:rPr>
        <w:t>זה עצמו נושא לדון בו ב</w:t>
      </w:r>
      <w:r w:rsidR="001E6B26">
        <w:rPr>
          <w:rFonts w:hint="cs"/>
          <w:rtl/>
        </w:rPr>
        <w:t>נפרד</w:t>
      </w:r>
      <w:r>
        <w:rPr>
          <w:rFonts w:hint="cs"/>
          <w:rtl/>
        </w:rPr>
        <w:t xml:space="preserve">). אבל כאן אנו אומרים: אין פסוק זז ממקומו. וזו עיקר התשובה לר' עקיבא -  מן המקרא! אי אפשר לומר שאין לדור המדבר חלק לעולם הבא שהרי הפסוק אומר בפירוש: "סלחתי כדברך". ובטל הרעיון להמיר את בני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בעם חדש בני משה. ואפילו המשך הפסוקים: "</w:t>
      </w:r>
      <w:r w:rsidR="00EB3BC8">
        <w:rPr>
          <w:rFonts w:hint="cs"/>
          <w:rtl/>
        </w:rPr>
        <w:t>ו</w:t>
      </w:r>
      <w:r>
        <w:rPr>
          <w:rFonts w:hint="cs"/>
          <w:rtl/>
        </w:rPr>
        <w:t>אולם</w:t>
      </w:r>
      <w:r w:rsidR="00EB3BC8">
        <w:rPr>
          <w:rFonts w:hint="cs"/>
          <w:rtl/>
        </w:rPr>
        <w:t xml:space="preserve"> חי אי ... כי כל האנשים הרואים את כבודי</w:t>
      </w:r>
      <w:r>
        <w:rPr>
          <w:rFonts w:hint="cs"/>
          <w:rtl/>
        </w:rPr>
        <w:t xml:space="preserve"> ... אם יראו את </w:t>
      </w:r>
      <w:smartTag w:uri="urn:schemas-microsoft-com:office:smarttags" w:element="PersonName">
        <w:smartTagPr>
          <w:attr w:name="ProductID" w:val="הארץ אשר"/>
        </w:smartTagPr>
        <w:r>
          <w:rPr>
            <w:rFonts w:hint="cs"/>
            <w:rtl/>
          </w:rPr>
          <w:t>הארץ אשר</w:t>
        </w:r>
      </w:smartTag>
      <w:r>
        <w:rPr>
          <w:rFonts w:hint="cs"/>
          <w:rtl/>
        </w:rPr>
        <w:t xml:space="preserve"> נשבעתי לאבותם" אומר שזה העונש ותו לא! וכל המוסיף, גורע.</w:t>
      </w:r>
    </w:p>
  </w:footnote>
  <w:footnote w:id="26">
    <w:p w14:paraId="4E36F95C" w14:textId="77777777" w:rsidR="0078123C" w:rsidRDefault="0078123C" w:rsidP="0078123C">
      <w:pPr>
        <w:pStyle w:val="a3"/>
        <w:rPr>
          <w:rFonts w:hint="cs"/>
          <w:rtl/>
        </w:rPr>
      </w:pPr>
      <w:r>
        <w:rPr>
          <w:rStyle w:val="a5"/>
        </w:rPr>
        <w:footnoteRef/>
      </w:r>
      <w:r>
        <w:rPr>
          <w:rtl/>
        </w:rPr>
        <w:t xml:space="preserve"> </w:t>
      </w:r>
      <w:r>
        <w:rPr>
          <w:rFonts w:hint="cs"/>
          <w:rtl/>
        </w:rPr>
        <w:t xml:space="preserve">לאורך כל הדף אנחנו מדברים על מתי מדבר. המרגלים הם לכאורה חלק מאותו דור, מדור המדבר, ממתי מדבר, אבל לא היא, אומרת המשנה. יש להם דין מיוחד. הם מתו במגפה לפני ה' ולא במהלך שלושים ושמונה שנות הנדודים במדבר. למתי מדבר, לדור המדבר, יש בסופו של דבר חלק לעולם הבא. למרגלים </w:t>
      </w:r>
      <w:r>
        <w:rPr>
          <w:rtl/>
        </w:rPr>
        <w:t>–</w:t>
      </w:r>
      <w:r>
        <w:rPr>
          <w:rFonts w:hint="cs"/>
          <w:rtl/>
        </w:rPr>
        <w:t xml:space="preserve"> אין. להם לא נסלח ולא ייסלח לעולם. וכבר הארכנו לדון במספר דפים על המרגלים ולא עלתה ארוכה בידינו. ראה העמוד </w:t>
      </w:r>
      <w:hyperlink r:id="rId9" w:history="1">
        <w:r w:rsidRPr="0078123C">
          <w:rPr>
            <w:rStyle w:val="Hyperlink"/>
            <w:rFonts w:hint="cs"/>
            <w:rtl/>
          </w:rPr>
          <w:t>בפרש</w:t>
        </w:r>
        <w:r w:rsidRPr="0078123C">
          <w:rPr>
            <w:rStyle w:val="Hyperlink"/>
            <w:rFonts w:hint="cs"/>
            <w:rtl/>
          </w:rPr>
          <w:t>ת</w:t>
        </w:r>
        <w:r w:rsidRPr="0078123C">
          <w:rPr>
            <w:rStyle w:val="Hyperlink"/>
            <w:rFonts w:hint="cs"/>
            <w:rtl/>
          </w:rPr>
          <w:t xml:space="preserve"> שלח לך</w:t>
        </w:r>
      </w:hyperlink>
      <w:r>
        <w:rPr>
          <w:rFonts w:hint="cs"/>
          <w:rtl/>
        </w:rPr>
        <w:t xml:space="preserve"> באתר.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4EE" w14:textId="77777777" w:rsidR="00476DF2" w:rsidRDefault="00476DF2" w:rsidP="004A2BAC">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96CCC">
      <w:rPr>
        <w:rtl/>
        <w:lang w:eastAsia="en-US"/>
      </w:rPr>
      <w:t>שלח לך</w:t>
    </w:r>
    <w:r>
      <w:rPr>
        <w:rtl/>
      </w:rPr>
      <w:fldChar w:fldCharType="end"/>
    </w:r>
    <w:r>
      <w:rPr>
        <w:rtl/>
        <w:lang w:eastAsia="en-US"/>
      </w:rPr>
      <w:tab/>
    </w:r>
    <w:r>
      <w:rPr>
        <w:rFonts w:hint="cs"/>
        <w:rtl/>
      </w:rPr>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18B" w14:textId="77777777" w:rsidR="00476DF2" w:rsidRDefault="00476DF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96CCC">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024A1">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31F51"/>
    <w:rsid w:val="00040023"/>
    <w:rsid w:val="00043CEB"/>
    <w:rsid w:val="000641F3"/>
    <w:rsid w:val="00073552"/>
    <w:rsid w:val="000A7EDA"/>
    <w:rsid w:val="000D34C4"/>
    <w:rsid w:val="000E21F4"/>
    <w:rsid w:val="000F22E0"/>
    <w:rsid w:val="00107623"/>
    <w:rsid w:val="00113F1C"/>
    <w:rsid w:val="00125ED8"/>
    <w:rsid w:val="00140AE6"/>
    <w:rsid w:val="00147A73"/>
    <w:rsid w:val="00147E84"/>
    <w:rsid w:val="001A6F3D"/>
    <w:rsid w:val="001C32CE"/>
    <w:rsid w:val="001D00DB"/>
    <w:rsid w:val="001D4FA7"/>
    <w:rsid w:val="001E441C"/>
    <w:rsid w:val="001E6B26"/>
    <w:rsid w:val="00201918"/>
    <w:rsid w:val="00225FAE"/>
    <w:rsid w:val="00263192"/>
    <w:rsid w:val="00271669"/>
    <w:rsid w:val="002737C4"/>
    <w:rsid w:val="00291609"/>
    <w:rsid w:val="00296CE4"/>
    <w:rsid w:val="002A5ABF"/>
    <w:rsid w:val="0032228C"/>
    <w:rsid w:val="00327DDB"/>
    <w:rsid w:val="00353E45"/>
    <w:rsid w:val="00356F4F"/>
    <w:rsid w:val="00361D88"/>
    <w:rsid w:val="003A24DB"/>
    <w:rsid w:val="003B7503"/>
    <w:rsid w:val="003D7755"/>
    <w:rsid w:val="003E6311"/>
    <w:rsid w:val="003F15A9"/>
    <w:rsid w:val="003F7DAE"/>
    <w:rsid w:val="00425DC2"/>
    <w:rsid w:val="00437F03"/>
    <w:rsid w:val="00476DF2"/>
    <w:rsid w:val="00480610"/>
    <w:rsid w:val="00480E66"/>
    <w:rsid w:val="00485136"/>
    <w:rsid w:val="00485CF5"/>
    <w:rsid w:val="004A00D2"/>
    <w:rsid w:val="004A2BAC"/>
    <w:rsid w:val="004E2D3C"/>
    <w:rsid w:val="004E4E54"/>
    <w:rsid w:val="00500227"/>
    <w:rsid w:val="00504DE3"/>
    <w:rsid w:val="0053281E"/>
    <w:rsid w:val="005329BE"/>
    <w:rsid w:val="005378A0"/>
    <w:rsid w:val="005410BA"/>
    <w:rsid w:val="00543015"/>
    <w:rsid w:val="00552C8A"/>
    <w:rsid w:val="005609FE"/>
    <w:rsid w:val="005614EF"/>
    <w:rsid w:val="005A5AA3"/>
    <w:rsid w:val="005B1B13"/>
    <w:rsid w:val="005D30DD"/>
    <w:rsid w:val="005E463A"/>
    <w:rsid w:val="005E71A9"/>
    <w:rsid w:val="005E73D7"/>
    <w:rsid w:val="00634688"/>
    <w:rsid w:val="00653378"/>
    <w:rsid w:val="0068697E"/>
    <w:rsid w:val="0069639E"/>
    <w:rsid w:val="006F79D2"/>
    <w:rsid w:val="00702134"/>
    <w:rsid w:val="00725C27"/>
    <w:rsid w:val="00736507"/>
    <w:rsid w:val="0078123C"/>
    <w:rsid w:val="007945CF"/>
    <w:rsid w:val="00797564"/>
    <w:rsid w:val="007A524C"/>
    <w:rsid w:val="007A5643"/>
    <w:rsid w:val="007E3F2A"/>
    <w:rsid w:val="0081219D"/>
    <w:rsid w:val="0081582A"/>
    <w:rsid w:val="008471C9"/>
    <w:rsid w:val="0088378C"/>
    <w:rsid w:val="00883E2D"/>
    <w:rsid w:val="0088739E"/>
    <w:rsid w:val="00887C30"/>
    <w:rsid w:val="00897789"/>
    <w:rsid w:val="008A62BA"/>
    <w:rsid w:val="008B0371"/>
    <w:rsid w:val="008C11C8"/>
    <w:rsid w:val="008C7EC4"/>
    <w:rsid w:val="00907ACB"/>
    <w:rsid w:val="009162C7"/>
    <w:rsid w:val="009207F7"/>
    <w:rsid w:val="009210CD"/>
    <w:rsid w:val="00971A6A"/>
    <w:rsid w:val="00981087"/>
    <w:rsid w:val="00993C95"/>
    <w:rsid w:val="009D409D"/>
    <w:rsid w:val="009D7BAF"/>
    <w:rsid w:val="009E25DA"/>
    <w:rsid w:val="00A0175D"/>
    <w:rsid w:val="00A024A1"/>
    <w:rsid w:val="00A20AAF"/>
    <w:rsid w:val="00A26CE1"/>
    <w:rsid w:val="00A279A8"/>
    <w:rsid w:val="00A4413E"/>
    <w:rsid w:val="00A57A80"/>
    <w:rsid w:val="00A90D25"/>
    <w:rsid w:val="00A96CCC"/>
    <w:rsid w:val="00AB7C9E"/>
    <w:rsid w:val="00AC7CDC"/>
    <w:rsid w:val="00AE4884"/>
    <w:rsid w:val="00B16673"/>
    <w:rsid w:val="00B33D98"/>
    <w:rsid w:val="00B43B51"/>
    <w:rsid w:val="00B47EFA"/>
    <w:rsid w:val="00B531BE"/>
    <w:rsid w:val="00B77DE8"/>
    <w:rsid w:val="00B83297"/>
    <w:rsid w:val="00BA1AB2"/>
    <w:rsid w:val="00BD60AE"/>
    <w:rsid w:val="00BE7A6D"/>
    <w:rsid w:val="00BF1E9A"/>
    <w:rsid w:val="00C055B8"/>
    <w:rsid w:val="00C27325"/>
    <w:rsid w:val="00C37F57"/>
    <w:rsid w:val="00C764BE"/>
    <w:rsid w:val="00C76E97"/>
    <w:rsid w:val="00C91BE3"/>
    <w:rsid w:val="00CC7F06"/>
    <w:rsid w:val="00D06575"/>
    <w:rsid w:val="00D10320"/>
    <w:rsid w:val="00D31B6B"/>
    <w:rsid w:val="00D325E5"/>
    <w:rsid w:val="00D46A0B"/>
    <w:rsid w:val="00D475C8"/>
    <w:rsid w:val="00DC544F"/>
    <w:rsid w:val="00DD4E9C"/>
    <w:rsid w:val="00E33222"/>
    <w:rsid w:val="00E61275"/>
    <w:rsid w:val="00E65B47"/>
    <w:rsid w:val="00E67C72"/>
    <w:rsid w:val="00E723E7"/>
    <w:rsid w:val="00E93635"/>
    <w:rsid w:val="00EB3BC8"/>
    <w:rsid w:val="00EB56DE"/>
    <w:rsid w:val="00EE53D2"/>
    <w:rsid w:val="00F0291A"/>
    <w:rsid w:val="00F02AD8"/>
    <w:rsid w:val="00F14E6B"/>
    <w:rsid w:val="00F85E6C"/>
    <w:rsid w:val="00F86CD9"/>
    <w:rsid w:val="00F922DC"/>
    <w:rsid w:val="00F941AE"/>
    <w:rsid w:val="00F95C98"/>
    <w:rsid w:val="00F96042"/>
    <w:rsid w:val="00FA2D32"/>
    <w:rsid w:val="00FA2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DA2691"/>
  <w15:chartTrackingRefBased/>
  <w15:docId w15:val="{BFF91AAC-D443-4FEB-A51A-44BD1508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4A1"/>
    <w:pPr>
      <w:bidi/>
    </w:pPr>
    <w:rPr>
      <w:rFonts w:cs="Narkisim"/>
      <w:sz w:val="22"/>
      <w:szCs w:val="22"/>
      <w:lang w:eastAsia="he-IL"/>
    </w:rPr>
  </w:style>
  <w:style w:type="paragraph" w:styleId="1">
    <w:name w:val="heading 1"/>
    <w:basedOn w:val="a"/>
    <w:next w:val="a"/>
    <w:link w:val="10"/>
    <w:qFormat/>
    <w:rsid w:val="00A024A1"/>
    <w:pPr>
      <w:keepNext/>
      <w:tabs>
        <w:tab w:val="right" w:pos="9469"/>
      </w:tabs>
      <w:jc w:val="both"/>
      <w:outlineLvl w:val="0"/>
    </w:pPr>
    <w:rPr>
      <w:rFonts w:cs="David"/>
      <w:b/>
      <w:bCs/>
      <w:szCs w:val="28"/>
    </w:rPr>
  </w:style>
  <w:style w:type="character" w:default="1" w:styleId="a0">
    <w:name w:val="Default Paragraph Font"/>
    <w:uiPriority w:val="1"/>
    <w:semiHidden/>
    <w:unhideWhenUsed/>
    <w:rsid w:val="00A024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24A1"/>
  </w:style>
  <w:style w:type="paragraph" w:styleId="a3">
    <w:name w:val="footnote text"/>
    <w:basedOn w:val="a"/>
    <w:link w:val="a4"/>
    <w:rsid w:val="00A024A1"/>
    <w:pPr>
      <w:ind w:left="170" w:hanging="170"/>
      <w:jc w:val="both"/>
    </w:pPr>
    <w:rPr>
      <w:sz w:val="20"/>
      <w:szCs w:val="20"/>
    </w:rPr>
  </w:style>
  <w:style w:type="character" w:styleId="a5">
    <w:name w:val="footnote reference"/>
    <w:semiHidden/>
    <w:rsid w:val="00A024A1"/>
    <w:rPr>
      <w:vertAlign w:val="superscript"/>
    </w:rPr>
  </w:style>
  <w:style w:type="paragraph" w:styleId="a6">
    <w:name w:val="header"/>
    <w:basedOn w:val="a"/>
    <w:link w:val="a7"/>
    <w:rsid w:val="00A024A1"/>
    <w:pPr>
      <w:tabs>
        <w:tab w:val="center" w:pos="4153"/>
        <w:tab w:val="right" w:pos="8306"/>
      </w:tabs>
    </w:pPr>
  </w:style>
  <w:style w:type="paragraph" w:styleId="a8">
    <w:name w:val="footer"/>
    <w:basedOn w:val="a"/>
    <w:link w:val="a9"/>
    <w:rsid w:val="00A024A1"/>
    <w:pPr>
      <w:tabs>
        <w:tab w:val="center" w:pos="4153"/>
        <w:tab w:val="right" w:pos="8306"/>
      </w:tabs>
    </w:pPr>
  </w:style>
  <w:style w:type="paragraph" w:customStyle="1" w:styleId="aa">
    <w:name w:val="כותרת"/>
    <w:basedOn w:val="a"/>
    <w:rsid w:val="00A024A1"/>
    <w:pPr>
      <w:spacing w:before="240" w:line="320" w:lineRule="atLeast"/>
      <w:jc w:val="center"/>
    </w:pPr>
    <w:rPr>
      <w:rFonts w:cs="David"/>
      <w:b/>
      <w:bCs/>
      <w:spacing w:val="20"/>
      <w:szCs w:val="32"/>
    </w:rPr>
  </w:style>
  <w:style w:type="paragraph" w:customStyle="1" w:styleId="ab">
    <w:name w:val="כותרת קטע"/>
    <w:basedOn w:val="a"/>
    <w:rsid w:val="00A024A1"/>
    <w:pPr>
      <w:spacing w:before="240" w:line="300" w:lineRule="atLeast"/>
    </w:pPr>
    <w:rPr>
      <w:rFonts w:cs="Arial"/>
      <w:b/>
      <w:bCs/>
      <w:szCs w:val="24"/>
    </w:rPr>
  </w:style>
  <w:style w:type="paragraph" w:customStyle="1" w:styleId="ac">
    <w:name w:val="מקור"/>
    <w:basedOn w:val="a"/>
    <w:rsid w:val="00A024A1"/>
    <w:pPr>
      <w:spacing w:line="320" w:lineRule="atLeast"/>
      <w:jc w:val="both"/>
    </w:pPr>
    <w:rPr>
      <w:rFonts w:cs="David"/>
      <w:szCs w:val="24"/>
    </w:rPr>
  </w:style>
  <w:style w:type="paragraph" w:customStyle="1" w:styleId="ad">
    <w:name w:val="מחלקי המים"/>
    <w:basedOn w:val="a"/>
    <w:rsid w:val="00A024A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024A1"/>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A024A1"/>
    <w:rPr>
      <w:rFonts w:ascii="Tahoma" w:hAnsi="Tahoma" w:cs="Tahoma"/>
      <w:sz w:val="16"/>
      <w:szCs w:val="16"/>
    </w:rPr>
  </w:style>
  <w:style w:type="character" w:styleId="af1">
    <w:name w:val="page number"/>
    <w:basedOn w:val="a0"/>
    <w:rsid w:val="00296CE4"/>
  </w:style>
  <w:style w:type="character" w:customStyle="1" w:styleId="a4">
    <w:name w:val="טקסט הערת שוליים תו"/>
    <w:link w:val="a3"/>
    <w:rsid w:val="00A024A1"/>
    <w:rPr>
      <w:rFonts w:cs="Narkisim"/>
      <w:lang w:eastAsia="he-IL"/>
    </w:rPr>
  </w:style>
  <w:style w:type="character" w:customStyle="1" w:styleId="10">
    <w:name w:val="כותרת 1 תו"/>
    <w:link w:val="1"/>
    <w:rsid w:val="00A024A1"/>
    <w:rPr>
      <w:rFonts w:cs="David"/>
      <w:b/>
      <w:bCs/>
      <w:sz w:val="22"/>
      <w:szCs w:val="28"/>
      <w:lang w:eastAsia="he-IL"/>
    </w:rPr>
  </w:style>
  <w:style w:type="character" w:customStyle="1" w:styleId="a7">
    <w:name w:val="כותרת עליונה תו"/>
    <w:link w:val="a6"/>
    <w:rsid w:val="00A024A1"/>
    <w:rPr>
      <w:rFonts w:cs="Narkisim"/>
      <w:sz w:val="22"/>
      <w:szCs w:val="22"/>
      <w:lang w:eastAsia="he-IL"/>
    </w:rPr>
  </w:style>
  <w:style w:type="character" w:customStyle="1" w:styleId="a9">
    <w:name w:val="כותרת תחתונה תו"/>
    <w:link w:val="a8"/>
    <w:rsid w:val="00A024A1"/>
    <w:rPr>
      <w:rFonts w:cs="Narkisim"/>
      <w:sz w:val="22"/>
      <w:szCs w:val="22"/>
      <w:lang w:eastAsia="he-IL"/>
    </w:rPr>
  </w:style>
  <w:style w:type="character" w:customStyle="1" w:styleId="af0">
    <w:name w:val="טקסט בלונים תו"/>
    <w:link w:val="af"/>
    <w:uiPriority w:val="99"/>
    <w:semiHidden/>
    <w:rsid w:val="00A024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a%d7%99-%d7%9e%d7%93%d7%91%d7%a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C%D7%90-%D7%AA%D7%A2%D7%91%D7%95%D7%A8-%D7%90%D7%AA-%D7%94%D7%99%D7%A8%D7%93%D7%9F-%D7%94%D7%96%D7%94" TargetMode="External"/><Relationship Id="rId3" Type="http://schemas.openxmlformats.org/officeDocument/2006/relationships/hyperlink" Target="https://www.mayim.org.il/?holiday=%D7%90%D7%A9%D7%A8-%D7%A4%D7%93%D7%99%D7%AA-%D7%92%D7%95%D7%99%D7%99%D7%9D-%D7%95%D7%90%D7%9C%D7%94%D7%99%D7%95" TargetMode="External"/><Relationship Id="rId7" Type="http://schemas.openxmlformats.org/officeDocument/2006/relationships/hyperlink" Target="https://www.mayim.org.il/?parasha=%D7%98%D7%95%D7%A8%D7%A0%D7%95%D7%A1%D7%A8%D7%95%D7%A4%D7%95%D7%A1-%D7%95%D7%A8%D7%91%D7%99-%D7%A2%D7%A7%D7%99%D7%91%D7%90" TargetMode="External"/><Relationship Id="rId2" Type="http://schemas.openxmlformats.org/officeDocument/2006/relationships/hyperlink" Target="http://www.mayim.org.il/?parasha=%D7%A9%D7%91%D7%95%D7%A2%D7%AA-%D7%A0%D7%97-%D7%A7%D7%A5-%D7%94%D7%A2%D7%95%D7%A0%D7%A9-%D7%94%D7%98%D7%95%D7%98%D7%90%D7%9C%D7%99" TargetMode="External"/><Relationship Id="rId1" Type="http://schemas.openxmlformats.org/officeDocument/2006/relationships/hyperlink" Target="https://www.mayim.org.il/?parasha=%D7%91%D7%99%D7%9F-%D7%9E%D7%9C%D7%97%D7%9E%D7%AA-%D7%97%D7%95%D7%A8%D7%9E%D7%94-%D7%9C%D7%9E%D7%9C%D7%97%D7%9E%D7%AA-%D7%97%D7%95%D7%A8%D7%9E%D7%94" TargetMode="External"/><Relationship Id="rId6" Type="http://schemas.openxmlformats.org/officeDocument/2006/relationships/hyperlink" Target="http://www.mayim.org.il/publications/%D7%A4%D7%AA%D7%A8%D7%95%D7%9F-%D7%AA%D7%95%D7%A8%D7%94-2/" TargetMode="External"/><Relationship Id="rId5" Type="http://schemas.openxmlformats.org/officeDocument/2006/relationships/hyperlink" Target="https://www.mayim.org.il/?parasha=%D7%97%D7%A1%D7%93-%D7%A0%D7%A2%D7%95%D7%A8%D7%99%D7%9D" TargetMode="External"/><Relationship Id="rId4" Type="http://schemas.openxmlformats.org/officeDocument/2006/relationships/hyperlink" Target="http://www.mayim.org.il/?parasha=%d7%9e%d7%aa%d7%99-%d7%9e%d7%93%d7%91%d7%a8" TargetMode="External"/><Relationship Id="rId9" Type="http://schemas.openxmlformats.org/officeDocument/2006/relationships/hyperlink" Target="http://www.mayim.org.il/?parasha=%D7%A9%D7%9C%D7%97-%D7%9C%D7%9A-%D7%90%D7%A0%D7%A9%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996</Words>
  <Characters>4982</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 המדבר וחלקו לעולם הבא</vt:lpstr>
      <vt:lpstr>דור המדבר וחלקו לעולם הבא</vt:lpstr>
    </vt:vector>
  </TitlesOfParts>
  <Company> </Company>
  <LinksUpToDate>false</LinksUpToDate>
  <CharactersWithSpaces>5967</CharactersWithSpaces>
  <SharedDoc>false</SharedDoc>
  <HLinks>
    <vt:vector size="60" baseType="variant">
      <vt:variant>
        <vt:i4>851976</vt:i4>
      </vt:variant>
      <vt:variant>
        <vt:i4>3</vt:i4>
      </vt:variant>
      <vt:variant>
        <vt:i4>0</vt:i4>
      </vt:variant>
      <vt:variant>
        <vt:i4>5</vt:i4>
      </vt:variant>
      <vt:variant>
        <vt:lpwstr>http://www.mayim.org.il/?parasha=%d7%9e%d7%aa%d7%99-%d7%9e%d7%93%d7%91%d7%a8</vt:lpwstr>
      </vt:variant>
      <vt:variant>
        <vt:lpwstr/>
      </vt:variant>
      <vt:variant>
        <vt:i4>4849672</vt:i4>
      </vt:variant>
      <vt:variant>
        <vt:i4>24</vt:i4>
      </vt:variant>
      <vt:variant>
        <vt:i4>0</vt:i4>
      </vt:variant>
      <vt:variant>
        <vt:i4>5</vt:i4>
      </vt:variant>
      <vt:variant>
        <vt:lpwstr>http://www.mayim.org.il/?parasha=%D7%A9%D7%9C%D7%97-%D7%9C%D7%9A-%D7%90%D7%A0%D7%A9%D7%99%D7%9D1</vt:lpwstr>
      </vt:variant>
      <vt:variant>
        <vt:lpwstr/>
      </vt:variant>
      <vt:variant>
        <vt:i4>5505035</vt:i4>
      </vt:variant>
      <vt:variant>
        <vt:i4>21</vt:i4>
      </vt:variant>
      <vt:variant>
        <vt:i4>0</vt:i4>
      </vt:variant>
      <vt:variant>
        <vt:i4>5</vt:i4>
      </vt:variant>
      <vt:variant>
        <vt:lpwstr>http://www.mayim.org.il/?parasha=%D7%9B%D7%99-%D7%9C%D7%90-%D7%AA%D7%A2%D7%91%D7%95%D7%A8-%D7%90%D7%AA-%D7%94%D7%99%D7%A8%D7%93%D7%9F-%D7%94%D7%96%D7%94</vt:lpwstr>
      </vt:variant>
      <vt:variant>
        <vt:lpwstr/>
      </vt:variant>
      <vt:variant>
        <vt:i4>4194383</vt:i4>
      </vt:variant>
      <vt:variant>
        <vt:i4>18</vt:i4>
      </vt:variant>
      <vt:variant>
        <vt:i4>0</vt:i4>
      </vt:variant>
      <vt:variant>
        <vt:i4>5</vt:i4>
      </vt:variant>
      <vt:variant>
        <vt:lpwstr>https://www.mayim.org.il/?parasha=%D7%98%D7%95%D7%A8%D7%A0%D7%95%D7%A1%D7%A8%D7%95%D7%A4%D7%95%D7%A1-%D7%95%D7%A8%D7%91%D7%99-%D7%A2%D7%A7%D7%99%D7%91%D7%90</vt:lpwstr>
      </vt:variant>
      <vt:variant>
        <vt:lpwstr/>
      </vt:variant>
      <vt:variant>
        <vt:i4>3801126</vt:i4>
      </vt:variant>
      <vt:variant>
        <vt:i4>15</vt:i4>
      </vt:variant>
      <vt:variant>
        <vt:i4>0</vt:i4>
      </vt:variant>
      <vt:variant>
        <vt:i4>5</vt:i4>
      </vt:variant>
      <vt:variant>
        <vt:lpwstr>http://www.mayim.org.il/publications/%D7%A4%D7%AA%D7%A8%D7%95%D7%9F-%D7%AA%D7%95%D7%A8%D7%94-2/</vt:lpwstr>
      </vt:variant>
      <vt:variant>
        <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851976</vt:i4>
      </vt:variant>
      <vt:variant>
        <vt:i4>9</vt:i4>
      </vt:variant>
      <vt:variant>
        <vt:i4>0</vt:i4>
      </vt:variant>
      <vt:variant>
        <vt:i4>5</vt:i4>
      </vt:variant>
      <vt:variant>
        <vt:lpwstr>http://www.mayim.org.il/?parasha=%d7%9e%d7%aa%d7%99-%d7%9e%d7%93%d7%91%d7%a8</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2621497</vt:i4>
      </vt:variant>
      <vt:variant>
        <vt:i4>3</vt:i4>
      </vt:variant>
      <vt:variant>
        <vt:i4>0</vt:i4>
      </vt:variant>
      <vt:variant>
        <vt:i4>5</vt:i4>
      </vt:variant>
      <vt:variant>
        <vt:lpwstr>http://www.mayim.org.il/?parasha=%D7%A9%D7%91%D7%95%D7%A2%D7%AA-%D7%A0%D7%97-%D7%A7%D7%A5-%D7%94%D7%A2%D7%95%D7%A0%D7%A9-%D7%94%D7%98%D7%95%D7%98%D7%90%D7%9C%D7%99</vt:lpwstr>
      </vt:variant>
      <vt:variant>
        <vt:lpwstr/>
      </vt:variant>
      <vt:variant>
        <vt:i4>3145838</vt:i4>
      </vt:variant>
      <vt:variant>
        <vt:i4>0</vt:i4>
      </vt:variant>
      <vt:variant>
        <vt:i4>0</vt:i4>
      </vt:variant>
      <vt:variant>
        <vt:i4>5</vt:i4>
      </vt:variant>
      <vt:variant>
        <vt:lpwstr>https://www.mayim.org.il/?parasha=%D7%91%D7%99%D7%9F-%D7%9E%D7%9C%D7%97%D7%9E%D7%AA-%D7%97%D7%95%D7%A8%D7%9E%D7%94-%D7%9C%D7%9E%D7%9C%D7%97%D7%9E%D7%AA-%D7%97%D7%95%D7%A8%D7%9E%D7%94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דור המדבר וחלקו לעולם הבא</dc:title>
  <dc:subject>שלח לך</dc:subject>
  <dc:creator>Asher Yuval</dc:creator>
  <cp:keywords/>
  <dc:description/>
  <cp:lastModifiedBy>Shimon Afek</cp:lastModifiedBy>
  <cp:revision>2</cp:revision>
  <cp:lastPrinted>2010-06-01T14:24:00Z</cp:lastPrinted>
  <dcterms:created xsi:type="dcterms:W3CDTF">2020-09-21T06:16:00Z</dcterms:created>
  <dcterms:modified xsi:type="dcterms:W3CDTF">2020-09-21T06:16:00Z</dcterms:modified>
</cp:coreProperties>
</file>