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374C0C1" w14:textId="77777777" w:rsidR="00C016A2" w:rsidRPr="005649E4" w:rsidRDefault="00F614F2" w:rsidP="00B065AC">
      <w:pPr>
        <w:pStyle w:val="aa"/>
        <w:rPr>
          <w:rFonts w:hint="cs"/>
          <w:rtl/>
          <w:lang w:eastAsia="en-US"/>
        </w:rPr>
      </w:pPr>
      <w:r w:rsidRPr="005649E4">
        <w:rPr>
          <w:rtl/>
        </w:rPr>
        <w:fldChar w:fldCharType="begin"/>
      </w:r>
      <w:r w:rsidRPr="005649E4">
        <w:rPr>
          <w:rtl/>
        </w:rPr>
        <w:instrText xml:space="preserve"> </w:instrText>
      </w:r>
      <w:r w:rsidRPr="005649E4">
        <w:instrText>TITLE  \* MERGEFORMAT</w:instrText>
      </w:r>
      <w:r w:rsidRPr="005649E4">
        <w:rPr>
          <w:rtl/>
        </w:rPr>
        <w:instrText xml:space="preserve"> </w:instrText>
      </w:r>
      <w:r w:rsidRPr="005649E4">
        <w:rPr>
          <w:rtl/>
        </w:rPr>
        <w:fldChar w:fldCharType="separate"/>
      </w:r>
      <w:r w:rsidR="00FF1A9C" w:rsidRPr="005649E4">
        <w:rPr>
          <w:rtl/>
        </w:rPr>
        <w:t>דורו של שמד</w:t>
      </w:r>
      <w:r w:rsidRPr="005649E4">
        <w:rPr>
          <w:rtl/>
        </w:rPr>
        <w:fldChar w:fldCharType="end"/>
      </w:r>
    </w:p>
    <w:p w14:paraId="6113A891" w14:textId="77777777" w:rsidR="00A1584D" w:rsidRPr="005649E4" w:rsidRDefault="00A1584D" w:rsidP="0053009E">
      <w:pPr>
        <w:pStyle w:val="ab"/>
        <w:rPr>
          <w:rtl/>
          <w:lang w:eastAsia="en-US"/>
        </w:rPr>
      </w:pPr>
      <w:r w:rsidRPr="005649E4">
        <w:rPr>
          <w:rFonts w:hint="eastAsia"/>
          <w:rtl/>
          <w:lang w:eastAsia="en-US"/>
        </w:rPr>
        <w:t>שיר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השירים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רבה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פרשה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</w:t>
      </w:r>
      <w:r w:rsidRPr="005649E4">
        <w:rPr>
          <w:rtl/>
          <w:lang w:eastAsia="en-US"/>
        </w:rPr>
        <w:t xml:space="preserve"> </w:t>
      </w:r>
    </w:p>
    <w:p w14:paraId="4A36B7A3" w14:textId="77777777" w:rsidR="00D2166C" w:rsidRPr="005649E4" w:rsidRDefault="00A1584D" w:rsidP="00AF2878">
      <w:pPr>
        <w:pStyle w:val="ac"/>
        <w:rPr>
          <w:rFonts w:hint="cs"/>
          <w:rtl/>
          <w:lang w:eastAsia="en-US"/>
        </w:rPr>
      </w:pPr>
      <w:r w:rsidRPr="005649E4">
        <w:rPr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עלמות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אהבוך</w:t>
      </w:r>
      <w:r w:rsidR="0053009E">
        <w:rPr>
          <w:rFonts w:hint="cs"/>
          <w:rtl/>
          <w:lang w:eastAsia="en-US"/>
        </w:rPr>
        <w:t xml:space="preserve">" - </w:t>
      </w:r>
      <w:r w:rsidRPr="005649E4">
        <w:rPr>
          <w:rFonts w:hint="eastAsia"/>
          <w:rtl/>
          <w:lang w:eastAsia="en-US"/>
        </w:rPr>
        <w:t>זה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שנא</w:t>
      </w:r>
      <w:r w:rsidR="0053009E">
        <w:rPr>
          <w:rFonts w:hint="cs"/>
          <w:rtl/>
          <w:lang w:eastAsia="en-US"/>
        </w:rPr>
        <w:t>מר: "</w:t>
      </w:r>
      <w:r w:rsidRPr="005649E4">
        <w:rPr>
          <w:rFonts w:hint="eastAsia"/>
          <w:rtl/>
          <w:lang w:eastAsia="en-US"/>
        </w:rPr>
        <w:t>כי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עליך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הורגנו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היום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נחשבנו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כצאן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טבחה</w:t>
      </w:r>
      <w:r w:rsidR="0053009E">
        <w:rPr>
          <w:rFonts w:hint="cs"/>
          <w:rtl/>
          <w:lang w:eastAsia="en-US"/>
        </w:rPr>
        <w:t xml:space="preserve">" </w:t>
      </w:r>
      <w:r w:rsidR="0053009E" w:rsidRPr="005649E4">
        <w:rPr>
          <w:rtl/>
          <w:lang w:eastAsia="en-US"/>
        </w:rPr>
        <w:t>(</w:t>
      </w:r>
      <w:r w:rsidR="0053009E" w:rsidRPr="005649E4">
        <w:rPr>
          <w:rFonts w:hint="eastAsia"/>
          <w:rtl/>
          <w:lang w:eastAsia="en-US"/>
        </w:rPr>
        <w:t>תהלים</w:t>
      </w:r>
      <w:r w:rsidR="0053009E" w:rsidRPr="005649E4">
        <w:rPr>
          <w:rtl/>
          <w:lang w:eastAsia="en-US"/>
        </w:rPr>
        <w:t xml:space="preserve"> </w:t>
      </w:r>
      <w:r w:rsidR="0053009E" w:rsidRPr="005649E4">
        <w:rPr>
          <w:rFonts w:hint="eastAsia"/>
          <w:rtl/>
          <w:lang w:eastAsia="en-US"/>
        </w:rPr>
        <w:t>מד</w:t>
      </w:r>
      <w:r w:rsidR="00DF3DF0">
        <w:rPr>
          <w:rFonts w:hint="cs"/>
          <w:rtl/>
          <w:lang w:eastAsia="en-US"/>
        </w:rPr>
        <w:t xml:space="preserve"> כג</w:t>
      </w:r>
      <w:r w:rsidR="0053009E" w:rsidRPr="005649E4">
        <w:rPr>
          <w:rtl/>
          <w:lang w:eastAsia="en-US"/>
        </w:rPr>
        <w:t>)</w:t>
      </w:r>
      <w:r w:rsidR="0053009E">
        <w:rPr>
          <w:rFonts w:hint="cs"/>
          <w:rtl/>
          <w:lang w:eastAsia="en-US"/>
        </w:rPr>
        <w:t>.</w:t>
      </w:r>
      <w:r w:rsidR="0053009E">
        <w:rPr>
          <w:rStyle w:val="a5"/>
          <w:rtl/>
          <w:lang w:eastAsia="en-US"/>
        </w:rPr>
        <w:footnoteReference w:id="1"/>
      </w:r>
    </w:p>
    <w:p w14:paraId="302FD6CF" w14:textId="77777777" w:rsidR="00A1584D" w:rsidRPr="005649E4" w:rsidRDefault="00A1584D" w:rsidP="000265B0">
      <w:pPr>
        <w:pStyle w:val="ab"/>
        <w:rPr>
          <w:rtl/>
          <w:lang w:eastAsia="en-US"/>
        </w:rPr>
      </w:pPr>
      <w:r w:rsidRPr="005649E4">
        <w:rPr>
          <w:rFonts w:hint="eastAsia"/>
          <w:rtl/>
          <w:lang w:eastAsia="en-US"/>
        </w:rPr>
        <w:t>שיר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השירים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רבה</w:t>
      </w:r>
      <w:r w:rsidRPr="005649E4">
        <w:rPr>
          <w:rtl/>
          <w:lang w:eastAsia="en-US"/>
        </w:rPr>
        <w:t xml:space="preserve"> (</w:t>
      </w:r>
      <w:r w:rsidRPr="005649E4">
        <w:rPr>
          <w:rFonts w:hint="eastAsia"/>
          <w:rtl/>
          <w:lang w:eastAsia="en-US"/>
        </w:rPr>
        <w:t>וילנא</w:t>
      </w:r>
      <w:r w:rsidRPr="005649E4">
        <w:rPr>
          <w:rtl/>
          <w:lang w:eastAsia="en-US"/>
        </w:rPr>
        <w:t xml:space="preserve">) </w:t>
      </w:r>
      <w:r w:rsidRPr="005649E4">
        <w:rPr>
          <w:rFonts w:hint="eastAsia"/>
          <w:rtl/>
          <w:lang w:eastAsia="en-US"/>
        </w:rPr>
        <w:t>פרשה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</w:t>
      </w:r>
      <w:r w:rsidRPr="005649E4">
        <w:rPr>
          <w:rtl/>
          <w:lang w:eastAsia="en-US"/>
        </w:rPr>
        <w:t xml:space="preserve"> </w:t>
      </w:r>
    </w:p>
    <w:p w14:paraId="3650A0EF" w14:textId="77777777" w:rsidR="00AF2878" w:rsidRDefault="000265B0" w:rsidP="00FA25B0">
      <w:pPr>
        <w:pStyle w:val="ac"/>
        <w:rPr>
          <w:rFonts w:hint="cs"/>
          <w:rtl/>
          <w:lang w:eastAsia="en-US"/>
        </w:rPr>
      </w:pPr>
      <w:r w:rsidRPr="005649E4">
        <w:rPr>
          <w:rFonts w:hint="cs"/>
          <w:rtl/>
          <w:lang w:eastAsia="en-US"/>
        </w:rPr>
        <w:t>"</w:t>
      </w:r>
      <w:r w:rsidR="00A1584D" w:rsidRPr="005649E4">
        <w:rPr>
          <w:rFonts w:hint="eastAsia"/>
          <w:rtl/>
          <w:lang w:eastAsia="en-US"/>
        </w:rPr>
        <w:t>השבעתי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אתכם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בנות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ירושלים</w:t>
      </w:r>
      <w:r w:rsidRPr="005649E4">
        <w:rPr>
          <w:rFonts w:hint="cs"/>
          <w:rtl/>
          <w:lang w:eastAsia="en-US"/>
        </w:rPr>
        <w:t>"</w:t>
      </w:r>
      <w:r w:rsidR="00A1584D" w:rsidRPr="005649E4">
        <w:rPr>
          <w:rtl/>
          <w:lang w:eastAsia="en-US"/>
        </w:rPr>
        <w:t xml:space="preserve">, </w:t>
      </w:r>
      <w:r w:rsidR="00A1584D" w:rsidRPr="005649E4">
        <w:rPr>
          <w:rFonts w:hint="eastAsia"/>
          <w:rtl/>
          <w:lang w:eastAsia="en-US"/>
        </w:rPr>
        <w:t>במה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השביען</w:t>
      </w:r>
      <w:r w:rsidRPr="005649E4">
        <w:rPr>
          <w:rFonts w:hint="cs"/>
          <w:rtl/>
          <w:lang w:eastAsia="en-US"/>
        </w:rPr>
        <w:t>?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ר</w:t>
      </w:r>
      <w:r w:rsidR="00A1584D" w:rsidRPr="005649E4">
        <w:rPr>
          <w:rtl/>
          <w:lang w:eastAsia="en-US"/>
        </w:rPr>
        <w:t xml:space="preserve">' </w:t>
      </w:r>
      <w:r w:rsidR="00A1584D" w:rsidRPr="005649E4">
        <w:rPr>
          <w:rFonts w:hint="eastAsia"/>
          <w:rtl/>
          <w:lang w:eastAsia="en-US"/>
        </w:rPr>
        <w:t>אליעזר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אומר</w:t>
      </w:r>
      <w:r w:rsidRPr="005649E4">
        <w:rPr>
          <w:rFonts w:hint="cs"/>
          <w:rtl/>
          <w:lang w:eastAsia="en-US"/>
        </w:rPr>
        <w:t>: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השביען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בשמים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ובארץ</w:t>
      </w:r>
      <w:r w:rsidR="00FA25B0">
        <w:rPr>
          <w:rFonts w:hint="cs"/>
          <w:rtl/>
          <w:lang w:eastAsia="en-US"/>
        </w:rPr>
        <w:t>. "</w:t>
      </w:r>
      <w:r w:rsidR="00A1584D" w:rsidRPr="005649E4">
        <w:rPr>
          <w:rFonts w:hint="eastAsia"/>
          <w:rtl/>
          <w:lang w:eastAsia="en-US"/>
        </w:rPr>
        <w:t>בצבאות</w:t>
      </w:r>
      <w:r w:rsidR="00FA25B0">
        <w:rPr>
          <w:rFonts w:hint="cs"/>
          <w:rtl/>
          <w:lang w:eastAsia="en-US"/>
        </w:rPr>
        <w:t>" -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בצבא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של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מעלה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ובצבא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של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מטה</w:t>
      </w:r>
      <w:r w:rsidR="00A1584D" w:rsidRPr="005649E4">
        <w:rPr>
          <w:rtl/>
          <w:lang w:eastAsia="en-US"/>
        </w:rPr>
        <w:t xml:space="preserve"> </w:t>
      </w:r>
      <w:r w:rsidRPr="005649E4">
        <w:rPr>
          <w:rFonts w:hint="cs"/>
          <w:rtl/>
          <w:lang w:eastAsia="en-US"/>
        </w:rPr>
        <w:t>...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ר</w:t>
      </w:r>
      <w:r w:rsidR="00A1584D" w:rsidRPr="005649E4">
        <w:rPr>
          <w:rtl/>
          <w:lang w:eastAsia="en-US"/>
        </w:rPr>
        <w:t xml:space="preserve">' </w:t>
      </w:r>
      <w:r w:rsidR="00A1584D" w:rsidRPr="005649E4">
        <w:rPr>
          <w:rFonts w:hint="eastAsia"/>
          <w:rtl/>
          <w:lang w:eastAsia="en-US"/>
        </w:rPr>
        <w:t>חנינא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בר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פפא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אמר</w:t>
      </w:r>
      <w:r w:rsidRPr="005649E4">
        <w:rPr>
          <w:rFonts w:hint="cs"/>
          <w:rtl/>
          <w:lang w:eastAsia="en-US"/>
        </w:rPr>
        <w:t>: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השביען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באבות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ובאמהות</w:t>
      </w:r>
      <w:r w:rsidRPr="005649E4">
        <w:rPr>
          <w:rFonts w:hint="cs"/>
          <w:rtl/>
          <w:lang w:eastAsia="en-US"/>
        </w:rPr>
        <w:t xml:space="preserve"> ... </w:t>
      </w:r>
      <w:r w:rsidR="00A1584D" w:rsidRPr="005649E4">
        <w:rPr>
          <w:rFonts w:hint="eastAsia"/>
          <w:rtl/>
          <w:lang w:eastAsia="en-US"/>
        </w:rPr>
        <w:t>שעשו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צביוני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ועשיתי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צביוני</w:t>
      </w:r>
      <w:r w:rsidR="00A1584D" w:rsidRPr="005649E4">
        <w:rPr>
          <w:rtl/>
          <w:lang w:eastAsia="en-US"/>
        </w:rPr>
        <w:t xml:space="preserve"> </w:t>
      </w:r>
      <w:r w:rsidR="00A1584D" w:rsidRPr="005649E4">
        <w:rPr>
          <w:rFonts w:hint="eastAsia"/>
          <w:rtl/>
          <w:lang w:eastAsia="en-US"/>
        </w:rPr>
        <w:t>בם</w:t>
      </w:r>
      <w:r w:rsidRPr="005649E4">
        <w:rPr>
          <w:rFonts w:hint="cs"/>
          <w:rtl/>
          <w:lang w:eastAsia="en-US"/>
        </w:rPr>
        <w:t xml:space="preserve"> ...</w:t>
      </w:r>
      <w:r w:rsidR="00A1584D" w:rsidRPr="005649E4">
        <w:rPr>
          <w:rtl/>
          <w:lang w:eastAsia="en-US"/>
        </w:rPr>
        <w:t xml:space="preserve"> </w:t>
      </w:r>
      <w:r w:rsidR="00AF2878">
        <w:rPr>
          <w:rStyle w:val="a5"/>
          <w:rtl/>
          <w:lang w:eastAsia="en-US"/>
        </w:rPr>
        <w:footnoteReference w:id="2"/>
      </w:r>
    </w:p>
    <w:p w14:paraId="4E3AD394" w14:textId="77777777" w:rsidR="00A1584D" w:rsidRPr="005649E4" w:rsidRDefault="00A1584D" w:rsidP="00BF610D">
      <w:pPr>
        <w:pStyle w:val="ac"/>
        <w:rPr>
          <w:rtl/>
          <w:lang w:eastAsia="en-US"/>
        </w:rPr>
      </w:pPr>
      <w:r w:rsidRPr="005649E4">
        <w:rPr>
          <w:rFonts w:hint="eastAsia"/>
          <w:rtl/>
          <w:lang w:eastAsia="en-US"/>
        </w:rPr>
        <w:t>ורבנן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אמרי</w:t>
      </w:r>
      <w:r w:rsidR="000265B0"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השביען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Pr="005649E4">
        <w:rPr>
          <w:rtl/>
          <w:lang w:eastAsia="en-US"/>
        </w:rPr>
        <w:t xml:space="preserve">, </w:t>
      </w:r>
      <w:r w:rsidR="00B32CFC">
        <w:rPr>
          <w:rFonts w:hint="cs"/>
          <w:rtl/>
          <w:lang w:eastAsia="en-US"/>
        </w:rPr>
        <w:t>"</w:t>
      </w:r>
      <w:r w:rsidR="00B32CFC" w:rsidRPr="005649E4">
        <w:rPr>
          <w:rFonts w:hint="eastAsia"/>
          <w:rtl/>
          <w:lang w:eastAsia="en-US"/>
        </w:rPr>
        <w:t>בצבאות</w:t>
      </w:r>
      <w:r w:rsidR="00B32CFC">
        <w:rPr>
          <w:rFonts w:hint="cs"/>
          <w:rtl/>
          <w:lang w:eastAsia="en-US"/>
        </w:rPr>
        <w:t xml:space="preserve">" </w:t>
      </w:r>
      <w:r w:rsidRPr="005649E4">
        <w:rPr>
          <w:rtl/>
          <w:lang w:eastAsia="en-US"/>
        </w:rPr>
        <w:t xml:space="preserve"> </w:t>
      </w:r>
      <w:r w:rsidR="000265B0" w:rsidRPr="005649E4">
        <w:rPr>
          <w:rFonts w:hint="cs"/>
          <w:rtl/>
          <w:lang w:eastAsia="en-US"/>
        </w:rPr>
        <w:t xml:space="preserve">- </w:t>
      </w:r>
      <w:r w:rsidRPr="005649E4">
        <w:rPr>
          <w:rFonts w:hint="eastAsia"/>
          <w:rtl/>
          <w:lang w:eastAsia="en-US"/>
        </w:rPr>
        <w:t>שעשו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צביוני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בעולם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ושעשיתי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צביוני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בהן</w:t>
      </w:r>
      <w:r w:rsidR="000265B0" w:rsidRPr="005649E4"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="00B32CFC">
        <w:rPr>
          <w:rFonts w:hint="cs"/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או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באילות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השדה</w:t>
      </w:r>
      <w:r w:rsidR="00B32CFC">
        <w:rPr>
          <w:rFonts w:hint="cs"/>
          <w:rtl/>
          <w:lang w:eastAsia="en-US"/>
        </w:rPr>
        <w:t>"</w:t>
      </w:r>
      <w:r w:rsidRPr="005649E4">
        <w:rPr>
          <w:rtl/>
          <w:lang w:eastAsia="en-US"/>
        </w:rPr>
        <w:t xml:space="preserve"> </w:t>
      </w:r>
      <w:r w:rsidR="000265B0" w:rsidRPr="005649E4">
        <w:rPr>
          <w:rFonts w:hint="cs"/>
          <w:rtl/>
          <w:lang w:eastAsia="en-US"/>
        </w:rPr>
        <w:t xml:space="preserve">- </w:t>
      </w:r>
      <w:r w:rsidRPr="005649E4">
        <w:rPr>
          <w:rFonts w:hint="eastAsia"/>
          <w:rtl/>
          <w:lang w:eastAsia="en-US"/>
        </w:rPr>
        <w:t>ששופכין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דמן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קדושת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כדם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הצבי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ודם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האיל</w:t>
      </w:r>
      <w:r w:rsidR="000265B0" w:rsidRPr="005649E4">
        <w:rPr>
          <w:rFonts w:hint="cs"/>
          <w:rtl/>
          <w:lang w:eastAsia="en-US"/>
        </w:rPr>
        <w:t>.</w:t>
      </w:r>
      <w:r w:rsidR="00724B34">
        <w:rPr>
          <w:rStyle w:val="a5"/>
          <w:rtl/>
          <w:lang w:eastAsia="en-US"/>
        </w:rPr>
        <w:footnoteReference w:id="3"/>
      </w:r>
      <w:r w:rsidR="000265B0" w:rsidRPr="005649E4">
        <w:rPr>
          <w:rFonts w:hint="cs"/>
          <w:rtl/>
          <w:lang w:eastAsia="en-US"/>
        </w:rPr>
        <w:t xml:space="preserve"> זהו שכתוב</w:t>
      </w:r>
      <w:r w:rsidR="00B32CFC">
        <w:rPr>
          <w:rFonts w:hint="cs"/>
          <w:rtl/>
          <w:lang w:eastAsia="en-US"/>
        </w:rPr>
        <w:t>: "</w:t>
      </w:r>
      <w:r w:rsidRPr="005649E4">
        <w:rPr>
          <w:rFonts w:hint="eastAsia"/>
          <w:rtl/>
          <w:lang w:eastAsia="en-US"/>
        </w:rPr>
        <w:t>כי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עליך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הורגנו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היום</w:t>
      </w:r>
      <w:r w:rsidR="00B32CFC">
        <w:rPr>
          <w:rFonts w:hint="cs"/>
          <w:rtl/>
          <w:lang w:eastAsia="en-US"/>
        </w:rPr>
        <w:t xml:space="preserve">" </w:t>
      </w:r>
      <w:r w:rsidR="00B32CFC" w:rsidRPr="005649E4">
        <w:rPr>
          <w:rtl/>
          <w:lang w:eastAsia="en-US"/>
        </w:rPr>
        <w:t>(</w:t>
      </w:r>
      <w:r w:rsidR="00B32CFC" w:rsidRPr="005649E4">
        <w:rPr>
          <w:rFonts w:hint="eastAsia"/>
          <w:rtl/>
          <w:lang w:eastAsia="en-US"/>
        </w:rPr>
        <w:t>תהלים</w:t>
      </w:r>
      <w:r w:rsidR="00B32CFC" w:rsidRPr="005649E4">
        <w:rPr>
          <w:rtl/>
          <w:lang w:eastAsia="en-US"/>
        </w:rPr>
        <w:t xml:space="preserve"> </w:t>
      </w:r>
      <w:r w:rsidR="00B32CFC" w:rsidRPr="005649E4">
        <w:rPr>
          <w:rFonts w:hint="eastAsia"/>
          <w:rtl/>
          <w:lang w:eastAsia="en-US"/>
        </w:rPr>
        <w:t>מד</w:t>
      </w:r>
      <w:r w:rsidR="0033213A">
        <w:rPr>
          <w:rFonts w:hint="cs"/>
          <w:rtl/>
          <w:lang w:eastAsia="en-US"/>
        </w:rPr>
        <w:t xml:space="preserve"> כג</w:t>
      </w:r>
      <w:r w:rsidR="00B32CFC" w:rsidRPr="005649E4">
        <w:rPr>
          <w:rtl/>
          <w:lang w:eastAsia="en-US"/>
        </w:rPr>
        <w:t>)</w:t>
      </w:r>
      <w:r w:rsidR="000265B0" w:rsidRPr="005649E4"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אמר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</w:t>
      </w:r>
      <w:r w:rsidRPr="005649E4">
        <w:rPr>
          <w:rtl/>
          <w:lang w:eastAsia="en-US"/>
        </w:rPr>
        <w:t xml:space="preserve">' </w:t>
      </w:r>
      <w:r w:rsidRPr="005649E4">
        <w:rPr>
          <w:rFonts w:hint="eastAsia"/>
          <w:rtl/>
          <w:lang w:eastAsia="en-US"/>
        </w:rPr>
        <w:t>חייא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אבא</w:t>
      </w:r>
      <w:r w:rsidR="000265B0"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יאמר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אדם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נפשך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קדושת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הקב</w:t>
      </w:r>
      <w:r w:rsidRPr="005649E4">
        <w:rPr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נותן</w:t>
      </w:r>
      <w:r w:rsidR="000265B0" w:rsidRPr="005649E4">
        <w:rPr>
          <w:rFonts w:hint="cs"/>
          <w:rtl/>
          <w:lang w:eastAsia="en-US"/>
        </w:rPr>
        <w:t>,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ובלבד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שיהרגוני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מיד</w:t>
      </w:r>
      <w:r w:rsidR="0033213A"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אבל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איני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יכול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לסבול</w:t>
      </w:r>
      <w:r w:rsidR="000265B0" w:rsidRPr="005649E4">
        <w:rPr>
          <w:rFonts w:hint="cs"/>
          <w:rtl/>
          <w:lang w:eastAsia="en-US"/>
        </w:rPr>
        <w:t>.</w:t>
      </w:r>
      <w:r w:rsidR="000265B0" w:rsidRPr="005649E4">
        <w:rPr>
          <w:rStyle w:val="a5"/>
          <w:rtl/>
          <w:lang w:eastAsia="en-US"/>
        </w:rPr>
        <w:footnoteReference w:id="4"/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היו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עושים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="000265B0" w:rsidRPr="005649E4">
        <w:rPr>
          <w:rFonts w:hint="cs"/>
          <w:rtl/>
          <w:lang w:eastAsia="en-US"/>
        </w:rPr>
        <w:t>?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היו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מביאין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כדוריות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ברזל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ומלבנין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אותן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באש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ונותנין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אותן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שיחיהן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ומשיאין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נפשותם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מהן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ומביאין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קרטיות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קנים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ונותנין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אותן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צ</w:t>
      </w:r>
      <w:r w:rsidR="0033213A">
        <w:rPr>
          <w:rFonts w:hint="cs"/>
          <w:rtl/>
          <w:lang w:eastAsia="en-US"/>
        </w:rPr>
        <w:t>י</w:t>
      </w:r>
      <w:r w:rsidRPr="005649E4">
        <w:rPr>
          <w:rFonts w:hint="eastAsia"/>
          <w:rtl/>
          <w:lang w:eastAsia="en-US"/>
        </w:rPr>
        <w:t>פ</w:t>
      </w:r>
      <w:r w:rsidR="0033213A">
        <w:rPr>
          <w:rFonts w:hint="cs"/>
          <w:rtl/>
          <w:lang w:eastAsia="en-US"/>
        </w:rPr>
        <w:t>ו</w:t>
      </w:r>
      <w:r w:rsidRPr="005649E4">
        <w:rPr>
          <w:rFonts w:hint="eastAsia"/>
          <w:rtl/>
          <w:lang w:eastAsia="en-US"/>
        </w:rPr>
        <w:t>רנן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ומשיאין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נפשותיהם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מהם</w:t>
      </w:r>
      <w:r w:rsidR="000265B0" w:rsidRPr="005649E4"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הוא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שאמר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דוד</w:t>
      </w:r>
      <w:r w:rsidR="000265B0" w:rsidRPr="005649E4">
        <w:rPr>
          <w:rFonts w:hint="cs"/>
          <w:rtl/>
          <w:lang w:eastAsia="en-US"/>
        </w:rPr>
        <w:t>: "</w:t>
      </w:r>
      <w:r w:rsidR="00BF610D">
        <w:rPr>
          <w:rtl/>
          <w:lang w:eastAsia="en-US"/>
        </w:rPr>
        <w:t>אֵלֶיךָ ה' נַפְשִׁי אֶשָּׂא</w:t>
      </w:r>
      <w:r w:rsidR="000265B0" w:rsidRPr="005649E4">
        <w:rPr>
          <w:rFonts w:hint="cs"/>
          <w:rtl/>
          <w:lang w:eastAsia="en-US"/>
        </w:rPr>
        <w:t>" (</w:t>
      </w:r>
      <w:r w:rsidR="000265B0" w:rsidRPr="005649E4">
        <w:rPr>
          <w:rFonts w:hint="eastAsia"/>
          <w:rtl/>
          <w:lang w:eastAsia="en-US"/>
        </w:rPr>
        <w:t>תהלים</w:t>
      </w:r>
      <w:r w:rsidR="000265B0" w:rsidRPr="005649E4">
        <w:rPr>
          <w:rtl/>
          <w:lang w:eastAsia="en-US"/>
        </w:rPr>
        <w:t xml:space="preserve"> </w:t>
      </w:r>
      <w:r w:rsidR="000265B0" w:rsidRPr="005649E4">
        <w:rPr>
          <w:rFonts w:hint="eastAsia"/>
          <w:rtl/>
          <w:lang w:eastAsia="en-US"/>
        </w:rPr>
        <w:t>כה</w:t>
      </w:r>
      <w:r w:rsidR="0033213A">
        <w:rPr>
          <w:rFonts w:hint="cs"/>
          <w:rtl/>
          <w:lang w:eastAsia="en-US"/>
        </w:rPr>
        <w:t xml:space="preserve"> א</w:t>
      </w:r>
      <w:r w:rsidR="000265B0" w:rsidRPr="005649E4">
        <w:rPr>
          <w:rtl/>
          <w:lang w:eastAsia="en-US"/>
        </w:rPr>
        <w:t>)</w:t>
      </w:r>
      <w:r w:rsidR="000265B0" w:rsidRPr="005649E4">
        <w:rPr>
          <w:rFonts w:hint="cs"/>
          <w:rtl/>
          <w:lang w:eastAsia="en-US"/>
        </w:rPr>
        <w:t xml:space="preserve"> - </w:t>
      </w:r>
      <w:r w:rsidRPr="005649E4">
        <w:rPr>
          <w:rFonts w:hint="eastAsia"/>
          <w:rtl/>
          <w:lang w:eastAsia="en-US"/>
        </w:rPr>
        <w:t>אש</w:t>
      </w:r>
      <w:r w:rsidR="00BF610D">
        <w:rPr>
          <w:rFonts w:hint="eastAsia"/>
          <w:rtl/>
          <w:lang w:eastAsia="en-US"/>
        </w:rPr>
        <w:t>ִׂ</w:t>
      </w:r>
      <w:r w:rsidRPr="005649E4">
        <w:rPr>
          <w:rFonts w:hint="eastAsia"/>
          <w:rtl/>
          <w:lang w:eastAsia="en-US"/>
        </w:rPr>
        <w:t>יא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כתיב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שהיו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מש</w:t>
      </w:r>
      <w:r w:rsidR="00BF610D">
        <w:rPr>
          <w:rFonts w:hint="eastAsia"/>
          <w:rtl/>
          <w:lang w:eastAsia="en-US"/>
        </w:rPr>
        <w:t>ִׂ</w:t>
      </w:r>
      <w:r w:rsidRPr="005649E4">
        <w:rPr>
          <w:rFonts w:hint="eastAsia"/>
          <w:rtl/>
          <w:lang w:eastAsia="en-US"/>
        </w:rPr>
        <w:t>יא</w:t>
      </w:r>
      <w:r w:rsidR="00BF610D">
        <w:rPr>
          <w:rFonts w:hint="eastAsia"/>
          <w:rtl/>
          <w:lang w:eastAsia="en-US"/>
        </w:rPr>
        <w:t>ִ</w:t>
      </w:r>
      <w:r w:rsidRPr="005649E4">
        <w:rPr>
          <w:rFonts w:hint="eastAsia"/>
          <w:rtl/>
          <w:lang w:eastAsia="en-US"/>
        </w:rPr>
        <w:t>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נפשם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קדושת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הקב</w:t>
      </w:r>
      <w:r w:rsidRPr="005649E4">
        <w:rPr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ה</w:t>
      </w:r>
      <w:r w:rsidR="000265B0" w:rsidRPr="005649E4">
        <w:rPr>
          <w:rFonts w:hint="cs"/>
          <w:rtl/>
          <w:lang w:eastAsia="en-US"/>
        </w:rPr>
        <w:t>.</w:t>
      </w:r>
      <w:r w:rsidR="000265B0" w:rsidRPr="005649E4">
        <w:rPr>
          <w:rStyle w:val="a5"/>
          <w:rtl/>
          <w:lang w:eastAsia="en-US"/>
        </w:rPr>
        <w:footnoteReference w:id="5"/>
      </w:r>
      <w:r w:rsidRPr="005649E4">
        <w:rPr>
          <w:rtl/>
          <w:lang w:eastAsia="en-US"/>
        </w:rPr>
        <w:t xml:space="preserve"> </w:t>
      </w:r>
    </w:p>
    <w:p w14:paraId="41D3BE0A" w14:textId="77777777" w:rsidR="00D2166C" w:rsidRPr="005649E4" w:rsidRDefault="00D2166C" w:rsidP="00C55F91">
      <w:pPr>
        <w:pStyle w:val="ab"/>
        <w:rPr>
          <w:rtl/>
          <w:lang w:eastAsia="en-US"/>
        </w:rPr>
      </w:pPr>
      <w:r w:rsidRPr="005649E4">
        <w:rPr>
          <w:rFonts w:hint="eastAsia"/>
          <w:rtl/>
          <w:lang w:eastAsia="en-US"/>
        </w:rPr>
        <w:t>מדרש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תהלים</w:t>
      </w:r>
      <w:r w:rsidRPr="005649E4">
        <w:rPr>
          <w:rtl/>
          <w:lang w:eastAsia="en-US"/>
        </w:rPr>
        <w:t xml:space="preserve"> (</w:t>
      </w:r>
      <w:r w:rsidRPr="005649E4">
        <w:rPr>
          <w:rFonts w:hint="eastAsia"/>
          <w:rtl/>
          <w:lang w:eastAsia="en-US"/>
        </w:rPr>
        <w:t>בובר</w:t>
      </w:r>
      <w:r w:rsidRPr="005649E4">
        <w:rPr>
          <w:rtl/>
          <w:lang w:eastAsia="en-US"/>
        </w:rPr>
        <w:t xml:space="preserve">) </w:t>
      </w:r>
      <w:r w:rsidRPr="005649E4">
        <w:rPr>
          <w:rFonts w:hint="eastAsia"/>
          <w:rtl/>
          <w:lang w:eastAsia="en-US"/>
        </w:rPr>
        <w:t>מזמור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יז</w:t>
      </w:r>
      <w:r w:rsidRPr="005649E4">
        <w:rPr>
          <w:rtl/>
          <w:lang w:eastAsia="en-US"/>
        </w:rPr>
        <w:t xml:space="preserve"> </w:t>
      </w:r>
    </w:p>
    <w:p w14:paraId="732E6756" w14:textId="77777777" w:rsidR="00C55F91" w:rsidRPr="005649E4" w:rsidRDefault="00D2166C" w:rsidP="004910F6">
      <w:pPr>
        <w:pStyle w:val="ac"/>
        <w:rPr>
          <w:rFonts w:hint="cs"/>
          <w:rtl/>
          <w:lang w:eastAsia="en-US"/>
        </w:rPr>
      </w:pPr>
      <w:r w:rsidRPr="005649E4">
        <w:rPr>
          <w:rFonts w:hint="eastAsia"/>
          <w:rtl/>
          <w:lang w:eastAsia="en-US"/>
        </w:rPr>
        <w:t>דבר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אחר</w:t>
      </w:r>
      <w:r w:rsidR="00C55F91"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="00C55F91" w:rsidRPr="005649E4">
        <w:rPr>
          <w:rFonts w:hint="cs"/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ממתים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ידך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</w:t>
      </w:r>
      <w:r w:rsidRPr="005649E4">
        <w:rPr>
          <w:rtl/>
          <w:lang w:eastAsia="en-US"/>
        </w:rPr>
        <w:t>'</w:t>
      </w:r>
      <w:r w:rsidR="00C55F91" w:rsidRPr="005649E4">
        <w:rPr>
          <w:rFonts w:hint="cs"/>
          <w:rtl/>
          <w:lang w:eastAsia="en-US"/>
        </w:rPr>
        <w:t xml:space="preserve"> " (תהלים יז יד)</w:t>
      </w:r>
      <w:r w:rsidR="00C55F91" w:rsidRPr="005649E4">
        <w:rPr>
          <w:rStyle w:val="a5"/>
          <w:rtl/>
          <w:lang w:eastAsia="en-US"/>
        </w:rPr>
        <w:footnoteReference w:id="6"/>
      </w:r>
      <w:r w:rsidR="00C55F91" w:rsidRPr="005649E4">
        <w:rPr>
          <w:rFonts w:hint="cs"/>
          <w:rtl/>
          <w:lang w:eastAsia="en-US"/>
        </w:rPr>
        <w:t xml:space="preserve"> - </w:t>
      </w:r>
      <w:r w:rsidRPr="005649E4">
        <w:rPr>
          <w:rFonts w:hint="eastAsia"/>
          <w:rtl/>
          <w:lang w:eastAsia="en-US"/>
        </w:rPr>
        <w:t>מדבר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="004910F6"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ומהו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היתה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גבורתם</w:t>
      </w:r>
      <w:r w:rsidR="004910F6">
        <w:rPr>
          <w:rFonts w:hint="cs"/>
          <w:rtl/>
          <w:lang w:eastAsia="en-US"/>
        </w:rPr>
        <w:t>?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שמסרו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נפשם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קדוש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השם</w:t>
      </w:r>
      <w:r w:rsidR="004910F6"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ומתים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מתחת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ידך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שהיו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מומתים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ידך</w:t>
      </w:r>
      <w:r w:rsidRPr="005649E4">
        <w:rPr>
          <w:rtl/>
          <w:lang w:eastAsia="en-US"/>
        </w:rPr>
        <w:t xml:space="preserve">. </w:t>
      </w:r>
      <w:r w:rsidR="00B05C26">
        <w:rPr>
          <w:rFonts w:hint="cs"/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ממתים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מחלד</w:t>
      </w:r>
      <w:r w:rsidR="00B05C26">
        <w:rPr>
          <w:rFonts w:hint="cs"/>
          <w:rtl/>
          <w:lang w:eastAsia="en-US"/>
        </w:rPr>
        <w:t xml:space="preserve">" - </w:t>
      </w:r>
      <w:r w:rsidRPr="005649E4">
        <w:rPr>
          <w:rFonts w:hint="eastAsia"/>
          <w:rtl/>
          <w:lang w:eastAsia="en-US"/>
        </w:rPr>
        <w:t>אלו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הנחבאים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מפני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הצוררים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שעלתה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גופם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חלודה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כגון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</w:t>
      </w:r>
      <w:r w:rsidRPr="005649E4">
        <w:rPr>
          <w:rtl/>
          <w:lang w:eastAsia="en-US"/>
        </w:rPr>
        <w:t xml:space="preserve">' </w:t>
      </w:r>
      <w:r w:rsidRPr="005649E4">
        <w:rPr>
          <w:rFonts w:hint="eastAsia"/>
          <w:rtl/>
          <w:lang w:eastAsia="en-US"/>
        </w:rPr>
        <w:t>שמעון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יוחאי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שעשה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במערה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הוא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ובנו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עשרה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שנים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עד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שהעלה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גופם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חלודה</w:t>
      </w:r>
      <w:r w:rsidR="005649E4">
        <w:rPr>
          <w:rFonts w:hint="cs"/>
          <w:rtl/>
          <w:lang w:eastAsia="en-US"/>
        </w:rPr>
        <w:t>.</w:t>
      </w:r>
      <w:r w:rsidR="005649E4">
        <w:rPr>
          <w:rStyle w:val="a5"/>
          <w:rtl/>
          <w:lang w:eastAsia="en-US"/>
        </w:rPr>
        <w:footnoteReference w:id="7"/>
      </w:r>
    </w:p>
    <w:p w14:paraId="563F490C" w14:textId="77777777" w:rsidR="00BE4676" w:rsidRDefault="004E0BAC" w:rsidP="00BE4676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lastRenderedPageBreak/>
        <w:t xml:space="preserve">אחרית דבר: </w:t>
      </w:r>
    </w:p>
    <w:p w14:paraId="54E24679" w14:textId="77777777" w:rsidR="00FF1A9C" w:rsidRPr="00AF2878" w:rsidRDefault="00FF1A9C" w:rsidP="00BE4676">
      <w:pPr>
        <w:pStyle w:val="ac"/>
        <w:rPr>
          <w:rFonts w:cs="Narkisim" w:hint="cs"/>
          <w:b/>
          <w:bCs/>
          <w:szCs w:val="22"/>
          <w:rtl/>
          <w:lang w:eastAsia="en-US"/>
        </w:rPr>
      </w:pPr>
      <w:r w:rsidRPr="00AF2878">
        <w:rPr>
          <w:rFonts w:cs="Narkisim" w:hint="cs"/>
          <w:b/>
          <w:bCs/>
          <w:szCs w:val="22"/>
          <w:rtl/>
          <w:lang w:eastAsia="en-US"/>
        </w:rPr>
        <w:t>מי יגול עפר מעיניכם חכמי ישראל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,</w:t>
      </w:r>
      <w:r w:rsidRPr="00AF2878">
        <w:rPr>
          <w:rFonts w:cs="Narkisim" w:hint="cs"/>
          <w:b/>
          <w:bCs/>
          <w:szCs w:val="22"/>
          <w:rtl/>
          <w:lang w:eastAsia="en-US"/>
        </w:rPr>
        <w:t xml:space="preserve"> ש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יפה </w:t>
      </w:r>
      <w:r w:rsidRPr="00AF2878">
        <w:rPr>
          <w:rFonts w:cs="Narkisim" w:hint="cs"/>
          <w:b/>
          <w:bCs/>
          <w:szCs w:val="22"/>
          <w:rtl/>
          <w:lang w:eastAsia="en-US"/>
        </w:rPr>
        <w:t xml:space="preserve">דרשתם על גזירות השמד הקשות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>של דורכם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, אך </w:t>
      </w:r>
      <w:r w:rsidRPr="00AF2878">
        <w:rPr>
          <w:rFonts w:cs="Narkisim" w:hint="cs"/>
          <w:b/>
          <w:bCs/>
          <w:szCs w:val="22"/>
          <w:rtl/>
          <w:lang w:eastAsia="en-US"/>
        </w:rPr>
        <w:t xml:space="preserve">אינכם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כאן </w:t>
      </w:r>
      <w:r w:rsidRPr="00AF2878">
        <w:rPr>
          <w:rFonts w:cs="Narkisim" w:hint="cs"/>
          <w:b/>
          <w:bCs/>
          <w:szCs w:val="22"/>
          <w:rtl/>
          <w:lang w:eastAsia="en-US"/>
        </w:rPr>
        <w:t>איתנו ל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למד אותנו ל</w:t>
      </w:r>
      <w:r w:rsidRPr="00AF2878">
        <w:rPr>
          <w:rFonts w:cs="Narkisim" w:hint="cs"/>
          <w:b/>
          <w:bCs/>
          <w:szCs w:val="22"/>
          <w:rtl/>
          <w:lang w:eastAsia="en-US"/>
        </w:rPr>
        <w:t>דרוש ולז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עוק, </w:t>
      </w:r>
      <w:r w:rsidR="006101CD" w:rsidRPr="00AF2878">
        <w:rPr>
          <w:rFonts w:cs="Narkisim" w:hint="cs"/>
          <w:b/>
          <w:bCs/>
          <w:szCs w:val="22"/>
          <w:rtl/>
          <w:lang w:eastAsia="en-US"/>
        </w:rPr>
        <w:t>לזכור</w:t>
      </w:r>
      <w:r w:rsidR="006101CD">
        <w:rPr>
          <w:rFonts w:cs="Narkisim" w:hint="cs"/>
          <w:b/>
          <w:bCs/>
          <w:szCs w:val="22"/>
          <w:rtl/>
          <w:lang w:eastAsia="en-US"/>
        </w:rPr>
        <w:t xml:space="preserve"> ו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להזכיר,</w:t>
      </w:r>
      <w:r w:rsidRPr="00AF2878">
        <w:rPr>
          <w:rFonts w:cs="Narkisim" w:hint="cs"/>
          <w:b/>
          <w:bCs/>
          <w:szCs w:val="22"/>
          <w:rtl/>
          <w:lang w:eastAsia="en-US"/>
        </w:rPr>
        <w:t xml:space="preserve"> </w:t>
      </w:r>
      <w:r w:rsidR="00AF2878" w:rsidRPr="00AF2878">
        <w:rPr>
          <w:rFonts w:cs="Narkisim" w:hint="cs"/>
          <w:b/>
          <w:bCs/>
          <w:szCs w:val="22"/>
          <w:rtl/>
          <w:lang w:eastAsia="en-US"/>
        </w:rPr>
        <w:t>לזעזע את אומות העולם</w:t>
      </w:r>
      <w:r w:rsidR="00140435">
        <w:rPr>
          <w:rFonts w:cs="Narkisim" w:hint="cs"/>
          <w:b/>
          <w:bCs/>
          <w:szCs w:val="22"/>
          <w:rtl/>
          <w:lang w:eastAsia="en-US"/>
        </w:rPr>
        <w:t>,</w:t>
      </w:r>
      <w:r w:rsidR="00AF2878">
        <w:rPr>
          <w:rStyle w:val="a5"/>
          <w:rFonts w:cs="Narkisim"/>
          <w:b/>
          <w:bCs/>
          <w:szCs w:val="22"/>
          <w:rtl/>
          <w:lang w:eastAsia="en-US"/>
        </w:rPr>
        <w:footnoteReference w:id="8"/>
      </w:r>
      <w:r w:rsidR="00AF2878" w:rsidRPr="00AF2878">
        <w:rPr>
          <w:rFonts w:cs="Narkisim" w:hint="cs"/>
          <w:b/>
          <w:bCs/>
          <w:szCs w:val="22"/>
          <w:rtl/>
          <w:lang w:eastAsia="en-US"/>
        </w:rPr>
        <w:t xml:space="preserve"> </w:t>
      </w:r>
      <w:r w:rsidRPr="00AF2878">
        <w:rPr>
          <w:rFonts w:cs="Narkisim" w:hint="cs"/>
          <w:b/>
          <w:bCs/>
          <w:szCs w:val="22"/>
          <w:rtl/>
          <w:lang w:eastAsia="en-US"/>
        </w:rPr>
        <w:t xml:space="preserve">ולנחמנו מהרשע והשמד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של דורנו. לא שמד של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צל</w:t>
      </w:r>
      <w:r w:rsidR="00DA00A9">
        <w:rPr>
          <w:rFonts w:cs="Narkisim" w:hint="cs"/>
          <w:b/>
          <w:bCs/>
          <w:szCs w:val="22"/>
          <w:rtl/>
          <w:lang w:eastAsia="en-US"/>
        </w:rPr>
        <w:t>י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ב</w:t>
      </w:r>
      <w:r w:rsidR="00DA00A9">
        <w:rPr>
          <w:rFonts w:cs="Narkisim" w:hint="cs"/>
          <w:b/>
          <w:bCs/>
          <w:szCs w:val="22"/>
          <w:rtl/>
          <w:lang w:eastAsia="en-US"/>
        </w:rPr>
        <w:t>ות, מוקד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 וכדוריות אש</w:t>
      </w:r>
      <w:r w:rsidR="00DA00A9">
        <w:rPr>
          <w:rFonts w:cs="Narkisim" w:hint="cs"/>
          <w:b/>
          <w:bCs/>
          <w:szCs w:val="22"/>
          <w:rtl/>
          <w:lang w:eastAsia="en-US"/>
        </w:rPr>
        <w:t xml:space="preserve">,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קלומיות </w:t>
      </w:r>
      <w:r w:rsidR="00140435">
        <w:rPr>
          <w:rFonts w:cs="Narkisim" w:hint="cs"/>
          <w:b/>
          <w:bCs/>
          <w:szCs w:val="22"/>
          <w:rtl/>
          <w:lang w:eastAsia="en-US"/>
        </w:rPr>
        <w:t xml:space="preserve">וקרטיות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של קנה </w:t>
      </w:r>
      <w:r w:rsidR="006101CD">
        <w:rPr>
          <w:rFonts w:cs="Narkisim" w:hint="cs"/>
          <w:b/>
          <w:bCs/>
          <w:szCs w:val="22"/>
          <w:rtl/>
          <w:lang w:eastAsia="en-US"/>
        </w:rPr>
        <w:t xml:space="preserve">עברנו;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לא שמד של מילה, לימוד תורה ושמירת שבת</w:t>
      </w:r>
      <w:r w:rsidR="006101CD">
        <w:rPr>
          <w:rFonts w:cs="Narkisim" w:hint="cs"/>
          <w:b/>
          <w:bCs/>
          <w:szCs w:val="22"/>
          <w:rtl/>
          <w:lang w:eastAsia="en-US"/>
        </w:rPr>
        <w:t>;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 כי אם </w:t>
      </w:r>
      <w:r w:rsidR="00A1584D" w:rsidRPr="00AF2878">
        <w:rPr>
          <w:rFonts w:cs="Narkisim" w:hint="cs"/>
          <w:b/>
          <w:bCs/>
          <w:szCs w:val="22"/>
          <w:rtl/>
          <w:lang w:eastAsia="en-US"/>
        </w:rPr>
        <w:t xml:space="preserve">שמד והשמדה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פיסיים </w:t>
      </w:r>
      <w:r w:rsidR="00A1584D" w:rsidRPr="00AF2878">
        <w:rPr>
          <w:rFonts w:cs="Narkisim" w:hint="cs"/>
          <w:b/>
          <w:bCs/>
          <w:szCs w:val="22"/>
          <w:rtl/>
          <w:lang w:eastAsia="en-US"/>
        </w:rPr>
        <w:t>טוטאליים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 -</w:t>
      </w:r>
      <w:r w:rsidR="00A1584D" w:rsidRPr="00AF2878">
        <w:rPr>
          <w:rFonts w:cs="Narkisim" w:hint="cs"/>
          <w:b/>
          <w:bCs/>
          <w:szCs w:val="22"/>
          <w:rtl/>
          <w:lang w:eastAsia="en-US"/>
        </w:rPr>
        <w:t xml:space="preserve">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למחות שם ישראל </w:t>
      </w:r>
      <w:r w:rsidR="00DA00A9">
        <w:rPr>
          <w:rFonts w:cs="Narkisim" w:hint="cs"/>
          <w:b/>
          <w:bCs/>
          <w:szCs w:val="22"/>
          <w:rtl/>
          <w:lang w:eastAsia="en-US"/>
        </w:rPr>
        <w:t>בגוף ו</w:t>
      </w:r>
      <w:r w:rsidR="006101CD">
        <w:rPr>
          <w:rFonts w:cs="Narkisim" w:hint="cs"/>
          <w:b/>
          <w:bCs/>
          <w:szCs w:val="22"/>
          <w:rtl/>
          <w:lang w:eastAsia="en-US"/>
        </w:rPr>
        <w:t>ב</w:t>
      </w:r>
      <w:r w:rsidR="00DA00A9">
        <w:rPr>
          <w:rFonts w:cs="Narkisim" w:hint="cs"/>
          <w:b/>
          <w:bCs/>
          <w:szCs w:val="22"/>
          <w:rtl/>
          <w:lang w:eastAsia="en-US"/>
        </w:rPr>
        <w:t xml:space="preserve">נפש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>מהעולם</w:t>
      </w:r>
      <w:r w:rsidR="00DA00A9">
        <w:rPr>
          <w:rFonts w:cs="Narkisim" w:hint="cs"/>
          <w:b/>
          <w:bCs/>
          <w:szCs w:val="22"/>
          <w:rtl/>
          <w:lang w:eastAsia="en-US"/>
        </w:rPr>
        <w:t>;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להשמיד להרוג ולאבד כל אדם ששם יהודי נקרא עליו. </w:t>
      </w:r>
      <w:r w:rsidR="00BE4676">
        <w:rPr>
          <w:rFonts w:cs="Narkisim" w:hint="cs"/>
          <w:b/>
          <w:bCs/>
          <w:szCs w:val="22"/>
          <w:rtl/>
          <w:lang w:eastAsia="en-US"/>
        </w:rPr>
        <w:t xml:space="preserve">לא "כי עפר אתה ואל עפר תשוב", אלא: כי אבק-אדם אתם ולאפר ודומן אדמה נהפוך אתכם.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>אתם</w:t>
      </w:r>
      <w:r w:rsidR="00B05C26">
        <w:rPr>
          <w:rFonts w:cs="Narkisim" w:hint="cs"/>
          <w:b/>
          <w:bCs/>
          <w:szCs w:val="22"/>
          <w:rtl/>
          <w:lang w:eastAsia="en-US"/>
        </w:rPr>
        <w:t xml:space="preserve"> חכמינו גדולי הרוח,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 חייתם בצל "מלכות הרשעה" שחמסה וטרפה ושעבדה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 ולקחה שבויים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 ועבדה אלילים ופסלים ועל דגלה הנשר הרומאי; ואילו אנו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ואבותינו הושמדנו</w:t>
      </w:r>
      <w:r w:rsidR="00A30B6F">
        <w:rPr>
          <w:rFonts w:cs="Narkisim" w:hint="cs"/>
          <w:b/>
          <w:bCs/>
          <w:szCs w:val="22"/>
          <w:rtl/>
          <w:lang w:eastAsia="en-US"/>
        </w:rPr>
        <w:t xml:space="preserve">, נטבחנו,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הו</w:t>
      </w:r>
      <w:r w:rsidR="008E061E">
        <w:rPr>
          <w:rFonts w:cs="Narkisim" w:hint="eastAsia"/>
          <w:b/>
          <w:bCs/>
          <w:szCs w:val="22"/>
          <w:rtl/>
          <w:lang w:eastAsia="en-US"/>
        </w:rPr>
        <w:t>ּ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ג</w:t>
      </w:r>
      <w:r w:rsidR="008E061E">
        <w:rPr>
          <w:rFonts w:cs="Narkisim" w:hint="eastAsia"/>
          <w:b/>
          <w:bCs/>
          <w:szCs w:val="22"/>
          <w:rtl/>
          <w:lang w:eastAsia="en-US"/>
        </w:rPr>
        <w:t>ַ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ז</w:t>
      </w:r>
      <w:r w:rsidR="008E061E">
        <w:rPr>
          <w:rFonts w:cs="Narkisim" w:hint="eastAsia"/>
          <w:b/>
          <w:bCs/>
          <w:szCs w:val="22"/>
          <w:rtl/>
          <w:lang w:eastAsia="en-US"/>
        </w:rPr>
        <w:t>ְ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>נו</w:t>
      </w:r>
      <w:r w:rsidR="008E061E">
        <w:rPr>
          <w:rFonts w:cs="Narkisim" w:hint="eastAsia"/>
          <w:b/>
          <w:bCs/>
          <w:szCs w:val="22"/>
          <w:rtl/>
          <w:lang w:eastAsia="en-US"/>
        </w:rPr>
        <w:t>ּ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 </w:t>
      </w:r>
      <w:r w:rsidR="00A30B6F">
        <w:rPr>
          <w:rFonts w:cs="Narkisim" w:hint="cs"/>
          <w:b/>
          <w:bCs/>
          <w:szCs w:val="22"/>
          <w:rtl/>
          <w:lang w:eastAsia="en-US"/>
        </w:rPr>
        <w:t>ס</w:t>
      </w:r>
      <w:r w:rsidR="008E061E">
        <w:rPr>
          <w:rFonts w:cs="Narkisim" w:hint="eastAsia"/>
          <w:b/>
          <w:bCs/>
          <w:szCs w:val="22"/>
          <w:rtl/>
          <w:lang w:eastAsia="en-US"/>
        </w:rPr>
        <w:t>ּ</w:t>
      </w:r>
      <w:r w:rsidR="00A30B6F">
        <w:rPr>
          <w:rFonts w:cs="Narkisim" w:hint="cs"/>
          <w:b/>
          <w:bCs/>
          <w:szCs w:val="22"/>
          <w:rtl/>
          <w:lang w:eastAsia="en-US"/>
        </w:rPr>
        <w:t>וב</w:t>
      </w:r>
      <w:r w:rsidR="008E061E">
        <w:rPr>
          <w:rFonts w:cs="Narkisim" w:hint="eastAsia"/>
          <w:b/>
          <w:bCs/>
          <w:szCs w:val="22"/>
          <w:rtl/>
          <w:lang w:eastAsia="en-US"/>
        </w:rPr>
        <w:t>ַּ</w:t>
      </w:r>
      <w:r w:rsidR="00A30B6F">
        <w:rPr>
          <w:rFonts w:cs="Narkisim" w:hint="cs"/>
          <w:b/>
          <w:bCs/>
          <w:szCs w:val="22"/>
          <w:rtl/>
          <w:lang w:eastAsia="en-US"/>
        </w:rPr>
        <w:t>נ</w:t>
      </w:r>
      <w:r w:rsidR="008E061E">
        <w:rPr>
          <w:rFonts w:cs="Narkisim" w:hint="eastAsia"/>
          <w:b/>
          <w:bCs/>
          <w:szCs w:val="22"/>
          <w:rtl/>
          <w:lang w:eastAsia="en-US"/>
        </w:rPr>
        <w:t>ּ</w:t>
      </w:r>
      <w:r w:rsidR="00A30B6F">
        <w:rPr>
          <w:rFonts w:cs="Narkisim" w:hint="cs"/>
          <w:b/>
          <w:bCs/>
          <w:szCs w:val="22"/>
          <w:rtl/>
          <w:lang w:eastAsia="en-US"/>
        </w:rPr>
        <w:t>ו</w:t>
      </w:r>
      <w:r w:rsidR="008E061E">
        <w:rPr>
          <w:rFonts w:cs="Narkisim" w:hint="eastAsia"/>
          <w:b/>
          <w:bCs/>
          <w:szCs w:val="22"/>
          <w:rtl/>
          <w:lang w:eastAsia="en-US"/>
        </w:rPr>
        <w:t>ּ</w:t>
      </w:r>
      <w:r w:rsidR="00A30B6F">
        <w:rPr>
          <w:rFonts w:cs="Narkisim" w:hint="cs"/>
          <w:b/>
          <w:bCs/>
          <w:szCs w:val="22"/>
          <w:rtl/>
          <w:lang w:eastAsia="en-US"/>
        </w:rPr>
        <w:t xml:space="preserve"> ונשרפנו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בידי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"אומות </w:t>
      </w:r>
      <w:r w:rsidR="008E061E">
        <w:rPr>
          <w:rFonts w:cs="Narkisim" w:hint="cs"/>
          <w:b/>
          <w:bCs/>
          <w:szCs w:val="22"/>
          <w:rtl/>
          <w:lang w:eastAsia="en-US"/>
        </w:rPr>
        <w:t xml:space="preserve">תרבותיות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ונאורות" שבצעו ג'נוסייד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מכוון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של העם היהודי ועל דגלן </w:t>
      </w:r>
      <w:r w:rsidR="00CA6B0B" w:rsidRPr="00AF2878">
        <w:rPr>
          <w:rFonts w:cs="Narkisim" w:hint="cs"/>
          <w:b/>
          <w:bCs/>
          <w:szCs w:val="22"/>
          <w:rtl/>
          <w:lang w:eastAsia="en-US"/>
        </w:rPr>
        <w:t xml:space="preserve">התנוססו זכויות אדם, 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הומניזם וליברליות, </w:t>
      </w:r>
      <w:r w:rsidR="008E061E" w:rsidRPr="00AF2878">
        <w:rPr>
          <w:rFonts w:cs="Narkisim" w:hint="cs"/>
          <w:b/>
          <w:bCs/>
          <w:szCs w:val="22"/>
          <w:rtl/>
          <w:lang w:eastAsia="en-US"/>
        </w:rPr>
        <w:t>שווי</w:t>
      </w:r>
      <w:r w:rsidR="008E061E">
        <w:rPr>
          <w:rFonts w:cs="Narkisim" w:hint="cs"/>
          <w:b/>
          <w:bCs/>
          <w:szCs w:val="22"/>
          <w:rtl/>
          <w:lang w:eastAsia="en-US"/>
        </w:rPr>
        <w:t>ון</w:t>
      </w:r>
      <w:r w:rsidR="0023334B" w:rsidRPr="00AF2878">
        <w:rPr>
          <w:rFonts w:cs="Narkisim" w:hint="cs"/>
          <w:b/>
          <w:bCs/>
          <w:szCs w:val="22"/>
          <w:rtl/>
          <w:lang w:eastAsia="en-US"/>
        </w:rPr>
        <w:t xml:space="preserve"> וחירות.</w:t>
      </w:r>
    </w:p>
    <w:p w14:paraId="07B66621" w14:textId="77777777" w:rsidR="0053009E" w:rsidRPr="005649E4" w:rsidRDefault="00F614F2" w:rsidP="00DF3DF0">
      <w:pPr>
        <w:pStyle w:val="ad"/>
        <w:spacing w:before="240"/>
        <w:rPr>
          <w:rFonts w:hint="cs"/>
          <w:rtl/>
        </w:rPr>
      </w:pPr>
      <w:r w:rsidRPr="005649E4">
        <w:rPr>
          <w:rtl/>
        </w:rPr>
        <w:t>מחלקי המים</w:t>
      </w:r>
    </w:p>
    <w:sectPr w:rsidR="0053009E" w:rsidRPr="005649E4" w:rsidSect="00DF3DF0">
      <w:headerReference w:type="default" r:id="rId6"/>
      <w:footerReference w:type="default" r:id="rId7"/>
      <w:headerReference w:type="first" r:id="rId8"/>
      <w:endnotePr>
        <w:numFmt w:val="lowerLetter"/>
      </w:endnotePr>
      <w:pgSz w:w="11907" w:h="16840" w:code="9"/>
      <w:pgMar w:top="1361" w:right="1304" w:bottom="1361" w:left="1304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3706" w14:textId="77777777" w:rsidR="00626ED0" w:rsidRDefault="00626ED0">
      <w:r>
        <w:separator/>
      </w:r>
    </w:p>
  </w:endnote>
  <w:endnote w:type="continuationSeparator" w:id="0">
    <w:p w14:paraId="620E2554" w14:textId="77777777" w:rsidR="00626ED0" w:rsidRDefault="0062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9C13" w14:textId="77777777" w:rsidR="00B32CFC" w:rsidRPr="00F8747C" w:rsidRDefault="00B32CFC" w:rsidP="00B065AC">
    <w:pPr>
      <w:pStyle w:val="a8"/>
      <w:jc w:val="right"/>
      <w:rPr>
        <w:rFonts w:hint="cs"/>
      </w:rPr>
    </w:pPr>
    <w:r w:rsidRPr="00F8747C">
      <w:rPr>
        <w:rStyle w:val="af3"/>
        <w:rFonts w:hint="cs"/>
        <w:rtl/>
      </w:rPr>
      <w:t xml:space="preserve">עמ' </w:t>
    </w:r>
    <w:r w:rsidRPr="00F8747C">
      <w:rPr>
        <w:rStyle w:val="af3"/>
      </w:rPr>
      <w:fldChar w:fldCharType="begin"/>
    </w:r>
    <w:r w:rsidRPr="00F8747C">
      <w:rPr>
        <w:rStyle w:val="af3"/>
      </w:rPr>
      <w:instrText xml:space="preserve"> PAGE </w:instrText>
    </w:r>
    <w:r w:rsidRPr="00F8747C">
      <w:rPr>
        <w:rStyle w:val="af3"/>
      </w:rPr>
      <w:fldChar w:fldCharType="separate"/>
    </w:r>
    <w:r w:rsidR="0058767F">
      <w:rPr>
        <w:rStyle w:val="af3"/>
        <w:noProof/>
        <w:rtl/>
      </w:rPr>
      <w:t>1</w:t>
    </w:r>
    <w:r w:rsidRPr="00F8747C">
      <w:rPr>
        <w:rStyle w:val="af3"/>
      </w:rPr>
      <w:fldChar w:fldCharType="end"/>
    </w:r>
    <w:r w:rsidRPr="00F8747C">
      <w:rPr>
        <w:rStyle w:val="af3"/>
        <w:rFonts w:hint="cs"/>
        <w:rtl/>
      </w:rPr>
      <w:t xml:space="preserve"> מתוך </w:t>
    </w:r>
    <w:r w:rsidRPr="00F8747C">
      <w:rPr>
        <w:rStyle w:val="af3"/>
      </w:rPr>
      <w:fldChar w:fldCharType="begin"/>
    </w:r>
    <w:r w:rsidRPr="00F8747C">
      <w:rPr>
        <w:rStyle w:val="af3"/>
      </w:rPr>
      <w:instrText xml:space="preserve"> NUMPAGES </w:instrText>
    </w:r>
    <w:r w:rsidRPr="00F8747C">
      <w:rPr>
        <w:rStyle w:val="af3"/>
      </w:rPr>
      <w:fldChar w:fldCharType="separate"/>
    </w:r>
    <w:r w:rsidR="0058767F">
      <w:rPr>
        <w:rStyle w:val="af3"/>
        <w:noProof/>
        <w:rtl/>
      </w:rPr>
      <w:t>2</w:t>
    </w:r>
    <w:r w:rsidRPr="00F8747C">
      <w:rPr>
        <w:rStyle w:val="af3"/>
      </w:rPr>
      <w:fldChar w:fldCharType="end"/>
    </w:r>
  </w:p>
  <w:p w14:paraId="749D54D9" w14:textId="77777777" w:rsidR="00B32CFC" w:rsidRPr="00B065AC" w:rsidRDefault="00B32CFC" w:rsidP="00B065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576E" w14:textId="77777777" w:rsidR="00626ED0" w:rsidRDefault="00626ED0">
      <w:r>
        <w:separator/>
      </w:r>
    </w:p>
  </w:footnote>
  <w:footnote w:type="continuationSeparator" w:id="0">
    <w:p w14:paraId="15479815" w14:textId="77777777" w:rsidR="00626ED0" w:rsidRDefault="00626ED0">
      <w:r>
        <w:continuationSeparator/>
      </w:r>
    </w:p>
  </w:footnote>
  <w:footnote w:id="1">
    <w:p w14:paraId="39A253A9" w14:textId="77777777" w:rsidR="00B32CFC" w:rsidRDefault="00B32CFC" w:rsidP="00B05C2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eastAsia="en-US"/>
        </w:rPr>
        <w:t>וב</w:t>
      </w:r>
      <w:r w:rsidRPr="005649E4">
        <w:rPr>
          <w:rFonts w:hint="eastAsia"/>
          <w:rtl/>
          <w:lang w:eastAsia="en-US"/>
        </w:rPr>
        <w:t>שיר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השירים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רבה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פרשה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ח</w:t>
      </w:r>
      <w:r w:rsidRPr="005649E4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הוא דורש: "</w:t>
      </w:r>
      <w:r w:rsidRPr="005649E4">
        <w:rPr>
          <w:rFonts w:hint="eastAsia"/>
          <w:rtl/>
          <w:lang w:eastAsia="en-US"/>
        </w:rPr>
        <w:t>כי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עזה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כמות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אהבה</w:t>
      </w:r>
      <w:r>
        <w:rPr>
          <w:rFonts w:hint="cs"/>
          <w:rtl/>
          <w:lang w:eastAsia="en-US"/>
        </w:rPr>
        <w:t xml:space="preserve"> - </w:t>
      </w:r>
      <w:r w:rsidRPr="005649E4">
        <w:rPr>
          <w:rFonts w:hint="eastAsia"/>
          <w:rtl/>
          <w:lang w:eastAsia="en-US"/>
        </w:rPr>
        <w:t>אהבה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שאהבו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להקב</w:t>
      </w:r>
      <w:r w:rsidRPr="005649E4">
        <w:rPr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ה</w:t>
      </w:r>
      <w:r>
        <w:rPr>
          <w:rFonts w:hint="cs"/>
          <w:rtl/>
          <w:lang w:eastAsia="en-US"/>
        </w:rPr>
        <w:t>,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שנא</w:t>
      </w:r>
      <w:r>
        <w:rPr>
          <w:rFonts w:hint="cs"/>
          <w:rtl/>
          <w:lang w:eastAsia="en-US"/>
        </w:rPr>
        <w:t>מר: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עליך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הורגנו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היום</w:t>
      </w:r>
      <w:r>
        <w:rPr>
          <w:rFonts w:hint="cs"/>
          <w:rtl/>
          <w:lang w:eastAsia="en-US"/>
        </w:rPr>
        <w:t xml:space="preserve">". ראה גם מדרש איכה רבה א נ שדורש את הפסוק </w:t>
      </w:r>
      <w:r w:rsidRPr="0053009E">
        <w:rPr>
          <w:rFonts w:hint="cs"/>
          <w:rtl/>
          <w:lang w:eastAsia="en-US"/>
        </w:rPr>
        <w:t>"עליך הו</w:t>
      </w:r>
      <w:r>
        <w:rPr>
          <w:rFonts w:hint="cs"/>
          <w:rtl/>
          <w:lang w:eastAsia="en-US"/>
        </w:rPr>
        <w:t>ר</w:t>
      </w:r>
      <w:r w:rsidRPr="0053009E">
        <w:rPr>
          <w:rFonts w:hint="cs"/>
          <w:rtl/>
          <w:lang w:eastAsia="en-US"/>
        </w:rPr>
        <w:t xml:space="preserve">גנו כל היום" על </w:t>
      </w:r>
      <w:r w:rsidR="0058767F">
        <w:rPr>
          <w:rFonts w:hint="cs"/>
          <w:rtl/>
          <w:lang w:eastAsia="en-US"/>
        </w:rPr>
        <w:t>האישה (</w:t>
      </w:r>
      <w:r w:rsidRPr="0053009E">
        <w:rPr>
          <w:rFonts w:hint="cs"/>
          <w:rtl/>
          <w:lang w:eastAsia="en-US"/>
        </w:rPr>
        <w:t>חנה</w:t>
      </w:r>
      <w:r w:rsidR="0058767F">
        <w:rPr>
          <w:rFonts w:hint="cs"/>
          <w:rtl/>
          <w:lang w:eastAsia="en-US"/>
        </w:rPr>
        <w:t>)</w:t>
      </w:r>
      <w:r w:rsidRPr="0053009E">
        <w:rPr>
          <w:rFonts w:hint="cs"/>
          <w:rtl/>
          <w:lang w:eastAsia="en-US"/>
        </w:rPr>
        <w:t xml:space="preserve"> ושבעת בניה. עוד על דור השמד ב</w:t>
      </w:r>
      <w:r w:rsidRPr="0053009E">
        <w:rPr>
          <w:rFonts w:hint="eastAsia"/>
          <w:rtl/>
          <w:lang w:eastAsia="en-US"/>
        </w:rPr>
        <w:t>מדרש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תהלים</w:t>
      </w:r>
      <w:r w:rsidRPr="0053009E">
        <w:rPr>
          <w:rtl/>
          <w:lang w:eastAsia="en-US"/>
        </w:rPr>
        <w:t xml:space="preserve"> (</w:t>
      </w:r>
      <w:r w:rsidRPr="0053009E">
        <w:rPr>
          <w:rFonts w:hint="eastAsia"/>
          <w:rtl/>
          <w:lang w:eastAsia="en-US"/>
        </w:rPr>
        <w:t>בובר</w:t>
      </w:r>
      <w:r w:rsidRPr="0053009E">
        <w:rPr>
          <w:rtl/>
          <w:lang w:eastAsia="en-US"/>
        </w:rPr>
        <w:t xml:space="preserve">) </w:t>
      </w:r>
      <w:r w:rsidRPr="0053009E">
        <w:rPr>
          <w:rFonts w:hint="eastAsia"/>
          <w:rtl/>
          <w:lang w:eastAsia="en-US"/>
        </w:rPr>
        <w:t>מזמור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טז</w:t>
      </w:r>
      <w:r w:rsidRPr="0053009E">
        <w:rPr>
          <w:rFonts w:hint="cs"/>
          <w:rtl/>
          <w:lang w:eastAsia="en-US"/>
        </w:rPr>
        <w:t>: "</w:t>
      </w:r>
      <w:r w:rsidRPr="0053009E">
        <w:rPr>
          <w:rFonts w:hint="eastAsia"/>
          <w:rtl/>
          <w:lang w:eastAsia="en-US"/>
        </w:rPr>
        <w:t>ירבו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עצבותם</w:t>
      </w:r>
      <w:r w:rsidRPr="0053009E">
        <w:rPr>
          <w:rFonts w:hint="cs"/>
          <w:rtl/>
          <w:lang w:eastAsia="en-US"/>
        </w:rPr>
        <w:t xml:space="preserve"> - </w:t>
      </w:r>
      <w:r w:rsidRPr="0053009E">
        <w:rPr>
          <w:rFonts w:hint="eastAsia"/>
          <w:rtl/>
          <w:lang w:eastAsia="en-US"/>
        </w:rPr>
        <w:t>אמר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דוד</w:t>
      </w:r>
      <w:r w:rsidRPr="0053009E">
        <w:rPr>
          <w:rFonts w:hint="cs"/>
          <w:rtl/>
          <w:lang w:eastAsia="en-US"/>
        </w:rPr>
        <w:t>: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הרבית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עצבונות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לדורו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של</w:t>
      </w:r>
      <w:r w:rsidRPr="0053009E">
        <w:rPr>
          <w:rtl/>
          <w:lang w:eastAsia="en-US"/>
        </w:rPr>
        <w:t xml:space="preserve"> </w:t>
      </w:r>
      <w:r w:rsidRPr="0053009E">
        <w:rPr>
          <w:rFonts w:hint="eastAsia"/>
          <w:rtl/>
          <w:lang w:eastAsia="en-US"/>
        </w:rPr>
        <w:t>שמד</w:t>
      </w:r>
      <w:r w:rsidRPr="0053009E">
        <w:rPr>
          <w:rtl/>
          <w:lang w:eastAsia="en-US"/>
        </w:rPr>
        <w:t xml:space="preserve">, </w:t>
      </w:r>
      <w:r w:rsidRPr="0053009E">
        <w:rPr>
          <w:rFonts w:hint="eastAsia"/>
          <w:rtl/>
          <w:lang w:eastAsia="en-US"/>
        </w:rPr>
        <w:t>שמתו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על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קדושת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שמך</w:t>
      </w:r>
      <w:r>
        <w:rPr>
          <w:rFonts w:hint="cs"/>
          <w:rtl/>
          <w:lang w:eastAsia="en-US"/>
        </w:rPr>
        <w:t>".</w:t>
      </w:r>
      <w:r>
        <w:rPr>
          <w:rFonts w:hint="cs"/>
          <w:rtl/>
        </w:rPr>
        <w:t xml:space="preserve"> </w:t>
      </w:r>
      <w:r w:rsidR="00DF3DF0">
        <w:rPr>
          <w:rFonts w:hint="cs"/>
          <w:rtl/>
        </w:rPr>
        <w:t xml:space="preserve">ראה דברינו </w:t>
      </w:r>
      <w:hyperlink r:id="rId1" w:history="1">
        <w:r w:rsidR="00DF3DF0" w:rsidRPr="00DF3DF0">
          <w:rPr>
            <w:rStyle w:val="Hyperlink"/>
            <w:rFonts w:hint="cs"/>
            <w:rtl/>
          </w:rPr>
          <w:t>על כן עלמות אהבוך</w:t>
        </w:r>
      </w:hyperlink>
      <w:r w:rsidR="00DF3DF0">
        <w:rPr>
          <w:rFonts w:hint="cs"/>
          <w:rtl/>
        </w:rPr>
        <w:t xml:space="preserve"> בפרשת שמיני (הסמוכה ברוב שנים ליום הזכרון לשואה ולגבורה) וכן דברינו </w:t>
      </w:r>
      <w:hyperlink r:id="rId2" w:history="1">
        <w:r w:rsidR="00DF3DF0" w:rsidRPr="00DF3DF0">
          <w:rPr>
            <w:rStyle w:val="Hyperlink"/>
            <w:rFonts w:hint="cs"/>
            <w:rtl/>
          </w:rPr>
          <w:t>שישה מיליון מזבחות</w:t>
        </w:r>
      </w:hyperlink>
      <w:r w:rsidR="00BF610D">
        <w:rPr>
          <w:rFonts w:hint="cs"/>
          <w:rtl/>
        </w:rPr>
        <w:t xml:space="preserve"> שם סקרנו </w:t>
      </w:r>
      <w:r w:rsidR="0058767F">
        <w:rPr>
          <w:rFonts w:hint="cs"/>
          <w:rtl/>
        </w:rPr>
        <w:t xml:space="preserve">בהרחבה </w:t>
      </w:r>
      <w:r w:rsidR="00BF610D">
        <w:rPr>
          <w:rFonts w:hint="cs"/>
          <w:rtl/>
        </w:rPr>
        <w:t>את סיפורה של האישה ושבעת בניה</w:t>
      </w:r>
      <w:r w:rsidR="00DF3DF0">
        <w:rPr>
          <w:rFonts w:hint="cs"/>
          <w:rtl/>
        </w:rPr>
        <w:t>.</w:t>
      </w:r>
    </w:p>
  </w:footnote>
  <w:footnote w:id="2">
    <w:p w14:paraId="23704327" w14:textId="77777777" w:rsidR="00B32CFC" w:rsidRDefault="00B32CFC" w:rsidP="0058767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הקשר בין אבות האומה ודורו של שמד </w:t>
      </w:r>
      <w:r w:rsidR="0058767F">
        <w:rPr>
          <w:rFonts w:hint="cs"/>
          <w:rtl/>
        </w:rPr>
        <w:t xml:space="preserve">מתחיל כבר בנח ובאברהם. על הפסוק מיד אחרי המבול: "וירח ה' את ריח הניחוח" אומר מדרש </w:t>
      </w:r>
      <w:r w:rsidR="0058767F">
        <w:rPr>
          <w:rtl/>
        </w:rPr>
        <w:t xml:space="preserve">בראשית רבה </w:t>
      </w:r>
      <w:r w:rsidR="0058767F">
        <w:rPr>
          <w:rFonts w:hint="cs"/>
          <w:rtl/>
        </w:rPr>
        <w:t>לד ט: "</w:t>
      </w:r>
      <w:r w:rsidR="0058767F">
        <w:rPr>
          <w:rtl/>
        </w:rPr>
        <w:t>הריח ריחו של אברהם אבינו עולה מכבשן האש, וירח, ריח של חנניה מישאל ועזריה עולין מכבשן האש</w:t>
      </w:r>
      <w:r w:rsidR="0058767F">
        <w:rPr>
          <w:rFonts w:hint="cs"/>
          <w:rtl/>
        </w:rPr>
        <w:t xml:space="preserve"> ... </w:t>
      </w:r>
      <w:r w:rsidR="0058767F">
        <w:rPr>
          <w:rtl/>
        </w:rPr>
        <w:t>הריח ריח דורו של שמד</w:t>
      </w:r>
      <w:r w:rsidR="0058767F">
        <w:rPr>
          <w:rFonts w:hint="cs"/>
          <w:rtl/>
        </w:rPr>
        <w:t xml:space="preserve">". וממשיך </w:t>
      </w:r>
      <w:r w:rsidR="0058767F">
        <w:rPr>
          <w:rFonts w:hint="cs"/>
          <w:rtl/>
          <w:lang w:eastAsia="en-US"/>
        </w:rPr>
        <w:t>במאבק יעקב והמלאך הוא שרו של עשו על פי המסורת</w:t>
      </w:r>
      <w:r w:rsidR="0058767F">
        <w:rPr>
          <w:rtl/>
        </w:rPr>
        <w:t xml:space="preserve">, </w:t>
      </w:r>
      <w:r w:rsidR="0058767F">
        <w:rPr>
          <w:rFonts w:hint="cs"/>
          <w:rtl/>
        </w:rPr>
        <w:t xml:space="preserve"> </w:t>
      </w:r>
      <w:r w:rsidRPr="005649E4">
        <w:rPr>
          <w:rFonts w:hint="eastAsia"/>
          <w:rtl/>
          <w:lang w:eastAsia="en-US"/>
        </w:rPr>
        <w:t>בראשית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רבה</w:t>
      </w:r>
      <w:r w:rsidRPr="005649E4">
        <w:rPr>
          <w:rtl/>
          <w:lang w:eastAsia="en-US"/>
        </w:rPr>
        <w:t xml:space="preserve"> </w:t>
      </w:r>
      <w:r w:rsidR="0058767F">
        <w:rPr>
          <w:rFonts w:hint="cs"/>
          <w:rtl/>
          <w:lang w:eastAsia="en-US"/>
        </w:rPr>
        <w:t xml:space="preserve">עז ג </w:t>
      </w:r>
      <w:r>
        <w:rPr>
          <w:rFonts w:hint="cs"/>
          <w:rtl/>
          <w:lang w:eastAsia="en-US"/>
        </w:rPr>
        <w:t>וכן בשיר השירים רבה</w:t>
      </w:r>
      <w:r w:rsidR="0058767F">
        <w:rPr>
          <w:rFonts w:hint="cs"/>
          <w:rtl/>
          <w:lang w:eastAsia="en-US"/>
        </w:rPr>
        <w:t xml:space="preserve"> ג ג</w:t>
      </w:r>
      <w:r>
        <w:rPr>
          <w:rFonts w:hint="cs"/>
          <w:rtl/>
          <w:lang w:eastAsia="en-US"/>
        </w:rPr>
        <w:t>: "</w:t>
      </w:r>
      <w:r w:rsidRPr="005649E4">
        <w:rPr>
          <w:rFonts w:hint="eastAsia"/>
          <w:rtl/>
          <w:lang w:eastAsia="en-US"/>
        </w:rPr>
        <w:t>וירא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בשכינה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יכול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לו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ויגע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בכף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יריכו</w:t>
      </w:r>
      <w:r>
        <w:rPr>
          <w:rFonts w:hint="cs"/>
          <w:rtl/>
          <w:lang w:eastAsia="en-US"/>
        </w:rPr>
        <w:t xml:space="preserve"> - </w:t>
      </w:r>
      <w:r w:rsidRPr="005649E4">
        <w:rPr>
          <w:rFonts w:hint="eastAsia"/>
          <w:rtl/>
          <w:lang w:eastAsia="en-US"/>
        </w:rPr>
        <w:t>בצדיקים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ובצדיקות</w:t>
      </w:r>
      <w:r>
        <w:rPr>
          <w:rFonts w:hint="cs"/>
          <w:rtl/>
          <w:lang w:eastAsia="en-US"/>
        </w:rPr>
        <w:t>,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בנביאים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ובנביאות</w:t>
      </w:r>
      <w:r>
        <w:rPr>
          <w:rFonts w:hint="cs"/>
          <w:rtl/>
          <w:lang w:eastAsia="en-US"/>
        </w:rPr>
        <w:t>,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שהיו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עתידין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לעמוד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ממנו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ומבניו</w:t>
      </w:r>
      <w:r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איזה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זה</w:t>
      </w:r>
      <w:r>
        <w:rPr>
          <w:rFonts w:hint="cs"/>
          <w:rtl/>
          <w:lang w:eastAsia="en-US"/>
        </w:rPr>
        <w:t>?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זה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>
        <w:rPr>
          <w:rFonts w:hint="cs"/>
          <w:rtl/>
          <w:lang w:eastAsia="en-US"/>
        </w:rPr>
        <w:t xml:space="preserve">". </w:t>
      </w:r>
      <w:r w:rsidRPr="005649E4">
        <w:rPr>
          <w:rFonts w:hint="cs"/>
          <w:rtl/>
          <w:lang w:eastAsia="en-US"/>
        </w:rPr>
        <w:t xml:space="preserve">ראה פירוש רמב"ן לפסוק </w:t>
      </w:r>
      <w:r>
        <w:rPr>
          <w:rFonts w:hint="cs"/>
          <w:rtl/>
          <w:lang w:eastAsia="en-US"/>
        </w:rPr>
        <w:t>בבראשית לב כו שמרחיב במוטיב זה ומביא רבים מהמדרשים שנביא להלן. וב</w:t>
      </w:r>
      <w:r w:rsidRPr="005649E4">
        <w:rPr>
          <w:rFonts w:hint="eastAsia"/>
          <w:rtl/>
          <w:lang w:eastAsia="en-US"/>
        </w:rPr>
        <w:t>מדרש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תהלים</w:t>
      </w:r>
      <w:r w:rsidRPr="005649E4">
        <w:rPr>
          <w:rtl/>
          <w:lang w:eastAsia="en-US"/>
        </w:rPr>
        <w:t xml:space="preserve"> (</w:t>
      </w:r>
      <w:r w:rsidRPr="005649E4">
        <w:rPr>
          <w:rFonts w:hint="eastAsia"/>
          <w:rtl/>
          <w:lang w:eastAsia="en-US"/>
        </w:rPr>
        <w:t>בובר</w:t>
      </w:r>
      <w:r w:rsidRPr="005649E4">
        <w:rPr>
          <w:rtl/>
          <w:lang w:eastAsia="en-US"/>
        </w:rPr>
        <w:t xml:space="preserve">) </w:t>
      </w:r>
      <w:r w:rsidRPr="005649E4">
        <w:rPr>
          <w:rFonts w:hint="eastAsia"/>
          <w:rtl/>
          <w:lang w:eastAsia="en-US"/>
        </w:rPr>
        <w:t>מזמור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</w:t>
      </w:r>
      <w:r>
        <w:rPr>
          <w:rFonts w:hint="cs"/>
          <w:rtl/>
          <w:lang w:eastAsia="en-US"/>
        </w:rPr>
        <w:t>: "</w:t>
      </w:r>
      <w:r w:rsidRPr="005649E4">
        <w:rPr>
          <w:rFonts w:hint="eastAsia"/>
          <w:rtl/>
          <w:lang w:eastAsia="en-US"/>
        </w:rPr>
        <w:t>ר</w:t>
      </w:r>
      <w:r w:rsidRPr="005649E4">
        <w:rPr>
          <w:rtl/>
          <w:lang w:eastAsia="en-US"/>
        </w:rPr>
        <w:t xml:space="preserve">' </w:t>
      </w:r>
      <w:r w:rsidRPr="005649E4">
        <w:rPr>
          <w:rFonts w:hint="eastAsia"/>
          <w:rtl/>
          <w:lang w:eastAsia="en-US"/>
        </w:rPr>
        <w:t>הונא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אומר</w:t>
      </w:r>
      <w:r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שלשה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חלקים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נחלקו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היסורין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אחת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נטלו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אבות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העולם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וכל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הדורות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ואחת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ואחת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מלך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המשיח</w:t>
      </w:r>
      <w:r>
        <w:rPr>
          <w:rFonts w:hint="cs"/>
          <w:rtl/>
          <w:lang w:eastAsia="en-US"/>
        </w:rPr>
        <w:t>". ולוואי עלינו ייסורי האבות ומנת חלקם. ועל ייסורי המשיח כבר אמרו חכמים: "ייתי ולא איחמיניה" (שיבוא ולא אראהו), בשל הייסורים הצפויים, ואולי כבר ראינום?</w:t>
      </w:r>
      <w:r w:rsidR="00BF610D">
        <w:rPr>
          <w:rFonts w:hint="cs"/>
          <w:rtl/>
        </w:rPr>
        <w:t xml:space="preserve"> ראה שיטתו של ריש לקיש בגמרא סנהדרין צח ע"ב על מנת הייסורים והפגעים הרעים בדורם. גרוע מכך, כבר לא יכול להיות.</w:t>
      </w:r>
    </w:p>
  </w:footnote>
  <w:footnote w:id="3">
    <w:p w14:paraId="24CCF0F5" w14:textId="77777777" w:rsidR="00724B34" w:rsidRDefault="00724B34" w:rsidP="00724B3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ומדרש </w:t>
      </w:r>
      <w:r>
        <w:rPr>
          <w:rtl/>
        </w:rPr>
        <w:t>איכה רבה (בובר) פרשה ד</w:t>
      </w:r>
      <w:r>
        <w:rPr>
          <w:rFonts w:hint="cs"/>
          <w:rtl/>
        </w:rPr>
        <w:t xml:space="preserve"> סימן </w:t>
      </w:r>
      <w:r>
        <w:rPr>
          <w:rtl/>
        </w:rPr>
        <w:t>יג</w:t>
      </w:r>
      <w:r>
        <w:rPr>
          <w:rFonts w:hint="cs"/>
          <w:rtl/>
        </w:rPr>
        <w:t xml:space="preserve"> בתיאור הריגת זכריה מעצים עוד יותר. שאפילו לא כדם צבי ואיל שמכסים אותו בעפר: "ו</w:t>
      </w:r>
      <w:r>
        <w:rPr>
          <w:rtl/>
        </w:rPr>
        <w:t>לא נהגו בדמו לא כדם צבי ולא כדם איל, שבדם צבי ואיל כתיב</w:t>
      </w:r>
      <w:r>
        <w:rPr>
          <w:rFonts w:hint="cs"/>
          <w:rtl/>
        </w:rPr>
        <w:t>:</w:t>
      </w:r>
      <w:r>
        <w:rPr>
          <w:rtl/>
        </w:rPr>
        <w:t xml:space="preserve"> ושפך את דמו וכסהו בעפר</w:t>
      </w:r>
      <w:r>
        <w:rPr>
          <w:rFonts w:hint="cs"/>
          <w:rtl/>
        </w:rPr>
        <w:t xml:space="preserve"> </w:t>
      </w:r>
      <w:r>
        <w:rPr>
          <w:rtl/>
        </w:rPr>
        <w:t>(ויקרא יז יג)</w:t>
      </w:r>
      <w:r>
        <w:rPr>
          <w:rFonts w:hint="cs"/>
          <w:rtl/>
        </w:rPr>
        <w:t>", אלא כ</w:t>
      </w:r>
      <w:r>
        <w:rPr>
          <w:rtl/>
        </w:rPr>
        <w:t xml:space="preserve">דם פרים וכבשים ואילים </w:t>
      </w:r>
      <w:r>
        <w:rPr>
          <w:rFonts w:hint="cs"/>
          <w:rtl/>
        </w:rPr>
        <w:t>שאין בו מצוות כיסוי הדם "</w:t>
      </w:r>
      <w:r>
        <w:rPr>
          <w:rtl/>
        </w:rPr>
        <w:t>ועדיין הדם תוסס</w:t>
      </w:r>
      <w:r>
        <w:rPr>
          <w:rFonts w:hint="cs"/>
          <w:rtl/>
        </w:rPr>
        <w:t>".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</w:p>
  </w:footnote>
  <w:footnote w:id="4">
    <w:p w14:paraId="6544ACE9" w14:textId="77777777" w:rsidR="00B32CFC" w:rsidRPr="005649E4" w:rsidRDefault="00B32CFC" w:rsidP="00BF610D">
      <w:pPr>
        <w:pStyle w:val="a3"/>
        <w:rPr>
          <w:rFonts w:hint="cs"/>
          <w:rtl/>
        </w:rPr>
      </w:pPr>
      <w:r w:rsidRPr="005649E4">
        <w:rPr>
          <w:rStyle w:val="a5"/>
        </w:rPr>
        <w:footnoteRef/>
      </w:r>
      <w:r w:rsidRPr="005649E4">
        <w:rPr>
          <w:rtl/>
        </w:rPr>
        <w:t xml:space="preserve"> </w:t>
      </w:r>
      <w:r w:rsidRPr="005649E4">
        <w:rPr>
          <w:rFonts w:hint="cs"/>
          <w:rtl/>
        </w:rPr>
        <w:t xml:space="preserve">ראה </w:t>
      </w:r>
      <w:r w:rsidRPr="005649E4">
        <w:rPr>
          <w:rFonts w:hint="eastAsia"/>
          <w:rtl/>
          <w:lang w:eastAsia="en-US"/>
        </w:rPr>
        <w:t>פסיקתא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דרב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כהנא</w:t>
      </w:r>
      <w:r w:rsidRPr="005649E4">
        <w:rPr>
          <w:rtl/>
          <w:lang w:eastAsia="en-US"/>
        </w:rPr>
        <w:t xml:space="preserve"> (</w:t>
      </w:r>
      <w:r w:rsidRPr="005649E4">
        <w:rPr>
          <w:rFonts w:hint="eastAsia"/>
          <w:rtl/>
          <w:lang w:eastAsia="en-US"/>
        </w:rPr>
        <w:t>מנדלבוים</w:t>
      </w:r>
      <w:r w:rsidRPr="005649E4">
        <w:rPr>
          <w:rtl/>
          <w:lang w:eastAsia="en-US"/>
        </w:rPr>
        <w:t xml:space="preserve">) </w:t>
      </w:r>
      <w:r w:rsidRPr="005649E4">
        <w:rPr>
          <w:rFonts w:hint="eastAsia"/>
          <w:rtl/>
          <w:lang w:eastAsia="en-US"/>
        </w:rPr>
        <w:t>פיסקא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יא</w:t>
      </w:r>
      <w:r w:rsidRPr="005649E4">
        <w:rPr>
          <w:rtl/>
          <w:lang w:eastAsia="en-US"/>
        </w:rPr>
        <w:t xml:space="preserve"> - </w:t>
      </w:r>
      <w:r w:rsidRPr="005649E4">
        <w:rPr>
          <w:rFonts w:hint="eastAsia"/>
          <w:rtl/>
          <w:lang w:eastAsia="en-US"/>
        </w:rPr>
        <w:t>ויהי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בשלח</w:t>
      </w:r>
      <w:r w:rsidRPr="005649E4">
        <w:rPr>
          <w:rFonts w:hint="cs"/>
          <w:rtl/>
          <w:lang w:eastAsia="en-US"/>
        </w:rPr>
        <w:t>: "</w:t>
      </w:r>
      <w:r w:rsidRPr="005649E4">
        <w:rPr>
          <w:rFonts w:hint="eastAsia"/>
          <w:rtl/>
          <w:lang w:eastAsia="en-US"/>
        </w:rPr>
        <w:t>א</w:t>
      </w:r>
      <w:r w:rsidRPr="005649E4">
        <w:rPr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חייא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בא</w:t>
      </w:r>
      <w:r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יאמ</w:t>
      </w:r>
      <w:r w:rsidRPr="005649E4">
        <w:rPr>
          <w:rFonts w:hint="cs"/>
          <w:rtl/>
          <w:lang w:eastAsia="en-US"/>
        </w:rPr>
        <w:t>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אדם</w:t>
      </w:r>
      <w:r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נפשך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קידוש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השם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אמור</w:t>
      </w:r>
      <w:r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נותנה</w:t>
      </w:r>
      <w:r w:rsidRPr="005649E4">
        <w:rPr>
          <w:rFonts w:hint="cs"/>
          <w:rtl/>
          <w:lang w:eastAsia="en-US"/>
        </w:rPr>
        <w:t>,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ובלבד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שיתיזו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ראשי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מיד</w:t>
      </w:r>
      <w:r w:rsidRPr="005649E4">
        <w:rPr>
          <w:rFonts w:hint="cs"/>
          <w:rtl/>
          <w:lang w:eastAsia="en-US"/>
        </w:rPr>
        <w:t>.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ולא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שהיו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נותנין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כדוריות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בשיחיהם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וקלומיות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קנה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תחת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צ</w:t>
      </w:r>
      <w:r>
        <w:rPr>
          <w:rFonts w:hint="cs"/>
          <w:rtl/>
          <w:lang w:eastAsia="en-US"/>
        </w:rPr>
        <w:t>י</w:t>
      </w:r>
      <w:r w:rsidRPr="005649E4">
        <w:rPr>
          <w:rFonts w:hint="eastAsia"/>
          <w:rtl/>
          <w:lang w:eastAsia="en-US"/>
        </w:rPr>
        <w:t>פ</w:t>
      </w:r>
      <w:r>
        <w:rPr>
          <w:rFonts w:hint="cs"/>
          <w:rtl/>
          <w:lang w:eastAsia="en-US"/>
        </w:rPr>
        <w:t>ו</w:t>
      </w:r>
      <w:r w:rsidRPr="005649E4">
        <w:rPr>
          <w:rFonts w:hint="eastAsia"/>
          <w:rtl/>
          <w:lang w:eastAsia="en-US"/>
        </w:rPr>
        <w:t>רניהם</w:t>
      </w:r>
      <w:r w:rsidRPr="005649E4">
        <w:rPr>
          <w:rFonts w:hint="cs"/>
          <w:rtl/>
          <w:lang w:eastAsia="en-US"/>
        </w:rPr>
        <w:t>"</w:t>
      </w:r>
      <w:r w:rsidRPr="005649E4">
        <w:rPr>
          <w:rtl/>
          <w:lang w:eastAsia="en-US"/>
        </w:rPr>
        <w:t>.</w:t>
      </w:r>
      <w:r w:rsidR="00BF610D">
        <w:rPr>
          <w:rFonts w:hint="cs"/>
          <w:rtl/>
        </w:rPr>
        <w:t xml:space="preserve"> ראה מותו של רבי חנינא בן תרדיון שהבטיח את העולם הבא לאותו </w:t>
      </w:r>
      <w:r w:rsidR="00BF610D">
        <w:rPr>
          <w:rtl/>
        </w:rPr>
        <w:t>קלצטונירי</w:t>
      </w:r>
      <w:r w:rsidR="00BF610D">
        <w:rPr>
          <w:rFonts w:hint="cs"/>
          <w:rtl/>
        </w:rPr>
        <w:t xml:space="preserve"> (תליין) אם יחיש את מותו ויקצר את ייסוריו (</w:t>
      </w:r>
      <w:r w:rsidR="00BF610D">
        <w:rPr>
          <w:rtl/>
        </w:rPr>
        <w:t>עבודה זרה דף יח עמוד א</w:t>
      </w:r>
      <w:r w:rsidR="00BF610D">
        <w:rPr>
          <w:rFonts w:hint="cs"/>
          <w:rtl/>
        </w:rPr>
        <w:t>).</w:t>
      </w:r>
    </w:p>
  </w:footnote>
  <w:footnote w:id="5">
    <w:p w14:paraId="16AA528B" w14:textId="77777777" w:rsidR="00B32CFC" w:rsidRPr="005649E4" w:rsidRDefault="00B32CFC" w:rsidP="0058767F">
      <w:pPr>
        <w:pStyle w:val="a3"/>
        <w:rPr>
          <w:rFonts w:hint="cs"/>
        </w:rPr>
      </w:pPr>
      <w:r w:rsidRPr="005649E4">
        <w:rPr>
          <w:rStyle w:val="a5"/>
        </w:rPr>
        <w:footnoteRef/>
      </w:r>
      <w:r w:rsidRPr="005649E4">
        <w:rPr>
          <w:rtl/>
        </w:rPr>
        <w:t xml:space="preserve"> </w:t>
      </w:r>
      <w:r w:rsidR="00724B34">
        <w:rPr>
          <w:rFonts w:hint="cs"/>
          <w:rtl/>
        </w:rPr>
        <w:t xml:space="preserve">אפשר שהייתה כאן דווקא מסורת של קרי ולקרוא בפסוק: </w:t>
      </w:r>
      <w:r w:rsidR="00E200D0">
        <w:rPr>
          <w:rFonts w:hint="cs"/>
          <w:rtl/>
        </w:rPr>
        <w:t xml:space="preserve">"אליך ה' נפשי אשיא". </w:t>
      </w:r>
      <w:r w:rsidRPr="005649E4">
        <w:rPr>
          <w:rFonts w:hint="cs"/>
          <w:rtl/>
        </w:rPr>
        <w:t>ובמדרש תהלים על פרק כה "אליך ה' נפשי אשא" הוא אומר: "</w:t>
      </w:r>
      <w:r w:rsidRPr="005649E4">
        <w:rPr>
          <w:rFonts w:hint="eastAsia"/>
          <w:rtl/>
          <w:lang w:eastAsia="en-US"/>
        </w:rPr>
        <w:t>זה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דורו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שמד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שהם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נתמשכנו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נפשותם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על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קדושת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השם</w:t>
      </w:r>
      <w:r w:rsidRPr="005649E4">
        <w:rPr>
          <w:rtl/>
          <w:lang w:eastAsia="en-US"/>
        </w:rPr>
        <w:t xml:space="preserve">, </w:t>
      </w:r>
      <w:r w:rsidRPr="005649E4">
        <w:rPr>
          <w:rFonts w:hint="eastAsia"/>
          <w:rtl/>
          <w:lang w:eastAsia="en-US"/>
        </w:rPr>
        <w:t>שנאמר</w:t>
      </w:r>
      <w:r w:rsidRPr="005649E4">
        <w:rPr>
          <w:rFonts w:hint="cs"/>
          <w:rtl/>
          <w:lang w:eastAsia="en-US"/>
        </w:rPr>
        <w:t xml:space="preserve">: </w:t>
      </w:r>
      <w:r w:rsidRPr="005649E4">
        <w:rPr>
          <w:rFonts w:hint="eastAsia"/>
          <w:rtl/>
          <w:lang w:eastAsia="en-US"/>
        </w:rPr>
        <w:t>כי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תשה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ברעך</w:t>
      </w:r>
      <w:r w:rsidRPr="005649E4">
        <w:rPr>
          <w:rtl/>
          <w:lang w:eastAsia="en-US"/>
        </w:rPr>
        <w:t xml:space="preserve"> </w:t>
      </w:r>
      <w:r w:rsidRPr="005649E4">
        <w:rPr>
          <w:rFonts w:hint="cs"/>
          <w:rtl/>
          <w:lang w:eastAsia="en-US"/>
        </w:rPr>
        <w:t xml:space="preserve">משאת מאומה </w:t>
      </w:r>
      <w:r w:rsidRPr="005649E4">
        <w:rPr>
          <w:rtl/>
          <w:lang w:eastAsia="en-US"/>
        </w:rPr>
        <w:t>(</w:t>
      </w:r>
      <w:r w:rsidRPr="005649E4">
        <w:rPr>
          <w:rFonts w:hint="eastAsia"/>
          <w:rtl/>
          <w:lang w:eastAsia="en-US"/>
        </w:rPr>
        <w:t>דברים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</w:t>
      </w:r>
      <w:r w:rsidRPr="005649E4">
        <w:rPr>
          <w:rtl/>
          <w:lang w:eastAsia="en-US"/>
        </w:rPr>
        <w:t>)</w:t>
      </w:r>
      <w:r>
        <w:rPr>
          <w:rFonts w:hint="cs"/>
          <w:rtl/>
          <w:lang w:eastAsia="en-US"/>
        </w:rPr>
        <w:t>".</w:t>
      </w:r>
      <w:r w:rsidRPr="005649E4">
        <w:rPr>
          <w:rFonts w:hint="cs"/>
          <w:rtl/>
          <w:lang w:eastAsia="en-US"/>
        </w:rPr>
        <w:t xml:space="preserve"> </w:t>
      </w:r>
      <w:r w:rsidR="00E200D0">
        <w:rPr>
          <w:rFonts w:hint="cs"/>
          <w:rtl/>
          <w:lang w:eastAsia="en-US"/>
        </w:rPr>
        <w:t xml:space="preserve">השין הפכה לשי"ן. </w:t>
      </w:r>
      <w:r w:rsidR="0058767F">
        <w:rPr>
          <w:rFonts w:hint="cs"/>
          <w:rtl/>
          <w:lang w:eastAsia="en-US"/>
        </w:rPr>
        <w:t xml:space="preserve">ועל בסיס פירוש </w:t>
      </w:r>
      <w:r w:rsidR="0058767F">
        <w:rPr>
          <w:rtl/>
          <w:lang w:eastAsia="en-US"/>
        </w:rPr>
        <w:t xml:space="preserve">אבן עזרא </w:t>
      </w:r>
      <w:r w:rsidR="0058767F">
        <w:rPr>
          <w:rFonts w:hint="cs"/>
          <w:rtl/>
          <w:lang w:eastAsia="en-US"/>
        </w:rPr>
        <w:t>ל</w:t>
      </w:r>
      <w:r w:rsidR="0058767F">
        <w:rPr>
          <w:rtl/>
          <w:lang w:eastAsia="en-US"/>
        </w:rPr>
        <w:t>תהלים פט</w:t>
      </w:r>
      <w:r w:rsidR="0058767F">
        <w:rPr>
          <w:rFonts w:hint="cs"/>
          <w:rtl/>
          <w:lang w:eastAsia="en-US"/>
        </w:rPr>
        <w:t xml:space="preserve"> כג שמחבר את "</w:t>
      </w:r>
      <w:r w:rsidR="0058767F">
        <w:rPr>
          <w:rtl/>
          <w:lang w:eastAsia="en-US"/>
        </w:rPr>
        <w:t>משאת מאומה</w:t>
      </w:r>
      <w:r w:rsidR="0058767F">
        <w:rPr>
          <w:rFonts w:hint="cs"/>
          <w:rtl/>
          <w:lang w:eastAsia="en-US"/>
        </w:rPr>
        <w:t>" עם "</w:t>
      </w:r>
      <w:r w:rsidR="0058767F">
        <w:rPr>
          <w:rtl/>
          <w:lang w:eastAsia="en-US"/>
        </w:rPr>
        <w:t>נושה</w:t>
      </w:r>
      <w:r w:rsidR="0058767F">
        <w:rPr>
          <w:rFonts w:hint="cs"/>
          <w:rtl/>
          <w:lang w:eastAsia="en-US"/>
        </w:rPr>
        <w:t>" ועם הפסוק בעובדיה: "</w:t>
      </w:r>
      <w:r w:rsidR="0058767F">
        <w:rPr>
          <w:rtl/>
          <w:lang w:eastAsia="en-US"/>
        </w:rPr>
        <w:t>זדון לבך השיאך</w:t>
      </w:r>
      <w:r w:rsidR="0058767F">
        <w:rPr>
          <w:rFonts w:hint="cs"/>
          <w:rtl/>
          <w:lang w:eastAsia="en-US"/>
        </w:rPr>
        <w:t>", הרי לנו את ההש</w:t>
      </w:r>
      <w:r w:rsidR="0058767F">
        <w:rPr>
          <w:rFonts w:hint="eastAsia"/>
          <w:rtl/>
          <w:lang w:eastAsia="en-US"/>
        </w:rPr>
        <w:t>ָׂ</w:t>
      </w:r>
      <w:r w:rsidR="0058767F">
        <w:rPr>
          <w:rFonts w:hint="cs"/>
          <w:rtl/>
          <w:lang w:eastAsia="en-US"/>
        </w:rPr>
        <w:t>א</w:t>
      </w:r>
      <w:r w:rsidR="0058767F">
        <w:rPr>
          <w:rFonts w:hint="eastAsia"/>
          <w:rtl/>
          <w:lang w:eastAsia="en-US"/>
        </w:rPr>
        <w:t>ָ</w:t>
      </w:r>
      <w:r w:rsidR="0058767F">
        <w:rPr>
          <w:rFonts w:hint="cs"/>
          <w:rtl/>
          <w:lang w:eastAsia="en-US"/>
        </w:rPr>
        <w:t>ה הפכה למ</w:t>
      </w:r>
      <w:r w:rsidR="0058767F">
        <w:rPr>
          <w:rFonts w:hint="eastAsia"/>
          <w:rtl/>
          <w:lang w:eastAsia="en-US"/>
        </w:rPr>
        <w:t>ָ</w:t>
      </w:r>
      <w:r w:rsidR="0058767F">
        <w:rPr>
          <w:rFonts w:hint="cs"/>
          <w:rtl/>
          <w:lang w:eastAsia="en-US"/>
        </w:rPr>
        <w:t>ש</w:t>
      </w:r>
      <w:r w:rsidR="0058767F">
        <w:rPr>
          <w:rFonts w:hint="eastAsia"/>
          <w:rtl/>
          <w:lang w:eastAsia="en-US"/>
        </w:rPr>
        <w:t>ָׁ</w:t>
      </w:r>
      <w:r w:rsidR="0058767F">
        <w:rPr>
          <w:rFonts w:hint="cs"/>
          <w:rtl/>
          <w:lang w:eastAsia="en-US"/>
        </w:rPr>
        <w:t>א</w:t>
      </w:r>
      <w:r w:rsidR="0058767F">
        <w:rPr>
          <w:rFonts w:hint="eastAsia"/>
          <w:rtl/>
          <w:lang w:eastAsia="en-US"/>
        </w:rPr>
        <w:t>ָ</w:t>
      </w:r>
      <w:r w:rsidR="0058767F">
        <w:rPr>
          <w:rFonts w:hint="cs"/>
          <w:rtl/>
          <w:lang w:eastAsia="en-US"/>
        </w:rPr>
        <w:t xml:space="preserve">ה של נפשות בזדון לב </w:t>
      </w:r>
      <w:r>
        <w:rPr>
          <w:rFonts w:hint="cs"/>
          <w:rtl/>
          <w:lang w:eastAsia="en-US"/>
        </w:rPr>
        <w:t>ולשואת רשעים כי תבוא</w:t>
      </w:r>
      <w:r w:rsidRPr="005649E4">
        <w:rPr>
          <w:rFonts w:hint="cs"/>
          <w:rtl/>
          <w:lang w:eastAsia="en-US"/>
        </w:rPr>
        <w:t>.</w:t>
      </w:r>
      <w:r w:rsidRPr="005649E4">
        <w:rPr>
          <w:rFonts w:hint="cs"/>
          <w:rtl/>
        </w:rPr>
        <w:t xml:space="preserve"> </w:t>
      </w:r>
    </w:p>
  </w:footnote>
  <w:footnote w:id="6">
    <w:p w14:paraId="1F2D678E" w14:textId="77777777" w:rsidR="00B32CFC" w:rsidRPr="005649E4" w:rsidRDefault="00B32CFC" w:rsidP="005649E4">
      <w:pPr>
        <w:pStyle w:val="a3"/>
        <w:rPr>
          <w:rFonts w:hint="cs"/>
          <w:rtl/>
        </w:rPr>
      </w:pPr>
      <w:r w:rsidRPr="005649E4">
        <w:rPr>
          <w:rStyle w:val="a5"/>
        </w:rPr>
        <w:footnoteRef/>
      </w:r>
      <w:r w:rsidRPr="005649E4">
        <w:rPr>
          <w:rtl/>
        </w:rPr>
        <w:t xml:space="preserve"> </w:t>
      </w:r>
      <w:r w:rsidRPr="005649E4">
        <w:rPr>
          <w:rFonts w:hint="cs"/>
          <w:rtl/>
        </w:rPr>
        <w:t>ראה הפסוק המלא שם: "</w:t>
      </w:r>
      <w:r w:rsidRPr="005649E4">
        <w:rPr>
          <w:rFonts w:hint="eastAsia"/>
          <w:rtl/>
          <w:lang w:eastAsia="en-US"/>
        </w:rPr>
        <w:t>מִמְתִים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יָדְךָ</w:t>
      </w:r>
      <w:r w:rsidRPr="005649E4">
        <w:rPr>
          <w:rtl/>
          <w:lang w:eastAsia="en-US"/>
        </w:rPr>
        <w:t xml:space="preserve"> </w:t>
      </w:r>
      <w:r w:rsidRPr="005649E4">
        <w:rPr>
          <w:rFonts w:hint="cs"/>
          <w:rtl/>
          <w:lang w:eastAsia="en-US"/>
        </w:rPr>
        <w:t>ה'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מִמְתִים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מֵחֶלֶד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חֶלְקָם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בַּחַיִּים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וּצְפוּנְךָ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תְּמַלֵּא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בִטְנָם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יִשְׂבְּעוּ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בָנִים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וְהִנִּיחוּ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יִתְרָם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לְעוֹלְלֵיהֶם</w:t>
      </w:r>
      <w:r w:rsidRPr="005649E4">
        <w:rPr>
          <w:rFonts w:hint="cs"/>
          <w:rtl/>
          <w:lang w:eastAsia="en-US"/>
        </w:rPr>
        <w:t>".</w:t>
      </w:r>
    </w:p>
  </w:footnote>
  <w:footnote w:id="7">
    <w:p w14:paraId="2BEA69E2" w14:textId="77777777" w:rsidR="00B32CFC" w:rsidRDefault="00B32CFC" w:rsidP="004E0BA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5649E4">
        <w:rPr>
          <w:rFonts w:hint="cs"/>
          <w:rtl/>
          <w:lang w:eastAsia="en-US"/>
        </w:rPr>
        <w:t>הרי לנו קידוש השם של אלה שהומתו (על יד ה') וגם אלה שהשכילו להתחבא מפני הצוררים ו</w:t>
      </w:r>
      <w:r w:rsidR="0058767F">
        <w:rPr>
          <w:rFonts w:hint="cs"/>
          <w:rtl/>
          <w:lang w:eastAsia="en-US"/>
        </w:rPr>
        <w:t xml:space="preserve">מפני </w:t>
      </w:r>
      <w:r w:rsidRPr="005649E4">
        <w:rPr>
          <w:rFonts w:hint="cs"/>
          <w:rtl/>
          <w:lang w:eastAsia="en-US"/>
        </w:rPr>
        <w:t xml:space="preserve">מסגירים ומלשינים למיניהם ומצאו מסתור בדירים ואורוות, במרתפים ובעליות גג, בשדות וביערות ובמערות, בעזרת גויים חסידי אומות העולם, עד שהעלה גופם חלודה כר' </w:t>
      </w:r>
      <w:smartTag w:uri="urn:schemas-microsoft-com:office:smarttags" w:element="PersonName">
        <w:smartTagPr>
          <w:attr w:name="ProductID" w:val="שמעון בר"/>
        </w:smartTagPr>
        <w:r w:rsidRPr="005649E4">
          <w:rPr>
            <w:rFonts w:hint="cs"/>
            <w:rtl/>
            <w:lang w:eastAsia="en-US"/>
          </w:rPr>
          <w:t>שמעון בר</w:t>
        </w:r>
      </w:smartTag>
      <w:r w:rsidRPr="005649E4">
        <w:rPr>
          <w:rFonts w:hint="cs"/>
          <w:rtl/>
          <w:lang w:eastAsia="en-US"/>
        </w:rPr>
        <w:t xml:space="preserve"> יוחאי ואלעזר בנו. אלה גם אלה מקדשי השם. ובמדרש אסתר רבה ג וכן בפסיקתא דרב כהנא שואל דוד אם יש לו חלק כמו דור השמד מקדשי השם? "</w:t>
      </w:r>
      <w:r w:rsidRPr="005649E4">
        <w:rPr>
          <w:rFonts w:hint="eastAsia"/>
          <w:rtl/>
          <w:lang w:eastAsia="en-US"/>
        </w:rPr>
        <w:t>אמ</w:t>
      </w:r>
      <w:r w:rsidRPr="005649E4">
        <w:rPr>
          <w:rFonts w:hint="cs"/>
          <w:rtl/>
          <w:lang w:eastAsia="en-US"/>
        </w:rPr>
        <w:t>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דוד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לפני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הקב</w:t>
      </w:r>
      <w:r w:rsidRPr="005649E4">
        <w:rPr>
          <w:rtl/>
          <w:lang w:eastAsia="en-US"/>
        </w:rPr>
        <w:t>"</w:t>
      </w:r>
      <w:r w:rsidRPr="005649E4">
        <w:rPr>
          <w:rFonts w:hint="eastAsia"/>
          <w:rtl/>
          <w:lang w:eastAsia="en-US"/>
        </w:rPr>
        <w:t>ה</w:t>
      </w:r>
      <w:r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ר</w:t>
      </w:r>
      <w:r w:rsidRPr="005649E4">
        <w:rPr>
          <w:rFonts w:hint="cs"/>
          <w:rtl/>
          <w:lang w:eastAsia="en-US"/>
        </w:rPr>
        <w:t>י</w:t>
      </w:r>
      <w:r w:rsidRPr="005649E4">
        <w:rPr>
          <w:rFonts w:hint="eastAsia"/>
          <w:rtl/>
          <w:lang w:eastAsia="en-US"/>
        </w:rPr>
        <w:t>בון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העולמ</w:t>
      </w:r>
      <w:r w:rsidRPr="005649E4">
        <w:rPr>
          <w:rFonts w:hint="cs"/>
          <w:rtl/>
          <w:lang w:eastAsia="en-US"/>
        </w:rPr>
        <w:t>ים,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יש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חלקי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עמהם</w:t>
      </w:r>
      <w:r w:rsidRPr="005649E4">
        <w:rPr>
          <w:rFonts w:hint="cs"/>
          <w:rtl/>
          <w:lang w:eastAsia="en-US"/>
        </w:rPr>
        <w:t>?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אמ</w:t>
      </w:r>
      <w:r w:rsidRPr="005649E4">
        <w:rPr>
          <w:rFonts w:hint="cs"/>
          <w:rtl/>
          <w:lang w:eastAsia="en-US"/>
        </w:rPr>
        <w:t>ר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לו</w:t>
      </w:r>
      <w:r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וצפונם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תמלא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בטנם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אין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כת</w:t>
      </w:r>
      <w:r w:rsidRPr="005649E4">
        <w:rPr>
          <w:rFonts w:hint="cs"/>
          <w:rtl/>
          <w:lang w:eastAsia="en-US"/>
        </w:rPr>
        <w:t>יב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כאן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אלא</w:t>
      </w:r>
      <w:r w:rsidRPr="005649E4">
        <w:rPr>
          <w:rFonts w:hint="cs"/>
          <w:rtl/>
          <w:lang w:eastAsia="en-US"/>
        </w:rPr>
        <w:t>: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וצפונך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תמלא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בטנם</w:t>
      </w:r>
      <w:r w:rsidRPr="005649E4">
        <w:rPr>
          <w:rFonts w:hint="cs"/>
          <w:rtl/>
          <w:lang w:eastAsia="en-US"/>
        </w:rPr>
        <w:t xml:space="preserve"> - </w:t>
      </w:r>
      <w:r w:rsidRPr="005649E4">
        <w:rPr>
          <w:rFonts w:hint="eastAsia"/>
          <w:rtl/>
          <w:lang w:eastAsia="en-US"/>
        </w:rPr>
        <w:t>דידך</w:t>
      </w:r>
      <w:r w:rsidRPr="005649E4">
        <w:rPr>
          <w:rtl/>
          <w:lang w:eastAsia="en-US"/>
        </w:rPr>
        <w:t xml:space="preserve"> </w:t>
      </w:r>
      <w:r w:rsidRPr="005649E4">
        <w:rPr>
          <w:rFonts w:hint="eastAsia"/>
          <w:rtl/>
          <w:lang w:eastAsia="en-US"/>
        </w:rPr>
        <w:t>ודידהון</w:t>
      </w:r>
      <w:r w:rsidRPr="005649E4">
        <w:rPr>
          <w:rFonts w:hint="cs"/>
          <w:rtl/>
          <w:lang w:eastAsia="en-US"/>
        </w:rPr>
        <w:t>"</w:t>
      </w:r>
      <w:r w:rsidRPr="005649E4">
        <w:rPr>
          <w:rtl/>
          <w:lang w:eastAsia="en-US"/>
        </w:rPr>
        <w:t>.</w:t>
      </w:r>
      <w:r w:rsidRPr="005649E4">
        <w:rPr>
          <w:rFonts w:hint="cs"/>
          <w:rtl/>
          <w:lang w:eastAsia="en-US"/>
        </w:rPr>
        <w:t xml:space="preserve"> </w:t>
      </w:r>
      <w:r w:rsidR="0058767F">
        <w:rPr>
          <w:rFonts w:hint="cs"/>
          <w:rtl/>
          <w:lang w:eastAsia="en-US"/>
        </w:rPr>
        <w:t xml:space="preserve">שלך ושלהם. </w:t>
      </w:r>
      <w:r w:rsidRPr="005649E4">
        <w:rPr>
          <w:rFonts w:hint="cs"/>
          <w:rtl/>
          <w:lang w:eastAsia="en-US"/>
        </w:rPr>
        <w:t>דוד, על פי מפרשי המדרש</w:t>
      </w:r>
      <w:r w:rsidR="0058767F">
        <w:rPr>
          <w:rFonts w:hint="cs"/>
          <w:rtl/>
          <w:lang w:eastAsia="en-US"/>
        </w:rPr>
        <w:t>,</w:t>
      </w:r>
      <w:r w:rsidRPr="005649E4">
        <w:rPr>
          <w:rFonts w:hint="cs"/>
          <w:rtl/>
          <w:lang w:eastAsia="en-US"/>
        </w:rPr>
        <w:t xml:space="preserve"> מייצג את לוחמי מלחמות ישראל בארצו</w:t>
      </w:r>
      <w:r w:rsidR="004E0BAC">
        <w:rPr>
          <w:rFonts w:hint="cs"/>
          <w:rtl/>
          <w:lang w:eastAsia="en-US"/>
        </w:rPr>
        <w:t>.</w:t>
      </w:r>
      <w:r w:rsidRPr="005649E4">
        <w:rPr>
          <w:rFonts w:hint="cs"/>
          <w:rtl/>
          <w:lang w:eastAsia="en-US"/>
        </w:rPr>
        <w:t xml:space="preserve"> הרי לנו, הרוגי השואה, ניצולי השואה ולוחמי חירות ישראל, כולם מקדשי השם, כל אחד בדרכו.</w:t>
      </w:r>
    </w:p>
  </w:footnote>
  <w:footnote w:id="8">
    <w:p w14:paraId="5AECDEE3" w14:textId="77777777" w:rsidR="00B32CFC" w:rsidRDefault="00B32CFC" w:rsidP="00DF3DF0">
      <w:pPr>
        <w:pStyle w:val="a3"/>
        <w:rPr>
          <w:rFonts w:hint="cs"/>
          <w:rtl/>
          <w:lang w:eastAsia="en-U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החשבון עם אומות העולם ראה </w:t>
      </w:r>
      <w:r>
        <w:rPr>
          <w:rFonts w:hint="eastAsia"/>
          <w:rtl/>
          <w:lang w:eastAsia="en-US"/>
        </w:rPr>
        <w:t>מדרש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תהלים</w:t>
      </w:r>
      <w:r>
        <w:rPr>
          <w:rtl/>
          <w:lang w:eastAsia="en-US"/>
        </w:rPr>
        <w:t xml:space="preserve"> (</w:t>
      </w:r>
      <w:r w:rsidRPr="00DA00A9">
        <w:rPr>
          <w:rFonts w:hint="eastAsia"/>
          <w:rtl/>
          <w:lang w:eastAsia="en-US"/>
        </w:rPr>
        <w:t>בובר</w:t>
      </w:r>
      <w:r w:rsidRPr="00DA00A9">
        <w:rPr>
          <w:rtl/>
          <w:lang w:eastAsia="en-US"/>
        </w:rPr>
        <w:t xml:space="preserve">) </w:t>
      </w:r>
      <w:r w:rsidRPr="00DA00A9">
        <w:rPr>
          <w:rFonts w:hint="eastAsia"/>
          <w:rtl/>
          <w:lang w:eastAsia="en-US"/>
        </w:rPr>
        <w:t>מזמור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נג</w:t>
      </w:r>
      <w:r w:rsidRPr="00DA00A9">
        <w:rPr>
          <w:rFonts w:hint="cs"/>
          <w:rtl/>
          <w:lang w:eastAsia="en-US"/>
        </w:rPr>
        <w:t>: "</w:t>
      </w:r>
      <w:r w:rsidRPr="00DA00A9">
        <w:rPr>
          <w:rFonts w:hint="eastAsia"/>
          <w:rtl/>
          <w:lang w:eastAsia="en-US"/>
        </w:rPr>
        <w:t>אמר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הקב</w:t>
      </w:r>
      <w:r w:rsidRPr="00DA00A9">
        <w:rPr>
          <w:rtl/>
          <w:lang w:eastAsia="en-US"/>
        </w:rPr>
        <w:t>"</w:t>
      </w:r>
      <w:r w:rsidRPr="00DA00A9">
        <w:rPr>
          <w:rFonts w:hint="eastAsia"/>
          <w:rtl/>
          <w:lang w:eastAsia="en-US"/>
        </w:rPr>
        <w:t>ה</w:t>
      </w:r>
      <w:r w:rsidRPr="00DA00A9">
        <w:rPr>
          <w:rtl/>
          <w:lang w:eastAsia="en-US"/>
        </w:rPr>
        <w:t xml:space="preserve"> (</w:t>
      </w:r>
      <w:r w:rsidRPr="00DA00A9">
        <w:rPr>
          <w:rFonts w:hint="eastAsia"/>
          <w:rtl/>
          <w:lang w:eastAsia="en-US"/>
        </w:rPr>
        <w:t>למלכיות</w:t>
      </w:r>
      <w:r w:rsidRPr="00DA00A9">
        <w:rPr>
          <w:rtl/>
          <w:lang w:eastAsia="en-US"/>
        </w:rPr>
        <w:t>)</w:t>
      </w:r>
      <w:r>
        <w:rPr>
          <w:rFonts w:hint="cs"/>
          <w:rtl/>
          <w:lang w:eastAsia="en-US"/>
        </w:rPr>
        <w:t>: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אני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אמרתי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שיהיו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ישראל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מעלים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ארנונא</w:t>
      </w:r>
      <w:r w:rsidRPr="00DA00A9">
        <w:rPr>
          <w:rtl/>
          <w:lang w:eastAsia="en-US"/>
        </w:rPr>
        <w:t xml:space="preserve"> [</w:t>
      </w:r>
      <w:r w:rsidRPr="00DA00A9">
        <w:rPr>
          <w:rFonts w:hint="eastAsia"/>
          <w:rtl/>
          <w:lang w:eastAsia="en-US"/>
        </w:rPr>
        <w:t>למלכיות</w:t>
      </w:r>
      <w:r w:rsidRPr="00DA00A9">
        <w:rPr>
          <w:rtl/>
          <w:lang w:eastAsia="en-US"/>
        </w:rPr>
        <w:t xml:space="preserve">] </w:t>
      </w:r>
      <w:r w:rsidRPr="00DA00A9">
        <w:rPr>
          <w:rFonts w:hint="eastAsia"/>
          <w:rtl/>
          <w:lang w:eastAsia="en-US"/>
        </w:rPr>
        <w:t>כשם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שהגוי</w:t>
      </w:r>
      <w:r>
        <w:rPr>
          <w:rFonts w:hint="cs"/>
          <w:rtl/>
          <w:lang w:eastAsia="en-US"/>
        </w:rPr>
        <w:t>י</w:t>
      </w:r>
      <w:r w:rsidRPr="00DA00A9">
        <w:rPr>
          <w:rFonts w:hint="eastAsia"/>
          <w:rtl/>
          <w:lang w:eastAsia="en-US"/>
        </w:rPr>
        <w:t>ם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מעלי</w:t>
      </w:r>
      <w:r>
        <w:rPr>
          <w:rFonts w:hint="cs"/>
          <w:rtl/>
          <w:lang w:eastAsia="en-US"/>
        </w:rPr>
        <w:t>.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אני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אמרתי</w:t>
      </w:r>
      <w:r>
        <w:rPr>
          <w:rFonts w:hint="cs"/>
          <w:rtl/>
          <w:lang w:eastAsia="en-US"/>
        </w:rPr>
        <w:t>: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פחד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שתתנו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עליהם</w:t>
      </w:r>
      <w:r w:rsidRPr="00DA00A9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- </w:t>
      </w:r>
      <w:r w:rsidRPr="00DA00A9">
        <w:rPr>
          <w:rFonts w:hint="eastAsia"/>
          <w:rtl/>
          <w:lang w:eastAsia="en-US"/>
        </w:rPr>
        <w:t>פחד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מסיות</w:t>
      </w:r>
      <w:r w:rsidRPr="00DA00A9">
        <w:rPr>
          <w:rtl/>
          <w:lang w:eastAsia="en-US"/>
        </w:rPr>
        <w:t xml:space="preserve">, </w:t>
      </w:r>
      <w:r w:rsidRPr="00DA00A9">
        <w:rPr>
          <w:rFonts w:hint="eastAsia"/>
          <w:rtl/>
          <w:lang w:eastAsia="en-US"/>
        </w:rPr>
        <w:t>ולא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שתתנו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עליהם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פחד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של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שמד</w:t>
      </w:r>
      <w:r>
        <w:rPr>
          <w:rFonts w:hint="cs"/>
          <w:rtl/>
          <w:lang w:eastAsia="en-US"/>
        </w:rPr>
        <w:t>.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לא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היה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פחד</w:t>
      </w:r>
      <w:r w:rsidRPr="00DA00A9">
        <w:rPr>
          <w:rtl/>
          <w:lang w:eastAsia="en-US"/>
        </w:rPr>
        <w:t xml:space="preserve">, </w:t>
      </w:r>
      <w:r w:rsidRPr="00DA00A9">
        <w:rPr>
          <w:rFonts w:hint="eastAsia"/>
          <w:rtl/>
          <w:lang w:eastAsia="en-US"/>
        </w:rPr>
        <w:t>לפי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שמסרו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עצמם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למיתה</w:t>
      </w:r>
      <w:r w:rsidRPr="00DA00A9">
        <w:rPr>
          <w:rtl/>
          <w:lang w:eastAsia="en-US"/>
        </w:rPr>
        <w:t xml:space="preserve">, </w:t>
      </w:r>
      <w:r w:rsidRPr="00DA00A9">
        <w:rPr>
          <w:rFonts w:hint="eastAsia"/>
          <w:rtl/>
          <w:lang w:eastAsia="en-US"/>
        </w:rPr>
        <w:t>והנשארים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מהם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ניצלו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בזכות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הרוגי</w:t>
      </w:r>
      <w:r w:rsidRPr="00DA00A9">
        <w:rPr>
          <w:rtl/>
          <w:lang w:eastAsia="en-US"/>
        </w:rPr>
        <w:t xml:space="preserve"> </w:t>
      </w:r>
      <w:r w:rsidRPr="00DA00A9">
        <w:rPr>
          <w:rFonts w:hint="eastAsia"/>
          <w:rtl/>
          <w:lang w:eastAsia="en-US"/>
        </w:rPr>
        <w:t>שמד</w:t>
      </w:r>
      <w:r w:rsidRPr="00DA00A9">
        <w:rPr>
          <w:rFonts w:hint="cs"/>
          <w:rtl/>
          <w:lang w:eastAsia="en-US"/>
        </w:rPr>
        <w:t>".</w:t>
      </w:r>
      <w:r>
        <w:rPr>
          <w:rFonts w:hint="cs"/>
          <w:rtl/>
          <w:lang w:eastAsia="en-US"/>
        </w:rPr>
        <w:t xml:space="preserve"> והיום הם </w:t>
      </w:r>
      <w:r w:rsidR="00DF3DF0">
        <w:rPr>
          <w:rFonts w:hint="cs"/>
          <w:rtl/>
          <w:lang w:eastAsia="en-US"/>
        </w:rPr>
        <w:t xml:space="preserve">מטיפים </w:t>
      </w:r>
      <w:r>
        <w:rPr>
          <w:rFonts w:hint="cs"/>
          <w:rtl/>
          <w:lang w:eastAsia="en-US"/>
        </w:rPr>
        <w:t xml:space="preserve">לנו </w:t>
      </w:r>
      <w:r w:rsidR="006101CD">
        <w:rPr>
          <w:rFonts w:hint="cs"/>
          <w:rtl/>
          <w:lang w:eastAsia="en-US"/>
        </w:rPr>
        <w:t>ע</w:t>
      </w:r>
      <w:r>
        <w:rPr>
          <w:rFonts w:hint="cs"/>
          <w:rtl/>
          <w:lang w:eastAsia="en-US"/>
        </w:rPr>
        <w:t>ל</w:t>
      </w:r>
      <w:r w:rsidR="006101CD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גזענות!</w:t>
      </w:r>
    </w:p>
    <w:p w14:paraId="4C2F97DC" w14:textId="77777777" w:rsidR="00B32CFC" w:rsidRDefault="00B32CFC">
      <w:pPr>
        <w:pStyle w:val="a3"/>
        <w:rPr>
          <w:rFonts w:hint="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FA24" w14:textId="77777777" w:rsidR="00B32CFC" w:rsidRDefault="00B32CFC" w:rsidP="00DF3DF0">
    <w:pPr>
      <w:pStyle w:val="1"/>
      <w:tabs>
        <w:tab w:val="clear" w:pos="9469"/>
        <w:tab w:val="right" w:pos="9299"/>
        <w:tab w:val="right" w:pos="9639"/>
      </w:tabs>
      <w:rPr>
        <w:rFonts w:hint="cs"/>
        <w:rtl/>
      </w:rPr>
    </w:pPr>
    <w:r>
      <w:rPr>
        <w:rFonts w:hint="cs"/>
        <w:rtl/>
      </w:rPr>
      <w:t>יום הז</w:t>
    </w:r>
    <w:r w:rsidR="00E200D0">
      <w:rPr>
        <w:rFonts w:hint="cs"/>
        <w:rtl/>
      </w:rPr>
      <w:t>י</w:t>
    </w:r>
    <w:r>
      <w:rPr>
        <w:rFonts w:hint="cs"/>
        <w:rtl/>
      </w:rPr>
      <w:t>כרון לשואה ולגבורה</w:t>
    </w:r>
    <w:r>
      <w:rPr>
        <w:rtl/>
      </w:rPr>
      <w:tab/>
    </w:r>
    <w:r>
      <w:rPr>
        <w:rFonts w:hint="cs"/>
        <w:rtl/>
      </w:rPr>
      <w:t>תשס"ט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9CA3" w14:textId="77777777" w:rsidR="00B32CFC" w:rsidRDefault="00B32CFC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5790D">
      <w:rPr>
        <w:noProof/>
        <w:szCs w:val="24"/>
        <w:rtl/>
      </w:rPr>
      <w:t>‏תש"ף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sjAxsjSyNDA1MDZW0lEKTi0uzszPAykwrAUAilo6KSwAAAA="/>
  </w:docVars>
  <w:rsids>
    <w:rsidRoot w:val="00002151"/>
    <w:rsid w:val="00002151"/>
    <w:rsid w:val="00005EC9"/>
    <w:rsid w:val="00016F3F"/>
    <w:rsid w:val="000265B0"/>
    <w:rsid w:val="00030789"/>
    <w:rsid w:val="000355AD"/>
    <w:rsid w:val="00041BAD"/>
    <w:rsid w:val="00044414"/>
    <w:rsid w:val="000445E9"/>
    <w:rsid w:val="000446D9"/>
    <w:rsid w:val="00057296"/>
    <w:rsid w:val="0006399D"/>
    <w:rsid w:val="00072CCB"/>
    <w:rsid w:val="00082D9C"/>
    <w:rsid w:val="00083E5A"/>
    <w:rsid w:val="00087015"/>
    <w:rsid w:val="00095416"/>
    <w:rsid w:val="000A4FAE"/>
    <w:rsid w:val="000A504A"/>
    <w:rsid w:val="000B2D9E"/>
    <w:rsid w:val="000B5AA0"/>
    <w:rsid w:val="000C178D"/>
    <w:rsid w:val="000D551F"/>
    <w:rsid w:val="000E379E"/>
    <w:rsid w:val="000F0B4D"/>
    <w:rsid w:val="000F1BCE"/>
    <w:rsid w:val="000F1FD7"/>
    <w:rsid w:val="00112F06"/>
    <w:rsid w:val="00113829"/>
    <w:rsid w:val="001159ED"/>
    <w:rsid w:val="00116B83"/>
    <w:rsid w:val="001344D4"/>
    <w:rsid w:val="00136C93"/>
    <w:rsid w:val="00137A14"/>
    <w:rsid w:val="00140435"/>
    <w:rsid w:val="00145E4E"/>
    <w:rsid w:val="00146930"/>
    <w:rsid w:val="00150ABD"/>
    <w:rsid w:val="00153757"/>
    <w:rsid w:val="001556F6"/>
    <w:rsid w:val="00157075"/>
    <w:rsid w:val="00160169"/>
    <w:rsid w:val="00166B38"/>
    <w:rsid w:val="00167202"/>
    <w:rsid w:val="001768A1"/>
    <w:rsid w:val="00190AF1"/>
    <w:rsid w:val="001926B0"/>
    <w:rsid w:val="00195D67"/>
    <w:rsid w:val="001A270B"/>
    <w:rsid w:val="001D03DE"/>
    <w:rsid w:val="001E2B3B"/>
    <w:rsid w:val="001E3E3A"/>
    <w:rsid w:val="001F3116"/>
    <w:rsid w:val="001F551E"/>
    <w:rsid w:val="00202460"/>
    <w:rsid w:val="002152BC"/>
    <w:rsid w:val="00220FD0"/>
    <w:rsid w:val="00223F1F"/>
    <w:rsid w:val="002242D0"/>
    <w:rsid w:val="002242D9"/>
    <w:rsid w:val="00226E67"/>
    <w:rsid w:val="0023334B"/>
    <w:rsid w:val="00235756"/>
    <w:rsid w:val="00237DB1"/>
    <w:rsid w:val="002474C8"/>
    <w:rsid w:val="00250B13"/>
    <w:rsid w:val="00262DA4"/>
    <w:rsid w:val="0027355B"/>
    <w:rsid w:val="00281C63"/>
    <w:rsid w:val="00283FFB"/>
    <w:rsid w:val="002B16AA"/>
    <w:rsid w:val="002B515B"/>
    <w:rsid w:val="002C0FAA"/>
    <w:rsid w:val="002C7D2E"/>
    <w:rsid w:val="002E0BC3"/>
    <w:rsid w:val="002F47BB"/>
    <w:rsid w:val="00300BF2"/>
    <w:rsid w:val="003048C5"/>
    <w:rsid w:val="0031749B"/>
    <w:rsid w:val="003247A0"/>
    <w:rsid w:val="0033213A"/>
    <w:rsid w:val="0034126F"/>
    <w:rsid w:val="003428CD"/>
    <w:rsid w:val="00343535"/>
    <w:rsid w:val="00363505"/>
    <w:rsid w:val="003669C8"/>
    <w:rsid w:val="00383D54"/>
    <w:rsid w:val="003A1289"/>
    <w:rsid w:val="003C0CCA"/>
    <w:rsid w:val="003C2D23"/>
    <w:rsid w:val="003D04B6"/>
    <w:rsid w:val="003F21B8"/>
    <w:rsid w:val="003F2520"/>
    <w:rsid w:val="003F27BA"/>
    <w:rsid w:val="003F3C4D"/>
    <w:rsid w:val="00401D27"/>
    <w:rsid w:val="00435DB3"/>
    <w:rsid w:val="00441CB3"/>
    <w:rsid w:val="00442E0D"/>
    <w:rsid w:val="004439DF"/>
    <w:rsid w:val="0046110A"/>
    <w:rsid w:val="0046342C"/>
    <w:rsid w:val="0046426D"/>
    <w:rsid w:val="00466A06"/>
    <w:rsid w:val="0047117A"/>
    <w:rsid w:val="00475C0F"/>
    <w:rsid w:val="0049044A"/>
    <w:rsid w:val="004910F6"/>
    <w:rsid w:val="00495A8F"/>
    <w:rsid w:val="004A5A7B"/>
    <w:rsid w:val="004B5B72"/>
    <w:rsid w:val="004C1099"/>
    <w:rsid w:val="004C1E35"/>
    <w:rsid w:val="004C592F"/>
    <w:rsid w:val="004E0BAC"/>
    <w:rsid w:val="004E43B3"/>
    <w:rsid w:val="004F0434"/>
    <w:rsid w:val="004F222C"/>
    <w:rsid w:val="004F4444"/>
    <w:rsid w:val="005021F9"/>
    <w:rsid w:val="0050318F"/>
    <w:rsid w:val="00512CEF"/>
    <w:rsid w:val="00515ECE"/>
    <w:rsid w:val="005241BA"/>
    <w:rsid w:val="005261E9"/>
    <w:rsid w:val="0053009E"/>
    <w:rsid w:val="00531D9D"/>
    <w:rsid w:val="00542688"/>
    <w:rsid w:val="005514F6"/>
    <w:rsid w:val="005537A5"/>
    <w:rsid w:val="00557FE4"/>
    <w:rsid w:val="005649E4"/>
    <w:rsid w:val="0058767F"/>
    <w:rsid w:val="0059287E"/>
    <w:rsid w:val="005B6E7F"/>
    <w:rsid w:val="005B7ADF"/>
    <w:rsid w:val="005C15A4"/>
    <w:rsid w:val="005F04D2"/>
    <w:rsid w:val="005F3C4A"/>
    <w:rsid w:val="005F5238"/>
    <w:rsid w:val="006101CD"/>
    <w:rsid w:val="006143D1"/>
    <w:rsid w:val="00616409"/>
    <w:rsid w:val="00616907"/>
    <w:rsid w:val="006169FF"/>
    <w:rsid w:val="00620957"/>
    <w:rsid w:val="0062272D"/>
    <w:rsid w:val="00623F0C"/>
    <w:rsid w:val="00626ED0"/>
    <w:rsid w:val="00631B33"/>
    <w:rsid w:val="00632A5B"/>
    <w:rsid w:val="00633650"/>
    <w:rsid w:val="006354F3"/>
    <w:rsid w:val="00641978"/>
    <w:rsid w:val="00676DAF"/>
    <w:rsid w:val="006870FC"/>
    <w:rsid w:val="00691FD6"/>
    <w:rsid w:val="006966C2"/>
    <w:rsid w:val="006A1736"/>
    <w:rsid w:val="006B0FD0"/>
    <w:rsid w:val="006B6346"/>
    <w:rsid w:val="006C519B"/>
    <w:rsid w:val="006E04ED"/>
    <w:rsid w:val="006E35C8"/>
    <w:rsid w:val="0070386C"/>
    <w:rsid w:val="007153F8"/>
    <w:rsid w:val="00716645"/>
    <w:rsid w:val="00723298"/>
    <w:rsid w:val="00724B34"/>
    <w:rsid w:val="00731F1A"/>
    <w:rsid w:val="00731F81"/>
    <w:rsid w:val="00756F54"/>
    <w:rsid w:val="00764FA5"/>
    <w:rsid w:val="00772F93"/>
    <w:rsid w:val="00774E9F"/>
    <w:rsid w:val="0077673A"/>
    <w:rsid w:val="00791D62"/>
    <w:rsid w:val="007A02A0"/>
    <w:rsid w:val="007A3CAD"/>
    <w:rsid w:val="007A7368"/>
    <w:rsid w:val="007A74EA"/>
    <w:rsid w:val="007B3E75"/>
    <w:rsid w:val="007D032D"/>
    <w:rsid w:val="007E1718"/>
    <w:rsid w:val="007E3FE5"/>
    <w:rsid w:val="007F14CF"/>
    <w:rsid w:val="00815712"/>
    <w:rsid w:val="00837686"/>
    <w:rsid w:val="0084367F"/>
    <w:rsid w:val="008660CE"/>
    <w:rsid w:val="00866127"/>
    <w:rsid w:val="00872244"/>
    <w:rsid w:val="00882C6B"/>
    <w:rsid w:val="00886351"/>
    <w:rsid w:val="00896594"/>
    <w:rsid w:val="008B0170"/>
    <w:rsid w:val="008C024F"/>
    <w:rsid w:val="008D1695"/>
    <w:rsid w:val="008E061E"/>
    <w:rsid w:val="008F06E1"/>
    <w:rsid w:val="008F64BC"/>
    <w:rsid w:val="00901E36"/>
    <w:rsid w:val="009214CB"/>
    <w:rsid w:val="00931CF3"/>
    <w:rsid w:val="009330CD"/>
    <w:rsid w:val="009375F1"/>
    <w:rsid w:val="00937C8E"/>
    <w:rsid w:val="009512C6"/>
    <w:rsid w:val="00952233"/>
    <w:rsid w:val="00955A14"/>
    <w:rsid w:val="00966898"/>
    <w:rsid w:val="009668AF"/>
    <w:rsid w:val="0097046E"/>
    <w:rsid w:val="0097477A"/>
    <w:rsid w:val="00975F3B"/>
    <w:rsid w:val="00977980"/>
    <w:rsid w:val="00983EDC"/>
    <w:rsid w:val="00990BD9"/>
    <w:rsid w:val="00997569"/>
    <w:rsid w:val="009A4908"/>
    <w:rsid w:val="009B16C8"/>
    <w:rsid w:val="009B4E18"/>
    <w:rsid w:val="009D062E"/>
    <w:rsid w:val="009D0B06"/>
    <w:rsid w:val="009E0D7A"/>
    <w:rsid w:val="009F3CA6"/>
    <w:rsid w:val="00A06153"/>
    <w:rsid w:val="00A07E0A"/>
    <w:rsid w:val="00A140AF"/>
    <w:rsid w:val="00A1584D"/>
    <w:rsid w:val="00A17577"/>
    <w:rsid w:val="00A30B6F"/>
    <w:rsid w:val="00A412A6"/>
    <w:rsid w:val="00A56E70"/>
    <w:rsid w:val="00A904DA"/>
    <w:rsid w:val="00A9089E"/>
    <w:rsid w:val="00AC5053"/>
    <w:rsid w:val="00AC6FB1"/>
    <w:rsid w:val="00AE2713"/>
    <w:rsid w:val="00AF2878"/>
    <w:rsid w:val="00AF6E23"/>
    <w:rsid w:val="00B00F7E"/>
    <w:rsid w:val="00B03CA2"/>
    <w:rsid w:val="00B05355"/>
    <w:rsid w:val="00B05440"/>
    <w:rsid w:val="00B056F6"/>
    <w:rsid w:val="00B05C26"/>
    <w:rsid w:val="00B065AC"/>
    <w:rsid w:val="00B13D06"/>
    <w:rsid w:val="00B153B5"/>
    <w:rsid w:val="00B277EA"/>
    <w:rsid w:val="00B30550"/>
    <w:rsid w:val="00B32CFC"/>
    <w:rsid w:val="00B57A76"/>
    <w:rsid w:val="00B84B42"/>
    <w:rsid w:val="00B938CA"/>
    <w:rsid w:val="00BA43E7"/>
    <w:rsid w:val="00BA47C8"/>
    <w:rsid w:val="00BD3C62"/>
    <w:rsid w:val="00BD420E"/>
    <w:rsid w:val="00BE0D48"/>
    <w:rsid w:val="00BE4676"/>
    <w:rsid w:val="00BF610D"/>
    <w:rsid w:val="00C016A2"/>
    <w:rsid w:val="00C06EC1"/>
    <w:rsid w:val="00C23CB1"/>
    <w:rsid w:val="00C411A3"/>
    <w:rsid w:val="00C4196D"/>
    <w:rsid w:val="00C41E13"/>
    <w:rsid w:val="00C5385B"/>
    <w:rsid w:val="00C55F91"/>
    <w:rsid w:val="00C5771D"/>
    <w:rsid w:val="00C61CA3"/>
    <w:rsid w:val="00C626E6"/>
    <w:rsid w:val="00C959DB"/>
    <w:rsid w:val="00CA4879"/>
    <w:rsid w:val="00CA4C18"/>
    <w:rsid w:val="00CA6B0B"/>
    <w:rsid w:val="00CB5045"/>
    <w:rsid w:val="00CD0480"/>
    <w:rsid w:val="00CE6332"/>
    <w:rsid w:val="00CE6FCF"/>
    <w:rsid w:val="00D11C0A"/>
    <w:rsid w:val="00D2166C"/>
    <w:rsid w:val="00D36387"/>
    <w:rsid w:val="00D3758F"/>
    <w:rsid w:val="00D47057"/>
    <w:rsid w:val="00D5739D"/>
    <w:rsid w:val="00D5790D"/>
    <w:rsid w:val="00D60A6D"/>
    <w:rsid w:val="00D65C02"/>
    <w:rsid w:val="00D74F34"/>
    <w:rsid w:val="00D76E46"/>
    <w:rsid w:val="00D7754A"/>
    <w:rsid w:val="00D77CF6"/>
    <w:rsid w:val="00D81801"/>
    <w:rsid w:val="00D93259"/>
    <w:rsid w:val="00DA00A9"/>
    <w:rsid w:val="00DA19F6"/>
    <w:rsid w:val="00DB06AD"/>
    <w:rsid w:val="00DB65DE"/>
    <w:rsid w:val="00DC5EC2"/>
    <w:rsid w:val="00DD26FC"/>
    <w:rsid w:val="00DD7C31"/>
    <w:rsid w:val="00DE44A6"/>
    <w:rsid w:val="00DE6023"/>
    <w:rsid w:val="00DE6309"/>
    <w:rsid w:val="00DF38CA"/>
    <w:rsid w:val="00DF3DF0"/>
    <w:rsid w:val="00E00678"/>
    <w:rsid w:val="00E01793"/>
    <w:rsid w:val="00E03FAE"/>
    <w:rsid w:val="00E04959"/>
    <w:rsid w:val="00E177AF"/>
    <w:rsid w:val="00E200D0"/>
    <w:rsid w:val="00E231D9"/>
    <w:rsid w:val="00E34C79"/>
    <w:rsid w:val="00E426E3"/>
    <w:rsid w:val="00E429EE"/>
    <w:rsid w:val="00E42E26"/>
    <w:rsid w:val="00E53074"/>
    <w:rsid w:val="00E53901"/>
    <w:rsid w:val="00E5787E"/>
    <w:rsid w:val="00E907F2"/>
    <w:rsid w:val="00E92BFB"/>
    <w:rsid w:val="00E971B0"/>
    <w:rsid w:val="00E973FB"/>
    <w:rsid w:val="00EB2D10"/>
    <w:rsid w:val="00EB3D52"/>
    <w:rsid w:val="00EC23D2"/>
    <w:rsid w:val="00EE45A1"/>
    <w:rsid w:val="00EF12C8"/>
    <w:rsid w:val="00F1727E"/>
    <w:rsid w:val="00F20A7A"/>
    <w:rsid w:val="00F35670"/>
    <w:rsid w:val="00F36D7C"/>
    <w:rsid w:val="00F42E3E"/>
    <w:rsid w:val="00F44FFA"/>
    <w:rsid w:val="00F46F86"/>
    <w:rsid w:val="00F52FEB"/>
    <w:rsid w:val="00F6045A"/>
    <w:rsid w:val="00F614F2"/>
    <w:rsid w:val="00FA25B0"/>
    <w:rsid w:val="00FA59B6"/>
    <w:rsid w:val="00FB07A3"/>
    <w:rsid w:val="00FB70FD"/>
    <w:rsid w:val="00FC40E9"/>
    <w:rsid w:val="00FC717F"/>
    <w:rsid w:val="00FD0C8A"/>
    <w:rsid w:val="00FD16C3"/>
    <w:rsid w:val="00FF043F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8F860D"/>
  <w15:chartTrackingRefBased/>
  <w15:docId w15:val="{0595A0B2-DF10-41BB-8D21-61FA76C7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90D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D5790D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D5790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5790D"/>
  </w:style>
  <w:style w:type="paragraph" w:styleId="a3">
    <w:name w:val="footnote text"/>
    <w:basedOn w:val="a"/>
    <w:link w:val="a4"/>
    <w:rsid w:val="00D5790D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D5790D"/>
    <w:rPr>
      <w:vertAlign w:val="superscript"/>
    </w:rPr>
  </w:style>
  <w:style w:type="paragraph" w:styleId="a6">
    <w:name w:val="header"/>
    <w:basedOn w:val="a"/>
    <w:link w:val="a7"/>
    <w:rsid w:val="00D5790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D5790D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D5790D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D5790D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D5790D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D5790D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D5790D"/>
    <w:rPr>
      <w:color w:val="0000FF"/>
      <w:u w:val="single"/>
    </w:rPr>
  </w:style>
  <w:style w:type="paragraph" w:styleId="af">
    <w:name w:val="endnote text"/>
    <w:basedOn w:val="a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5790D"/>
    <w:rPr>
      <w:rFonts w:ascii="Tahoma" w:hAnsi="Tahoma" w:cs="Tahoma"/>
      <w:sz w:val="16"/>
      <w:szCs w:val="16"/>
    </w:rPr>
  </w:style>
  <w:style w:type="character" w:styleId="af3">
    <w:name w:val="page number"/>
    <w:basedOn w:val="a0"/>
    <w:rsid w:val="00B065AC"/>
  </w:style>
  <w:style w:type="character" w:customStyle="1" w:styleId="a4">
    <w:name w:val="טקסט הערת שוליים תו"/>
    <w:link w:val="a3"/>
    <w:rsid w:val="00D5790D"/>
    <w:rPr>
      <w:rFonts w:cs="Narkisim"/>
      <w:lang w:eastAsia="he-IL"/>
    </w:rPr>
  </w:style>
  <w:style w:type="character" w:customStyle="1" w:styleId="10">
    <w:name w:val="כותרת 1 תו"/>
    <w:link w:val="1"/>
    <w:rsid w:val="00D5790D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D5790D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D5790D"/>
    <w:rPr>
      <w:rFonts w:cs="Narkisim"/>
      <w:sz w:val="22"/>
      <w:szCs w:val="22"/>
      <w:lang w:eastAsia="he-IL"/>
    </w:rPr>
  </w:style>
  <w:style w:type="character" w:customStyle="1" w:styleId="af2">
    <w:name w:val="טקסט בלונים תו"/>
    <w:link w:val="af1"/>
    <w:uiPriority w:val="99"/>
    <w:semiHidden/>
    <w:rsid w:val="00D5790D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yim.org.il/?holiday=%D7%A9%D7%99%D7%A9%D7%94-%D7%9E%D7%99%D7%9C%D7%99%D7%95%D7%9F-%D7%9E%D7%96%D7%91%D7%97%D7%95%D7%AA" TargetMode="External"/><Relationship Id="rId1" Type="http://schemas.openxmlformats.org/officeDocument/2006/relationships/hyperlink" Target="http://www.mayim.org.il/?parasha=%D7%A2%D7%9C-%D7%9B%D7%9F-%D7%A2%D7%9C%D7%9E%D7%95%D7%AA-%D7%90%D7%94%D7%91%D7%95%D7%9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2</Pages>
  <Words>359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דורו של שמד</vt:lpstr>
      <vt:lpstr>דורו של שמד</vt:lpstr>
    </vt:vector>
  </TitlesOfParts>
  <Company>מתודה מחשבים</Company>
  <LinksUpToDate>false</LinksUpToDate>
  <CharactersWithSpaces>2150</CharactersWithSpaces>
  <SharedDoc>false</SharedDoc>
  <HLinks>
    <vt:vector size="12" baseType="variant"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http://www.mayim.org.il/?holiday=%D7%A9%D7%99%D7%A9%D7%94-%D7%9E%D7%99%D7%9C%D7%99%D7%95%D7%9F-%D7%9E%D7%96%D7%91%D7%97%D7%95%D7%AA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http://www.mayim.org.il/?parasha=%D7%A2%D7%9C-%D7%9B%D7%9F-%D7%A2%D7%9C%D7%9E%D7%95%D7%AA-%D7%90%D7%94%D7%91%D7%95%D7%9A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דורו של שמד</dc:title>
  <dc:subject/>
  <dc:creator>Asher Yuval</dc:creator>
  <cp:keywords/>
  <dc:description/>
  <cp:lastModifiedBy>Shimon Afek</cp:lastModifiedBy>
  <cp:revision>2</cp:revision>
  <cp:lastPrinted>2009-04-20T04:03:00Z</cp:lastPrinted>
  <dcterms:created xsi:type="dcterms:W3CDTF">2020-04-17T07:18:00Z</dcterms:created>
  <dcterms:modified xsi:type="dcterms:W3CDTF">2020-04-17T07:18:00Z</dcterms:modified>
</cp:coreProperties>
</file>