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5A03" w14:textId="77777777" w:rsidR="00F80F41" w:rsidRPr="00F80F41" w:rsidRDefault="004D1456" w:rsidP="004D1456">
      <w:pPr>
        <w:pStyle w:val="a6"/>
        <w:rPr>
          <w:rtl/>
        </w:rPr>
      </w:pPr>
      <w:bookmarkStart w:id="0" w:name="_GoBack"/>
      <w:bookmarkEnd w:id="0"/>
      <w:r>
        <w:rPr>
          <w:rFonts w:hint="cs"/>
          <w:rtl/>
        </w:rPr>
        <w:t>נגיף אחד קטן</w:t>
      </w:r>
    </w:p>
    <w:p w14:paraId="44020752" w14:textId="77777777" w:rsidR="00BF30F5" w:rsidRDefault="00BF30F5" w:rsidP="00BF30F5">
      <w:pPr>
        <w:pStyle w:val="Remark0"/>
        <w:rPr>
          <w:rtl/>
        </w:rPr>
      </w:pPr>
      <w:r>
        <w:rPr>
          <w:rFonts w:hint="cs"/>
          <w:rtl/>
        </w:rPr>
        <w:t>דף זה נכתב בחודש אדר תש"פ בעת התפרצות נגיף הקורונה בעולם.</w:t>
      </w:r>
    </w:p>
    <w:p w14:paraId="1CDFB3A7" w14:textId="77777777" w:rsidR="005E77F7" w:rsidRPr="00F80F41" w:rsidRDefault="00F80F41" w:rsidP="00927508">
      <w:pPr>
        <w:spacing w:before="240" w:line="280" w:lineRule="atLeast"/>
        <w:jc w:val="both"/>
        <w:rPr>
          <w:sz w:val="18"/>
          <w:szCs w:val="18"/>
          <w:rtl/>
        </w:rPr>
      </w:pPr>
      <w:r w:rsidRPr="00BF30F5">
        <w:rPr>
          <w:rFonts w:ascii="Narkisim" w:hAnsi="Narkisim"/>
          <w:rtl/>
        </w:rPr>
        <w:t>בכל הק</w:t>
      </w:r>
      <w:r w:rsidR="00927508" w:rsidRPr="00BF30F5">
        <w:rPr>
          <w:rFonts w:ascii="Narkisim" w:hAnsi="Narkisim"/>
          <w:rtl/>
        </w:rPr>
        <w:t>ב"ה</w:t>
      </w:r>
      <w:r w:rsidRPr="00BF30F5">
        <w:rPr>
          <w:rFonts w:ascii="Narkisim" w:hAnsi="Narkisim"/>
          <w:rtl/>
        </w:rPr>
        <w:t xml:space="preserve"> עושה שליחותו </w:t>
      </w:r>
      <w:r w:rsidR="0000454D" w:rsidRPr="00BF30F5">
        <w:rPr>
          <w:rFonts w:ascii="Narkisim" w:hAnsi="Narkisim"/>
          <w:rtl/>
        </w:rPr>
        <w:t xml:space="preserve">... </w:t>
      </w:r>
      <w:r w:rsidRPr="00BF30F5">
        <w:rPr>
          <w:rFonts w:ascii="Narkisim" w:hAnsi="Narkisim"/>
          <w:rtl/>
        </w:rPr>
        <w:t xml:space="preserve">אפילו על ידי יתוש. טיטוס הרשע נכנס לבית קדש הקדשים וחרבו שלופה בידו </w:t>
      </w:r>
      <w:proofErr w:type="spellStart"/>
      <w:r w:rsidRPr="00BF30F5">
        <w:rPr>
          <w:rFonts w:ascii="Narkisim" w:hAnsi="Narkisim"/>
          <w:rtl/>
        </w:rPr>
        <w:t>וגידד</w:t>
      </w:r>
      <w:proofErr w:type="spellEnd"/>
      <w:r w:rsidRPr="00BF30F5">
        <w:rPr>
          <w:rFonts w:ascii="Narkisim" w:hAnsi="Narkisim"/>
          <w:rtl/>
        </w:rPr>
        <w:t xml:space="preserve"> שתי פרכות </w:t>
      </w:r>
      <w:r w:rsidR="0000454D" w:rsidRPr="00BF30F5">
        <w:rPr>
          <w:rFonts w:ascii="Narkisim" w:hAnsi="Narkisim"/>
          <w:rtl/>
        </w:rPr>
        <w:t xml:space="preserve">... </w:t>
      </w:r>
      <w:r w:rsidRPr="00BF30F5">
        <w:rPr>
          <w:rFonts w:ascii="Narkisim" w:hAnsi="Narkisim"/>
          <w:rtl/>
        </w:rPr>
        <w:t>וזימן לו הק</w:t>
      </w:r>
      <w:r w:rsidR="0000454D" w:rsidRPr="00BF30F5">
        <w:rPr>
          <w:rFonts w:ascii="Narkisim" w:hAnsi="Narkisim"/>
          <w:rtl/>
        </w:rPr>
        <w:t>ב"ה</w:t>
      </w:r>
      <w:r w:rsidRPr="00BF30F5">
        <w:rPr>
          <w:rFonts w:ascii="Narkisim" w:hAnsi="Narkisim"/>
          <w:rtl/>
        </w:rPr>
        <w:t xml:space="preserve"> יתוש אחד ונכנס לתוך חוטמו והיה אוכל והולך עד שהגיע למוחו</w:t>
      </w:r>
      <w:r w:rsidR="0000454D" w:rsidRPr="00BF30F5">
        <w:rPr>
          <w:rFonts w:ascii="Narkisim" w:hAnsi="Narkisim"/>
          <w:rtl/>
        </w:rPr>
        <w:t xml:space="preserve"> וכו'</w:t>
      </w:r>
      <w:r w:rsidR="0000454D">
        <w:rPr>
          <w:rFonts w:cs="Arial" w:hint="cs"/>
          <w:sz w:val="18"/>
          <w:szCs w:val="18"/>
          <w:rtl/>
        </w:rPr>
        <w:t xml:space="preserve"> </w:t>
      </w:r>
      <w:r w:rsidRPr="00F80F41">
        <w:rPr>
          <w:rFonts w:cs="Arial"/>
          <w:sz w:val="18"/>
          <w:szCs w:val="18"/>
          <w:rtl/>
        </w:rPr>
        <w:t xml:space="preserve"> </w:t>
      </w:r>
      <w:r>
        <w:rPr>
          <w:rFonts w:cs="Arial" w:hint="cs"/>
          <w:sz w:val="18"/>
          <w:szCs w:val="18"/>
          <w:rtl/>
        </w:rPr>
        <w:t>(</w:t>
      </w:r>
      <w:r w:rsidRPr="00F80F41">
        <w:rPr>
          <w:rFonts w:cs="Arial"/>
          <w:sz w:val="18"/>
          <w:szCs w:val="18"/>
          <w:rtl/>
        </w:rPr>
        <w:t xml:space="preserve">ויקרא רבה </w:t>
      </w:r>
      <w:proofErr w:type="spellStart"/>
      <w:r>
        <w:rPr>
          <w:rFonts w:cs="Arial" w:hint="cs"/>
          <w:sz w:val="18"/>
          <w:szCs w:val="18"/>
          <w:rtl/>
        </w:rPr>
        <w:t>כב</w:t>
      </w:r>
      <w:proofErr w:type="spellEnd"/>
      <w:r>
        <w:rPr>
          <w:rFonts w:cs="Arial" w:hint="cs"/>
          <w:sz w:val="18"/>
          <w:szCs w:val="18"/>
          <w:rtl/>
        </w:rPr>
        <w:t xml:space="preserve"> ג, פרשת אחרי מות)</w:t>
      </w:r>
      <w:r>
        <w:rPr>
          <w:rFonts w:hint="cs"/>
          <w:sz w:val="18"/>
          <w:szCs w:val="18"/>
          <w:rtl/>
        </w:rPr>
        <w:t>.</w:t>
      </w:r>
    </w:p>
    <w:p w14:paraId="4CFBBF7F" w14:textId="77777777" w:rsidR="004D1456" w:rsidRDefault="004D1456" w:rsidP="004D1456">
      <w:pPr>
        <w:pStyle w:val="ad"/>
        <w:rPr>
          <w:rtl/>
        </w:rPr>
      </w:pPr>
    </w:p>
    <w:p w14:paraId="70EE3CF5" w14:textId="77777777" w:rsidR="00A153CE" w:rsidRDefault="00A153CE" w:rsidP="004D1456">
      <w:pPr>
        <w:pStyle w:val="ad"/>
        <w:rPr>
          <w:rtl/>
        </w:rPr>
        <w:sectPr w:rsidR="00A153CE" w:rsidSect="00C0050D">
          <w:headerReference w:type="default" r:id="rId7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7EA56A54" w14:textId="77777777" w:rsidR="005E77F7" w:rsidRDefault="0000454D" w:rsidP="004D1456">
      <w:pPr>
        <w:pStyle w:val="ad"/>
        <w:rPr>
          <w:rtl/>
        </w:rPr>
      </w:pPr>
      <w:r w:rsidRPr="0000454D">
        <w:rPr>
          <w:rFonts w:hint="cs"/>
          <w:rtl/>
        </w:rPr>
        <w:t>ותבוא אלי הרוח ותאמר לי:</w:t>
      </w:r>
      <w:r w:rsidRPr="0000454D">
        <w:rPr>
          <w:rtl/>
        </w:rPr>
        <w:t xml:space="preserve"> </w:t>
      </w:r>
      <w:r w:rsidR="005E77F7">
        <w:rPr>
          <w:rFonts w:hint="cs"/>
          <w:rtl/>
        </w:rPr>
        <w:t>בן אדם,</w:t>
      </w:r>
    </w:p>
    <w:p w14:paraId="2AED04F0" w14:textId="77777777" w:rsidR="005E77F7" w:rsidRDefault="005E77F7" w:rsidP="00A153CE">
      <w:pPr>
        <w:pStyle w:val="ad"/>
        <w:rPr>
          <w:rtl/>
        </w:rPr>
      </w:pPr>
      <w:r>
        <w:rPr>
          <w:rFonts w:hint="cs"/>
          <w:rtl/>
        </w:rPr>
        <w:t xml:space="preserve">יען אשר גבה </w:t>
      </w:r>
      <w:proofErr w:type="spellStart"/>
      <w:r>
        <w:rPr>
          <w:rFonts w:hint="cs"/>
          <w:rtl/>
        </w:rPr>
        <w:t>לבך</w:t>
      </w:r>
      <w:proofErr w:type="spellEnd"/>
      <w:r>
        <w:rPr>
          <w:rFonts w:hint="cs"/>
          <w:rtl/>
        </w:rPr>
        <w:t xml:space="preserve"> והש</w:t>
      </w:r>
      <w:r w:rsidR="00A153CE">
        <w:rPr>
          <w:rFonts w:hint="eastAsia"/>
          <w:rtl/>
        </w:rPr>
        <w:t>ִׁ</w:t>
      </w:r>
      <w:r>
        <w:rPr>
          <w:rFonts w:hint="cs"/>
          <w:rtl/>
        </w:rPr>
        <w:t>יא</w:t>
      </w:r>
      <w:r w:rsidR="00A153CE">
        <w:rPr>
          <w:rFonts w:hint="eastAsia"/>
          <w:rtl/>
        </w:rPr>
        <w:t>ָ</w:t>
      </w:r>
      <w:r>
        <w:rPr>
          <w:rFonts w:hint="cs"/>
          <w:rtl/>
        </w:rPr>
        <w:t>ך</w:t>
      </w:r>
      <w:r w:rsidR="00A153CE">
        <w:rPr>
          <w:rFonts w:hint="eastAsia"/>
          <w:rtl/>
        </w:rPr>
        <w:t>ָ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לאמר</w:t>
      </w:r>
      <w:proofErr w:type="spellEnd"/>
      <w:r>
        <w:rPr>
          <w:rFonts w:hint="cs"/>
          <w:rtl/>
        </w:rPr>
        <w:t xml:space="preserve">: </w:t>
      </w:r>
    </w:p>
    <w:p w14:paraId="61E33EBB" w14:textId="77777777" w:rsidR="005E77F7" w:rsidRDefault="005E77F7" w:rsidP="004D1456">
      <w:pPr>
        <w:pStyle w:val="ad"/>
        <w:rPr>
          <w:rtl/>
        </w:rPr>
      </w:pPr>
      <w:r>
        <w:rPr>
          <w:rFonts w:hint="cs"/>
          <w:rtl/>
        </w:rPr>
        <w:t>לי ארץ ומלואה, אני נזר הבריאה</w:t>
      </w:r>
    </w:p>
    <w:p w14:paraId="65EA7A14" w14:textId="77777777" w:rsidR="005E77F7" w:rsidRDefault="005E77F7" w:rsidP="004D1456">
      <w:pPr>
        <w:pStyle w:val="ad"/>
        <w:rPr>
          <w:rtl/>
        </w:rPr>
      </w:pPr>
      <w:r>
        <w:rPr>
          <w:rFonts w:hint="cs"/>
          <w:rtl/>
        </w:rPr>
        <w:t>אדון אני לתבל והיא תוכה לרגליי</w:t>
      </w:r>
    </w:p>
    <w:p w14:paraId="6F5A2B8D" w14:textId="77777777" w:rsidR="005E77F7" w:rsidRDefault="005E77F7" w:rsidP="004D1456">
      <w:pPr>
        <w:pStyle w:val="ad"/>
        <w:rPr>
          <w:rtl/>
        </w:rPr>
      </w:pPr>
      <w:r>
        <w:rPr>
          <w:rFonts w:hint="cs"/>
          <w:rtl/>
        </w:rPr>
        <w:t xml:space="preserve">אעשה בה כל אשר שאלו עיניי </w:t>
      </w:r>
    </w:p>
    <w:p w14:paraId="7145BBB4" w14:textId="77777777" w:rsidR="005E77F7" w:rsidRDefault="00A153CE" w:rsidP="00A153CE">
      <w:pPr>
        <w:pStyle w:val="ad"/>
        <w:rPr>
          <w:rtl/>
        </w:rPr>
      </w:pPr>
      <w:r>
        <w:rPr>
          <w:rFonts w:hint="cs"/>
          <w:rtl/>
        </w:rPr>
        <w:t xml:space="preserve">כל אשר </w:t>
      </w:r>
      <w:r w:rsidR="005E77F7">
        <w:rPr>
          <w:rFonts w:hint="cs"/>
          <w:rtl/>
        </w:rPr>
        <w:t xml:space="preserve">ביקשו לעשות ידיי </w:t>
      </w:r>
    </w:p>
    <w:p w14:paraId="1B3ECF6B" w14:textId="77777777" w:rsidR="005E77F7" w:rsidRDefault="005E77F7" w:rsidP="004D1456">
      <w:pPr>
        <w:pStyle w:val="ad"/>
        <w:rPr>
          <w:rtl/>
        </w:rPr>
      </w:pPr>
      <w:r>
        <w:rPr>
          <w:rFonts w:hint="cs"/>
          <w:rtl/>
        </w:rPr>
        <w:t xml:space="preserve">בניתי ערים גדולות ובצורות </w:t>
      </w:r>
    </w:p>
    <w:p w14:paraId="53A80C6B" w14:textId="77777777" w:rsidR="005E77F7" w:rsidRDefault="005E77F7" w:rsidP="004D1456">
      <w:pPr>
        <w:pStyle w:val="ad"/>
        <w:rPr>
          <w:rtl/>
        </w:rPr>
      </w:pPr>
      <w:r>
        <w:rPr>
          <w:rFonts w:hint="cs"/>
          <w:rtl/>
        </w:rPr>
        <w:t>שם רוחשות בריות בהמוניהם</w:t>
      </w:r>
    </w:p>
    <w:p w14:paraId="70F148D3" w14:textId="77777777" w:rsidR="0000454D" w:rsidRDefault="005E77F7" w:rsidP="004D1456">
      <w:pPr>
        <w:pStyle w:val="ad"/>
        <w:rPr>
          <w:rtl/>
        </w:rPr>
      </w:pPr>
      <w:r>
        <w:rPr>
          <w:rFonts w:hint="cs"/>
          <w:rtl/>
        </w:rPr>
        <w:t xml:space="preserve">והם צורכים וקונים </w:t>
      </w:r>
    </w:p>
    <w:p w14:paraId="7383AC54" w14:textId="77777777" w:rsidR="005E77F7" w:rsidRDefault="005E77F7" w:rsidP="004D1456">
      <w:pPr>
        <w:pStyle w:val="ad"/>
        <w:rPr>
          <w:rtl/>
        </w:rPr>
      </w:pPr>
      <w:r>
        <w:rPr>
          <w:rFonts w:hint="cs"/>
          <w:rtl/>
        </w:rPr>
        <w:t>כל אשר נייצר ונשווק להם</w:t>
      </w:r>
    </w:p>
    <w:p w14:paraId="1D76FF17" w14:textId="77777777" w:rsidR="005E77F7" w:rsidRDefault="005E77F7" w:rsidP="004D1456">
      <w:pPr>
        <w:pStyle w:val="ad"/>
        <w:rPr>
          <w:rtl/>
        </w:rPr>
      </w:pPr>
      <w:r>
        <w:rPr>
          <w:rFonts w:hint="cs"/>
          <w:rtl/>
        </w:rPr>
        <w:t xml:space="preserve">כרתי יערות ושרפתי חורשות </w:t>
      </w:r>
    </w:p>
    <w:p w14:paraId="7924D079" w14:textId="77777777" w:rsidR="005E77F7" w:rsidRDefault="005E77F7" w:rsidP="004D1456">
      <w:pPr>
        <w:pStyle w:val="ad"/>
        <w:rPr>
          <w:rtl/>
        </w:rPr>
      </w:pPr>
      <w:r>
        <w:rPr>
          <w:rFonts w:hint="cs"/>
          <w:rtl/>
        </w:rPr>
        <w:t>למען אוכל לייצר עוד ועוד</w:t>
      </w:r>
    </w:p>
    <w:p w14:paraId="145E97DD" w14:textId="77777777" w:rsidR="004D1456" w:rsidRDefault="004D1456" w:rsidP="004D1456">
      <w:pPr>
        <w:pStyle w:val="ad"/>
        <w:rPr>
          <w:rtl/>
        </w:rPr>
      </w:pPr>
      <w:r>
        <w:rPr>
          <w:rFonts w:hint="cs"/>
          <w:rtl/>
        </w:rPr>
        <w:t>וסללתי כבישים וייצרתי מכוניות</w:t>
      </w:r>
    </w:p>
    <w:p w14:paraId="0BF4ADF7" w14:textId="77777777" w:rsidR="004D1456" w:rsidRDefault="004D1456" w:rsidP="004D1456">
      <w:pPr>
        <w:pStyle w:val="ad"/>
        <w:rPr>
          <w:rtl/>
        </w:rPr>
      </w:pPr>
      <w:r>
        <w:rPr>
          <w:rFonts w:hint="cs"/>
          <w:rtl/>
        </w:rPr>
        <w:t>בשמים מטוסים לאלפים</w:t>
      </w:r>
    </w:p>
    <w:p w14:paraId="44C28471" w14:textId="77777777" w:rsidR="004D1456" w:rsidRDefault="004D1456" w:rsidP="004D1456">
      <w:pPr>
        <w:pStyle w:val="ad"/>
        <w:rPr>
          <w:rtl/>
        </w:rPr>
      </w:pPr>
      <w:r>
        <w:rPr>
          <w:rFonts w:hint="cs"/>
          <w:rtl/>
        </w:rPr>
        <w:t>ובים ספינות תענוגות</w:t>
      </w:r>
    </w:p>
    <w:p w14:paraId="755FC73A" w14:textId="77777777" w:rsidR="00F80F41" w:rsidRDefault="005E77F7" w:rsidP="004D1456">
      <w:pPr>
        <w:pStyle w:val="ad"/>
        <w:rPr>
          <w:rtl/>
        </w:rPr>
      </w:pPr>
      <w:r>
        <w:rPr>
          <w:rFonts w:hint="cs"/>
          <w:rtl/>
        </w:rPr>
        <w:t>ולא שתי לבי לשריפות המשתוללות</w:t>
      </w:r>
      <w:r w:rsidR="00F80F41">
        <w:rPr>
          <w:rFonts w:hint="cs"/>
          <w:rtl/>
        </w:rPr>
        <w:t xml:space="preserve"> </w:t>
      </w:r>
    </w:p>
    <w:p w14:paraId="766AF6A6" w14:textId="77777777" w:rsidR="00F80F41" w:rsidRDefault="00F80F41" w:rsidP="004D1456">
      <w:pPr>
        <w:pStyle w:val="ad"/>
        <w:rPr>
          <w:rtl/>
        </w:rPr>
      </w:pPr>
      <w:r>
        <w:rPr>
          <w:rFonts w:hint="cs"/>
          <w:rtl/>
        </w:rPr>
        <w:t xml:space="preserve">לאסונות </w:t>
      </w:r>
      <w:proofErr w:type="spellStart"/>
      <w:r>
        <w:rPr>
          <w:rFonts w:hint="cs"/>
          <w:rtl/>
        </w:rPr>
        <w:t>השטפונות</w:t>
      </w:r>
      <w:proofErr w:type="spellEnd"/>
      <w:r>
        <w:rPr>
          <w:rFonts w:hint="cs"/>
          <w:rtl/>
        </w:rPr>
        <w:t>, לאותות המזהירות</w:t>
      </w:r>
    </w:p>
    <w:p w14:paraId="008544CE" w14:textId="77777777" w:rsidR="004D1456" w:rsidRDefault="00F80F41" w:rsidP="004D1456">
      <w:pPr>
        <w:pStyle w:val="ad"/>
        <w:rPr>
          <w:rtl/>
        </w:rPr>
      </w:pPr>
      <w:r>
        <w:rPr>
          <w:rFonts w:hint="cs"/>
          <w:rtl/>
        </w:rPr>
        <w:t xml:space="preserve">בצורת קשה </w:t>
      </w:r>
      <w:r w:rsidR="004D1456">
        <w:rPr>
          <w:rFonts w:hint="cs"/>
          <w:rtl/>
        </w:rPr>
        <w:t>כאן</w:t>
      </w:r>
      <w:r>
        <w:rPr>
          <w:rFonts w:hint="cs"/>
          <w:rtl/>
        </w:rPr>
        <w:t xml:space="preserve"> ושדות מוצפים </w:t>
      </w:r>
      <w:r w:rsidR="004D1456">
        <w:rPr>
          <w:rFonts w:hint="cs"/>
          <w:rtl/>
        </w:rPr>
        <w:t>שם</w:t>
      </w:r>
    </w:p>
    <w:p w14:paraId="13AD481D" w14:textId="77777777" w:rsidR="00F80F41" w:rsidRDefault="004D1456" w:rsidP="004D1456">
      <w:pPr>
        <w:pStyle w:val="ad"/>
        <w:rPr>
          <w:rtl/>
        </w:rPr>
      </w:pPr>
      <w:r>
        <w:rPr>
          <w:rFonts w:hint="cs"/>
          <w:rtl/>
        </w:rPr>
        <w:t>הקפיטל ממשיך לגלגל העולם</w:t>
      </w:r>
      <w:r w:rsidR="00B64B9C">
        <w:rPr>
          <w:rFonts w:hint="cs"/>
          <w:rtl/>
        </w:rPr>
        <w:t>.</w:t>
      </w:r>
    </w:p>
    <w:p w14:paraId="79B439A1" w14:textId="77777777" w:rsidR="0000454D" w:rsidRDefault="0000454D" w:rsidP="004D1456">
      <w:pPr>
        <w:pStyle w:val="ad"/>
        <w:rPr>
          <w:rtl/>
        </w:rPr>
      </w:pPr>
      <w:r>
        <w:rPr>
          <w:rFonts w:hint="cs"/>
          <w:rtl/>
        </w:rPr>
        <w:t>והאדם מול המסך תוהה והוזה</w:t>
      </w:r>
    </w:p>
    <w:p w14:paraId="1213CA91" w14:textId="77777777" w:rsidR="00F80F41" w:rsidRDefault="00F80F41" w:rsidP="004D1456">
      <w:pPr>
        <w:pStyle w:val="ad"/>
        <w:rPr>
          <w:rtl/>
        </w:rPr>
      </w:pPr>
      <w:r>
        <w:rPr>
          <w:rFonts w:hint="cs"/>
          <w:rtl/>
        </w:rPr>
        <w:t>ואומר, אך מקרה הוא מקרה</w:t>
      </w:r>
    </w:p>
    <w:p w14:paraId="1C4EDC4B" w14:textId="77777777" w:rsidR="00F80F41" w:rsidRDefault="00F80F41" w:rsidP="004D1456">
      <w:pPr>
        <w:pStyle w:val="ad"/>
        <w:rPr>
          <w:rtl/>
        </w:rPr>
      </w:pPr>
      <w:r>
        <w:rPr>
          <w:rFonts w:hint="cs"/>
          <w:rtl/>
        </w:rPr>
        <w:t>אני בשלי אמשיך זולל וסובא</w:t>
      </w:r>
    </w:p>
    <w:p w14:paraId="1865E4E4" w14:textId="77777777" w:rsidR="00F80F41" w:rsidRDefault="00F80F41" w:rsidP="004D1456">
      <w:pPr>
        <w:pStyle w:val="ad"/>
        <w:rPr>
          <w:rtl/>
        </w:rPr>
      </w:pPr>
      <w:r>
        <w:rPr>
          <w:rFonts w:hint="cs"/>
          <w:rtl/>
        </w:rPr>
        <w:t xml:space="preserve">כי אני הקידמה אני היוצר </w:t>
      </w:r>
      <w:r w:rsidR="004D1456">
        <w:rPr>
          <w:rFonts w:hint="cs"/>
          <w:rtl/>
        </w:rPr>
        <w:t xml:space="preserve">אני </w:t>
      </w:r>
      <w:r>
        <w:rPr>
          <w:rFonts w:hint="cs"/>
          <w:rtl/>
        </w:rPr>
        <w:t>הבורא</w:t>
      </w:r>
    </w:p>
    <w:p w14:paraId="180AC8C9" w14:textId="77777777" w:rsidR="00F80F41" w:rsidRDefault="00F80F41" w:rsidP="004D1456">
      <w:pPr>
        <w:pStyle w:val="ad"/>
        <w:spacing w:before="120"/>
        <w:rPr>
          <w:rtl/>
        </w:rPr>
      </w:pPr>
      <w:r>
        <w:rPr>
          <w:rFonts w:hint="cs"/>
          <w:rtl/>
        </w:rPr>
        <w:t>יען כל זאת, בן אדם</w:t>
      </w:r>
    </w:p>
    <w:p w14:paraId="70C58535" w14:textId="77777777" w:rsidR="00CF13E8" w:rsidRDefault="00CF13E8" w:rsidP="00CF13E8">
      <w:pPr>
        <w:pStyle w:val="ad"/>
        <w:rPr>
          <w:rtl/>
        </w:rPr>
      </w:pPr>
      <w:r>
        <w:rPr>
          <w:rFonts w:hint="cs"/>
          <w:rtl/>
        </w:rPr>
        <w:t>יען כל זאת</w:t>
      </w:r>
    </w:p>
    <w:p w14:paraId="64943950" w14:textId="77777777" w:rsidR="00F80F41" w:rsidRDefault="00F80F41" w:rsidP="004D1456">
      <w:pPr>
        <w:pStyle w:val="ad"/>
        <w:rPr>
          <w:rtl/>
        </w:rPr>
      </w:pPr>
      <w:r>
        <w:rPr>
          <w:rFonts w:hint="cs"/>
          <w:rtl/>
        </w:rPr>
        <w:t>הנני שולח בך איזה נגיף קטן</w:t>
      </w:r>
    </w:p>
    <w:p w14:paraId="2567A408" w14:textId="77777777" w:rsidR="00CF13E8" w:rsidRDefault="00B64B9C" w:rsidP="00B64B9C">
      <w:pPr>
        <w:pStyle w:val="ad"/>
        <w:rPr>
          <w:rtl/>
        </w:rPr>
      </w:pPr>
      <w:r>
        <w:rPr>
          <w:rFonts w:hint="cs"/>
          <w:rtl/>
        </w:rPr>
        <w:t>לא תוכל אותו לזהות</w:t>
      </w:r>
    </w:p>
    <w:p w14:paraId="140C84F3" w14:textId="77777777" w:rsidR="0000454D" w:rsidRDefault="00F80F41" w:rsidP="004D1456">
      <w:pPr>
        <w:pStyle w:val="ad"/>
        <w:rPr>
          <w:rtl/>
        </w:rPr>
      </w:pPr>
      <w:r>
        <w:rPr>
          <w:rFonts w:hint="cs"/>
          <w:rtl/>
        </w:rPr>
        <w:t xml:space="preserve">נראה אם תוכל לו, </w:t>
      </w:r>
      <w:r w:rsidR="0000454D">
        <w:rPr>
          <w:rFonts w:hint="cs"/>
          <w:rtl/>
        </w:rPr>
        <w:t>נראה אם תוכל</w:t>
      </w:r>
    </w:p>
    <w:p w14:paraId="3F55210A" w14:textId="77777777" w:rsidR="00CF13E8" w:rsidRDefault="00CF13E8" w:rsidP="004D1456">
      <w:pPr>
        <w:pStyle w:val="ad"/>
        <w:rPr>
          <w:rtl/>
        </w:rPr>
      </w:pPr>
      <w:r>
        <w:rPr>
          <w:rFonts w:hint="cs"/>
          <w:rtl/>
        </w:rPr>
        <w:t>זו לא מציאות מדומה</w:t>
      </w:r>
    </w:p>
    <w:p w14:paraId="3FE15067" w14:textId="77777777" w:rsidR="00CF13E8" w:rsidRDefault="00CF13E8" w:rsidP="004D1456">
      <w:pPr>
        <w:pStyle w:val="ad"/>
        <w:rPr>
          <w:rtl/>
        </w:rPr>
      </w:pPr>
      <w:r>
        <w:rPr>
          <w:rFonts w:hint="cs"/>
          <w:rtl/>
        </w:rPr>
        <w:t>זו מציאות אמיתית</w:t>
      </w:r>
    </w:p>
    <w:p w14:paraId="41D65C1B" w14:textId="77777777" w:rsidR="004D1456" w:rsidRDefault="00CF13E8" w:rsidP="004D1456">
      <w:pPr>
        <w:pStyle w:val="ad"/>
        <w:rPr>
          <w:rtl/>
        </w:rPr>
      </w:pPr>
      <w:r>
        <w:rPr>
          <w:rFonts w:hint="cs"/>
          <w:rtl/>
        </w:rPr>
        <w:t xml:space="preserve">לא תוכל </w:t>
      </w:r>
      <w:r w:rsidR="004D1456">
        <w:rPr>
          <w:rFonts w:hint="cs"/>
          <w:rtl/>
        </w:rPr>
        <w:t xml:space="preserve">לסלק אותו עם מקש </w:t>
      </w:r>
      <w:r w:rsidR="004D1456">
        <w:t>Delete</w:t>
      </w:r>
    </w:p>
    <w:p w14:paraId="579845BC" w14:textId="77777777" w:rsidR="00CF13E8" w:rsidRDefault="00CF13E8" w:rsidP="004D1456">
      <w:pPr>
        <w:pStyle w:val="ad"/>
        <w:rPr>
          <w:rtl/>
        </w:rPr>
      </w:pPr>
      <w:r>
        <w:rPr>
          <w:rFonts w:hint="cs"/>
          <w:rtl/>
        </w:rPr>
        <w:t>נגיף כזה קטן שלא תוכל לאבחן</w:t>
      </w:r>
    </w:p>
    <w:p w14:paraId="07B8138B" w14:textId="77777777" w:rsidR="004D1456" w:rsidRDefault="00CF13E8" w:rsidP="00CF13E8">
      <w:pPr>
        <w:pStyle w:val="ad"/>
        <w:rPr>
          <w:rtl/>
        </w:rPr>
      </w:pPr>
      <w:r>
        <w:rPr>
          <w:rFonts w:hint="cs"/>
          <w:rtl/>
        </w:rPr>
        <w:t xml:space="preserve">את כל </w:t>
      </w:r>
      <w:proofErr w:type="spellStart"/>
      <w:r>
        <w:rPr>
          <w:rFonts w:hint="cs"/>
          <w:rtl/>
        </w:rPr>
        <w:t>קידמתך</w:t>
      </w:r>
      <w:proofErr w:type="spellEnd"/>
      <w:r>
        <w:rPr>
          <w:rFonts w:hint="cs"/>
          <w:rtl/>
        </w:rPr>
        <w:t>, יאייד ויאיין</w:t>
      </w:r>
    </w:p>
    <w:p w14:paraId="3BD27198" w14:textId="77777777" w:rsidR="0000454D" w:rsidRDefault="0000454D" w:rsidP="004D1456">
      <w:pPr>
        <w:pStyle w:val="ad"/>
        <w:rPr>
          <w:rtl/>
        </w:rPr>
      </w:pPr>
      <w:r>
        <w:rPr>
          <w:rFonts w:hint="cs"/>
          <w:rtl/>
        </w:rPr>
        <w:t>זיהום מגיפה ת</w:t>
      </w:r>
      <w:r w:rsidR="004D1456">
        <w:rPr>
          <w:rFonts w:hint="cs"/>
          <w:rtl/>
        </w:rPr>
        <w:t>ח</w:t>
      </w:r>
      <w:r>
        <w:rPr>
          <w:rFonts w:hint="cs"/>
          <w:rtl/>
        </w:rPr>
        <w:t>ת זיהום הסביבה</w:t>
      </w:r>
    </w:p>
    <w:p w14:paraId="135CB39B" w14:textId="77777777" w:rsidR="00CF13E8" w:rsidRDefault="00CF13E8" w:rsidP="004D1456">
      <w:pPr>
        <w:pStyle w:val="ad"/>
        <w:rPr>
          <w:rtl/>
        </w:rPr>
      </w:pPr>
      <w:r>
        <w:rPr>
          <w:rFonts w:hint="cs"/>
          <w:rtl/>
        </w:rPr>
        <w:t>איה גבורתך איה כוחך</w:t>
      </w:r>
    </w:p>
    <w:p w14:paraId="6662FD8D" w14:textId="77777777" w:rsidR="00CF13E8" w:rsidRDefault="00CF13E8" w:rsidP="004D1456">
      <w:pPr>
        <w:pStyle w:val="ad"/>
        <w:rPr>
          <w:rtl/>
        </w:rPr>
      </w:pPr>
    </w:p>
    <w:p w14:paraId="7EA5E58F" w14:textId="77777777" w:rsidR="00CF13E8" w:rsidRDefault="00CF13E8" w:rsidP="001044A3">
      <w:pPr>
        <w:pStyle w:val="ad"/>
        <w:spacing w:before="120"/>
        <w:rPr>
          <w:rtl/>
        </w:rPr>
      </w:pPr>
      <w:r>
        <w:rPr>
          <w:rFonts w:hint="cs"/>
          <w:rtl/>
        </w:rPr>
        <w:t>וב</w:t>
      </w:r>
      <w:r w:rsidR="004C0426">
        <w:rPr>
          <w:rFonts w:hint="cs"/>
          <w:rtl/>
        </w:rPr>
        <w:t>תום</w:t>
      </w:r>
      <w:r>
        <w:rPr>
          <w:rFonts w:hint="cs"/>
          <w:rtl/>
        </w:rPr>
        <w:t xml:space="preserve"> הסערה</w:t>
      </w:r>
      <w:r w:rsidR="004C0426">
        <w:rPr>
          <w:rFonts w:hint="cs"/>
          <w:rtl/>
        </w:rPr>
        <w:t xml:space="preserve"> ובשוך הגלים</w:t>
      </w:r>
    </w:p>
    <w:p w14:paraId="3D6488E6" w14:textId="77777777" w:rsidR="00CF13E8" w:rsidRDefault="00CF13E8" w:rsidP="004D1456">
      <w:pPr>
        <w:pStyle w:val="ad"/>
        <w:rPr>
          <w:rtl/>
        </w:rPr>
      </w:pPr>
      <w:r>
        <w:rPr>
          <w:rFonts w:hint="cs"/>
          <w:rtl/>
        </w:rPr>
        <w:t>לאחר שרבים יפלו חללים</w:t>
      </w:r>
    </w:p>
    <w:p w14:paraId="54E4B366" w14:textId="77777777" w:rsidR="004C0426" w:rsidRDefault="004C0426" w:rsidP="004D1456">
      <w:pPr>
        <w:pStyle w:val="ad"/>
        <w:rPr>
          <w:rtl/>
        </w:rPr>
      </w:pPr>
      <w:r>
        <w:rPr>
          <w:rFonts w:hint="cs"/>
          <w:rtl/>
        </w:rPr>
        <w:t>אולי ייפקחו עיניך אולי תתפכח</w:t>
      </w:r>
    </w:p>
    <w:p w14:paraId="64C333B5" w14:textId="77777777" w:rsidR="004C0426" w:rsidRDefault="004C0426" w:rsidP="004D1456">
      <w:pPr>
        <w:pStyle w:val="ad"/>
        <w:rPr>
          <w:rtl/>
        </w:rPr>
      </w:pPr>
      <w:r>
        <w:rPr>
          <w:rFonts w:hint="cs"/>
          <w:rtl/>
        </w:rPr>
        <w:t>אתה רק אורח בעולם, רק אורח</w:t>
      </w:r>
    </w:p>
    <w:p w14:paraId="2FA396EC" w14:textId="77777777" w:rsidR="001044A3" w:rsidRDefault="001044A3" w:rsidP="004D1456">
      <w:pPr>
        <w:pStyle w:val="ad"/>
        <w:rPr>
          <w:rtl/>
        </w:rPr>
      </w:pPr>
      <w:r>
        <w:rPr>
          <w:rFonts w:hint="cs"/>
          <w:rtl/>
        </w:rPr>
        <w:t>תוריד הילוך תצטנע קצת</w:t>
      </w:r>
    </w:p>
    <w:p w14:paraId="31E1B25A" w14:textId="77777777" w:rsidR="001044A3" w:rsidRDefault="001044A3" w:rsidP="00B64B9C">
      <w:pPr>
        <w:pStyle w:val="ad"/>
        <w:rPr>
          <w:rtl/>
        </w:rPr>
      </w:pPr>
      <w:r>
        <w:rPr>
          <w:rFonts w:hint="cs"/>
          <w:rtl/>
        </w:rPr>
        <w:t xml:space="preserve">אתה לא </w:t>
      </w:r>
      <w:r w:rsidR="00B64B9C">
        <w:rPr>
          <w:rFonts w:hint="cs"/>
          <w:rtl/>
        </w:rPr>
        <w:t xml:space="preserve">כאן </w:t>
      </w:r>
      <w:r>
        <w:rPr>
          <w:rFonts w:hint="cs"/>
          <w:rtl/>
        </w:rPr>
        <w:t>לבד</w:t>
      </w:r>
    </w:p>
    <w:p w14:paraId="3A83FFA3" w14:textId="77777777" w:rsidR="001044A3" w:rsidRDefault="001044A3" w:rsidP="004D1456">
      <w:pPr>
        <w:pStyle w:val="ad"/>
        <w:rPr>
          <w:rtl/>
        </w:rPr>
      </w:pPr>
      <w:r>
        <w:rPr>
          <w:rFonts w:hint="cs"/>
          <w:rtl/>
        </w:rPr>
        <w:t xml:space="preserve">תפסיק לבזבז, לצרוך ולזלול </w:t>
      </w:r>
    </w:p>
    <w:p w14:paraId="74F2DAFE" w14:textId="77777777" w:rsidR="001044A3" w:rsidRDefault="001044A3" w:rsidP="004D1456">
      <w:pPr>
        <w:pStyle w:val="ad"/>
        <w:rPr>
          <w:rtl/>
        </w:rPr>
      </w:pPr>
      <w:r>
        <w:rPr>
          <w:rFonts w:hint="cs"/>
          <w:rtl/>
        </w:rPr>
        <w:t xml:space="preserve">רכוש כוח וכסף, זה לא </w:t>
      </w:r>
      <w:proofErr w:type="spellStart"/>
      <w:r>
        <w:rPr>
          <w:rFonts w:hint="cs"/>
          <w:rtl/>
        </w:rPr>
        <w:t>הכל</w:t>
      </w:r>
      <w:proofErr w:type="spellEnd"/>
    </w:p>
    <w:p w14:paraId="23C826C1" w14:textId="77777777" w:rsidR="00A153CE" w:rsidRDefault="00A153CE" w:rsidP="00A153CE">
      <w:pPr>
        <w:pStyle w:val="ad"/>
        <w:rPr>
          <w:rtl/>
        </w:rPr>
      </w:pPr>
      <w:r>
        <w:rPr>
          <w:rFonts w:hint="cs"/>
          <w:rtl/>
        </w:rPr>
        <w:t xml:space="preserve">שמור על </w:t>
      </w:r>
      <w:r w:rsidR="001044A3">
        <w:rPr>
          <w:rFonts w:hint="cs"/>
          <w:rtl/>
        </w:rPr>
        <w:t>הטבע</w:t>
      </w:r>
      <w:r>
        <w:rPr>
          <w:rFonts w:hint="cs"/>
          <w:rtl/>
        </w:rPr>
        <w:t xml:space="preserve">, </w:t>
      </w:r>
    </w:p>
    <w:p w14:paraId="508383EB" w14:textId="77777777" w:rsidR="00A153CE" w:rsidRDefault="00A153CE" w:rsidP="00A153CE">
      <w:pPr>
        <w:pStyle w:val="ad"/>
        <w:rPr>
          <w:rtl/>
        </w:rPr>
      </w:pPr>
      <w:r>
        <w:rPr>
          <w:rFonts w:hint="cs"/>
          <w:rtl/>
        </w:rPr>
        <w:t xml:space="preserve">היה לו רע וחבר </w:t>
      </w:r>
    </w:p>
    <w:p w14:paraId="6068A4FD" w14:textId="77777777" w:rsidR="00A153CE" w:rsidRDefault="00A153CE" w:rsidP="004D1456">
      <w:pPr>
        <w:pStyle w:val="ad"/>
        <w:rPr>
          <w:rtl/>
        </w:rPr>
      </w:pPr>
      <w:r>
        <w:rPr>
          <w:rFonts w:hint="cs"/>
          <w:rtl/>
        </w:rPr>
        <w:t>כי אם לא אז ברגע</w:t>
      </w:r>
    </w:p>
    <w:p w14:paraId="298E56DA" w14:textId="77777777" w:rsidR="00A153CE" w:rsidRDefault="00A153CE" w:rsidP="00A153CE">
      <w:pPr>
        <w:pStyle w:val="ad"/>
        <w:rPr>
          <w:rtl/>
        </w:rPr>
      </w:pPr>
      <w:r>
        <w:rPr>
          <w:rFonts w:hint="cs"/>
          <w:rtl/>
        </w:rPr>
        <w:t>יקום כנגדך נוקם ונוטר</w:t>
      </w:r>
    </w:p>
    <w:p w14:paraId="54A6B3F9" w14:textId="77777777" w:rsidR="00A153CE" w:rsidRDefault="00A153CE" w:rsidP="00A153CE">
      <w:pPr>
        <w:pStyle w:val="ad"/>
        <w:rPr>
          <w:rtl/>
        </w:rPr>
        <w:sectPr w:rsidR="00A153CE" w:rsidSect="00A153CE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14:paraId="1A533BF0" w14:textId="77777777" w:rsidR="001044A3" w:rsidRDefault="001044A3" w:rsidP="00A153CE">
      <w:pPr>
        <w:pStyle w:val="ad"/>
        <w:rPr>
          <w:rtl/>
        </w:rPr>
      </w:pPr>
    </w:p>
    <w:p w14:paraId="062F2FEC" w14:textId="77777777" w:rsidR="000B296A" w:rsidRDefault="000B296A" w:rsidP="000B296A">
      <w:pPr>
        <w:pStyle w:val="ac"/>
        <w:rPr>
          <w:rtl/>
        </w:rPr>
      </w:pPr>
      <w:r>
        <w:rPr>
          <w:rFonts w:hint="cs"/>
          <w:rtl/>
        </w:rPr>
        <w:t>מחלקי המים</w:t>
      </w:r>
    </w:p>
    <w:sectPr w:rsidR="000B296A" w:rsidSect="00A153CE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DA729" w14:textId="77777777" w:rsidR="003A3D23" w:rsidRDefault="003A3D23" w:rsidP="000B296A">
      <w:r>
        <w:separator/>
      </w:r>
    </w:p>
  </w:endnote>
  <w:endnote w:type="continuationSeparator" w:id="0">
    <w:p w14:paraId="3BD05883" w14:textId="77777777" w:rsidR="003A3D23" w:rsidRDefault="003A3D23" w:rsidP="000B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E2DD9" w14:textId="77777777" w:rsidR="003A3D23" w:rsidRDefault="003A3D23" w:rsidP="000B296A">
      <w:r>
        <w:separator/>
      </w:r>
    </w:p>
  </w:footnote>
  <w:footnote w:type="continuationSeparator" w:id="0">
    <w:p w14:paraId="5D9A99E1" w14:textId="77777777" w:rsidR="003A3D23" w:rsidRDefault="003A3D23" w:rsidP="000B2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905E1" w14:textId="77777777" w:rsidR="000B296A" w:rsidRPr="00BF30F5" w:rsidRDefault="000B296A">
    <w:pPr>
      <w:pStyle w:val="a7"/>
      <w:rPr>
        <w:rFonts w:ascii="David" w:hAnsi="David" w:cs="David"/>
        <w:b/>
        <w:bCs/>
        <w:sz w:val="28"/>
        <w:szCs w:val="28"/>
      </w:rPr>
    </w:pPr>
    <w:r w:rsidRPr="00BF30F5">
      <w:rPr>
        <w:rFonts w:ascii="David" w:hAnsi="David" w:cs="David"/>
        <w:b/>
        <w:bCs/>
        <w:sz w:val="28"/>
        <w:szCs w:val="28"/>
        <w:rtl/>
      </w:rPr>
      <w:t>נגיף אחד קטן</w:t>
    </w:r>
    <w:r w:rsidRPr="00BF30F5">
      <w:rPr>
        <w:rFonts w:ascii="David" w:hAnsi="David" w:cs="David"/>
        <w:b/>
        <w:bCs/>
        <w:sz w:val="28"/>
        <w:szCs w:val="28"/>
        <w:rtl/>
      </w:rPr>
      <w:tab/>
    </w:r>
    <w:r w:rsidRPr="00BF30F5">
      <w:rPr>
        <w:rFonts w:ascii="David" w:hAnsi="David" w:cs="David"/>
        <w:b/>
        <w:bCs/>
        <w:sz w:val="28"/>
        <w:szCs w:val="28"/>
        <w:rtl/>
      </w:rPr>
      <w:tab/>
      <w:t>אדר תש"פ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E52F5"/>
    <w:multiLevelType w:val="multilevel"/>
    <w:tmpl w:val="8856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2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6"/>
  </w:num>
  <w:num w:numId="4">
    <w:abstractNumId w:val="29"/>
  </w:num>
  <w:num w:numId="5">
    <w:abstractNumId w:val="25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2"/>
  </w:num>
  <w:num w:numId="11">
    <w:abstractNumId w:val="4"/>
  </w:num>
  <w:num w:numId="12">
    <w:abstractNumId w:val="10"/>
  </w:num>
  <w:num w:numId="13">
    <w:abstractNumId w:val="20"/>
  </w:num>
  <w:num w:numId="14">
    <w:abstractNumId w:val="6"/>
  </w:num>
  <w:num w:numId="15">
    <w:abstractNumId w:val="19"/>
  </w:num>
  <w:num w:numId="16">
    <w:abstractNumId w:val="30"/>
  </w:num>
  <w:num w:numId="17">
    <w:abstractNumId w:val="5"/>
  </w:num>
  <w:num w:numId="18">
    <w:abstractNumId w:val="27"/>
  </w:num>
  <w:num w:numId="19">
    <w:abstractNumId w:val="22"/>
  </w:num>
  <w:num w:numId="20">
    <w:abstractNumId w:val="16"/>
  </w:num>
  <w:num w:numId="21">
    <w:abstractNumId w:val="2"/>
  </w:num>
  <w:num w:numId="22">
    <w:abstractNumId w:val="1"/>
  </w:num>
  <w:num w:numId="23">
    <w:abstractNumId w:val="8"/>
  </w:num>
  <w:num w:numId="24">
    <w:abstractNumId w:val="17"/>
  </w:num>
  <w:num w:numId="25">
    <w:abstractNumId w:val="0"/>
  </w:num>
  <w:num w:numId="26">
    <w:abstractNumId w:val="11"/>
  </w:num>
  <w:num w:numId="27">
    <w:abstractNumId w:val="23"/>
  </w:num>
  <w:num w:numId="28">
    <w:abstractNumId w:val="28"/>
  </w:num>
  <w:num w:numId="29">
    <w:abstractNumId w:val="24"/>
  </w:num>
  <w:num w:numId="30">
    <w:abstractNumId w:val="9"/>
  </w:num>
  <w:num w:numId="31">
    <w:abstractNumId w:val="3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xsDAwMDIztrA0tjBR0lEKTi0uzszPAykwrgUAAGRz4iwAAAA="/>
  </w:docVars>
  <w:rsids>
    <w:rsidRoot w:val="00397F88"/>
    <w:rsid w:val="0000454D"/>
    <w:rsid w:val="000B296A"/>
    <w:rsid w:val="001044A3"/>
    <w:rsid w:val="00220861"/>
    <w:rsid w:val="00397F88"/>
    <w:rsid w:val="003A3D23"/>
    <w:rsid w:val="004C0426"/>
    <w:rsid w:val="004D1456"/>
    <w:rsid w:val="005E77F7"/>
    <w:rsid w:val="00927508"/>
    <w:rsid w:val="00A153CE"/>
    <w:rsid w:val="00A76BB6"/>
    <w:rsid w:val="00B64B9C"/>
    <w:rsid w:val="00BF30F5"/>
    <w:rsid w:val="00C0050D"/>
    <w:rsid w:val="00CF13E8"/>
    <w:rsid w:val="00D06B6A"/>
    <w:rsid w:val="00E06306"/>
    <w:rsid w:val="00F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B70D"/>
  <w15:docId w15:val="{2FC99FBE-FCCF-4AD6-9580-7EF4E164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306"/>
    <w:pPr>
      <w:bidi/>
      <w:spacing w:after="0" w:line="240" w:lineRule="auto"/>
    </w:pPr>
    <w:rPr>
      <w:rFonts w:ascii="Times New Roman" w:eastAsia="Times New Roman" w:hAnsi="Times New Roman" w:cs="Narkisim"/>
      <w:lang w:eastAsia="he-IL"/>
    </w:rPr>
  </w:style>
  <w:style w:type="paragraph" w:styleId="1">
    <w:name w:val="heading 1"/>
    <w:aliases w:val="Hn1,H1,Heading 1"/>
    <w:basedOn w:val="a"/>
    <w:next w:val="a"/>
    <w:link w:val="10"/>
    <w:qFormat/>
    <w:rsid w:val="00E06306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paragraph" w:styleId="2">
    <w:name w:val="heading 2"/>
    <w:aliases w:val="Hn2,H2,Heading 2"/>
    <w:basedOn w:val="Base"/>
    <w:next w:val="Para2"/>
    <w:link w:val="20"/>
    <w:qFormat/>
    <w:rsid w:val="00BF30F5"/>
    <w:pPr>
      <w:keepNext/>
      <w:numPr>
        <w:ilvl w:val="1"/>
        <w:numId w:val="2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BF30F5"/>
    <w:pPr>
      <w:keepNext/>
      <w:numPr>
        <w:ilvl w:val="2"/>
        <w:numId w:val="2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BF30F5"/>
    <w:pPr>
      <w:keepNext/>
      <w:numPr>
        <w:ilvl w:val="3"/>
        <w:numId w:val="2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BF30F5"/>
    <w:pPr>
      <w:keepNext/>
      <w:numPr>
        <w:ilvl w:val="4"/>
        <w:numId w:val="2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BF30F5"/>
    <w:pPr>
      <w:keepNext/>
      <w:numPr>
        <w:ilvl w:val="5"/>
        <w:numId w:val="2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BF30F5"/>
    <w:pPr>
      <w:numPr>
        <w:ilvl w:val="6"/>
        <w:numId w:val="3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BF30F5"/>
    <w:pPr>
      <w:numPr>
        <w:ilvl w:val="7"/>
        <w:numId w:val="3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BF30F5"/>
    <w:pPr>
      <w:numPr>
        <w:ilvl w:val="8"/>
        <w:numId w:val="30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  <w:rsid w:val="00E0630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06306"/>
  </w:style>
  <w:style w:type="character" w:customStyle="1" w:styleId="10">
    <w:name w:val="כותרת 1 תו"/>
    <w:aliases w:val="Hn1 תו,H1 תו,Heading 1 תו"/>
    <w:basedOn w:val="a0"/>
    <w:link w:val="1"/>
    <w:rsid w:val="00E06306"/>
    <w:rPr>
      <w:rFonts w:ascii="Times New Roman" w:eastAsia="Times New Roman" w:hAnsi="Times New Roman" w:cs="David"/>
      <w:b/>
      <w:bCs/>
      <w:szCs w:val="28"/>
      <w:lang w:eastAsia="he-IL"/>
    </w:rPr>
  </w:style>
  <w:style w:type="character" w:styleId="a3">
    <w:name w:val="footnote reference"/>
    <w:basedOn w:val="a0"/>
    <w:semiHidden/>
    <w:rsid w:val="00E06306"/>
    <w:rPr>
      <w:vertAlign w:val="superscript"/>
    </w:rPr>
  </w:style>
  <w:style w:type="paragraph" w:styleId="a4">
    <w:name w:val="footnote text"/>
    <w:basedOn w:val="a"/>
    <w:link w:val="a5"/>
    <w:semiHidden/>
    <w:rsid w:val="00E06306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E06306"/>
    <w:rPr>
      <w:rFonts w:ascii="Times New Roman" w:eastAsia="Times New Roman" w:hAnsi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E06306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styleId="a7">
    <w:name w:val="header"/>
    <w:basedOn w:val="a"/>
    <w:link w:val="a8"/>
    <w:rsid w:val="00E06306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E06306"/>
    <w:rPr>
      <w:rFonts w:ascii="Times New Roman" w:eastAsia="Times New Roman" w:hAnsi="Times New Roman" w:cs="Narkisim"/>
      <w:lang w:eastAsia="he-IL"/>
    </w:rPr>
  </w:style>
  <w:style w:type="paragraph" w:customStyle="1" w:styleId="a9">
    <w:name w:val="כותרת קטע"/>
    <w:basedOn w:val="a"/>
    <w:rsid w:val="00E06306"/>
    <w:pPr>
      <w:spacing w:before="240" w:line="300" w:lineRule="atLeast"/>
    </w:pPr>
    <w:rPr>
      <w:rFonts w:cs="Arial"/>
      <w:b/>
      <w:bCs/>
      <w:szCs w:val="24"/>
    </w:rPr>
  </w:style>
  <w:style w:type="paragraph" w:styleId="aa">
    <w:name w:val="footer"/>
    <w:basedOn w:val="a"/>
    <w:link w:val="ab"/>
    <w:rsid w:val="00E06306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E06306"/>
    <w:rPr>
      <w:rFonts w:ascii="Times New Roman" w:eastAsia="Times New Roman" w:hAnsi="Times New Roman" w:cs="Narkisim"/>
      <w:lang w:eastAsia="he-IL"/>
    </w:rPr>
  </w:style>
  <w:style w:type="paragraph" w:customStyle="1" w:styleId="ac">
    <w:name w:val="מחלקי המים"/>
    <w:basedOn w:val="a"/>
    <w:rsid w:val="00E06306"/>
    <w:pPr>
      <w:spacing w:line="320" w:lineRule="atLeast"/>
      <w:jc w:val="both"/>
    </w:pPr>
    <w:rPr>
      <w:b/>
      <w:bCs/>
      <w:szCs w:val="24"/>
    </w:rPr>
  </w:style>
  <w:style w:type="paragraph" w:customStyle="1" w:styleId="ad">
    <w:name w:val="מקור"/>
    <w:basedOn w:val="a"/>
    <w:rsid w:val="00E06306"/>
    <w:pPr>
      <w:spacing w:line="320" w:lineRule="atLeast"/>
      <w:jc w:val="both"/>
    </w:pPr>
    <w:rPr>
      <w:rFonts w:cs="David"/>
      <w:szCs w:val="24"/>
    </w:rPr>
  </w:style>
  <w:style w:type="character" w:styleId="Hyperlink">
    <w:name w:val="Hyperlink"/>
    <w:basedOn w:val="a0"/>
    <w:rsid w:val="00E0630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06306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E06306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20">
    <w:name w:val="כותרת 2 תו"/>
    <w:aliases w:val="Hn2 תו,H2 תו,Heading 2 תו"/>
    <w:basedOn w:val="a0"/>
    <w:link w:val="2"/>
    <w:rsid w:val="00BF30F5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BF30F5"/>
    <w:rPr>
      <w:rFonts w:ascii="Times New Roman" w:eastAsia="Times New Roman" w:hAnsi="Times New Roman" w:cs="David"/>
      <w:b/>
      <w:bCs/>
      <w:szCs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BF30F5"/>
    <w:rPr>
      <w:rFonts w:ascii="Times New Roman" w:eastAsia="Times New Roman" w:hAnsi="Times New Roman" w:cs="David"/>
      <w:b/>
      <w:bCs/>
      <w:szCs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BF30F5"/>
    <w:rPr>
      <w:rFonts w:ascii="Times New Roman" w:eastAsia="Times New Roman" w:hAnsi="Times New Roman" w:cs="David"/>
      <w:b/>
      <w:bCs/>
      <w:szCs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BF30F5"/>
    <w:rPr>
      <w:rFonts w:ascii="Times New Roman" w:eastAsia="Times New Roman" w:hAnsi="Times New Roman" w:cs="David"/>
      <w:b/>
      <w:bCs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BF30F5"/>
    <w:rPr>
      <w:rFonts w:ascii="Times New Roman" w:eastAsia="Times New Roman" w:hAnsi="Times New Roman"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BF30F5"/>
    <w:rPr>
      <w:rFonts w:ascii="Times New Roman" w:eastAsia="Times New Roman" w:hAnsi="Times New Roman"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BF30F5"/>
    <w:rPr>
      <w:rFonts w:ascii="Arial" w:eastAsia="Times New Roman" w:hAnsi="Arial" w:cs="Arial"/>
    </w:rPr>
  </w:style>
  <w:style w:type="paragraph" w:styleId="TOC1">
    <w:name w:val="toc 1"/>
    <w:basedOn w:val="Base"/>
    <w:uiPriority w:val="39"/>
    <w:rsid w:val="00BF30F5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BF30F5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BF30F5"/>
    <w:rPr>
      <w:szCs w:val="22"/>
    </w:rPr>
  </w:style>
  <w:style w:type="paragraph" w:styleId="TOC4">
    <w:name w:val="toc 4"/>
    <w:basedOn w:val="TOC3"/>
    <w:autoRedefine/>
    <w:uiPriority w:val="39"/>
    <w:semiHidden/>
    <w:rsid w:val="00BF30F5"/>
  </w:style>
  <w:style w:type="paragraph" w:styleId="TOC5">
    <w:name w:val="toc 5"/>
    <w:basedOn w:val="TOC4"/>
    <w:uiPriority w:val="39"/>
    <w:semiHidden/>
    <w:rsid w:val="00BF30F5"/>
  </w:style>
  <w:style w:type="paragraph" w:styleId="TOC6">
    <w:name w:val="toc 6"/>
    <w:basedOn w:val="a"/>
    <w:next w:val="a"/>
    <w:autoRedefine/>
    <w:uiPriority w:val="39"/>
    <w:semiHidden/>
    <w:unhideWhenUsed/>
    <w:rsid w:val="00BF30F5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BF30F5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BF30F5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BF30F5"/>
    <w:pPr>
      <w:spacing w:after="100"/>
      <w:ind w:left="1920"/>
    </w:pPr>
  </w:style>
  <w:style w:type="paragraph" w:customStyle="1" w:styleId="Base">
    <w:name w:val="Base"/>
    <w:semiHidden/>
    <w:rsid w:val="00BF30F5"/>
    <w:pPr>
      <w:bidi/>
      <w:spacing w:before="120" w:after="0" w:line="320" w:lineRule="exact"/>
      <w:jc w:val="both"/>
    </w:pPr>
    <w:rPr>
      <w:rFonts w:ascii="Times New Roman" w:eastAsia="Times New Roman" w:hAnsi="Times New Roman" w:cs="David"/>
      <w:szCs w:val="24"/>
      <w:lang w:eastAsia="he-IL"/>
    </w:rPr>
  </w:style>
  <w:style w:type="paragraph" w:customStyle="1" w:styleId="AlphaList0">
    <w:name w:val="Alpha List 0"/>
    <w:basedOn w:val="Base"/>
    <w:semiHidden/>
    <w:rsid w:val="00BF30F5"/>
    <w:pPr>
      <w:numPr>
        <w:numId w:val="1"/>
      </w:numPr>
    </w:pPr>
  </w:style>
  <w:style w:type="paragraph" w:customStyle="1" w:styleId="AlphaList1">
    <w:name w:val="Alpha List 1"/>
    <w:basedOn w:val="Base"/>
    <w:semiHidden/>
    <w:rsid w:val="00BF30F5"/>
    <w:pPr>
      <w:numPr>
        <w:numId w:val="2"/>
      </w:numPr>
    </w:pPr>
  </w:style>
  <w:style w:type="paragraph" w:customStyle="1" w:styleId="AlphaList2">
    <w:name w:val="Alpha List 2"/>
    <w:basedOn w:val="Base"/>
    <w:semiHidden/>
    <w:rsid w:val="00BF30F5"/>
    <w:pPr>
      <w:numPr>
        <w:numId w:val="3"/>
      </w:numPr>
    </w:pPr>
  </w:style>
  <w:style w:type="paragraph" w:customStyle="1" w:styleId="AlphaList3">
    <w:name w:val="Alpha List 3"/>
    <w:basedOn w:val="Base"/>
    <w:semiHidden/>
    <w:rsid w:val="00BF30F5"/>
    <w:pPr>
      <w:numPr>
        <w:numId w:val="4"/>
      </w:numPr>
    </w:pPr>
  </w:style>
  <w:style w:type="paragraph" w:customStyle="1" w:styleId="AlphaList4">
    <w:name w:val="Alpha List 4"/>
    <w:basedOn w:val="Base"/>
    <w:semiHidden/>
    <w:rsid w:val="00BF30F5"/>
    <w:pPr>
      <w:numPr>
        <w:numId w:val="5"/>
      </w:numPr>
    </w:pPr>
  </w:style>
  <w:style w:type="paragraph" w:customStyle="1" w:styleId="AlphaList5">
    <w:name w:val="Alpha List 5"/>
    <w:basedOn w:val="Base"/>
    <w:semiHidden/>
    <w:rsid w:val="00BF30F5"/>
    <w:pPr>
      <w:numPr>
        <w:numId w:val="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BF30F5"/>
    <w:pPr>
      <w:numPr>
        <w:numId w:val="7"/>
      </w:numPr>
    </w:pPr>
  </w:style>
  <w:style w:type="paragraph" w:customStyle="1" w:styleId="BulletList1">
    <w:name w:val="Bullet List 1"/>
    <w:basedOn w:val="Base"/>
    <w:semiHidden/>
    <w:rsid w:val="00BF30F5"/>
    <w:pPr>
      <w:numPr>
        <w:numId w:val="8"/>
      </w:numPr>
    </w:pPr>
  </w:style>
  <w:style w:type="paragraph" w:customStyle="1" w:styleId="BulletList2">
    <w:name w:val="Bullet List 2"/>
    <w:basedOn w:val="Base"/>
    <w:semiHidden/>
    <w:rsid w:val="00BF30F5"/>
    <w:pPr>
      <w:numPr>
        <w:numId w:val="9"/>
      </w:numPr>
    </w:pPr>
  </w:style>
  <w:style w:type="paragraph" w:customStyle="1" w:styleId="BulletList3">
    <w:name w:val="Bullet List 3"/>
    <w:basedOn w:val="Base"/>
    <w:semiHidden/>
    <w:rsid w:val="00BF30F5"/>
    <w:pPr>
      <w:numPr>
        <w:numId w:val="10"/>
      </w:numPr>
    </w:pPr>
  </w:style>
  <w:style w:type="paragraph" w:customStyle="1" w:styleId="BulletList4">
    <w:name w:val="Bullet List 4"/>
    <w:basedOn w:val="Base"/>
    <w:rsid w:val="00BF30F5"/>
    <w:pPr>
      <w:numPr>
        <w:numId w:val="11"/>
      </w:numPr>
    </w:pPr>
  </w:style>
  <w:style w:type="paragraph" w:customStyle="1" w:styleId="BulletList5">
    <w:name w:val="Bullet List 5"/>
    <w:basedOn w:val="Base"/>
    <w:rsid w:val="00BF30F5"/>
    <w:pPr>
      <w:numPr>
        <w:numId w:val="12"/>
      </w:numPr>
    </w:pPr>
  </w:style>
  <w:style w:type="paragraph" w:customStyle="1" w:styleId="DocTitle">
    <w:name w:val="Doc Title"/>
    <w:basedOn w:val="Base"/>
    <w:next w:val="a"/>
    <w:rsid w:val="00BF30F5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BF30F5"/>
    <w:rPr>
      <w:rFonts w:cs="Guttman Yad"/>
      <w:i/>
    </w:rPr>
  </w:style>
  <w:style w:type="paragraph" w:customStyle="1" w:styleId="Draft1">
    <w:name w:val="Draft1"/>
    <w:basedOn w:val="Base"/>
    <w:semiHidden/>
    <w:rsid w:val="00BF30F5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BF30F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BF30F5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BF30F5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BF30F5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BF30F5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BF30F5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BF30F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BF30F5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BF30F5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BF30F5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BF30F5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BF30F5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BF30F5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BF30F5"/>
    <w:pPr>
      <w:numPr>
        <w:numId w:val="13"/>
      </w:numPr>
    </w:pPr>
  </w:style>
  <w:style w:type="paragraph" w:customStyle="1" w:styleId="NumberList1">
    <w:name w:val="Number List 1"/>
    <w:basedOn w:val="Base"/>
    <w:semiHidden/>
    <w:rsid w:val="00BF30F5"/>
    <w:pPr>
      <w:numPr>
        <w:numId w:val="14"/>
      </w:numPr>
    </w:pPr>
  </w:style>
  <w:style w:type="paragraph" w:customStyle="1" w:styleId="NumberList2">
    <w:name w:val="Number List 2"/>
    <w:basedOn w:val="Base"/>
    <w:rsid w:val="00BF30F5"/>
    <w:pPr>
      <w:numPr>
        <w:numId w:val="15"/>
      </w:numPr>
    </w:pPr>
  </w:style>
  <w:style w:type="paragraph" w:customStyle="1" w:styleId="NumberList3">
    <w:name w:val="Number List 3"/>
    <w:basedOn w:val="Base"/>
    <w:rsid w:val="00BF30F5"/>
    <w:pPr>
      <w:numPr>
        <w:numId w:val="16"/>
      </w:numPr>
    </w:pPr>
  </w:style>
  <w:style w:type="paragraph" w:customStyle="1" w:styleId="NumberList4">
    <w:name w:val="Number List 4"/>
    <w:basedOn w:val="Base"/>
    <w:semiHidden/>
    <w:rsid w:val="00BF30F5"/>
    <w:pPr>
      <w:numPr>
        <w:numId w:val="17"/>
      </w:numPr>
    </w:pPr>
  </w:style>
  <w:style w:type="paragraph" w:customStyle="1" w:styleId="NumberList5">
    <w:name w:val="Number List 5"/>
    <w:basedOn w:val="Base"/>
    <w:semiHidden/>
    <w:rsid w:val="00BF30F5"/>
    <w:pPr>
      <w:numPr>
        <w:numId w:val="18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BF30F5"/>
    <w:pPr>
      <w:keepNext w:val="0"/>
      <w:numPr>
        <w:numId w:val="32"/>
      </w:numPr>
      <w:spacing w:before="120"/>
    </w:pPr>
    <w:rPr>
      <w:b w:val="0"/>
      <w:szCs w:val="24"/>
    </w:rPr>
  </w:style>
  <w:style w:type="paragraph" w:customStyle="1" w:styleId="OutlineList1">
    <w:name w:val="Outline List1"/>
    <w:basedOn w:val="1"/>
    <w:semiHidden/>
    <w:qFormat/>
    <w:rsid w:val="00BF30F5"/>
    <w:pPr>
      <w:keepNext w:val="0"/>
      <w:numPr>
        <w:ilvl w:val="1"/>
        <w:numId w:val="32"/>
      </w:numPr>
      <w:spacing w:before="120"/>
      <w:outlineLvl w:val="1"/>
    </w:pPr>
    <w:rPr>
      <w:b w:val="0"/>
      <w:bCs w:val="0"/>
      <w:szCs w:val="24"/>
    </w:rPr>
  </w:style>
  <w:style w:type="paragraph" w:customStyle="1" w:styleId="OutlineList2">
    <w:name w:val="Outline List2"/>
    <w:basedOn w:val="2"/>
    <w:semiHidden/>
    <w:qFormat/>
    <w:rsid w:val="00BF30F5"/>
    <w:pPr>
      <w:keepNext w:val="0"/>
      <w:numPr>
        <w:ilvl w:val="2"/>
        <w:numId w:val="32"/>
      </w:numPr>
      <w:spacing w:before="120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semiHidden/>
    <w:qFormat/>
    <w:rsid w:val="00BF30F5"/>
    <w:pPr>
      <w:keepNext w:val="0"/>
      <w:numPr>
        <w:ilvl w:val="3"/>
        <w:numId w:val="32"/>
      </w:numPr>
      <w:spacing w:before="120"/>
    </w:pPr>
    <w:rPr>
      <w:b w:val="0"/>
      <w:bCs w:val="0"/>
    </w:rPr>
  </w:style>
  <w:style w:type="paragraph" w:customStyle="1" w:styleId="Para0">
    <w:name w:val="Para0"/>
    <w:basedOn w:val="Base"/>
    <w:rsid w:val="00BF30F5"/>
  </w:style>
  <w:style w:type="paragraph" w:customStyle="1" w:styleId="Para0Title">
    <w:name w:val="Para0 Title"/>
    <w:basedOn w:val="Base"/>
    <w:next w:val="Para0"/>
    <w:semiHidden/>
    <w:rsid w:val="00BF30F5"/>
    <w:pPr>
      <w:spacing w:before="240"/>
    </w:pPr>
    <w:rPr>
      <w:b/>
      <w:bCs/>
    </w:rPr>
  </w:style>
  <w:style w:type="paragraph" w:customStyle="1" w:styleId="Para1">
    <w:name w:val="Para1"/>
    <w:basedOn w:val="Base"/>
    <w:rsid w:val="00BF30F5"/>
    <w:pPr>
      <w:ind w:left="357"/>
    </w:pPr>
  </w:style>
  <w:style w:type="paragraph" w:customStyle="1" w:styleId="Para1Title">
    <w:name w:val="Para1 Title"/>
    <w:basedOn w:val="Base"/>
    <w:next w:val="Para1"/>
    <w:semiHidden/>
    <w:rsid w:val="00BF30F5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BF30F5"/>
    <w:pPr>
      <w:ind w:left="720"/>
    </w:pPr>
  </w:style>
  <w:style w:type="paragraph" w:customStyle="1" w:styleId="Para2Title">
    <w:name w:val="Para2 Title"/>
    <w:basedOn w:val="Base"/>
    <w:next w:val="Para2"/>
    <w:rsid w:val="00BF30F5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BF30F5"/>
    <w:pPr>
      <w:ind w:left="1083"/>
    </w:pPr>
  </w:style>
  <w:style w:type="paragraph" w:customStyle="1" w:styleId="Para3Title">
    <w:name w:val="Para3 Title"/>
    <w:basedOn w:val="Base"/>
    <w:next w:val="Para3"/>
    <w:semiHidden/>
    <w:rsid w:val="00BF30F5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BF30F5"/>
    <w:pPr>
      <w:ind w:left="1440"/>
    </w:pPr>
  </w:style>
  <w:style w:type="paragraph" w:customStyle="1" w:styleId="Para4Title">
    <w:name w:val="Para4 Title"/>
    <w:basedOn w:val="Base"/>
    <w:semiHidden/>
    <w:rsid w:val="00BF30F5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BF30F5"/>
    <w:pPr>
      <w:ind w:left="1854"/>
    </w:pPr>
  </w:style>
  <w:style w:type="paragraph" w:customStyle="1" w:styleId="Para5Title">
    <w:name w:val="Para5 Title"/>
    <w:basedOn w:val="Base"/>
    <w:semiHidden/>
    <w:qFormat/>
    <w:rsid w:val="00BF30F5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BF30F5"/>
    <w:pPr>
      <w:numPr>
        <w:numId w:val="19"/>
      </w:numPr>
    </w:pPr>
    <w:rPr>
      <w:i/>
      <w:iCs/>
    </w:rPr>
  </w:style>
  <w:style w:type="paragraph" w:customStyle="1" w:styleId="Remark1">
    <w:name w:val="Remark1"/>
    <w:basedOn w:val="Base"/>
    <w:rsid w:val="00BF30F5"/>
    <w:pPr>
      <w:numPr>
        <w:numId w:val="20"/>
      </w:numPr>
    </w:pPr>
    <w:rPr>
      <w:i/>
      <w:iCs/>
    </w:rPr>
  </w:style>
  <w:style w:type="paragraph" w:customStyle="1" w:styleId="Remark2">
    <w:name w:val="Remark2"/>
    <w:basedOn w:val="Base"/>
    <w:rsid w:val="00BF30F5"/>
    <w:pPr>
      <w:numPr>
        <w:numId w:val="21"/>
      </w:numPr>
    </w:pPr>
    <w:rPr>
      <w:i/>
      <w:iCs/>
    </w:rPr>
  </w:style>
  <w:style w:type="paragraph" w:customStyle="1" w:styleId="Remark3">
    <w:name w:val="Remark3"/>
    <w:basedOn w:val="Base"/>
    <w:semiHidden/>
    <w:rsid w:val="00BF30F5"/>
    <w:pPr>
      <w:numPr>
        <w:numId w:val="22"/>
      </w:numPr>
    </w:pPr>
    <w:rPr>
      <w:i/>
      <w:iCs/>
    </w:rPr>
  </w:style>
  <w:style w:type="paragraph" w:customStyle="1" w:styleId="Remark4">
    <w:name w:val="Remark4"/>
    <w:basedOn w:val="Base"/>
    <w:semiHidden/>
    <w:rsid w:val="00BF30F5"/>
    <w:pPr>
      <w:numPr>
        <w:numId w:val="23"/>
      </w:numPr>
    </w:pPr>
    <w:rPr>
      <w:i/>
      <w:iCs/>
    </w:rPr>
  </w:style>
  <w:style w:type="paragraph" w:customStyle="1" w:styleId="Remark5">
    <w:name w:val="Remark5"/>
    <w:basedOn w:val="Base"/>
    <w:semiHidden/>
    <w:rsid w:val="00BF30F5"/>
    <w:pPr>
      <w:numPr>
        <w:numId w:val="2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BF30F5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BF30F5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BF30F5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BF30F5"/>
    <w:pPr>
      <w:numPr>
        <w:numId w:val="2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BF30F5"/>
    <w:pPr>
      <w:numPr>
        <w:numId w:val="2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BF30F5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BF30F5"/>
    <w:pPr>
      <w:numPr>
        <w:numId w:val="2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BF30F5"/>
    <w:pPr>
      <w:numPr>
        <w:numId w:val="2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BF30F5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BF30F5"/>
    <w:pPr>
      <w:spacing w:before="60" w:line="240" w:lineRule="exact"/>
      <w:jc w:val="left"/>
    </w:pPr>
    <w:rPr>
      <w:b/>
      <w:bCs/>
    </w:rPr>
  </w:style>
  <w:style w:type="paragraph" w:customStyle="1" w:styleId="af0">
    <w:name w:val="פסקת פתיחה"/>
    <w:basedOn w:val="a"/>
    <w:next w:val="a"/>
    <w:link w:val="af1"/>
    <w:qFormat/>
    <w:rsid w:val="00BF30F5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Cs w:val="26"/>
    </w:rPr>
  </w:style>
  <w:style w:type="character" w:customStyle="1" w:styleId="af1">
    <w:name w:val="פסקת פתיחה תו"/>
    <w:link w:val="af0"/>
    <w:rsid w:val="00BF30F5"/>
    <w:rPr>
      <w:rFonts w:ascii="Times New Roman" w:eastAsia="Times New Roman" w:hAnsi="Times New Roman" w:cs="FrankRuehl"/>
      <w:kern w:val="28"/>
      <w:szCs w:val="26"/>
    </w:rPr>
  </w:style>
  <w:style w:type="character" w:styleId="af2">
    <w:name w:val="Placeholder Text"/>
    <w:basedOn w:val="a0"/>
    <w:uiPriority w:val="99"/>
    <w:semiHidden/>
    <w:rsid w:val="00BF30F5"/>
    <w:rPr>
      <w:color w:val="808080"/>
    </w:rPr>
  </w:style>
  <w:style w:type="table" w:styleId="af3">
    <w:name w:val="Table Grid"/>
    <w:basedOn w:val="a1"/>
    <w:uiPriority w:val="59"/>
    <w:rsid w:val="00BF30F5"/>
    <w:pPr>
      <w:spacing w:after="0" w:line="240" w:lineRule="auto"/>
    </w:pPr>
    <w:rPr>
      <w:rFonts w:ascii="Times New Roman" w:hAnsi="Times New Roman"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BF30F5"/>
    <w:pPr>
      <w:numPr>
        <w:ilvl w:val="1"/>
        <w:numId w:val="31"/>
      </w:numPr>
    </w:pPr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1</Pages>
  <Words>246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  Yuval</dc:creator>
  <cp:lastModifiedBy>Shimon Afek</cp:lastModifiedBy>
  <cp:revision>2</cp:revision>
  <cp:lastPrinted>2020-03-10T07:31:00Z</cp:lastPrinted>
  <dcterms:created xsi:type="dcterms:W3CDTF">2020-03-11T06:31:00Z</dcterms:created>
  <dcterms:modified xsi:type="dcterms:W3CDTF">2020-03-11T06:31:00Z</dcterms:modified>
</cp:coreProperties>
</file>