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2A3B" w14:textId="77777777" w:rsidR="005D2A7F" w:rsidRDefault="00625E28" w:rsidP="002C1FDC">
      <w:pPr>
        <w:pStyle w:val="aa"/>
        <w:spacing w:line="360" w:lineRule="auto"/>
        <w:rPr>
          <w:rFonts w:hint="cs"/>
          <w:rtl/>
        </w:rPr>
      </w:pPr>
      <w:bookmarkStart w:id="0" w:name="_GoBack"/>
      <w:bookmarkEnd w:id="0"/>
      <w:r>
        <w:rPr>
          <w:rFonts w:hint="cs"/>
          <w:rtl/>
        </w:rPr>
        <w:t>אהרון</w:t>
      </w:r>
      <w:r w:rsidR="00887A4F">
        <w:rPr>
          <w:rFonts w:hint="cs"/>
          <w:rtl/>
        </w:rPr>
        <w:t xml:space="preserve"> אחי</w:t>
      </w:r>
      <w:r w:rsidR="00C41DEB">
        <w:rPr>
          <w:rFonts w:hint="cs"/>
          <w:rtl/>
        </w:rPr>
        <w:t>, משה אחי</w:t>
      </w:r>
    </w:p>
    <w:p w14:paraId="4AEFEA81" w14:textId="77777777" w:rsidR="00427543" w:rsidRDefault="00427543" w:rsidP="00E80AE6">
      <w:pPr>
        <w:pStyle w:val="ac"/>
        <w:rPr>
          <w:rFonts w:ascii="Narkisim" w:hAnsi="Narkisim" w:cs="Narkisim" w:hint="cs"/>
          <w:szCs w:val="22"/>
          <w:rtl/>
        </w:rPr>
      </w:pPr>
      <w:r w:rsidRPr="00427543">
        <w:rPr>
          <w:rFonts w:ascii="Narkisim" w:hAnsi="Narkisim" w:cs="Narkisim"/>
          <w:b/>
          <w:bCs/>
          <w:szCs w:val="22"/>
          <w:rtl/>
        </w:rPr>
        <w:t>מים ראשונים:</w:t>
      </w:r>
      <w:r w:rsidRPr="00427543">
        <w:rPr>
          <w:rFonts w:ascii="Narkisim" w:hAnsi="Narkisim" w:cs="Narkisim"/>
          <w:szCs w:val="22"/>
          <w:rtl/>
        </w:rPr>
        <w:t xml:space="preserve"> </w:t>
      </w:r>
      <w:r>
        <w:rPr>
          <w:rFonts w:ascii="Narkisim" w:hAnsi="Narkisim" w:cs="Narkisim" w:hint="cs"/>
          <w:szCs w:val="22"/>
          <w:rtl/>
        </w:rPr>
        <w:t>ב</w:t>
      </w:r>
      <w:r w:rsidR="00105D91">
        <w:rPr>
          <w:rFonts w:ascii="Narkisim" w:hAnsi="Narkisim" w:cs="Narkisim" w:hint="cs"/>
          <w:szCs w:val="22"/>
          <w:rtl/>
        </w:rPr>
        <w:t xml:space="preserve">אמצע </w:t>
      </w:r>
      <w:r>
        <w:rPr>
          <w:rFonts w:ascii="Narkisim" w:hAnsi="Narkisim" w:cs="Narkisim" w:hint="cs"/>
          <w:szCs w:val="22"/>
          <w:rtl/>
        </w:rPr>
        <w:t xml:space="preserve">פרשת חוקת, </w:t>
      </w:r>
      <w:r w:rsidR="00105D91">
        <w:rPr>
          <w:rFonts w:ascii="Narkisim" w:hAnsi="Narkisim" w:cs="Narkisim" w:hint="cs"/>
          <w:szCs w:val="22"/>
          <w:rtl/>
        </w:rPr>
        <w:t xml:space="preserve">במדבר פרק כ, </w:t>
      </w:r>
      <w:r>
        <w:rPr>
          <w:rFonts w:ascii="Narkisim" w:hAnsi="Narkisim" w:cs="Narkisim" w:hint="cs"/>
          <w:szCs w:val="22"/>
          <w:rtl/>
        </w:rPr>
        <w:t xml:space="preserve">יורד המסך על דור יוצאי מצרים </w:t>
      </w:r>
      <w:r w:rsidR="00105D91">
        <w:rPr>
          <w:rFonts w:ascii="Narkisim" w:hAnsi="Narkisim" w:cs="Narkisim" w:hint="cs"/>
          <w:szCs w:val="22"/>
          <w:rtl/>
        </w:rPr>
        <w:t xml:space="preserve">ועל ארבעים שנות המדבר </w:t>
      </w:r>
      <w:r w:rsidR="002C1FDC">
        <w:rPr>
          <w:rFonts w:ascii="Narkisim" w:hAnsi="Narkisim" w:cs="Narkisim" w:hint="cs"/>
          <w:szCs w:val="22"/>
          <w:rtl/>
        </w:rPr>
        <w:t xml:space="preserve">(ראה דברינו </w:t>
      </w:r>
      <w:hyperlink r:id="rId7" w:history="1">
        <w:r w:rsidR="002C1FDC" w:rsidRPr="002C1FDC">
          <w:rPr>
            <w:rStyle w:val="Hyperlink"/>
            <w:rFonts w:ascii="Narkisim" w:hAnsi="Narkisim" w:cs="Narkisim" w:hint="cs"/>
            <w:szCs w:val="22"/>
            <w:rtl/>
          </w:rPr>
          <w:t>שנות המדבר העלומות</w:t>
        </w:r>
      </w:hyperlink>
      <w:r w:rsidR="002C1FDC">
        <w:rPr>
          <w:rFonts w:ascii="Narkisim" w:hAnsi="Narkisim" w:cs="Narkisim" w:hint="cs"/>
          <w:szCs w:val="22"/>
          <w:rtl/>
        </w:rPr>
        <w:t xml:space="preserve">) </w:t>
      </w:r>
      <w:r>
        <w:rPr>
          <w:rFonts w:ascii="Narkisim" w:hAnsi="Narkisim" w:cs="Narkisim" w:hint="cs"/>
          <w:szCs w:val="22"/>
          <w:rtl/>
        </w:rPr>
        <w:t>ועולה המסך על דור באי הארץ.</w:t>
      </w:r>
      <w:r>
        <w:rPr>
          <w:rStyle w:val="a5"/>
          <w:rFonts w:ascii="Narkisim" w:hAnsi="Narkisim" w:cs="Narkisim"/>
          <w:szCs w:val="22"/>
          <w:rtl/>
        </w:rPr>
        <w:footnoteReference w:id="1"/>
      </w:r>
      <w:r>
        <w:rPr>
          <w:rFonts w:ascii="Narkisim" w:hAnsi="Narkisim" w:cs="Narkisim" w:hint="cs"/>
          <w:szCs w:val="22"/>
          <w:rtl/>
        </w:rPr>
        <w:t xml:space="preserve"> </w:t>
      </w:r>
      <w:r w:rsidR="00803C1B">
        <w:rPr>
          <w:rFonts w:ascii="Narkisim" w:hAnsi="Narkisim" w:cs="Narkisim" w:hint="cs"/>
          <w:szCs w:val="22"/>
          <w:rtl/>
        </w:rPr>
        <w:t>בפרק זמן</w:t>
      </w:r>
      <w:r w:rsidR="002C1FDC">
        <w:rPr>
          <w:rFonts w:ascii="Narkisim" w:hAnsi="Narkisim" w:cs="Narkisim" w:hint="cs"/>
          <w:szCs w:val="22"/>
          <w:rtl/>
        </w:rPr>
        <w:t>-</w:t>
      </w:r>
      <w:r w:rsidR="00803C1B">
        <w:rPr>
          <w:rFonts w:ascii="Narkisim" w:hAnsi="Narkisim" w:cs="Narkisim" w:hint="cs"/>
          <w:szCs w:val="22"/>
          <w:rtl/>
        </w:rPr>
        <w:t xml:space="preserve">מעבר זה הולכים לעולמם מרים ואהרון (ומשה לאחר שנה וקצת יותר). על דמותה של מרים כבר הרחבנו בדברינו </w:t>
      </w:r>
      <w:hyperlink r:id="rId8" w:history="1">
        <w:r w:rsidR="00803C1B" w:rsidRPr="002C1FDC">
          <w:rPr>
            <w:rStyle w:val="Hyperlink"/>
            <w:rFonts w:ascii="Narkisim" w:hAnsi="Narkisim" w:cs="Narkisim" w:hint="cs"/>
            <w:szCs w:val="22"/>
            <w:rtl/>
          </w:rPr>
          <w:t>מרים אחות משה ואהרון</w:t>
        </w:r>
      </w:hyperlink>
      <w:r w:rsidR="002C1FDC">
        <w:rPr>
          <w:rFonts w:ascii="Narkisim" w:hAnsi="Narkisim" w:cs="Narkisim" w:hint="cs"/>
          <w:szCs w:val="22"/>
          <w:rtl/>
        </w:rPr>
        <w:t xml:space="preserve"> וגם על </w:t>
      </w:r>
      <w:hyperlink r:id="rId9" w:history="1">
        <w:r w:rsidR="002C1FDC" w:rsidRPr="002C1FDC">
          <w:rPr>
            <w:rStyle w:val="Hyperlink"/>
            <w:rFonts w:ascii="Narkisim" w:hAnsi="Narkisim" w:cs="Narkisim" w:hint="cs"/>
            <w:szCs w:val="22"/>
            <w:rtl/>
          </w:rPr>
          <w:t>מות אהרון</w:t>
        </w:r>
      </w:hyperlink>
      <w:r w:rsidR="002C1FDC">
        <w:rPr>
          <w:rFonts w:ascii="Narkisim" w:hAnsi="Narkisim" w:cs="Narkisim" w:hint="cs"/>
          <w:szCs w:val="22"/>
          <w:rtl/>
        </w:rPr>
        <w:t xml:space="preserve"> כבר זכינו לדרוש</w:t>
      </w:r>
      <w:r w:rsidR="00117B5A">
        <w:rPr>
          <w:rFonts w:ascii="Narkisim" w:hAnsi="Narkisim" w:cs="Narkisim" w:hint="cs"/>
          <w:szCs w:val="22"/>
          <w:rtl/>
        </w:rPr>
        <w:t>, שניהם</w:t>
      </w:r>
      <w:r w:rsidR="00117B5A" w:rsidRPr="00117B5A">
        <w:rPr>
          <w:rFonts w:ascii="Narkisim" w:hAnsi="Narkisim" w:cs="Narkisim" w:hint="cs"/>
          <w:szCs w:val="22"/>
          <w:rtl/>
        </w:rPr>
        <w:t xml:space="preserve"> </w:t>
      </w:r>
      <w:r w:rsidR="00117B5A">
        <w:rPr>
          <w:rFonts w:ascii="Narkisim" w:hAnsi="Narkisim" w:cs="Narkisim" w:hint="cs"/>
          <w:szCs w:val="22"/>
          <w:rtl/>
        </w:rPr>
        <w:t>בפרשה זו</w:t>
      </w:r>
      <w:r w:rsidR="002C1FDC">
        <w:rPr>
          <w:rFonts w:ascii="Narkisim" w:hAnsi="Narkisim" w:cs="Narkisim" w:hint="cs"/>
          <w:szCs w:val="22"/>
          <w:rtl/>
        </w:rPr>
        <w:t>. הפעם נתמקד בביטוי "אהרון אחי" מפיו של משה ונתהה על יחסו האישי של משה אל אהרון אחיו המבוגר ממנו, יחס שהמקרא מצניע והמדרש מאיר</w:t>
      </w:r>
      <w:r w:rsidR="001E35A1">
        <w:rPr>
          <w:rFonts w:ascii="Narkisim" w:hAnsi="Narkisim" w:cs="Narkisim" w:hint="cs"/>
          <w:szCs w:val="22"/>
          <w:rtl/>
        </w:rPr>
        <w:t xml:space="preserve"> בעצם </w:t>
      </w:r>
      <w:r w:rsidR="00117B5A">
        <w:rPr>
          <w:rFonts w:ascii="Narkisim" w:hAnsi="Narkisim" w:cs="Narkisim" w:hint="cs"/>
          <w:szCs w:val="22"/>
          <w:rtl/>
        </w:rPr>
        <w:t>טביעת</w:t>
      </w:r>
      <w:r w:rsidR="001E35A1">
        <w:rPr>
          <w:rFonts w:ascii="Narkisim" w:hAnsi="Narkisim" w:cs="Narkisim" w:hint="cs"/>
          <w:szCs w:val="22"/>
          <w:rtl/>
        </w:rPr>
        <w:t xml:space="preserve"> ביטוי זה</w:t>
      </w:r>
      <w:r w:rsidR="00117B5A">
        <w:rPr>
          <w:rFonts w:ascii="Narkisim" w:hAnsi="Narkisim" w:cs="Narkisim" w:hint="cs"/>
          <w:szCs w:val="22"/>
          <w:rtl/>
        </w:rPr>
        <w:t xml:space="preserve"> וחזרתו במספר תחנות בחיי שניהם</w:t>
      </w:r>
      <w:r w:rsidR="002C1FDC">
        <w:rPr>
          <w:rFonts w:ascii="Narkisim" w:hAnsi="Narkisim" w:cs="Narkisim" w:hint="cs"/>
          <w:szCs w:val="22"/>
          <w:rtl/>
        </w:rPr>
        <w:t>.</w:t>
      </w:r>
      <w:r w:rsidR="00E80AE6">
        <w:rPr>
          <w:rFonts w:ascii="Narkisim" w:hAnsi="Narkisim" w:cs="Narkisim" w:hint="cs"/>
          <w:szCs w:val="22"/>
          <w:rtl/>
        </w:rPr>
        <w:t xml:space="preserve"> בין השיטין, נשזור גם אמירות של אהרון: "משה אחי" (עפ"י המדרש כמובן) וישלימו שני "אחי" אלה זה את זה.</w:t>
      </w:r>
    </w:p>
    <w:p w14:paraId="7104453B" w14:textId="77777777" w:rsidR="00887A4F" w:rsidRDefault="00887A4F" w:rsidP="00060941">
      <w:pPr>
        <w:pStyle w:val="ab"/>
        <w:rPr>
          <w:rFonts w:hint="cs"/>
          <w:rtl/>
        </w:rPr>
      </w:pPr>
      <w:r>
        <w:rPr>
          <w:rtl/>
        </w:rPr>
        <w:t xml:space="preserve">שמות רבה </w:t>
      </w:r>
      <w:r w:rsidR="00117B5A">
        <w:rPr>
          <w:rtl/>
        </w:rPr>
        <w:t>ג טז</w:t>
      </w:r>
      <w:r w:rsidR="00117B5A">
        <w:rPr>
          <w:rFonts w:hint="cs"/>
          <w:rtl/>
        </w:rPr>
        <w:t>,</w:t>
      </w:r>
      <w:r w:rsidR="00117B5A">
        <w:rPr>
          <w:rtl/>
        </w:rPr>
        <w:t xml:space="preserve"> </w:t>
      </w:r>
      <w:r>
        <w:rPr>
          <w:rtl/>
        </w:rPr>
        <w:t xml:space="preserve">פרשת שמות </w:t>
      </w:r>
      <w:r w:rsidR="00117B5A">
        <w:rPr>
          <w:rtl/>
        </w:rPr>
        <w:t>–</w:t>
      </w:r>
      <w:r w:rsidR="00117B5A">
        <w:rPr>
          <w:rFonts w:hint="cs"/>
          <w:rtl/>
        </w:rPr>
        <w:t xml:space="preserve"> משה סבור שאהרון ראוי יותר לשליחות</w:t>
      </w:r>
      <w:r>
        <w:rPr>
          <w:rtl/>
        </w:rPr>
        <w:t xml:space="preserve"> </w:t>
      </w:r>
    </w:p>
    <w:p w14:paraId="4BE0D7A0" w14:textId="77777777" w:rsidR="00887A4F" w:rsidRDefault="000E6B0A" w:rsidP="008462D2">
      <w:pPr>
        <w:pStyle w:val="ac"/>
        <w:rPr>
          <w:rFonts w:hint="cs"/>
          <w:rtl/>
        </w:rPr>
      </w:pPr>
      <w:r>
        <w:rPr>
          <w:rFonts w:hint="cs"/>
          <w:rtl/>
        </w:rPr>
        <w:t>"</w:t>
      </w:r>
      <w:r w:rsidR="00887A4F">
        <w:rPr>
          <w:rtl/>
        </w:rPr>
        <w:t>ויאמר בי אדני שלח נא ביד תשלח</w:t>
      </w:r>
      <w:r w:rsidR="00117B5A">
        <w:rPr>
          <w:rFonts w:hint="cs"/>
          <w:rtl/>
        </w:rPr>
        <w:t>"</w:t>
      </w:r>
      <w:r w:rsidR="008462D2">
        <w:rPr>
          <w:rFonts w:hint="cs"/>
          <w:rtl/>
        </w:rPr>
        <w:t xml:space="preserve"> (שמות ד יג)</w:t>
      </w:r>
      <w:r w:rsidR="00117B5A">
        <w:rPr>
          <w:rFonts w:hint="cs"/>
          <w:rtl/>
        </w:rPr>
        <w:t xml:space="preserve"> </w:t>
      </w:r>
      <w:r w:rsidR="00314DCC">
        <w:rPr>
          <w:rFonts w:hint="cs"/>
          <w:rtl/>
        </w:rPr>
        <w:t>...</w:t>
      </w:r>
      <w:r w:rsidR="00314DCC">
        <w:rPr>
          <w:rStyle w:val="a5"/>
          <w:rtl/>
        </w:rPr>
        <w:footnoteReference w:id="2"/>
      </w:r>
      <w:r w:rsidR="00314DCC">
        <w:rPr>
          <w:rFonts w:hint="cs"/>
          <w:rtl/>
        </w:rPr>
        <w:t xml:space="preserve"> </w:t>
      </w:r>
      <w:r w:rsidR="00887A4F">
        <w:rPr>
          <w:rtl/>
        </w:rPr>
        <w:t>ורב</w:t>
      </w:r>
      <w:r w:rsidR="008462D2">
        <w:rPr>
          <w:rFonts w:hint="cs"/>
          <w:rtl/>
        </w:rPr>
        <w:t xml:space="preserve">ותינו אומרים: </w:t>
      </w:r>
      <w:r w:rsidR="00887A4F">
        <w:rPr>
          <w:rtl/>
        </w:rPr>
        <w:t>סבור אתה שהיה מעכב משה לילך</w:t>
      </w:r>
      <w:r w:rsidR="008462D2">
        <w:rPr>
          <w:rFonts w:hint="cs"/>
          <w:rtl/>
        </w:rPr>
        <w:t>?</w:t>
      </w:r>
      <w:r w:rsidR="00887A4F">
        <w:rPr>
          <w:rtl/>
        </w:rPr>
        <w:t xml:space="preserve"> אינו כן, אלא כמכבד לאהרן</w:t>
      </w:r>
      <w:r w:rsidR="008462D2">
        <w:rPr>
          <w:rFonts w:hint="cs"/>
          <w:rtl/>
        </w:rPr>
        <w:t>;</w:t>
      </w:r>
      <w:r w:rsidR="00887A4F">
        <w:rPr>
          <w:rtl/>
        </w:rPr>
        <w:t xml:space="preserve"> שהיה משה אומר</w:t>
      </w:r>
      <w:r w:rsidR="008462D2">
        <w:rPr>
          <w:rFonts w:hint="cs"/>
          <w:rtl/>
        </w:rPr>
        <w:t>:</w:t>
      </w:r>
      <w:r w:rsidR="00887A4F">
        <w:rPr>
          <w:rtl/>
        </w:rPr>
        <w:t xml:space="preserve"> עד שלא עמדתי היה אהרן אחי מתנבא להם במצרים </w:t>
      </w:r>
      <w:r w:rsidR="008462D2">
        <w:rPr>
          <w:rFonts w:hint="cs"/>
          <w:rtl/>
        </w:rPr>
        <w:t xml:space="preserve">שמונים </w:t>
      </w:r>
      <w:r w:rsidR="00887A4F">
        <w:rPr>
          <w:rtl/>
        </w:rPr>
        <w:t>שנה, הוא שכת</w:t>
      </w:r>
      <w:r w:rsidR="008462D2">
        <w:rPr>
          <w:rFonts w:hint="cs"/>
          <w:rtl/>
        </w:rPr>
        <w:t>ו</w:t>
      </w:r>
      <w:r w:rsidR="00887A4F">
        <w:rPr>
          <w:rtl/>
        </w:rPr>
        <w:t>ב</w:t>
      </w:r>
      <w:r w:rsidR="008462D2">
        <w:rPr>
          <w:rFonts w:hint="cs"/>
          <w:rtl/>
        </w:rPr>
        <w:t>:</w:t>
      </w:r>
      <w:r w:rsidR="00887A4F">
        <w:rPr>
          <w:rtl/>
        </w:rPr>
        <w:t xml:space="preserve"> </w:t>
      </w:r>
      <w:r w:rsidR="008462D2">
        <w:rPr>
          <w:rFonts w:hint="cs"/>
          <w:rtl/>
        </w:rPr>
        <w:t>"</w:t>
      </w:r>
      <w:r w:rsidR="00887A4F">
        <w:rPr>
          <w:rtl/>
        </w:rPr>
        <w:t>ואודע להם בארץ מצרים</w:t>
      </w:r>
      <w:r w:rsidR="008462D2">
        <w:rPr>
          <w:rFonts w:hint="cs"/>
          <w:rtl/>
        </w:rPr>
        <w:t xml:space="preserve">" </w:t>
      </w:r>
      <w:r w:rsidR="008462D2">
        <w:rPr>
          <w:rtl/>
        </w:rPr>
        <w:t>(יחזקאל כ</w:t>
      </w:r>
      <w:r w:rsidR="008462D2">
        <w:rPr>
          <w:rFonts w:hint="cs"/>
          <w:rtl/>
        </w:rPr>
        <w:t xml:space="preserve"> ה</w:t>
      </w:r>
      <w:r w:rsidR="008462D2">
        <w:rPr>
          <w:rtl/>
        </w:rPr>
        <w:t>)</w:t>
      </w:r>
      <w:r w:rsidR="008462D2">
        <w:rPr>
          <w:rFonts w:hint="cs"/>
          <w:rtl/>
        </w:rPr>
        <w:t>.</w:t>
      </w:r>
      <w:r w:rsidR="00887A4F">
        <w:rPr>
          <w:rtl/>
        </w:rPr>
        <w:t xml:space="preserve"> ומנין שאהרן היה מתנבא</w:t>
      </w:r>
      <w:r w:rsidR="008462D2">
        <w:rPr>
          <w:rFonts w:hint="cs"/>
          <w:rtl/>
        </w:rPr>
        <w:t>?</w:t>
      </w:r>
      <w:r w:rsidR="00887A4F">
        <w:rPr>
          <w:rtl/>
        </w:rPr>
        <w:t xml:space="preserve"> שכן הוא אומר</w:t>
      </w:r>
      <w:r w:rsidR="008462D2">
        <w:rPr>
          <w:rFonts w:hint="cs"/>
          <w:rtl/>
        </w:rPr>
        <w:t>:</w:t>
      </w:r>
      <w:r w:rsidR="00887A4F">
        <w:rPr>
          <w:rtl/>
        </w:rPr>
        <w:t xml:space="preserve"> </w:t>
      </w:r>
      <w:r w:rsidR="008462D2">
        <w:rPr>
          <w:rFonts w:hint="cs"/>
          <w:rtl/>
        </w:rPr>
        <w:t>"</w:t>
      </w:r>
      <w:r w:rsidR="00887A4F">
        <w:rPr>
          <w:rtl/>
        </w:rPr>
        <w:t>ויב</w:t>
      </w:r>
      <w:r w:rsidR="00C667DA">
        <w:rPr>
          <w:rFonts w:hint="cs"/>
          <w:rtl/>
        </w:rPr>
        <w:t>ו</w:t>
      </w:r>
      <w:r w:rsidR="00887A4F">
        <w:rPr>
          <w:rtl/>
        </w:rPr>
        <w:t>א איש האלהים אל עלי ויאמר אליו כה אמר ה' הנגלה נגליתי אל בית אביך בהיותם במצרים לבית פרעה ובחור אותו מכל שבטי ישראל לי לכהן</w:t>
      </w:r>
      <w:r w:rsidR="008462D2">
        <w:rPr>
          <w:rFonts w:hint="cs"/>
          <w:rtl/>
        </w:rPr>
        <w:t xml:space="preserve">" </w:t>
      </w:r>
      <w:r w:rsidR="008462D2">
        <w:rPr>
          <w:rtl/>
        </w:rPr>
        <w:t>(שמואל א ב</w:t>
      </w:r>
      <w:r w:rsidR="008462D2">
        <w:rPr>
          <w:rFonts w:hint="cs"/>
          <w:rtl/>
        </w:rPr>
        <w:t xml:space="preserve"> כז-כח</w:t>
      </w:r>
      <w:r w:rsidR="008462D2">
        <w:rPr>
          <w:rtl/>
        </w:rPr>
        <w:t>)</w:t>
      </w:r>
      <w:r w:rsidR="008462D2">
        <w:rPr>
          <w:rFonts w:hint="cs"/>
          <w:rtl/>
        </w:rPr>
        <w:t>.</w:t>
      </w:r>
      <w:r w:rsidR="00C667DA">
        <w:rPr>
          <w:rStyle w:val="a5"/>
          <w:rtl/>
        </w:rPr>
        <w:footnoteReference w:id="3"/>
      </w:r>
      <w:r w:rsidR="00887A4F">
        <w:rPr>
          <w:rtl/>
        </w:rPr>
        <w:t xml:space="preserve"> אמר משה</w:t>
      </w:r>
      <w:r w:rsidR="008462D2">
        <w:rPr>
          <w:rFonts w:hint="cs"/>
          <w:rtl/>
        </w:rPr>
        <w:t>:</w:t>
      </w:r>
      <w:r w:rsidR="00887A4F">
        <w:rPr>
          <w:rtl/>
        </w:rPr>
        <w:t xml:space="preserve"> עכשיו אכנס בתחומו של אחי ויהיה מיצר</w:t>
      </w:r>
      <w:r w:rsidR="008462D2">
        <w:rPr>
          <w:rFonts w:hint="cs"/>
          <w:rtl/>
        </w:rPr>
        <w:t xml:space="preserve">. </w:t>
      </w:r>
      <w:r w:rsidR="00887A4F">
        <w:rPr>
          <w:rtl/>
        </w:rPr>
        <w:t>בשביל כך לא היה מבקש לילך, מיד</w:t>
      </w:r>
      <w:r w:rsidR="008462D2">
        <w:rPr>
          <w:rFonts w:hint="cs"/>
          <w:rtl/>
        </w:rPr>
        <w:t>:</w:t>
      </w:r>
      <w:r w:rsidR="00887A4F">
        <w:rPr>
          <w:rtl/>
        </w:rPr>
        <w:t xml:space="preserve"> </w:t>
      </w:r>
      <w:r w:rsidR="008462D2">
        <w:rPr>
          <w:rFonts w:hint="cs"/>
          <w:rtl/>
        </w:rPr>
        <w:t>"</w:t>
      </w:r>
      <w:r w:rsidR="00887A4F">
        <w:rPr>
          <w:rtl/>
        </w:rPr>
        <w:t>ויחר אף ה' במשה</w:t>
      </w:r>
      <w:r w:rsidR="008462D2">
        <w:rPr>
          <w:rFonts w:hint="cs"/>
          <w:rtl/>
        </w:rPr>
        <w:t>"</w:t>
      </w:r>
      <w:r w:rsidR="00887A4F">
        <w:rPr>
          <w:rtl/>
        </w:rPr>
        <w:t>.</w:t>
      </w:r>
      <w:r w:rsidR="00906515">
        <w:rPr>
          <w:rStyle w:val="a5"/>
          <w:rtl/>
        </w:rPr>
        <w:footnoteReference w:id="4"/>
      </w:r>
    </w:p>
    <w:p w14:paraId="0BBD043F" w14:textId="77777777" w:rsidR="00906515" w:rsidRDefault="00906515" w:rsidP="00524367">
      <w:pPr>
        <w:pStyle w:val="ab"/>
        <w:rPr>
          <w:rtl/>
        </w:rPr>
      </w:pPr>
      <w:r>
        <w:rPr>
          <w:rtl/>
        </w:rPr>
        <w:t>מדרש תנחומא פרשת שמות</w:t>
      </w:r>
      <w:r>
        <w:rPr>
          <w:rFonts w:hint="cs"/>
          <w:rtl/>
        </w:rPr>
        <w:t xml:space="preserve"> כז </w:t>
      </w:r>
      <w:r w:rsidR="005A25C1">
        <w:rPr>
          <w:rFonts w:cs="David"/>
          <w:rtl/>
        </w:rPr>
        <w:t>–</w:t>
      </w:r>
      <w:r>
        <w:rPr>
          <w:rFonts w:hint="cs"/>
          <w:rtl/>
        </w:rPr>
        <w:t xml:space="preserve"> </w:t>
      </w:r>
      <w:r w:rsidR="005A25C1">
        <w:rPr>
          <w:rFonts w:hint="cs"/>
          <w:rtl/>
        </w:rPr>
        <w:t>אהרון אחי, משה אחי</w:t>
      </w:r>
    </w:p>
    <w:p w14:paraId="6D58A6AC" w14:textId="77777777" w:rsidR="00266B5B" w:rsidRDefault="005A25C1" w:rsidP="00266B5B">
      <w:pPr>
        <w:pStyle w:val="ac"/>
        <w:rPr>
          <w:rFonts w:hint="cs"/>
          <w:rtl/>
        </w:rPr>
      </w:pPr>
      <w:r>
        <w:rPr>
          <w:rFonts w:hint="cs"/>
          <w:rtl/>
        </w:rPr>
        <w:t>"</w:t>
      </w:r>
      <w:r>
        <w:rPr>
          <w:rtl/>
        </w:rPr>
        <w:t>לך לקראת משה המדברה</w:t>
      </w:r>
      <w:r>
        <w:rPr>
          <w:rFonts w:hint="cs"/>
          <w:rtl/>
        </w:rPr>
        <w:t xml:space="preserve">" (שמות ד </w:t>
      </w:r>
      <w:r w:rsidR="00CB0753">
        <w:rPr>
          <w:rFonts w:hint="cs"/>
          <w:rtl/>
        </w:rPr>
        <w:t>כז</w:t>
      </w:r>
      <w:r>
        <w:rPr>
          <w:rFonts w:hint="cs"/>
          <w:rtl/>
        </w:rPr>
        <w:t>). זהו שאומר הכתוב: "</w:t>
      </w:r>
      <w:r>
        <w:rPr>
          <w:rtl/>
        </w:rPr>
        <w:t>מי יתנך כאח לי</w:t>
      </w:r>
      <w:r>
        <w:rPr>
          <w:rFonts w:hint="cs"/>
          <w:rtl/>
        </w:rPr>
        <w:t>"</w:t>
      </w:r>
      <w:r>
        <w:rPr>
          <w:rtl/>
        </w:rPr>
        <w:t xml:space="preserve"> (שיר השירים ח</w:t>
      </w:r>
      <w:r w:rsidR="00CB0753">
        <w:rPr>
          <w:rFonts w:hint="cs"/>
          <w:rtl/>
        </w:rPr>
        <w:t xml:space="preserve"> א</w:t>
      </w:r>
      <w:r>
        <w:rPr>
          <w:rtl/>
        </w:rPr>
        <w:t>), ישראל אומרין לפני הק</w:t>
      </w:r>
      <w:r>
        <w:rPr>
          <w:rFonts w:hint="cs"/>
          <w:rtl/>
        </w:rPr>
        <w:t>ב"ה: "</w:t>
      </w:r>
      <w:r>
        <w:rPr>
          <w:rtl/>
        </w:rPr>
        <w:t>מי יתנך כאח לי</w:t>
      </w:r>
      <w:r>
        <w:rPr>
          <w:rFonts w:hint="cs"/>
          <w:rtl/>
        </w:rPr>
        <w:t>" ...</w:t>
      </w:r>
      <w:r>
        <w:rPr>
          <w:rtl/>
        </w:rPr>
        <w:t xml:space="preserve"> ו</w:t>
      </w:r>
      <w:r>
        <w:rPr>
          <w:rFonts w:hint="cs"/>
          <w:rtl/>
        </w:rPr>
        <w:t>כ</w:t>
      </w:r>
      <w:r>
        <w:rPr>
          <w:rtl/>
        </w:rPr>
        <w:t>איזה אח</w:t>
      </w:r>
      <w:r>
        <w:rPr>
          <w:rFonts w:hint="cs"/>
          <w:rtl/>
        </w:rPr>
        <w:t>?</w:t>
      </w:r>
      <w:r>
        <w:rPr>
          <w:rtl/>
        </w:rPr>
        <w:t xml:space="preserve"> אמרו ישראל להקב"ה</w:t>
      </w:r>
      <w:r>
        <w:rPr>
          <w:rFonts w:hint="cs"/>
          <w:rtl/>
        </w:rPr>
        <w:t>:</w:t>
      </w:r>
      <w:r>
        <w:rPr>
          <w:rtl/>
        </w:rPr>
        <w:t xml:space="preserve"> כמשה ואהרן </w:t>
      </w:r>
      <w:r>
        <w:rPr>
          <w:rFonts w:hint="cs"/>
          <w:rtl/>
        </w:rPr>
        <w:t xml:space="preserve">... </w:t>
      </w:r>
      <w:r>
        <w:rPr>
          <w:rtl/>
        </w:rPr>
        <w:t xml:space="preserve">שהיו אוהבין ומחבבין זה את זה </w:t>
      </w:r>
      <w:r>
        <w:rPr>
          <w:rFonts w:hint="cs"/>
          <w:rtl/>
        </w:rPr>
        <w:t xml:space="preserve">... </w:t>
      </w:r>
      <w:r>
        <w:rPr>
          <w:rtl/>
        </w:rPr>
        <w:t>תדע לך</w:t>
      </w:r>
      <w:r>
        <w:rPr>
          <w:rFonts w:hint="cs"/>
          <w:rtl/>
        </w:rPr>
        <w:t>,</w:t>
      </w:r>
      <w:r>
        <w:rPr>
          <w:rtl/>
        </w:rPr>
        <w:t xml:space="preserve"> שבשעה שאמר הקב"ה למשה שילך בשליחותו אצל פרעה וא"ל</w:t>
      </w:r>
      <w:r w:rsidR="00CB0753">
        <w:rPr>
          <w:rFonts w:hint="cs"/>
          <w:rtl/>
        </w:rPr>
        <w:t>:</w:t>
      </w:r>
      <w:r>
        <w:rPr>
          <w:rtl/>
        </w:rPr>
        <w:t xml:space="preserve"> </w:t>
      </w:r>
      <w:r w:rsidR="00CB0753">
        <w:rPr>
          <w:rFonts w:hint="cs"/>
          <w:rtl/>
        </w:rPr>
        <w:t>"</w:t>
      </w:r>
      <w:r>
        <w:rPr>
          <w:rtl/>
        </w:rPr>
        <w:t>שלח נא ביד תשלח</w:t>
      </w:r>
      <w:r w:rsidR="00CB0753">
        <w:rPr>
          <w:rFonts w:hint="cs"/>
          <w:rtl/>
        </w:rPr>
        <w:t>"</w:t>
      </w:r>
      <w:r>
        <w:rPr>
          <w:rtl/>
        </w:rPr>
        <w:t xml:space="preserve"> את סבור שמא עכב משה שלא רצה לילך</w:t>
      </w:r>
      <w:r w:rsidR="00495C0F">
        <w:rPr>
          <w:rFonts w:hint="cs"/>
          <w:rtl/>
        </w:rPr>
        <w:t>?</w:t>
      </w:r>
      <w:r>
        <w:rPr>
          <w:rtl/>
        </w:rPr>
        <w:t xml:space="preserve"> אינו כן</w:t>
      </w:r>
      <w:r w:rsidR="00495C0F">
        <w:rPr>
          <w:rFonts w:hint="cs"/>
          <w:rtl/>
        </w:rPr>
        <w:t>,</w:t>
      </w:r>
      <w:r>
        <w:rPr>
          <w:rtl/>
        </w:rPr>
        <w:t xml:space="preserve"> אלא כמכבד לאהרן</w:t>
      </w:r>
      <w:r w:rsidR="00495C0F">
        <w:rPr>
          <w:rFonts w:hint="cs"/>
          <w:rtl/>
        </w:rPr>
        <w:t xml:space="preserve"> ...</w:t>
      </w:r>
      <w:r w:rsidR="00495C0F">
        <w:rPr>
          <w:rStyle w:val="a5"/>
          <w:rtl/>
        </w:rPr>
        <w:footnoteReference w:id="5"/>
      </w:r>
      <w:r w:rsidR="00495C0F">
        <w:rPr>
          <w:rFonts w:hint="cs"/>
          <w:rtl/>
        </w:rPr>
        <w:t xml:space="preserve"> </w:t>
      </w:r>
      <w:r>
        <w:rPr>
          <w:rtl/>
        </w:rPr>
        <w:t>אמר ליה הקב"ה למשה</w:t>
      </w:r>
      <w:r w:rsidR="00524367">
        <w:rPr>
          <w:rFonts w:hint="cs"/>
          <w:rtl/>
        </w:rPr>
        <w:t>:</w:t>
      </w:r>
      <w:r>
        <w:rPr>
          <w:rtl/>
        </w:rPr>
        <w:t xml:space="preserve"> לא אכפת לאהרן בדבר זה</w:t>
      </w:r>
      <w:r w:rsidR="00524367">
        <w:rPr>
          <w:rFonts w:hint="cs"/>
          <w:rtl/>
        </w:rPr>
        <w:t>.</w:t>
      </w:r>
      <w:r>
        <w:rPr>
          <w:rtl/>
        </w:rPr>
        <w:t xml:space="preserve"> לא די שאינו מיצר</w:t>
      </w:r>
      <w:r w:rsidR="00524367">
        <w:rPr>
          <w:rFonts w:hint="cs"/>
          <w:rtl/>
        </w:rPr>
        <w:t>,</w:t>
      </w:r>
      <w:r>
        <w:rPr>
          <w:rtl/>
        </w:rPr>
        <w:t xml:space="preserve"> אלא עוד שמח</w:t>
      </w:r>
      <w:r w:rsidR="00CB0753">
        <w:rPr>
          <w:rFonts w:hint="cs"/>
          <w:rtl/>
        </w:rPr>
        <w:t>.</w:t>
      </w:r>
      <w:r>
        <w:rPr>
          <w:rtl/>
        </w:rPr>
        <w:t xml:space="preserve"> תדע לך</w:t>
      </w:r>
      <w:r w:rsidR="00CB0753">
        <w:rPr>
          <w:rFonts w:hint="cs"/>
          <w:rtl/>
        </w:rPr>
        <w:t>,</w:t>
      </w:r>
      <w:r>
        <w:rPr>
          <w:rtl/>
        </w:rPr>
        <w:t xml:space="preserve"> שאמר ליה</w:t>
      </w:r>
      <w:r w:rsidR="00CB0753">
        <w:rPr>
          <w:rFonts w:hint="cs"/>
          <w:rtl/>
        </w:rPr>
        <w:t>:</w:t>
      </w:r>
      <w:r>
        <w:rPr>
          <w:rtl/>
        </w:rPr>
        <w:t xml:space="preserve"> </w:t>
      </w:r>
      <w:r w:rsidR="00CB0753">
        <w:rPr>
          <w:rFonts w:hint="cs"/>
          <w:rtl/>
        </w:rPr>
        <w:t>"</w:t>
      </w:r>
      <w:r>
        <w:rPr>
          <w:rtl/>
        </w:rPr>
        <w:t>וגם הנה הוא יוצא לקראתך וראך ושמח בלבו</w:t>
      </w:r>
      <w:r w:rsidR="005A62FB">
        <w:rPr>
          <w:rFonts w:hint="cs"/>
          <w:rtl/>
        </w:rPr>
        <w:t>" ...</w:t>
      </w:r>
      <w:r>
        <w:rPr>
          <w:rtl/>
        </w:rPr>
        <w:t xml:space="preserve"> כיון שאמר ליה כך</w:t>
      </w:r>
      <w:r w:rsidR="00266B5B">
        <w:rPr>
          <w:rFonts w:hint="cs"/>
          <w:rtl/>
        </w:rPr>
        <w:t>,</w:t>
      </w:r>
      <w:r>
        <w:rPr>
          <w:rtl/>
        </w:rPr>
        <w:t xml:space="preserve"> קבל עליו לילך</w:t>
      </w:r>
      <w:r w:rsidR="00266B5B">
        <w:rPr>
          <w:rFonts w:hint="cs"/>
          <w:rtl/>
        </w:rPr>
        <w:t>.</w:t>
      </w:r>
      <w:r>
        <w:rPr>
          <w:rtl/>
        </w:rPr>
        <w:t xml:space="preserve"> מיד נגלה הקב"ה על אהרן ואמר לו</w:t>
      </w:r>
      <w:r w:rsidR="00266B5B">
        <w:rPr>
          <w:rFonts w:hint="cs"/>
          <w:rtl/>
        </w:rPr>
        <w:t>:</w:t>
      </w:r>
      <w:r>
        <w:rPr>
          <w:rtl/>
        </w:rPr>
        <w:t xml:space="preserve"> </w:t>
      </w:r>
      <w:r w:rsidR="00266B5B">
        <w:rPr>
          <w:rFonts w:hint="cs"/>
          <w:rtl/>
        </w:rPr>
        <w:t>"</w:t>
      </w:r>
      <w:r>
        <w:rPr>
          <w:rtl/>
        </w:rPr>
        <w:t xml:space="preserve">לך לקראת משה </w:t>
      </w:r>
      <w:r w:rsidR="00266B5B">
        <w:rPr>
          <w:rFonts w:hint="cs"/>
          <w:rtl/>
        </w:rPr>
        <w:t xml:space="preserve">המדברה". </w:t>
      </w:r>
      <w:r>
        <w:rPr>
          <w:rtl/>
        </w:rPr>
        <w:t>הוי</w:t>
      </w:r>
      <w:r w:rsidR="00266B5B">
        <w:rPr>
          <w:rFonts w:hint="cs"/>
          <w:rtl/>
        </w:rPr>
        <w:t>:</w:t>
      </w:r>
      <w:r>
        <w:rPr>
          <w:rtl/>
        </w:rPr>
        <w:t xml:space="preserve"> </w:t>
      </w:r>
      <w:r w:rsidR="00266B5B">
        <w:rPr>
          <w:rFonts w:hint="cs"/>
          <w:rtl/>
        </w:rPr>
        <w:t>"</w:t>
      </w:r>
      <w:r>
        <w:rPr>
          <w:rtl/>
        </w:rPr>
        <w:t>מי יתנך כאח לי</w:t>
      </w:r>
      <w:r w:rsidR="00266B5B">
        <w:rPr>
          <w:rFonts w:hint="cs"/>
          <w:rtl/>
        </w:rPr>
        <w:t>" -</w:t>
      </w:r>
      <w:r>
        <w:rPr>
          <w:rtl/>
        </w:rPr>
        <w:t xml:space="preserve"> כמשה וכאהרן</w:t>
      </w:r>
      <w:r w:rsidR="00266B5B">
        <w:rPr>
          <w:rFonts w:hint="cs"/>
          <w:rtl/>
        </w:rPr>
        <w:t>. "</w:t>
      </w:r>
      <w:r w:rsidR="00266B5B">
        <w:rPr>
          <w:rtl/>
        </w:rPr>
        <w:t>אמצאך בחוץ אשקך</w:t>
      </w:r>
      <w:r w:rsidR="00266B5B">
        <w:rPr>
          <w:rFonts w:hint="cs"/>
          <w:rtl/>
        </w:rPr>
        <w:t xml:space="preserve">" </w:t>
      </w:r>
      <w:r w:rsidR="00266B5B">
        <w:rPr>
          <w:rtl/>
        </w:rPr>
        <w:t>–</w:t>
      </w:r>
      <w:r>
        <w:rPr>
          <w:rtl/>
        </w:rPr>
        <w:t xml:space="preserve"> </w:t>
      </w:r>
      <w:r w:rsidR="00266B5B">
        <w:rPr>
          <w:rFonts w:hint="cs"/>
          <w:rtl/>
        </w:rPr>
        <w:t>"</w:t>
      </w:r>
      <w:r>
        <w:rPr>
          <w:rtl/>
        </w:rPr>
        <w:t>ויפגשהו בהר האלהים וישק לו</w:t>
      </w:r>
      <w:r w:rsidR="00266B5B">
        <w:rPr>
          <w:rFonts w:hint="cs"/>
          <w:rtl/>
        </w:rPr>
        <w:t>".</w:t>
      </w:r>
      <w:r w:rsidR="00524367">
        <w:rPr>
          <w:rStyle w:val="a5"/>
          <w:rtl/>
        </w:rPr>
        <w:footnoteReference w:id="6"/>
      </w:r>
    </w:p>
    <w:p w14:paraId="7CFF00C1" w14:textId="77777777" w:rsidR="00220F44" w:rsidRPr="006B6346" w:rsidRDefault="00220F44" w:rsidP="00F2766A">
      <w:pPr>
        <w:pStyle w:val="ab"/>
        <w:rPr>
          <w:rtl/>
          <w:lang w:eastAsia="en-US"/>
        </w:rPr>
      </w:pPr>
      <w:r w:rsidRPr="006B6346">
        <w:rPr>
          <w:rFonts w:hint="eastAsia"/>
          <w:rtl/>
          <w:lang w:eastAsia="en-US"/>
        </w:rPr>
        <w:lastRenderedPageBreak/>
        <w:t>ספרא</w:t>
      </w:r>
      <w:r w:rsidRPr="006B6346">
        <w:rPr>
          <w:rtl/>
          <w:lang w:eastAsia="en-US"/>
        </w:rPr>
        <w:t xml:space="preserve"> </w:t>
      </w:r>
      <w:r w:rsidRPr="006B6346">
        <w:rPr>
          <w:rFonts w:hint="eastAsia"/>
          <w:rtl/>
          <w:lang w:eastAsia="en-US"/>
        </w:rPr>
        <w:t>שמיני</w:t>
      </w:r>
      <w:r w:rsidRPr="006B6346">
        <w:rPr>
          <w:rtl/>
          <w:lang w:eastAsia="en-US"/>
        </w:rPr>
        <w:t xml:space="preserve"> </w:t>
      </w:r>
      <w:r w:rsidRPr="006B6346">
        <w:rPr>
          <w:rFonts w:hint="eastAsia"/>
          <w:rtl/>
          <w:lang w:eastAsia="en-US"/>
        </w:rPr>
        <w:t>פרשה</w:t>
      </w:r>
      <w:r w:rsidRPr="006B6346">
        <w:rPr>
          <w:rtl/>
          <w:lang w:eastAsia="en-US"/>
        </w:rPr>
        <w:t xml:space="preserve"> </w:t>
      </w:r>
      <w:r w:rsidRPr="006B6346">
        <w:rPr>
          <w:rFonts w:hint="eastAsia"/>
          <w:rtl/>
          <w:lang w:eastAsia="en-US"/>
        </w:rPr>
        <w:t>א</w:t>
      </w:r>
      <w:r w:rsidRPr="006B6346">
        <w:rPr>
          <w:rtl/>
          <w:lang w:eastAsia="en-US"/>
        </w:rPr>
        <w:t xml:space="preserve"> </w:t>
      </w:r>
      <w:r w:rsidRPr="006B6346">
        <w:rPr>
          <w:rFonts w:hint="eastAsia"/>
          <w:rtl/>
          <w:lang w:eastAsia="en-US"/>
        </w:rPr>
        <w:t>ויהי</w:t>
      </w:r>
      <w:r w:rsidRPr="006B6346">
        <w:rPr>
          <w:rtl/>
          <w:lang w:eastAsia="en-US"/>
        </w:rPr>
        <w:t xml:space="preserve"> </w:t>
      </w:r>
      <w:r w:rsidRPr="006B6346">
        <w:rPr>
          <w:rFonts w:hint="eastAsia"/>
          <w:rtl/>
          <w:lang w:eastAsia="en-US"/>
        </w:rPr>
        <w:t>ביום</w:t>
      </w:r>
      <w:r w:rsidR="00117B5A">
        <w:rPr>
          <w:rFonts w:hint="cs"/>
          <w:rtl/>
          <w:lang w:eastAsia="en-US"/>
        </w:rPr>
        <w:t xml:space="preserve"> השמיני </w:t>
      </w:r>
      <w:r w:rsidR="00117B5A">
        <w:rPr>
          <w:rtl/>
          <w:lang w:eastAsia="en-US"/>
        </w:rPr>
        <w:t>–</w:t>
      </w:r>
      <w:r w:rsidR="00117B5A">
        <w:rPr>
          <w:rFonts w:hint="cs"/>
          <w:rtl/>
          <w:lang w:eastAsia="en-US"/>
        </w:rPr>
        <w:t xml:space="preserve"> חנ</w:t>
      </w:r>
      <w:r w:rsidR="00F2766A">
        <w:rPr>
          <w:rFonts w:hint="cs"/>
          <w:rtl/>
          <w:lang w:eastAsia="en-US"/>
        </w:rPr>
        <w:t>י</w:t>
      </w:r>
      <w:r w:rsidR="00117B5A">
        <w:rPr>
          <w:rFonts w:hint="cs"/>
          <w:rtl/>
          <w:lang w:eastAsia="en-US"/>
        </w:rPr>
        <w:t xml:space="preserve">כת אהרון לכהונה </w:t>
      </w:r>
      <w:r w:rsidRPr="006B6346">
        <w:rPr>
          <w:rtl/>
          <w:lang w:eastAsia="en-US"/>
        </w:rPr>
        <w:t xml:space="preserve"> </w:t>
      </w:r>
    </w:p>
    <w:p w14:paraId="5DCCD815" w14:textId="77777777" w:rsidR="00220F44" w:rsidRDefault="00220F44" w:rsidP="00220F44">
      <w:pPr>
        <w:pStyle w:val="ac"/>
        <w:rPr>
          <w:rFonts w:hint="cs"/>
          <w:rtl/>
        </w:rPr>
      </w:pPr>
      <w:r w:rsidRPr="006B6346">
        <w:rPr>
          <w:rFonts w:hint="cs"/>
          <w:rtl/>
          <w:lang w:eastAsia="en-US"/>
        </w:rPr>
        <w:t>"</w:t>
      </w:r>
      <w:r w:rsidRPr="006B6346">
        <w:rPr>
          <w:rFonts w:hint="eastAsia"/>
          <w:rtl/>
          <w:lang w:eastAsia="en-US"/>
        </w:rPr>
        <w:t>ויאמר</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אהרן</w:t>
      </w:r>
      <w:r w:rsidRPr="006B6346">
        <w:rPr>
          <w:rtl/>
          <w:lang w:eastAsia="en-US"/>
        </w:rPr>
        <w:t xml:space="preserve"> </w:t>
      </w:r>
      <w:r w:rsidRPr="006B6346">
        <w:rPr>
          <w:rFonts w:hint="eastAsia"/>
          <w:rtl/>
          <w:lang w:eastAsia="en-US"/>
        </w:rPr>
        <w:t>קח</w:t>
      </w:r>
      <w:r w:rsidRPr="006B6346">
        <w:rPr>
          <w:rtl/>
          <w:lang w:eastAsia="en-US"/>
        </w:rPr>
        <w:t xml:space="preserve"> </w:t>
      </w:r>
      <w:r w:rsidRPr="006B6346">
        <w:rPr>
          <w:rFonts w:hint="eastAsia"/>
          <w:rtl/>
          <w:lang w:eastAsia="en-US"/>
        </w:rPr>
        <w:t>לך</w:t>
      </w:r>
      <w:r w:rsidRPr="006B6346">
        <w:rPr>
          <w:rtl/>
          <w:lang w:eastAsia="en-US"/>
        </w:rPr>
        <w:t xml:space="preserve"> </w:t>
      </w:r>
      <w:r w:rsidRPr="006B6346">
        <w:rPr>
          <w:rFonts w:hint="eastAsia"/>
          <w:rtl/>
          <w:lang w:eastAsia="en-US"/>
        </w:rPr>
        <w:t>עגל</w:t>
      </w:r>
      <w:r w:rsidRPr="006B6346">
        <w:rPr>
          <w:rtl/>
          <w:lang w:eastAsia="en-US"/>
        </w:rPr>
        <w:t xml:space="preserve"> </w:t>
      </w:r>
      <w:r w:rsidRPr="006B6346">
        <w:rPr>
          <w:rFonts w:hint="eastAsia"/>
          <w:rtl/>
          <w:lang w:eastAsia="en-US"/>
        </w:rPr>
        <w:t>בן</w:t>
      </w:r>
      <w:r w:rsidRPr="006B6346">
        <w:rPr>
          <w:rtl/>
          <w:lang w:eastAsia="en-US"/>
        </w:rPr>
        <w:t xml:space="preserve"> </w:t>
      </w:r>
      <w:r w:rsidRPr="006B6346">
        <w:rPr>
          <w:rFonts w:hint="eastAsia"/>
          <w:rtl/>
          <w:lang w:eastAsia="en-US"/>
        </w:rPr>
        <w:t>בקר</w:t>
      </w:r>
      <w:r w:rsidRPr="006B6346">
        <w:rPr>
          <w:rtl/>
          <w:lang w:eastAsia="en-US"/>
        </w:rPr>
        <w:t xml:space="preserve"> </w:t>
      </w:r>
      <w:r w:rsidRPr="006B6346">
        <w:rPr>
          <w:rFonts w:hint="eastAsia"/>
          <w:rtl/>
          <w:lang w:eastAsia="en-US"/>
        </w:rPr>
        <w:t>לחטאת</w:t>
      </w:r>
      <w:r w:rsidRPr="006B6346">
        <w:rPr>
          <w:rFonts w:hint="cs"/>
          <w:rtl/>
          <w:lang w:eastAsia="en-US"/>
        </w:rPr>
        <w:t>" -</w:t>
      </w:r>
      <w:r w:rsidRPr="006B6346">
        <w:rPr>
          <w:rtl/>
          <w:lang w:eastAsia="en-US"/>
        </w:rPr>
        <w:t xml:space="preserve"> </w:t>
      </w:r>
      <w:r w:rsidRPr="006B6346">
        <w:rPr>
          <w:rFonts w:hint="eastAsia"/>
          <w:rtl/>
          <w:lang w:eastAsia="en-US"/>
        </w:rPr>
        <w:t>מלמד</w:t>
      </w:r>
      <w:r w:rsidRPr="006B6346">
        <w:rPr>
          <w:rtl/>
          <w:lang w:eastAsia="en-US"/>
        </w:rPr>
        <w:t xml:space="preserve"> </w:t>
      </w:r>
      <w:r w:rsidRPr="006B6346">
        <w:rPr>
          <w:rFonts w:hint="eastAsia"/>
          <w:rtl/>
          <w:lang w:eastAsia="en-US"/>
        </w:rPr>
        <w:t>שאמר</w:t>
      </w:r>
      <w:r w:rsidRPr="006B6346">
        <w:rPr>
          <w:rtl/>
          <w:lang w:eastAsia="en-US"/>
        </w:rPr>
        <w:t xml:space="preserve"> </w:t>
      </w:r>
      <w:r w:rsidRPr="006B6346">
        <w:rPr>
          <w:rFonts w:hint="eastAsia"/>
          <w:rtl/>
          <w:lang w:eastAsia="en-US"/>
        </w:rPr>
        <w:t>לו</w:t>
      </w:r>
      <w:r w:rsidRPr="006B6346">
        <w:rPr>
          <w:rtl/>
          <w:lang w:eastAsia="en-US"/>
        </w:rPr>
        <w:t xml:space="preserve"> </w:t>
      </w:r>
      <w:r w:rsidRPr="006B6346">
        <w:rPr>
          <w:rFonts w:hint="eastAsia"/>
          <w:rtl/>
          <w:lang w:eastAsia="en-US"/>
        </w:rPr>
        <w:t>משה</w:t>
      </w:r>
      <w:r w:rsidRPr="006B6346">
        <w:rPr>
          <w:rtl/>
          <w:lang w:eastAsia="en-US"/>
        </w:rPr>
        <w:t xml:space="preserve"> </w:t>
      </w:r>
      <w:r w:rsidRPr="006B6346">
        <w:rPr>
          <w:rFonts w:hint="eastAsia"/>
          <w:rtl/>
          <w:lang w:eastAsia="en-US"/>
        </w:rPr>
        <w:t>לאהרן</w:t>
      </w:r>
      <w:r w:rsidRPr="006B6346">
        <w:rPr>
          <w:rFonts w:hint="cs"/>
          <w:rtl/>
          <w:lang w:eastAsia="en-US"/>
        </w:rPr>
        <w:t>:</w:t>
      </w:r>
      <w:r w:rsidRPr="006B6346">
        <w:rPr>
          <w:rtl/>
          <w:lang w:eastAsia="en-US"/>
        </w:rPr>
        <w:t xml:space="preserve"> </w:t>
      </w:r>
      <w:r w:rsidRPr="006B6346">
        <w:rPr>
          <w:rFonts w:hint="eastAsia"/>
          <w:rtl/>
          <w:lang w:eastAsia="en-US"/>
        </w:rPr>
        <w:t>אהרן</w:t>
      </w:r>
      <w:r w:rsidRPr="006B6346">
        <w:rPr>
          <w:rtl/>
          <w:lang w:eastAsia="en-US"/>
        </w:rPr>
        <w:t xml:space="preserve"> </w:t>
      </w:r>
      <w:r w:rsidRPr="006B6346">
        <w:rPr>
          <w:rFonts w:hint="eastAsia"/>
          <w:rtl/>
          <w:lang w:eastAsia="en-US"/>
        </w:rPr>
        <w:t>אחי</w:t>
      </w:r>
      <w:r w:rsidRPr="006B6346">
        <w:rPr>
          <w:rFonts w:hint="cs"/>
          <w:rtl/>
          <w:lang w:eastAsia="en-US"/>
        </w:rPr>
        <w:t>,</w:t>
      </w:r>
      <w:r w:rsidRPr="006B6346">
        <w:rPr>
          <w:rtl/>
          <w:lang w:eastAsia="en-US"/>
        </w:rPr>
        <w:t xml:space="preserve"> </w:t>
      </w:r>
      <w:r w:rsidRPr="006B6346">
        <w:rPr>
          <w:rFonts w:hint="eastAsia"/>
          <w:rtl/>
          <w:lang w:eastAsia="en-US"/>
        </w:rPr>
        <w:t>אע</w:t>
      </w:r>
      <w:r w:rsidRPr="006B6346">
        <w:rPr>
          <w:rtl/>
          <w:lang w:eastAsia="en-US"/>
        </w:rPr>
        <w:t>"</w:t>
      </w:r>
      <w:r w:rsidRPr="006B6346">
        <w:rPr>
          <w:rFonts w:hint="eastAsia"/>
          <w:rtl/>
          <w:lang w:eastAsia="en-US"/>
        </w:rPr>
        <w:t>פ</w:t>
      </w:r>
      <w:r w:rsidRPr="006B6346">
        <w:rPr>
          <w:rtl/>
          <w:lang w:eastAsia="en-US"/>
        </w:rPr>
        <w:t xml:space="preserve"> </w:t>
      </w:r>
      <w:r w:rsidRPr="006B6346">
        <w:rPr>
          <w:rFonts w:hint="eastAsia"/>
          <w:rtl/>
          <w:lang w:eastAsia="en-US"/>
        </w:rPr>
        <w:t>שנתרצה</w:t>
      </w:r>
      <w:r w:rsidRPr="006B6346">
        <w:rPr>
          <w:rtl/>
          <w:lang w:eastAsia="en-US"/>
        </w:rPr>
        <w:t xml:space="preserve"> </w:t>
      </w:r>
      <w:r w:rsidRPr="006B6346">
        <w:rPr>
          <w:rFonts w:hint="eastAsia"/>
          <w:rtl/>
          <w:lang w:eastAsia="en-US"/>
        </w:rPr>
        <w:t>המקום</w:t>
      </w:r>
      <w:r w:rsidRPr="006B6346">
        <w:rPr>
          <w:rtl/>
          <w:lang w:eastAsia="en-US"/>
        </w:rPr>
        <w:t xml:space="preserve"> </w:t>
      </w:r>
      <w:r w:rsidRPr="006B6346">
        <w:rPr>
          <w:rFonts w:hint="eastAsia"/>
          <w:rtl/>
          <w:lang w:eastAsia="en-US"/>
        </w:rPr>
        <w:t>לכפר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עונותיך</w:t>
      </w:r>
      <w:r w:rsidRPr="006B6346">
        <w:rPr>
          <w:rtl/>
          <w:lang w:eastAsia="en-US"/>
        </w:rPr>
        <w:t xml:space="preserve"> </w:t>
      </w:r>
      <w:r w:rsidRPr="006B6346">
        <w:rPr>
          <w:rFonts w:hint="eastAsia"/>
          <w:rtl/>
          <w:lang w:eastAsia="en-US"/>
        </w:rPr>
        <w:t>צריך</w:t>
      </w:r>
      <w:r w:rsidRPr="006B6346">
        <w:rPr>
          <w:rtl/>
          <w:lang w:eastAsia="en-US"/>
        </w:rPr>
        <w:t xml:space="preserve"> </w:t>
      </w:r>
      <w:r w:rsidRPr="006B6346">
        <w:rPr>
          <w:rFonts w:hint="eastAsia"/>
          <w:rtl/>
          <w:lang w:eastAsia="en-US"/>
        </w:rPr>
        <w:t>אתה</w:t>
      </w:r>
      <w:r w:rsidRPr="006B6346">
        <w:rPr>
          <w:rtl/>
          <w:lang w:eastAsia="en-US"/>
        </w:rPr>
        <w:t xml:space="preserve"> </w:t>
      </w:r>
      <w:r w:rsidRPr="006B6346">
        <w:rPr>
          <w:rFonts w:hint="eastAsia"/>
          <w:rtl/>
          <w:lang w:eastAsia="en-US"/>
        </w:rPr>
        <w:t>ליתן</w:t>
      </w:r>
      <w:r w:rsidRPr="006B6346">
        <w:rPr>
          <w:rtl/>
          <w:lang w:eastAsia="en-US"/>
        </w:rPr>
        <w:t xml:space="preserve"> </w:t>
      </w:r>
      <w:r w:rsidRPr="006B6346">
        <w:rPr>
          <w:rFonts w:hint="eastAsia"/>
          <w:rtl/>
          <w:lang w:eastAsia="en-US"/>
        </w:rPr>
        <w:t>לתוך</w:t>
      </w:r>
      <w:r w:rsidRPr="006B6346">
        <w:rPr>
          <w:rtl/>
          <w:lang w:eastAsia="en-US"/>
        </w:rPr>
        <w:t xml:space="preserve"> </w:t>
      </w:r>
      <w:r w:rsidRPr="006B6346">
        <w:rPr>
          <w:rFonts w:hint="eastAsia"/>
          <w:rtl/>
          <w:lang w:eastAsia="en-US"/>
        </w:rPr>
        <w:t>פיו</w:t>
      </w:r>
      <w:r w:rsidRPr="006B6346">
        <w:rPr>
          <w:rtl/>
          <w:lang w:eastAsia="en-US"/>
        </w:rPr>
        <w:t xml:space="preserve"> </w:t>
      </w:r>
      <w:r w:rsidRPr="006B6346">
        <w:rPr>
          <w:rFonts w:hint="eastAsia"/>
          <w:rtl/>
          <w:lang w:eastAsia="en-US"/>
        </w:rPr>
        <w:t>של</w:t>
      </w:r>
      <w:r w:rsidRPr="006B6346">
        <w:rPr>
          <w:rtl/>
          <w:lang w:eastAsia="en-US"/>
        </w:rPr>
        <w:t xml:space="preserve"> </w:t>
      </w:r>
      <w:r w:rsidRPr="006B6346">
        <w:rPr>
          <w:rFonts w:hint="eastAsia"/>
          <w:rtl/>
          <w:lang w:eastAsia="en-US"/>
        </w:rPr>
        <w:t>שטן</w:t>
      </w:r>
      <w:r w:rsidRPr="006B6346">
        <w:rPr>
          <w:rFonts w:hint="cs"/>
          <w:rtl/>
          <w:lang w:eastAsia="en-US"/>
        </w:rPr>
        <w:t>.</w:t>
      </w:r>
      <w:r w:rsidRPr="006B6346">
        <w:rPr>
          <w:rtl/>
          <w:lang w:eastAsia="en-US"/>
        </w:rPr>
        <w:t xml:space="preserve"> </w:t>
      </w:r>
      <w:r w:rsidRPr="006B6346">
        <w:rPr>
          <w:rFonts w:hint="eastAsia"/>
          <w:rtl/>
          <w:lang w:eastAsia="en-US"/>
        </w:rPr>
        <w:t>שלח</w:t>
      </w:r>
      <w:r w:rsidRPr="006B6346">
        <w:rPr>
          <w:rtl/>
          <w:lang w:eastAsia="en-US"/>
        </w:rPr>
        <w:t xml:space="preserve"> </w:t>
      </w:r>
      <w:r w:rsidRPr="006B6346">
        <w:rPr>
          <w:rFonts w:hint="eastAsia"/>
          <w:rtl/>
          <w:lang w:eastAsia="en-US"/>
        </w:rPr>
        <w:t>דורון</w:t>
      </w:r>
      <w:r w:rsidRPr="006B6346">
        <w:rPr>
          <w:rtl/>
          <w:lang w:eastAsia="en-US"/>
        </w:rPr>
        <w:t xml:space="preserve"> </w:t>
      </w:r>
      <w:r w:rsidRPr="006B6346">
        <w:rPr>
          <w:rFonts w:hint="eastAsia"/>
          <w:rtl/>
          <w:lang w:eastAsia="en-US"/>
        </w:rPr>
        <w:t>לפניך</w:t>
      </w:r>
      <w:r w:rsidRPr="006B6346">
        <w:rPr>
          <w:rtl/>
          <w:lang w:eastAsia="en-US"/>
        </w:rPr>
        <w:t xml:space="preserve"> </w:t>
      </w:r>
      <w:r w:rsidRPr="006B6346">
        <w:rPr>
          <w:rFonts w:hint="eastAsia"/>
          <w:rtl/>
          <w:lang w:eastAsia="en-US"/>
        </w:rPr>
        <w:t>עד</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תיכנס</w:t>
      </w:r>
      <w:r w:rsidRPr="006B6346">
        <w:rPr>
          <w:rtl/>
          <w:lang w:eastAsia="en-US"/>
        </w:rPr>
        <w:t xml:space="preserve"> </w:t>
      </w:r>
      <w:r w:rsidRPr="006B6346">
        <w:rPr>
          <w:rFonts w:hint="eastAsia"/>
          <w:rtl/>
          <w:lang w:eastAsia="en-US"/>
        </w:rPr>
        <w:t>למקדש</w:t>
      </w:r>
      <w:r w:rsidRPr="006B6346">
        <w:rPr>
          <w:rtl/>
          <w:lang w:eastAsia="en-US"/>
        </w:rPr>
        <w:t xml:space="preserve"> </w:t>
      </w:r>
      <w:r w:rsidRPr="006B6346">
        <w:rPr>
          <w:rFonts w:hint="eastAsia"/>
          <w:rtl/>
          <w:lang w:eastAsia="en-US"/>
        </w:rPr>
        <w:t>שמא</w:t>
      </w:r>
      <w:r w:rsidRPr="006B6346">
        <w:rPr>
          <w:rtl/>
          <w:lang w:eastAsia="en-US"/>
        </w:rPr>
        <w:t xml:space="preserve"> </w:t>
      </w:r>
      <w:r w:rsidRPr="006B6346">
        <w:rPr>
          <w:rFonts w:hint="eastAsia"/>
          <w:rtl/>
          <w:lang w:eastAsia="en-US"/>
        </w:rPr>
        <w:t>ישנאך</w:t>
      </w:r>
      <w:r w:rsidRPr="006B6346">
        <w:rPr>
          <w:rtl/>
          <w:lang w:eastAsia="en-US"/>
        </w:rPr>
        <w:t xml:space="preserve"> </w:t>
      </w:r>
      <w:r w:rsidRPr="006B6346">
        <w:rPr>
          <w:rFonts w:hint="eastAsia"/>
          <w:rtl/>
          <w:lang w:eastAsia="en-US"/>
        </w:rPr>
        <w:t>בביאתך</w:t>
      </w:r>
      <w:r w:rsidRPr="006B6346">
        <w:rPr>
          <w:rtl/>
          <w:lang w:eastAsia="en-US"/>
        </w:rPr>
        <w:t xml:space="preserve"> </w:t>
      </w:r>
      <w:r w:rsidRPr="006B6346">
        <w:rPr>
          <w:rFonts w:hint="eastAsia"/>
          <w:rtl/>
          <w:lang w:eastAsia="en-US"/>
        </w:rPr>
        <w:t>למקדש</w:t>
      </w:r>
      <w:r w:rsidRPr="006B6346">
        <w:rPr>
          <w:rFonts w:hint="cs"/>
          <w:rtl/>
          <w:lang w:eastAsia="en-US"/>
        </w:rPr>
        <w:t>.</w:t>
      </w:r>
      <w:r w:rsidRPr="006B6346">
        <w:rPr>
          <w:rStyle w:val="a5"/>
          <w:rtl/>
          <w:lang w:eastAsia="en-US"/>
        </w:rPr>
        <w:footnoteReference w:id="7"/>
      </w:r>
    </w:p>
    <w:p w14:paraId="168A9418" w14:textId="77777777" w:rsidR="004638A3" w:rsidRDefault="004638A3" w:rsidP="00491A1D">
      <w:pPr>
        <w:pStyle w:val="ab"/>
        <w:rPr>
          <w:rtl/>
        </w:rPr>
      </w:pPr>
      <w:r>
        <w:rPr>
          <w:rtl/>
        </w:rPr>
        <w:t>ספרא שמיני - מכילתא דמילואים</w:t>
      </w:r>
      <w:r>
        <w:rPr>
          <w:rFonts w:hint="cs"/>
          <w:rtl/>
        </w:rPr>
        <w:t xml:space="preserve"> יט</w:t>
      </w:r>
      <w:r w:rsidR="00491A1D">
        <w:rPr>
          <w:rFonts w:hint="cs"/>
          <w:rtl/>
        </w:rPr>
        <w:t xml:space="preserve"> </w:t>
      </w:r>
      <w:r w:rsidR="00491A1D">
        <w:rPr>
          <w:rtl/>
        </w:rPr>
        <w:t>–</w:t>
      </w:r>
      <w:r w:rsidR="00491A1D">
        <w:rPr>
          <w:rFonts w:hint="cs"/>
          <w:rtl/>
        </w:rPr>
        <w:t xml:space="preserve"> השכינה מתמהמהת</w:t>
      </w:r>
    </w:p>
    <w:p w14:paraId="5D6016DD" w14:textId="77777777" w:rsidR="004638A3" w:rsidRDefault="00945C80" w:rsidP="00CA1B2D">
      <w:pPr>
        <w:pStyle w:val="ac"/>
        <w:rPr>
          <w:rFonts w:hint="cs"/>
          <w:rtl/>
        </w:rPr>
      </w:pPr>
      <w:r>
        <w:rPr>
          <w:rFonts w:hint="cs"/>
          <w:rtl/>
        </w:rPr>
        <w:t>"</w:t>
      </w:r>
      <w:r w:rsidR="004638A3">
        <w:rPr>
          <w:rtl/>
        </w:rPr>
        <w:t>ויב</w:t>
      </w:r>
      <w:r w:rsidR="00491A1D">
        <w:rPr>
          <w:rFonts w:hint="cs"/>
          <w:rtl/>
        </w:rPr>
        <w:t>ו</w:t>
      </w:r>
      <w:r w:rsidR="004638A3">
        <w:rPr>
          <w:rtl/>
        </w:rPr>
        <w:t>א משה ואהרן אל אהל מועד</w:t>
      </w:r>
      <w:r>
        <w:rPr>
          <w:rFonts w:hint="cs"/>
          <w:rtl/>
        </w:rPr>
        <w:t>".</w:t>
      </w:r>
      <w:r w:rsidR="004638A3">
        <w:rPr>
          <w:rtl/>
        </w:rPr>
        <w:t xml:space="preserve"> כיון שראה אהרן שקרבו כל הקרבנות ונעשו כל המעשים ולא ירדה שכינה לישראל</w:t>
      </w:r>
      <w:r w:rsidR="00CA1B2D">
        <w:rPr>
          <w:rFonts w:hint="cs"/>
          <w:rtl/>
        </w:rPr>
        <w:t>,</w:t>
      </w:r>
      <w:r w:rsidR="004638A3">
        <w:rPr>
          <w:rtl/>
        </w:rPr>
        <w:t xml:space="preserve"> היה עומד אהרן ומצטער</w:t>
      </w:r>
      <w:r w:rsidR="00CA1B2D">
        <w:rPr>
          <w:rFonts w:hint="cs"/>
          <w:rtl/>
        </w:rPr>
        <w:t>.</w:t>
      </w:r>
      <w:r w:rsidR="004638A3">
        <w:rPr>
          <w:rtl/>
        </w:rPr>
        <w:t xml:space="preserve"> אמר</w:t>
      </w:r>
      <w:r w:rsidR="003D264A">
        <w:rPr>
          <w:rFonts w:hint="cs"/>
          <w:rtl/>
        </w:rPr>
        <w:t>:</w:t>
      </w:r>
      <w:r w:rsidR="004638A3">
        <w:rPr>
          <w:rtl/>
        </w:rPr>
        <w:t xml:space="preserve"> יודע אני שכעס עלי המקום בשבילי לא ירדה שכינה לישראל</w:t>
      </w:r>
      <w:r w:rsidR="003D264A">
        <w:rPr>
          <w:rFonts w:hint="cs"/>
          <w:rtl/>
        </w:rPr>
        <w:t>.</w:t>
      </w:r>
      <w:r w:rsidR="004638A3">
        <w:rPr>
          <w:rtl/>
        </w:rPr>
        <w:t xml:space="preserve"> כך עשה לי משה אחי שנכנסתי ונתביישתי ולא ירדה שכינה לישראל</w:t>
      </w:r>
      <w:r w:rsidR="00CA1B2D">
        <w:rPr>
          <w:rFonts w:hint="cs"/>
          <w:rtl/>
        </w:rPr>
        <w:t>.</w:t>
      </w:r>
      <w:r w:rsidR="004638A3">
        <w:rPr>
          <w:rtl/>
        </w:rPr>
        <w:t xml:space="preserve"> מיד נכנס משה עמו ובקשו רחמים וירדה שכינה לישראל</w:t>
      </w:r>
      <w:r w:rsidR="00CA1B2D">
        <w:rPr>
          <w:rFonts w:hint="cs"/>
          <w:rtl/>
        </w:rPr>
        <w:t>.</w:t>
      </w:r>
      <w:r w:rsidR="004638A3">
        <w:rPr>
          <w:rtl/>
        </w:rPr>
        <w:t xml:space="preserve"> לכך נאמר</w:t>
      </w:r>
      <w:r w:rsidR="00CA1B2D">
        <w:rPr>
          <w:rFonts w:hint="cs"/>
          <w:rtl/>
        </w:rPr>
        <w:t>:</w:t>
      </w:r>
      <w:r w:rsidR="004638A3">
        <w:rPr>
          <w:rtl/>
        </w:rPr>
        <w:t xml:space="preserve"> </w:t>
      </w:r>
      <w:r w:rsidR="00CA1B2D">
        <w:rPr>
          <w:rFonts w:hint="cs"/>
          <w:rtl/>
        </w:rPr>
        <w:t>"</w:t>
      </w:r>
      <w:r w:rsidR="004638A3">
        <w:rPr>
          <w:rtl/>
        </w:rPr>
        <w:t>ויב</w:t>
      </w:r>
      <w:r w:rsidR="00CA1B2D">
        <w:rPr>
          <w:rFonts w:hint="cs"/>
          <w:rtl/>
        </w:rPr>
        <w:t>ו</w:t>
      </w:r>
      <w:r w:rsidR="004638A3">
        <w:rPr>
          <w:rtl/>
        </w:rPr>
        <w:t>א משה ואהרן אל אהל מועד</w:t>
      </w:r>
      <w:r w:rsidR="00CA1B2D">
        <w:rPr>
          <w:rFonts w:hint="cs"/>
          <w:rtl/>
        </w:rPr>
        <w:t>"</w:t>
      </w:r>
      <w:r w:rsidR="004638A3">
        <w:rPr>
          <w:rtl/>
        </w:rPr>
        <w:t>.</w:t>
      </w:r>
      <w:r w:rsidR="00BF3757">
        <w:rPr>
          <w:rStyle w:val="a5"/>
          <w:rtl/>
        </w:rPr>
        <w:footnoteReference w:id="8"/>
      </w:r>
    </w:p>
    <w:p w14:paraId="4A59F453" w14:textId="77777777" w:rsidR="004638A3" w:rsidRDefault="004638A3" w:rsidP="00BF3757">
      <w:pPr>
        <w:pStyle w:val="ab"/>
        <w:rPr>
          <w:rtl/>
        </w:rPr>
      </w:pPr>
      <w:r>
        <w:rPr>
          <w:rtl/>
        </w:rPr>
        <w:t>מדרש תנחומא פרשת קרח</w:t>
      </w:r>
      <w:r>
        <w:rPr>
          <w:rFonts w:hint="cs"/>
          <w:rtl/>
        </w:rPr>
        <w:t xml:space="preserve"> סימן ו</w:t>
      </w:r>
    </w:p>
    <w:p w14:paraId="77FEFE66" w14:textId="77777777" w:rsidR="004638A3" w:rsidRDefault="004638A3" w:rsidP="004638A3">
      <w:pPr>
        <w:pStyle w:val="ac"/>
        <w:rPr>
          <w:rFonts w:hint="cs"/>
          <w:rtl/>
        </w:rPr>
      </w:pPr>
      <w:r>
        <w:rPr>
          <w:rtl/>
        </w:rPr>
        <w:t>ב</w:t>
      </w:r>
      <w:r w:rsidR="007C6E11">
        <w:rPr>
          <w:rFonts w:hint="cs"/>
          <w:rtl/>
        </w:rPr>
        <w:t>ו</w:t>
      </w:r>
      <w:r>
        <w:rPr>
          <w:rtl/>
        </w:rPr>
        <w:t>א וראה חסידותו של אהרן הצדיק</w:t>
      </w:r>
      <w:r w:rsidR="007C6E11">
        <w:rPr>
          <w:rFonts w:hint="cs"/>
          <w:rtl/>
        </w:rPr>
        <w:t>.</w:t>
      </w:r>
      <w:r>
        <w:rPr>
          <w:rtl/>
        </w:rPr>
        <w:t xml:space="preserve"> בשעה שהציג משה את אהרן ומשחו בשמן המשחה ויצק על ראשו</w:t>
      </w:r>
      <w:r w:rsidR="007C6E11">
        <w:rPr>
          <w:rFonts w:hint="cs"/>
          <w:rtl/>
        </w:rPr>
        <w:t>,</w:t>
      </w:r>
      <w:r>
        <w:rPr>
          <w:rtl/>
        </w:rPr>
        <w:t xml:space="preserve"> נזדעזע אהרן ונבעת</w:t>
      </w:r>
      <w:r w:rsidR="007C6E11">
        <w:rPr>
          <w:rFonts w:hint="cs"/>
          <w:rtl/>
        </w:rPr>
        <w:t>.</w:t>
      </w:r>
      <w:r>
        <w:rPr>
          <w:rtl/>
        </w:rPr>
        <w:t xml:space="preserve"> א"ל</w:t>
      </w:r>
      <w:r w:rsidR="007C6E11">
        <w:rPr>
          <w:rFonts w:hint="cs"/>
          <w:rtl/>
        </w:rPr>
        <w:t>:</w:t>
      </w:r>
      <w:r>
        <w:rPr>
          <w:rtl/>
        </w:rPr>
        <w:t xml:space="preserve"> משה אחי</w:t>
      </w:r>
      <w:r w:rsidR="007C6E11">
        <w:rPr>
          <w:rFonts w:hint="cs"/>
          <w:rtl/>
        </w:rPr>
        <w:t>,</w:t>
      </w:r>
      <w:r>
        <w:rPr>
          <w:rtl/>
        </w:rPr>
        <w:t xml:space="preserve"> שמא לא הייתי ראוי לה</w:t>
      </w:r>
      <w:r w:rsidR="00BB4DEB">
        <w:rPr>
          <w:rFonts w:hint="cs"/>
          <w:rtl/>
        </w:rPr>
        <w:t>י</w:t>
      </w:r>
      <w:r>
        <w:rPr>
          <w:rtl/>
        </w:rPr>
        <w:t xml:space="preserve">משח בשמן הקדש ומעלתי בו ונתחייבתי כרת שאמר </w:t>
      </w:r>
      <w:r w:rsidR="007C6E11">
        <w:rPr>
          <w:rtl/>
        </w:rPr>
        <w:t>הקב"ה</w:t>
      </w:r>
      <w:r w:rsidR="009D32AF">
        <w:rPr>
          <w:rFonts w:hint="cs"/>
          <w:rtl/>
        </w:rPr>
        <w:t>:</w:t>
      </w:r>
      <w:r>
        <w:rPr>
          <w:rtl/>
        </w:rPr>
        <w:t xml:space="preserve"> </w:t>
      </w:r>
      <w:r w:rsidR="009D32AF">
        <w:rPr>
          <w:rFonts w:hint="cs"/>
          <w:rtl/>
        </w:rPr>
        <w:t>"</w:t>
      </w:r>
      <w:r>
        <w:rPr>
          <w:rtl/>
        </w:rPr>
        <w:t>על בשר אדם לא ייסך</w:t>
      </w:r>
      <w:r w:rsidR="009D32AF">
        <w:rPr>
          <w:rFonts w:hint="cs"/>
          <w:rtl/>
        </w:rPr>
        <w:t>"</w:t>
      </w:r>
      <w:r>
        <w:rPr>
          <w:rtl/>
        </w:rPr>
        <w:t xml:space="preserve"> (שמות ל) לפיכך העיד עליו הכתוב</w:t>
      </w:r>
      <w:r w:rsidR="009F3BF2">
        <w:rPr>
          <w:rFonts w:hint="cs"/>
          <w:rtl/>
        </w:rPr>
        <w:t>:</w:t>
      </w:r>
      <w:r>
        <w:rPr>
          <w:rtl/>
        </w:rPr>
        <w:t xml:space="preserve"> </w:t>
      </w:r>
      <w:r w:rsidR="009F3BF2">
        <w:rPr>
          <w:rFonts w:hint="cs"/>
          <w:rtl/>
        </w:rPr>
        <w:t>"</w:t>
      </w:r>
      <w:r>
        <w:rPr>
          <w:rtl/>
        </w:rPr>
        <w:t>הנה מה טוב ומה נעים שבת אחים גם יחד</w:t>
      </w:r>
      <w:r w:rsidR="009F3BF2">
        <w:rPr>
          <w:rFonts w:hint="cs"/>
          <w:rtl/>
        </w:rPr>
        <w:t>" (</w:t>
      </w:r>
      <w:r w:rsidR="00BF3757">
        <w:rPr>
          <w:rFonts w:hint="cs"/>
          <w:rtl/>
        </w:rPr>
        <w:t>תהלים קלג א)</w:t>
      </w:r>
      <w:r w:rsidR="00D42ACA">
        <w:rPr>
          <w:rFonts w:hint="cs"/>
          <w:rtl/>
        </w:rPr>
        <w:t>.</w:t>
      </w:r>
      <w:r w:rsidR="00F85D4C">
        <w:rPr>
          <w:rStyle w:val="a5"/>
          <w:rtl/>
        </w:rPr>
        <w:footnoteReference w:id="9"/>
      </w:r>
    </w:p>
    <w:p w14:paraId="0C727EA0" w14:textId="77777777" w:rsidR="00220F44" w:rsidRDefault="00220F44" w:rsidP="00220F44">
      <w:pPr>
        <w:pStyle w:val="ab"/>
        <w:rPr>
          <w:rtl/>
        </w:rPr>
      </w:pPr>
      <w:r>
        <w:rPr>
          <w:rFonts w:hint="cs"/>
          <w:rtl/>
        </w:rPr>
        <w:t xml:space="preserve">מסכת </w:t>
      </w:r>
      <w:r>
        <w:rPr>
          <w:rtl/>
        </w:rPr>
        <w:t>זבחים קטו ע"ב</w:t>
      </w:r>
      <w:r w:rsidR="00117B5A">
        <w:rPr>
          <w:rFonts w:hint="cs"/>
          <w:rtl/>
        </w:rPr>
        <w:t xml:space="preserve"> </w:t>
      </w:r>
      <w:r w:rsidR="00117B5A">
        <w:rPr>
          <w:rtl/>
        </w:rPr>
        <w:t>–</w:t>
      </w:r>
      <w:r w:rsidR="00117B5A">
        <w:rPr>
          <w:rFonts w:hint="cs"/>
          <w:rtl/>
        </w:rPr>
        <w:t xml:space="preserve"> מות נדב ואביהו</w:t>
      </w:r>
    </w:p>
    <w:p w14:paraId="1F708570" w14:textId="77777777" w:rsidR="00220F44" w:rsidRDefault="00220F44" w:rsidP="00220F44">
      <w:pPr>
        <w:pStyle w:val="ac"/>
        <w:rPr>
          <w:rFonts w:hint="cs"/>
          <w:rtl/>
        </w:rPr>
      </w:pPr>
      <w:r>
        <w:rPr>
          <w:rtl/>
        </w:rPr>
        <w:t>"ונועדתי שמה ל</w:t>
      </w:r>
      <w:smartTag w:uri="urn:schemas-microsoft-com:office:smarttags" w:element="PersonName">
        <w:smartTagPr>
          <w:attr w:name="ProductID" w:val="בני ישראל"/>
        </w:smartTagPr>
        <w:r>
          <w:rPr>
            <w:rtl/>
          </w:rPr>
          <w:t>בני ישראל</w:t>
        </w:r>
      </w:smartTag>
      <w:r>
        <w:rPr>
          <w:rtl/>
        </w:rPr>
        <w:t xml:space="preserve"> ונקדש בכבודי" (שמות כט מג) </w:t>
      </w:r>
      <w:r>
        <w:t>–</w:t>
      </w:r>
      <w:r>
        <w:rPr>
          <w:rtl/>
        </w:rPr>
        <w:t xml:space="preserve"> אל תקרי "בִּכְבוֹדִי" אלא "בְּמְכוּבָּדַיי". דבר זה אמר הקב"ה למשה ולא י</w:t>
      </w:r>
      <w:r w:rsidR="00D318BC">
        <w:rPr>
          <w:rtl/>
        </w:rPr>
        <w:t>ְ</w:t>
      </w:r>
      <w:r>
        <w:rPr>
          <w:rtl/>
        </w:rPr>
        <w:t>ד</w:t>
      </w:r>
      <w:r w:rsidR="00D318BC">
        <w:rPr>
          <w:rtl/>
        </w:rPr>
        <w:t>ָ</w:t>
      </w:r>
      <w:r>
        <w:rPr>
          <w:rtl/>
        </w:rPr>
        <w:t>עו</w:t>
      </w:r>
      <w:r w:rsidR="00D318BC">
        <w:rPr>
          <w:rtl/>
        </w:rPr>
        <w:t>ֹ</w:t>
      </w:r>
      <w:r>
        <w:rPr>
          <w:rtl/>
        </w:rPr>
        <w:t xml:space="preserve"> עד שמתו בני אהרן. כיון שמתו בני אהרן, אמר לו: אהרן אחי, לא מתו בניך אלא </w:t>
      </w:r>
      <w:r>
        <w:rPr>
          <w:rtl/>
        </w:rPr>
        <w:lastRenderedPageBreak/>
        <w:t>להקדיש שמו של הקב"ה. כיון שידע אהרן שבניו ידועי מקום הן, שתק וקבל שכר, שנאמר: "וידום אהרן". וכן בדוד הוא אומר: "דום לה' והתחולל לו" (תהילים לז ז) - אע"פ שמפיל לך חללים חללים את שתוק. וכן בשלמה הוא אומר: "עת לחשות ועת לדבר" (קהלת ג ז) - פעמים ששותק ומקבל שכר על השתיקה.</w:t>
      </w:r>
      <w:r>
        <w:rPr>
          <w:rStyle w:val="a5"/>
          <w:rtl/>
        </w:rPr>
        <w:footnoteReference w:id="10"/>
      </w:r>
    </w:p>
    <w:p w14:paraId="3ABBCDD7" w14:textId="77777777" w:rsidR="00A33832" w:rsidRPr="004A5A7B" w:rsidRDefault="00A33832" w:rsidP="00A33832">
      <w:pPr>
        <w:pStyle w:val="ab"/>
        <w:rPr>
          <w:rtl/>
          <w:lang w:eastAsia="en-US"/>
        </w:rPr>
      </w:pPr>
      <w:r w:rsidRPr="004A5A7B">
        <w:rPr>
          <w:rFonts w:hint="eastAsia"/>
          <w:rtl/>
          <w:lang w:eastAsia="en-US"/>
        </w:rPr>
        <w:t>ויקרא</w:t>
      </w:r>
      <w:r w:rsidRPr="004A5A7B">
        <w:rPr>
          <w:rtl/>
          <w:lang w:eastAsia="en-US"/>
        </w:rPr>
        <w:t xml:space="preserve"> </w:t>
      </w:r>
      <w:r w:rsidRPr="004A5A7B">
        <w:rPr>
          <w:rFonts w:hint="eastAsia"/>
          <w:rtl/>
          <w:lang w:eastAsia="en-US"/>
        </w:rPr>
        <w:t>רבה</w:t>
      </w:r>
      <w:r w:rsidRPr="004A5A7B">
        <w:rPr>
          <w:rtl/>
          <w:lang w:eastAsia="en-US"/>
        </w:rPr>
        <w:t xml:space="preserve"> </w:t>
      </w:r>
      <w:r w:rsidRPr="004A5A7B">
        <w:rPr>
          <w:rFonts w:hint="eastAsia"/>
          <w:rtl/>
          <w:lang w:eastAsia="en-US"/>
        </w:rPr>
        <w:t>יג</w:t>
      </w:r>
      <w:r w:rsidRPr="004A5A7B">
        <w:rPr>
          <w:rtl/>
          <w:lang w:eastAsia="en-US"/>
        </w:rPr>
        <w:t xml:space="preserve"> </w:t>
      </w:r>
      <w:r w:rsidRPr="004A5A7B">
        <w:rPr>
          <w:rFonts w:hint="cs"/>
          <w:rtl/>
          <w:lang w:eastAsia="en-US"/>
        </w:rPr>
        <w:t>א</w:t>
      </w:r>
      <w:r>
        <w:rPr>
          <w:rFonts w:hint="cs"/>
          <w:rtl/>
          <w:lang w:eastAsia="en-US"/>
        </w:rPr>
        <w:t xml:space="preserve">, פרשת שמיני </w:t>
      </w:r>
      <w:r>
        <w:rPr>
          <w:rtl/>
          <w:lang w:eastAsia="en-US"/>
        </w:rPr>
        <w:t>–</w:t>
      </w:r>
      <w:r>
        <w:rPr>
          <w:rFonts w:hint="cs"/>
          <w:rtl/>
          <w:lang w:eastAsia="en-US"/>
        </w:rPr>
        <w:t xml:space="preserve"> אהרון אחי למדני</w:t>
      </w:r>
      <w:r w:rsidRPr="004A5A7B">
        <w:rPr>
          <w:rtl/>
          <w:lang w:eastAsia="en-US"/>
        </w:rPr>
        <w:t xml:space="preserve"> </w:t>
      </w:r>
    </w:p>
    <w:p w14:paraId="51D474C4" w14:textId="77777777" w:rsidR="00A33832" w:rsidRDefault="00A33832" w:rsidP="00DC5B06">
      <w:pPr>
        <w:pStyle w:val="ac"/>
        <w:rPr>
          <w:rFonts w:hint="cs"/>
          <w:rtl/>
        </w:rPr>
      </w:pPr>
      <w:r w:rsidRPr="004A5A7B">
        <w:rPr>
          <w:rFonts w:hint="cs"/>
          <w:rtl/>
          <w:lang w:eastAsia="en-US"/>
        </w:rPr>
        <w:t>"</w:t>
      </w:r>
      <w:r w:rsidRPr="004A5A7B">
        <w:rPr>
          <w:rFonts w:hint="eastAsia"/>
          <w:rtl/>
          <w:lang w:eastAsia="en-US"/>
        </w:rPr>
        <w:t>וידבר</w:t>
      </w:r>
      <w:r w:rsidRPr="004A5A7B">
        <w:rPr>
          <w:rtl/>
          <w:lang w:eastAsia="en-US"/>
        </w:rPr>
        <w:t xml:space="preserve"> </w:t>
      </w:r>
      <w:r w:rsidRPr="004A5A7B">
        <w:rPr>
          <w:rFonts w:hint="eastAsia"/>
          <w:rtl/>
          <w:lang w:eastAsia="en-US"/>
        </w:rPr>
        <w:t>אהרן</w:t>
      </w:r>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משה</w:t>
      </w:r>
      <w:r w:rsidRPr="004A5A7B">
        <w:rPr>
          <w:rFonts w:hint="cs"/>
          <w:rtl/>
          <w:lang w:eastAsia="en-US"/>
        </w:rPr>
        <w:t>" (ויקרא י יט) -</w:t>
      </w:r>
      <w:r w:rsidRPr="004A5A7B">
        <w:rPr>
          <w:rtl/>
          <w:lang w:eastAsia="en-US"/>
        </w:rPr>
        <w:t xml:space="preserve"> </w:t>
      </w:r>
      <w:r w:rsidRPr="004A5A7B">
        <w:rPr>
          <w:rFonts w:hint="eastAsia"/>
          <w:rtl/>
          <w:lang w:eastAsia="en-US"/>
        </w:rPr>
        <w:t>בדיבור</w:t>
      </w:r>
      <w:r w:rsidRPr="004A5A7B">
        <w:rPr>
          <w:rtl/>
          <w:lang w:eastAsia="en-US"/>
        </w:rPr>
        <w:t xml:space="preserve"> </w:t>
      </w:r>
      <w:r w:rsidRPr="004A5A7B">
        <w:rPr>
          <w:rFonts w:hint="eastAsia"/>
          <w:rtl/>
          <w:lang w:eastAsia="en-US"/>
        </w:rPr>
        <w:t>ענה</w:t>
      </w:r>
      <w:r w:rsidRPr="004A5A7B">
        <w:rPr>
          <w:rtl/>
          <w:lang w:eastAsia="en-US"/>
        </w:rPr>
        <w:t xml:space="preserve"> </w:t>
      </w:r>
      <w:r w:rsidRPr="004A5A7B">
        <w:rPr>
          <w:rFonts w:hint="eastAsia"/>
          <w:rtl/>
          <w:lang w:eastAsia="en-US"/>
        </w:rPr>
        <w:t>כנגדו</w:t>
      </w:r>
      <w:r>
        <w:rPr>
          <w:rFonts w:hint="cs"/>
          <w:rtl/>
          <w:lang w:eastAsia="en-US"/>
        </w:rPr>
        <w:t xml:space="preserve"> ... </w:t>
      </w:r>
      <w:r w:rsidRPr="004A5A7B">
        <w:rPr>
          <w:rFonts w:hint="eastAsia"/>
          <w:rtl/>
          <w:lang w:eastAsia="en-US"/>
        </w:rPr>
        <w:t>אמר</w:t>
      </w:r>
      <w:r w:rsidRPr="004A5A7B">
        <w:rPr>
          <w:rtl/>
          <w:lang w:eastAsia="en-US"/>
        </w:rPr>
        <w:t xml:space="preserve"> </w:t>
      </w:r>
      <w:r w:rsidRPr="004A5A7B">
        <w:rPr>
          <w:rFonts w:hint="eastAsia"/>
          <w:rtl/>
          <w:lang w:eastAsia="en-US"/>
        </w:rPr>
        <w:t>לו</w:t>
      </w:r>
      <w:r w:rsidRPr="004A5A7B">
        <w:rPr>
          <w:rFonts w:hint="cs"/>
          <w:rtl/>
          <w:lang w:eastAsia="en-US"/>
        </w:rPr>
        <w:t>:</w:t>
      </w:r>
      <w:r w:rsidRPr="004A5A7B">
        <w:rPr>
          <w:rtl/>
          <w:lang w:eastAsia="en-US"/>
        </w:rPr>
        <w:t xml:space="preserve"> </w:t>
      </w:r>
      <w:r w:rsidRPr="004A5A7B">
        <w:rPr>
          <w:rFonts w:hint="eastAsia"/>
          <w:rtl/>
          <w:lang w:eastAsia="en-US"/>
        </w:rPr>
        <w:t>היום</w:t>
      </w:r>
      <w:r w:rsidRPr="004A5A7B">
        <w:rPr>
          <w:rtl/>
          <w:lang w:eastAsia="en-US"/>
        </w:rPr>
        <w:t xml:space="preserve"> </w:t>
      </w:r>
      <w:r w:rsidRPr="004A5A7B">
        <w:rPr>
          <w:rFonts w:hint="eastAsia"/>
          <w:rtl/>
          <w:lang w:eastAsia="en-US"/>
        </w:rPr>
        <w:t>מתו</w:t>
      </w:r>
      <w:r w:rsidRPr="004A5A7B">
        <w:rPr>
          <w:rtl/>
          <w:lang w:eastAsia="en-US"/>
        </w:rPr>
        <w:t xml:space="preserve"> </w:t>
      </w:r>
      <w:r w:rsidRPr="004A5A7B">
        <w:rPr>
          <w:rFonts w:hint="eastAsia"/>
          <w:rtl/>
          <w:lang w:eastAsia="en-US"/>
        </w:rPr>
        <w:t>בני</w:t>
      </w:r>
      <w:r w:rsidRPr="004A5A7B">
        <w:rPr>
          <w:rFonts w:hint="cs"/>
          <w:rtl/>
          <w:lang w:eastAsia="en-US"/>
        </w:rPr>
        <w:t xml:space="preserve">, </w:t>
      </w:r>
      <w:r w:rsidRPr="004A5A7B">
        <w:rPr>
          <w:rFonts w:hint="eastAsia"/>
          <w:rtl/>
          <w:lang w:eastAsia="en-US"/>
        </w:rPr>
        <w:t>היום</w:t>
      </w:r>
      <w:r w:rsidRPr="004A5A7B">
        <w:rPr>
          <w:rtl/>
          <w:lang w:eastAsia="en-US"/>
        </w:rPr>
        <w:t xml:space="preserve"> </w:t>
      </w:r>
      <w:r w:rsidRPr="004A5A7B">
        <w:rPr>
          <w:rFonts w:hint="eastAsia"/>
          <w:rtl/>
          <w:lang w:eastAsia="en-US"/>
        </w:rPr>
        <w:t>אקריב</w:t>
      </w:r>
      <w:r w:rsidRPr="004A5A7B">
        <w:rPr>
          <w:rtl/>
          <w:lang w:eastAsia="en-US"/>
        </w:rPr>
        <w:t xml:space="preserve"> </w:t>
      </w:r>
      <w:r w:rsidRPr="004A5A7B">
        <w:rPr>
          <w:rFonts w:hint="eastAsia"/>
          <w:rtl/>
          <w:lang w:eastAsia="en-US"/>
        </w:rPr>
        <w:t>קרבן</w:t>
      </w:r>
      <w:r>
        <w:rPr>
          <w:rFonts w:hint="cs"/>
          <w:rtl/>
          <w:lang w:eastAsia="en-US"/>
        </w:rPr>
        <w:t>?</w:t>
      </w:r>
      <w:r w:rsidRPr="004A5A7B">
        <w:rPr>
          <w:rtl/>
          <w:lang w:eastAsia="en-US"/>
        </w:rPr>
        <w:t xml:space="preserve"> </w:t>
      </w:r>
      <w:r w:rsidRPr="004A5A7B">
        <w:rPr>
          <w:rFonts w:hint="eastAsia"/>
          <w:rtl/>
          <w:lang w:eastAsia="en-US"/>
        </w:rPr>
        <w:t>היום</w:t>
      </w:r>
      <w:r w:rsidRPr="004A5A7B">
        <w:rPr>
          <w:rtl/>
          <w:lang w:eastAsia="en-US"/>
        </w:rPr>
        <w:t xml:space="preserve"> </w:t>
      </w:r>
      <w:r w:rsidRPr="004A5A7B">
        <w:rPr>
          <w:rFonts w:hint="eastAsia"/>
          <w:rtl/>
          <w:lang w:eastAsia="en-US"/>
        </w:rPr>
        <w:t>מתו</w:t>
      </w:r>
      <w:r w:rsidRPr="004A5A7B">
        <w:rPr>
          <w:rtl/>
          <w:lang w:eastAsia="en-US"/>
        </w:rPr>
        <w:t xml:space="preserve"> </w:t>
      </w:r>
      <w:r w:rsidRPr="004A5A7B">
        <w:rPr>
          <w:rFonts w:hint="eastAsia"/>
          <w:rtl/>
          <w:lang w:eastAsia="en-US"/>
        </w:rPr>
        <w:t>והיום</w:t>
      </w:r>
      <w:r w:rsidRPr="004A5A7B">
        <w:rPr>
          <w:rtl/>
          <w:lang w:eastAsia="en-US"/>
        </w:rPr>
        <w:t xml:space="preserve"> </w:t>
      </w:r>
      <w:r w:rsidRPr="004A5A7B">
        <w:rPr>
          <w:rFonts w:hint="eastAsia"/>
          <w:rtl/>
          <w:lang w:eastAsia="en-US"/>
        </w:rPr>
        <w:t>אוכל</w:t>
      </w:r>
      <w:r w:rsidRPr="004A5A7B">
        <w:rPr>
          <w:rtl/>
          <w:lang w:eastAsia="en-US"/>
        </w:rPr>
        <w:t xml:space="preserve"> </w:t>
      </w:r>
      <w:r w:rsidRPr="004A5A7B">
        <w:rPr>
          <w:rFonts w:hint="eastAsia"/>
          <w:rtl/>
          <w:lang w:eastAsia="en-US"/>
        </w:rPr>
        <w:t>בקדשים</w:t>
      </w:r>
      <w:r w:rsidRPr="004A5A7B">
        <w:rPr>
          <w:rFonts w:hint="cs"/>
          <w:rtl/>
          <w:lang w:eastAsia="en-US"/>
        </w:rPr>
        <w:t>?</w:t>
      </w:r>
      <w:r w:rsidRPr="004A5A7B">
        <w:rPr>
          <w:rtl/>
          <w:lang w:eastAsia="en-US"/>
        </w:rPr>
        <w:t xml:space="preserve"> </w:t>
      </w:r>
      <w:r w:rsidRPr="004A5A7B">
        <w:rPr>
          <w:rFonts w:hint="eastAsia"/>
          <w:rtl/>
          <w:lang w:eastAsia="en-US"/>
        </w:rPr>
        <w:t>מיד</w:t>
      </w:r>
      <w:r w:rsidRPr="004A5A7B">
        <w:rPr>
          <w:rtl/>
          <w:lang w:eastAsia="en-US"/>
        </w:rPr>
        <w:t xml:space="preserve"> </w:t>
      </w:r>
      <w:r>
        <w:rPr>
          <w:rFonts w:hint="cs"/>
          <w:rtl/>
          <w:lang w:eastAsia="en-US"/>
        </w:rPr>
        <w:t xml:space="preserve">... </w:t>
      </w:r>
      <w:r w:rsidRPr="004A5A7B">
        <w:rPr>
          <w:rFonts w:hint="cs"/>
          <w:rtl/>
          <w:lang w:eastAsia="en-US"/>
        </w:rPr>
        <w:t>"</w:t>
      </w:r>
      <w:r w:rsidRPr="004A5A7B">
        <w:rPr>
          <w:rFonts w:hint="eastAsia"/>
          <w:rtl/>
          <w:lang w:eastAsia="en-US"/>
        </w:rPr>
        <w:t>וישמע</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וייטב</w:t>
      </w:r>
      <w:r w:rsidRPr="004A5A7B">
        <w:rPr>
          <w:rtl/>
          <w:lang w:eastAsia="en-US"/>
        </w:rPr>
        <w:t xml:space="preserve"> </w:t>
      </w:r>
      <w:r w:rsidRPr="004A5A7B">
        <w:rPr>
          <w:rFonts w:hint="eastAsia"/>
          <w:rtl/>
          <w:lang w:eastAsia="en-US"/>
        </w:rPr>
        <w:t>בעיניו</w:t>
      </w:r>
      <w:r w:rsidRPr="004A5A7B">
        <w:rPr>
          <w:rFonts w:hint="cs"/>
          <w:rtl/>
          <w:lang w:eastAsia="en-US"/>
        </w:rPr>
        <w:t>" -</w:t>
      </w:r>
      <w:r w:rsidRPr="004A5A7B">
        <w:rPr>
          <w:rtl/>
          <w:lang w:eastAsia="en-US"/>
        </w:rPr>
        <w:t xml:space="preserve"> </w:t>
      </w:r>
      <w:r w:rsidRPr="004A5A7B">
        <w:rPr>
          <w:rFonts w:hint="eastAsia"/>
          <w:rtl/>
          <w:lang w:eastAsia="en-US"/>
        </w:rPr>
        <w:t>הוציא</w:t>
      </w:r>
      <w:r w:rsidRPr="004A5A7B">
        <w:rPr>
          <w:rtl/>
          <w:lang w:eastAsia="en-US"/>
        </w:rPr>
        <w:t xml:space="preserve"> </w:t>
      </w:r>
      <w:r w:rsidRPr="004A5A7B">
        <w:rPr>
          <w:rFonts w:hint="eastAsia"/>
          <w:rtl/>
          <w:lang w:eastAsia="en-US"/>
        </w:rPr>
        <w:t>כרוז</w:t>
      </w:r>
      <w:r w:rsidRPr="004A5A7B">
        <w:rPr>
          <w:rtl/>
          <w:lang w:eastAsia="en-US"/>
        </w:rPr>
        <w:t xml:space="preserve"> </w:t>
      </w:r>
      <w:r w:rsidRPr="004A5A7B">
        <w:rPr>
          <w:rFonts w:hint="eastAsia"/>
          <w:rtl/>
          <w:lang w:eastAsia="en-US"/>
        </w:rPr>
        <w:t>לכל</w:t>
      </w:r>
      <w:r w:rsidRPr="004A5A7B">
        <w:rPr>
          <w:rtl/>
          <w:lang w:eastAsia="en-US"/>
        </w:rPr>
        <w:t xml:space="preserve"> </w:t>
      </w:r>
      <w:r w:rsidRPr="004A5A7B">
        <w:rPr>
          <w:rFonts w:hint="eastAsia"/>
          <w:rtl/>
          <w:lang w:eastAsia="en-US"/>
        </w:rPr>
        <w:t>המחנה</w:t>
      </w:r>
      <w:r w:rsidRPr="004A5A7B">
        <w:rPr>
          <w:rtl/>
          <w:lang w:eastAsia="en-US"/>
        </w:rPr>
        <w:t xml:space="preserve"> </w:t>
      </w:r>
      <w:r w:rsidRPr="004A5A7B">
        <w:rPr>
          <w:rFonts w:hint="eastAsia"/>
          <w:rtl/>
          <w:lang w:eastAsia="en-US"/>
        </w:rPr>
        <w:t>ואמר</w:t>
      </w:r>
      <w:r w:rsidRPr="004A5A7B">
        <w:rPr>
          <w:rFonts w:hint="cs"/>
          <w:rtl/>
          <w:lang w:eastAsia="en-US"/>
        </w:rPr>
        <w:t>:</w:t>
      </w:r>
      <w:r w:rsidRPr="004A5A7B">
        <w:rPr>
          <w:rtl/>
          <w:lang w:eastAsia="en-US"/>
        </w:rPr>
        <w:t xml:space="preserve"> </w:t>
      </w:r>
      <w:r w:rsidRPr="004A5A7B">
        <w:rPr>
          <w:rFonts w:hint="eastAsia"/>
          <w:rtl/>
          <w:lang w:eastAsia="en-US"/>
        </w:rPr>
        <w:t>אני</w:t>
      </w:r>
      <w:r w:rsidRPr="004A5A7B">
        <w:rPr>
          <w:rtl/>
          <w:lang w:eastAsia="en-US"/>
        </w:rPr>
        <w:t xml:space="preserve"> </w:t>
      </w:r>
      <w:r w:rsidRPr="004A5A7B">
        <w:rPr>
          <w:rFonts w:hint="eastAsia"/>
          <w:rtl/>
          <w:lang w:eastAsia="en-US"/>
        </w:rPr>
        <w:t>טעיתי</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ואהרן</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למד</w:t>
      </w:r>
      <w:r w:rsidRPr="004A5A7B">
        <w:rPr>
          <w:rFonts w:hint="cs"/>
          <w:rtl/>
          <w:lang w:eastAsia="en-US"/>
        </w:rPr>
        <w:t>נ</w:t>
      </w:r>
      <w:r w:rsidRPr="004A5A7B">
        <w:rPr>
          <w:rFonts w:hint="eastAsia"/>
          <w:rtl/>
          <w:lang w:eastAsia="en-US"/>
        </w:rPr>
        <w:t>י</w:t>
      </w:r>
      <w:r w:rsidRPr="004A5A7B">
        <w:rPr>
          <w:rFonts w:hint="cs"/>
          <w:rtl/>
          <w:lang w:eastAsia="en-US"/>
        </w:rPr>
        <w:t>.</w:t>
      </w:r>
      <w:r w:rsidRPr="004A5A7B">
        <w:rPr>
          <w:rtl/>
          <w:lang w:eastAsia="en-US"/>
        </w:rPr>
        <w:t xml:space="preserve"> </w:t>
      </w:r>
      <w:r>
        <w:rPr>
          <w:rFonts w:hint="cs"/>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ידע</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ושתק</w:t>
      </w:r>
      <w:r w:rsidRPr="004A5A7B">
        <w:rPr>
          <w:rFonts w:hint="cs"/>
          <w:rtl/>
          <w:lang w:eastAsia="en-US"/>
        </w:rPr>
        <w:t>,</w:t>
      </w:r>
      <w:r w:rsidRPr="004A5A7B">
        <w:rPr>
          <w:rtl/>
          <w:lang w:eastAsia="en-US"/>
        </w:rPr>
        <w:t xml:space="preserve"> </w:t>
      </w:r>
      <w:r w:rsidRPr="004A5A7B">
        <w:rPr>
          <w:rFonts w:hint="eastAsia"/>
          <w:rtl/>
          <w:lang w:eastAsia="en-US"/>
        </w:rPr>
        <w:t>איתמר</w:t>
      </w:r>
      <w:r w:rsidRPr="004A5A7B">
        <w:rPr>
          <w:rtl/>
          <w:lang w:eastAsia="en-US"/>
        </w:rPr>
        <w:t xml:space="preserve"> </w:t>
      </w:r>
      <w:r w:rsidRPr="004A5A7B">
        <w:rPr>
          <w:rFonts w:hint="eastAsia"/>
          <w:rtl/>
          <w:lang w:eastAsia="en-US"/>
        </w:rPr>
        <w:t>ידע</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ושתק</w:t>
      </w:r>
      <w:r w:rsidRPr="004A5A7B">
        <w:rPr>
          <w:rFonts w:hint="cs"/>
          <w:rtl/>
          <w:lang w:eastAsia="en-US"/>
        </w:rPr>
        <w:t>,</w:t>
      </w:r>
      <w:r w:rsidRPr="004A5A7B">
        <w:rPr>
          <w:rtl/>
          <w:lang w:eastAsia="en-US"/>
        </w:rPr>
        <w:t xml:space="preserve"> </w:t>
      </w:r>
      <w:r w:rsidRPr="004A5A7B">
        <w:rPr>
          <w:rFonts w:hint="eastAsia"/>
          <w:rtl/>
          <w:lang w:eastAsia="en-US"/>
        </w:rPr>
        <w:t>זכו</w:t>
      </w:r>
      <w:r w:rsidRPr="004A5A7B">
        <w:rPr>
          <w:rtl/>
          <w:lang w:eastAsia="en-US"/>
        </w:rPr>
        <w:t xml:space="preserve"> </w:t>
      </w:r>
      <w:r w:rsidRPr="004A5A7B">
        <w:rPr>
          <w:rFonts w:hint="eastAsia"/>
          <w:rtl/>
          <w:lang w:eastAsia="en-US"/>
        </w:rPr>
        <w:t>ונתייחד</w:t>
      </w:r>
      <w:r w:rsidRPr="004A5A7B">
        <w:rPr>
          <w:rtl/>
          <w:lang w:eastAsia="en-US"/>
        </w:rPr>
        <w:t xml:space="preserve"> </w:t>
      </w:r>
      <w:r w:rsidRPr="004A5A7B">
        <w:rPr>
          <w:rFonts w:hint="eastAsia"/>
          <w:rtl/>
          <w:lang w:eastAsia="en-US"/>
        </w:rPr>
        <w:t>הדיבור</w:t>
      </w:r>
      <w:r w:rsidRPr="004A5A7B">
        <w:rPr>
          <w:rtl/>
          <w:lang w:eastAsia="en-US"/>
        </w:rPr>
        <w:t xml:space="preserve"> </w:t>
      </w:r>
      <w:r w:rsidRPr="004A5A7B">
        <w:rPr>
          <w:rFonts w:hint="eastAsia"/>
          <w:rtl/>
          <w:lang w:eastAsia="en-US"/>
        </w:rPr>
        <w:t>עליהם</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אביהם</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אביהם</w:t>
      </w:r>
      <w:r w:rsidRPr="004A5A7B">
        <w:rPr>
          <w:rtl/>
          <w:lang w:eastAsia="en-US"/>
        </w:rPr>
        <w:t xml:space="preserve"> </w:t>
      </w:r>
      <w:r w:rsidRPr="004A5A7B">
        <w:rPr>
          <w:rFonts w:hint="eastAsia"/>
          <w:rtl/>
          <w:lang w:eastAsia="en-US"/>
        </w:rPr>
        <w:t>בחייהם</w:t>
      </w:r>
      <w:r w:rsidRPr="004A5A7B">
        <w:rPr>
          <w:rFonts w:hint="cs"/>
          <w:rtl/>
          <w:lang w:eastAsia="en-US"/>
        </w:rPr>
        <w:t>.</w:t>
      </w:r>
      <w:r w:rsidR="00E710C3">
        <w:rPr>
          <w:rStyle w:val="a5"/>
          <w:rtl/>
        </w:rPr>
        <w:footnoteReference w:id="11"/>
      </w:r>
    </w:p>
    <w:p w14:paraId="5E905DDD" w14:textId="77777777" w:rsidR="0090264E" w:rsidRDefault="0090264E" w:rsidP="0090264E">
      <w:pPr>
        <w:pStyle w:val="ab"/>
        <w:rPr>
          <w:rtl/>
        </w:rPr>
      </w:pPr>
      <w:r>
        <w:rPr>
          <w:rtl/>
        </w:rPr>
        <w:t xml:space="preserve">אבות דרבי נתן נוסחא א פרק ב </w:t>
      </w:r>
      <w:r w:rsidR="00117B5A">
        <w:rPr>
          <w:rtl/>
        </w:rPr>
        <w:t>–</w:t>
      </w:r>
      <w:r w:rsidR="00117B5A">
        <w:rPr>
          <w:rFonts w:hint="cs"/>
          <w:rtl/>
        </w:rPr>
        <w:t xml:space="preserve"> משה פורש מהמשכן</w:t>
      </w:r>
    </w:p>
    <w:p w14:paraId="636DDF3E" w14:textId="77777777" w:rsidR="0090264E" w:rsidRDefault="0090264E" w:rsidP="00CF5346">
      <w:pPr>
        <w:pStyle w:val="ac"/>
        <w:rPr>
          <w:rFonts w:hint="cs"/>
          <w:rtl/>
        </w:rPr>
      </w:pPr>
      <w:r>
        <w:rPr>
          <w:rtl/>
        </w:rPr>
        <w:t>פירש מאהל מועד</w:t>
      </w:r>
      <w:r w:rsidR="001E35A1">
        <w:rPr>
          <w:rFonts w:hint="cs"/>
          <w:rtl/>
        </w:rPr>
        <w:t>,</w:t>
      </w:r>
      <w:r w:rsidR="001E35A1">
        <w:rPr>
          <w:rStyle w:val="a5"/>
          <w:rtl/>
        </w:rPr>
        <w:footnoteReference w:id="12"/>
      </w:r>
      <w:r>
        <w:rPr>
          <w:rtl/>
        </w:rPr>
        <w:t xml:space="preserve"> כיצד</w:t>
      </w:r>
      <w:r w:rsidR="001E35A1">
        <w:rPr>
          <w:rFonts w:hint="cs"/>
          <w:rtl/>
        </w:rPr>
        <w:t>?</w:t>
      </w:r>
      <w:r>
        <w:rPr>
          <w:rtl/>
        </w:rPr>
        <w:t xml:space="preserve"> אמר</w:t>
      </w:r>
      <w:r w:rsidR="001E35A1">
        <w:rPr>
          <w:rFonts w:hint="cs"/>
          <w:rtl/>
        </w:rPr>
        <w:t>:</w:t>
      </w:r>
      <w:r>
        <w:rPr>
          <w:rtl/>
        </w:rPr>
        <w:t xml:space="preserve"> ומה אהרן אחי שמשוח בשמן המשחה ומרובה בבגדים ומשתמש בהם בקדושה</w:t>
      </w:r>
      <w:r w:rsidR="001E35A1">
        <w:rPr>
          <w:rFonts w:hint="cs"/>
          <w:rtl/>
        </w:rPr>
        <w:t>,</w:t>
      </w:r>
      <w:r>
        <w:rPr>
          <w:rtl/>
        </w:rPr>
        <w:t xml:space="preserve"> אמר לו </w:t>
      </w:r>
      <w:r w:rsidR="001E35A1">
        <w:rPr>
          <w:rtl/>
        </w:rPr>
        <w:t>הקב"ה</w:t>
      </w:r>
      <w:r w:rsidR="00D56471">
        <w:rPr>
          <w:rFonts w:hint="cs"/>
          <w:rtl/>
        </w:rPr>
        <w:t>:</w:t>
      </w:r>
      <w:r>
        <w:rPr>
          <w:rtl/>
        </w:rPr>
        <w:t xml:space="preserve"> </w:t>
      </w:r>
      <w:r w:rsidR="00EF3BA3">
        <w:rPr>
          <w:rFonts w:hint="cs"/>
          <w:rtl/>
        </w:rPr>
        <w:t>"</w:t>
      </w:r>
      <w:r>
        <w:rPr>
          <w:rtl/>
        </w:rPr>
        <w:t>דבר אל אהרן אחיך ואל יב</w:t>
      </w:r>
      <w:r w:rsidR="00D56471">
        <w:rPr>
          <w:rFonts w:hint="cs"/>
          <w:rtl/>
        </w:rPr>
        <w:t>ו</w:t>
      </w:r>
      <w:r>
        <w:rPr>
          <w:rtl/>
        </w:rPr>
        <w:t>א בכל עת אל הקודש</w:t>
      </w:r>
      <w:r w:rsidR="00EF3BA3">
        <w:rPr>
          <w:rFonts w:hint="cs"/>
          <w:rtl/>
        </w:rPr>
        <w:t>"</w:t>
      </w:r>
      <w:r>
        <w:rPr>
          <w:rtl/>
        </w:rPr>
        <w:t xml:space="preserve"> (ויקרא טז ב)</w:t>
      </w:r>
      <w:r w:rsidR="00D56471">
        <w:rPr>
          <w:rFonts w:hint="cs"/>
          <w:rtl/>
        </w:rPr>
        <w:t>;</w:t>
      </w:r>
      <w:r>
        <w:rPr>
          <w:rtl/>
        </w:rPr>
        <w:t xml:space="preserve"> אני שאני מזומן לכך</w:t>
      </w:r>
      <w:r w:rsidR="00CF5346">
        <w:rPr>
          <w:rFonts w:hint="cs"/>
          <w:rtl/>
        </w:rPr>
        <w:t>,</w:t>
      </w:r>
      <w:r>
        <w:rPr>
          <w:rtl/>
        </w:rPr>
        <w:t xml:space="preserve"> על אחת כמה וכמה שאפרוש מאהל מועד</w:t>
      </w:r>
      <w:r w:rsidR="00D56471">
        <w:rPr>
          <w:rFonts w:hint="cs"/>
          <w:rtl/>
        </w:rPr>
        <w:t>.</w:t>
      </w:r>
      <w:r w:rsidR="00CF5346">
        <w:rPr>
          <w:rStyle w:val="a5"/>
          <w:rtl/>
        </w:rPr>
        <w:footnoteReference w:id="13"/>
      </w:r>
      <w:r>
        <w:rPr>
          <w:rtl/>
        </w:rPr>
        <w:t xml:space="preserve"> פירש מאהל מועד והסכימה דעתו לדעת המקום</w:t>
      </w:r>
      <w:r w:rsidR="00EF3BA3">
        <w:rPr>
          <w:rFonts w:hint="cs"/>
          <w:rtl/>
        </w:rPr>
        <w:t>.</w:t>
      </w:r>
      <w:r w:rsidR="00EF3BA3">
        <w:rPr>
          <w:rStyle w:val="a5"/>
          <w:rtl/>
        </w:rPr>
        <w:footnoteReference w:id="14"/>
      </w:r>
    </w:p>
    <w:p w14:paraId="091A4650" w14:textId="77777777" w:rsidR="00686345" w:rsidRDefault="00686345" w:rsidP="00EF3BA3">
      <w:pPr>
        <w:pStyle w:val="ab"/>
        <w:rPr>
          <w:rtl/>
        </w:rPr>
      </w:pPr>
      <w:r>
        <w:rPr>
          <w:rtl/>
        </w:rPr>
        <w:t xml:space="preserve">ויקרא רבה </w:t>
      </w:r>
      <w:r>
        <w:rPr>
          <w:rFonts w:hint="cs"/>
          <w:rtl/>
        </w:rPr>
        <w:t xml:space="preserve">כא ז, </w:t>
      </w:r>
      <w:r>
        <w:rPr>
          <w:rtl/>
        </w:rPr>
        <w:t xml:space="preserve">פרשת אחרי מות </w:t>
      </w:r>
      <w:r w:rsidR="00EF3BA3">
        <w:rPr>
          <w:rFonts w:cs="David"/>
          <w:rtl/>
        </w:rPr>
        <w:t>–</w:t>
      </w:r>
      <w:r w:rsidR="00EF3BA3">
        <w:rPr>
          <w:rFonts w:hint="cs"/>
          <w:rtl/>
        </w:rPr>
        <w:t xml:space="preserve"> אל יבוא אהרון אחי בכל עת אל הקדש.</w:t>
      </w:r>
    </w:p>
    <w:p w14:paraId="5008170B" w14:textId="77777777" w:rsidR="00686345" w:rsidRDefault="00686345" w:rsidP="00EF3BA3">
      <w:pPr>
        <w:pStyle w:val="ac"/>
        <w:rPr>
          <w:rFonts w:hint="cs"/>
          <w:rtl/>
        </w:rPr>
      </w:pPr>
      <w:r>
        <w:rPr>
          <w:rtl/>
        </w:rPr>
        <w:t>מה כתיב למעלה מן הענין</w:t>
      </w:r>
      <w:r w:rsidR="00EF3BA3">
        <w:rPr>
          <w:rFonts w:hint="cs"/>
          <w:rtl/>
        </w:rPr>
        <w:t>?</w:t>
      </w:r>
      <w:r>
        <w:rPr>
          <w:rtl/>
        </w:rPr>
        <w:t xml:space="preserve"> </w:t>
      </w:r>
      <w:r w:rsidR="00EF3BA3">
        <w:rPr>
          <w:rFonts w:hint="cs"/>
          <w:rtl/>
        </w:rPr>
        <w:t>"</w:t>
      </w:r>
      <w:r>
        <w:rPr>
          <w:rtl/>
        </w:rPr>
        <w:t>ויאמר ה' אל משה דבר אל אהרן אחיך</w:t>
      </w:r>
      <w:r w:rsidR="00EF3BA3">
        <w:rPr>
          <w:rFonts w:hint="cs"/>
          <w:rtl/>
        </w:rPr>
        <w:t xml:space="preserve"> ואל יבוא בכל עת אל הקודש".</w:t>
      </w:r>
      <w:r>
        <w:rPr>
          <w:rtl/>
        </w:rPr>
        <w:t xml:space="preserve"> א"ר אבין</w:t>
      </w:r>
      <w:r w:rsidR="00EF3BA3">
        <w:rPr>
          <w:rFonts w:hint="cs"/>
          <w:rtl/>
        </w:rPr>
        <w:t>:</w:t>
      </w:r>
      <w:r>
        <w:rPr>
          <w:rtl/>
        </w:rPr>
        <w:t xml:space="preserve"> אמר לו</w:t>
      </w:r>
      <w:r w:rsidR="00EF3BA3">
        <w:rPr>
          <w:rFonts w:hint="cs"/>
          <w:rtl/>
        </w:rPr>
        <w:t>:</w:t>
      </w:r>
      <w:r>
        <w:rPr>
          <w:rtl/>
        </w:rPr>
        <w:t xml:space="preserve"> לך נחמו בדברים </w:t>
      </w:r>
      <w:r w:rsidR="00EF3BA3">
        <w:rPr>
          <w:rFonts w:hint="cs"/>
          <w:rtl/>
        </w:rPr>
        <w:t>... "</w:t>
      </w:r>
      <w:r>
        <w:rPr>
          <w:rtl/>
        </w:rPr>
        <w:t>ואל יבא בכל עת</w:t>
      </w:r>
      <w:r w:rsidR="00EF3BA3">
        <w:rPr>
          <w:rFonts w:hint="cs"/>
          <w:rtl/>
        </w:rPr>
        <w:t>" -</w:t>
      </w:r>
      <w:r>
        <w:rPr>
          <w:rtl/>
        </w:rPr>
        <w:t xml:space="preserve"> א"ר יהודה ברבי סימון</w:t>
      </w:r>
      <w:r w:rsidR="00EF3BA3">
        <w:rPr>
          <w:rFonts w:hint="cs"/>
          <w:rtl/>
        </w:rPr>
        <w:t>:</w:t>
      </w:r>
      <w:r>
        <w:rPr>
          <w:rtl/>
        </w:rPr>
        <w:t xml:space="preserve"> צער גדול היה לו למשה בדבר זה</w:t>
      </w:r>
      <w:r w:rsidR="00EF3BA3">
        <w:rPr>
          <w:rFonts w:hint="cs"/>
          <w:rtl/>
        </w:rPr>
        <w:t>.</w:t>
      </w:r>
      <w:r>
        <w:rPr>
          <w:rtl/>
        </w:rPr>
        <w:t xml:space="preserve"> אמר</w:t>
      </w:r>
      <w:r w:rsidR="00EF3BA3">
        <w:rPr>
          <w:rFonts w:hint="cs"/>
          <w:rtl/>
        </w:rPr>
        <w:t>:</w:t>
      </w:r>
      <w:r>
        <w:rPr>
          <w:rtl/>
        </w:rPr>
        <w:t xml:space="preserve"> אוי לי</w:t>
      </w:r>
      <w:r w:rsidR="00EF3BA3">
        <w:rPr>
          <w:rFonts w:hint="cs"/>
          <w:rtl/>
        </w:rPr>
        <w:t>,</w:t>
      </w:r>
      <w:r>
        <w:rPr>
          <w:rtl/>
        </w:rPr>
        <w:t xml:space="preserve"> שמא נדחף אהרן אחי ממחיצתו</w:t>
      </w:r>
      <w:r w:rsidR="00EF3BA3">
        <w:rPr>
          <w:rFonts w:hint="cs"/>
          <w:rtl/>
        </w:rPr>
        <w:t>.</w:t>
      </w:r>
      <w:r w:rsidR="00EF3BA3">
        <w:rPr>
          <w:rStyle w:val="a5"/>
          <w:rtl/>
        </w:rPr>
        <w:footnoteReference w:id="15"/>
      </w:r>
    </w:p>
    <w:p w14:paraId="6168F2BC" w14:textId="77777777" w:rsidR="00D831A5" w:rsidRDefault="00D831A5" w:rsidP="00D831A5">
      <w:pPr>
        <w:pStyle w:val="ab"/>
        <w:rPr>
          <w:rFonts w:hint="cs"/>
          <w:rtl/>
        </w:rPr>
      </w:pPr>
      <w:r>
        <w:rPr>
          <w:rtl/>
        </w:rPr>
        <w:lastRenderedPageBreak/>
        <w:t>ויקרא רבה טו ח</w:t>
      </w:r>
      <w:r>
        <w:rPr>
          <w:rFonts w:hint="cs"/>
          <w:rtl/>
        </w:rPr>
        <w:t xml:space="preserve">, פרשת תזריע </w:t>
      </w:r>
      <w:r>
        <w:rPr>
          <w:rtl/>
        </w:rPr>
        <w:t>–</w:t>
      </w:r>
      <w:r>
        <w:rPr>
          <w:rFonts w:hint="cs"/>
          <w:rtl/>
        </w:rPr>
        <w:t xml:space="preserve"> כך הוא כבודו של אהרון אחי לעסוק בנגעים?</w:t>
      </w:r>
    </w:p>
    <w:p w14:paraId="12350C2A" w14:textId="77777777" w:rsidR="00D831A5" w:rsidRDefault="00D831A5" w:rsidP="00D831A5">
      <w:pPr>
        <w:pStyle w:val="ac"/>
        <w:rPr>
          <w:rFonts w:hint="cs"/>
          <w:rtl/>
        </w:rPr>
      </w:pPr>
      <w:r>
        <w:rPr>
          <w:rtl/>
        </w:rPr>
        <w:t>רבי לוי בשם רבי חמא ברבי חנינה:</w:t>
      </w:r>
      <w:r>
        <w:rPr>
          <w:rFonts w:hint="cs"/>
          <w:rtl/>
        </w:rPr>
        <w:t xml:space="preserve"> </w:t>
      </w:r>
      <w:r>
        <w:rPr>
          <w:rtl/>
        </w:rPr>
        <w:t>צער גדול היה לו למשה בדבר הזה: כך הוא כבודו של אהרן אחי להיות רואה את הנגעים?</w:t>
      </w:r>
      <w:r>
        <w:rPr>
          <w:rFonts w:hint="cs"/>
          <w:rtl/>
        </w:rPr>
        <w:t xml:space="preserve"> </w:t>
      </w:r>
      <w:r>
        <w:rPr>
          <w:rtl/>
        </w:rPr>
        <w:t>אמר לו הקב"ה: ולא נהנה מבני עשרים וארבע מתנות?</w:t>
      </w:r>
      <w:r>
        <w:rPr>
          <w:rFonts w:hint="cs"/>
          <w:rtl/>
        </w:rPr>
        <w:t xml:space="preserve"> </w:t>
      </w:r>
      <w:r>
        <w:rPr>
          <w:rtl/>
        </w:rPr>
        <w:t>ובמשל אומרים: האוכל מן הַקּוֹר לוקה מן הקוֹרָה.</w:t>
      </w:r>
      <w:r w:rsidR="00EB691D">
        <w:rPr>
          <w:rStyle w:val="a5"/>
          <w:rtl/>
        </w:rPr>
        <w:footnoteReference w:id="16"/>
      </w:r>
    </w:p>
    <w:p w14:paraId="18205006" w14:textId="77777777" w:rsidR="0090264E" w:rsidRDefault="0090264E" w:rsidP="0090264E">
      <w:pPr>
        <w:pStyle w:val="ab"/>
        <w:rPr>
          <w:rtl/>
        </w:rPr>
      </w:pPr>
      <w:r>
        <w:rPr>
          <w:rtl/>
        </w:rPr>
        <w:t xml:space="preserve">אבות דרבי נתן נוסחא א פרק ט </w:t>
      </w:r>
      <w:r w:rsidR="00060941">
        <w:rPr>
          <w:rtl/>
        </w:rPr>
        <w:t>–</w:t>
      </w:r>
      <w:r w:rsidR="00060941">
        <w:rPr>
          <w:rFonts w:hint="cs"/>
          <w:rtl/>
        </w:rPr>
        <w:t xml:space="preserve"> צרעת מרים, פרשת האשה הכושית</w:t>
      </w:r>
    </w:p>
    <w:p w14:paraId="2AAAA277" w14:textId="77777777" w:rsidR="0090264E" w:rsidRDefault="0090264E" w:rsidP="00EB691D">
      <w:pPr>
        <w:pStyle w:val="ac"/>
        <w:rPr>
          <w:rFonts w:hint="cs"/>
          <w:rtl/>
        </w:rPr>
      </w:pPr>
      <w:r>
        <w:rPr>
          <w:rtl/>
        </w:rPr>
        <w:t>באותה שעה א"ל אהרן למשה</w:t>
      </w:r>
      <w:r w:rsidR="00906515">
        <w:rPr>
          <w:rFonts w:hint="cs"/>
          <w:rtl/>
        </w:rPr>
        <w:t>:</w:t>
      </w:r>
      <w:r>
        <w:rPr>
          <w:rtl/>
        </w:rPr>
        <w:t xml:space="preserve"> משה אחי</w:t>
      </w:r>
      <w:r w:rsidR="00906515">
        <w:rPr>
          <w:rFonts w:hint="cs"/>
          <w:rtl/>
        </w:rPr>
        <w:t>,</w:t>
      </w:r>
      <w:r>
        <w:rPr>
          <w:rtl/>
        </w:rPr>
        <w:t xml:space="preserve"> כסבור אתה בעצמך שצרעת זו על מרים נתונה</w:t>
      </w:r>
      <w:r w:rsidR="003322D7">
        <w:rPr>
          <w:rFonts w:hint="cs"/>
          <w:rtl/>
        </w:rPr>
        <w:t>?</w:t>
      </w:r>
      <w:r>
        <w:rPr>
          <w:rtl/>
        </w:rPr>
        <w:t xml:space="preserve"> אינה נתונה אלא על בשרו של אבא עמרם</w:t>
      </w:r>
      <w:r w:rsidR="00906515">
        <w:rPr>
          <w:rFonts w:hint="cs"/>
          <w:rtl/>
        </w:rPr>
        <w:t>.</w:t>
      </w:r>
      <w:r>
        <w:rPr>
          <w:rtl/>
        </w:rPr>
        <w:t xml:space="preserve"> אמשול לך משל למה הדבר דומה</w:t>
      </w:r>
      <w:r w:rsidR="003322D7">
        <w:rPr>
          <w:rFonts w:hint="cs"/>
          <w:rtl/>
        </w:rPr>
        <w:t>:</w:t>
      </w:r>
      <w:r>
        <w:rPr>
          <w:rtl/>
        </w:rPr>
        <w:t xml:space="preserve"> לאחד שנתן גחלת לתוך ידו</w:t>
      </w:r>
      <w:r w:rsidR="003322D7">
        <w:rPr>
          <w:rFonts w:hint="cs"/>
          <w:rtl/>
        </w:rPr>
        <w:t>,</w:t>
      </w:r>
      <w:r>
        <w:rPr>
          <w:rtl/>
        </w:rPr>
        <w:t xml:space="preserve"> אף על פי שהופכה ממקום למקום מכל מקום בשרו נכוה</w:t>
      </w:r>
      <w:r w:rsidR="003322D7">
        <w:rPr>
          <w:rFonts w:hint="cs"/>
          <w:rtl/>
        </w:rPr>
        <w:t>,</w:t>
      </w:r>
      <w:r>
        <w:rPr>
          <w:rtl/>
        </w:rPr>
        <w:t xml:space="preserve"> שנאמר</w:t>
      </w:r>
      <w:r w:rsidR="00EB691D">
        <w:rPr>
          <w:rFonts w:hint="cs"/>
          <w:rtl/>
        </w:rPr>
        <w:t>: "</w:t>
      </w:r>
      <w:r>
        <w:rPr>
          <w:rtl/>
        </w:rPr>
        <w:t>אל נא תהי כמת</w:t>
      </w:r>
      <w:r w:rsidR="00EB691D">
        <w:rPr>
          <w:rFonts w:hint="cs"/>
          <w:rtl/>
        </w:rPr>
        <w:t>"</w:t>
      </w:r>
      <w:r>
        <w:rPr>
          <w:rtl/>
        </w:rPr>
        <w:t xml:space="preserve"> (שם שם יב). באותה שעה התחיל אהרן מפייס למשה</w:t>
      </w:r>
      <w:r w:rsidR="00EB691D">
        <w:rPr>
          <w:rFonts w:hint="cs"/>
          <w:rtl/>
        </w:rPr>
        <w:t>,</w:t>
      </w:r>
      <w:r>
        <w:rPr>
          <w:rtl/>
        </w:rPr>
        <w:t xml:space="preserve"> א"ל</w:t>
      </w:r>
      <w:r w:rsidR="00EB691D">
        <w:rPr>
          <w:rFonts w:hint="cs"/>
          <w:rtl/>
        </w:rPr>
        <w:t>:</w:t>
      </w:r>
      <w:r>
        <w:rPr>
          <w:rtl/>
        </w:rPr>
        <w:t xml:space="preserve"> משה אחי</w:t>
      </w:r>
      <w:r w:rsidR="00EB691D">
        <w:rPr>
          <w:rFonts w:hint="cs"/>
          <w:rtl/>
        </w:rPr>
        <w:t>,</w:t>
      </w:r>
      <w:r w:rsidR="00EB691D">
        <w:rPr>
          <w:rtl/>
        </w:rPr>
        <w:t xml:space="preserve"> כלום עשינו רעה עם אחד בעולם</w:t>
      </w:r>
      <w:r w:rsidR="00EB691D">
        <w:rPr>
          <w:rFonts w:hint="cs"/>
          <w:rtl/>
        </w:rPr>
        <w:t>?</w:t>
      </w:r>
      <w:r>
        <w:rPr>
          <w:rtl/>
        </w:rPr>
        <w:t xml:space="preserve"> א</w:t>
      </w:r>
      <w:r w:rsidR="00EB691D">
        <w:rPr>
          <w:rFonts w:hint="cs"/>
          <w:rtl/>
        </w:rPr>
        <w:t>מר לו:</w:t>
      </w:r>
      <w:r>
        <w:rPr>
          <w:rtl/>
        </w:rPr>
        <w:t xml:space="preserve"> לאו. </w:t>
      </w:r>
      <w:r w:rsidR="00EB691D">
        <w:rPr>
          <w:rFonts w:hint="cs"/>
          <w:rtl/>
        </w:rPr>
        <w:t xml:space="preserve">אמר לו: </w:t>
      </w:r>
      <w:r>
        <w:rPr>
          <w:rtl/>
        </w:rPr>
        <w:t>ומה עם אחר בעולם לא עשינו רעה</w:t>
      </w:r>
      <w:r w:rsidR="00EB691D">
        <w:rPr>
          <w:rFonts w:hint="cs"/>
          <w:rtl/>
        </w:rPr>
        <w:t>,</w:t>
      </w:r>
      <w:r>
        <w:rPr>
          <w:rtl/>
        </w:rPr>
        <w:t xml:space="preserve"> אתה שאחינו אתה היאך נעשה עמך רעה</w:t>
      </w:r>
      <w:r w:rsidR="00EB691D">
        <w:rPr>
          <w:rFonts w:hint="cs"/>
          <w:rtl/>
        </w:rPr>
        <w:t>?</w:t>
      </w:r>
      <w:r>
        <w:rPr>
          <w:rtl/>
        </w:rPr>
        <w:t xml:space="preserve"> אבל מה אעשה</w:t>
      </w:r>
      <w:r w:rsidR="00EB691D">
        <w:rPr>
          <w:rFonts w:hint="cs"/>
          <w:rtl/>
        </w:rPr>
        <w:t>,</w:t>
      </w:r>
      <w:r>
        <w:rPr>
          <w:rtl/>
        </w:rPr>
        <w:t xml:space="preserve"> שגגה היא בנותינו</w:t>
      </w:r>
      <w:r w:rsidR="00EB691D">
        <w:rPr>
          <w:rFonts w:hint="cs"/>
          <w:rtl/>
        </w:rPr>
        <w:t>,</w:t>
      </w:r>
      <w:r>
        <w:rPr>
          <w:rtl/>
        </w:rPr>
        <w:t xml:space="preserve"> ברית שבינינו לבינך ב</w:t>
      </w:r>
      <w:r w:rsidR="00EB691D">
        <w:rPr>
          <w:rFonts w:hint="cs"/>
          <w:rtl/>
        </w:rPr>
        <w:t>י</w:t>
      </w:r>
      <w:r>
        <w:rPr>
          <w:rtl/>
        </w:rPr>
        <w:t>טלנו</w:t>
      </w:r>
      <w:r w:rsidR="00EB691D">
        <w:rPr>
          <w:rFonts w:hint="cs"/>
          <w:rtl/>
        </w:rPr>
        <w:t>,</w:t>
      </w:r>
      <w:r>
        <w:rPr>
          <w:rtl/>
        </w:rPr>
        <w:t xml:space="preserve"> שנאמר</w:t>
      </w:r>
      <w:r w:rsidR="00EB691D">
        <w:rPr>
          <w:rFonts w:hint="cs"/>
          <w:rtl/>
        </w:rPr>
        <w:t>:</w:t>
      </w:r>
      <w:r>
        <w:rPr>
          <w:rtl/>
        </w:rPr>
        <w:t xml:space="preserve"> </w:t>
      </w:r>
      <w:r w:rsidR="00EB691D">
        <w:rPr>
          <w:rFonts w:hint="cs"/>
          <w:rtl/>
        </w:rPr>
        <w:t>"</w:t>
      </w:r>
      <w:r>
        <w:rPr>
          <w:rtl/>
        </w:rPr>
        <w:t>ולא זכרו ברית אחים</w:t>
      </w:r>
      <w:r w:rsidR="00EB691D">
        <w:rPr>
          <w:rFonts w:hint="cs"/>
          <w:rtl/>
        </w:rPr>
        <w:t>"</w:t>
      </w:r>
      <w:r>
        <w:rPr>
          <w:rtl/>
        </w:rPr>
        <w:t xml:space="preserve"> (עמוס א ט). מפני ברית הכרותה בינינו שב</w:t>
      </w:r>
      <w:r w:rsidR="00EB691D">
        <w:rPr>
          <w:rFonts w:hint="cs"/>
          <w:rtl/>
        </w:rPr>
        <w:t>י</w:t>
      </w:r>
      <w:r>
        <w:rPr>
          <w:rtl/>
        </w:rPr>
        <w:t>טלנו</w:t>
      </w:r>
      <w:r w:rsidR="00EB691D">
        <w:rPr>
          <w:rFonts w:hint="cs"/>
          <w:rtl/>
        </w:rPr>
        <w:t>,</w:t>
      </w:r>
      <w:r>
        <w:rPr>
          <w:rtl/>
        </w:rPr>
        <w:t xml:space="preserve"> נאבד את אחותנו</w:t>
      </w:r>
      <w:r w:rsidR="00EB691D">
        <w:rPr>
          <w:rFonts w:hint="cs"/>
          <w:rtl/>
        </w:rPr>
        <w:t>?</w:t>
      </w:r>
      <w:r w:rsidR="00A518D1">
        <w:rPr>
          <w:rStyle w:val="a5"/>
          <w:rtl/>
        </w:rPr>
        <w:footnoteReference w:id="17"/>
      </w:r>
    </w:p>
    <w:p w14:paraId="6F27701E" w14:textId="77777777" w:rsidR="005C2AD1" w:rsidRDefault="005C2AD1" w:rsidP="005C2AD1">
      <w:pPr>
        <w:pStyle w:val="ab"/>
        <w:rPr>
          <w:rtl/>
        </w:rPr>
      </w:pPr>
      <w:r>
        <w:rPr>
          <w:rtl/>
        </w:rPr>
        <w:t>מדרש תנחומא (בובר) פרשת חקת הוספה–</w:t>
      </w:r>
      <w:r>
        <w:rPr>
          <w:rFonts w:hint="cs"/>
          <w:rtl/>
        </w:rPr>
        <w:t xml:space="preserve"> מיתתו של אהרון</w:t>
      </w:r>
      <w:r>
        <w:rPr>
          <w:rStyle w:val="a5"/>
          <w:rtl/>
        </w:rPr>
        <w:footnoteReference w:id="18"/>
      </w:r>
    </w:p>
    <w:p w14:paraId="57051446" w14:textId="77777777" w:rsidR="00224173" w:rsidRDefault="00B43E41" w:rsidP="00224173">
      <w:pPr>
        <w:pStyle w:val="ac"/>
        <w:rPr>
          <w:rFonts w:hint="cs"/>
          <w:rtl/>
        </w:rPr>
      </w:pPr>
      <w:r w:rsidRPr="00B43E41">
        <w:rPr>
          <w:rtl/>
        </w:rPr>
        <w:t>וכך היה מנהגם בכל יום</w:t>
      </w:r>
      <w:r w:rsidRPr="00B43E41">
        <w:rPr>
          <w:rFonts w:hint="cs"/>
          <w:rtl/>
        </w:rPr>
        <w:t>,</w:t>
      </w:r>
      <w:r w:rsidRPr="00B43E41">
        <w:rPr>
          <w:rtl/>
        </w:rPr>
        <w:t xml:space="preserve"> הנשיאים משכימים לפתחו של אלעזר, ואלעזר והנשיאים בפתחו של אהרן, ואהרן ואלעזר והנשיאים משכימין לפתחו של משה</w:t>
      </w:r>
      <w:r w:rsidRPr="00B43E41">
        <w:rPr>
          <w:rFonts w:hint="cs"/>
          <w:rtl/>
        </w:rPr>
        <w:t>.</w:t>
      </w:r>
      <w:r w:rsidRPr="00B43E41">
        <w:rPr>
          <w:rtl/>
        </w:rPr>
        <w:t xml:space="preserve"> ואותו היום ש</w:t>
      </w:r>
      <w:r w:rsidRPr="00B43E41">
        <w:rPr>
          <w:rFonts w:hint="cs"/>
          <w:rtl/>
        </w:rPr>
        <w:t>י</w:t>
      </w:r>
      <w:r w:rsidRPr="00B43E41">
        <w:rPr>
          <w:rtl/>
        </w:rPr>
        <w:t>נה משה את המנהג, השכים הוא ואלעזר והנשיאים לפתחו של אהרן</w:t>
      </w:r>
      <w:r w:rsidRPr="00B43E41">
        <w:rPr>
          <w:rFonts w:hint="cs"/>
          <w:rtl/>
        </w:rPr>
        <w:t>.</w:t>
      </w:r>
      <w:r w:rsidRPr="00B43E41">
        <w:rPr>
          <w:rtl/>
        </w:rPr>
        <w:t xml:space="preserve"> אמר לו אהרן</w:t>
      </w:r>
      <w:r w:rsidRPr="00B43E41">
        <w:rPr>
          <w:rFonts w:hint="cs"/>
          <w:rtl/>
        </w:rPr>
        <w:t>:</w:t>
      </w:r>
      <w:r w:rsidRPr="00B43E41">
        <w:rPr>
          <w:rtl/>
        </w:rPr>
        <w:t xml:space="preserve"> משה אחי</w:t>
      </w:r>
      <w:r>
        <w:rPr>
          <w:rFonts w:hint="cs"/>
          <w:rtl/>
        </w:rPr>
        <w:t>,</w:t>
      </w:r>
      <w:r w:rsidR="00AE58AC">
        <w:rPr>
          <w:rFonts w:hint="cs"/>
          <w:rtl/>
        </w:rPr>
        <w:t xml:space="preserve"> </w:t>
      </w:r>
      <w:r w:rsidRPr="00B43E41">
        <w:rPr>
          <w:rtl/>
        </w:rPr>
        <w:t>למה שנית את המנהג</w:t>
      </w:r>
      <w:r>
        <w:rPr>
          <w:rFonts w:hint="cs"/>
          <w:rtl/>
        </w:rPr>
        <w:t>?</w:t>
      </w:r>
      <w:r w:rsidRPr="00B43E41">
        <w:rPr>
          <w:rtl/>
        </w:rPr>
        <w:t xml:space="preserve"> אמר לו משה</w:t>
      </w:r>
      <w:r>
        <w:rPr>
          <w:rFonts w:hint="cs"/>
          <w:rtl/>
        </w:rPr>
        <w:t>:</w:t>
      </w:r>
      <w:r w:rsidRPr="00B43E41">
        <w:rPr>
          <w:rtl/>
        </w:rPr>
        <w:t xml:space="preserve"> כך צוני הק</w:t>
      </w:r>
      <w:r>
        <w:rPr>
          <w:rFonts w:hint="cs"/>
          <w:rtl/>
        </w:rPr>
        <w:t xml:space="preserve">ב"ה </w:t>
      </w:r>
      <w:r w:rsidRPr="00B43E41">
        <w:rPr>
          <w:rFonts w:hint="cs"/>
          <w:rtl/>
        </w:rPr>
        <w:t>...</w:t>
      </w:r>
      <w:r>
        <w:rPr>
          <w:rFonts w:hint="cs"/>
          <w:rtl/>
        </w:rPr>
        <w:t xml:space="preserve"> </w:t>
      </w:r>
      <w:r w:rsidR="005C2AD1">
        <w:rPr>
          <w:rtl/>
        </w:rPr>
        <w:t>אמר אהרן למשה</w:t>
      </w:r>
      <w:r w:rsidR="00EA640D">
        <w:rPr>
          <w:rFonts w:hint="cs"/>
          <w:rtl/>
        </w:rPr>
        <w:t>:</w:t>
      </w:r>
      <w:r w:rsidR="005C2AD1">
        <w:rPr>
          <w:rtl/>
        </w:rPr>
        <w:t xml:space="preserve"> אחי</w:t>
      </w:r>
      <w:r w:rsidR="00EA640D">
        <w:rPr>
          <w:rFonts w:hint="cs"/>
          <w:rtl/>
        </w:rPr>
        <w:t>,</w:t>
      </w:r>
      <w:r w:rsidR="005C2AD1">
        <w:rPr>
          <w:rtl/>
        </w:rPr>
        <w:t xml:space="preserve"> אמור לי מה אתה צריך ממני</w:t>
      </w:r>
      <w:r>
        <w:rPr>
          <w:rFonts w:hint="cs"/>
          <w:rtl/>
        </w:rPr>
        <w:t>?</w:t>
      </w:r>
      <w:r w:rsidR="005C2AD1">
        <w:rPr>
          <w:rtl/>
        </w:rPr>
        <w:t xml:space="preserve"> אמר לו</w:t>
      </w:r>
      <w:r>
        <w:rPr>
          <w:rFonts w:hint="cs"/>
          <w:rtl/>
        </w:rPr>
        <w:t>:</w:t>
      </w:r>
      <w:r w:rsidR="005C2AD1">
        <w:rPr>
          <w:rtl/>
        </w:rPr>
        <w:t xml:space="preserve"> המתן עד שנעלה בהר</w:t>
      </w:r>
      <w:r>
        <w:rPr>
          <w:rFonts w:hint="cs"/>
          <w:rtl/>
        </w:rPr>
        <w:t>.</w:t>
      </w:r>
      <w:r w:rsidR="005C2AD1">
        <w:rPr>
          <w:rtl/>
        </w:rPr>
        <w:t xml:space="preserve"> לאחר שעלו</w:t>
      </w:r>
      <w:r>
        <w:rPr>
          <w:rFonts w:hint="cs"/>
          <w:rtl/>
        </w:rPr>
        <w:t>,</w:t>
      </w:r>
      <w:r w:rsidR="005C2AD1">
        <w:rPr>
          <w:rtl/>
        </w:rPr>
        <w:t xml:space="preserve"> אמר לו</w:t>
      </w:r>
      <w:r>
        <w:rPr>
          <w:rFonts w:hint="cs"/>
          <w:rtl/>
        </w:rPr>
        <w:t xml:space="preserve"> (משה לאהרון):</w:t>
      </w:r>
      <w:r w:rsidR="005C2AD1">
        <w:rPr>
          <w:rtl/>
        </w:rPr>
        <w:t xml:space="preserve"> אחי</w:t>
      </w:r>
      <w:r>
        <w:rPr>
          <w:rFonts w:hint="cs"/>
          <w:rtl/>
        </w:rPr>
        <w:t>,</w:t>
      </w:r>
      <w:r w:rsidR="005C2AD1">
        <w:rPr>
          <w:rtl/>
        </w:rPr>
        <w:t xml:space="preserve"> שמא פ</w:t>
      </w:r>
      <w:r w:rsidR="00AE58AC">
        <w:rPr>
          <w:rFonts w:hint="cs"/>
          <w:rtl/>
        </w:rPr>
        <w:t>י</w:t>
      </w:r>
      <w:r w:rsidR="005C2AD1">
        <w:rPr>
          <w:rtl/>
        </w:rPr>
        <w:t>קדון הפקיד הקב"ה</w:t>
      </w:r>
      <w:r>
        <w:rPr>
          <w:rtl/>
        </w:rPr>
        <w:t xml:space="preserve"> עמך ומבקשהו ממך</w:t>
      </w:r>
      <w:r>
        <w:rPr>
          <w:rFonts w:hint="cs"/>
          <w:rtl/>
        </w:rPr>
        <w:t>.</w:t>
      </w:r>
      <w:r w:rsidR="005C2AD1">
        <w:rPr>
          <w:rtl/>
        </w:rPr>
        <w:t xml:space="preserve"> אמר לו אהרן</w:t>
      </w:r>
      <w:r>
        <w:rPr>
          <w:rFonts w:hint="cs"/>
          <w:rtl/>
        </w:rPr>
        <w:t>:</w:t>
      </w:r>
      <w:r w:rsidR="005C2AD1">
        <w:rPr>
          <w:rtl/>
        </w:rPr>
        <w:t xml:space="preserve"> משה אחי, אהל מועד וכליו מופקדין בידי, שמא חסרתי מעבודתם</w:t>
      </w:r>
      <w:r>
        <w:rPr>
          <w:rFonts w:hint="cs"/>
          <w:rtl/>
        </w:rPr>
        <w:t>?</w:t>
      </w:r>
      <w:r w:rsidR="005C2AD1">
        <w:rPr>
          <w:rtl/>
        </w:rPr>
        <w:t xml:space="preserve"> אמר לו משה</w:t>
      </w:r>
      <w:r>
        <w:rPr>
          <w:rFonts w:hint="cs"/>
          <w:rtl/>
        </w:rPr>
        <w:t>:</w:t>
      </w:r>
      <w:r w:rsidR="005C2AD1">
        <w:rPr>
          <w:rtl/>
        </w:rPr>
        <w:t xml:space="preserve"> מנורה ושבעה נרותיה מסר לך הקב"ה</w:t>
      </w:r>
      <w:r>
        <w:rPr>
          <w:rFonts w:hint="cs"/>
          <w:rtl/>
        </w:rPr>
        <w:t>.</w:t>
      </w:r>
      <w:r w:rsidR="005C2AD1">
        <w:rPr>
          <w:rtl/>
        </w:rPr>
        <w:t xml:space="preserve"> והוא לא היה נותן בלבו שעל נשמתו הוא אומר</w:t>
      </w:r>
      <w:r>
        <w:rPr>
          <w:rFonts w:hint="cs"/>
          <w:rtl/>
        </w:rPr>
        <w:t>: "</w:t>
      </w:r>
      <w:r w:rsidR="005C2AD1">
        <w:rPr>
          <w:rtl/>
        </w:rPr>
        <w:t>נר אלהים נשמת אדם</w:t>
      </w:r>
      <w:r>
        <w:rPr>
          <w:rFonts w:hint="cs"/>
          <w:rtl/>
        </w:rPr>
        <w:t>"</w:t>
      </w:r>
      <w:r w:rsidR="005C2AD1">
        <w:rPr>
          <w:rtl/>
        </w:rPr>
        <w:t xml:space="preserve"> (משלי כ כז) ולא הרגיש בדבר</w:t>
      </w:r>
      <w:r>
        <w:rPr>
          <w:rFonts w:hint="cs"/>
          <w:rtl/>
        </w:rPr>
        <w:t>.</w:t>
      </w:r>
      <w:r w:rsidR="005C2AD1">
        <w:rPr>
          <w:rtl/>
        </w:rPr>
        <w:t xml:space="preserve"> אמר לו משה</w:t>
      </w:r>
      <w:r>
        <w:rPr>
          <w:rFonts w:hint="cs"/>
          <w:rtl/>
        </w:rPr>
        <w:t>:</w:t>
      </w:r>
      <w:r w:rsidR="005C2AD1">
        <w:rPr>
          <w:rtl/>
        </w:rPr>
        <w:t xml:space="preserve"> אהרן אחי</w:t>
      </w:r>
      <w:r>
        <w:rPr>
          <w:rFonts w:hint="cs"/>
          <w:rtl/>
        </w:rPr>
        <w:t>,</w:t>
      </w:r>
      <w:r w:rsidR="005C2AD1">
        <w:rPr>
          <w:rtl/>
        </w:rPr>
        <w:t xml:space="preserve"> הגיע זמנך ליפטר מן העולם</w:t>
      </w:r>
      <w:r>
        <w:rPr>
          <w:rFonts w:hint="cs"/>
          <w:rtl/>
        </w:rPr>
        <w:t>.</w:t>
      </w:r>
      <w:r w:rsidR="005C2AD1">
        <w:rPr>
          <w:rtl/>
        </w:rPr>
        <w:t xml:space="preserve"> כשמוע כך</w:t>
      </w:r>
      <w:r>
        <w:rPr>
          <w:rFonts w:hint="cs"/>
          <w:rtl/>
        </w:rPr>
        <w:t>,</w:t>
      </w:r>
      <w:r w:rsidR="005C2AD1">
        <w:rPr>
          <w:rtl/>
        </w:rPr>
        <w:t xml:space="preserve"> הניח ידיו על ראשו והיה צועק ובוכה</w:t>
      </w:r>
      <w:r>
        <w:rPr>
          <w:rFonts w:hint="cs"/>
          <w:rtl/>
        </w:rPr>
        <w:t>.</w:t>
      </w:r>
      <w:r w:rsidR="005C2AD1">
        <w:rPr>
          <w:rtl/>
        </w:rPr>
        <w:t xml:space="preserve"> והיה קורא מקרא זה</w:t>
      </w:r>
      <w:r>
        <w:rPr>
          <w:rFonts w:hint="cs"/>
          <w:rtl/>
        </w:rPr>
        <w:t>: "</w:t>
      </w:r>
      <w:r w:rsidR="005C2AD1">
        <w:rPr>
          <w:rtl/>
        </w:rPr>
        <w:t>לכו וראו מפעלות אלהים נורא עלילה על בני אדם</w:t>
      </w:r>
      <w:r>
        <w:rPr>
          <w:rFonts w:hint="cs"/>
          <w:rtl/>
        </w:rPr>
        <w:t>"</w:t>
      </w:r>
      <w:r w:rsidR="005C2AD1">
        <w:rPr>
          <w:rtl/>
        </w:rPr>
        <w:t xml:space="preserve"> (תהלים סו ה)</w:t>
      </w:r>
      <w:r>
        <w:rPr>
          <w:rFonts w:hint="cs"/>
          <w:rtl/>
        </w:rPr>
        <w:t>.</w:t>
      </w:r>
      <w:r w:rsidR="00AE58AC">
        <w:rPr>
          <w:rStyle w:val="a5"/>
          <w:rtl/>
        </w:rPr>
        <w:footnoteReference w:id="19"/>
      </w:r>
      <w:r w:rsidR="005C2AD1">
        <w:rPr>
          <w:rtl/>
        </w:rPr>
        <w:t xml:space="preserve"> וכיון שרצו ליכנס במערה, אמר לו משה אהרן אחי, שם מתו אברהם יצחק ויעקב, ואתה לובש בגדי כהונה שמא תטמא אותם</w:t>
      </w:r>
      <w:r w:rsidR="00224173">
        <w:rPr>
          <w:rFonts w:hint="cs"/>
          <w:rtl/>
        </w:rPr>
        <w:t xml:space="preserve">. </w:t>
      </w:r>
      <w:r w:rsidR="005C2AD1">
        <w:rPr>
          <w:rtl/>
        </w:rPr>
        <w:t>לבוש אתה בגדי אלעזר ואלעזר ילבש בגדיך ונ</w:t>
      </w:r>
      <w:r w:rsidR="00224173">
        <w:rPr>
          <w:rFonts w:hint="cs"/>
          <w:rtl/>
        </w:rPr>
        <w:t>י</w:t>
      </w:r>
      <w:r w:rsidR="005C2AD1">
        <w:rPr>
          <w:rtl/>
        </w:rPr>
        <w:t>כנס אני ואתה במערה</w:t>
      </w:r>
      <w:r w:rsidR="00224173">
        <w:rPr>
          <w:rFonts w:hint="cs"/>
          <w:rtl/>
        </w:rPr>
        <w:t>.</w:t>
      </w:r>
      <w:r w:rsidR="005C2AD1">
        <w:rPr>
          <w:rtl/>
        </w:rPr>
        <w:t xml:space="preserve"> וכן עשה</w:t>
      </w:r>
      <w:r w:rsidR="00224173">
        <w:rPr>
          <w:rFonts w:hint="cs"/>
          <w:rtl/>
        </w:rPr>
        <w:t>,</w:t>
      </w:r>
      <w:r w:rsidR="005C2AD1">
        <w:rPr>
          <w:rtl/>
        </w:rPr>
        <w:t xml:space="preserve"> כיון שנכנסו, ראו נר דלוק ומטה מוצעת, אמר לו משה</w:t>
      </w:r>
      <w:r w:rsidR="00224173">
        <w:rPr>
          <w:rFonts w:hint="cs"/>
          <w:rtl/>
        </w:rPr>
        <w:t>:</w:t>
      </w:r>
      <w:r w:rsidR="005C2AD1">
        <w:rPr>
          <w:rtl/>
        </w:rPr>
        <w:t xml:space="preserve"> אהרן אחי</w:t>
      </w:r>
      <w:r w:rsidR="00224173">
        <w:rPr>
          <w:rFonts w:hint="cs"/>
          <w:rtl/>
        </w:rPr>
        <w:t>,</w:t>
      </w:r>
      <w:r w:rsidR="005C2AD1">
        <w:rPr>
          <w:rtl/>
        </w:rPr>
        <w:t xml:space="preserve"> עלה בזו המ</w:t>
      </w:r>
      <w:r w:rsidR="00224173">
        <w:rPr>
          <w:rFonts w:hint="cs"/>
          <w:rtl/>
        </w:rPr>
        <w:t>י</w:t>
      </w:r>
      <w:r w:rsidR="005C2AD1">
        <w:rPr>
          <w:rtl/>
        </w:rPr>
        <w:t>טה, ועלה</w:t>
      </w:r>
      <w:r w:rsidR="00224173">
        <w:rPr>
          <w:rFonts w:hint="cs"/>
          <w:rtl/>
        </w:rPr>
        <w:t>.</w:t>
      </w:r>
      <w:r w:rsidR="005C2AD1">
        <w:rPr>
          <w:rtl/>
        </w:rPr>
        <w:t xml:space="preserve"> אמר לו</w:t>
      </w:r>
      <w:r w:rsidR="00224173">
        <w:rPr>
          <w:rFonts w:hint="cs"/>
          <w:rtl/>
        </w:rPr>
        <w:t>:</w:t>
      </w:r>
      <w:r w:rsidR="005C2AD1">
        <w:rPr>
          <w:rtl/>
        </w:rPr>
        <w:t xml:space="preserve"> פשוט ידיך, ופשט</w:t>
      </w:r>
      <w:r w:rsidR="00224173">
        <w:rPr>
          <w:rFonts w:hint="cs"/>
          <w:rtl/>
        </w:rPr>
        <w:t>.</w:t>
      </w:r>
      <w:r w:rsidR="005C2AD1">
        <w:rPr>
          <w:rtl/>
        </w:rPr>
        <w:t xml:space="preserve"> קפוץ עיניך, וקפץ</w:t>
      </w:r>
      <w:r w:rsidR="00224173">
        <w:rPr>
          <w:rFonts w:hint="cs"/>
          <w:rtl/>
        </w:rPr>
        <w:t>.</w:t>
      </w:r>
      <w:r w:rsidR="005C2AD1">
        <w:rPr>
          <w:rtl/>
        </w:rPr>
        <w:t xml:space="preserve"> סתום פיך, וכן </w:t>
      </w:r>
      <w:r w:rsidR="005C2AD1">
        <w:rPr>
          <w:rtl/>
        </w:rPr>
        <w:lastRenderedPageBreak/>
        <w:t>עשה</w:t>
      </w:r>
      <w:r w:rsidR="00224173">
        <w:rPr>
          <w:rFonts w:hint="cs"/>
          <w:rtl/>
        </w:rPr>
        <w:t>.</w:t>
      </w:r>
      <w:r w:rsidR="005C2AD1">
        <w:rPr>
          <w:rtl/>
        </w:rPr>
        <w:t xml:space="preserve"> ובאותה שעה יצאה נשמתו</w:t>
      </w:r>
      <w:r w:rsidR="00224173">
        <w:rPr>
          <w:rFonts w:hint="cs"/>
          <w:rtl/>
        </w:rPr>
        <w:t>.</w:t>
      </w:r>
      <w:r w:rsidR="005C2AD1">
        <w:rPr>
          <w:rtl/>
        </w:rPr>
        <w:t xml:space="preserve"> כיון שראה משה כך, חמד מיתתו</w:t>
      </w:r>
      <w:r w:rsidR="00224173">
        <w:rPr>
          <w:rFonts w:hint="cs"/>
          <w:rtl/>
        </w:rPr>
        <w:t>.</w:t>
      </w:r>
      <w:r w:rsidR="005C2AD1">
        <w:rPr>
          <w:rtl/>
        </w:rPr>
        <w:t xml:space="preserve"> אמר לו הקב"ה</w:t>
      </w:r>
      <w:r w:rsidR="00224173">
        <w:rPr>
          <w:rFonts w:hint="cs"/>
          <w:rtl/>
        </w:rPr>
        <w:t>:</w:t>
      </w:r>
      <w:r w:rsidR="005C2AD1">
        <w:rPr>
          <w:rtl/>
        </w:rPr>
        <w:t xml:space="preserve"> חייך כמות זה, כן מות זה, כך תהיה מיתתך, שנאמר</w:t>
      </w:r>
      <w:r w:rsidR="00224173">
        <w:rPr>
          <w:rFonts w:hint="cs"/>
          <w:rtl/>
        </w:rPr>
        <w:t>:</w:t>
      </w:r>
      <w:r w:rsidR="005C2AD1">
        <w:rPr>
          <w:rtl/>
        </w:rPr>
        <w:t xml:space="preserve"> </w:t>
      </w:r>
      <w:r w:rsidR="00224173">
        <w:rPr>
          <w:rFonts w:hint="cs"/>
          <w:rtl/>
        </w:rPr>
        <w:t>"</w:t>
      </w:r>
      <w:r w:rsidR="005C2AD1">
        <w:rPr>
          <w:rtl/>
        </w:rPr>
        <w:t>כאשר מת אהרן אחיך בהר ההר ויאסף אל עמיו</w:t>
      </w:r>
      <w:r w:rsidR="00224173">
        <w:rPr>
          <w:rFonts w:hint="cs"/>
          <w:rtl/>
        </w:rPr>
        <w:t>"</w:t>
      </w:r>
      <w:r w:rsidR="005C2AD1">
        <w:rPr>
          <w:rtl/>
        </w:rPr>
        <w:t xml:space="preserve"> (דברים לב נ).</w:t>
      </w:r>
      <w:r w:rsidR="00EE762A">
        <w:rPr>
          <w:rStyle w:val="a5"/>
          <w:rtl/>
        </w:rPr>
        <w:footnoteReference w:id="20"/>
      </w:r>
      <w:r w:rsidR="005C2AD1">
        <w:rPr>
          <w:rtl/>
        </w:rPr>
        <w:t xml:space="preserve"> </w:t>
      </w:r>
    </w:p>
    <w:p w14:paraId="78E7B87D" w14:textId="77777777" w:rsidR="007C6E11" w:rsidRDefault="007C6E11" w:rsidP="00EE762A">
      <w:pPr>
        <w:pStyle w:val="a3"/>
        <w:rPr>
          <w:rFonts w:hint="cs"/>
          <w:rtl/>
        </w:rPr>
      </w:pPr>
    </w:p>
    <w:p w14:paraId="6C9D854C" w14:textId="77777777" w:rsidR="00887A4F" w:rsidRDefault="00887A4F" w:rsidP="00887A4F">
      <w:pPr>
        <w:pStyle w:val="ac"/>
        <w:rPr>
          <w:rFonts w:hint="cs"/>
          <w:rtl/>
        </w:rPr>
      </w:pPr>
    </w:p>
    <w:p w14:paraId="720FB868" w14:textId="77777777" w:rsidR="005D2A7F" w:rsidRPr="002C6769" w:rsidRDefault="005D2A7F" w:rsidP="001D2DF8">
      <w:pPr>
        <w:pStyle w:val="ad"/>
        <w:rPr>
          <w:rtl/>
        </w:rPr>
      </w:pPr>
      <w:r w:rsidRPr="002C6769">
        <w:rPr>
          <w:rtl/>
        </w:rPr>
        <w:t>שבת שלום</w:t>
      </w:r>
      <w:r w:rsidR="001D2DF8">
        <w:rPr>
          <w:rFonts w:hint="cs"/>
          <w:rtl/>
        </w:rPr>
        <w:t xml:space="preserve"> </w:t>
      </w:r>
      <w:r w:rsidR="00A02577" w:rsidRPr="002C6769">
        <w:rPr>
          <w:rFonts w:hint="cs"/>
          <w:rtl/>
        </w:rPr>
        <w:t>ו</w:t>
      </w:r>
      <w:r w:rsidRPr="002C6769">
        <w:rPr>
          <w:rtl/>
        </w:rPr>
        <w:t>קיץ טוב</w:t>
      </w:r>
      <w:r w:rsidR="00AE7D6F">
        <w:rPr>
          <w:rStyle w:val="a5"/>
          <w:rtl/>
        </w:rPr>
        <w:footnoteReference w:id="21"/>
      </w:r>
    </w:p>
    <w:p w14:paraId="60225B1A" w14:textId="77777777" w:rsidR="005D2A7F" w:rsidRDefault="005D2A7F" w:rsidP="007E4393">
      <w:pPr>
        <w:pStyle w:val="ad"/>
        <w:rPr>
          <w:rFonts w:hint="cs"/>
          <w:rtl/>
        </w:rPr>
      </w:pPr>
      <w:r w:rsidRPr="002C6769">
        <w:rPr>
          <w:rtl/>
        </w:rPr>
        <w:t>מחלקי המים</w:t>
      </w:r>
    </w:p>
    <w:p w14:paraId="210DCEE3" w14:textId="77777777" w:rsidR="003E42E7" w:rsidRDefault="003E42E7" w:rsidP="00657DA8">
      <w:pPr>
        <w:pStyle w:val="ad"/>
        <w:spacing w:line="280" w:lineRule="atLeast"/>
        <w:rPr>
          <w:rFonts w:hint="cs"/>
          <w:b w:val="0"/>
          <w:bCs w:val="0"/>
          <w:szCs w:val="22"/>
          <w:rtl/>
        </w:rPr>
      </w:pPr>
    </w:p>
    <w:p w14:paraId="29C69729" w14:textId="77777777" w:rsidR="00524367" w:rsidRDefault="00BE24B8" w:rsidP="007C6E11">
      <w:pPr>
        <w:pStyle w:val="ad"/>
        <w:spacing w:line="280" w:lineRule="atLeast"/>
        <w:rPr>
          <w:rFonts w:hint="cs"/>
          <w:b w:val="0"/>
          <w:bCs w:val="0"/>
          <w:szCs w:val="22"/>
          <w:rtl/>
        </w:rPr>
      </w:pPr>
      <w:r w:rsidRPr="00BE24B8">
        <w:rPr>
          <w:rFonts w:hint="cs"/>
          <w:b w:val="0"/>
          <w:bCs w:val="0"/>
          <w:szCs w:val="22"/>
          <w:rtl/>
        </w:rPr>
        <w:t>מים אחרונים:</w:t>
      </w:r>
      <w:r>
        <w:rPr>
          <w:rFonts w:hint="cs"/>
          <w:b w:val="0"/>
          <w:bCs w:val="0"/>
          <w:szCs w:val="22"/>
          <w:rtl/>
        </w:rPr>
        <w:t xml:space="preserve"> </w:t>
      </w:r>
    </w:p>
    <w:p w14:paraId="42A1B851" w14:textId="77777777" w:rsidR="00BE24B8" w:rsidRDefault="00BE24B8" w:rsidP="00524367">
      <w:pPr>
        <w:pStyle w:val="ad"/>
        <w:spacing w:line="280" w:lineRule="atLeast"/>
        <w:rPr>
          <w:rFonts w:hint="cs"/>
          <w:b w:val="0"/>
          <w:bCs w:val="0"/>
          <w:szCs w:val="22"/>
          <w:rtl/>
        </w:rPr>
      </w:pPr>
    </w:p>
    <w:p w14:paraId="5128CCA6" w14:textId="77777777" w:rsidR="00AE31E2" w:rsidRDefault="00AE31E2" w:rsidP="00657DA8">
      <w:pPr>
        <w:pStyle w:val="ad"/>
        <w:spacing w:line="280" w:lineRule="atLeast"/>
        <w:rPr>
          <w:rFonts w:hint="cs"/>
          <w:b w:val="0"/>
          <w:bCs w:val="0"/>
          <w:szCs w:val="22"/>
          <w:rtl/>
        </w:rPr>
      </w:pPr>
    </w:p>
    <w:sectPr w:rsidR="00AE31E2" w:rsidSect="005950F5">
      <w:headerReference w:type="default" r:id="rId10"/>
      <w:footerReference w:type="default" r:id="rId11"/>
      <w:headerReference w:type="first" r:id="rId12"/>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B04AD" w14:textId="77777777" w:rsidR="0067733A" w:rsidRDefault="0067733A">
      <w:r>
        <w:separator/>
      </w:r>
    </w:p>
  </w:endnote>
  <w:endnote w:type="continuationSeparator" w:id="0">
    <w:p w14:paraId="31A5B588" w14:textId="77777777" w:rsidR="0067733A" w:rsidRDefault="0067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21264" w14:textId="77777777" w:rsidR="00706247" w:rsidRPr="00F8747C" w:rsidRDefault="00706247"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508CB">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508CB">
      <w:rPr>
        <w:rStyle w:val="af"/>
        <w:noProof/>
        <w:rtl/>
      </w:rPr>
      <w:t>5</w:t>
    </w:r>
    <w:r w:rsidRPr="00F8747C">
      <w:rPr>
        <w:rStyle w:val="af"/>
      </w:rPr>
      <w:fldChar w:fldCharType="end"/>
    </w:r>
  </w:p>
  <w:p w14:paraId="2AF872D3" w14:textId="77777777" w:rsidR="00706247" w:rsidRPr="00827984" w:rsidRDefault="00706247"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5217A" w14:textId="77777777" w:rsidR="0067733A" w:rsidRDefault="0067733A">
      <w:r>
        <w:rPr>
          <w:rFonts w:cs="Miriam"/>
        </w:rPr>
        <w:separator/>
      </w:r>
    </w:p>
  </w:footnote>
  <w:footnote w:type="continuationSeparator" w:id="0">
    <w:p w14:paraId="57ECF634" w14:textId="77777777" w:rsidR="0067733A" w:rsidRDefault="0067733A">
      <w:r>
        <w:continuationSeparator/>
      </w:r>
    </w:p>
  </w:footnote>
  <w:footnote w:id="1">
    <w:p w14:paraId="3F9DA484" w14:textId="77777777" w:rsidR="00427543" w:rsidRDefault="00427543" w:rsidP="00427543">
      <w:pPr>
        <w:pStyle w:val="a3"/>
      </w:pPr>
      <w:r>
        <w:rPr>
          <w:rStyle w:val="a5"/>
        </w:rPr>
        <w:footnoteRef/>
      </w:r>
      <w:r>
        <w:rPr>
          <w:rtl/>
        </w:rPr>
        <w:t xml:space="preserve"> </w:t>
      </w:r>
      <w:r>
        <w:rPr>
          <w:rFonts w:hint="cs"/>
          <w:rtl/>
        </w:rPr>
        <w:t xml:space="preserve">ראה מקור ביטוי זה במדרש ספרי במדבר קלב ובתלמודים מסכת בבא בתרא (בבלי דף קיז-קיח, ירושלמי פרק ח הלכה ב), הכל בהקשר לדיני נחלת הארץ, </w:t>
      </w:r>
      <w:r w:rsidR="002E0203">
        <w:rPr>
          <w:rFonts w:hint="cs"/>
          <w:rtl/>
        </w:rPr>
        <w:t>כנזכר ב</w:t>
      </w:r>
      <w:r>
        <w:rPr>
          <w:rFonts w:hint="cs"/>
          <w:rtl/>
        </w:rPr>
        <w:t>פרשת פנחס, במדבר כו נב-נו (ולאחר מכן באה פרשת בנות צלפחד שבקשו את נחלתן).</w:t>
      </w:r>
      <w:r w:rsidR="00105D91">
        <w:rPr>
          <w:rFonts w:hint="cs"/>
          <w:rtl/>
        </w:rPr>
        <w:t xml:space="preserve"> וחידה לשולחן שבת, מי מיוצאי מצרים כן נכנס לארץ.</w:t>
      </w:r>
    </w:p>
  </w:footnote>
  <w:footnote w:id="2">
    <w:p w14:paraId="1DBD42E8" w14:textId="77777777" w:rsidR="00314DCC" w:rsidRDefault="00314DCC" w:rsidP="008462D2">
      <w:pPr>
        <w:pStyle w:val="a3"/>
        <w:rPr>
          <w:rFonts w:hint="cs"/>
          <w:rtl/>
        </w:rPr>
      </w:pPr>
      <w:r>
        <w:rPr>
          <w:rStyle w:val="a5"/>
        </w:rPr>
        <w:footnoteRef/>
      </w:r>
      <w:r>
        <w:rPr>
          <w:rtl/>
        </w:rPr>
        <w:t xml:space="preserve"> </w:t>
      </w:r>
      <w:r>
        <w:rPr>
          <w:rFonts w:hint="cs"/>
          <w:rtl/>
        </w:rPr>
        <w:t>פירושים ומדרשים רבים נאמרו על פסוק זה</w:t>
      </w:r>
      <w:r w:rsidR="008462D2">
        <w:rPr>
          <w:rFonts w:hint="cs"/>
          <w:rtl/>
        </w:rPr>
        <w:t xml:space="preserve"> שמהווה שלב קשה בסירוב משה לשליחות (אחרי כל ההבטחות והמופתים שנתנו לו). בקטע שהשמטנו מובאת שיטת ר' חייא שמשה שואל למה הוא ולא מלאכים כאותם שנשלחו להצלת לוט והגר (הוא משה שמאוחר יותר מסרב לשליחות של מלאך, ראה דברינו </w:t>
      </w:r>
      <w:hyperlink r:id="rId1" w:history="1">
        <w:r w:rsidR="008462D2" w:rsidRPr="008462D2">
          <w:rPr>
            <w:rStyle w:val="Hyperlink"/>
            <w:rFonts w:hint="cs"/>
            <w:rtl/>
          </w:rPr>
          <w:t>הנה אנכי שולח מלאך לפניך</w:t>
        </w:r>
      </w:hyperlink>
      <w:r w:rsidR="008462D2">
        <w:rPr>
          <w:rFonts w:hint="cs"/>
          <w:rtl/>
        </w:rPr>
        <w:t xml:space="preserve"> בפרשת שופטים). ואנו נתמקד בשיטת חכמים כדלהלן. </w:t>
      </w:r>
      <w:r>
        <w:rPr>
          <w:rFonts w:hint="cs"/>
          <w:rtl/>
        </w:rPr>
        <w:t xml:space="preserve"> </w:t>
      </w:r>
    </w:p>
  </w:footnote>
  <w:footnote w:id="3">
    <w:p w14:paraId="00BC87CA" w14:textId="77777777" w:rsidR="00C667DA" w:rsidRDefault="00C667DA" w:rsidP="00C667DA">
      <w:pPr>
        <w:pStyle w:val="a3"/>
        <w:rPr>
          <w:rFonts w:hint="cs"/>
          <w:rtl/>
        </w:rPr>
      </w:pPr>
      <w:r>
        <w:rPr>
          <w:rStyle w:val="a5"/>
        </w:rPr>
        <w:footnoteRef/>
      </w:r>
      <w:r>
        <w:rPr>
          <w:rtl/>
        </w:rPr>
        <w:t xml:space="preserve"> </w:t>
      </w:r>
      <w:r>
        <w:rPr>
          <w:rFonts w:hint="cs"/>
          <w:rtl/>
        </w:rPr>
        <w:t>עניין זה שהייתה נבואה במצרים (נבואה שקדמה לנבואת משה) ראוי לעיון נפרד ואולי קשור לנושא ששבט לוי לא היה בשעבוד (</w:t>
      </w:r>
      <w:r w:rsidR="00212828">
        <w:rPr>
          <w:rFonts w:hint="cs"/>
          <w:rtl/>
        </w:rPr>
        <w:t>שמות רבה ה טז)</w:t>
      </w:r>
      <w:r>
        <w:rPr>
          <w:rFonts w:hint="cs"/>
          <w:rtl/>
        </w:rPr>
        <w:t>. את הפסוקים ביחזקאל ובספר שמואל אפשר לפרש בצמצום, היינו שההתגלות הייתה לצורך ובצמוד להוצאה לחירות, וכמו שיחזקאל ממשיך שם בתוכחתו: "</w:t>
      </w:r>
      <w:r>
        <w:rPr>
          <w:rtl/>
        </w:rPr>
        <w:t>וָאֹמַר אֲלֵהֶם אִישׁ שִׁקּוּצֵי עֵינָיו הַשְׁלִיכוּ וּבְגִלּוּלֵי מִצְרַיִם אַל תִּטַּמָּאוּ אֲנִי ה' אֱלֹהֵיכֶם</w:t>
      </w:r>
      <w:r>
        <w:rPr>
          <w:rFonts w:hint="cs"/>
          <w:rtl/>
        </w:rPr>
        <w:t xml:space="preserve">". אבל לא כך סבור מדרש זה ודומיו. ראה גם דברינו </w:t>
      </w:r>
      <w:hyperlink r:id="rId2" w:history="1">
        <w:r w:rsidRPr="00C667DA">
          <w:rPr>
            <w:rStyle w:val="Hyperlink"/>
            <w:rFonts w:hint="cs"/>
            <w:rtl/>
          </w:rPr>
          <w:t>מה לכהן בבית הקברות</w:t>
        </w:r>
      </w:hyperlink>
      <w:r>
        <w:rPr>
          <w:rFonts w:hint="cs"/>
          <w:rtl/>
        </w:rPr>
        <w:t xml:space="preserve"> בפרשת בא.</w:t>
      </w:r>
    </w:p>
  </w:footnote>
  <w:footnote w:id="4">
    <w:p w14:paraId="5BB20B20" w14:textId="77777777" w:rsidR="00906515" w:rsidRDefault="00906515" w:rsidP="002E0203">
      <w:pPr>
        <w:pStyle w:val="a3"/>
        <w:rPr>
          <w:rFonts w:hint="cs"/>
        </w:rPr>
      </w:pPr>
      <w:r>
        <w:rPr>
          <w:rStyle w:val="a5"/>
        </w:rPr>
        <w:footnoteRef/>
      </w:r>
      <w:r>
        <w:rPr>
          <w:rtl/>
        </w:rPr>
        <w:t xml:space="preserve"> </w:t>
      </w:r>
      <w:r>
        <w:rPr>
          <w:rFonts w:hint="cs"/>
          <w:rtl/>
        </w:rPr>
        <w:t>האם רק כיבוד יש כאן</w:t>
      </w:r>
      <w:r w:rsidR="00266B5B">
        <w:rPr>
          <w:rFonts w:hint="cs"/>
          <w:rtl/>
        </w:rPr>
        <w:t>,</w:t>
      </w:r>
      <w:r>
        <w:rPr>
          <w:rFonts w:hint="cs"/>
          <w:rtl/>
        </w:rPr>
        <w:t xml:space="preserve"> משה </w:t>
      </w:r>
      <w:r w:rsidR="00266B5B">
        <w:rPr>
          <w:rFonts w:hint="cs"/>
          <w:rtl/>
        </w:rPr>
        <w:t>ה</w:t>
      </w:r>
      <w:r>
        <w:rPr>
          <w:rFonts w:hint="cs"/>
          <w:rtl/>
        </w:rPr>
        <w:t xml:space="preserve">מכבד את אחיו המבוגר ממנו? או שמא הכרה של משה שאהרון שנמצא כל אותם שנים עם העם במצרים וזכה לנבואה במצרים, בעוד שהוא שהה שנים רבות בארמון פרעה ובארץ מדין ורק פעם אחת יצא לראות בסבל אחיו, הוא אהרון ראוי יותר לצאת בשליחות יציאת מצרים. </w:t>
      </w:r>
      <w:r w:rsidR="002E0203">
        <w:rPr>
          <w:rFonts w:hint="cs"/>
          <w:rtl/>
        </w:rPr>
        <w:t xml:space="preserve">המדרש מעורר כאן את </w:t>
      </w:r>
      <w:r>
        <w:rPr>
          <w:rFonts w:hint="cs"/>
          <w:rtl/>
        </w:rPr>
        <w:t xml:space="preserve">הדילמה </w:t>
      </w:r>
      <w:r w:rsidR="002E0203">
        <w:rPr>
          <w:rFonts w:hint="cs"/>
          <w:rtl/>
        </w:rPr>
        <w:t xml:space="preserve">המעניינת </w:t>
      </w:r>
      <w:r>
        <w:rPr>
          <w:rFonts w:hint="cs"/>
          <w:rtl/>
        </w:rPr>
        <w:t>מי מתאים יותר להוביל את המהלך ה</w:t>
      </w:r>
      <w:r w:rsidR="002E0203">
        <w:rPr>
          <w:rFonts w:hint="cs"/>
          <w:rtl/>
        </w:rPr>
        <w:t>מהפכנ</w:t>
      </w:r>
      <w:r>
        <w:rPr>
          <w:rFonts w:hint="cs"/>
          <w:rtl/>
        </w:rPr>
        <w:t xml:space="preserve">י של הוצאת עם עבדים לחירות: מנהיג פנימי או חיצוני. </w:t>
      </w:r>
      <w:r w:rsidR="002E0203">
        <w:rPr>
          <w:rFonts w:hint="cs"/>
          <w:rtl/>
        </w:rPr>
        <w:t xml:space="preserve">אך </w:t>
      </w:r>
      <w:r>
        <w:rPr>
          <w:rFonts w:hint="cs"/>
          <w:rtl/>
        </w:rPr>
        <w:t xml:space="preserve">אנחנו </w:t>
      </w:r>
      <w:r w:rsidR="002E0203">
        <w:rPr>
          <w:rFonts w:hint="cs"/>
          <w:rtl/>
        </w:rPr>
        <w:t>מתמקדים ב</w:t>
      </w:r>
      <w:r>
        <w:rPr>
          <w:rFonts w:hint="cs"/>
          <w:rtl/>
        </w:rPr>
        <w:t xml:space="preserve">אזכור הראשון של "אהרון אחי". משה מתבקש לשליחות והוא נזכר שיש לו אח מבוגר, מנהיג ונביא במצרים. ראה </w:t>
      </w:r>
      <w:r>
        <w:rPr>
          <w:rtl/>
        </w:rPr>
        <w:t>אבות דרבי נתן נוסח ב פרק מ</w:t>
      </w:r>
      <w:r w:rsidRPr="000606A2">
        <w:rPr>
          <w:rFonts w:hint="cs"/>
          <w:rtl/>
        </w:rPr>
        <w:t xml:space="preserve"> </w:t>
      </w:r>
      <w:r>
        <w:rPr>
          <w:rFonts w:hint="cs"/>
          <w:rtl/>
        </w:rPr>
        <w:t>שהצעת משה שאהרון יהיה המנהיג והמדבר אל פרעה, התקיימה לפחות בחלקה: "</w:t>
      </w:r>
      <w:r>
        <w:rPr>
          <w:rtl/>
        </w:rPr>
        <w:t xml:space="preserve">ואינו מדבר לפני גדולים ממנו </w:t>
      </w:r>
      <w:r>
        <w:rPr>
          <w:rFonts w:hint="cs"/>
          <w:rtl/>
        </w:rPr>
        <w:t xml:space="preserve">- </w:t>
      </w:r>
      <w:r>
        <w:rPr>
          <w:rtl/>
        </w:rPr>
        <w:t>זה משה</w:t>
      </w:r>
      <w:r>
        <w:rPr>
          <w:rFonts w:hint="cs"/>
          <w:rtl/>
        </w:rPr>
        <w:t>,</w:t>
      </w:r>
      <w:r>
        <w:rPr>
          <w:rtl/>
        </w:rPr>
        <w:t xml:space="preserve"> בשעה שאמר לו הקב"ה</w:t>
      </w:r>
      <w:r>
        <w:rPr>
          <w:rFonts w:hint="cs"/>
          <w:rtl/>
        </w:rPr>
        <w:t>:</w:t>
      </w:r>
      <w:r>
        <w:rPr>
          <w:rtl/>
        </w:rPr>
        <w:t xml:space="preserve"> ועתה לכה ואשלחך אל פרעה (שמות ג י)</w:t>
      </w:r>
      <w:r>
        <w:rPr>
          <w:rFonts w:hint="cs"/>
          <w:rtl/>
        </w:rPr>
        <w:t xml:space="preserve">, </w:t>
      </w:r>
      <w:r>
        <w:rPr>
          <w:rtl/>
        </w:rPr>
        <w:t>אמר לפניו</w:t>
      </w:r>
      <w:r>
        <w:rPr>
          <w:rFonts w:hint="cs"/>
          <w:rtl/>
        </w:rPr>
        <w:t>:</w:t>
      </w:r>
      <w:r>
        <w:rPr>
          <w:rtl/>
        </w:rPr>
        <w:t xml:space="preserve"> ר</w:t>
      </w:r>
      <w:r w:rsidR="002E0203">
        <w:rPr>
          <w:rFonts w:hint="cs"/>
          <w:rtl/>
        </w:rPr>
        <w:t>י</w:t>
      </w:r>
      <w:r>
        <w:rPr>
          <w:rtl/>
        </w:rPr>
        <w:t>בון העולמים</w:t>
      </w:r>
      <w:r>
        <w:rPr>
          <w:rFonts w:hint="cs"/>
          <w:rtl/>
        </w:rPr>
        <w:t>,</w:t>
      </w:r>
      <w:r>
        <w:rPr>
          <w:rtl/>
        </w:rPr>
        <w:t xml:space="preserve"> אהרן אחי גדול ממני ואין לי אפשר לדבר לפניו</w:t>
      </w:r>
      <w:r w:rsidR="002E0203">
        <w:rPr>
          <w:rFonts w:hint="cs"/>
          <w:rtl/>
        </w:rPr>
        <w:t>!</w:t>
      </w:r>
      <w:r>
        <w:rPr>
          <w:rtl/>
        </w:rPr>
        <w:t xml:space="preserve"> מה עשה</w:t>
      </w:r>
      <w:r>
        <w:rPr>
          <w:rFonts w:hint="cs"/>
          <w:rtl/>
        </w:rPr>
        <w:t>?</w:t>
      </w:r>
      <w:r>
        <w:rPr>
          <w:rtl/>
        </w:rPr>
        <w:t xml:space="preserve"> הלך וסדר את הדברים לפניו</w:t>
      </w:r>
      <w:r>
        <w:rPr>
          <w:rFonts w:hint="cs"/>
          <w:rtl/>
        </w:rPr>
        <w:t>,</w:t>
      </w:r>
      <w:r>
        <w:rPr>
          <w:rtl/>
        </w:rPr>
        <w:t xml:space="preserve"> שנאמר וידבר אהרן את כל הדברים האלה (שם ד ל)</w:t>
      </w:r>
      <w:r>
        <w:rPr>
          <w:rFonts w:hint="cs"/>
          <w:rtl/>
        </w:rPr>
        <w:t>".</w:t>
      </w:r>
      <w:r w:rsidR="002E0203">
        <w:rPr>
          <w:rFonts w:hint="cs"/>
          <w:rtl/>
        </w:rPr>
        <w:t xml:space="preserve"> משה מעביר את הדברים לאהרון.</w:t>
      </w:r>
    </w:p>
  </w:footnote>
  <w:footnote w:id="5">
    <w:p w14:paraId="5861B40D" w14:textId="77777777" w:rsidR="00495C0F" w:rsidRDefault="00495C0F" w:rsidP="002E0203">
      <w:pPr>
        <w:pStyle w:val="a3"/>
        <w:rPr>
          <w:rFonts w:hint="cs"/>
          <w:rtl/>
        </w:rPr>
      </w:pPr>
      <w:r>
        <w:rPr>
          <w:rStyle w:val="a5"/>
        </w:rPr>
        <w:footnoteRef/>
      </w:r>
      <w:r>
        <w:rPr>
          <w:rtl/>
        </w:rPr>
        <w:t xml:space="preserve"> </w:t>
      </w:r>
      <w:r>
        <w:rPr>
          <w:rFonts w:hint="cs"/>
          <w:rtl/>
        </w:rPr>
        <w:t>כאן חוזר המדרש על מה שראינו בשמות רבה לעיל</w:t>
      </w:r>
      <w:r w:rsidR="00CB0753">
        <w:rPr>
          <w:rFonts w:hint="cs"/>
          <w:rtl/>
        </w:rPr>
        <w:t xml:space="preserve"> שאהרון </w:t>
      </w:r>
      <w:r w:rsidR="002E0203">
        <w:rPr>
          <w:rFonts w:hint="cs"/>
          <w:rtl/>
        </w:rPr>
        <w:t xml:space="preserve">כבר </w:t>
      </w:r>
      <w:r w:rsidR="00CB0753">
        <w:rPr>
          <w:rFonts w:hint="cs"/>
          <w:rtl/>
        </w:rPr>
        <w:t>היה מתנבא במצרים ומשה מבקש לכבדו ואינו רוצה להיכנס בתחומו: "</w:t>
      </w:r>
      <w:r w:rsidRPr="00495C0F">
        <w:rPr>
          <w:rtl/>
        </w:rPr>
        <w:t>אמר משה</w:t>
      </w:r>
      <w:r w:rsidR="00CB0753">
        <w:rPr>
          <w:rFonts w:hint="cs"/>
          <w:rtl/>
        </w:rPr>
        <w:t>:</w:t>
      </w:r>
      <w:r w:rsidRPr="00495C0F">
        <w:rPr>
          <w:rtl/>
        </w:rPr>
        <w:t xml:space="preserve"> כל השנים האלו היה אהרן אחי מתנבא ועכשיו אני נכנס בתחומו של אחי ויהיה מיצר</w:t>
      </w:r>
      <w:r w:rsidR="00CB0753">
        <w:rPr>
          <w:rFonts w:hint="cs"/>
          <w:rtl/>
        </w:rPr>
        <w:t>?</w:t>
      </w:r>
      <w:r w:rsidRPr="00495C0F">
        <w:rPr>
          <w:rtl/>
        </w:rPr>
        <w:t xml:space="preserve"> לכך לא היה רוצה לילך</w:t>
      </w:r>
      <w:r w:rsidR="00CB0753">
        <w:rPr>
          <w:rFonts w:hint="cs"/>
          <w:rtl/>
        </w:rPr>
        <w:t>". ראה גם הלשון החריפה במקבילה בנוסח מדרש תנחומא בובר שמות יח: "</w:t>
      </w:r>
      <w:r w:rsidR="00CB0753">
        <w:rPr>
          <w:rtl/>
        </w:rPr>
        <w:t xml:space="preserve">ויאמר משה אל ה' בי אדני </w:t>
      </w:r>
      <w:r w:rsidR="00CB0753">
        <w:rPr>
          <w:rFonts w:hint="cs"/>
          <w:rtl/>
        </w:rPr>
        <w:t xml:space="preserve">- </w:t>
      </w:r>
      <w:r w:rsidR="00CB0753">
        <w:rPr>
          <w:rtl/>
        </w:rPr>
        <w:t>בייה את מעביר עלי</w:t>
      </w:r>
      <w:r w:rsidR="00CB0753">
        <w:rPr>
          <w:rFonts w:hint="cs"/>
          <w:rtl/>
        </w:rPr>
        <w:t xml:space="preserve">! </w:t>
      </w:r>
      <w:r w:rsidR="00CB0753">
        <w:rPr>
          <w:rtl/>
        </w:rPr>
        <w:t>אהרן אחי גדול ממני ואתה משלחני</w:t>
      </w:r>
      <w:r w:rsidR="00CB0753">
        <w:rPr>
          <w:rFonts w:hint="cs"/>
          <w:rtl/>
        </w:rPr>
        <w:t>?!". בייה או בייא הוא לשון צרה.</w:t>
      </w:r>
    </w:p>
  </w:footnote>
  <w:footnote w:id="6">
    <w:p w14:paraId="37452B78" w14:textId="77777777" w:rsidR="00524367" w:rsidRDefault="00524367" w:rsidP="00CA7FAA">
      <w:pPr>
        <w:pStyle w:val="a3"/>
        <w:rPr>
          <w:rFonts w:hint="cs"/>
          <w:rtl/>
        </w:rPr>
      </w:pPr>
      <w:r>
        <w:rPr>
          <w:rStyle w:val="a5"/>
        </w:rPr>
        <w:footnoteRef/>
      </w:r>
      <w:r>
        <w:rPr>
          <w:rtl/>
        </w:rPr>
        <w:t xml:space="preserve"> </w:t>
      </w:r>
      <w:r>
        <w:rPr>
          <w:rFonts w:hint="cs"/>
          <w:rtl/>
        </w:rPr>
        <w:t>מדרש זה מציע פתרון אחר לרתיעה של משה לקבל את השליחות עליו מפני "אהרון אחי"</w:t>
      </w:r>
      <w:r w:rsidR="002E0203">
        <w:rPr>
          <w:rFonts w:hint="cs"/>
          <w:rtl/>
        </w:rPr>
        <w:t xml:space="preserve">, </w:t>
      </w:r>
      <w:r>
        <w:rPr>
          <w:rFonts w:hint="cs"/>
          <w:rtl/>
        </w:rPr>
        <w:t>או שפשוט רצה לכבד אותו</w:t>
      </w:r>
      <w:r w:rsidR="002E0203">
        <w:rPr>
          <w:rFonts w:hint="cs"/>
          <w:rtl/>
        </w:rPr>
        <w:t xml:space="preserve"> </w:t>
      </w:r>
      <w:r w:rsidR="002E0203">
        <w:rPr>
          <w:rtl/>
        </w:rPr>
        <w:t>–</w:t>
      </w:r>
      <w:r w:rsidR="002E0203">
        <w:rPr>
          <w:rFonts w:hint="cs"/>
          <w:rtl/>
        </w:rPr>
        <w:t xml:space="preserve"> פתרון שמסתיים ב</w:t>
      </w:r>
      <w:r>
        <w:rPr>
          <w:rFonts w:hint="cs"/>
          <w:rtl/>
        </w:rPr>
        <w:t xml:space="preserve">מפגש </w:t>
      </w:r>
      <w:r w:rsidR="002E0203">
        <w:rPr>
          <w:rFonts w:hint="cs"/>
          <w:rtl/>
        </w:rPr>
        <w:t>האחים</w:t>
      </w:r>
      <w:r>
        <w:rPr>
          <w:rFonts w:hint="cs"/>
          <w:rtl/>
        </w:rPr>
        <w:t xml:space="preserve">! מפגש זה מבהיר למשה שאין בלבו של אהרון שום טינה או קנאה, רק שמחה שלימה על מפגש האחים המחודש המתואר בשאילת שלום </w:t>
      </w:r>
      <w:r w:rsidR="002E0203">
        <w:rPr>
          <w:rFonts w:hint="cs"/>
          <w:rtl/>
        </w:rPr>
        <w:t xml:space="preserve">נרגשת </w:t>
      </w:r>
      <w:r>
        <w:rPr>
          <w:rFonts w:hint="cs"/>
          <w:rtl/>
        </w:rPr>
        <w:t xml:space="preserve">ובנשיקה. נשיקה שמתוארת במדרש </w:t>
      </w:r>
      <w:r>
        <w:rPr>
          <w:rtl/>
        </w:rPr>
        <w:t xml:space="preserve">בראשית רבה </w:t>
      </w:r>
      <w:r>
        <w:rPr>
          <w:rFonts w:hint="cs"/>
          <w:rtl/>
        </w:rPr>
        <w:t xml:space="preserve">ע יב, </w:t>
      </w:r>
      <w:r>
        <w:rPr>
          <w:rtl/>
        </w:rPr>
        <w:t>פרשת ויצא</w:t>
      </w:r>
      <w:r>
        <w:rPr>
          <w:rFonts w:hint="cs"/>
          <w:rtl/>
        </w:rPr>
        <w:t xml:space="preserve"> כ"נשיקה של פרקים"</w:t>
      </w:r>
      <w:r w:rsidR="002E0203">
        <w:rPr>
          <w:rFonts w:hint="cs"/>
          <w:rtl/>
        </w:rPr>
        <w:t>,</w:t>
      </w:r>
      <w:r>
        <w:rPr>
          <w:rFonts w:hint="cs"/>
          <w:rtl/>
        </w:rPr>
        <w:t xml:space="preserve"> שהיא אחת משלוש הנשיקות שאינן של ת</w:t>
      </w:r>
      <w:r w:rsidR="002E0203">
        <w:rPr>
          <w:rFonts w:hint="eastAsia"/>
          <w:rtl/>
        </w:rPr>
        <w:t>ִ</w:t>
      </w:r>
      <w:r>
        <w:rPr>
          <w:rFonts w:hint="cs"/>
          <w:rtl/>
        </w:rPr>
        <w:t>פ</w:t>
      </w:r>
      <w:r w:rsidR="002E0203">
        <w:rPr>
          <w:rFonts w:hint="eastAsia"/>
          <w:rtl/>
        </w:rPr>
        <w:t>ְ</w:t>
      </w:r>
      <w:r>
        <w:rPr>
          <w:rFonts w:hint="cs"/>
          <w:rtl/>
        </w:rPr>
        <w:t>לו</w:t>
      </w:r>
      <w:r w:rsidR="002E0203">
        <w:rPr>
          <w:rFonts w:hint="eastAsia"/>
          <w:rtl/>
        </w:rPr>
        <w:t>ּ</w:t>
      </w:r>
      <w:r>
        <w:rPr>
          <w:rFonts w:hint="cs"/>
          <w:rtl/>
        </w:rPr>
        <w:t>ת (לצד נשיקה של גדו</w:t>
      </w:r>
      <w:r w:rsidR="002E0203">
        <w:rPr>
          <w:rFonts w:hint="eastAsia"/>
          <w:rtl/>
        </w:rPr>
        <w:t>ּ</w:t>
      </w:r>
      <w:r>
        <w:rPr>
          <w:rFonts w:hint="cs"/>
          <w:rtl/>
        </w:rPr>
        <w:t>ל</w:t>
      </w:r>
      <w:r w:rsidR="002E0203">
        <w:rPr>
          <w:rFonts w:hint="eastAsia"/>
          <w:rtl/>
        </w:rPr>
        <w:t>ָ</w:t>
      </w:r>
      <w:r>
        <w:rPr>
          <w:rFonts w:hint="cs"/>
          <w:rtl/>
        </w:rPr>
        <w:t xml:space="preserve">ה ונשיקה של פרישות, בדברינו </w:t>
      </w:r>
      <w:hyperlink r:id="rId3" w:history="1">
        <w:r w:rsidRPr="008C7643">
          <w:rPr>
            <w:rStyle w:val="Hyperlink"/>
            <w:rFonts w:hint="cs"/>
            <w:rtl/>
          </w:rPr>
          <w:t xml:space="preserve">מפגש יעקב ורחל </w:t>
        </w:r>
        <w:r w:rsidRPr="008C7643">
          <w:rPr>
            <w:rStyle w:val="Hyperlink"/>
            <w:rtl/>
          </w:rPr>
          <w:t>–</w:t>
        </w:r>
        <w:r w:rsidRPr="008C7643">
          <w:rPr>
            <w:rStyle w:val="Hyperlink"/>
            <w:rFonts w:hint="cs"/>
            <w:rtl/>
          </w:rPr>
          <w:t xml:space="preserve"> נשיקה ובכיה</w:t>
        </w:r>
      </w:hyperlink>
      <w:r>
        <w:rPr>
          <w:rFonts w:hint="cs"/>
          <w:rtl/>
        </w:rPr>
        <w:t xml:space="preserve"> בפרשת ויצא). זאת ועוד, ראה תיאור מפגש זה ב</w:t>
      </w:r>
      <w:r>
        <w:rPr>
          <w:rtl/>
        </w:rPr>
        <w:t>מכילתא דרבי שמעון בר יוחאי יח</w:t>
      </w:r>
      <w:r>
        <w:rPr>
          <w:rFonts w:hint="cs"/>
          <w:rtl/>
        </w:rPr>
        <w:t xml:space="preserve"> ב: " ... </w:t>
      </w:r>
      <w:r>
        <w:rPr>
          <w:rtl/>
        </w:rPr>
        <w:t>אמר לו המקום לאהרן</w:t>
      </w:r>
      <w:r>
        <w:rPr>
          <w:rFonts w:hint="cs"/>
          <w:rtl/>
        </w:rPr>
        <w:t>:</w:t>
      </w:r>
      <w:r>
        <w:rPr>
          <w:rtl/>
        </w:rPr>
        <w:t xml:space="preserve"> צא לקראת אחיך המדברה</w:t>
      </w:r>
      <w:r>
        <w:rPr>
          <w:rFonts w:hint="cs"/>
          <w:rtl/>
        </w:rPr>
        <w:t>.</w:t>
      </w:r>
      <w:r>
        <w:rPr>
          <w:rtl/>
        </w:rPr>
        <w:t xml:space="preserve"> יצא לקראתו</w:t>
      </w:r>
      <w:r>
        <w:rPr>
          <w:rFonts w:hint="cs"/>
          <w:rtl/>
        </w:rPr>
        <w:t>.</w:t>
      </w:r>
      <w:r>
        <w:rPr>
          <w:rtl/>
        </w:rPr>
        <w:t xml:space="preserve"> התחיל מגפפו ומנשקו. אמר לו</w:t>
      </w:r>
      <w:r>
        <w:rPr>
          <w:rFonts w:hint="cs"/>
          <w:rtl/>
        </w:rPr>
        <w:t>:</w:t>
      </w:r>
      <w:r>
        <w:rPr>
          <w:rtl/>
        </w:rPr>
        <w:t xml:space="preserve"> משה אחי</w:t>
      </w:r>
      <w:r>
        <w:rPr>
          <w:rFonts w:hint="cs"/>
          <w:rtl/>
        </w:rPr>
        <w:t>,</w:t>
      </w:r>
      <w:r>
        <w:rPr>
          <w:rtl/>
        </w:rPr>
        <w:t xml:space="preserve"> היכן היית כל השנים הללו</w:t>
      </w:r>
      <w:r>
        <w:rPr>
          <w:rFonts w:hint="cs"/>
          <w:rtl/>
        </w:rPr>
        <w:t xml:space="preserve">?". "משה אחי" כנגד "אהרון אחי". </w:t>
      </w:r>
      <w:r w:rsidR="00CA7FAA">
        <w:rPr>
          <w:rFonts w:hint="cs"/>
          <w:rtl/>
        </w:rPr>
        <w:t xml:space="preserve">את </w:t>
      </w:r>
      <w:r>
        <w:rPr>
          <w:rFonts w:hint="cs"/>
          <w:rtl/>
        </w:rPr>
        <w:t xml:space="preserve">חששותיו של משה </w:t>
      </w:r>
      <w:r w:rsidR="00CA7FAA">
        <w:rPr>
          <w:rFonts w:hint="cs"/>
          <w:rtl/>
        </w:rPr>
        <w:t>מה יאמר "אהרון אחי", מפיג אהרון במילים החמות: "</w:t>
      </w:r>
      <w:r w:rsidR="00CA7FAA">
        <w:rPr>
          <w:rtl/>
        </w:rPr>
        <w:t>משה אחי</w:t>
      </w:r>
      <w:r w:rsidR="00CA7FAA">
        <w:rPr>
          <w:rFonts w:hint="cs"/>
          <w:rtl/>
        </w:rPr>
        <w:t>,</w:t>
      </w:r>
      <w:r w:rsidR="00CA7FAA">
        <w:rPr>
          <w:rtl/>
        </w:rPr>
        <w:t xml:space="preserve"> היכן היית כל השנים הללו</w:t>
      </w:r>
      <w:r w:rsidR="00CA7FAA">
        <w:rPr>
          <w:rFonts w:hint="cs"/>
          <w:rtl/>
        </w:rPr>
        <w:t xml:space="preserve">?" </w:t>
      </w:r>
      <w:r>
        <w:rPr>
          <w:rFonts w:hint="cs"/>
          <w:rtl/>
        </w:rPr>
        <w:t>ומחזקו בתחילת שליחותו. אך גם במדרשים אלה, יש נבואה ותפקיד לאהרון.</w:t>
      </w:r>
    </w:p>
  </w:footnote>
  <w:footnote w:id="7">
    <w:p w14:paraId="73A15EC7" w14:textId="77777777" w:rsidR="00220F44" w:rsidRDefault="00220F44" w:rsidP="009F3BF2">
      <w:pPr>
        <w:pStyle w:val="a3"/>
        <w:rPr>
          <w:rFonts w:hint="cs"/>
        </w:rPr>
      </w:pPr>
      <w:r>
        <w:rPr>
          <w:rStyle w:val="a5"/>
        </w:rPr>
        <w:footnoteRef/>
      </w:r>
      <w:r>
        <w:rPr>
          <w:rtl/>
        </w:rPr>
        <w:t xml:space="preserve"> </w:t>
      </w:r>
      <w:r w:rsidR="009D0CCE">
        <w:rPr>
          <w:rFonts w:hint="cs"/>
          <w:rtl/>
        </w:rPr>
        <w:t xml:space="preserve">ראה </w:t>
      </w:r>
      <w:r w:rsidR="009F3BF2">
        <w:rPr>
          <w:rFonts w:hint="cs"/>
          <w:rtl/>
        </w:rPr>
        <w:t>עניין</w:t>
      </w:r>
      <w:r w:rsidR="009D0CCE">
        <w:rPr>
          <w:rFonts w:hint="cs"/>
          <w:rtl/>
        </w:rPr>
        <w:t xml:space="preserve"> זה בהרחבה ב</w:t>
      </w:r>
      <w:r w:rsidR="009D0CCE" w:rsidRPr="00543F71">
        <w:rPr>
          <w:rtl/>
        </w:rPr>
        <w:t>ספרא שמיני - מכילתא דמילואים</w:t>
      </w:r>
      <w:r w:rsidR="009D0CCE" w:rsidRPr="00543F71">
        <w:rPr>
          <w:rFonts w:hint="cs"/>
          <w:rtl/>
        </w:rPr>
        <w:t xml:space="preserve"> אות ח</w:t>
      </w:r>
      <w:r w:rsidR="009D0CCE">
        <w:rPr>
          <w:rFonts w:hint="cs"/>
          <w:rtl/>
        </w:rPr>
        <w:t>: "</w:t>
      </w:r>
      <w:r w:rsidR="009D0CCE" w:rsidRPr="00543F71">
        <w:rPr>
          <w:rtl/>
        </w:rPr>
        <w:t>קרב אל המזבח</w:t>
      </w:r>
      <w:r w:rsidR="009D0CCE">
        <w:rPr>
          <w:rFonts w:hint="cs"/>
          <w:rtl/>
        </w:rPr>
        <w:t>.</w:t>
      </w:r>
      <w:r w:rsidR="009D0CCE" w:rsidRPr="00543F71">
        <w:rPr>
          <w:rtl/>
        </w:rPr>
        <w:t xml:space="preserve"> משל למה הדבר דומה</w:t>
      </w:r>
      <w:r w:rsidR="009D0CCE">
        <w:rPr>
          <w:rFonts w:hint="cs"/>
          <w:rtl/>
        </w:rPr>
        <w:t>?</w:t>
      </w:r>
      <w:r w:rsidR="009D0CCE" w:rsidRPr="00543F71">
        <w:rPr>
          <w:rtl/>
        </w:rPr>
        <w:t xml:space="preserve"> למלך בשר ודם שנשא אשה והיתה מתבישת מלפניו</w:t>
      </w:r>
      <w:r w:rsidR="009D0CCE">
        <w:rPr>
          <w:rFonts w:hint="cs"/>
          <w:rtl/>
        </w:rPr>
        <w:t>.</w:t>
      </w:r>
      <w:r w:rsidR="009D0CCE" w:rsidRPr="00543F71">
        <w:rPr>
          <w:rtl/>
        </w:rPr>
        <w:t xml:space="preserve"> ונכנסה אחותה אצלה</w:t>
      </w:r>
      <w:r w:rsidR="009D0CCE">
        <w:rPr>
          <w:rFonts w:hint="cs"/>
          <w:rtl/>
        </w:rPr>
        <w:t>,</w:t>
      </w:r>
      <w:r w:rsidR="009D0CCE" w:rsidRPr="00543F71">
        <w:rPr>
          <w:rtl/>
        </w:rPr>
        <w:t xml:space="preserve"> אמר</w:t>
      </w:r>
      <w:r w:rsidR="009D0CCE">
        <w:rPr>
          <w:rFonts w:hint="cs"/>
          <w:rtl/>
        </w:rPr>
        <w:t>ה</w:t>
      </w:r>
      <w:r w:rsidR="009D0CCE" w:rsidRPr="00543F71">
        <w:rPr>
          <w:rtl/>
        </w:rPr>
        <w:t xml:space="preserve"> לה</w:t>
      </w:r>
      <w:r w:rsidR="009D0CCE">
        <w:rPr>
          <w:rFonts w:hint="cs"/>
          <w:rtl/>
        </w:rPr>
        <w:t>:</w:t>
      </w:r>
      <w:r w:rsidR="009D0CCE" w:rsidRPr="00543F71">
        <w:rPr>
          <w:rtl/>
        </w:rPr>
        <w:t xml:space="preserve"> על מה נכנסת לדבר זה</w:t>
      </w:r>
      <w:r w:rsidR="009D0CCE">
        <w:rPr>
          <w:rFonts w:hint="cs"/>
          <w:rtl/>
        </w:rPr>
        <w:t>?</w:t>
      </w:r>
      <w:r w:rsidR="009D0CCE" w:rsidRPr="00543F71">
        <w:rPr>
          <w:rtl/>
        </w:rPr>
        <w:t xml:space="preserve"> אלא שתשמשי את המלך</w:t>
      </w:r>
      <w:r w:rsidR="009D0CCE">
        <w:rPr>
          <w:rFonts w:hint="cs"/>
          <w:rtl/>
        </w:rPr>
        <w:t>.</w:t>
      </w:r>
      <w:r w:rsidR="009D0CCE" w:rsidRPr="00543F71">
        <w:rPr>
          <w:rtl/>
        </w:rPr>
        <w:t xml:space="preserve"> הגיסי דעתיך ובואי ושמשי את המלך</w:t>
      </w:r>
      <w:r w:rsidR="009D0CCE">
        <w:rPr>
          <w:rFonts w:hint="cs"/>
          <w:rtl/>
        </w:rPr>
        <w:t>.</w:t>
      </w:r>
      <w:r w:rsidR="009D0CCE" w:rsidRPr="00543F71">
        <w:rPr>
          <w:rtl/>
        </w:rPr>
        <w:t xml:space="preserve"> כך אמר משה לאהרן</w:t>
      </w:r>
      <w:r w:rsidR="009D0CCE">
        <w:rPr>
          <w:rFonts w:hint="cs"/>
          <w:rtl/>
        </w:rPr>
        <w:t>:</w:t>
      </w:r>
      <w:r w:rsidR="009D0CCE" w:rsidRPr="00543F71">
        <w:rPr>
          <w:rtl/>
        </w:rPr>
        <w:t xml:space="preserve"> אהרן אחי על מה נתבחרת להיות כהן גדול</w:t>
      </w:r>
      <w:r w:rsidR="009D0CCE">
        <w:rPr>
          <w:rFonts w:hint="cs"/>
          <w:rtl/>
        </w:rPr>
        <w:t>?</w:t>
      </w:r>
      <w:r w:rsidR="009D0CCE" w:rsidRPr="00543F71">
        <w:rPr>
          <w:rtl/>
        </w:rPr>
        <w:t xml:space="preserve"> אלא שתשרת לפני הקב"ה</w:t>
      </w:r>
      <w:r w:rsidR="009D0CCE">
        <w:rPr>
          <w:rFonts w:hint="cs"/>
          <w:rtl/>
        </w:rPr>
        <w:t>.</w:t>
      </w:r>
      <w:r w:rsidR="009D0CCE" w:rsidRPr="00543F71">
        <w:rPr>
          <w:rtl/>
        </w:rPr>
        <w:t xml:space="preserve"> הגיס דעתך ובוא ועבוד עבודתך</w:t>
      </w:r>
      <w:r w:rsidR="009D0CCE">
        <w:rPr>
          <w:rFonts w:hint="cs"/>
          <w:rtl/>
        </w:rPr>
        <w:t>.</w:t>
      </w:r>
      <w:r w:rsidR="009D0CCE" w:rsidRPr="00543F71">
        <w:rPr>
          <w:rtl/>
        </w:rPr>
        <w:t xml:space="preserve"> ויש אומרים</w:t>
      </w:r>
      <w:r w:rsidR="009D0CCE">
        <w:rPr>
          <w:rFonts w:hint="cs"/>
          <w:rtl/>
        </w:rPr>
        <w:t>:</w:t>
      </w:r>
      <w:r w:rsidR="009D0CCE" w:rsidRPr="00543F71">
        <w:rPr>
          <w:rtl/>
        </w:rPr>
        <w:t xml:space="preserve"> היה אהרן רואה את המזבח כתבנית שור והיה מתיירא ממנו</w:t>
      </w:r>
      <w:r w:rsidR="009D0CCE">
        <w:rPr>
          <w:rFonts w:hint="cs"/>
          <w:rtl/>
        </w:rPr>
        <w:t>.</w:t>
      </w:r>
      <w:r w:rsidR="009D0CCE" w:rsidRPr="00543F71">
        <w:rPr>
          <w:rtl/>
        </w:rPr>
        <w:t xml:space="preserve"> וא"ל משה</w:t>
      </w:r>
      <w:r w:rsidR="009D0CCE">
        <w:rPr>
          <w:rFonts w:hint="cs"/>
          <w:rtl/>
        </w:rPr>
        <w:t>:</w:t>
      </w:r>
      <w:r w:rsidR="009D0CCE" w:rsidRPr="00543F71">
        <w:rPr>
          <w:rtl/>
        </w:rPr>
        <w:t xml:space="preserve"> אחי</w:t>
      </w:r>
      <w:r w:rsidR="009D0CCE">
        <w:rPr>
          <w:rFonts w:hint="cs"/>
          <w:rtl/>
        </w:rPr>
        <w:t>,</w:t>
      </w:r>
      <w:r w:rsidR="009D0CCE" w:rsidRPr="00543F71">
        <w:rPr>
          <w:rtl/>
        </w:rPr>
        <w:t xml:space="preserve"> לא ממה שאתה מתיירא ממנו</w:t>
      </w:r>
      <w:r w:rsidR="009D0CCE">
        <w:rPr>
          <w:rFonts w:hint="cs"/>
          <w:rtl/>
        </w:rPr>
        <w:t>.</w:t>
      </w:r>
      <w:r w:rsidR="009D0CCE" w:rsidRPr="00543F71">
        <w:rPr>
          <w:rtl/>
        </w:rPr>
        <w:t xml:space="preserve"> הגיס דעתך וקרב אליו</w:t>
      </w:r>
      <w:r w:rsidR="009D0CCE">
        <w:rPr>
          <w:rFonts w:hint="cs"/>
          <w:rtl/>
        </w:rPr>
        <w:t>.</w:t>
      </w:r>
      <w:r w:rsidR="009D0CCE" w:rsidRPr="00543F71">
        <w:rPr>
          <w:rtl/>
        </w:rPr>
        <w:t xml:space="preserve"> לכך נאמר</w:t>
      </w:r>
      <w:r w:rsidR="009D0CCE">
        <w:rPr>
          <w:rFonts w:hint="cs"/>
          <w:rtl/>
        </w:rPr>
        <w:t>:</w:t>
      </w:r>
      <w:r w:rsidR="009D0CCE" w:rsidRPr="00543F71">
        <w:rPr>
          <w:rtl/>
        </w:rPr>
        <w:t xml:space="preserve"> קרב אל המזבח</w:t>
      </w:r>
      <w:r w:rsidR="009D0CCE">
        <w:rPr>
          <w:rFonts w:hint="cs"/>
          <w:rtl/>
        </w:rPr>
        <w:t>"</w:t>
      </w:r>
      <w:r w:rsidR="009D0CCE" w:rsidRPr="00543F71">
        <w:rPr>
          <w:rtl/>
        </w:rPr>
        <w:t>.</w:t>
      </w:r>
      <w:r w:rsidR="009D0CCE">
        <w:rPr>
          <w:rFonts w:hint="cs"/>
          <w:rtl/>
        </w:rPr>
        <w:t xml:space="preserve"> </w:t>
      </w:r>
      <w:r w:rsidR="009D0CCE" w:rsidRPr="0084367F">
        <w:rPr>
          <w:rFonts w:hint="cs"/>
          <w:rtl/>
          <w:lang w:eastAsia="en-US"/>
        </w:rPr>
        <w:t>מעשה העגל, תבנית השור, עומדים כל העת לנגד עיניו של אהרון ואינם נותנים לו מנוח. השטן מרקד מבין כתפי</w:t>
      </w:r>
      <w:r w:rsidR="009D0CCE">
        <w:rPr>
          <w:rFonts w:hint="cs"/>
          <w:rtl/>
          <w:lang w:eastAsia="en-US"/>
        </w:rPr>
        <w:t>ה ש</w:t>
      </w:r>
      <w:r w:rsidR="009D0CCE" w:rsidRPr="0084367F">
        <w:rPr>
          <w:rFonts w:hint="cs"/>
          <w:rtl/>
          <w:lang w:eastAsia="en-US"/>
        </w:rPr>
        <w:t>ל תבנית השור</w:t>
      </w:r>
      <w:r w:rsidR="009D0CCE">
        <w:rPr>
          <w:rFonts w:hint="cs"/>
          <w:rtl/>
          <w:lang w:eastAsia="en-US"/>
        </w:rPr>
        <w:t xml:space="preserve"> ומשה צריך לעודד את אהרון בקריאה "אהרון אחי" </w:t>
      </w:r>
      <w:r w:rsidR="009F3BF2">
        <w:rPr>
          <w:rFonts w:hint="cs"/>
          <w:rtl/>
          <w:lang w:eastAsia="en-US"/>
        </w:rPr>
        <w:t>ש</w:t>
      </w:r>
      <w:r w:rsidR="009D0CCE" w:rsidRPr="0084367F">
        <w:rPr>
          <w:rFonts w:hint="cs"/>
          <w:rtl/>
          <w:lang w:eastAsia="en-US"/>
        </w:rPr>
        <w:t xml:space="preserve">לא </w:t>
      </w:r>
      <w:r w:rsidR="009F3BF2">
        <w:rPr>
          <w:rFonts w:hint="cs"/>
          <w:rtl/>
          <w:lang w:eastAsia="en-US"/>
        </w:rPr>
        <w:t>יתיי</w:t>
      </w:r>
      <w:r w:rsidR="009D0CCE" w:rsidRPr="0084367F">
        <w:rPr>
          <w:rFonts w:hint="cs"/>
          <w:rtl/>
          <w:lang w:eastAsia="en-US"/>
        </w:rPr>
        <w:t xml:space="preserve">רא מתבנית זו, </w:t>
      </w:r>
      <w:r w:rsidR="009F3BF2">
        <w:rPr>
          <w:rFonts w:hint="cs"/>
          <w:rtl/>
          <w:lang w:eastAsia="en-US"/>
        </w:rPr>
        <w:t>ית</w:t>
      </w:r>
      <w:r w:rsidR="009D0CCE">
        <w:rPr>
          <w:rFonts w:hint="cs"/>
          <w:rtl/>
          <w:lang w:eastAsia="en-US"/>
        </w:rPr>
        <w:t>קרב את המזבח ו</w:t>
      </w:r>
      <w:r w:rsidR="009F3BF2">
        <w:rPr>
          <w:rFonts w:hint="cs"/>
          <w:rtl/>
          <w:lang w:eastAsia="en-US"/>
        </w:rPr>
        <w:t xml:space="preserve">ייכנס </w:t>
      </w:r>
      <w:r w:rsidR="009D0CCE">
        <w:rPr>
          <w:rFonts w:hint="cs"/>
          <w:rtl/>
          <w:lang w:eastAsia="en-US"/>
        </w:rPr>
        <w:t>לעבודת הקודש. ראה פירוש רמב</w:t>
      </w:r>
      <w:r w:rsidR="009D0CCE">
        <w:rPr>
          <w:rtl/>
          <w:lang w:eastAsia="en-US"/>
        </w:rPr>
        <w:t>"</w:t>
      </w:r>
      <w:r w:rsidR="009D0CCE">
        <w:rPr>
          <w:rFonts w:hint="cs"/>
          <w:rtl/>
          <w:lang w:eastAsia="en-US"/>
        </w:rPr>
        <w:t>ן</w:t>
      </w:r>
      <w:r w:rsidR="009D0CCE" w:rsidRPr="0084367F">
        <w:rPr>
          <w:rFonts w:hint="cs"/>
          <w:rtl/>
          <w:lang w:eastAsia="en-US"/>
        </w:rPr>
        <w:t xml:space="preserve"> </w:t>
      </w:r>
      <w:r w:rsidR="009D0CCE">
        <w:rPr>
          <w:rFonts w:hint="cs"/>
          <w:rtl/>
          <w:lang w:eastAsia="en-US"/>
        </w:rPr>
        <w:t xml:space="preserve">ויקרא </w:t>
      </w:r>
      <w:r w:rsidR="009D0CCE" w:rsidRPr="0084367F">
        <w:rPr>
          <w:rFonts w:hint="cs"/>
          <w:rtl/>
          <w:lang w:eastAsia="en-US"/>
        </w:rPr>
        <w:t xml:space="preserve">ט ז-ח: " ... </w:t>
      </w:r>
      <w:r w:rsidR="009D0CCE" w:rsidRPr="0084367F">
        <w:rPr>
          <w:rFonts w:hint="eastAsia"/>
          <w:rtl/>
          <w:lang w:eastAsia="en-US"/>
        </w:rPr>
        <w:t>היה</w:t>
      </w:r>
      <w:r w:rsidR="009D0CCE" w:rsidRPr="0084367F">
        <w:rPr>
          <w:rtl/>
          <w:lang w:eastAsia="en-US"/>
        </w:rPr>
        <w:t xml:space="preserve"> </w:t>
      </w:r>
      <w:r w:rsidR="009D0CCE" w:rsidRPr="0084367F">
        <w:rPr>
          <w:rFonts w:hint="eastAsia"/>
          <w:rtl/>
          <w:lang w:eastAsia="en-US"/>
        </w:rPr>
        <w:t>החטא</w:t>
      </w:r>
      <w:r w:rsidR="009D0CCE" w:rsidRPr="0084367F">
        <w:rPr>
          <w:rtl/>
          <w:lang w:eastAsia="en-US"/>
        </w:rPr>
        <w:t xml:space="preserve"> </w:t>
      </w:r>
      <w:r w:rsidR="009D0CCE" w:rsidRPr="0084367F">
        <w:rPr>
          <w:rFonts w:hint="eastAsia"/>
          <w:rtl/>
          <w:lang w:eastAsia="en-US"/>
        </w:rPr>
        <w:t>ההוא</w:t>
      </w:r>
      <w:r w:rsidR="009D0CCE" w:rsidRPr="0084367F">
        <w:rPr>
          <w:rtl/>
          <w:lang w:eastAsia="en-US"/>
        </w:rPr>
        <w:t xml:space="preserve"> </w:t>
      </w:r>
      <w:r w:rsidR="009D0CCE" w:rsidRPr="0084367F">
        <w:rPr>
          <w:rFonts w:hint="eastAsia"/>
          <w:rtl/>
          <w:lang w:eastAsia="en-US"/>
        </w:rPr>
        <w:t>קבוע</w:t>
      </w:r>
      <w:r w:rsidR="009D0CCE" w:rsidRPr="0084367F">
        <w:rPr>
          <w:rtl/>
          <w:lang w:eastAsia="en-US"/>
        </w:rPr>
        <w:t xml:space="preserve"> </w:t>
      </w:r>
      <w:r w:rsidR="009D0CCE" w:rsidRPr="0084367F">
        <w:rPr>
          <w:rFonts w:hint="eastAsia"/>
          <w:rtl/>
          <w:lang w:eastAsia="en-US"/>
        </w:rPr>
        <w:t>לו</w:t>
      </w:r>
      <w:r w:rsidR="009D0CCE" w:rsidRPr="0084367F">
        <w:rPr>
          <w:rtl/>
          <w:lang w:eastAsia="en-US"/>
        </w:rPr>
        <w:t xml:space="preserve"> </w:t>
      </w:r>
      <w:r w:rsidR="009D0CCE" w:rsidRPr="0084367F">
        <w:rPr>
          <w:rFonts w:hint="eastAsia"/>
          <w:rtl/>
          <w:lang w:eastAsia="en-US"/>
        </w:rPr>
        <w:t>במחשבתו</w:t>
      </w:r>
      <w:r w:rsidR="009D0CCE" w:rsidRPr="0084367F">
        <w:rPr>
          <w:rFonts w:hint="cs"/>
          <w:rtl/>
          <w:lang w:eastAsia="en-US"/>
        </w:rPr>
        <w:t xml:space="preserve"> ... </w:t>
      </w:r>
      <w:r w:rsidR="009D0CCE" w:rsidRPr="0084367F">
        <w:rPr>
          <w:rFonts w:hint="eastAsia"/>
          <w:rtl/>
          <w:lang w:eastAsia="en-US"/>
        </w:rPr>
        <w:t>והיה</w:t>
      </w:r>
      <w:r w:rsidR="009D0CCE" w:rsidRPr="0084367F">
        <w:rPr>
          <w:rtl/>
          <w:lang w:eastAsia="en-US"/>
        </w:rPr>
        <w:t xml:space="preserve"> </w:t>
      </w:r>
      <w:r w:rsidR="009D0CCE" w:rsidRPr="0084367F">
        <w:rPr>
          <w:rFonts w:hint="eastAsia"/>
          <w:rtl/>
          <w:lang w:eastAsia="en-US"/>
        </w:rPr>
        <w:t>נדמה</w:t>
      </w:r>
      <w:r w:rsidR="009D0CCE" w:rsidRPr="0084367F">
        <w:rPr>
          <w:rtl/>
          <w:lang w:eastAsia="en-US"/>
        </w:rPr>
        <w:t xml:space="preserve"> </w:t>
      </w:r>
      <w:r w:rsidR="009D0CCE" w:rsidRPr="0084367F">
        <w:rPr>
          <w:rFonts w:hint="eastAsia"/>
          <w:rtl/>
          <w:lang w:eastAsia="en-US"/>
        </w:rPr>
        <w:t>לו</w:t>
      </w:r>
      <w:r w:rsidR="009D0CCE" w:rsidRPr="0084367F">
        <w:rPr>
          <w:rtl/>
          <w:lang w:eastAsia="en-US"/>
        </w:rPr>
        <w:t xml:space="preserve"> </w:t>
      </w:r>
      <w:r w:rsidR="009D0CCE" w:rsidRPr="0084367F">
        <w:rPr>
          <w:rFonts w:hint="eastAsia"/>
          <w:rtl/>
          <w:lang w:eastAsia="en-US"/>
        </w:rPr>
        <w:t>כאילו</w:t>
      </w:r>
      <w:r w:rsidR="009D0CCE" w:rsidRPr="0084367F">
        <w:rPr>
          <w:rtl/>
          <w:lang w:eastAsia="en-US"/>
        </w:rPr>
        <w:t xml:space="preserve"> </w:t>
      </w:r>
      <w:r w:rsidR="009D0CCE" w:rsidRPr="0084367F">
        <w:rPr>
          <w:rFonts w:hint="eastAsia"/>
          <w:rtl/>
          <w:lang w:eastAsia="en-US"/>
        </w:rPr>
        <w:t>צורת</w:t>
      </w:r>
      <w:r w:rsidR="009D0CCE" w:rsidRPr="0084367F">
        <w:rPr>
          <w:rtl/>
          <w:lang w:eastAsia="en-US"/>
        </w:rPr>
        <w:t xml:space="preserve"> </w:t>
      </w:r>
      <w:r w:rsidR="009D0CCE" w:rsidRPr="0084367F">
        <w:rPr>
          <w:rFonts w:hint="eastAsia"/>
          <w:rtl/>
          <w:lang w:eastAsia="en-US"/>
        </w:rPr>
        <w:t>העגל</w:t>
      </w:r>
      <w:r w:rsidR="009D0CCE" w:rsidRPr="0084367F">
        <w:rPr>
          <w:rtl/>
          <w:lang w:eastAsia="en-US"/>
        </w:rPr>
        <w:t xml:space="preserve"> </w:t>
      </w:r>
      <w:r w:rsidR="009D0CCE" w:rsidRPr="0084367F">
        <w:rPr>
          <w:rFonts w:hint="eastAsia"/>
          <w:rtl/>
          <w:lang w:eastAsia="en-US"/>
        </w:rPr>
        <w:t>שם</w:t>
      </w:r>
      <w:r w:rsidR="009D0CCE" w:rsidRPr="0084367F">
        <w:rPr>
          <w:rtl/>
          <w:lang w:eastAsia="en-US"/>
        </w:rPr>
        <w:t xml:space="preserve"> </w:t>
      </w:r>
      <w:r w:rsidR="009D0CCE" w:rsidRPr="0084367F">
        <w:rPr>
          <w:rFonts w:hint="eastAsia"/>
          <w:rtl/>
          <w:lang w:eastAsia="en-US"/>
        </w:rPr>
        <w:t>מעכב</w:t>
      </w:r>
      <w:r w:rsidR="009D0CCE" w:rsidRPr="0084367F">
        <w:rPr>
          <w:rtl/>
          <w:lang w:eastAsia="en-US"/>
        </w:rPr>
        <w:t xml:space="preserve"> </w:t>
      </w:r>
      <w:r w:rsidR="009D0CCE" w:rsidRPr="0084367F">
        <w:rPr>
          <w:rFonts w:hint="eastAsia"/>
          <w:rtl/>
          <w:lang w:eastAsia="en-US"/>
        </w:rPr>
        <w:t>בכפרותיו</w:t>
      </w:r>
      <w:r w:rsidR="009D0CCE">
        <w:rPr>
          <w:rFonts w:hint="cs"/>
          <w:rtl/>
          <w:lang w:eastAsia="en-US"/>
        </w:rPr>
        <w:t>"</w:t>
      </w:r>
      <w:r w:rsidR="009D0CCE" w:rsidRPr="0084367F">
        <w:rPr>
          <w:rFonts w:hint="cs"/>
          <w:rtl/>
          <w:lang w:eastAsia="en-US"/>
        </w:rPr>
        <w:t xml:space="preserve">. </w:t>
      </w:r>
      <w:r w:rsidR="009D0CCE">
        <w:rPr>
          <w:rFonts w:hint="cs"/>
          <w:rtl/>
          <w:lang w:eastAsia="en-US"/>
        </w:rPr>
        <w:t xml:space="preserve">וכבר הארכנו לדון בכניסה מהוסה זו של אהרון לתפקידו ככהן גדול, בדברינו </w:t>
      </w:r>
      <w:hyperlink r:id="rId4" w:history="1">
        <w:r w:rsidR="009D0CCE" w:rsidRPr="009D0CCE">
          <w:rPr>
            <w:rStyle w:val="Hyperlink"/>
            <w:rFonts w:hint="cs"/>
            <w:rtl/>
            <w:lang w:eastAsia="en-US"/>
          </w:rPr>
          <w:t>פיו של שטן</w:t>
        </w:r>
      </w:hyperlink>
      <w:r w:rsidR="009D0CCE">
        <w:rPr>
          <w:rFonts w:hint="cs"/>
          <w:rtl/>
          <w:lang w:eastAsia="en-US"/>
        </w:rPr>
        <w:t xml:space="preserve"> וכן </w:t>
      </w:r>
      <w:hyperlink r:id="rId5" w:history="1">
        <w:r w:rsidR="009D0CCE" w:rsidRPr="009D0CCE">
          <w:rPr>
            <w:rStyle w:val="Hyperlink"/>
            <w:rFonts w:hint="cs"/>
            <w:rtl/>
            <w:lang w:eastAsia="en-US"/>
          </w:rPr>
          <w:t>כפרת אהרון וכפרת העם</w:t>
        </w:r>
      </w:hyperlink>
      <w:r w:rsidR="009D0CCE">
        <w:rPr>
          <w:rFonts w:hint="cs"/>
          <w:rtl/>
          <w:lang w:eastAsia="en-US"/>
        </w:rPr>
        <w:t xml:space="preserve"> בפרשת שמיני.</w:t>
      </w:r>
    </w:p>
  </w:footnote>
  <w:footnote w:id="8">
    <w:p w14:paraId="10BDDD60" w14:textId="77777777" w:rsidR="00BF3757" w:rsidRDefault="00BF3757">
      <w:pPr>
        <w:pStyle w:val="a3"/>
        <w:rPr>
          <w:rFonts w:hint="cs"/>
          <w:rtl/>
        </w:rPr>
      </w:pPr>
      <w:r>
        <w:rPr>
          <w:rStyle w:val="a5"/>
        </w:rPr>
        <w:footnoteRef/>
      </w:r>
      <w:r>
        <w:rPr>
          <w:rtl/>
        </w:rPr>
        <w:t xml:space="preserve"> </w:t>
      </w:r>
      <w:r>
        <w:rPr>
          <w:rFonts w:hint="cs"/>
          <w:rtl/>
        </w:rPr>
        <w:t xml:space="preserve">ראה לשון מדרש זה ברש"י </w:t>
      </w:r>
      <w:r>
        <w:rPr>
          <w:rtl/>
        </w:rPr>
        <w:t>ויקרא ט</w:t>
      </w:r>
      <w:r>
        <w:rPr>
          <w:rFonts w:hint="cs"/>
          <w:rtl/>
        </w:rPr>
        <w:t xml:space="preserve"> </w:t>
      </w:r>
      <w:r>
        <w:rPr>
          <w:rtl/>
        </w:rPr>
        <w:t>כג</w:t>
      </w:r>
      <w:r>
        <w:rPr>
          <w:rFonts w:hint="cs"/>
          <w:rtl/>
        </w:rPr>
        <w:t>, בנוסח ברור יותר: "</w:t>
      </w:r>
      <w:r>
        <w:rPr>
          <w:rtl/>
        </w:rPr>
        <w:t>ויב</w:t>
      </w:r>
      <w:r>
        <w:rPr>
          <w:rFonts w:hint="cs"/>
          <w:rtl/>
        </w:rPr>
        <w:t>ו</w:t>
      </w:r>
      <w:r>
        <w:rPr>
          <w:rtl/>
        </w:rPr>
        <w:t>א משה ואהרן וגו' - למה נכנסו, מצאתי בפרשת מלואים בברייתא הנוספת על תורת כהנים שלנו</w:t>
      </w:r>
      <w:r>
        <w:rPr>
          <w:rFonts w:hint="cs"/>
          <w:rtl/>
        </w:rPr>
        <w:t>:</w:t>
      </w:r>
      <w:r>
        <w:rPr>
          <w:rtl/>
        </w:rPr>
        <w:t xml:space="preserve"> למה נכנס משה עם אהרן</w:t>
      </w:r>
      <w:r>
        <w:rPr>
          <w:rFonts w:hint="cs"/>
          <w:rtl/>
        </w:rPr>
        <w:t>?</w:t>
      </w:r>
      <w:r>
        <w:rPr>
          <w:rtl/>
        </w:rPr>
        <w:t xml:space="preserve"> ללמדו על מעשה הקט</w:t>
      </w:r>
      <w:r>
        <w:rPr>
          <w:rFonts w:hint="cs"/>
          <w:rtl/>
        </w:rPr>
        <w:t>ו</w:t>
      </w:r>
      <w:r>
        <w:rPr>
          <w:rtl/>
        </w:rPr>
        <w:t>רת</w:t>
      </w:r>
      <w:r>
        <w:rPr>
          <w:rFonts w:hint="cs"/>
          <w:rtl/>
        </w:rPr>
        <w:t xml:space="preserve"> ...</w:t>
      </w:r>
      <w:r>
        <w:rPr>
          <w:rtl/>
        </w:rPr>
        <w:t xml:space="preserve"> דבר אחר</w:t>
      </w:r>
      <w:r>
        <w:rPr>
          <w:rFonts w:hint="cs"/>
          <w:rtl/>
        </w:rPr>
        <w:t>:</w:t>
      </w:r>
      <w:r>
        <w:rPr>
          <w:rtl/>
        </w:rPr>
        <w:t xml:space="preserve"> כיון שראה אהרן שקרבו כל הקרבנות ונעשו כל המעשים ולא ירדה שכינה לישראל, היה מצטער ואמר</w:t>
      </w:r>
      <w:r>
        <w:rPr>
          <w:rFonts w:hint="cs"/>
          <w:rtl/>
        </w:rPr>
        <w:t>:</w:t>
      </w:r>
      <w:r>
        <w:rPr>
          <w:rtl/>
        </w:rPr>
        <w:t xml:space="preserve"> יודע אני שכעס הק</w:t>
      </w:r>
      <w:r>
        <w:rPr>
          <w:rFonts w:hint="cs"/>
          <w:rtl/>
        </w:rPr>
        <w:t>ב"ה</w:t>
      </w:r>
      <w:r>
        <w:rPr>
          <w:rtl/>
        </w:rPr>
        <w:t xml:space="preserve"> עלי ובשבילי לא ירדה שכינה לישראל. אמר לו למשה</w:t>
      </w:r>
      <w:r>
        <w:rPr>
          <w:rFonts w:hint="cs"/>
          <w:rtl/>
        </w:rPr>
        <w:t>:</w:t>
      </w:r>
      <w:r>
        <w:rPr>
          <w:rtl/>
        </w:rPr>
        <w:t xml:space="preserve"> משה אחי</w:t>
      </w:r>
      <w:r>
        <w:rPr>
          <w:rFonts w:hint="cs"/>
          <w:rtl/>
        </w:rPr>
        <w:t>,</w:t>
      </w:r>
      <w:r>
        <w:rPr>
          <w:rtl/>
        </w:rPr>
        <w:t xml:space="preserve"> כך עשית לי, שנכנסתי ונתביישתי</w:t>
      </w:r>
      <w:r>
        <w:rPr>
          <w:rFonts w:hint="cs"/>
          <w:rtl/>
        </w:rPr>
        <w:t>?</w:t>
      </w:r>
      <w:r>
        <w:rPr>
          <w:rtl/>
        </w:rPr>
        <w:t xml:space="preserve"> מיד נכנס משה עמו ובקשו רחמים וירדה שכינה לישראל</w:t>
      </w:r>
      <w:r>
        <w:rPr>
          <w:rFonts w:hint="cs"/>
          <w:rtl/>
        </w:rPr>
        <w:t>". מוסיף שם רש"י שגם העם היה נכלם ומבויש שלא שרתה השכינה: "</w:t>
      </w:r>
      <w:r>
        <w:rPr>
          <w:rtl/>
        </w:rPr>
        <w:t>ואומרים למשה</w:t>
      </w:r>
      <w:r>
        <w:rPr>
          <w:rFonts w:hint="cs"/>
          <w:rtl/>
        </w:rPr>
        <w:t>:</w:t>
      </w:r>
      <w:r>
        <w:rPr>
          <w:rtl/>
        </w:rPr>
        <w:t xml:space="preserve"> משה רבינו, כל הטורח שטרחנו, שתשרה שכינה בינינו ונדע שנתכפר לנו עון העגל</w:t>
      </w:r>
      <w:r>
        <w:rPr>
          <w:rFonts w:hint="cs"/>
          <w:rtl/>
        </w:rPr>
        <w:t>!". אך משה מתעקש שרק ע"י אהרון תרד השכינה ואומר להם: "</w:t>
      </w:r>
      <w:r>
        <w:rPr>
          <w:rtl/>
        </w:rPr>
        <w:t>אהרן אחי</w:t>
      </w:r>
      <w:r>
        <w:rPr>
          <w:rFonts w:hint="cs"/>
          <w:rtl/>
        </w:rPr>
        <w:t>,</w:t>
      </w:r>
      <w:r>
        <w:rPr>
          <w:rtl/>
        </w:rPr>
        <w:t xml:space="preserve"> כדאי וחשוב ממני שע"י קרבנותיו ועבודתו תשרה שכינה בכם ותדעו שהמקום בחר בו</w:t>
      </w:r>
      <w:r>
        <w:rPr>
          <w:rFonts w:hint="cs"/>
          <w:rtl/>
        </w:rPr>
        <w:t xml:space="preserve">". שוב לפנינו הצמד: "משה אחי </w:t>
      </w:r>
      <w:r>
        <w:rPr>
          <w:rtl/>
        </w:rPr>
        <w:t>–</w:t>
      </w:r>
      <w:r>
        <w:rPr>
          <w:rFonts w:hint="cs"/>
          <w:rtl/>
        </w:rPr>
        <w:t xml:space="preserve"> אהרון אחי". אהרון פונה למשה בכאב ובהקפדה: משה אחי, למה עשית לי מה שעשית וסופי שאני יוצא מבויש! ומשה עונה לו בעקיפין דרך תשובתו לעם: רק על ידך אהרון אחי תרד השכינה. יש אכן קושי בכפרה על העגל (שאת זה גם אברון וגם העם מבינים), והתיקון יכול לבוא רק ע"י אהרון. כעת אנחנו גם מבינים מה פשר 'הדחיפה' של משה לאהרון לקבל עליו את הכהונה וקדושת השירות במשכן. ועל 'השותפות' בין אהרון והעם בחנוכת המשכן המכפר על העגל, ראה דברינו </w:t>
      </w:r>
      <w:hyperlink r:id="rId6" w:history="1">
        <w:r w:rsidRPr="00702DCE">
          <w:rPr>
            <w:rStyle w:val="Hyperlink"/>
            <w:rFonts w:hint="cs"/>
            <w:rtl/>
          </w:rPr>
          <w:t>כפרת אהרון וכפרת העם</w:t>
        </w:r>
      </w:hyperlink>
      <w:r>
        <w:rPr>
          <w:rFonts w:hint="cs"/>
          <w:rtl/>
        </w:rPr>
        <w:t xml:space="preserve"> בפרשת שמיני.</w:t>
      </w:r>
    </w:p>
  </w:footnote>
  <w:footnote w:id="9">
    <w:p w14:paraId="5EE260B3" w14:textId="77777777" w:rsidR="00F85D4C" w:rsidRDefault="00F85D4C" w:rsidP="00F85D4C">
      <w:pPr>
        <w:pStyle w:val="a3"/>
        <w:rPr>
          <w:rFonts w:hint="cs"/>
          <w:rtl/>
        </w:rPr>
      </w:pPr>
      <w:r>
        <w:rPr>
          <w:rStyle w:val="a5"/>
        </w:rPr>
        <w:footnoteRef/>
      </w:r>
      <w:r>
        <w:rPr>
          <w:rtl/>
        </w:rPr>
        <w:t xml:space="preserve"> </w:t>
      </w:r>
      <w:r>
        <w:rPr>
          <w:rFonts w:hint="cs"/>
          <w:rtl/>
        </w:rPr>
        <w:t>שוב "משה אחי" בחנוכת המשכן במעין טרוניה של אהרון על משה. עדיין לא נחה דעתו של אהרון. את המדרשים שמציינים את פחדו והססנותו של אהרון מהתפקיד הנכבד שהוטל עליו ומעבודת הקודש, ניתן אולי להבין כמשקל נגד למדרשים ולפרשנים שממעיטים בחומרת חלקו במעשה העגל. המדרשים שהבאנו, כולל הפנייה האישית: משה אחי, ראה לאן הבאת אותי, באים לומר שהדברים לא היו פשוטים ואהרון הוא הראשון להרגיש ולבטא זאת. מדרשים אלה גם מדגישים את קרבתו של אהרון לעם, לטוב ולרע, בניגוד למשה שיראו מגשת אליו עד שנזקק לשים על פניו מסוה (שמות סוף פרק לד). אבל המדרש ממהר לסיים בטוב בפסוק מפרק קלג בתהלים על שבת האחים יחד בטוב ובנעימים. ופשיטא שהוא מתכוון לא רק לפסוק א שם אלא לפרק כולו: "</w:t>
      </w:r>
      <w:r>
        <w:rPr>
          <w:rtl/>
        </w:rPr>
        <w:t>שִׁיר הַמַּעֲלוֹת לְדָוִד הִנֵּה מַה טּוֹב וּמַה נָּעִים שֶׁבֶת אַחִים גַּם יָחַד:</w:t>
      </w:r>
      <w:r>
        <w:rPr>
          <w:rFonts w:hint="cs"/>
          <w:rtl/>
        </w:rPr>
        <w:t xml:space="preserve"> </w:t>
      </w:r>
      <w:r>
        <w:rPr>
          <w:rtl/>
        </w:rPr>
        <w:t>כַּשֶּׁמֶן הַטּוֹב עַל הָרֹאשׁ יֹרֵד עַל הַזָּקָן זְקַן אַהֲרֹן שֶׁיֹּרֵד עַל פִּי מִדּוֹתָיו:</w:t>
      </w:r>
      <w:r>
        <w:rPr>
          <w:rFonts w:hint="cs"/>
          <w:rtl/>
        </w:rPr>
        <w:t xml:space="preserve"> </w:t>
      </w:r>
      <w:r>
        <w:rPr>
          <w:rtl/>
        </w:rPr>
        <w:t>כְּטַל חֶרְמוֹן שֶׁיֹּרֵד עַל הַרְרֵי צִיּוֹן כִּי שָׁם צִוָּה ה' אֶת הַבְּרָכָה חַיִּים עַד הָעוֹלָם</w:t>
      </w:r>
      <w:r>
        <w:rPr>
          <w:rFonts w:hint="cs"/>
          <w:rtl/>
        </w:rPr>
        <w:t xml:space="preserve">". פסוקים אלה נדרשים במקומות רבים על הדרת אהרון הכהן הגדול בכניסתו לעבודה במשכן ובחנוכתו. ראה גמרא </w:t>
      </w:r>
      <w:r>
        <w:rPr>
          <w:rtl/>
        </w:rPr>
        <w:t>הוריות יב</w:t>
      </w:r>
      <w:r>
        <w:rPr>
          <w:rFonts w:hint="cs"/>
          <w:rtl/>
        </w:rPr>
        <w:t xml:space="preserve"> ע"א (כריתות ה ע"ב) ששם גם משה דואג: "תנו רבנן: </w:t>
      </w:r>
      <w:r>
        <w:rPr>
          <w:rtl/>
        </w:rPr>
        <w:t xml:space="preserve">כשמן הטוב </w:t>
      </w:r>
      <w:r>
        <w:rPr>
          <w:rFonts w:hint="cs"/>
          <w:rtl/>
        </w:rPr>
        <w:t xml:space="preserve">על הראש </w:t>
      </w:r>
      <w:r>
        <w:rPr>
          <w:rtl/>
        </w:rPr>
        <w:t>יורד על הזקן זקן אהרן וגו' - כמין שני טִפֵּי מרגליות היו תלויות לאהרן בזקנו. אמר רב פפא, תנא: כשהוא מספר, עולות ויושבות לו בעיקר זקנו</w:t>
      </w:r>
      <w:r>
        <w:rPr>
          <w:rFonts w:hint="cs"/>
          <w:rtl/>
        </w:rPr>
        <w:t>.</w:t>
      </w:r>
      <w:r>
        <w:rPr>
          <w:rtl/>
        </w:rPr>
        <w:t xml:space="preserve"> ועל דבר זה היה משה דואג, אמר: שמא חס ושלום מעלתי בשמן המשחה? יצתה בת קול ואמרה: כשמן הטוב וגו' כטל חרמון, מה טל חרמון אין בו מעילה, אף שמן המשחה שבזקן אהרן אין בו מעילה. ועדיין היה אהרן דואג, אמר: שמא משה לא מעל אבל אני מעלתי? יצתה בת קול ואמרה לו: הנה מה טוב ומה נעים שבת אחים גם יחד, מה משה לא מעל, אף אתה לא מעלת</w:t>
      </w:r>
      <w:r>
        <w:rPr>
          <w:rFonts w:hint="cs"/>
          <w:rtl/>
        </w:rPr>
        <w:t>". לרגע אחד של שלמות ושלווה אוחדו "אהרון אחי" ו- "משה אחי", אך לא להרבה זמן.</w:t>
      </w:r>
    </w:p>
  </w:footnote>
  <w:footnote w:id="10">
    <w:p w14:paraId="2DA48F0A" w14:textId="77777777" w:rsidR="00220F44" w:rsidRDefault="00220F44" w:rsidP="00526F68">
      <w:pPr>
        <w:pStyle w:val="a3"/>
        <w:rPr>
          <w:rtl/>
        </w:rPr>
      </w:pPr>
      <w:r>
        <w:rPr>
          <w:rStyle w:val="a5"/>
          <w:rtl/>
        </w:rPr>
        <w:footnoteRef/>
      </w:r>
      <w:r>
        <w:rPr>
          <w:rtl/>
        </w:rPr>
        <w:t xml:space="preserve"> </w:t>
      </w:r>
      <w:r w:rsidR="00EE77C2">
        <w:rPr>
          <w:rFonts w:hint="cs"/>
          <w:rtl/>
        </w:rPr>
        <w:t xml:space="preserve">עוד משה מעודד את אהרון בקריאה "אהרון אחי" בכניסתו וחניכתו לעבודת הקודש והנה הוא צריך לנחמו על האסון הכבד של מות שני בניו נדב ואביהוא. ראה גם במדרש </w:t>
      </w:r>
      <w:r w:rsidR="00EE77C2" w:rsidRPr="00543F71">
        <w:rPr>
          <w:rtl/>
        </w:rPr>
        <w:t>ספרא שמיני - מכילתא דמילואים אות כג</w:t>
      </w:r>
      <w:r w:rsidR="00EE77C2">
        <w:rPr>
          <w:rFonts w:hint="cs"/>
          <w:rtl/>
        </w:rPr>
        <w:t>: "</w:t>
      </w:r>
      <w:r w:rsidR="00EE77C2" w:rsidRPr="00543F71">
        <w:rPr>
          <w:rtl/>
        </w:rPr>
        <w:t>היה אהרן עומד ותוהא</w:t>
      </w:r>
      <w:r w:rsidR="00EE77C2">
        <w:rPr>
          <w:rFonts w:hint="cs"/>
          <w:rtl/>
        </w:rPr>
        <w:t>,</w:t>
      </w:r>
      <w:r w:rsidR="00EE77C2" w:rsidRPr="00543F71">
        <w:rPr>
          <w:rtl/>
        </w:rPr>
        <w:t xml:space="preserve"> אומר</w:t>
      </w:r>
      <w:r w:rsidR="00EE77C2">
        <w:rPr>
          <w:rFonts w:hint="cs"/>
          <w:rtl/>
        </w:rPr>
        <w:t>:</w:t>
      </w:r>
      <w:r w:rsidR="00EE77C2" w:rsidRPr="00543F71">
        <w:rPr>
          <w:rtl/>
        </w:rPr>
        <w:t xml:space="preserve"> אוי לי כך עבירה בידי וביד בני שכך הגעתני</w:t>
      </w:r>
      <w:r w:rsidR="00EE77C2">
        <w:rPr>
          <w:rFonts w:hint="cs"/>
          <w:rtl/>
        </w:rPr>
        <w:t>.</w:t>
      </w:r>
      <w:r w:rsidR="00EE77C2" w:rsidRPr="00543F71">
        <w:rPr>
          <w:rtl/>
        </w:rPr>
        <w:t xml:space="preserve"> נכנס משה אצלו והיה מפייסו</w:t>
      </w:r>
      <w:r w:rsidR="00EE77C2">
        <w:rPr>
          <w:rFonts w:hint="cs"/>
          <w:rtl/>
        </w:rPr>
        <w:t>,</w:t>
      </w:r>
      <w:r w:rsidR="00EE77C2" w:rsidRPr="00543F71">
        <w:rPr>
          <w:rtl/>
        </w:rPr>
        <w:t xml:space="preserve"> אמר לו</w:t>
      </w:r>
      <w:r w:rsidR="00EE77C2">
        <w:rPr>
          <w:rFonts w:hint="cs"/>
          <w:rtl/>
        </w:rPr>
        <w:t xml:space="preserve">: </w:t>
      </w:r>
      <w:r w:rsidR="00EE77C2" w:rsidRPr="00543F71">
        <w:rPr>
          <w:rtl/>
        </w:rPr>
        <w:t>אהרן אחי</w:t>
      </w:r>
      <w:r w:rsidR="00EE77C2">
        <w:rPr>
          <w:rFonts w:hint="cs"/>
          <w:rtl/>
        </w:rPr>
        <w:t>,</w:t>
      </w:r>
      <w:r w:rsidR="00EE77C2" w:rsidRPr="00543F71">
        <w:rPr>
          <w:rtl/>
        </w:rPr>
        <w:t xml:space="preserve"> מסיני נאמר לי עתיד אני לקדש את הבית הזה</w:t>
      </w:r>
      <w:r w:rsidR="00EE77C2">
        <w:rPr>
          <w:rFonts w:hint="cs"/>
          <w:rtl/>
        </w:rPr>
        <w:t>,</w:t>
      </w:r>
      <w:r w:rsidR="00EE77C2" w:rsidRPr="00543F71">
        <w:rPr>
          <w:rtl/>
        </w:rPr>
        <w:t xml:space="preserve"> באדם גדול אני מקדשו</w:t>
      </w:r>
      <w:r w:rsidR="00EE77C2">
        <w:rPr>
          <w:rFonts w:hint="cs"/>
          <w:rtl/>
        </w:rPr>
        <w:t>.</w:t>
      </w:r>
      <w:r w:rsidR="00EE77C2" w:rsidRPr="00543F71">
        <w:rPr>
          <w:rtl/>
        </w:rPr>
        <w:t xml:space="preserve"> הייתי סבור או בי או בך הבית מתקדש, עכשיו נמצאו בניך ג</w:t>
      </w:r>
      <w:r w:rsidR="00EE77C2">
        <w:rPr>
          <w:rtl/>
        </w:rPr>
        <w:t>דולים ממני וממך שבהם הבית נתקדש</w:t>
      </w:r>
      <w:r w:rsidR="00EE77C2">
        <w:rPr>
          <w:rFonts w:hint="cs"/>
          <w:rtl/>
        </w:rPr>
        <w:t>.</w:t>
      </w:r>
      <w:r w:rsidR="00EE77C2" w:rsidRPr="00543F71">
        <w:rPr>
          <w:rtl/>
        </w:rPr>
        <w:t xml:space="preserve"> כיון ששמע אהרן כך</w:t>
      </w:r>
      <w:r w:rsidR="00EE77C2">
        <w:rPr>
          <w:rFonts w:hint="cs"/>
          <w:rtl/>
        </w:rPr>
        <w:t>,</w:t>
      </w:r>
      <w:r w:rsidR="00EE77C2" w:rsidRPr="00543F71">
        <w:rPr>
          <w:rtl/>
        </w:rPr>
        <w:t xml:space="preserve"> צ</w:t>
      </w:r>
      <w:r w:rsidR="00EE77C2">
        <w:rPr>
          <w:rFonts w:hint="cs"/>
          <w:rtl/>
        </w:rPr>
        <w:t>י</w:t>
      </w:r>
      <w:r w:rsidR="00EE77C2" w:rsidRPr="00543F71">
        <w:rPr>
          <w:rtl/>
        </w:rPr>
        <w:t>דק עליו את הדין</w:t>
      </w:r>
      <w:r w:rsidR="00EE77C2">
        <w:rPr>
          <w:rFonts w:hint="cs"/>
          <w:rtl/>
        </w:rPr>
        <w:t>,</w:t>
      </w:r>
      <w:r w:rsidR="00EE77C2" w:rsidRPr="00543F71">
        <w:rPr>
          <w:rtl/>
        </w:rPr>
        <w:t xml:space="preserve"> שתק</w:t>
      </w:r>
      <w:r w:rsidR="00EE77C2">
        <w:rPr>
          <w:rFonts w:hint="cs"/>
          <w:rtl/>
        </w:rPr>
        <w:t>,</w:t>
      </w:r>
      <w:r w:rsidR="00EE77C2" w:rsidRPr="00543F71">
        <w:rPr>
          <w:rtl/>
        </w:rPr>
        <w:t xml:space="preserve"> שנ</w:t>
      </w:r>
      <w:r w:rsidR="00EE77C2">
        <w:rPr>
          <w:rFonts w:hint="cs"/>
          <w:rtl/>
        </w:rPr>
        <w:t xml:space="preserve">אמר: </w:t>
      </w:r>
      <w:r w:rsidR="00EE77C2" w:rsidRPr="00543F71">
        <w:rPr>
          <w:rtl/>
        </w:rPr>
        <w:t>וידום אהרן</w:t>
      </w:r>
      <w:r w:rsidR="00EE77C2">
        <w:rPr>
          <w:rFonts w:hint="cs"/>
          <w:rtl/>
        </w:rPr>
        <w:t>". והמדרש ממשיך שם בצדיקים אחרים כאברהם ויעקב "ש</w:t>
      </w:r>
      <w:r w:rsidR="00EE77C2" w:rsidRPr="00543F71">
        <w:rPr>
          <w:rtl/>
        </w:rPr>
        <w:t>מצדיקים עליהם את הדין</w:t>
      </w:r>
      <w:r w:rsidR="00EE77C2">
        <w:rPr>
          <w:rFonts w:hint="cs"/>
          <w:rtl/>
        </w:rPr>
        <w:t>".</w:t>
      </w:r>
      <w:r w:rsidR="00EE77C2" w:rsidRPr="00543F71">
        <w:rPr>
          <w:rtl/>
        </w:rPr>
        <w:t xml:space="preserve"> </w:t>
      </w:r>
      <w:r w:rsidR="00EE77C2">
        <w:rPr>
          <w:rFonts w:hint="cs"/>
          <w:rtl/>
        </w:rPr>
        <w:t xml:space="preserve">מדרשים ופרשנים רבים עוסקים במות נדב ואביהוא, מהם שמדגישים גם את הטרגדיה של </w:t>
      </w:r>
      <w:hyperlink r:id="rId7" w:history="1">
        <w:r w:rsidR="00EE77C2" w:rsidRPr="00EE77C2">
          <w:rPr>
            <w:rStyle w:val="Hyperlink"/>
            <w:rFonts w:hint="cs"/>
            <w:rtl/>
          </w:rPr>
          <w:t>אלישבע</w:t>
        </w:r>
      </w:hyperlink>
      <w:r w:rsidR="00EE77C2">
        <w:rPr>
          <w:rFonts w:hint="cs"/>
          <w:rtl/>
        </w:rPr>
        <w:t xml:space="preserve"> האם והרעיה. ואף אנו </w:t>
      </w:r>
      <w:r w:rsidR="00526F68">
        <w:rPr>
          <w:rFonts w:hint="cs"/>
          <w:rtl/>
        </w:rPr>
        <w:t xml:space="preserve">שלחנו </w:t>
      </w:r>
      <w:r w:rsidR="00EE77C2">
        <w:rPr>
          <w:rFonts w:hint="cs"/>
          <w:rtl/>
        </w:rPr>
        <w:t xml:space="preserve">ידינו </w:t>
      </w:r>
      <w:r w:rsidR="00526F68">
        <w:rPr>
          <w:rFonts w:hint="cs"/>
          <w:rtl/>
        </w:rPr>
        <w:t xml:space="preserve">ומקלדתנו </w:t>
      </w:r>
      <w:r w:rsidR="00EE77C2">
        <w:rPr>
          <w:rFonts w:hint="cs"/>
          <w:rtl/>
        </w:rPr>
        <w:t xml:space="preserve">בנושא זה בדברינו </w:t>
      </w:r>
      <w:hyperlink r:id="rId8" w:history="1">
        <w:r w:rsidR="00EE77C2" w:rsidRPr="00EE77C2">
          <w:rPr>
            <w:rStyle w:val="Hyperlink"/>
            <w:rFonts w:hint="cs"/>
            <w:rtl/>
          </w:rPr>
          <w:t>וידום אהרון</w:t>
        </w:r>
      </w:hyperlink>
      <w:r w:rsidR="00EE77C2">
        <w:rPr>
          <w:rFonts w:hint="cs"/>
          <w:rtl/>
        </w:rPr>
        <w:t xml:space="preserve"> ועוד</w:t>
      </w:r>
      <w:r w:rsidR="00526F68">
        <w:rPr>
          <w:rFonts w:hint="cs"/>
          <w:rtl/>
        </w:rPr>
        <w:t xml:space="preserve"> דפים</w:t>
      </w:r>
      <w:r w:rsidR="00EE77C2">
        <w:rPr>
          <w:rFonts w:hint="cs"/>
          <w:rtl/>
        </w:rPr>
        <w:t xml:space="preserve"> </w:t>
      </w:r>
      <w:hyperlink r:id="rId9" w:history="1">
        <w:r w:rsidR="00EE77C2" w:rsidRPr="00EE77C2">
          <w:rPr>
            <w:rStyle w:val="Hyperlink"/>
            <w:rFonts w:hint="cs"/>
            <w:rtl/>
          </w:rPr>
          <w:t>בפרשת שמיני</w:t>
        </w:r>
      </w:hyperlink>
      <w:r w:rsidR="00EE77C2">
        <w:rPr>
          <w:rFonts w:hint="cs"/>
          <w:rtl/>
        </w:rPr>
        <w:t>. כאן, חשובה לנו האמירה "אהרון אחי", שהפעם איננ</w:t>
      </w:r>
      <w:r w:rsidR="00526F68">
        <w:rPr>
          <w:rFonts w:hint="cs"/>
          <w:rtl/>
        </w:rPr>
        <w:t>ה</w:t>
      </w:r>
      <w:r w:rsidR="00EE77C2">
        <w:rPr>
          <w:rFonts w:hint="cs"/>
          <w:rtl/>
        </w:rPr>
        <w:t xml:space="preserve"> של כבוד או מפגש ונשיקה, אלא של תנחומים.</w:t>
      </w:r>
    </w:p>
  </w:footnote>
  <w:footnote w:id="11">
    <w:p w14:paraId="1D104E93" w14:textId="77777777" w:rsidR="00E710C3" w:rsidRDefault="00E710C3" w:rsidP="00526F68">
      <w:pPr>
        <w:pStyle w:val="a3"/>
        <w:rPr>
          <w:rFonts w:hint="cs"/>
          <w:rtl/>
        </w:rPr>
      </w:pPr>
      <w:r>
        <w:rPr>
          <w:rStyle w:val="a5"/>
        </w:rPr>
        <w:footnoteRef/>
      </w:r>
      <w:r>
        <w:rPr>
          <w:rtl/>
        </w:rPr>
        <w:t xml:space="preserve"> </w:t>
      </w:r>
      <w:r>
        <w:rPr>
          <w:rFonts w:hint="cs"/>
          <w:rtl/>
        </w:rPr>
        <w:t>עוד דמם של נדב ואביהוא מבעבע, ומשה שבא לנחם את אהרון (במדרש הקודם) טועה בהלכה</w:t>
      </w:r>
      <w:r w:rsidR="00526F68">
        <w:rPr>
          <w:rFonts w:hint="cs"/>
          <w:rtl/>
        </w:rPr>
        <w:t>,</w:t>
      </w:r>
      <w:r>
        <w:rPr>
          <w:rFonts w:hint="cs"/>
          <w:rtl/>
        </w:rPr>
        <w:t xml:space="preserve"> ואהרון שהוא באנינות (אבלות לפני הקבורה) מתקן את משה. ראה גם גמרא זבחים </w:t>
      </w:r>
      <w:r>
        <w:rPr>
          <w:rFonts w:hint="eastAsia"/>
          <w:rtl/>
          <w:lang w:eastAsia="en-US"/>
        </w:rPr>
        <w:t>קא</w:t>
      </w:r>
      <w:r>
        <w:rPr>
          <w:rtl/>
          <w:lang w:eastAsia="en-US"/>
        </w:rPr>
        <w:t xml:space="preserve"> </w:t>
      </w:r>
      <w:r>
        <w:rPr>
          <w:rFonts w:hint="eastAsia"/>
          <w:rtl/>
          <w:lang w:eastAsia="en-US"/>
        </w:rPr>
        <w:t>ע</w:t>
      </w:r>
      <w:r>
        <w:rPr>
          <w:rFonts w:hint="cs"/>
          <w:rtl/>
          <w:lang w:eastAsia="en-US"/>
        </w:rPr>
        <w:t>"א: "</w:t>
      </w:r>
      <w:r>
        <w:rPr>
          <w:rtl/>
          <w:lang w:eastAsia="en-US"/>
        </w:rPr>
        <w:t>מדוע לא אכלתם</w:t>
      </w:r>
      <w:r>
        <w:rPr>
          <w:rFonts w:hint="cs"/>
          <w:rtl/>
          <w:lang w:eastAsia="en-US"/>
        </w:rPr>
        <w:t xml:space="preserve"> ... </w:t>
      </w:r>
      <w:r>
        <w:rPr>
          <w:rtl/>
          <w:lang w:eastAsia="en-US"/>
        </w:rPr>
        <w:t>אמר לו</w:t>
      </w:r>
      <w:r>
        <w:rPr>
          <w:rFonts w:hint="cs"/>
          <w:rtl/>
          <w:lang w:eastAsia="en-US"/>
        </w:rPr>
        <w:t xml:space="preserve"> (אהרון למשה)</w:t>
      </w:r>
      <w:r>
        <w:rPr>
          <w:rtl/>
          <w:lang w:eastAsia="en-US"/>
        </w:rPr>
        <w:t>: משה</w:t>
      </w:r>
      <w:r>
        <w:rPr>
          <w:rFonts w:hint="cs"/>
          <w:rtl/>
          <w:lang w:eastAsia="en-US"/>
        </w:rPr>
        <w:t xml:space="preserve">, ... </w:t>
      </w:r>
      <w:r>
        <w:rPr>
          <w:rtl/>
          <w:lang w:eastAsia="en-US"/>
        </w:rPr>
        <w:t>ומה מעשר הקל אמרה תורה: לא אכלתי באוני ממנו, בקדשי דורות לא כל שכן! מיד: וישמע משה וייטב בעיניו, הודה ולא בוש משה לומר לא שמעתי, אלא אמר</w:t>
      </w:r>
      <w:r>
        <w:rPr>
          <w:rFonts w:hint="cs"/>
          <w:rtl/>
          <w:lang w:eastAsia="en-US"/>
        </w:rPr>
        <w:t>:</w:t>
      </w:r>
      <w:r>
        <w:rPr>
          <w:rtl/>
          <w:lang w:eastAsia="en-US"/>
        </w:rPr>
        <w:t xml:space="preserve"> שמעתי ושכחתי</w:t>
      </w:r>
      <w:r>
        <w:rPr>
          <w:rFonts w:hint="cs"/>
          <w:rtl/>
          <w:lang w:eastAsia="en-US"/>
        </w:rPr>
        <w:t>"</w:t>
      </w:r>
      <w:r>
        <w:rPr>
          <w:rtl/>
          <w:lang w:eastAsia="en-US"/>
        </w:rPr>
        <w:t>.</w:t>
      </w:r>
      <w:r>
        <w:rPr>
          <w:rFonts w:hint="cs"/>
          <w:rtl/>
          <w:lang w:eastAsia="en-US"/>
        </w:rPr>
        <w:t xml:space="preserve"> </w:t>
      </w:r>
      <w:r w:rsidR="00526F68">
        <w:rPr>
          <w:rFonts w:hint="cs"/>
          <w:rtl/>
          <w:lang w:eastAsia="en-US"/>
        </w:rPr>
        <w:t xml:space="preserve">ראה </w:t>
      </w:r>
      <w:r>
        <w:rPr>
          <w:rFonts w:hint="cs"/>
          <w:rtl/>
        </w:rPr>
        <w:t xml:space="preserve">דברינו </w:t>
      </w:r>
      <w:hyperlink r:id="rId10" w:history="1">
        <w:r w:rsidRPr="00D831A5">
          <w:rPr>
            <w:rStyle w:val="Hyperlink"/>
            <w:rFonts w:hint="cs"/>
            <w:rtl/>
          </w:rPr>
          <w:t>לא שמעתי, שכחתי, טעיתי</w:t>
        </w:r>
      </w:hyperlink>
      <w:r>
        <w:rPr>
          <w:rFonts w:hint="cs"/>
          <w:rtl/>
        </w:rPr>
        <w:t xml:space="preserve"> בפרשת שמיני. לנושא שלנו, הביטוי "אהרון אחי" אינו מובא כאן כפנייה של משה אל אהרון אלא כפנייה של משה לכלל הציבור והודאה בטעותו: "</w:t>
      </w:r>
      <w:r w:rsidRPr="004A5A7B">
        <w:rPr>
          <w:rFonts w:hint="eastAsia"/>
          <w:rtl/>
          <w:lang w:eastAsia="en-US"/>
        </w:rPr>
        <w:t>הוציא</w:t>
      </w:r>
      <w:r w:rsidRPr="004A5A7B">
        <w:rPr>
          <w:rtl/>
          <w:lang w:eastAsia="en-US"/>
        </w:rPr>
        <w:t xml:space="preserve"> </w:t>
      </w:r>
      <w:r w:rsidRPr="004A5A7B">
        <w:rPr>
          <w:rFonts w:hint="eastAsia"/>
          <w:rtl/>
          <w:lang w:eastAsia="en-US"/>
        </w:rPr>
        <w:t>כרוז</w:t>
      </w:r>
      <w:r w:rsidRPr="004A5A7B">
        <w:rPr>
          <w:rtl/>
          <w:lang w:eastAsia="en-US"/>
        </w:rPr>
        <w:t xml:space="preserve"> </w:t>
      </w:r>
      <w:r w:rsidRPr="004A5A7B">
        <w:rPr>
          <w:rFonts w:hint="eastAsia"/>
          <w:rtl/>
          <w:lang w:eastAsia="en-US"/>
        </w:rPr>
        <w:t>לכל</w:t>
      </w:r>
      <w:r w:rsidRPr="004A5A7B">
        <w:rPr>
          <w:rtl/>
          <w:lang w:eastAsia="en-US"/>
        </w:rPr>
        <w:t xml:space="preserve"> </w:t>
      </w:r>
      <w:r w:rsidRPr="004A5A7B">
        <w:rPr>
          <w:rFonts w:hint="eastAsia"/>
          <w:rtl/>
          <w:lang w:eastAsia="en-US"/>
        </w:rPr>
        <w:t>המחנה</w:t>
      </w:r>
      <w:r w:rsidRPr="004A5A7B">
        <w:rPr>
          <w:rtl/>
          <w:lang w:eastAsia="en-US"/>
        </w:rPr>
        <w:t xml:space="preserve"> </w:t>
      </w:r>
      <w:r w:rsidRPr="004A5A7B">
        <w:rPr>
          <w:rFonts w:hint="eastAsia"/>
          <w:rtl/>
          <w:lang w:eastAsia="en-US"/>
        </w:rPr>
        <w:t>ואמר</w:t>
      </w:r>
      <w:r w:rsidRPr="004A5A7B">
        <w:rPr>
          <w:rFonts w:hint="cs"/>
          <w:rtl/>
          <w:lang w:eastAsia="en-US"/>
        </w:rPr>
        <w:t>:</w:t>
      </w:r>
      <w:r w:rsidRPr="004A5A7B">
        <w:rPr>
          <w:rtl/>
          <w:lang w:eastAsia="en-US"/>
        </w:rPr>
        <w:t xml:space="preserve"> </w:t>
      </w:r>
      <w:r w:rsidRPr="004A5A7B">
        <w:rPr>
          <w:rFonts w:hint="eastAsia"/>
          <w:rtl/>
          <w:lang w:eastAsia="en-US"/>
        </w:rPr>
        <w:t>אני</w:t>
      </w:r>
      <w:r w:rsidRPr="004A5A7B">
        <w:rPr>
          <w:rtl/>
          <w:lang w:eastAsia="en-US"/>
        </w:rPr>
        <w:t xml:space="preserve"> </w:t>
      </w:r>
      <w:r w:rsidRPr="004A5A7B">
        <w:rPr>
          <w:rFonts w:hint="eastAsia"/>
          <w:rtl/>
          <w:lang w:eastAsia="en-US"/>
        </w:rPr>
        <w:t>טעיתי</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ואהרן</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למד</w:t>
      </w:r>
      <w:r w:rsidRPr="004A5A7B">
        <w:rPr>
          <w:rFonts w:hint="cs"/>
          <w:rtl/>
          <w:lang w:eastAsia="en-US"/>
        </w:rPr>
        <w:t>נ</w:t>
      </w:r>
      <w:r w:rsidRPr="004A5A7B">
        <w:rPr>
          <w:rFonts w:hint="eastAsia"/>
          <w:rtl/>
          <w:lang w:eastAsia="en-US"/>
        </w:rPr>
        <w:t>י</w:t>
      </w:r>
      <w:r>
        <w:rPr>
          <w:rFonts w:hint="cs"/>
          <w:rtl/>
          <w:lang w:eastAsia="en-US"/>
        </w:rPr>
        <w:t xml:space="preserve">". מנגד, אהרון פונה </w:t>
      </w:r>
      <w:r w:rsidR="00526F68">
        <w:rPr>
          <w:rFonts w:hint="cs"/>
          <w:rtl/>
          <w:lang w:eastAsia="en-US"/>
        </w:rPr>
        <w:t xml:space="preserve">אישית </w:t>
      </w:r>
      <w:r>
        <w:rPr>
          <w:rFonts w:hint="cs"/>
          <w:rtl/>
          <w:lang w:eastAsia="en-US"/>
        </w:rPr>
        <w:t>אל משה: "משה, אחי" ב</w:t>
      </w:r>
      <w:r w:rsidR="00526F68">
        <w:rPr>
          <w:rFonts w:hint="cs"/>
          <w:rtl/>
          <w:lang w:eastAsia="en-US"/>
        </w:rPr>
        <w:t>דיון הלכתי</w:t>
      </w:r>
      <w:r>
        <w:rPr>
          <w:rFonts w:hint="cs"/>
          <w:rtl/>
          <w:lang w:eastAsia="en-US"/>
        </w:rPr>
        <w:t xml:space="preserve"> זו. ראה </w:t>
      </w:r>
      <w:r>
        <w:rPr>
          <w:rtl/>
        </w:rPr>
        <w:t>אבות דרבי נתן נוסח א פרק לז</w:t>
      </w:r>
      <w:r>
        <w:rPr>
          <w:rFonts w:hint="cs"/>
          <w:rtl/>
        </w:rPr>
        <w:t>: "</w:t>
      </w:r>
      <w:r>
        <w:rPr>
          <w:rtl/>
        </w:rPr>
        <w:t xml:space="preserve">ואינו נכנס לתוך דברי חבירו </w:t>
      </w:r>
      <w:r>
        <w:rPr>
          <w:rFonts w:hint="cs"/>
          <w:rtl/>
        </w:rPr>
        <w:t xml:space="preserve">- </w:t>
      </w:r>
      <w:r>
        <w:rPr>
          <w:rtl/>
        </w:rPr>
        <w:t xml:space="preserve">זה אהרן </w:t>
      </w:r>
      <w:r>
        <w:rPr>
          <w:rFonts w:hint="cs"/>
          <w:rtl/>
        </w:rPr>
        <w:t xml:space="preserve">... </w:t>
      </w:r>
      <w:r>
        <w:rPr>
          <w:rtl/>
        </w:rPr>
        <w:t>ששתק עד שיסיים משה את דברו ולא אמר לו קצר דבריך</w:t>
      </w:r>
      <w:r>
        <w:rPr>
          <w:rFonts w:hint="cs"/>
          <w:rtl/>
        </w:rPr>
        <w:t>.</w:t>
      </w:r>
      <w:r>
        <w:rPr>
          <w:rtl/>
        </w:rPr>
        <w:t xml:space="preserve"> ואח"כ אמר אל משה</w:t>
      </w:r>
      <w:r>
        <w:rPr>
          <w:rFonts w:hint="cs"/>
          <w:rtl/>
        </w:rPr>
        <w:t>:</w:t>
      </w:r>
      <w:r>
        <w:rPr>
          <w:rtl/>
        </w:rPr>
        <w:t xml:space="preserve"> הן היום הקריבו ואוננים אנחנו. ויש אומרים</w:t>
      </w:r>
      <w:r>
        <w:rPr>
          <w:rFonts w:hint="cs"/>
          <w:rtl/>
        </w:rPr>
        <w:t>:</w:t>
      </w:r>
      <w:r>
        <w:rPr>
          <w:rtl/>
        </w:rPr>
        <w:t xml:space="preserve"> משכו אהרן מתוך הצבור לחוץ ואמר לו</w:t>
      </w:r>
      <w:r>
        <w:rPr>
          <w:rFonts w:hint="cs"/>
          <w:rtl/>
        </w:rPr>
        <w:t>:</w:t>
      </w:r>
      <w:r>
        <w:rPr>
          <w:rtl/>
        </w:rPr>
        <w:t xml:space="preserve"> משה אחי</w:t>
      </w:r>
      <w:r>
        <w:rPr>
          <w:rFonts w:hint="cs"/>
          <w:rtl/>
        </w:rPr>
        <w:t>,</w:t>
      </w:r>
      <w:r>
        <w:rPr>
          <w:rtl/>
        </w:rPr>
        <w:t xml:space="preserve"> ומה מעשר הקל אסור לאונן לאכול ממנו</w:t>
      </w:r>
      <w:r>
        <w:rPr>
          <w:rFonts w:hint="cs"/>
          <w:rtl/>
        </w:rPr>
        <w:t>,</w:t>
      </w:r>
      <w:r>
        <w:rPr>
          <w:rtl/>
        </w:rPr>
        <w:t xml:space="preserve"> חטאת חמור לא כ</w:t>
      </w:r>
      <w:r>
        <w:rPr>
          <w:rFonts w:hint="cs"/>
          <w:rtl/>
        </w:rPr>
        <w:t>ל שכן</w:t>
      </w:r>
      <w:r>
        <w:rPr>
          <w:rtl/>
        </w:rPr>
        <w:t xml:space="preserve"> שתהא אסורה לאונן</w:t>
      </w:r>
      <w:r>
        <w:rPr>
          <w:rFonts w:hint="cs"/>
          <w:rtl/>
        </w:rPr>
        <w:t>!</w:t>
      </w:r>
      <w:r>
        <w:rPr>
          <w:rtl/>
        </w:rPr>
        <w:t xml:space="preserve"> מיד הודה לו</w:t>
      </w:r>
      <w:r>
        <w:rPr>
          <w:rFonts w:hint="cs"/>
          <w:rtl/>
        </w:rPr>
        <w:t>,</w:t>
      </w:r>
      <w:r>
        <w:rPr>
          <w:rtl/>
        </w:rPr>
        <w:t xml:space="preserve"> שנאמר</w:t>
      </w:r>
      <w:r>
        <w:rPr>
          <w:rFonts w:hint="cs"/>
          <w:rtl/>
        </w:rPr>
        <w:t>:</w:t>
      </w:r>
      <w:r>
        <w:rPr>
          <w:rtl/>
        </w:rPr>
        <w:t xml:space="preserve"> וישמע משה וייטב בעיניו (שם שם כ') ובעיני הגבורה</w:t>
      </w:r>
      <w:r>
        <w:rPr>
          <w:rFonts w:hint="cs"/>
          <w:rtl/>
        </w:rPr>
        <w:t xml:space="preserve">". הרי לנו "אהרון אחי" </w:t>
      </w:r>
      <w:r w:rsidR="00526F68">
        <w:rPr>
          <w:rFonts w:hint="cs"/>
          <w:rtl/>
        </w:rPr>
        <w:t xml:space="preserve">בציבור, של משה, אל מול </w:t>
      </w:r>
      <w:r>
        <w:rPr>
          <w:rFonts w:hint="cs"/>
          <w:rtl/>
        </w:rPr>
        <w:t>"משה אחי" ב</w:t>
      </w:r>
      <w:r w:rsidR="00526F68">
        <w:rPr>
          <w:rFonts w:hint="cs"/>
          <w:rtl/>
        </w:rPr>
        <w:t xml:space="preserve">צנעא בצד, של אהרון. ראה </w:t>
      </w:r>
      <w:r>
        <w:rPr>
          <w:rFonts w:hint="cs"/>
          <w:rtl/>
        </w:rPr>
        <w:t>כמו כן, "</w:t>
      </w:r>
      <w:r>
        <w:rPr>
          <w:rtl/>
        </w:rPr>
        <w:t>ואינו נכנס לתוך דברי חבירו</w:t>
      </w:r>
      <w:r>
        <w:rPr>
          <w:rFonts w:hint="cs"/>
          <w:rtl/>
        </w:rPr>
        <w:t>" של אהרון שממתין למשה שיסיים את דבריו, גם כשידע שהוא טועה, מול</w:t>
      </w:r>
      <w:r w:rsidRPr="00FF25C3">
        <w:rPr>
          <w:rtl/>
        </w:rPr>
        <w:t xml:space="preserve"> </w:t>
      </w:r>
      <w:r>
        <w:rPr>
          <w:rFonts w:hint="cs"/>
          <w:rtl/>
        </w:rPr>
        <w:t>"</w:t>
      </w:r>
      <w:r>
        <w:rPr>
          <w:rtl/>
        </w:rPr>
        <w:t>ואינו מדבר לפני גדולים ממנו</w:t>
      </w:r>
      <w:r>
        <w:rPr>
          <w:rFonts w:hint="cs"/>
          <w:rtl/>
        </w:rPr>
        <w:t>" של משה כשביקש להטיל את השליחות על אהרון (במדרש</w:t>
      </w:r>
      <w:r w:rsidRPr="00FF25C3">
        <w:rPr>
          <w:rtl/>
        </w:rPr>
        <w:t xml:space="preserve"> </w:t>
      </w:r>
      <w:r>
        <w:rPr>
          <w:rtl/>
        </w:rPr>
        <w:t>אבות דרבי נתן נוסח ב פרק מ</w:t>
      </w:r>
      <w:r>
        <w:rPr>
          <w:rFonts w:hint="cs"/>
          <w:rtl/>
        </w:rPr>
        <w:t xml:space="preserve"> שמובא בסוף הערה </w:t>
      </w:r>
      <w:r w:rsidR="00BF3757">
        <w:rPr>
          <w:rFonts w:hint="cs"/>
          <w:rtl/>
        </w:rPr>
        <w:t>4</w:t>
      </w:r>
      <w:r>
        <w:rPr>
          <w:rFonts w:hint="cs"/>
          <w:rtl/>
        </w:rPr>
        <w:t xml:space="preserve"> לעיל).</w:t>
      </w:r>
    </w:p>
  </w:footnote>
  <w:footnote w:id="12">
    <w:p w14:paraId="15A30C03" w14:textId="77777777" w:rsidR="001E35A1" w:rsidRDefault="001E35A1">
      <w:pPr>
        <w:pStyle w:val="a3"/>
      </w:pPr>
      <w:r>
        <w:rPr>
          <w:rStyle w:val="a5"/>
        </w:rPr>
        <w:footnoteRef/>
      </w:r>
      <w:r>
        <w:rPr>
          <w:rtl/>
        </w:rPr>
        <w:t xml:space="preserve"> </w:t>
      </w:r>
      <w:r>
        <w:rPr>
          <w:rFonts w:hint="cs"/>
          <w:rtl/>
        </w:rPr>
        <w:t xml:space="preserve">משה, לאחר שקודם לכן פורש משה מאשתו. </w:t>
      </w:r>
    </w:p>
  </w:footnote>
  <w:footnote w:id="13">
    <w:p w14:paraId="2B1081D1" w14:textId="77777777" w:rsidR="00CF5346" w:rsidRDefault="00CF5346" w:rsidP="00CF5346">
      <w:pPr>
        <w:pStyle w:val="a3"/>
        <w:rPr>
          <w:rFonts w:hint="cs"/>
        </w:rPr>
      </w:pPr>
      <w:r>
        <w:rPr>
          <w:rStyle w:val="a5"/>
        </w:rPr>
        <w:footnoteRef/>
      </w:r>
      <w:r>
        <w:rPr>
          <w:rtl/>
        </w:rPr>
        <w:t xml:space="preserve"> </w:t>
      </w:r>
      <w:r>
        <w:rPr>
          <w:rFonts w:hint="cs"/>
          <w:rtl/>
        </w:rPr>
        <w:t xml:space="preserve">נראה שצ"ל לתקן: אני שאיני מזומן לכך, וכוונתו שאין לי את הבגדים הראויים ולא נמשחתי. ראה שם במקור שכל הנושא הוא עשיית סייג לתורה. שלושה הסייגים שעשה משה כדוגמא וסמל לעשיית סייג. ראה דברינו </w:t>
      </w:r>
      <w:hyperlink r:id="rId11" w:history="1">
        <w:r w:rsidRPr="00CF5346">
          <w:rPr>
            <w:rStyle w:val="Hyperlink"/>
            <w:rFonts w:hint="cs"/>
            <w:rtl/>
          </w:rPr>
          <w:t>עשו סייג לתורה</w:t>
        </w:r>
      </w:hyperlink>
      <w:r>
        <w:rPr>
          <w:rFonts w:hint="cs"/>
          <w:rtl/>
        </w:rPr>
        <w:t xml:space="preserve"> במיוחדים.</w:t>
      </w:r>
    </w:p>
  </w:footnote>
  <w:footnote w:id="14">
    <w:p w14:paraId="335107A4" w14:textId="77777777" w:rsidR="00EF3BA3" w:rsidRDefault="00EF3BA3" w:rsidP="00825656">
      <w:pPr>
        <w:pStyle w:val="a3"/>
        <w:rPr>
          <w:rFonts w:hint="cs"/>
          <w:rtl/>
        </w:rPr>
      </w:pPr>
      <w:r>
        <w:rPr>
          <w:rStyle w:val="a5"/>
        </w:rPr>
        <w:footnoteRef/>
      </w:r>
      <w:r>
        <w:rPr>
          <w:rtl/>
        </w:rPr>
        <w:t xml:space="preserve"> </w:t>
      </w:r>
      <w:r>
        <w:rPr>
          <w:rFonts w:hint="cs"/>
          <w:rtl/>
        </w:rPr>
        <w:t>בקריאת הפסוק במלואו: "</w:t>
      </w:r>
      <w:r w:rsidRPr="004E30E1">
        <w:rPr>
          <w:rtl/>
        </w:rPr>
        <w:t>וַיֹּאמֶר ה' אֶל מֹשֶׁה דַּבֵּר אֶל אַהֲרֹן אָחִיךָ וְאַל יָבֹא בְכָל עֵת אֶל הַקֹּדֶשׁ מִבֵּית לַפָּרֹכֶת אֶל פְּנֵי הַכַּפֹּרֶת אֲשֶׁר עַל הָאָרֹן וְלֹא יָמוּת כִּי בֶּעָנָן אֵרָאֶה עַל הַכַּפֹּרֶת</w:t>
      </w:r>
      <w:r>
        <w:rPr>
          <w:rFonts w:hint="cs"/>
          <w:rtl/>
        </w:rPr>
        <w:t xml:space="preserve">", מובן שלמרות שכתוב "אל הקודש", הכוונה היא לקודש הקדשים, מקום הארון. גם אהרון לא ייכנס לשם אלא אחת לשנה בעשור לחודש השביעי (סוף הפרק שם, ויקרא טז פסוקים כט לד) ומשה עושה קל וחומר לעצמו מ"אהרון אחי". אבל יש דעות נגדיות שמשה נכנס אל הקודש הקדשים בכל עת וגם שהיה לו דין של כהן גדול כל אותם שנים. ראה </w:t>
      </w:r>
      <w:r>
        <w:rPr>
          <w:rtl/>
        </w:rPr>
        <w:t>ספרא אחרי מות פרשה א עד פרק א</w:t>
      </w:r>
      <w:r>
        <w:rPr>
          <w:rFonts w:hint="cs"/>
          <w:rtl/>
        </w:rPr>
        <w:t xml:space="preserve"> </w:t>
      </w:r>
      <w:r>
        <w:rPr>
          <w:rtl/>
        </w:rPr>
        <w:t>(ו)</w:t>
      </w:r>
      <w:r>
        <w:rPr>
          <w:rFonts w:hint="cs"/>
          <w:rtl/>
        </w:rPr>
        <w:t>:</w:t>
      </w:r>
      <w:r>
        <w:rPr>
          <w:rtl/>
        </w:rPr>
        <w:t xml:space="preserve"> </w:t>
      </w:r>
      <w:r>
        <w:rPr>
          <w:rFonts w:hint="cs"/>
          <w:rtl/>
        </w:rPr>
        <w:t>"</w:t>
      </w:r>
      <w:r>
        <w:rPr>
          <w:rtl/>
        </w:rPr>
        <w:t>אחיך באל יבוא, ואין משה בבל יבוא</w:t>
      </w:r>
      <w:r>
        <w:rPr>
          <w:rFonts w:hint="cs"/>
          <w:rtl/>
        </w:rPr>
        <w:t xml:space="preserve">". ומובא בפירוש </w:t>
      </w:r>
      <w:r>
        <w:rPr>
          <w:rtl/>
        </w:rPr>
        <w:t xml:space="preserve">רמב"ן </w:t>
      </w:r>
      <w:r>
        <w:rPr>
          <w:rFonts w:hint="cs"/>
          <w:rtl/>
        </w:rPr>
        <w:t>על הפסוק ב</w:t>
      </w:r>
      <w:r>
        <w:rPr>
          <w:rtl/>
        </w:rPr>
        <w:t>פרשת אחרי מות</w:t>
      </w:r>
      <w:r>
        <w:rPr>
          <w:rFonts w:hint="cs"/>
          <w:rtl/>
        </w:rPr>
        <w:t>: "</w:t>
      </w:r>
      <w:r>
        <w:rPr>
          <w:rtl/>
        </w:rPr>
        <w:t>וטעם אחיך - שתזהירנו, כי אחיך הוא, ואף על פי שאתה אינך בבל יב</w:t>
      </w:r>
      <w:r>
        <w:rPr>
          <w:rFonts w:hint="cs"/>
          <w:rtl/>
        </w:rPr>
        <w:t>ו</w:t>
      </w:r>
      <w:r>
        <w:rPr>
          <w:rtl/>
        </w:rPr>
        <w:t>א, אהרן אחיך בבל יב</w:t>
      </w:r>
      <w:r>
        <w:rPr>
          <w:rFonts w:hint="cs"/>
          <w:rtl/>
        </w:rPr>
        <w:t>ו</w:t>
      </w:r>
      <w:r>
        <w:rPr>
          <w:rtl/>
        </w:rPr>
        <w:t>א</w:t>
      </w:r>
      <w:r>
        <w:rPr>
          <w:rFonts w:hint="cs"/>
          <w:rtl/>
        </w:rPr>
        <w:t xml:space="preserve">". ראה גם </w:t>
      </w:r>
      <w:r>
        <w:rPr>
          <w:rtl/>
        </w:rPr>
        <w:t xml:space="preserve">שמות רבה </w:t>
      </w:r>
      <w:r>
        <w:rPr>
          <w:rFonts w:hint="cs"/>
          <w:rtl/>
        </w:rPr>
        <w:t xml:space="preserve">לז א, </w:t>
      </w:r>
      <w:r>
        <w:rPr>
          <w:rtl/>
        </w:rPr>
        <w:t>פרשת תצוה</w:t>
      </w:r>
      <w:r>
        <w:rPr>
          <w:rFonts w:hint="cs"/>
          <w:rtl/>
        </w:rPr>
        <w:t xml:space="preserve">: "רבותינו אומרים: </w:t>
      </w:r>
      <w:r>
        <w:rPr>
          <w:rtl/>
        </w:rPr>
        <w:t>כל מ' שנה שהיו ישראל במדבר ש</w:t>
      </w:r>
      <w:r>
        <w:rPr>
          <w:rFonts w:hint="cs"/>
          <w:rtl/>
        </w:rPr>
        <w:t>י</w:t>
      </w:r>
      <w:r>
        <w:rPr>
          <w:rtl/>
        </w:rPr>
        <w:t>מש משה בכהונה גדולה</w:t>
      </w:r>
      <w:r>
        <w:rPr>
          <w:rFonts w:hint="cs"/>
          <w:rtl/>
        </w:rPr>
        <w:t xml:space="preserve">". וזה נושא שיש להעמיק ולחקור בו. ראה גם דברינו </w:t>
      </w:r>
      <w:hyperlink r:id="rId12" w:history="1">
        <w:r w:rsidRPr="00BB4DEB">
          <w:rPr>
            <w:rStyle w:val="Hyperlink"/>
            <w:rFonts w:hint="cs"/>
            <w:rtl/>
          </w:rPr>
          <w:t>וישמע את הקול מדבר אליו</w:t>
        </w:r>
      </w:hyperlink>
      <w:r>
        <w:rPr>
          <w:rFonts w:hint="cs"/>
          <w:rtl/>
        </w:rPr>
        <w:t xml:space="preserve"> בפרשת נשא, היכן עמד משה כאשר שמע את הקול יוצא בינות לכרובים "מעל לכפורת".</w:t>
      </w:r>
    </w:p>
  </w:footnote>
  <w:footnote w:id="15">
    <w:p w14:paraId="469EFAD1" w14:textId="77777777" w:rsidR="00EF3BA3" w:rsidRDefault="00EF3BA3" w:rsidP="00C24253">
      <w:pPr>
        <w:pStyle w:val="a3"/>
        <w:rPr>
          <w:rFonts w:hint="cs"/>
        </w:rPr>
      </w:pPr>
      <w:r>
        <w:rPr>
          <w:rStyle w:val="a5"/>
        </w:rPr>
        <w:footnoteRef/>
      </w:r>
      <w:r>
        <w:rPr>
          <w:rtl/>
        </w:rPr>
        <w:t xml:space="preserve"> </w:t>
      </w:r>
      <w:r w:rsidR="00825656">
        <w:rPr>
          <w:rFonts w:hint="cs"/>
          <w:rtl/>
        </w:rPr>
        <w:t>ממחיצתו של הקב"ה. ובלשון המקבילה ב</w:t>
      </w:r>
      <w:r w:rsidR="00825656">
        <w:rPr>
          <w:rtl/>
        </w:rPr>
        <w:t>מדרש תהלים (שוחר טוב; בובר) מזמור י</w:t>
      </w:r>
      <w:r w:rsidR="00825656">
        <w:rPr>
          <w:rFonts w:hint="cs"/>
          <w:rtl/>
        </w:rPr>
        <w:t>: "</w:t>
      </w:r>
      <w:r w:rsidR="00825656">
        <w:rPr>
          <w:rtl/>
        </w:rPr>
        <w:t>אמר</w:t>
      </w:r>
      <w:r w:rsidR="00825656">
        <w:rPr>
          <w:rFonts w:hint="cs"/>
          <w:rtl/>
        </w:rPr>
        <w:t>:</w:t>
      </w:r>
      <w:r w:rsidR="00C24253">
        <w:rPr>
          <w:rFonts w:hint="cs"/>
          <w:rtl/>
        </w:rPr>
        <w:t xml:space="preserve"> </w:t>
      </w:r>
      <w:r w:rsidR="00825656">
        <w:rPr>
          <w:rtl/>
        </w:rPr>
        <w:t>כמדומה אני שאין אחי יכול לכנוס לפנים מן המחיצה</w:t>
      </w:r>
      <w:r w:rsidR="00825656">
        <w:rPr>
          <w:rFonts w:hint="cs"/>
          <w:rtl/>
        </w:rPr>
        <w:t xml:space="preserve">". </w:t>
      </w:r>
      <w:r>
        <w:rPr>
          <w:rFonts w:hint="cs"/>
          <w:rtl/>
        </w:rPr>
        <w:t>משה פורש מאוהל מועד</w:t>
      </w:r>
      <w:r w:rsidR="00CA1B2D">
        <w:rPr>
          <w:rFonts w:hint="cs"/>
          <w:rtl/>
        </w:rPr>
        <w:t xml:space="preserve"> מתוך מתן כבוד לאהרון שזכה בכהונה הגדולה</w:t>
      </w:r>
      <w:r>
        <w:rPr>
          <w:rFonts w:hint="cs"/>
          <w:rtl/>
        </w:rPr>
        <w:t>, אבל בפרשת אחרי מות, בקשר ברור למותם של בני אהרון (</w:t>
      </w:r>
      <w:r w:rsidR="00CA1B2D">
        <w:rPr>
          <w:rFonts w:hint="cs"/>
          <w:rtl/>
        </w:rPr>
        <w:t>כפי שמציינים ה</w:t>
      </w:r>
      <w:r>
        <w:rPr>
          <w:rFonts w:hint="cs"/>
          <w:rtl/>
        </w:rPr>
        <w:t xml:space="preserve">מפרשים שם, רשב"ם, אבן עזרא, רמב"ן), </w:t>
      </w:r>
      <w:r w:rsidR="00CA1B2D">
        <w:rPr>
          <w:rFonts w:hint="cs"/>
          <w:rtl/>
        </w:rPr>
        <w:t xml:space="preserve">הוא מבין </w:t>
      </w:r>
      <w:r>
        <w:rPr>
          <w:rFonts w:hint="cs"/>
          <w:rtl/>
        </w:rPr>
        <w:t xml:space="preserve">שכניסתו של אהרון מוגבלת ליום אחד בשנה הוא יום הכיפורים, והוא מיצר על כך. </w:t>
      </w:r>
      <w:r w:rsidR="00825656">
        <w:rPr>
          <w:rFonts w:hint="cs"/>
          <w:rtl/>
        </w:rPr>
        <w:t xml:space="preserve">(ראה אגב רש"י על הפסוק "בכל עת" מה הוא </w:t>
      </w:r>
      <w:r w:rsidR="00C24253">
        <w:rPr>
          <w:rFonts w:hint="cs"/>
          <w:rtl/>
        </w:rPr>
        <w:t>"</w:t>
      </w:r>
      <w:r w:rsidR="00825656">
        <w:rPr>
          <w:rFonts w:hint="cs"/>
          <w:rtl/>
        </w:rPr>
        <w:t>פשוטו</w:t>
      </w:r>
      <w:r w:rsidR="00C24253">
        <w:rPr>
          <w:rFonts w:hint="cs"/>
          <w:rtl/>
        </w:rPr>
        <w:t>"</w:t>
      </w:r>
      <w:r w:rsidR="00825656">
        <w:rPr>
          <w:rFonts w:hint="cs"/>
          <w:rtl/>
        </w:rPr>
        <w:t xml:space="preserve"> ומה הוא </w:t>
      </w:r>
      <w:r w:rsidR="00C24253">
        <w:rPr>
          <w:rFonts w:hint="cs"/>
          <w:rtl/>
        </w:rPr>
        <w:t>"</w:t>
      </w:r>
      <w:r w:rsidR="00825656">
        <w:rPr>
          <w:rFonts w:hint="cs"/>
          <w:rtl/>
        </w:rPr>
        <w:t>מדרשו</w:t>
      </w:r>
      <w:r w:rsidR="00C24253">
        <w:rPr>
          <w:rFonts w:hint="cs"/>
          <w:rtl/>
        </w:rPr>
        <w:t>" של כל נושא כניסת הכהן הגדול אל הקודש</w:t>
      </w:r>
      <w:r w:rsidR="00825656">
        <w:rPr>
          <w:rFonts w:hint="cs"/>
          <w:rtl/>
        </w:rPr>
        <w:t xml:space="preserve">). בשל מה מיצר משה? </w:t>
      </w:r>
      <w:r>
        <w:rPr>
          <w:rFonts w:hint="cs"/>
          <w:rtl/>
        </w:rPr>
        <w:t>בשל כל ההשתלשלות</w:t>
      </w:r>
      <w:r w:rsidR="00CA1B2D">
        <w:rPr>
          <w:rFonts w:hint="cs"/>
          <w:rtl/>
        </w:rPr>
        <w:t xml:space="preserve"> העניינים,</w:t>
      </w:r>
      <w:r>
        <w:rPr>
          <w:rFonts w:hint="cs"/>
          <w:rtl/>
        </w:rPr>
        <w:t xml:space="preserve"> מרגע ש</w:t>
      </w:r>
      <w:r w:rsidR="00825656">
        <w:rPr>
          <w:rFonts w:hint="cs"/>
          <w:rtl/>
        </w:rPr>
        <w:t>הוא</w:t>
      </w:r>
      <w:r>
        <w:rPr>
          <w:rFonts w:hint="cs"/>
          <w:rtl/>
        </w:rPr>
        <w:t xml:space="preserve"> מזרז את אהרון לקבל עליו את הכהונה, דרך ההשתהות בירידת האש, מעשיהם של נדב ואביהו (אולי משום שראו שהאש מתמהמהת), ניחום אהרון המסתיים ב"דום" וכעת המגבלה על אהרון של כניסה אל קודש הקדשים רק פעם אחת בשנה. בכל התהליך </w:t>
      </w:r>
      <w:r w:rsidR="00825656">
        <w:rPr>
          <w:rFonts w:hint="cs"/>
          <w:rtl/>
        </w:rPr>
        <w:t>הזה, משה</w:t>
      </w:r>
      <w:r>
        <w:rPr>
          <w:rFonts w:hint="cs"/>
          <w:rtl/>
        </w:rPr>
        <w:t xml:space="preserve"> מעודד את אהרון בקריאה: "אהרון אחי", מנחם אותו בשעת המשבר ושמח לראותו "</w:t>
      </w:r>
      <w:r>
        <w:rPr>
          <w:rtl/>
        </w:rPr>
        <w:t>משוח בשמן המשחה ומרובה בבגדים ומשתמש בהם בקדושה</w:t>
      </w:r>
      <w:r>
        <w:rPr>
          <w:rFonts w:hint="cs"/>
          <w:rtl/>
        </w:rPr>
        <w:t>". אבל אהרון חש שמשהו בכל תהליך חניכתו לא פעל כשורה והוא אומר לו (רש"י ט כג לעיל): "</w:t>
      </w:r>
      <w:r>
        <w:rPr>
          <w:rtl/>
        </w:rPr>
        <w:t>משה אחי</w:t>
      </w:r>
      <w:r>
        <w:rPr>
          <w:rFonts w:hint="cs"/>
          <w:rtl/>
        </w:rPr>
        <w:t>,</w:t>
      </w:r>
      <w:r>
        <w:rPr>
          <w:rtl/>
        </w:rPr>
        <w:t xml:space="preserve"> כך עשית לי, שנכנסתי ונתביישתי</w:t>
      </w:r>
      <w:r>
        <w:rPr>
          <w:rFonts w:hint="cs"/>
          <w:rtl/>
        </w:rPr>
        <w:t>?! לפיכך, "צער גדול היה למשה הדבר הזה", ובפרט אם נאמר שהוא</w:t>
      </w:r>
      <w:r w:rsidR="00C24253">
        <w:rPr>
          <w:rFonts w:hint="cs"/>
          <w:rtl/>
        </w:rPr>
        <w:t xml:space="preserve">, משה, </w:t>
      </w:r>
      <w:r>
        <w:rPr>
          <w:rFonts w:hint="cs"/>
          <w:rtl/>
        </w:rPr>
        <w:t xml:space="preserve">נכנס אל הקודש בכל עת, ושהכהונה הגדולה לא משה ממנו. בין כך ובין כך, </w:t>
      </w:r>
      <w:r w:rsidR="00C24253">
        <w:rPr>
          <w:rFonts w:hint="cs"/>
          <w:rtl/>
        </w:rPr>
        <w:t>מצאנו ש</w:t>
      </w:r>
      <w:r>
        <w:rPr>
          <w:rFonts w:hint="cs"/>
          <w:rtl/>
        </w:rPr>
        <w:t>חלק הארי של הקריאות: "אהרון אחי" - "משה אחי" קשור בחנוכת המשכן בשמונת ימי המילואים.</w:t>
      </w:r>
    </w:p>
  </w:footnote>
  <w:footnote w:id="16">
    <w:p w14:paraId="5C08EE67" w14:textId="77777777" w:rsidR="00EB691D" w:rsidRDefault="00EB691D">
      <w:pPr>
        <w:pStyle w:val="a3"/>
        <w:rPr>
          <w:rFonts w:hint="cs"/>
          <w:rtl/>
        </w:rPr>
      </w:pPr>
      <w:r>
        <w:rPr>
          <w:rStyle w:val="a5"/>
        </w:rPr>
        <w:footnoteRef/>
      </w:r>
      <w:r>
        <w:rPr>
          <w:rtl/>
        </w:rPr>
        <w:t xml:space="preserve"> </w:t>
      </w:r>
      <w:r>
        <w:rPr>
          <w:rFonts w:hint="cs"/>
          <w:rtl/>
        </w:rPr>
        <w:t xml:space="preserve">עוד צער למשה על אהרון אחיו, הוא בציווי התורה שהכהנים הם שמופקדים על דיני הנגעים, הם שצריכים להתעסק עם הזבים והמצורעים בטומאתם כבטהרתם. גם כאן, הביטוי "אהרון אחי" לא נאמר ישירות לאהרון. גם לא לעם וגם לא כלפי הקב"ה. משה הוא שאומרו בינו לבין עצמו. ואפשר לחשוב שאהרון עצמו שהיה אוהב שלום ורודף שלום ושהיה עם בני ישראל בשעבודם הקשה במצרים, שם נעשו רבים בעלי מומים (פסיקתא דרב כהנא בחודש השלישי), ושקיבל עליו את הכהונה בחרדה וביראה, לא ראה בכך פחיתות כבוד, ורק משה הוא שמקנא לכבודו של אהרון כפי שראינו בראש הדף בהטלת השליחות עליו. בין כך ובין כך, כבר זכינו לדון במדרש יקר זה וחביריו, בדברינו </w:t>
      </w:r>
      <w:hyperlink r:id="rId13" w:history="1">
        <w:r w:rsidRPr="00D831A5">
          <w:rPr>
            <w:rStyle w:val="Hyperlink"/>
            <w:rFonts w:hint="cs"/>
            <w:rtl/>
          </w:rPr>
          <w:t>האוכל מן הקור לוקה מן הקורה</w:t>
        </w:r>
      </w:hyperlink>
      <w:r>
        <w:rPr>
          <w:rFonts w:hint="cs"/>
          <w:rtl/>
        </w:rPr>
        <w:t xml:space="preserve"> בפרשת תזריע.</w:t>
      </w:r>
    </w:p>
  </w:footnote>
  <w:footnote w:id="17">
    <w:p w14:paraId="5DAED463" w14:textId="77777777" w:rsidR="00A518D1" w:rsidRDefault="00A518D1" w:rsidP="00A518D1">
      <w:pPr>
        <w:pStyle w:val="a3"/>
        <w:rPr>
          <w:rFonts w:hint="cs"/>
          <w:rtl/>
        </w:rPr>
      </w:pPr>
      <w:r>
        <w:rPr>
          <w:rStyle w:val="a5"/>
        </w:rPr>
        <w:footnoteRef/>
      </w:r>
      <w:r>
        <w:rPr>
          <w:rtl/>
        </w:rPr>
        <w:t xml:space="preserve"> </w:t>
      </w:r>
      <w:r>
        <w:rPr>
          <w:rFonts w:hint="cs"/>
          <w:rtl/>
        </w:rPr>
        <w:t xml:space="preserve">כאן הופך "משה אחי" לחילוי פנים ותחנונים ממש. אהרון, האח המבוגר, מוכן להתרפס לפי אחיו הצעיר, להודות שהפר את ברית האחים (כנגד "שבת אחים יחיד" לעיל), כמעט לרדת על ברכיו. וכל כך למה? להציל את מרים אחותם הגדולה. היא האחות שהתייצבה לשמור על משה התינוק והצילה אותו, היא האחות שידעה גם לעמוד כלפי עמרם אביהם, היא האחות שסבלה דיה בראשית נישואיה. ראה דברינו מרים אחות משה ואהרון בפרשה זו. ואולי בדברים "שגגה היא בינותינו", "לא עשינו לך רעה", מזכיר אהרון למשה את פגישתם בחזרתו ממדין וקבלתו כאח מנהיג ומוביל. הביטוי המהדהד במדרש זה הוא "אחינו אתה". "אהרון אחי" ו"משה אחי" מתמזגים לביטוי מאוחד "אחינו אתה" הכולל גם את "אחותנו" מרים. ומשה מתרצה. ראה דברינו </w:t>
      </w:r>
      <w:hyperlink r:id="rId14" w:history="1">
        <w:r w:rsidRPr="004638A3">
          <w:rPr>
            <w:rStyle w:val="Hyperlink"/>
            <w:rFonts w:hint="cs"/>
            <w:rtl/>
          </w:rPr>
          <w:t>אל נא רפא נא לה</w:t>
        </w:r>
      </w:hyperlink>
      <w:r>
        <w:rPr>
          <w:rFonts w:hint="cs"/>
          <w:rtl/>
        </w:rPr>
        <w:t xml:space="preserve"> בפרשת בהעלותך.</w:t>
      </w:r>
    </w:p>
  </w:footnote>
  <w:footnote w:id="18">
    <w:p w14:paraId="1716B42E" w14:textId="77777777" w:rsidR="005C2AD1" w:rsidRDefault="005C2AD1" w:rsidP="005C2AD1">
      <w:pPr>
        <w:pStyle w:val="a3"/>
        <w:rPr>
          <w:rFonts w:hint="cs"/>
          <w:rtl/>
        </w:rPr>
      </w:pPr>
      <w:r>
        <w:rPr>
          <w:rStyle w:val="a5"/>
        </w:rPr>
        <w:footnoteRef/>
      </w:r>
      <w:r>
        <w:rPr>
          <w:rtl/>
        </w:rPr>
        <w:t xml:space="preserve"> </w:t>
      </w:r>
      <w:r>
        <w:rPr>
          <w:rFonts w:hint="cs"/>
          <w:rtl/>
        </w:rPr>
        <w:t>המדרשים שלהלן על מות "אהרון אחי", בהם נחתום את הגיליון, הם שהביאו אותנו לדרוש בנושא זה בפרשה זו בה נפרד משה מאהרון אחיו.</w:t>
      </w:r>
    </w:p>
  </w:footnote>
  <w:footnote w:id="19">
    <w:p w14:paraId="5D0B16DC" w14:textId="77777777" w:rsidR="00AE58AC" w:rsidRDefault="00AE58AC" w:rsidP="00AE58AC">
      <w:pPr>
        <w:pStyle w:val="a3"/>
        <w:rPr>
          <w:rFonts w:hint="cs"/>
          <w:rtl/>
        </w:rPr>
      </w:pPr>
      <w:r>
        <w:rPr>
          <w:rStyle w:val="a5"/>
        </w:rPr>
        <w:footnoteRef/>
      </w:r>
      <w:r>
        <w:rPr>
          <w:rtl/>
        </w:rPr>
        <w:t xml:space="preserve"> </w:t>
      </w:r>
      <w:r>
        <w:rPr>
          <w:rFonts w:hint="cs"/>
          <w:rtl/>
        </w:rPr>
        <w:t>ראה דברינו מפעלות אלהים בפרשת שמות. "העלילה" של אלהים על בני האדם הם כל "עלעולי" (מערבולות) החיים בקורות חיי הפרט והכלל, כל אותם מקרים בלתי מוסברים שעלולים לקרות וקורים. וכאן העלילה הסופית, הפרידה מהחיים.</w:t>
      </w:r>
    </w:p>
  </w:footnote>
  <w:footnote w:id="20">
    <w:p w14:paraId="0D78E113" w14:textId="77777777" w:rsidR="00EE762A" w:rsidRDefault="00EE762A">
      <w:pPr>
        <w:pStyle w:val="a3"/>
        <w:rPr>
          <w:rFonts w:hint="cs"/>
          <w:rtl/>
        </w:rPr>
      </w:pPr>
      <w:r>
        <w:rPr>
          <w:rStyle w:val="a5"/>
        </w:rPr>
        <w:footnoteRef/>
      </w:r>
      <w:r>
        <w:rPr>
          <w:rtl/>
        </w:rPr>
        <w:t xml:space="preserve"> </w:t>
      </w:r>
      <w:r>
        <w:rPr>
          <w:rFonts w:hint="cs"/>
          <w:rtl/>
        </w:rPr>
        <w:t xml:space="preserve">כמה "אהרון אחי" ו"משה אחי" ברגע פרידתם, ברגע בו משה מוביל את אהרון אל סוף חייו ואל מקום מנוחתו. אך לצד "אחי" ו"אחים" עולים ובאים "בני" וה"בנים". ופה ההבדל הגדול בין משה שאין לו בנים ממשיכים (שלא לדבר על ממשיכים רשעים כאותו הלוי של </w:t>
      </w:r>
      <w:hyperlink r:id="rId15" w:history="1">
        <w:r w:rsidRPr="00EE762A">
          <w:rPr>
            <w:rStyle w:val="Hyperlink"/>
            <w:rFonts w:hint="cs"/>
            <w:rtl/>
          </w:rPr>
          <w:t>פסל מיכה</w:t>
        </w:r>
      </w:hyperlink>
      <w:r>
        <w:rPr>
          <w:rFonts w:hint="cs"/>
          <w:rtl/>
        </w:rPr>
        <w:t>) ובין אהרון שאמנם שיכל את שני בניו הגדולים, אבל יש לו שני בנים ממשיכים ו"בית אהרון" לדורות. ראה איך מנחם משה את אהרון ב</w:t>
      </w:r>
      <w:r>
        <w:rPr>
          <w:rtl/>
        </w:rPr>
        <w:t>מדרש אגדה (בובר) פרשת חקת כ</w:t>
      </w:r>
      <w:r>
        <w:rPr>
          <w:rFonts w:hint="cs"/>
          <w:rtl/>
        </w:rPr>
        <w:t xml:space="preserve"> </w:t>
      </w:r>
      <w:r>
        <w:rPr>
          <w:rtl/>
        </w:rPr>
        <w:t>כז</w:t>
      </w:r>
      <w:r>
        <w:rPr>
          <w:rFonts w:hint="cs"/>
          <w:rtl/>
        </w:rPr>
        <w:t>: "</w:t>
      </w:r>
      <w:r>
        <w:rPr>
          <w:rtl/>
        </w:rPr>
        <w:t>ויעש משה כאשר צוה ה'. מצטער היה משה שיאמר לאהרן שימות</w:t>
      </w:r>
      <w:r>
        <w:rPr>
          <w:rFonts w:hint="cs"/>
          <w:rtl/>
        </w:rPr>
        <w:t>.</w:t>
      </w:r>
      <w:r>
        <w:rPr>
          <w:rtl/>
        </w:rPr>
        <w:t xml:space="preserve"> אמר לו משה</w:t>
      </w:r>
      <w:r>
        <w:rPr>
          <w:rFonts w:hint="cs"/>
          <w:rtl/>
        </w:rPr>
        <w:t>:</w:t>
      </w:r>
      <w:r>
        <w:rPr>
          <w:rtl/>
        </w:rPr>
        <w:t xml:space="preserve"> אחי פקדון יש לו הקב"ה בידך ורוצה שתתן לו פקדונו</w:t>
      </w:r>
      <w:r>
        <w:rPr>
          <w:rFonts w:hint="cs"/>
          <w:rtl/>
        </w:rPr>
        <w:t>.</w:t>
      </w:r>
      <w:r>
        <w:rPr>
          <w:rtl/>
        </w:rPr>
        <w:t xml:space="preserve"> אמר לו אהרן</w:t>
      </w:r>
      <w:r>
        <w:rPr>
          <w:rFonts w:hint="cs"/>
          <w:rtl/>
        </w:rPr>
        <w:t>:</w:t>
      </w:r>
      <w:r>
        <w:rPr>
          <w:rtl/>
        </w:rPr>
        <w:t xml:space="preserve"> אחי</w:t>
      </w:r>
      <w:r>
        <w:rPr>
          <w:rFonts w:hint="cs"/>
          <w:rtl/>
        </w:rPr>
        <w:t>,</w:t>
      </w:r>
      <w:r>
        <w:rPr>
          <w:rtl/>
        </w:rPr>
        <w:t xml:space="preserve"> ויקח פקדונו אדון שפקד יקח פקדונו</w:t>
      </w:r>
      <w:r>
        <w:rPr>
          <w:rFonts w:hint="cs"/>
          <w:rtl/>
        </w:rPr>
        <w:t>.</w:t>
      </w:r>
      <w:r>
        <w:rPr>
          <w:rtl/>
        </w:rPr>
        <w:t xml:space="preserve"> כי חשב אהרן שמא בעבור אלעזר ואיתמר</w:t>
      </w:r>
      <w:r>
        <w:rPr>
          <w:rFonts w:hint="cs"/>
          <w:rtl/>
        </w:rPr>
        <w:t>.</w:t>
      </w:r>
      <w:r>
        <w:rPr>
          <w:rtl/>
        </w:rPr>
        <w:t xml:space="preserve"> אמר לו משה</w:t>
      </w:r>
      <w:r>
        <w:rPr>
          <w:rFonts w:hint="cs"/>
          <w:rtl/>
        </w:rPr>
        <w:t>:</w:t>
      </w:r>
      <w:r>
        <w:rPr>
          <w:rtl/>
        </w:rPr>
        <w:t xml:space="preserve"> דבר אחר הוא</w:t>
      </w:r>
      <w:r>
        <w:rPr>
          <w:rFonts w:hint="cs"/>
          <w:rtl/>
        </w:rPr>
        <w:t>,</w:t>
      </w:r>
      <w:r>
        <w:rPr>
          <w:rtl/>
        </w:rPr>
        <w:t xml:space="preserve"> אינו החשבון שחשבת</w:t>
      </w:r>
      <w:r>
        <w:rPr>
          <w:rFonts w:hint="cs"/>
          <w:rtl/>
        </w:rPr>
        <w:t>.</w:t>
      </w:r>
      <w:r>
        <w:rPr>
          <w:rtl/>
        </w:rPr>
        <w:t xml:space="preserve"> אמר לו</w:t>
      </w:r>
      <w:r>
        <w:rPr>
          <w:rFonts w:hint="cs"/>
          <w:rtl/>
        </w:rPr>
        <w:t>:</w:t>
      </w:r>
      <w:r>
        <w:rPr>
          <w:rtl/>
        </w:rPr>
        <w:t xml:space="preserve"> אחי</w:t>
      </w:r>
      <w:r>
        <w:rPr>
          <w:rFonts w:hint="cs"/>
          <w:rtl/>
        </w:rPr>
        <w:t>,</w:t>
      </w:r>
      <w:r>
        <w:rPr>
          <w:rtl/>
        </w:rPr>
        <w:t xml:space="preserve"> אם כן מה הוא</w:t>
      </w:r>
      <w:r>
        <w:rPr>
          <w:rFonts w:hint="cs"/>
          <w:rtl/>
        </w:rPr>
        <w:t>?</w:t>
      </w:r>
      <w:r>
        <w:rPr>
          <w:rtl/>
        </w:rPr>
        <w:t xml:space="preserve"> אמר לו</w:t>
      </w:r>
      <w:r>
        <w:rPr>
          <w:rFonts w:hint="cs"/>
          <w:rtl/>
        </w:rPr>
        <w:t>:</w:t>
      </w:r>
      <w:r>
        <w:rPr>
          <w:rtl/>
        </w:rPr>
        <w:t xml:space="preserve"> נר אחד מבקש ממך</w:t>
      </w:r>
      <w:r>
        <w:rPr>
          <w:rFonts w:hint="cs"/>
          <w:rtl/>
        </w:rPr>
        <w:t>.</w:t>
      </w:r>
      <w:r>
        <w:rPr>
          <w:rtl/>
        </w:rPr>
        <w:t xml:space="preserve"> מיד הבין אהרן שעל נשמתו הוא אומר</w:t>
      </w:r>
      <w:r>
        <w:rPr>
          <w:rFonts w:hint="cs"/>
          <w:rtl/>
        </w:rPr>
        <w:t>.</w:t>
      </w:r>
      <w:r>
        <w:rPr>
          <w:rtl/>
        </w:rPr>
        <w:t xml:space="preserve"> התחיל בוכה</w:t>
      </w:r>
      <w:r>
        <w:rPr>
          <w:rFonts w:hint="cs"/>
          <w:rtl/>
        </w:rPr>
        <w:t>.</w:t>
      </w:r>
      <w:r>
        <w:rPr>
          <w:rtl/>
        </w:rPr>
        <w:t xml:space="preserve"> אמר לו משה</w:t>
      </w:r>
      <w:r>
        <w:rPr>
          <w:rFonts w:hint="cs"/>
          <w:rtl/>
        </w:rPr>
        <w:t>:</w:t>
      </w:r>
      <w:r>
        <w:rPr>
          <w:rtl/>
        </w:rPr>
        <w:t xml:space="preserve"> אל תצטער שבניך אחריך יירשו מקומך</w:t>
      </w:r>
      <w:r>
        <w:rPr>
          <w:rFonts w:hint="cs"/>
          <w:rtl/>
        </w:rPr>
        <w:t>.</w:t>
      </w:r>
      <w:r>
        <w:rPr>
          <w:rtl/>
        </w:rPr>
        <w:t xml:space="preserve"> שכן ציוני המקום שאפשיט בגדיך ואלבישם לאלעזר ולאיתמר בניך, שהם ימלאו מקומך</w:t>
      </w:r>
      <w:r>
        <w:rPr>
          <w:rFonts w:hint="cs"/>
          <w:rtl/>
        </w:rPr>
        <w:t>.</w:t>
      </w:r>
      <w:r>
        <w:rPr>
          <w:rtl/>
        </w:rPr>
        <w:t xml:space="preserve"> מיד נתאנח אהרן, נשא עיניו וראה מוצעת מטה ונר דלוק</w:t>
      </w:r>
      <w:r>
        <w:rPr>
          <w:rFonts w:hint="cs"/>
          <w:rtl/>
        </w:rPr>
        <w:t>.</w:t>
      </w:r>
      <w:r>
        <w:rPr>
          <w:rtl/>
        </w:rPr>
        <w:t xml:space="preserve"> הלך אהרן ושכב על אותה המטה, ואחר שפשט בגדי הקודש מיד מת בנשיקה</w:t>
      </w:r>
      <w:r>
        <w:rPr>
          <w:rFonts w:hint="cs"/>
          <w:rtl/>
        </w:rPr>
        <w:t xml:space="preserve">". ערב מותו מפחד אהרון שבאה הגזירה גם על אלעזר ואיתמר. שזה הפיקדון שהוא צריך להחזיר ושוב בא משה לנחם אותו על אבדן בנים. אך משה מרגיע אותו שהוא הפיקדון ובניו ימשיכו אחריו. וכתוצאה מכך משה עצמו מבין שסופו לא יהיה כך. אין לו בנים ממשיכים. ראה </w:t>
      </w:r>
      <w:r w:rsidRPr="007C6E11">
        <w:rPr>
          <w:rFonts w:hint="cs"/>
          <w:rtl/>
        </w:rPr>
        <w:t>אוצר המדרשים (אייזנשטיין)</w:t>
      </w:r>
      <w:r>
        <w:rPr>
          <w:rFonts w:hint="cs"/>
          <w:rtl/>
        </w:rPr>
        <w:t xml:space="preserve"> מדרש פטירת אהרון</w:t>
      </w:r>
      <w:r w:rsidRPr="007C6E11">
        <w:rPr>
          <w:rFonts w:hint="cs"/>
          <w:rtl/>
        </w:rPr>
        <w:t>: "</w:t>
      </w:r>
      <w:r w:rsidRPr="007C6E11">
        <w:rPr>
          <w:rtl/>
        </w:rPr>
        <w:t>א</w:t>
      </w:r>
      <w:r w:rsidRPr="007C6E11">
        <w:rPr>
          <w:rFonts w:hint="cs"/>
          <w:rtl/>
        </w:rPr>
        <w:t xml:space="preserve">מר לו </w:t>
      </w:r>
      <w:r w:rsidRPr="007C6E11">
        <w:rPr>
          <w:rtl/>
        </w:rPr>
        <w:t>משה</w:t>
      </w:r>
      <w:r w:rsidRPr="007C6E11">
        <w:rPr>
          <w:rFonts w:hint="cs"/>
          <w:rtl/>
        </w:rPr>
        <w:t>:</w:t>
      </w:r>
      <w:r w:rsidRPr="007C6E11">
        <w:rPr>
          <w:rtl/>
        </w:rPr>
        <w:t xml:space="preserve"> אחי</w:t>
      </w:r>
      <w:r w:rsidRPr="007C6E11">
        <w:rPr>
          <w:rFonts w:hint="cs"/>
          <w:rtl/>
        </w:rPr>
        <w:t>,</w:t>
      </w:r>
      <w:r w:rsidRPr="007C6E11">
        <w:rPr>
          <w:rtl/>
        </w:rPr>
        <w:t xml:space="preserve"> </w:t>
      </w:r>
      <w:r>
        <w:rPr>
          <w:rFonts w:hint="cs"/>
          <w:rtl/>
        </w:rPr>
        <w:t xml:space="preserve">... </w:t>
      </w:r>
      <w:r w:rsidRPr="007C6E11">
        <w:rPr>
          <w:rtl/>
        </w:rPr>
        <w:t>הלואי תהי מיתתי כמיתתך, שאתה מת ואני קוברך, ובשעה שאמות אני אין לי אח שיקברני</w:t>
      </w:r>
      <w:r w:rsidRPr="007C6E11">
        <w:rPr>
          <w:rFonts w:hint="cs"/>
          <w:rtl/>
        </w:rPr>
        <w:t>.</w:t>
      </w:r>
      <w:r w:rsidRPr="007C6E11">
        <w:rPr>
          <w:rtl/>
        </w:rPr>
        <w:t xml:space="preserve"> ואתה מת ובניך יורשים מקומך</w:t>
      </w:r>
      <w:r w:rsidRPr="007C6E11">
        <w:rPr>
          <w:rFonts w:hint="cs"/>
          <w:rtl/>
        </w:rPr>
        <w:t>,</w:t>
      </w:r>
      <w:r w:rsidRPr="007C6E11">
        <w:rPr>
          <w:rtl/>
        </w:rPr>
        <w:t xml:space="preserve"> ואני מת ואחרים יורשים כבודי</w:t>
      </w:r>
      <w:r w:rsidRPr="007C6E11">
        <w:rPr>
          <w:rFonts w:hint="cs"/>
          <w:rtl/>
        </w:rPr>
        <w:t xml:space="preserve">". </w:t>
      </w:r>
      <w:r>
        <w:rPr>
          <w:rFonts w:hint="cs"/>
          <w:rtl/>
        </w:rPr>
        <w:t xml:space="preserve">וכבר הרחבנו כאמור בנושא </w:t>
      </w:r>
      <w:hyperlink r:id="rId16" w:history="1">
        <w:r w:rsidRPr="00EE762A">
          <w:rPr>
            <w:rStyle w:val="Hyperlink"/>
            <w:rFonts w:hint="cs"/>
            <w:rtl/>
          </w:rPr>
          <w:t>מות אהרון</w:t>
        </w:r>
      </w:hyperlink>
      <w:r>
        <w:rPr>
          <w:rFonts w:hint="cs"/>
          <w:rtl/>
        </w:rPr>
        <w:t xml:space="preserve"> בפרשה זו.</w:t>
      </w:r>
    </w:p>
  </w:footnote>
  <w:footnote w:id="21">
    <w:p w14:paraId="715F3FA2" w14:textId="77777777" w:rsidR="00AE7D6F" w:rsidRDefault="00AE7D6F" w:rsidP="00AE7D6F">
      <w:pPr>
        <w:pStyle w:val="a3"/>
        <w:rPr>
          <w:rFonts w:hint="cs"/>
        </w:rPr>
      </w:pPr>
      <w:r>
        <w:rPr>
          <w:rStyle w:val="a5"/>
        </w:rPr>
        <w:footnoteRef/>
      </w:r>
      <w:r>
        <w:rPr>
          <w:rtl/>
        </w:rPr>
        <w:t xml:space="preserve"> </w:t>
      </w:r>
      <w:r>
        <w:rPr>
          <w:rFonts w:hint="cs"/>
          <w:rtl/>
        </w:rPr>
        <w:t xml:space="preserve">ראה </w:t>
      </w:r>
      <w:r>
        <w:rPr>
          <w:rFonts w:hint="cs"/>
          <w:rtl/>
          <w:lang w:eastAsia="en-US"/>
        </w:rPr>
        <w:t xml:space="preserve">מדרש </w:t>
      </w:r>
      <w:r>
        <w:rPr>
          <w:rtl/>
          <w:lang w:eastAsia="en-US"/>
        </w:rPr>
        <w:t>ויקרא רבה טז</w:t>
      </w:r>
      <w:r>
        <w:rPr>
          <w:rFonts w:hint="cs"/>
          <w:rtl/>
          <w:lang w:eastAsia="en-US"/>
        </w:rPr>
        <w:t xml:space="preserve"> ח: "</w:t>
      </w:r>
      <w:r>
        <w:rPr>
          <w:rFonts w:hint="cs"/>
          <w:rtl/>
        </w:rPr>
        <w:t>אנטונינוס אמר לרבינו הקדוש: התפלל עלי. אמר לו: תנצל מן הצינה. אמר לו: אין זו תפילה, הוסף כסות אחת והצינה הולכת. אמר לו: תנצל מן השרב. אמר לו: עכשיו התפללת עלי! שכתוב: ואין נסתר מחמתו".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D09FB" w14:textId="77777777" w:rsidR="00706247" w:rsidRPr="00974531" w:rsidRDefault="00706247" w:rsidP="002C1FDC">
    <w:pPr>
      <w:pStyle w:val="1"/>
      <w:tabs>
        <w:tab w:val="clear" w:pos="9469"/>
        <w:tab w:val="right" w:pos="9299"/>
        <w:tab w:val="right" w:pos="9582"/>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7508CB">
      <w:rPr>
        <w:sz w:val="28"/>
        <w:rtl/>
      </w:rPr>
      <w:t>חוקת</w:t>
    </w:r>
    <w:r w:rsidRPr="00974531">
      <w:rPr>
        <w:sz w:val="28"/>
        <w:rtl/>
      </w:rPr>
      <w:fldChar w:fldCharType="end"/>
    </w:r>
    <w:r w:rsidR="00EE77C2">
      <w:rPr>
        <w:rFonts w:hint="cs"/>
        <w:sz w:val="28"/>
        <w:rtl/>
      </w:rPr>
      <w:t xml:space="preserve"> </w:t>
    </w:r>
    <w:r w:rsidR="00EE77C2">
      <w:rPr>
        <w:sz w:val="28"/>
        <w:rtl/>
      </w:rPr>
      <w:t>–</w:t>
    </w:r>
    <w:r w:rsidR="00EE77C2">
      <w:rPr>
        <w:rFonts w:hint="cs"/>
        <w:sz w:val="28"/>
        <w:rtl/>
      </w:rPr>
      <w:t xml:space="preserve"> אהרון אחי</w:t>
    </w:r>
    <w:r w:rsidR="00C41DEB">
      <w:rPr>
        <w:rFonts w:hint="cs"/>
        <w:sz w:val="28"/>
        <w:rtl/>
      </w:rPr>
      <w:t>, משה אחי</w:t>
    </w:r>
    <w:r w:rsidRPr="00974531">
      <w:rPr>
        <w:sz w:val="28"/>
        <w:rtl/>
      </w:rPr>
      <w:tab/>
    </w:r>
    <w:r w:rsidRPr="00974531">
      <w:rPr>
        <w:rFonts w:hint="cs"/>
        <w:sz w:val="28"/>
        <w:rtl/>
      </w:rPr>
      <w:t>תש</w:t>
    </w:r>
    <w:r>
      <w:rPr>
        <w:rFonts w:hint="cs"/>
        <w:sz w:val="28"/>
        <w:rtl/>
      </w:rPr>
      <w:t>ע</w:t>
    </w:r>
    <w:r w:rsidR="002C1FDC">
      <w:rPr>
        <w:rFonts w:hint="cs"/>
        <w:sz w:val="28"/>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CC69" w14:textId="77777777" w:rsidR="00706247" w:rsidRDefault="00706247">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7508CB">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16532A">
      <w:rPr>
        <w:noProof/>
        <w:szCs w:val="22"/>
        <w:rtl/>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2sTQ3NjQ1MjEwtjRV0lEKTi0uzszPAykwNKoFAA+/qUwtAAAA"/>
  </w:docVars>
  <w:rsids>
    <w:rsidRoot w:val="00974531"/>
    <w:rsid w:val="0001717D"/>
    <w:rsid w:val="00025836"/>
    <w:rsid w:val="000413B9"/>
    <w:rsid w:val="00043613"/>
    <w:rsid w:val="00044D17"/>
    <w:rsid w:val="00051AE6"/>
    <w:rsid w:val="000548B6"/>
    <w:rsid w:val="000606A2"/>
    <w:rsid w:val="00060941"/>
    <w:rsid w:val="00064FB5"/>
    <w:rsid w:val="00075E7F"/>
    <w:rsid w:val="000762CF"/>
    <w:rsid w:val="00093492"/>
    <w:rsid w:val="000A5B36"/>
    <w:rsid w:val="000B49C1"/>
    <w:rsid w:val="000C4EBD"/>
    <w:rsid w:val="000C5316"/>
    <w:rsid w:val="000E6B0A"/>
    <w:rsid w:val="00105D91"/>
    <w:rsid w:val="00117B5A"/>
    <w:rsid w:val="00122695"/>
    <w:rsid w:val="00125FFB"/>
    <w:rsid w:val="001366B0"/>
    <w:rsid w:val="00156D90"/>
    <w:rsid w:val="0016532A"/>
    <w:rsid w:val="001773A0"/>
    <w:rsid w:val="001820A2"/>
    <w:rsid w:val="0019105E"/>
    <w:rsid w:val="00196182"/>
    <w:rsid w:val="001A6590"/>
    <w:rsid w:val="001A7771"/>
    <w:rsid w:val="001B50E7"/>
    <w:rsid w:val="001D2DF8"/>
    <w:rsid w:val="001D606D"/>
    <w:rsid w:val="001D67CC"/>
    <w:rsid w:val="001D6AC8"/>
    <w:rsid w:val="001E15B8"/>
    <w:rsid w:val="001E35A1"/>
    <w:rsid w:val="001F0470"/>
    <w:rsid w:val="00211377"/>
    <w:rsid w:val="00212828"/>
    <w:rsid w:val="00220F44"/>
    <w:rsid w:val="00224173"/>
    <w:rsid w:val="00226394"/>
    <w:rsid w:val="002506DE"/>
    <w:rsid w:val="00254708"/>
    <w:rsid w:val="00254F01"/>
    <w:rsid w:val="0026663E"/>
    <w:rsid w:val="00266B5B"/>
    <w:rsid w:val="002863DE"/>
    <w:rsid w:val="002901CA"/>
    <w:rsid w:val="002914E8"/>
    <w:rsid w:val="00297CE2"/>
    <w:rsid w:val="002A5310"/>
    <w:rsid w:val="002B39E3"/>
    <w:rsid w:val="002B490A"/>
    <w:rsid w:val="002B6F62"/>
    <w:rsid w:val="002C1FDC"/>
    <w:rsid w:val="002C6769"/>
    <w:rsid w:val="002D7886"/>
    <w:rsid w:val="002E0203"/>
    <w:rsid w:val="002F28C2"/>
    <w:rsid w:val="002F3184"/>
    <w:rsid w:val="003048EB"/>
    <w:rsid w:val="00307C9F"/>
    <w:rsid w:val="00314DCC"/>
    <w:rsid w:val="00323403"/>
    <w:rsid w:val="003322D7"/>
    <w:rsid w:val="0033696C"/>
    <w:rsid w:val="003422DA"/>
    <w:rsid w:val="0034322A"/>
    <w:rsid w:val="00393666"/>
    <w:rsid w:val="003D2541"/>
    <w:rsid w:val="003D264A"/>
    <w:rsid w:val="003D2F2D"/>
    <w:rsid w:val="003D3571"/>
    <w:rsid w:val="003D79F1"/>
    <w:rsid w:val="003D7B00"/>
    <w:rsid w:val="003E064F"/>
    <w:rsid w:val="003E42E7"/>
    <w:rsid w:val="003E4CA5"/>
    <w:rsid w:val="003F3453"/>
    <w:rsid w:val="00401D1B"/>
    <w:rsid w:val="00406245"/>
    <w:rsid w:val="00427543"/>
    <w:rsid w:val="00434343"/>
    <w:rsid w:val="00443A3A"/>
    <w:rsid w:val="00444E60"/>
    <w:rsid w:val="00453A43"/>
    <w:rsid w:val="004606CD"/>
    <w:rsid w:val="004636B7"/>
    <w:rsid w:val="004638A3"/>
    <w:rsid w:val="004671B4"/>
    <w:rsid w:val="00470159"/>
    <w:rsid w:val="004720AA"/>
    <w:rsid w:val="00483B06"/>
    <w:rsid w:val="00490BD2"/>
    <w:rsid w:val="00490CC7"/>
    <w:rsid w:val="00491A1D"/>
    <w:rsid w:val="00495C0F"/>
    <w:rsid w:val="004D0B23"/>
    <w:rsid w:val="004D1950"/>
    <w:rsid w:val="004E30E1"/>
    <w:rsid w:val="004E319D"/>
    <w:rsid w:val="004F09A0"/>
    <w:rsid w:val="0050661B"/>
    <w:rsid w:val="00511D1B"/>
    <w:rsid w:val="00513EEE"/>
    <w:rsid w:val="00524367"/>
    <w:rsid w:val="00526F68"/>
    <w:rsid w:val="00527037"/>
    <w:rsid w:val="00530902"/>
    <w:rsid w:val="00536311"/>
    <w:rsid w:val="00543F71"/>
    <w:rsid w:val="00555404"/>
    <w:rsid w:val="00555BA0"/>
    <w:rsid w:val="005619B5"/>
    <w:rsid w:val="00575FBC"/>
    <w:rsid w:val="005842C8"/>
    <w:rsid w:val="00594005"/>
    <w:rsid w:val="005950F5"/>
    <w:rsid w:val="00596D54"/>
    <w:rsid w:val="005A25C1"/>
    <w:rsid w:val="005A62FB"/>
    <w:rsid w:val="005B09BD"/>
    <w:rsid w:val="005C1C5F"/>
    <w:rsid w:val="005C2AD1"/>
    <w:rsid w:val="005C3BEE"/>
    <w:rsid w:val="005C453D"/>
    <w:rsid w:val="005D2A7F"/>
    <w:rsid w:val="005D3BAC"/>
    <w:rsid w:val="005E4B6E"/>
    <w:rsid w:val="005E5CAA"/>
    <w:rsid w:val="005F6253"/>
    <w:rsid w:val="00607A34"/>
    <w:rsid w:val="006259B6"/>
    <w:rsid w:val="00625E28"/>
    <w:rsid w:val="006316FA"/>
    <w:rsid w:val="00632870"/>
    <w:rsid w:val="00641F03"/>
    <w:rsid w:val="00643E60"/>
    <w:rsid w:val="006518A4"/>
    <w:rsid w:val="00657DA8"/>
    <w:rsid w:val="00662428"/>
    <w:rsid w:val="00667555"/>
    <w:rsid w:val="0067733A"/>
    <w:rsid w:val="00680840"/>
    <w:rsid w:val="00686345"/>
    <w:rsid w:val="006B017F"/>
    <w:rsid w:val="006B432D"/>
    <w:rsid w:val="006B435F"/>
    <w:rsid w:val="006C07C3"/>
    <w:rsid w:val="006E63CC"/>
    <w:rsid w:val="006F270E"/>
    <w:rsid w:val="00702DCE"/>
    <w:rsid w:val="0070331C"/>
    <w:rsid w:val="00706247"/>
    <w:rsid w:val="007072F9"/>
    <w:rsid w:val="007128CF"/>
    <w:rsid w:val="00730D4D"/>
    <w:rsid w:val="00737DAE"/>
    <w:rsid w:val="007453A4"/>
    <w:rsid w:val="00745969"/>
    <w:rsid w:val="007476C1"/>
    <w:rsid w:val="007508CB"/>
    <w:rsid w:val="00753F64"/>
    <w:rsid w:val="00757C2D"/>
    <w:rsid w:val="00762030"/>
    <w:rsid w:val="00766293"/>
    <w:rsid w:val="0077440F"/>
    <w:rsid w:val="007778DE"/>
    <w:rsid w:val="007879FD"/>
    <w:rsid w:val="00790CBE"/>
    <w:rsid w:val="00797857"/>
    <w:rsid w:val="007A5C1C"/>
    <w:rsid w:val="007B3696"/>
    <w:rsid w:val="007C6E11"/>
    <w:rsid w:val="007D09DA"/>
    <w:rsid w:val="007E3C0B"/>
    <w:rsid w:val="007E4393"/>
    <w:rsid w:val="00803C1B"/>
    <w:rsid w:val="008153EF"/>
    <w:rsid w:val="008163F8"/>
    <w:rsid w:val="00822C33"/>
    <w:rsid w:val="00825417"/>
    <w:rsid w:val="00825656"/>
    <w:rsid w:val="00827984"/>
    <w:rsid w:val="00832FAD"/>
    <w:rsid w:val="00836770"/>
    <w:rsid w:val="008424C6"/>
    <w:rsid w:val="008462D2"/>
    <w:rsid w:val="00846CBA"/>
    <w:rsid w:val="00850856"/>
    <w:rsid w:val="0085761D"/>
    <w:rsid w:val="00861DFF"/>
    <w:rsid w:val="008629B5"/>
    <w:rsid w:val="00874A44"/>
    <w:rsid w:val="008775AD"/>
    <w:rsid w:val="00877884"/>
    <w:rsid w:val="00887A4F"/>
    <w:rsid w:val="00887E45"/>
    <w:rsid w:val="00895E85"/>
    <w:rsid w:val="00896362"/>
    <w:rsid w:val="008A304E"/>
    <w:rsid w:val="008A5A4D"/>
    <w:rsid w:val="008B6DE0"/>
    <w:rsid w:val="008C1E28"/>
    <w:rsid w:val="008C4164"/>
    <w:rsid w:val="008C7643"/>
    <w:rsid w:val="008C7AB3"/>
    <w:rsid w:val="008D0676"/>
    <w:rsid w:val="008D7487"/>
    <w:rsid w:val="008F498E"/>
    <w:rsid w:val="00901B66"/>
    <w:rsid w:val="0090264E"/>
    <w:rsid w:val="00906515"/>
    <w:rsid w:val="00907106"/>
    <w:rsid w:val="00911714"/>
    <w:rsid w:val="00912AD0"/>
    <w:rsid w:val="0091517F"/>
    <w:rsid w:val="009157BD"/>
    <w:rsid w:val="0091695C"/>
    <w:rsid w:val="00917784"/>
    <w:rsid w:val="00921539"/>
    <w:rsid w:val="00922765"/>
    <w:rsid w:val="00924A74"/>
    <w:rsid w:val="00945C80"/>
    <w:rsid w:val="00950C21"/>
    <w:rsid w:val="00951DD0"/>
    <w:rsid w:val="00960DBE"/>
    <w:rsid w:val="00974531"/>
    <w:rsid w:val="00996A67"/>
    <w:rsid w:val="009D0CCE"/>
    <w:rsid w:val="009D32AF"/>
    <w:rsid w:val="009F39F2"/>
    <w:rsid w:val="009F3BF2"/>
    <w:rsid w:val="009F45CA"/>
    <w:rsid w:val="00A02577"/>
    <w:rsid w:val="00A06352"/>
    <w:rsid w:val="00A15B70"/>
    <w:rsid w:val="00A20559"/>
    <w:rsid w:val="00A33832"/>
    <w:rsid w:val="00A518D1"/>
    <w:rsid w:val="00A57F20"/>
    <w:rsid w:val="00A7040A"/>
    <w:rsid w:val="00A7305B"/>
    <w:rsid w:val="00A74285"/>
    <w:rsid w:val="00A778BF"/>
    <w:rsid w:val="00A80976"/>
    <w:rsid w:val="00A84AE5"/>
    <w:rsid w:val="00A84CC9"/>
    <w:rsid w:val="00A915B4"/>
    <w:rsid w:val="00AB242C"/>
    <w:rsid w:val="00AD0F09"/>
    <w:rsid w:val="00AE31E2"/>
    <w:rsid w:val="00AE58AC"/>
    <w:rsid w:val="00AE776C"/>
    <w:rsid w:val="00AE7D6F"/>
    <w:rsid w:val="00AF090A"/>
    <w:rsid w:val="00B038BE"/>
    <w:rsid w:val="00B03F76"/>
    <w:rsid w:val="00B055FA"/>
    <w:rsid w:val="00B12588"/>
    <w:rsid w:val="00B1377B"/>
    <w:rsid w:val="00B23402"/>
    <w:rsid w:val="00B376A1"/>
    <w:rsid w:val="00B43E41"/>
    <w:rsid w:val="00B52986"/>
    <w:rsid w:val="00B66F9A"/>
    <w:rsid w:val="00B752C2"/>
    <w:rsid w:val="00B81133"/>
    <w:rsid w:val="00B813EB"/>
    <w:rsid w:val="00B81E07"/>
    <w:rsid w:val="00BA181D"/>
    <w:rsid w:val="00BB4DEB"/>
    <w:rsid w:val="00BC5B4D"/>
    <w:rsid w:val="00BD2075"/>
    <w:rsid w:val="00BD7F21"/>
    <w:rsid w:val="00BE24B8"/>
    <w:rsid w:val="00BE719C"/>
    <w:rsid w:val="00BF3757"/>
    <w:rsid w:val="00BF53D2"/>
    <w:rsid w:val="00C14ADD"/>
    <w:rsid w:val="00C22377"/>
    <w:rsid w:val="00C22BDF"/>
    <w:rsid w:val="00C23AD8"/>
    <w:rsid w:val="00C24253"/>
    <w:rsid w:val="00C35513"/>
    <w:rsid w:val="00C41DEB"/>
    <w:rsid w:val="00C431E3"/>
    <w:rsid w:val="00C667DA"/>
    <w:rsid w:val="00C71134"/>
    <w:rsid w:val="00C7706D"/>
    <w:rsid w:val="00C77FEB"/>
    <w:rsid w:val="00C80ECE"/>
    <w:rsid w:val="00C85330"/>
    <w:rsid w:val="00C93B12"/>
    <w:rsid w:val="00CA1B2D"/>
    <w:rsid w:val="00CA22F3"/>
    <w:rsid w:val="00CA3D0A"/>
    <w:rsid w:val="00CA7FAA"/>
    <w:rsid w:val="00CB0753"/>
    <w:rsid w:val="00CB74C6"/>
    <w:rsid w:val="00CD5898"/>
    <w:rsid w:val="00CE01E8"/>
    <w:rsid w:val="00CE0630"/>
    <w:rsid w:val="00CF0D82"/>
    <w:rsid w:val="00CF1891"/>
    <w:rsid w:val="00CF18A1"/>
    <w:rsid w:val="00CF5346"/>
    <w:rsid w:val="00D01F68"/>
    <w:rsid w:val="00D04233"/>
    <w:rsid w:val="00D10720"/>
    <w:rsid w:val="00D25C0D"/>
    <w:rsid w:val="00D3057C"/>
    <w:rsid w:val="00D318BC"/>
    <w:rsid w:val="00D32F83"/>
    <w:rsid w:val="00D33921"/>
    <w:rsid w:val="00D42ACA"/>
    <w:rsid w:val="00D43C09"/>
    <w:rsid w:val="00D4567C"/>
    <w:rsid w:val="00D5060B"/>
    <w:rsid w:val="00D545FC"/>
    <w:rsid w:val="00D558DA"/>
    <w:rsid w:val="00D56471"/>
    <w:rsid w:val="00D7531F"/>
    <w:rsid w:val="00D77FB6"/>
    <w:rsid w:val="00D831A5"/>
    <w:rsid w:val="00D831A7"/>
    <w:rsid w:val="00D8398D"/>
    <w:rsid w:val="00D8539C"/>
    <w:rsid w:val="00D95339"/>
    <w:rsid w:val="00DA3F94"/>
    <w:rsid w:val="00DB01BB"/>
    <w:rsid w:val="00DB58AC"/>
    <w:rsid w:val="00DB7961"/>
    <w:rsid w:val="00DC5B06"/>
    <w:rsid w:val="00DD2A22"/>
    <w:rsid w:val="00DD77D4"/>
    <w:rsid w:val="00DE1A41"/>
    <w:rsid w:val="00DE2489"/>
    <w:rsid w:val="00DF68D3"/>
    <w:rsid w:val="00E03D75"/>
    <w:rsid w:val="00E07393"/>
    <w:rsid w:val="00E17B64"/>
    <w:rsid w:val="00E446DC"/>
    <w:rsid w:val="00E519CB"/>
    <w:rsid w:val="00E6186B"/>
    <w:rsid w:val="00E62396"/>
    <w:rsid w:val="00E63FB3"/>
    <w:rsid w:val="00E710C3"/>
    <w:rsid w:val="00E76867"/>
    <w:rsid w:val="00E80AE6"/>
    <w:rsid w:val="00E87115"/>
    <w:rsid w:val="00EA640D"/>
    <w:rsid w:val="00EB691D"/>
    <w:rsid w:val="00EB6CAE"/>
    <w:rsid w:val="00EC3CE3"/>
    <w:rsid w:val="00EE762A"/>
    <w:rsid w:val="00EE77C2"/>
    <w:rsid w:val="00EF3BA3"/>
    <w:rsid w:val="00F05BCF"/>
    <w:rsid w:val="00F12B19"/>
    <w:rsid w:val="00F21267"/>
    <w:rsid w:val="00F2766A"/>
    <w:rsid w:val="00F32B49"/>
    <w:rsid w:val="00F32E45"/>
    <w:rsid w:val="00F349DE"/>
    <w:rsid w:val="00F350C5"/>
    <w:rsid w:val="00F358F1"/>
    <w:rsid w:val="00F42BB8"/>
    <w:rsid w:val="00F463E8"/>
    <w:rsid w:val="00F520C1"/>
    <w:rsid w:val="00F56702"/>
    <w:rsid w:val="00F64D7A"/>
    <w:rsid w:val="00F85D4C"/>
    <w:rsid w:val="00F871EB"/>
    <w:rsid w:val="00F87FDF"/>
    <w:rsid w:val="00FB13E6"/>
    <w:rsid w:val="00FB3471"/>
    <w:rsid w:val="00FB69C2"/>
    <w:rsid w:val="00FB6E03"/>
    <w:rsid w:val="00FD1F10"/>
    <w:rsid w:val="00FF15D9"/>
    <w:rsid w:val="00FF25C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88FB835"/>
  <w15:chartTrackingRefBased/>
  <w15:docId w15:val="{D4631979-5654-4D5D-9E6D-81A39558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08CB"/>
    <w:pPr>
      <w:bidi/>
    </w:pPr>
    <w:rPr>
      <w:rFonts w:cs="Narkisim"/>
      <w:sz w:val="22"/>
      <w:szCs w:val="22"/>
      <w:lang w:val="en-US" w:eastAsia="he-IL"/>
    </w:rPr>
  </w:style>
  <w:style w:type="paragraph" w:styleId="1">
    <w:name w:val="heading 1"/>
    <w:basedOn w:val="a"/>
    <w:next w:val="a"/>
    <w:link w:val="10"/>
    <w:qFormat/>
    <w:rsid w:val="007508CB"/>
    <w:pPr>
      <w:keepNext/>
      <w:tabs>
        <w:tab w:val="right" w:pos="9469"/>
      </w:tabs>
      <w:jc w:val="both"/>
      <w:outlineLvl w:val="0"/>
    </w:pPr>
    <w:rPr>
      <w:rFonts w:cs="David"/>
      <w:b/>
      <w:bCs/>
      <w:szCs w:val="28"/>
    </w:rPr>
  </w:style>
  <w:style w:type="character" w:default="1" w:styleId="a0">
    <w:name w:val="Default Paragraph Font"/>
    <w:uiPriority w:val="1"/>
    <w:semiHidden/>
    <w:unhideWhenUsed/>
    <w:rsid w:val="007508C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508CB"/>
  </w:style>
  <w:style w:type="paragraph" w:styleId="a3">
    <w:name w:val="footnote text"/>
    <w:basedOn w:val="a"/>
    <w:link w:val="a4"/>
    <w:rsid w:val="007508CB"/>
    <w:pPr>
      <w:ind w:left="170" w:hanging="170"/>
      <w:jc w:val="both"/>
    </w:pPr>
    <w:rPr>
      <w:sz w:val="20"/>
      <w:szCs w:val="20"/>
    </w:rPr>
  </w:style>
  <w:style w:type="character" w:styleId="a5">
    <w:name w:val="footnote reference"/>
    <w:semiHidden/>
    <w:rsid w:val="007508CB"/>
    <w:rPr>
      <w:vertAlign w:val="superscript"/>
    </w:rPr>
  </w:style>
  <w:style w:type="paragraph" w:styleId="a6">
    <w:name w:val="header"/>
    <w:basedOn w:val="a"/>
    <w:link w:val="a7"/>
    <w:rsid w:val="007508CB"/>
    <w:pPr>
      <w:tabs>
        <w:tab w:val="center" w:pos="4153"/>
        <w:tab w:val="right" w:pos="8306"/>
      </w:tabs>
    </w:pPr>
  </w:style>
  <w:style w:type="paragraph" w:styleId="a8">
    <w:name w:val="footer"/>
    <w:basedOn w:val="a"/>
    <w:link w:val="a9"/>
    <w:rsid w:val="007508CB"/>
    <w:pPr>
      <w:tabs>
        <w:tab w:val="center" w:pos="4153"/>
        <w:tab w:val="right" w:pos="8306"/>
      </w:tabs>
    </w:pPr>
  </w:style>
  <w:style w:type="paragraph" w:customStyle="1" w:styleId="aa">
    <w:name w:val="כותרת"/>
    <w:basedOn w:val="a"/>
    <w:rsid w:val="007508CB"/>
    <w:pPr>
      <w:spacing w:before="240" w:line="320" w:lineRule="atLeast"/>
      <w:jc w:val="center"/>
    </w:pPr>
    <w:rPr>
      <w:rFonts w:cs="David"/>
      <w:b/>
      <w:bCs/>
      <w:spacing w:val="20"/>
      <w:szCs w:val="32"/>
    </w:rPr>
  </w:style>
  <w:style w:type="paragraph" w:customStyle="1" w:styleId="ab">
    <w:name w:val="כותרת קטע"/>
    <w:basedOn w:val="a"/>
    <w:link w:val="Char"/>
    <w:rsid w:val="007508CB"/>
    <w:pPr>
      <w:spacing w:before="240" w:line="300" w:lineRule="atLeast"/>
    </w:pPr>
    <w:rPr>
      <w:rFonts w:cs="Arial"/>
      <w:b/>
      <w:bCs/>
      <w:szCs w:val="24"/>
    </w:rPr>
  </w:style>
  <w:style w:type="paragraph" w:customStyle="1" w:styleId="ac">
    <w:name w:val="מקור"/>
    <w:basedOn w:val="a"/>
    <w:rsid w:val="007508CB"/>
    <w:pPr>
      <w:spacing w:line="320" w:lineRule="atLeast"/>
      <w:jc w:val="both"/>
    </w:pPr>
    <w:rPr>
      <w:rFonts w:cs="David"/>
      <w:szCs w:val="24"/>
    </w:rPr>
  </w:style>
  <w:style w:type="paragraph" w:customStyle="1" w:styleId="ad">
    <w:name w:val="מחלקי המים"/>
    <w:basedOn w:val="a"/>
    <w:rsid w:val="007508C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7508CB"/>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7508CB"/>
    <w:rPr>
      <w:rFonts w:ascii="Tahoma" w:hAnsi="Tahoma" w:cs="Tahoma"/>
      <w:sz w:val="16"/>
      <w:szCs w:val="16"/>
    </w:rPr>
  </w:style>
  <w:style w:type="character" w:customStyle="1" w:styleId="a4">
    <w:name w:val="טקסט הערת שוליים תו"/>
    <w:link w:val="a3"/>
    <w:rsid w:val="007508CB"/>
    <w:rPr>
      <w:rFonts w:cs="Narkisim"/>
      <w:lang w:eastAsia="he-IL"/>
    </w:rPr>
  </w:style>
  <w:style w:type="character" w:customStyle="1" w:styleId="10">
    <w:name w:val="כותרת 1 תו"/>
    <w:link w:val="1"/>
    <w:rsid w:val="007508CB"/>
    <w:rPr>
      <w:rFonts w:cs="David"/>
      <w:b/>
      <w:bCs/>
      <w:sz w:val="22"/>
      <w:szCs w:val="28"/>
      <w:lang w:eastAsia="he-IL"/>
    </w:rPr>
  </w:style>
  <w:style w:type="character" w:customStyle="1" w:styleId="a7">
    <w:name w:val="כותרת עליונה תו"/>
    <w:link w:val="a6"/>
    <w:rsid w:val="007508CB"/>
    <w:rPr>
      <w:rFonts w:cs="Narkisim"/>
      <w:sz w:val="22"/>
      <w:szCs w:val="22"/>
      <w:lang w:eastAsia="he-IL"/>
    </w:rPr>
  </w:style>
  <w:style w:type="character" w:customStyle="1" w:styleId="a9">
    <w:name w:val="כותרת תחתונה תו"/>
    <w:link w:val="a8"/>
    <w:rsid w:val="007508CB"/>
    <w:rPr>
      <w:rFonts w:cs="Narkisim"/>
      <w:sz w:val="22"/>
      <w:szCs w:val="22"/>
      <w:lang w:eastAsia="he-IL"/>
    </w:rPr>
  </w:style>
  <w:style w:type="character" w:customStyle="1" w:styleId="af1">
    <w:name w:val="טקסט בלונים תו"/>
    <w:link w:val="af0"/>
    <w:uiPriority w:val="99"/>
    <w:semiHidden/>
    <w:rsid w:val="007508CB"/>
    <w:rPr>
      <w:rFonts w:ascii="Tahoma" w:hAnsi="Tahoma" w:cs="Tahoma"/>
      <w:sz w:val="16"/>
      <w:szCs w:val="16"/>
      <w:lang w:eastAsia="he-IL"/>
    </w:rPr>
  </w:style>
  <w:style w:type="character" w:customStyle="1" w:styleId="Char">
    <w:name w:val="כותרת קטע Char"/>
    <w:link w:val="ab"/>
    <w:locked/>
    <w:rsid w:val="00D831A5"/>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8%d7%99%d7%9d-%d7%90%d7%97%d7%95%d7%aa-%d7%9e%d7%a9%d7%94-%d7%95%d7%90%d7%94%d7%a8%d7%95%d7%9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parasha=%D7%A9%D7%A0%D7%95%D7%AA-%D7%94%D7%9E%D7%93%D7%91%D7%A8-%D7%94%D7%A2%D7%9C%D7%95%D7%9E%D7%95%D7%A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9e%d7%95%d7%aa-%d7%90%d7%94%d7%a8%d7%95%d7%9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9%D7%93%D7%95%D7%9D-%D7%90%D7%94%D7%A8%D7%95%D7%9F-%D7%91%D7%9E%D7%93%D7%A8%D7%A91" TargetMode="External"/><Relationship Id="rId13" Type="http://schemas.openxmlformats.org/officeDocument/2006/relationships/hyperlink" Target="https://www.mayim.org.il/?parasha=%D7%94%D7%90%D7%95%D7%9B%D7%9C-%D7%9E%D7%9F-%D7%94%D7%A7%D7%95%D7%A8-%D7%9C%D7%95%D7%A7%D7%94-%D7%9E%D7%9F-%D7%94%D7%A7%D7%95%D7%A8%D7%94" TargetMode="External"/><Relationship Id="rId3" Type="http://schemas.openxmlformats.org/officeDocument/2006/relationships/hyperlink" Target="https://www.mayim.org.il/?parasha=%D7%9E%D7%A4%D7%92%D7%A9-%D7%99%D7%A2%D7%A7%D7%91-%D7%95%D7%A8%D7%97%D7%9C-%D7%A0%D7%A9%D7%99%D7%A7%D7%94-%D7%95%D7%91%D7%9B%D7%99%D7%94" TargetMode="External"/><Relationship Id="rId7" Type="http://schemas.openxmlformats.org/officeDocument/2006/relationships/hyperlink" Target="https://www.mayim.org.il/?parasha=%d7%90%d7%9c%d7%99%d7%a9%d7%91%d7%a2" TargetMode="External"/><Relationship Id="rId12" Type="http://schemas.openxmlformats.org/officeDocument/2006/relationships/hyperlink" Target="https://www.mayim.org.il/?parasha=%D7%95%D7%99%D7%A9%D7%9E%D7%A2-%D7%90%D7%AA-%D7%94%D7%A7%D7%95%D7%9C" TargetMode="External"/><Relationship Id="rId2" Type="http://schemas.openxmlformats.org/officeDocument/2006/relationships/hyperlink" Target="https://www.mayim.org.il/?parasha=%D7%9E%D7%94-%D7%9C%D7%9B%D7%94%D7%9F-%D7%91%D7%91%D7%99%D7%AA-%D7%94%D7%A7%D7%91%D7%A8%D7%95%D7%AA1" TargetMode="External"/><Relationship Id="rId16" Type="http://schemas.openxmlformats.org/officeDocument/2006/relationships/hyperlink" Target="https://www.mayim.org.il/?parasha=%D7%9E%D7%95%D7%AA-%D7%90%D7%94%D7%A8%D7%95%D7%9F" TargetMode="External"/><Relationship Id="rId1" Type="http://schemas.openxmlformats.org/officeDocument/2006/relationships/hyperlink" Target="https://www.mayim.org.il/?parasha=%D7%94%D7%A0%D7%94-%D7%90%D7%A0%D7%9B%D7%99-%D7%A9%D7%95%D7%9C%D7%97-%D7%9E%D7%9C%D7%90%D7%9A-%D7%9C%D7%A4%D7%A0%D7%99%D7%9A" TargetMode="External"/><Relationship Id="rId6" Type="http://schemas.openxmlformats.org/officeDocument/2006/relationships/hyperlink" Target="https://www.mayim.org.il/?parasha=%D7%9B%D7%A4%D7%A8%D7%AA-%D7%90%D7%94%D7%A8%D7%95%D7%9F-%D7%95%D7%9B%D7%A4%D7%A8%D7%AA-%D7%94%D7%A2%D7%9D" TargetMode="External"/><Relationship Id="rId11" Type="http://schemas.openxmlformats.org/officeDocument/2006/relationships/hyperlink" Target="https://www.mayim.org.il/?meyuhadim=%D7%A2%D7%A9%D7%95-%D7%A1%D7%99%D7%99%D7%92-%D7%9C%D7%AA%D7%95%D7%A8%D7%94" TargetMode="External"/><Relationship Id="rId5" Type="http://schemas.openxmlformats.org/officeDocument/2006/relationships/hyperlink" Target="https://www.mayim.org.il/?parasha=%d7%9b%d7%a4%d7%a8%d7%aa-%d7%90%d7%94%d7%a8%d7%95%d7%9f-%d7%95%d7%9b%d7%a4%d7%a8%d7%aa-%d7%94%d7%a2%d7%9d" TargetMode="External"/><Relationship Id="rId15" Type="http://schemas.openxmlformats.org/officeDocument/2006/relationships/hyperlink" Target="https://www.mayim.org.il/?meyuhadim=%D7%A4%D7%A1%D7%9C-%D7%9E%D7%99%D7%9B%D7%94" TargetMode="External"/><Relationship Id="rId10" Type="http://schemas.openxmlformats.org/officeDocument/2006/relationships/hyperlink" Target="https://www.mayim.org.il/?parasha=%D7%9C%D7%90-%D7%A9%D7%9E%D7%A2%D7%AA%D7%99-%D7%A9%D7%9B%D7%97%D7%AA%D7%99-%D7%98%D7%A2%D7%99%D7%AA%D7%99" TargetMode="External"/><Relationship Id="rId4" Type="http://schemas.openxmlformats.org/officeDocument/2006/relationships/hyperlink" Target="https://www.mayim.org.il/?parasha=%d7%a4%d7%99%d7%95-%d7%a9%d7%9c-%d7%a9%d7%98%d7%9f1" TargetMode="External"/><Relationship Id="rId9" Type="http://schemas.openxmlformats.org/officeDocument/2006/relationships/hyperlink" Target="https://www.mayim.org.il/?parasha-event=%d7%a9%d7%9e%d7%99%d7%a0%d7%99" TargetMode="External"/><Relationship Id="rId14" Type="http://schemas.openxmlformats.org/officeDocument/2006/relationships/hyperlink" Target="https://www.mayim.org.il/?parasha=%D7%90-%D7%9C-%D7%A0%D7%90-%D7%A8%D7%A4%D7%90-%D7%A0%D7%90-%D7%9C%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8CBB-C0E9-4219-994C-90F16F36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1054</Words>
  <Characters>6010</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בארה של מרים</vt:lpstr>
      <vt:lpstr>בארה של מרים</vt:lpstr>
    </vt:vector>
  </TitlesOfParts>
  <Company>מתודה מחשבים בע"מ</Company>
  <LinksUpToDate>false</LinksUpToDate>
  <CharactersWithSpaces>7050</CharactersWithSpaces>
  <SharedDoc>false</SharedDoc>
  <HLinks>
    <vt:vector size="114" baseType="variant">
      <vt:variant>
        <vt:i4>3604593</vt:i4>
      </vt:variant>
      <vt:variant>
        <vt:i4>6</vt:i4>
      </vt:variant>
      <vt:variant>
        <vt:i4>0</vt:i4>
      </vt:variant>
      <vt:variant>
        <vt:i4>5</vt:i4>
      </vt:variant>
      <vt:variant>
        <vt:lpwstr>https://www.mayim.org.il/?parasha=%d7%9e%d7%95%d7%aa-%d7%90%d7%94%d7%a8%d7%95%d7%9f</vt:lpwstr>
      </vt:variant>
      <vt:variant>
        <vt:lpwstr/>
      </vt:variant>
      <vt:variant>
        <vt:i4>3145763</vt:i4>
      </vt:variant>
      <vt:variant>
        <vt:i4>3</vt:i4>
      </vt:variant>
      <vt:variant>
        <vt:i4>0</vt:i4>
      </vt:variant>
      <vt:variant>
        <vt:i4>5</vt:i4>
      </vt:variant>
      <vt:variant>
        <vt:lpwstr>https://www.mayim.org.il/?parasha=%d7%9e%d7%a8%d7%99%d7%9d-%d7%90%d7%97%d7%95%d7%aa-%d7%9e%d7%a9%d7%94-%d7%95%d7%90%d7%94%d7%a8%d7%95%d7%9f</vt:lpwstr>
      </vt:variant>
      <vt:variant>
        <vt:lpwstr/>
      </vt:variant>
      <vt:variant>
        <vt:i4>1507347</vt:i4>
      </vt:variant>
      <vt:variant>
        <vt:i4>0</vt:i4>
      </vt:variant>
      <vt:variant>
        <vt:i4>0</vt:i4>
      </vt:variant>
      <vt:variant>
        <vt:i4>5</vt:i4>
      </vt:variant>
      <vt:variant>
        <vt:lpwstr>https://www.mayim.org.il/?parasha=%D7%A9%D7%A0%D7%95%D7%AA-%D7%94%D7%9E%D7%93%D7%91%D7%A8-%D7%94%D7%A2%D7%9C%D7%95%D7%9E%D7%95%D7%AA</vt:lpwstr>
      </vt:variant>
      <vt:variant>
        <vt:lpwstr/>
      </vt:variant>
      <vt:variant>
        <vt:i4>3604593</vt:i4>
      </vt:variant>
      <vt:variant>
        <vt:i4>45</vt:i4>
      </vt:variant>
      <vt:variant>
        <vt:i4>0</vt:i4>
      </vt:variant>
      <vt:variant>
        <vt:i4>5</vt:i4>
      </vt:variant>
      <vt:variant>
        <vt:lpwstr>https://www.mayim.org.il/?parasha=%D7%9E%D7%95%D7%AA-%D7%90%D7%94%D7%A8%D7%95%D7%9F</vt:lpwstr>
      </vt:variant>
      <vt:variant>
        <vt:lpwstr/>
      </vt:variant>
      <vt:variant>
        <vt:i4>6488122</vt:i4>
      </vt:variant>
      <vt:variant>
        <vt:i4>42</vt:i4>
      </vt:variant>
      <vt:variant>
        <vt:i4>0</vt:i4>
      </vt:variant>
      <vt:variant>
        <vt:i4>5</vt:i4>
      </vt:variant>
      <vt:variant>
        <vt:lpwstr>https://www.mayim.org.il/?meyuhadim=%D7%A4%D7%A1%D7%9C-%D7%9E%D7%99%D7%9B%D7%94</vt:lpwstr>
      </vt:variant>
      <vt:variant>
        <vt:lpwstr/>
      </vt:variant>
      <vt:variant>
        <vt:i4>7602281</vt:i4>
      </vt:variant>
      <vt:variant>
        <vt:i4>39</vt:i4>
      </vt:variant>
      <vt:variant>
        <vt:i4>0</vt:i4>
      </vt:variant>
      <vt:variant>
        <vt:i4>5</vt:i4>
      </vt:variant>
      <vt:variant>
        <vt:lpwstr>https://www.mayim.org.il/?parasha=%D7%90-%D7%9C-%D7%A0%D7%90-%D7%A8%D7%A4%D7%90-%D7%A0%D7%90-%D7%9C%D7%941</vt:lpwstr>
      </vt:variant>
      <vt:variant>
        <vt:lpwstr/>
      </vt:variant>
      <vt:variant>
        <vt:i4>3866744</vt:i4>
      </vt:variant>
      <vt:variant>
        <vt:i4>36</vt:i4>
      </vt:variant>
      <vt:variant>
        <vt:i4>0</vt:i4>
      </vt:variant>
      <vt:variant>
        <vt:i4>5</vt:i4>
      </vt:variant>
      <vt:variant>
        <vt:lpwstr>https://www.mayim.org.il/?parasha=%D7%94%D7%90%D7%95%D7%9B%D7%9C-%D7%9E%D7%9F-%D7%94%D7%A7%D7%95%D7%A8-%D7%9C%D7%95%D7%A7%D7%94-%D7%9E%D7%9F-%D7%94%D7%A7%D7%95%D7%A8%D7%94</vt:lpwstr>
      </vt:variant>
      <vt:variant>
        <vt:lpwstr/>
      </vt:variant>
      <vt:variant>
        <vt:i4>3604584</vt:i4>
      </vt:variant>
      <vt:variant>
        <vt:i4>33</vt:i4>
      </vt:variant>
      <vt:variant>
        <vt:i4>0</vt:i4>
      </vt:variant>
      <vt:variant>
        <vt:i4>5</vt:i4>
      </vt:variant>
      <vt:variant>
        <vt:lpwstr>https://www.mayim.org.il/?parasha=%D7%95%D7%99%D7%A9%D7%9E%D7%A2-%D7%90%D7%AA-%D7%94%D7%A7%D7%95%D7%9C</vt:lpwstr>
      </vt:variant>
      <vt:variant>
        <vt:lpwstr/>
      </vt:variant>
      <vt:variant>
        <vt:i4>3407916</vt:i4>
      </vt:variant>
      <vt:variant>
        <vt:i4>30</vt:i4>
      </vt:variant>
      <vt:variant>
        <vt:i4>0</vt:i4>
      </vt:variant>
      <vt:variant>
        <vt:i4>5</vt:i4>
      </vt:variant>
      <vt:variant>
        <vt:lpwstr>https://www.mayim.org.il/?meyuhadim=%D7%A2%D7%A9%D7%95-%D7%A1%D7%99%D7%99%D7%92-%D7%9C%D7%AA%D7%95%D7%A8%D7%94</vt:lpwstr>
      </vt:variant>
      <vt:variant>
        <vt:lpwstr/>
      </vt:variant>
      <vt:variant>
        <vt:i4>6750248</vt:i4>
      </vt:variant>
      <vt:variant>
        <vt:i4>27</vt:i4>
      </vt:variant>
      <vt:variant>
        <vt:i4>0</vt:i4>
      </vt:variant>
      <vt:variant>
        <vt:i4>5</vt:i4>
      </vt:variant>
      <vt:variant>
        <vt:lpwstr>https://www.mayim.org.il/?parasha=%D7%9C%D7%90-%D7%A9%D7%9E%D7%A2%D7%AA%D7%99-%D7%A9%D7%9B%D7%97%D7%AA%D7%99-%D7%98%D7%A2%D7%99%D7%AA%D7%99</vt:lpwstr>
      </vt:variant>
      <vt:variant>
        <vt:lpwstr/>
      </vt:variant>
      <vt:variant>
        <vt:i4>2883640</vt:i4>
      </vt:variant>
      <vt:variant>
        <vt:i4>24</vt:i4>
      </vt:variant>
      <vt:variant>
        <vt:i4>0</vt:i4>
      </vt:variant>
      <vt:variant>
        <vt:i4>5</vt:i4>
      </vt:variant>
      <vt:variant>
        <vt:lpwstr>https://www.mayim.org.il/?parasha-event=%d7%a9%d7%9e%d7%99%d7%a0%d7%99</vt:lpwstr>
      </vt:variant>
      <vt:variant>
        <vt:lpwstr/>
      </vt:variant>
      <vt:variant>
        <vt:i4>6422628</vt:i4>
      </vt:variant>
      <vt:variant>
        <vt:i4>21</vt:i4>
      </vt:variant>
      <vt:variant>
        <vt:i4>0</vt:i4>
      </vt:variant>
      <vt:variant>
        <vt:i4>5</vt:i4>
      </vt:variant>
      <vt:variant>
        <vt:lpwstr>https://www.mayim.org.il/?parasha=%D7%95%D7%99%D7%93%D7%95%D7%9D-%D7%90%D7%94%D7%A8%D7%95%D7%9F-%D7%91%D7%9E%D7%93%D7%A8%D7%A91</vt:lpwstr>
      </vt:variant>
      <vt:variant>
        <vt:lpwstr/>
      </vt:variant>
      <vt:variant>
        <vt:i4>6553703</vt:i4>
      </vt:variant>
      <vt:variant>
        <vt:i4>18</vt:i4>
      </vt:variant>
      <vt:variant>
        <vt:i4>0</vt:i4>
      </vt:variant>
      <vt:variant>
        <vt:i4>5</vt:i4>
      </vt:variant>
      <vt:variant>
        <vt:lpwstr>https://www.mayim.org.il/?parasha=%d7%90%d7%9c%d7%99%d7%a9%d7%91%d7%a2</vt:lpwstr>
      </vt:variant>
      <vt:variant>
        <vt:lpwstr/>
      </vt:variant>
      <vt:variant>
        <vt:i4>7143461</vt:i4>
      </vt:variant>
      <vt:variant>
        <vt:i4>15</vt:i4>
      </vt:variant>
      <vt:variant>
        <vt:i4>0</vt:i4>
      </vt:variant>
      <vt:variant>
        <vt:i4>5</vt:i4>
      </vt:variant>
      <vt:variant>
        <vt:lpwstr>https://www.mayim.org.il/?parasha=%D7%9B%D7%A4%D7%A8%D7%AA-%D7%90%D7%94%D7%A8%D7%95%D7%9F-%D7%95%D7%9B%D7%A4%D7%A8%D7%AA-%D7%94%D7%A2%D7%9D</vt:lpwstr>
      </vt:variant>
      <vt:variant>
        <vt:lpwstr/>
      </vt:variant>
      <vt:variant>
        <vt:i4>7143461</vt:i4>
      </vt:variant>
      <vt:variant>
        <vt:i4>12</vt:i4>
      </vt:variant>
      <vt:variant>
        <vt:i4>0</vt:i4>
      </vt:variant>
      <vt:variant>
        <vt:i4>5</vt:i4>
      </vt:variant>
      <vt:variant>
        <vt:lpwstr>https://www.mayim.org.il/?parasha=%d7%9b%d7%a4%d7%a8%d7%aa-%d7%90%d7%94%d7%a8%d7%95%d7%9f-%d7%95%d7%9b%d7%a4%d7%a8%d7%aa-%d7%94%d7%a2%d7%9d</vt:lpwstr>
      </vt:variant>
      <vt:variant>
        <vt:lpwstr/>
      </vt:variant>
      <vt:variant>
        <vt:i4>1966096</vt:i4>
      </vt:variant>
      <vt:variant>
        <vt:i4>9</vt:i4>
      </vt:variant>
      <vt:variant>
        <vt:i4>0</vt:i4>
      </vt:variant>
      <vt:variant>
        <vt:i4>5</vt:i4>
      </vt:variant>
      <vt:variant>
        <vt:lpwstr>https://www.mayim.org.il/?parasha=%d7%a4%d7%99%d7%95-%d7%a9%d7%9c-%d7%a9%d7%98%d7%9f1</vt:lpwstr>
      </vt:variant>
      <vt:variant>
        <vt:lpwstr/>
      </vt:variant>
      <vt:variant>
        <vt:i4>7209067</vt:i4>
      </vt:variant>
      <vt:variant>
        <vt:i4>6</vt:i4>
      </vt:variant>
      <vt:variant>
        <vt:i4>0</vt:i4>
      </vt:variant>
      <vt:variant>
        <vt:i4>5</vt:i4>
      </vt:variant>
      <vt:variant>
        <vt:lpwstr>https://www.mayim.org.il/?parasha=%D7%9E%D7%A4%D7%92%D7%A9-%D7%99%D7%A2%D7%A7%D7%91-%D7%95%D7%A8%D7%97%D7%9C-%D7%A0%D7%A9%D7%99%D7%A7%D7%94-%D7%95%D7%91%D7%9B%D7%99%D7%94</vt:lpwstr>
      </vt:variant>
      <vt:variant>
        <vt:lpwstr/>
      </vt:variant>
      <vt:variant>
        <vt:i4>7929906</vt:i4>
      </vt:variant>
      <vt:variant>
        <vt:i4>3</vt:i4>
      </vt:variant>
      <vt:variant>
        <vt:i4>0</vt:i4>
      </vt:variant>
      <vt:variant>
        <vt:i4>5</vt:i4>
      </vt:variant>
      <vt:variant>
        <vt:lpwstr>https://www.mayim.org.il/?parasha=%D7%9E%D7%94-%D7%9C%D7%9B%D7%94%D7%9F-%D7%91%D7%91%D7%99%D7%AA-%D7%94%D7%A7%D7%91%D7%A8%D7%95%D7%AA1</vt:lpwstr>
      </vt:variant>
      <vt:variant>
        <vt:lpwstr/>
      </vt:variant>
      <vt:variant>
        <vt:i4>3866731</vt:i4>
      </vt:variant>
      <vt:variant>
        <vt:i4>0</vt:i4>
      </vt:variant>
      <vt:variant>
        <vt:i4>0</vt:i4>
      </vt:variant>
      <vt:variant>
        <vt:i4>5</vt:i4>
      </vt:variant>
      <vt:variant>
        <vt:lpwstr>https://www.mayim.org.il/?parasha=%D7%94%D7%A0%D7%94-%D7%90%D7%A0%D7%9B%D7%99-%D7%A9%D7%95%D7%9C%D7%97-%D7%9E%D7%9C%D7%90%D7%9A-%D7%9C%D7%A4%D7%A0%D7%99%D7%9A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בארה של מרים</dc:title>
  <dc:subject>חוקת</dc:subject>
  <dc:creator>אשר יובל</dc:creator>
  <cp:keywords/>
  <cp:lastModifiedBy>Shimon Afek</cp:lastModifiedBy>
  <cp:revision>2</cp:revision>
  <cp:lastPrinted>2019-07-04T12:32:00Z</cp:lastPrinted>
  <dcterms:created xsi:type="dcterms:W3CDTF">2019-07-04T19:44:00Z</dcterms:created>
  <dcterms:modified xsi:type="dcterms:W3CDTF">2019-07-04T19:44:00Z</dcterms:modified>
</cp:coreProperties>
</file>