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566D0" w:rsidRPr="00F54343" w:rsidRDefault="007566D0">
      <w:pPr>
        <w:pStyle w:val="aa"/>
        <w:rPr>
          <w:rFonts w:hint="cs"/>
          <w:rtl/>
        </w:rPr>
      </w:pPr>
      <w:r w:rsidRPr="00F54343">
        <w:rPr>
          <w:rtl/>
        </w:rPr>
        <w:fldChar w:fldCharType="begin"/>
      </w:r>
      <w:r w:rsidRPr="00F54343">
        <w:rPr>
          <w:rtl/>
        </w:rPr>
        <w:instrText xml:space="preserve"> </w:instrText>
      </w:r>
      <w:r w:rsidRPr="00F54343">
        <w:instrText>TITLE  \* MERGEFORMAT</w:instrText>
      </w:r>
      <w:r w:rsidRPr="00F54343">
        <w:rPr>
          <w:rtl/>
        </w:rPr>
        <w:instrText xml:space="preserve"> </w:instrText>
      </w:r>
      <w:r w:rsidRPr="00F54343">
        <w:rPr>
          <w:rtl/>
        </w:rPr>
        <w:fldChar w:fldCharType="separate"/>
      </w:r>
      <w:r w:rsidR="0057343A">
        <w:rPr>
          <w:rtl/>
        </w:rPr>
        <w:t>אונאת ממון ורכות הלשון</w:t>
      </w:r>
      <w:r w:rsidRPr="00F54343">
        <w:rPr>
          <w:rtl/>
        </w:rPr>
        <w:fldChar w:fldCharType="end"/>
      </w:r>
    </w:p>
    <w:p w:rsidR="00D36A3A" w:rsidRPr="00F54343" w:rsidRDefault="007566D0" w:rsidP="00CB3807">
      <w:pPr>
        <w:autoSpaceDE w:val="0"/>
        <w:autoSpaceDN w:val="0"/>
        <w:adjustRightInd w:val="0"/>
        <w:spacing w:before="240" w:line="320" w:lineRule="atLeast"/>
        <w:rPr>
          <w:rFonts w:ascii="David" w:cs="David"/>
          <w:b/>
          <w:bCs/>
          <w:sz w:val="24"/>
          <w:szCs w:val="24"/>
          <w:rtl/>
          <w:lang w:eastAsia="en-US"/>
        </w:rPr>
      </w:pPr>
      <w:r w:rsidRPr="00F54343">
        <w:rPr>
          <w:rFonts w:cs="David" w:hint="cs"/>
          <w:sz w:val="24"/>
          <w:szCs w:val="28"/>
          <w:rtl/>
          <w:lang w:val="he-IL"/>
        </w:rPr>
        <w:t xml:space="preserve"> </w:t>
      </w:r>
      <w:r w:rsidR="00D36A3A" w:rsidRPr="00F54343">
        <w:rPr>
          <w:rFonts w:ascii="David" w:cs="David" w:hint="eastAsia"/>
          <w:b/>
          <w:bCs/>
          <w:sz w:val="24"/>
          <w:szCs w:val="24"/>
          <w:rtl/>
          <w:lang w:eastAsia="en-US"/>
        </w:rPr>
        <w:t>וְכִי</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תִמְכְּרוּ</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מִמְכָּר</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לַעֲמִיתֶךָ</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אוֹ</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קָנֹה</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מִיַּד</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עֲמִיתֶךָ</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אַל</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תּוֹנוּ</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אִישׁ</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אֶת</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אָחִיו</w:t>
      </w:r>
      <w:r w:rsidR="00CB3807">
        <w:rPr>
          <w:rFonts w:ascii="David" w:cs="David" w:hint="cs"/>
          <w:b/>
          <w:bCs/>
          <w:sz w:val="24"/>
          <w:szCs w:val="24"/>
          <w:rtl/>
          <w:lang w:eastAsia="en-US"/>
        </w:rPr>
        <w:t>:</w:t>
      </w:r>
      <w:r w:rsidR="00D36A3A" w:rsidRPr="00F54343">
        <w:rPr>
          <w:rFonts w:ascii="David" w:cs="David" w:hint="cs"/>
          <w:b/>
          <w:bCs/>
          <w:sz w:val="24"/>
          <w:szCs w:val="24"/>
          <w:rtl/>
          <w:lang w:eastAsia="en-US"/>
        </w:rPr>
        <w:t xml:space="preserve"> </w:t>
      </w:r>
      <w:r w:rsidR="00D36A3A" w:rsidRPr="00F54343">
        <w:rPr>
          <w:rFonts w:ascii="David" w:hint="cs"/>
          <w:rtl/>
          <w:lang w:eastAsia="en-US"/>
        </w:rPr>
        <w:t>(ויקרא כה יד)</w:t>
      </w:r>
      <w:r w:rsidR="00011840">
        <w:rPr>
          <w:rFonts w:ascii="David" w:cs="David" w:hint="cs"/>
          <w:b/>
          <w:bCs/>
          <w:sz w:val="24"/>
          <w:szCs w:val="24"/>
          <w:rtl/>
          <w:lang w:eastAsia="en-US"/>
        </w:rPr>
        <w:t>.</w:t>
      </w:r>
      <w:r w:rsidR="00011840">
        <w:rPr>
          <w:rStyle w:val="a5"/>
          <w:rFonts w:ascii="David" w:cs="David"/>
          <w:b/>
          <w:bCs/>
          <w:sz w:val="24"/>
          <w:szCs w:val="24"/>
          <w:rtl/>
          <w:lang w:eastAsia="en-US"/>
        </w:rPr>
        <w:footnoteReference w:id="1"/>
      </w:r>
    </w:p>
    <w:p w:rsidR="006A270A" w:rsidRPr="00F54343" w:rsidRDefault="006A270A" w:rsidP="006A270A">
      <w:pPr>
        <w:pStyle w:val="ab"/>
        <w:rPr>
          <w:rFonts w:hint="cs"/>
          <w:rtl/>
          <w:lang w:eastAsia="en-US"/>
        </w:rPr>
      </w:pPr>
      <w:r w:rsidRPr="00F54343">
        <w:rPr>
          <w:rFonts w:hint="eastAsia"/>
          <w:rtl/>
          <w:lang w:eastAsia="en-US"/>
        </w:rPr>
        <w:t>ויקרא</w:t>
      </w:r>
      <w:r w:rsidRPr="00F54343">
        <w:rPr>
          <w:rtl/>
          <w:lang w:eastAsia="en-US"/>
        </w:rPr>
        <w:t xml:space="preserve"> </w:t>
      </w:r>
      <w:r w:rsidRPr="00F54343">
        <w:rPr>
          <w:rFonts w:hint="eastAsia"/>
          <w:rtl/>
          <w:lang w:eastAsia="en-US"/>
        </w:rPr>
        <w:t>רבה</w:t>
      </w:r>
      <w:r w:rsidRPr="00F54343">
        <w:rPr>
          <w:rtl/>
          <w:lang w:eastAsia="en-US"/>
        </w:rPr>
        <w:t xml:space="preserve"> </w:t>
      </w:r>
      <w:r w:rsidRPr="00F54343">
        <w:rPr>
          <w:rFonts w:hint="eastAsia"/>
          <w:rtl/>
          <w:lang w:eastAsia="en-US"/>
        </w:rPr>
        <w:t>פרשה</w:t>
      </w:r>
      <w:r w:rsidRPr="00F54343">
        <w:rPr>
          <w:rtl/>
          <w:lang w:eastAsia="en-US"/>
        </w:rPr>
        <w:t xml:space="preserve"> </w:t>
      </w:r>
      <w:r w:rsidRPr="00F54343">
        <w:rPr>
          <w:rFonts w:hint="eastAsia"/>
          <w:rtl/>
          <w:lang w:eastAsia="en-US"/>
        </w:rPr>
        <w:t>טז</w:t>
      </w:r>
      <w:r w:rsidRPr="00F54343">
        <w:rPr>
          <w:rtl/>
          <w:lang w:eastAsia="en-US"/>
        </w:rPr>
        <w:t xml:space="preserve"> </w:t>
      </w:r>
      <w:r w:rsidRPr="00F54343">
        <w:rPr>
          <w:rFonts w:hint="cs"/>
          <w:rtl/>
          <w:lang w:eastAsia="en-US"/>
        </w:rPr>
        <w:t>סימן ו</w:t>
      </w:r>
    </w:p>
    <w:p w:rsidR="007566D0" w:rsidRPr="00F54343" w:rsidRDefault="006A270A" w:rsidP="006A270A">
      <w:pPr>
        <w:pStyle w:val="ac"/>
        <w:rPr>
          <w:rFonts w:hint="cs"/>
          <w:sz w:val="20"/>
          <w:rtl/>
          <w:lang w:val="he-IL"/>
        </w:rPr>
      </w:pPr>
      <w:r w:rsidRPr="00F54343">
        <w:rPr>
          <w:rFonts w:hint="eastAsia"/>
          <w:rtl/>
          <w:lang w:eastAsia="en-US"/>
        </w:rPr>
        <w:t>אמר</w:t>
      </w:r>
      <w:r w:rsidRPr="00F54343">
        <w:rPr>
          <w:rtl/>
          <w:lang w:eastAsia="en-US"/>
        </w:rPr>
        <w:t xml:space="preserve"> </w:t>
      </w:r>
      <w:r w:rsidRPr="00F54343">
        <w:rPr>
          <w:rFonts w:hint="eastAsia"/>
          <w:rtl/>
          <w:lang w:eastAsia="en-US"/>
        </w:rPr>
        <w:t>ר</w:t>
      </w:r>
      <w:r w:rsidRPr="00F54343">
        <w:rPr>
          <w:rtl/>
          <w:lang w:eastAsia="en-US"/>
        </w:rPr>
        <w:t xml:space="preserve">' </w:t>
      </w:r>
      <w:r w:rsidRPr="00F54343">
        <w:rPr>
          <w:rFonts w:hint="eastAsia"/>
          <w:rtl/>
          <w:lang w:eastAsia="en-US"/>
        </w:rPr>
        <w:t>יהושע</w:t>
      </w:r>
      <w:r w:rsidRPr="00F54343">
        <w:rPr>
          <w:rtl/>
          <w:lang w:eastAsia="en-US"/>
        </w:rPr>
        <w:t xml:space="preserve"> </w:t>
      </w:r>
      <w:r w:rsidRPr="00F54343">
        <w:rPr>
          <w:rFonts w:hint="eastAsia"/>
          <w:rtl/>
          <w:lang w:eastAsia="en-US"/>
        </w:rPr>
        <w:t>בן</w:t>
      </w:r>
      <w:r w:rsidRPr="00F54343">
        <w:rPr>
          <w:rtl/>
          <w:lang w:eastAsia="en-US"/>
        </w:rPr>
        <w:t xml:space="preserve"> </w:t>
      </w:r>
      <w:r w:rsidRPr="00F54343">
        <w:rPr>
          <w:rFonts w:hint="eastAsia"/>
          <w:rtl/>
          <w:lang w:eastAsia="en-US"/>
        </w:rPr>
        <w:t>לוי</w:t>
      </w:r>
      <w:r w:rsidRPr="00F54343">
        <w:rPr>
          <w:rFonts w:hint="cs"/>
          <w:rtl/>
          <w:lang w:eastAsia="en-US"/>
        </w:rPr>
        <w:t>:</w:t>
      </w:r>
      <w:r w:rsidRPr="00F54343">
        <w:rPr>
          <w:rtl/>
          <w:lang w:eastAsia="en-US"/>
        </w:rPr>
        <w:t xml:space="preserve"> </w:t>
      </w:r>
      <w:r w:rsidRPr="00F54343">
        <w:rPr>
          <w:rFonts w:hint="eastAsia"/>
          <w:rtl/>
          <w:lang w:eastAsia="en-US"/>
        </w:rPr>
        <w:t>חמש</w:t>
      </w:r>
      <w:r w:rsidRPr="00F54343">
        <w:rPr>
          <w:rtl/>
          <w:lang w:eastAsia="en-US"/>
        </w:rPr>
        <w:t xml:space="preserve"> </w:t>
      </w:r>
      <w:r w:rsidRPr="00F54343">
        <w:rPr>
          <w:rFonts w:hint="eastAsia"/>
          <w:rtl/>
          <w:lang w:eastAsia="en-US"/>
        </w:rPr>
        <w:t>תורות</w:t>
      </w:r>
      <w:r w:rsidRPr="00F54343">
        <w:rPr>
          <w:rtl/>
          <w:lang w:eastAsia="en-US"/>
        </w:rPr>
        <w:t xml:space="preserve"> </w:t>
      </w:r>
      <w:r w:rsidRPr="00F54343">
        <w:rPr>
          <w:rFonts w:hint="eastAsia"/>
          <w:rtl/>
          <w:lang w:eastAsia="en-US"/>
        </w:rPr>
        <w:t>כתובות</w:t>
      </w:r>
      <w:r w:rsidRPr="00F54343">
        <w:rPr>
          <w:rtl/>
          <w:lang w:eastAsia="en-US"/>
        </w:rPr>
        <w:t xml:space="preserve"> </w:t>
      </w:r>
      <w:r w:rsidRPr="00F54343">
        <w:rPr>
          <w:rFonts w:hint="eastAsia"/>
          <w:rtl/>
          <w:lang w:eastAsia="en-US"/>
        </w:rPr>
        <w:t>במצורע</w:t>
      </w:r>
      <w:r w:rsidRPr="00F54343">
        <w:rPr>
          <w:rFonts w:hint="cs"/>
          <w:rtl/>
          <w:lang w:eastAsia="en-US"/>
        </w:rPr>
        <w:t>:</w:t>
      </w:r>
      <w:r w:rsidRPr="00F54343">
        <w:rPr>
          <w:rtl/>
          <w:lang w:eastAsia="en-US"/>
        </w:rPr>
        <w:t xml:space="preserve"> </w:t>
      </w:r>
      <w:r w:rsidRPr="00F54343">
        <w:rPr>
          <w:rFonts w:hint="cs"/>
          <w:rtl/>
          <w:lang w:eastAsia="en-US"/>
        </w:rPr>
        <w:t>"</w:t>
      </w:r>
      <w:r w:rsidRPr="00F54343">
        <w:rPr>
          <w:rFonts w:hint="eastAsia"/>
          <w:rtl/>
          <w:lang w:eastAsia="en-US"/>
        </w:rPr>
        <w:t>זאת</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נגע</w:t>
      </w:r>
      <w:r w:rsidRPr="00F54343">
        <w:rPr>
          <w:rtl/>
          <w:lang w:eastAsia="en-US"/>
        </w:rPr>
        <w:t xml:space="preserve"> </w:t>
      </w:r>
      <w:r w:rsidRPr="00F54343">
        <w:rPr>
          <w:rFonts w:hint="eastAsia"/>
          <w:rtl/>
          <w:lang w:eastAsia="en-US"/>
        </w:rPr>
        <w:t>צרעת</w:t>
      </w:r>
      <w:r w:rsidRPr="00F54343">
        <w:rPr>
          <w:rFonts w:hint="cs"/>
          <w:rtl/>
          <w:lang w:eastAsia="en-US"/>
        </w:rPr>
        <w:t>" (ויקרא יג נט),</w:t>
      </w:r>
      <w:r w:rsidRPr="00F54343">
        <w:rPr>
          <w:rtl/>
          <w:lang w:eastAsia="en-US"/>
        </w:rPr>
        <w:t xml:space="preserve"> </w:t>
      </w:r>
      <w:r w:rsidRPr="00F54343">
        <w:rPr>
          <w:rFonts w:hint="cs"/>
          <w:rtl/>
          <w:lang w:eastAsia="en-US"/>
        </w:rPr>
        <w:t>"</w:t>
      </w:r>
      <w:r w:rsidRPr="00F54343">
        <w:rPr>
          <w:rFonts w:hint="eastAsia"/>
          <w:rtl/>
          <w:lang w:eastAsia="en-US"/>
        </w:rPr>
        <w:t>זאת</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אשר</w:t>
      </w:r>
      <w:r w:rsidRPr="00F54343">
        <w:rPr>
          <w:rtl/>
          <w:lang w:eastAsia="en-US"/>
        </w:rPr>
        <w:t xml:space="preserve"> </w:t>
      </w:r>
      <w:r w:rsidRPr="00F54343">
        <w:rPr>
          <w:rFonts w:hint="eastAsia"/>
          <w:rtl/>
          <w:lang w:eastAsia="en-US"/>
        </w:rPr>
        <w:t>בו</w:t>
      </w:r>
      <w:r w:rsidRPr="00F54343">
        <w:rPr>
          <w:rtl/>
          <w:lang w:eastAsia="en-US"/>
        </w:rPr>
        <w:t xml:space="preserve"> </w:t>
      </w:r>
      <w:r w:rsidRPr="00F54343">
        <w:rPr>
          <w:rFonts w:hint="eastAsia"/>
          <w:rtl/>
          <w:lang w:eastAsia="en-US"/>
        </w:rPr>
        <w:t>נגע</w:t>
      </w:r>
      <w:r w:rsidRPr="00F54343">
        <w:rPr>
          <w:rtl/>
          <w:lang w:eastAsia="en-US"/>
        </w:rPr>
        <w:t xml:space="preserve"> </w:t>
      </w:r>
      <w:r w:rsidRPr="00F54343">
        <w:rPr>
          <w:rFonts w:hint="eastAsia"/>
          <w:rtl/>
          <w:lang w:eastAsia="en-US"/>
        </w:rPr>
        <w:t>צרעת</w:t>
      </w:r>
      <w:r w:rsidRPr="00F54343">
        <w:rPr>
          <w:rFonts w:hint="cs"/>
          <w:rtl/>
          <w:lang w:eastAsia="en-US"/>
        </w:rPr>
        <w:t>" (שם יד לב), "</w:t>
      </w:r>
      <w:r w:rsidRPr="00F54343">
        <w:rPr>
          <w:rFonts w:hint="eastAsia"/>
          <w:rtl/>
          <w:lang w:eastAsia="en-US"/>
        </w:rPr>
        <w:t>זאת</w:t>
      </w:r>
      <w:r w:rsidRPr="00F54343">
        <w:rPr>
          <w:rtl/>
          <w:lang w:eastAsia="en-US"/>
        </w:rPr>
        <w:t xml:space="preserve"> </w:t>
      </w:r>
      <w:r w:rsidRPr="00F54343">
        <w:rPr>
          <w:rFonts w:hint="eastAsia"/>
          <w:rtl/>
          <w:lang w:eastAsia="en-US"/>
        </w:rPr>
        <w:t>התורה</w:t>
      </w:r>
      <w:r w:rsidRPr="00F54343">
        <w:rPr>
          <w:rtl/>
          <w:lang w:eastAsia="en-US"/>
        </w:rPr>
        <w:t xml:space="preserve"> </w:t>
      </w:r>
      <w:r w:rsidRPr="00F54343">
        <w:rPr>
          <w:rFonts w:hint="eastAsia"/>
          <w:rtl/>
          <w:lang w:eastAsia="en-US"/>
        </w:rPr>
        <w:t>לכל</w:t>
      </w:r>
      <w:r w:rsidRPr="00F54343">
        <w:rPr>
          <w:rtl/>
          <w:lang w:eastAsia="en-US"/>
        </w:rPr>
        <w:t xml:space="preserve"> </w:t>
      </w:r>
      <w:r w:rsidRPr="00F54343">
        <w:rPr>
          <w:rFonts w:hint="eastAsia"/>
          <w:rtl/>
          <w:lang w:eastAsia="en-US"/>
        </w:rPr>
        <w:t>נגע</w:t>
      </w:r>
      <w:r w:rsidRPr="00F54343">
        <w:rPr>
          <w:rtl/>
          <w:lang w:eastAsia="en-US"/>
        </w:rPr>
        <w:t xml:space="preserve"> </w:t>
      </w:r>
      <w:r w:rsidRPr="00F54343">
        <w:rPr>
          <w:rFonts w:hint="eastAsia"/>
          <w:rtl/>
          <w:lang w:eastAsia="en-US"/>
        </w:rPr>
        <w:t>הצרעת</w:t>
      </w:r>
      <w:r w:rsidRPr="00F54343">
        <w:rPr>
          <w:rFonts w:hint="cs"/>
          <w:rtl/>
          <w:lang w:eastAsia="en-US"/>
        </w:rPr>
        <w:t>" (יד נד), "</w:t>
      </w:r>
      <w:r w:rsidRPr="00F54343">
        <w:rPr>
          <w:rFonts w:hint="eastAsia"/>
          <w:rtl/>
          <w:lang w:eastAsia="en-US"/>
        </w:rPr>
        <w:t>זאת</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הצרעת</w:t>
      </w:r>
      <w:r w:rsidRPr="00F54343">
        <w:rPr>
          <w:rFonts w:hint="cs"/>
          <w:rtl/>
          <w:lang w:eastAsia="en-US"/>
        </w:rPr>
        <w:t>" (יד נז). והקיף: "</w:t>
      </w:r>
      <w:r w:rsidRPr="00F54343">
        <w:rPr>
          <w:rFonts w:hint="eastAsia"/>
          <w:rtl/>
          <w:lang w:eastAsia="en-US"/>
        </w:rPr>
        <w:t>זאת</w:t>
      </w:r>
      <w:r w:rsidRPr="00F54343">
        <w:rPr>
          <w:rtl/>
          <w:lang w:eastAsia="en-US"/>
        </w:rPr>
        <w:t xml:space="preserve"> </w:t>
      </w:r>
      <w:r w:rsidRPr="00F54343">
        <w:rPr>
          <w:rFonts w:hint="eastAsia"/>
          <w:rtl/>
          <w:lang w:eastAsia="en-US"/>
        </w:rPr>
        <w:t>תהיה</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המצורע</w:t>
      </w:r>
      <w:r w:rsidRPr="00F54343">
        <w:rPr>
          <w:rFonts w:hint="cs"/>
          <w:rtl/>
          <w:lang w:eastAsia="en-US"/>
        </w:rPr>
        <w:t xml:space="preserve">" (יד ב) </w:t>
      </w:r>
      <w:r w:rsidRPr="00F54343">
        <w:rPr>
          <w:rtl/>
          <w:lang w:eastAsia="en-US"/>
        </w:rPr>
        <w:t>–</w:t>
      </w:r>
      <w:r w:rsidRPr="00F54343">
        <w:rPr>
          <w:rFonts w:hint="cs"/>
          <w:rtl/>
          <w:lang w:eastAsia="en-US"/>
        </w:rPr>
        <w:t xml:space="preserve"> תורת </w:t>
      </w:r>
      <w:r w:rsidRPr="00F54343">
        <w:rPr>
          <w:rFonts w:hint="eastAsia"/>
          <w:rtl/>
          <w:lang w:eastAsia="en-US"/>
        </w:rPr>
        <w:t>המוציא</w:t>
      </w:r>
      <w:r w:rsidRPr="00F54343">
        <w:rPr>
          <w:rtl/>
          <w:lang w:eastAsia="en-US"/>
        </w:rPr>
        <w:t xml:space="preserve"> </w:t>
      </w:r>
      <w:r w:rsidRPr="00F54343">
        <w:rPr>
          <w:rFonts w:hint="eastAsia"/>
          <w:rtl/>
          <w:lang w:eastAsia="en-US"/>
        </w:rPr>
        <w:t>שם</w:t>
      </w:r>
      <w:r w:rsidRPr="00F54343">
        <w:rPr>
          <w:rtl/>
          <w:lang w:eastAsia="en-US"/>
        </w:rPr>
        <w:t xml:space="preserve"> </w:t>
      </w:r>
      <w:r w:rsidRPr="00F54343">
        <w:rPr>
          <w:rFonts w:hint="eastAsia"/>
          <w:rtl/>
          <w:lang w:eastAsia="en-US"/>
        </w:rPr>
        <w:t>רע</w:t>
      </w:r>
      <w:r w:rsidRPr="00F54343">
        <w:rPr>
          <w:rFonts w:hint="cs"/>
          <w:rtl/>
          <w:lang w:eastAsia="en-US"/>
        </w:rPr>
        <w:t>.</w:t>
      </w:r>
      <w:r w:rsidRPr="00F54343">
        <w:rPr>
          <w:rtl/>
          <w:lang w:eastAsia="en-US"/>
        </w:rPr>
        <w:t xml:space="preserve"> </w:t>
      </w:r>
      <w:r w:rsidRPr="00F54343">
        <w:rPr>
          <w:rFonts w:hint="eastAsia"/>
          <w:rtl/>
          <w:lang w:eastAsia="en-US"/>
        </w:rPr>
        <w:t>ללמדך</w:t>
      </w:r>
      <w:r w:rsidRPr="00F54343">
        <w:rPr>
          <w:rtl/>
          <w:lang w:eastAsia="en-US"/>
        </w:rPr>
        <w:t xml:space="preserve"> </w:t>
      </w:r>
      <w:r w:rsidRPr="00F54343">
        <w:rPr>
          <w:rFonts w:hint="eastAsia"/>
          <w:rtl/>
          <w:lang w:eastAsia="en-US"/>
        </w:rPr>
        <w:t>שכל</w:t>
      </w:r>
      <w:r w:rsidRPr="00F54343">
        <w:rPr>
          <w:rtl/>
          <w:lang w:eastAsia="en-US"/>
        </w:rPr>
        <w:t xml:space="preserve"> </w:t>
      </w:r>
      <w:r w:rsidRPr="00F54343">
        <w:rPr>
          <w:rFonts w:hint="eastAsia"/>
          <w:rtl/>
          <w:lang w:eastAsia="en-US"/>
        </w:rPr>
        <w:t>האומר</w:t>
      </w:r>
      <w:r w:rsidRPr="00F54343">
        <w:rPr>
          <w:rtl/>
          <w:lang w:eastAsia="en-US"/>
        </w:rPr>
        <w:t xml:space="preserve"> </w:t>
      </w:r>
      <w:r w:rsidRPr="00F54343">
        <w:rPr>
          <w:rFonts w:hint="eastAsia"/>
          <w:rtl/>
          <w:lang w:eastAsia="en-US"/>
        </w:rPr>
        <w:t>לשון</w:t>
      </w:r>
      <w:r w:rsidRPr="00F54343">
        <w:rPr>
          <w:rtl/>
          <w:lang w:eastAsia="en-US"/>
        </w:rPr>
        <w:t xml:space="preserve"> </w:t>
      </w:r>
      <w:r w:rsidRPr="00F54343">
        <w:rPr>
          <w:rFonts w:hint="eastAsia"/>
          <w:rtl/>
          <w:lang w:eastAsia="en-US"/>
        </w:rPr>
        <w:t>הרע</w:t>
      </w:r>
      <w:r w:rsidRPr="00F54343">
        <w:rPr>
          <w:rtl/>
          <w:lang w:eastAsia="en-US"/>
        </w:rPr>
        <w:t xml:space="preserve"> </w:t>
      </w:r>
      <w:r w:rsidRPr="00F54343">
        <w:rPr>
          <w:rFonts w:hint="eastAsia"/>
          <w:rtl/>
          <w:lang w:eastAsia="en-US"/>
        </w:rPr>
        <w:t>עובר</w:t>
      </w:r>
      <w:r w:rsidRPr="00F54343">
        <w:rPr>
          <w:rtl/>
          <w:lang w:eastAsia="en-US"/>
        </w:rPr>
        <w:t xml:space="preserve"> </w:t>
      </w:r>
      <w:r w:rsidRPr="00F54343">
        <w:rPr>
          <w:rFonts w:hint="eastAsia"/>
          <w:rtl/>
          <w:lang w:eastAsia="en-US"/>
        </w:rPr>
        <w:t>על</w:t>
      </w:r>
      <w:r w:rsidRPr="00F54343">
        <w:rPr>
          <w:rtl/>
          <w:lang w:eastAsia="en-US"/>
        </w:rPr>
        <w:t xml:space="preserve"> </w:t>
      </w:r>
      <w:r w:rsidRPr="00F54343">
        <w:rPr>
          <w:rFonts w:hint="eastAsia"/>
          <w:rtl/>
          <w:lang w:eastAsia="en-US"/>
        </w:rPr>
        <w:t>חמ</w:t>
      </w:r>
      <w:r w:rsidR="00011840">
        <w:rPr>
          <w:rFonts w:hint="cs"/>
          <w:rtl/>
          <w:lang w:eastAsia="en-US"/>
        </w:rPr>
        <w:t>י</w:t>
      </w:r>
      <w:r w:rsidRPr="00F54343">
        <w:rPr>
          <w:rFonts w:hint="eastAsia"/>
          <w:rtl/>
          <w:lang w:eastAsia="en-US"/>
        </w:rPr>
        <w:t>שה</w:t>
      </w:r>
      <w:r w:rsidRPr="00F54343">
        <w:rPr>
          <w:rtl/>
          <w:lang w:eastAsia="en-US"/>
        </w:rPr>
        <w:t xml:space="preserve"> </w:t>
      </w:r>
      <w:r w:rsidRPr="00F54343">
        <w:rPr>
          <w:rFonts w:hint="eastAsia"/>
          <w:rtl/>
          <w:lang w:eastAsia="en-US"/>
        </w:rPr>
        <w:t>חומשי</w:t>
      </w:r>
      <w:r w:rsidRPr="00F54343">
        <w:rPr>
          <w:rtl/>
          <w:lang w:eastAsia="en-US"/>
        </w:rPr>
        <w:t xml:space="preserve"> </w:t>
      </w:r>
      <w:r w:rsidRPr="00F54343">
        <w:rPr>
          <w:rFonts w:hint="eastAsia"/>
          <w:rtl/>
          <w:lang w:eastAsia="en-US"/>
        </w:rPr>
        <w:t>תורה</w:t>
      </w:r>
      <w:r w:rsidRPr="00F54343">
        <w:rPr>
          <w:rFonts w:hint="cs"/>
          <w:rtl/>
          <w:lang w:eastAsia="en-US"/>
        </w:rPr>
        <w:t>.</w:t>
      </w:r>
      <w:r w:rsidRPr="00F54343">
        <w:rPr>
          <w:rtl/>
          <w:lang w:eastAsia="en-US"/>
        </w:rPr>
        <w:t xml:space="preserve"> </w:t>
      </w:r>
      <w:r w:rsidRPr="00F54343">
        <w:rPr>
          <w:rFonts w:hint="eastAsia"/>
          <w:rtl/>
          <w:lang w:eastAsia="en-US"/>
        </w:rPr>
        <w:t>לפיכך</w:t>
      </w:r>
      <w:r w:rsidRPr="00F54343">
        <w:rPr>
          <w:rtl/>
          <w:lang w:eastAsia="en-US"/>
        </w:rPr>
        <w:t xml:space="preserve"> </w:t>
      </w:r>
      <w:r w:rsidRPr="00F54343">
        <w:rPr>
          <w:rFonts w:hint="eastAsia"/>
          <w:rtl/>
          <w:lang w:eastAsia="en-US"/>
        </w:rPr>
        <w:t>משה</w:t>
      </w:r>
      <w:r w:rsidRPr="00F54343">
        <w:rPr>
          <w:rtl/>
          <w:lang w:eastAsia="en-US"/>
        </w:rPr>
        <w:t xml:space="preserve"> </w:t>
      </w:r>
      <w:r w:rsidRPr="00F54343">
        <w:rPr>
          <w:rFonts w:hint="eastAsia"/>
          <w:rtl/>
          <w:lang w:eastAsia="en-US"/>
        </w:rPr>
        <w:t>מזהיר</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ישראל</w:t>
      </w:r>
      <w:r w:rsidRPr="00F54343">
        <w:rPr>
          <w:rFonts w:hint="cs"/>
          <w:rtl/>
          <w:lang w:eastAsia="en-US"/>
        </w:rPr>
        <w:t>: "</w:t>
      </w:r>
      <w:r w:rsidRPr="00F54343">
        <w:rPr>
          <w:rFonts w:hint="eastAsia"/>
          <w:rtl/>
          <w:lang w:eastAsia="en-US"/>
        </w:rPr>
        <w:t>זאת</w:t>
      </w:r>
      <w:r w:rsidRPr="00F54343">
        <w:rPr>
          <w:rtl/>
          <w:lang w:eastAsia="en-US"/>
        </w:rPr>
        <w:t xml:space="preserve"> </w:t>
      </w:r>
      <w:r w:rsidRPr="00F54343">
        <w:rPr>
          <w:rFonts w:hint="eastAsia"/>
          <w:rtl/>
          <w:lang w:eastAsia="en-US"/>
        </w:rPr>
        <w:t>תהיה</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המצורע</w:t>
      </w:r>
      <w:r w:rsidRPr="00F54343">
        <w:rPr>
          <w:rFonts w:hint="cs"/>
          <w:rtl/>
          <w:lang w:eastAsia="en-US"/>
        </w:rPr>
        <w:t>"</w:t>
      </w:r>
      <w:r w:rsidRPr="00F54343">
        <w:rPr>
          <w:rtl/>
          <w:lang w:eastAsia="en-US"/>
        </w:rPr>
        <w:t>.</w:t>
      </w:r>
      <w:r w:rsidR="00A5599A" w:rsidRPr="00F54343">
        <w:rPr>
          <w:rStyle w:val="a5"/>
          <w:sz w:val="20"/>
          <w:rtl/>
          <w:lang w:val="he-IL"/>
        </w:rPr>
        <w:footnoteReference w:id="2"/>
      </w:r>
    </w:p>
    <w:p w:rsidR="00D36A3A" w:rsidRPr="00F54343" w:rsidRDefault="00D36A3A" w:rsidP="00E71CBE">
      <w:pPr>
        <w:pStyle w:val="ab"/>
        <w:rPr>
          <w:rtl/>
          <w:lang w:eastAsia="en-US"/>
        </w:rPr>
      </w:pPr>
      <w:r w:rsidRPr="00F54343">
        <w:rPr>
          <w:rFonts w:hint="eastAsia"/>
          <w:rtl/>
          <w:lang w:eastAsia="en-US"/>
        </w:rPr>
        <w:t>ספרא</w:t>
      </w:r>
      <w:r w:rsidRPr="00F54343">
        <w:rPr>
          <w:rtl/>
          <w:lang w:eastAsia="en-US"/>
        </w:rPr>
        <w:t xml:space="preserve"> </w:t>
      </w:r>
      <w:r w:rsidRPr="00F54343">
        <w:rPr>
          <w:rFonts w:hint="eastAsia"/>
          <w:rtl/>
          <w:lang w:eastAsia="en-US"/>
        </w:rPr>
        <w:t>בהר</w:t>
      </w:r>
      <w:r w:rsidRPr="00F54343">
        <w:rPr>
          <w:rtl/>
          <w:lang w:eastAsia="en-US"/>
        </w:rPr>
        <w:t xml:space="preserve"> </w:t>
      </w:r>
      <w:r w:rsidRPr="00F54343">
        <w:rPr>
          <w:rFonts w:hint="eastAsia"/>
          <w:rtl/>
          <w:lang w:eastAsia="en-US"/>
        </w:rPr>
        <w:t>פרשה</w:t>
      </w:r>
      <w:r w:rsidRPr="00F54343">
        <w:rPr>
          <w:rtl/>
          <w:lang w:eastAsia="en-US"/>
        </w:rPr>
        <w:t xml:space="preserve"> </w:t>
      </w:r>
      <w:r w:rsidRPr="00F54343">
        <w:rPr>
          <w:rFonts w:hint="eastAsia"/>
          <w:rtl/>
          <w:lang w:eastAsia="en-US"/>
        </w:rPr>
        <w:t>ג</w:t>
      </w:r>
      <w:r w:rsidR="00E71CBE" w:rsidRPr="00F54343">
        <w:rPr>
          <w:rFonts w:hint="cs"/>
          <w:rtl/>
          <w:lang w:eastAsia="en-US"/>
        </w:rPr>
        <w:t>, פרק ד</w:t>
      </w:r>
      <w:r w:rsidRPr="00F54343">
        <w:rPr>
          <w:rtl/>
          <w:lang w:eastAsia="en-US"/>
        </w:rPr>
        <w:t xml:space="preserve"> </w:t>
      </w:r>
    </w:p>
    <w:p w:rsidR="00D36A3A" w:rsidRPr="00F54343" w:rsidRDefault="005513B8" w:rsidP="005513B8">
      <w:pPr>
        <w:pStyle w:val="ac"/>
        <w:rPr>
          <w:rFonts w:hint="cs"/>
          <w:rtl/>
          <w:lang w:eastAsia="en-US"/>
        </w:rPr>
      </w:pPr>
      <w:r w:rsidRPr="00F54343">
        <w:rPr>
          <w:rFonts w:hint="cs"/>
          <w:rtl/>
          <w:lang w:eastAsia="en-US"/>
        </w:rPr>
        <w:t>"</w:t>
      </w:r>
      <w:r w:rsidR="00D36A3A" w:rsidRPr="00F54343">
        <w:rPr>
          <w:rFonts w:hint="eastAsia"/>
          <w:rtl/>
          <w:lang w:eastAsia="en-US"/>
        </w:rPr>
        <w:t>אל</w:t>
      </w:r>
      <w:r w:rsidR="00D36A3A" w:rsidRPr="00F54343">
        <w:rPr>
          <w:rtl/>
          <w:lang w:eastAsia="en-US"/>
        </w:rPr>
        <w:t xml:space="preserve"> </w:t>
      </w:r>
      <w:r w:rsidR="00D36A3A" w:rsidRPr="00F54343">
        <w:rPr>
          <w:rFonts w:hint="eastAsia"/>
          <w:rtl/>
          <w:lang w:eastAsia="en-US"/>
        </w:rPr>
        <w:t>תונו</w:t>
      </w:r>
      <w:r w:rsidR="00D36A3A" w:rsidRPr="00F54343">
        <w:rPr>
          <w:rtl/>
          <w:lang w:eastAsia="en-US"/>
        </w:rPr>
        <w:t xml:space="preserve"> </w:t>
      </w:r>
      <w:r w:rsidR="00D36A3A" w:rsidRPr="00F54343">
        <w:rPr>
          <w:rFonts w:hint="eastAsia"/>
          <w:rtl/>
          <w:lang w:eastAsia="en-US"/>
        </w:rPr>
        <w:t>איש</w:t>
      </w:r>
      <w:r w:rsidR="00D36A3A" w:rsidRPr="00F54343">
        <w:rPr>
          <w:rtl/>
          <w:lang w:eastAsia="en-US"/>
        </w:rPr>
        <w:t xml:space="preserve"> </w:t>
      </w:r>
      <w:r w:rsidR="00D36A3A" w:rsidRPr="00F54343">
        <w:rPr>
          <w:rFonts w:hint="eastAsia"/>
          <w:rtl/>
          <w:lang w:eastAsia="en-US"/>
        </w:rPr>
        <w:t>את</w:t>
      </w:r>
      <w:r w:rsidR="00D36A3A" w:rsidRPr="00F54343">
        <w:rPr>
          <w:rtl/>
          <w:lang w:eastAsia="en-US"/>
        </w:rPr>
        <w:t xml:space="preserve"> </w:t>
      </w:r>
      <w:r w:rsidR="00D36A3A" w:rsidRPr="00F54343">
        <w:rPr>
          <w:rFonts w:hint="eastAsia"/>
          <w:rtl/>
          <w:lang w:eastAsia="en-US"/>
        </w:rPr>
        <w:t>אחיו</w:t>
      </w:r>
      <w:r w:rsidRPr="00F54343">
        <w:rPr>
          <w:rFonts w:hint="cs"/>
          <w:rtl/>
          <w:lang w:eastAsia="en-US"/>
        </w:rPr>
        <w:t xml:space="preserve">" - </w:t>
      </w:r>
      <w:r w:rsidR="00D36A3A" w:rsidRPr="00F54343">
        <w:rPr>
          <w:rFonts w:hint="eastAsia"/>
          <w:rtl/>
          <w:lang w:eastAsia="en-US"/>
        </w:rPr>
        <w:t>זו</w:t>
      </w:r>
      <w:r w:rsidR="00D36A3A" w:rsidRPr="00F54343">
        <w:rPr>
          <w:rtl/>
          <w:lang w:eastAsia="en-US"/>
        </w:rPr>
        <w:t xml:space="preserve"> </w:t>
      </w:r>
      <w:r w:rsidR="00D36A3A" w:rsidRPr="00F54343">
        <w:rPr>
          <w:rFonts w:hint="eastAsia"/>
          <w:rtl/>
          <w:lang w:eastAsia="en-US"/>
        </w:rPr>
        <w:t>הניית</w:t>
      </w:r>
      <w:r w:rsidR="00D36A3A" w:rsidRPr="00F54343">
        <w:rPr>
          <w:rtl/>
          <w:lang w:eastAsia="en-US"/>
        </w:rPr>
        <w:t xml:space="preserve"> </w:t>
      </w:r>
      <w:r w:rsidR="00D36A3A" w:rsidRPr="00F54343">
        <w:rPr>
          <w:rFonts w:hint="eastAsia"/>
          <w:rtl/>
          <w:lang w:eastAsia="en-US"/>
        </w:rPr>
        <w:t>ממון</w:t>
      </w:r>
      <w:r w:rsidRPr="00F54343">
        <w:rPr>
          <w:rFonts w:hint="cs"/>
          <w:rtl/>
          <w:lang w:eastAsia="en-US"/>
        </w:rPr>
        <w:t>.</w:t>
      </w:r>
      <w:r w:rsidR="00D36A3A" w:rsidRPr="00F54343">
        <w:rPr>
          <w:rtl/>
          <w:lang w:eastAsia="en-US"/>
        </w:rPr>
        <w:t xml:space="preserve"> </w:t>
      </w:r>
      <w:r w:rsidR="00D36A3A" w:rsidRPr="00F54343">
        <w:rPr>
          <w:rFonts w:hint="eastAsia"/>
          <w:rtl/>
          <w:lang w:eastAsia="en-US"/>
        </w:rPr>
        <w:t>יכול</w:t>
      </w:r>
      <w:r w:rsidR="00D36A3A" w:rsidRPr="00F54343">
        <w:rPr>
          <w:rtl/>
          <w:lang w:eastAsia="en-US"/>
        </w:rPr>
        <w:t xml:space="preserve"> </w:t>
      </w:r>
      <w:r w:rsidR="00D36A3A" w:rsidRPr="00F54343">
        <w:rPr>
          <w:rFonts w:hint="eastAsia"/>
          <w:rtl/>
          <w:lang w:eastAsia="en-US"/>
        </w:rPr>
        <w:t>זו</w:t>
      </w:r>
      <w:r w:rsidR="00D36A3A" w:rsidRPr="00F54343">
        <w:rPr>
          <w:rtl/>
          <w:lang w:eastAsia="en-US"/>
        </w:rPr>
        <w:t xml:space="preserve"> </w:t>
      </w:r>
      <w:r w:rsidR="00D36A3A" w:rsidRPr="00F54343">
        <w:rPr>
          <w:rFonts w:hint="eastAsia"/>
          <w:rtl/>
          <w:lang w:eastAsia="en-US"/>
        </w:rPr>
        <w:t>הניית</w:t>
      </w:r>
      <w:r w:rsidR="00D36A3A" w:rsidRPr="00F54343">
        <w:rPr>
          <w:rtl/>
          <w:lang w:eastAsia="en-US"/>
        </w:rPr>
        <w:t xml:space="preserve"> </w:t>
      </w:r>
      <w:r w:rsidR="00D36A3A" w:rsidRPr="00F54343">
        <w:rPr>
          <w:rFonts w:hint="eastAsia"/>
          <w:rtl/>
          <w:lang w:eastAsia="en-US"/>
        </w:rPr>
        <w:t>דברים</w:t>
      </w:r>
      <w:r w:rsidRPr="00F54343">
        <w:rPr>
          <w:rFonts w:hint="cs"/>
          <w:rtl/>
          <w:lang w:eastAsia="en-US"/>
        </w:rPr>
        <w:t>?</w:t>
      </w:r>
      <w:r w:rsidR="00D36A3A" w:rsidRPr="00F54343">
        <w:rPr>
          <w:rtl/>
          <w:lang w:eastAsia="en-US"/>
        </w:rPr>
        <w:t xml:space="preserve"> </w:t>
      </w:r>
      <w:r w:rsidR="00D36A3A" w:rsidRPr="00F54343">
        <w:rPr>
          <w:rFonts w:hint="eastAsia"/>
          <w:rtl/>
          <w:lang w:eastAsia="en-US"/>
        </w:rPr>
        <w:t>וכשהוא</w:t>
      </w:r>
      <w:r w:rsidR="00D36A3A" w:rsidRPr="00F54343">
        <w:rPr>
          <w:rtl/>
          <w:lang w:eastAsia="en-US"/>
        </w:rPr>
        <w:t xml:space="preserve"> </w:t>
      </w:r>
      <w:r w:rsidR="00D36A3A" w:rsidRPr="00F54343">
        <w:rPr>
          <w:rFonts w:hint="eastAsia"/>
          <w:rtl/>
          <w:lang w:eastAsia="en-US"/>
        </w:rPr>
        <w:t>אומר</w:t>
      </w:r>
      <w:r w:rsidR="00D36A3A" w:rsidRPr="00F54343">
        <w:rPr>
          <w:rtl/>
          <w:lang w:eastAsia="en-US"/>
        </w:rPr>
        <w:t xml:space="preserve"> </w:t>
      </w:r>
      <w:r w:rsidRPr="00F54343">
        <w:rPr>
          <w:rFonts w:hint="cs"/>
          <w:rtl/>
          <w:lang w:eastAsia="en-US"/>
        </w:rPr>
        <w:t>"</w:t>
      </w:r>
      <w:r w:rsidR="00D36A3A" w:rsidRPr="00F54343">
        <w:rPr>
          <w:rFonts w:hint="eastAsia"/>
          <w:rtl/>
          <w:lang w:eastAsia="en-US"/>
        </w:rPr>
        <w:t>לא</w:t>
      </w:r>
      <w:r w:rsidR="00D36A3A" w:rsidRPr="00F54343">
        <w:rPr>
          <w:rtl/>
          <w:lang w:eastAsia="en-US"/>
        </w:rPr>
        <w:t xml:space="preserve"> </w:t>
      </w:r>
      <w:r w:rsidR="00D36A3A" w:rsidRPr="00F54343">
        <w:rPr>
          <w:rFonts w:hint="eastAsia"/>
          <w:rtl/>
          <w:lang w:eastAsia="en-US"/>
        </w:rPr>
        <w:t>תונו</w:t>
      </w:r>
      <w:r w:rsidR="00D36A3A" w:rsidRPr="00F54343">
        <w:rPr>
          <w:rtl/>
          <w:lang w:eastAsia="en-US"/>
        </w:rPr>
        <w:t xml:space="preserve"> </w:t>
      </w:r>
      <w:r w:rsidR="00D36A3A" w:rsidRPr="00F54343">
        <w:rPr>
          <w:rFonts w:hint="eastAsia"/>
          <w:rtl/>
          <w:lang w:eastAsia="en-US"/>
        </w:rPr>
        <w:t>איש</w:t>
      </w:r>
      <w:r w:rsidR="00D36A3A" w:rsidRPr="00F54343">
        <w:rPr>
          <w:rtl/>
          <w:lang w:eastAsia="en-US"/>
        </w:rPr>
        <w:t xml:space="preserve"> </w:t>
      </w:r>
      <w:r w:rsidR="00D36A3A" w:rsidRPr="00F54343">
        <w:rPr>
          <w:rFonts w:hint="eastAsia"/>
          <w:rtl/>
          <w:lang w:eastAsia="en-US"/>
        </w:rPr>
        <w:t>את</w:t>
      </w:r>
      <w:r w:rsidR="00D36A3A" w:rsidRPr="00F54343">
        <w:rPr>
          <w:rtl/>
          <w:lang w:eastAsia="en-US"/>
        </w:rPr>
        <w:t xml:space="preserve"> </w:t>
      </w:r>
      <w:r w:rsidR="00D36A3A" w:rsidRPr="00F54343">
        <w:rPr>
          <w:rFonts w:hint="eastAsia"/>
          <w:rtl/>
          <w:lang w:eastAsia="en-US"/>
        </w:rPr>
        <w:t>עמיתו</w:t>
      </w:r>
      <w:r w:rsidRPr="00F54343">
        <w:rPr>
          <w:rFonts w:hint="cs"/>
          <w:rtl/>
          <w:lang w:eastAsia="en-US"/>
        </w:rPr>
        <w:t>" -</w:t>
      </w:r>
      <w:r w:rsidR="00D36A3A" w:rsidRPr="00F54343">
        <w:rPr>
          <w:rtl/>
          <w:lang w:eastAsia="en-US"/>
        </w:rPr>
        <w:t xml:space="preserve"> </w:t>
      </w:r>
      <w:r w:rsidR="00D36A3A" w:rsidRPr="00F54343">
        <w:rPr>
          <w:rFonts w:hint="eastAsia"/>
          <w:rtl/>
          <w:lang w:eastAsia="en-US"/>
        </w:rPr>
        <w:t>הרי</w:t>
      </w:r>
      <w:r w:rsidR="00D36A3A" w:rsidRPr="00F54343">
        <w:rPr>
          <w:rtl/>
          <w:lang w:eastAsia="en-US"/>
        </w:rPr>
        <w:t xml:space="preserve"> </w:t>
      </w:r>
      <w:r w:rsidR="00D36A3A" w:rsidRPr="00F54343">
        <w:rPr>
          <w:rFonts w:hint="eastAsia"/>
          <w:rtl/>
          <w:lang w:eastAsia="en-US"/>
        </w:rPr>
        <w:t>אוניית</w:t>
      </w:r>
      <w:r w:rsidR="00D36A3A" w:rsidRPr="00F54343">
        <w:rPr>
          <w:rtl/>
          <w:lang w:eastAsia="en-US"/>
        </w:rPr>
        <w:t xml:space="preserve"> </w:t>
      </w:r>
      <w:r w:rsidR="00D36A3A" w:rsidRPr="00F54343">
        <w:rPr>
          <w:rFonts w:hint="eastAsia"/>
          <w:rtl/>
          <w:lang w:eastAsia="en-US"/>
        </w:rPr>
        <w:t>דברים</w:t>
      </w:r>
      <w:r w:rsidR="00D36A3A" w:rsidRPr="00F54343">
        <w:rPr>
          <w:rtl/>
          <w:lang w:eastAsia="en-US"/>
        </w:rPr>
        <w:t xml:space="preserve"> </w:t>
      </w:r>
      <w:r w:rsidR="00D36A3A" w:rsidRPr="00F54343">
        <w:rPr>
          <w:rFonts w:hint="eastAsia"/>
          <w:rtl/>
          <w:lang w:eastAsia="en-US"/>
        </w:rPr>
        <w:t>אמורה</w:t>
      </w:r>
      <w:r w:rsidR="00D36A3A" w:rsidRPr="00F54343">
        <w:rPr>
          <w:rtl/>
          <w:lang w:eastAsia="en-US"/>
        </w:rPr>
        <w:t xml:space="preserve">, </w:t>
      </w:r>
      <w:r w:rsidR="00D36A3A" w:rsidRPr="00F54343">
        <w:rPr>
          <w:rFonts w:hint="eastAsia"/>
          <w:rtl/>
          <w:lang w:eastAsia="en-US"/>
        </w:rPr>
        <w:t>הא</w:t>
      </w:r>
      <w:r w:rsidR="00D36A3A" w:rsidRPr="00F54343">
        <w:rPr>
          <w:rtl/>
          <w:lang w:eastAsia="en-US"/>
        </w:rPr>
        <w:t xml:space="preserve"> </w:t>
      </w:r>
      <w:r w:rsidR="00D36A3A" w:rsidRPr="00F54343">
        <w:rPr>
          <w:rFonts w:hint="eastAsia"/>
          <w:rtl/>
          <w:lang w:eastAsia="en-US"/>
        </w:rPr>
        <w:t>מה</w:t>
      </w:r>
      <w:r w:rsidR="00D36A3A" w:rsidRPr="00F54343">
        <w:rPr>
          <w:rtl/>
          <w:lang w:eastAsia="en-US"/>
        </w:rPr>
        <w:t xml:space="preserve"> </w:t>
      </w:r>
      <w:r w:rsidR="00D36A3A" w:rsidRPr="00F54343">
        <w:rPr>
          <w:rFonts w:hint="eastAsia"/>
          <w:rtl/>
          <w:lang w:eastAsia="en-US"/>
        </w:rPr>
        <w:t>אני</w:t>
      </w:r>
      <w:r w:rsidR="00D36A3A" w:rsidRPr="00F54343">
        <w:rPr>
          <w:rtl/>
          <w:lang w:eastAsia="en-US"/>
        </w:rPr>
        <w:t xml:space="preserve"> </w:t>
      </w:r>
      <w:r w:rsidR="00D36A3A" w:rsidRPr="00F54343">
        <w:rPr>
          <w:rFonts w:hint="eastAsia"/>
          <w:rtl/>
          <w:lang w:eastAsia="en-US"/>
        </w:rPr>
        <w:t>מקיים</w:t>
      </w:r>
      <w:r w:rsidR="00D36A3A" w:rsidRPr="00F54343">
        <w:rPr>
          <w:rtl/>
          <w:lang w:eastAsia="en-US"/>
        </w:rPr>
        <w:t xml:space="preserve"> </w:t>
      </w:r>
      <w:r w:rsidRPr="00F54343">
        <w:rPr>
          <w:rFonts w:hint="cs"/>
          <w:rtl/>
          <w:lang w:eastAsia="en-US"/>
        </w:rPr>
        <w:t>"</w:t>
      </w:r>
      <w:r w:rsidR="00D36A3A" w:rsidRPr="00F54343">
        <w:rPr>
          <w:rFonts w:hint="eastAsia"/>
          <w:rtl/>
          <w:lang w:eastAsia="en-US"/>
        </w:rPr>
        <w:t>אל</w:t>
      </w:r>
      <w:r w:rsidR="00D36A3A" w:rsidRPr="00F54343">
        <w:rPr>
          <w:rtl/>
          <w:lang w:eastAsia="en-US"/>
        </w:rPr>
        <w:t xml:space="preserve"> </w:t>
      </w:r>
      <w:r w:rsidR="00D36A3A" w:rsidRPr="00F54343">
        <w:rPr>
          <w:rFonts w:hint="eastAsia"/>
          <w:rtl/>
          <w:lang w:eastAsia="en-US"/>
        </w:rPr>
        <w:t>תונו</w:t>
      </w:r>
      <w:r w:rsidR="00D36A3A" w:rsidRPr="00F54343">
        <w:rPr>
          <w:rtl/>
          <w:lang w:eastAsia="en-US"/>
        </w:rPr>
        <w:t xml:space="preserve"> </w:t>
      </w:r>
      <w:r w:rsidR="00D36A3A" w:rsidRPr="00F54343">
        <w:rPr>
          <w:rFonts w:hint="eastAsia"/>
          <w:rtl/>
          <w:lang w:eastAsia="en-US"/>
        </w:rPr>
        <w:t>איש</w:t>
      </w:r>
      <w:r w:rsidR="00D36A3A" w:rsidRPr="00F54343">
        <w:rPr>
          <w:rtl/>
          <w:lang w:eastAsia="en-US"/>
        </w:rPr>
        <w:t xml:space="preserve"> </w:t>
      </w:r>
      <w:r w:rsidR="00D36A3A" w:rsidRPr="00F54343">
        <w:rPr>
          <w:rFonts w:hint="eastAsia"/>
          <w:rtl/>
          <w:lang w:eastAsia="en-US"/>
        </w:rPr>
        <w:t>את</w:t>
      </w:r>
      <w:r w:rsidR="00D36A3A" w:rsidRPr="00F54343">
        <w:rPr>
          <w:rtl/>
          <w:lang w:eastAsia="en-US"/>
        </w:rPr>
        <w:t xml:space="preserve"> </w:t>
      </w:r>
      <w:r w:rsidR="00D36A3A" w:rsidRPr="00F54343">
        <w:rPr>
          <w:rFonts w:hint="eastAsia"/>
          <w:rtl/>
          <w:lang w:eastAsia="en-US"/>
        </w:rPr>
        <w:t>אחיו</w:t>
      </w:r>
      <w:r w:rsidRPr="00F54343">
        <w:rPr>
          <w:rFonts w:hint="cs"/>
          <w:rtl/>
          <w:lang w:eastAsia="en-US"/>
        </w:rPr>
        <w:t>" -</w:t>
      </w:r>
      <w:r w:rsidR="00D36A3A" w:rsidRPr="00F54343">
        <w:rPr>
          <w:rtl/>
          <w:lang w:eastAsia="en-US"/>
        </w:rPr>
        <w:t xml:space="preserve"> </w:t>
      </w:r>
      <w:r w:rsidR="00D36A3A" w:rsidRPr="00F54343">
        <w:rPr>
          <w:rFonts w:hint="eastAsia"/>
          <w:rtl/>
          <w:lang w:eastAsia="en-US"/>
        </w:rPr>
        <w:t>זו</w:t>
      </w:r>
      <w:r w:rsidR="00D36A3A" w:rsidRPr="00F54343">
        <w:rPr>
          <w:rtl/>
          <w:lang w:eastAsia="en-US"/>
        </w:rPr>
        <w:t xml:space="preserve"> </w:t>
      </w:r>
      <w:r w:rsidR="00D36A3A" w:rsidRPr="00F54343">
        <w:rPr>
          <w:rFonts w:hint="eastAsia"/>
          <w:rtl/>
          <w:lang w:eastAsia="en-US"/>
        </w:rPr>
        <w:t>אונאת</w:t>
      </w:r>
      <w:r w:rsidR="00D36A3A" w:rsidRPr="00F54343">
        <w:rPr>
          <w:rtl/>
          <w:lang w:eastAsia="en-US"/>
        </w:rPr>
        <w:t xml:space="preserve"> </w:t>
      </w:r>
      <w:r w:rsidR="00D36A3A" w:rsidRPr="00F54343">
        <w:rPr>
          <w:rFonts w:hint="eastAsia"/>
          <w:rtl/>
          <w:lang w:eastAsia="en-US"/>
        </w:rPr>
        <w:t>ממון</w:t>
      </w:r>
      <w:r w:rsidR="00D36A3A" w:rsidRPr="00F54343">
        <w:rPr>
          <w:rtl/>
          <w:lang w:eastAsia="en-US"/>
        </w:rPr>
        <w:t>.</w:t>
      </w:r>
    </w:p>
    <w:p w:rsidR="005513B8" w:rsidRPr="00F54343" w:rsidRDefault="005513B8" w:rsidP="00981A36">
      <w:pPr>
        <w:pStyle w:val="ac"/>
        <w:rPr>
          <w:rFonts w:hint="cs"/>
          <w:rtl/>
          <w:lang w:eastAsia="en-US"/>
        </w:rPr>
      </w:pPr>
      <w:r w:rsidRPr="00F54343">
        <w:rPr>
          <w:rtl/>
        </w:rPr>
        <w:t>"ולא תונו איש את עמיתו" - זו הונאת דברים. יכול זה הונאת ממון?</w:t>
      </w:r>
      <w:r w:rsidR="00011840">
        <w:rPr>
          <w:rStyle w:val="a5"/>
          <w:rtl/>
        </w:rPr>
        <w:footnoteReference w:id="3"/>
      </w:r>
      <w:r w:rsidRPr="00F54343">
        <w:rPr>
          <w:rtl/>
        </w:rPr>
        <w:t xml:space="preserve"> כשהוא אומר "אל תונו איש את אחיו" - הרי אונאת ממון אמורה, הא מה אני מקיים "ולא תונו איש את עמיתו"? הרי הונאת דברים. כיצד? אם היה בעל תשובה לא יאמר לו: זכור מעשיך הראשונים מה היו</w:t>
      </w:r>
      <w:r w:rsidR="00981A36">
        <w:rPr>
          <w:rFonts w:hint="cs"/>
          <w:rtl/>
        </w:rPr>
        <w:t>.</w:t>
      </w:r>
      <w:r w:rsidRPr="00F54343">
        <w:rPr>
          <w:rtl/>
        </w:rPr>
        <w:t xml:space="preserve"> ואם היה בן גרים לא יאמר לו: זכור מה היו מעשה אבותיך.</w:t>
      </w:r>
      <w:r w:rsidR="007C14E2" w:rsidRPr="00F54343">
        <w:rPr>
          <w:rStyle w:val="a5"/>
          <w:rtl/>
          <w:lang w:eastAsia="en-US"/>
        </w:rPr>
        <w:footnoteReference w:id="4"/>
      </w:r>
    </w:p>
    <w:p w:rsidR="002E3801" w:rsidRPr="00F54343" w:rsidRDefault="002E3801" w:rsidP="002E3801">
      <w:pPr>
        <w:pStyle w:val="ab"/>
        <w:rPr>
          <w:rFonts w:hint="cs"/>
          <w:rtl/>
          <w:lang w:eastAsia="en-US"/>
        </w:rPr>
      </w:pPr>
      <w:r w:rsidRPr="00F54343">
        <w:rPr>
          <w:rFonts w:hint="eastAsia"/>
          <w:rtl/>
          <w:lang w:eastAsia="en-US"/>
        </w:rPr>
        <w:t>רמב</w:t>
      </w:r>
      <w:r w:rsidRPr="00F54343">
        <w:rPr>
          <w:rtl/>
          <w:lang w:eastAsia="en-US"/>
        </w:rPr>
        <w:t>"</w:t>
      </w:r>
      <w:r w:rsidRPr="00F54343">
        <w:rPr>
          <w:rFonts w:hint="eastAsia"/>
          <w:rtl/>
          <w:lang w:eastAsia="en-US"/>
        </w:rPr>
        <w:t>ם</w:t>
      </w:r>
      <w:r w:rsidRPr="00F54343">
        <w:rPr>
          <w:rtl/>
          <w:lang w:eastAsia="en-US"/>
        </w:rPr>
        <w:t xml:space="preserve"> </w:t>
      </w:r>
      <w:r w:rsidRPr="00F54343">
        <w:rPr>
          <w:rFonts w:hint="eastAsia"/>
          <w:rtl/>
          <w:lang w:eastAsia="en-US"/>
        </w:rPr>
        <w:t>הלכות</w:t>
      </w:r>
      <w:r w:rsidRPr="00F54343">
        <w:rPr>
          <w:rtl/>
          <w:lang w:eastAsia="en-US"/>
        </w:rPr>
        <w:t xml:space="preserve"> </w:t>
      </w:r>
      <w:r w:rsidRPr="00F54343">
        <w:rPr>
          <w:rFonts w:hint="eastAsia"/>
          <w:rtl/>
          <w:lang w:eastAsia="en-US"/>
        </w:rPr>
        <w:t>מכירה</w:t>
      </w:r>
      <w:r w:rsidRPr="00F54343">
        <w:rPr>
          <w:rtl/>
          <w:lang w:eastAsia="en-US"/>
        </w:rPr>
        <w:t xml:space="preserve"> </w:t>
      </w:r>
      <w:r w:rsidRPr="00F54343">
        <w:rPr>
          <w:rFonts w:hint="eastAsia"/>
          <w:rtl/>
          <w:lang w:eastAsia="en-US"/>
        </w:rPr>
        <w:t>פרק</w:t>
      </w:r>
      <w:r w:rsidRPr="00F54343">
        <w:rPr>
          <w:rtl/>
          <w:lang w:eastAsia="en-US"/>
        </w:rPr>
        <w:t xml:space="preserve"> </w:t>
      </w:r>
      <w:r w:rsidRPr="00F54343">
        <w:rPr>
          <w:rFonts w:hint="eastAsia"/>
          <w:rtl/>
          <w:lang w:eastAsia="en-US"/>
        </w:rPr>
        <w:t>יב</w:t>
      </w:r>
      <w:r w:rsidRPr="00F54343">
        <w:rPr>
          <w:rFonts w:hint="cs"/>
          <w:rtl/>
          <w:lang w:eastAsia="en-US"/>
        </w:rPr>
        <w:t>, הלכות א-ד</w:t>
      </w:r>
    </w:p>
    <w:p w:rsidR="00117550" w:rsidRPr="00F54343" w:rsidRDefault="002E3801" w:rsidP="00BB5116">
      <w:pPr>
        <w:pStyle w:val="ac"/>
        <w:rPr>
          <w:rtl/>
          <w:lang w:eastAsia="en-US"/>
        </w:rPr>
      </w:pPr>
      <w:r w:rsidRPr="00F54343">
        <w:rPr>
          <w:rFonts w:hint="eastAsia"/>
          <w:rtl/>
          <w:lang w:eastAsia="en-US"/>
        </w:rPr>
        <w:t>אסור</w:t>
      </w:r>
      <w:r w:rsidRPr="00F54343">
        <w:rPr>
          <w:rtl/>
          <w:lang w:eastAsia="en-US"/>
        </w:rPr>
        <w:t xml:space="preserve"> </w:t>
      </w:r>
      <w:r w:rsidRPr="00F54343">
        <w:rPr>
          <w:rFonts w:hint="eastAsia"/>
          <w:rtl/>
          <w:lang w:eastAsia="en-US"/>
        </w:rPr>
        <w:t>למוכר</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לקונה</w:t>
      </w:r>
      <w:r w:rsidRPr="00F54343">
        <w:rPr>
          <w:rtl/>
          <w:lang w:eastAsia="en-US"/>
        </w:rPr>
        <w:t xml:space="preserve"> </w:t>
      </w:r>
      <w:r w:rsidRPr="00F54343">
        <w:rPr>
          <w:rFonts w:hint="eastAsia"/>
          <w:rtl/>
          <w:lang w:eastAsia="en-US"/>
        </w:rPr>
        <w:t>להונות</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חבירו</w:t>
      </w:r>
      <w:r w:rsidR="00891B3D">
        <w:rPr>
          <w:rFonts w:hint="cs"/>
          <w:rtl/>
          <w:lang w:eastAsia="en-US"/>
        </w:rPr>
        <w:t>,</w:t>
      </w:r>
      <w:r w:rsidRPr="00F54343">
        <w:rPr>
          <w:rtl/>
          <w:lang w:eastAsia="en-US"/>
        </w:rPr>
        <w:t xml:space="preserve"> </w:t>
      </w:r>
      <w:r w:rsidRPr="00F54343">
        <w:rPr>
          <w:rFonts w:hint="eastAsia"/>
          <w:rtl/>
          <w:lang w:eastAsia="en-US"/>
        </w:rPr>
        <w:t>שנאמר</w:t>
      </w:r>
      <w:r w:rsidR="00891B3D">
        <w:rPr>
          <w:rFonts w:hint="cs"/>
          <w:rtl/>
          <w:lang w:eastAsia="en-US"/>
        </w:rPr>
        <w:t>:</w:t>
      </w:r>
      <w:r w:rsidRPr="00F54343">
        <w:rPr>
          <w:rtl/>
          <w:lang w:eastAsia="en-US"/>
        </w:rPr>
        <w:t xml:space="preserve"> </w:t>
      </w:r>
      <w:r w:rsidR="00891B3D">
        <w:rPr>
          <w:rFonts w:hint="cs"/>
          <w:rtl/>
          <w:lang w:eastAsia="en-US"/>
        </w:rPr>
        <w:t>"</w:t>
      </w:r>
      <w:r w:rsidRPr="00F54343">
        <w:rPr>
          <w:rFonts w:hint="eastAsia"/>
          <w:rtl/>
          <w:lang w:eastAsia="en-US"/>
        </w:rPr>
        <w:t>וכי</w:t>
      </w:r>
      <w:r w:rsidRPr="00F54343">
        <w:rPr>
          <w:rtl/>
          <w:lang w:eastAsia="en-US"/>
        </w:rPr>
        <w:t xml:space="preserve"> </w:t>
      </w:r>
      <w:r w:rsidRPr="00F54343">
        <w:rPr>
          <w:rFonts w:hint="eastAsia"/>
          <w:rtl/>
          <w:lang w:eastAsia="en-US"/>
        </w:rPr>
        <w:t>תמכרו</w:t>
      </w:r>
      <w:r w:rsidRPr="00F54343">
        <w:rPr>
          <w:rtl/>
          <w:lang w:eastAsia="en-US"/>
        </w:rPr>
        <w:t xml:space="preserve"> </w:t>
      </w:r>
      <w:r w:rsidRPr="00F54343">
        <w:rPr>
          <w:rFonts w:hint="eastAsia"/>
          <w:rtl/>
          <w:lang w:eastAsia="en-US"/>
        </w:rPr>
        <w:t>ממכר</w:t>
      </w:r>
      <w:r w:rsidRPr="00F54343">
        <w:rPr>
          <w:rtl/>
          <w:lang w:eastAsia="en-US"/>
        </w:rPr>
        <w:t xml:space="preserve"> </w:t>
      </w:r>
      <w:r w:rsidRPr="00F54343">
        <w:rPr>
          <w:rFonts w:hint="eastAsia"/>
          <w:rtl/>
          <w:lang w:eastAsia="en-US"/>
        </w:rPr>
        <w:t>לעמיתך</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קנה</w:t>
      </w:r>
      <w:r w:rsidRPr="00F54343">
        <w:rPr>
          <w:rtl/>
          <w:lang w:eastAsia="en-US"/>
        </w:rPr>
        <w:t xml:space="preserve"> </w:t>
      </w:r>
      <w:r w:rsidRPr="00F54343">
        <w:rPr>
          <w:rFonts w:hint="eastAsia"/>
          <w:rtl/>
          <w:lang w:eastAsia="en-US"/>
        </w:rPr>
        <w:t>מיד</w:t>
      </w:r>
      <w:r w:rsidRPr="00F54343">
        <w:rPr>
          <w:rtl/>
          <w:lang w:eastAsia="en-US"/>
        </w:rPr>
        <w:t xml:space="preserve"> </w:t>
      </w:r>
      <w:r w:rsidRPr="00F54343">
        <w:rPr>
          <w:rFonts w:hint="eastAsia"/>
          <w:rtl/>
          <w:lang w:eastAsia="en-US"/>
        </w:rPr>
        <w:t>עמיתך</w:t>
      </w:r>
      <w:r w:rsidRPr="00F54343">
        <w:rPr>
          <w:rtl/>
          <w:lang w:eastAsia="en-US"/>
        </w:rPr>
        <w:t xml:space="preserve"> </w:t>
      </w:r>
      <w:r w:rsidRPr="00F54343">
        <w:rPr>
          <w:rFonts w:hint="eastAsia"/>
          <w:rtl/>
          <w:lang w:eastAsia="en-US"/>
        </w:rPr>
        <w:t>אל</w:t>
      </w:r>
      <w:r w:rsidRPr="00F54343">
        <w:rPr>
          <w:rtl/>
          <w:lang w:eastAsia="en-US"/>
        </w:rPr>
        <w:t xml:space="preserve"> </w:t>
      </w:r>
      <w:r w:rsidRPr="00F54343">
        <w:rPr>
          <w:rFonts w:hint="eastAsia"/>
          <w:rtl/>
          <w:lang w:eastAsia="en-US"/>
        </w:rPr>
        <w:t>תונו</w:t>
      </w:r>
      <w:r w:rsidR="00891B3D">
        <w:rPr>
          <w:rFonts w:hint="cs"/>
          <w:rtl/>
          <w:lang w:eastAsia="en-US"/>
        </w:rPr>
        <w:t>"</w:t>
      </w:r>
      <w:r w:rsidR="00BB5116" w:rsidRPr="00F54343">
        <w:rPr>
          <w:rFonts w:hint="cs"/>
          <w:rtl/>
          <w:lang w:eastAsia="en-US"/>
        </w:rPr>
        <w:t>.</w:t>
      </w:r>
      <w:r w:rsidRPr="00F54343">
        <w:rPr>
          <w:rtl/>
          <w:lang w:eastAsia="en-US"/>
        </w:rPr>
        <w:t xml:space="preserve"> </w:t>
      </w:r>
      <w:r w:rsidRPr="00F54343">
        <w:rPr>
          <w:rFonts w:hint="eastAsia"/>
          <w:rtl/>
          <w:lang w:eastAsia="en-US"/>
        </w:rPr>
        <w:t>ואע</w:t>
      </w:r>
      <w:r w:rsidRPr="00F54343">
        <w:rPr>
          <w:rtl/>
          <w:lang w:eastAsia="en-US"/>
        </w:rPr>
        <w:t>"</w:t>
      </w:r>
      <w:r w:rsidRPr="00F54343">
        <w:rPr>
          <w:rFonts w:hint="eastAsia"/>
          <w:rtl/>
          <w:lang w:eastAsia="en-US"/>
        </w:rPr>
        <w:t>פ</w:t>
      </w:r>
      <w:r w:rsidRPr="00F54343">
        <w:rPr>
          <w:rtl/>
          <w:lang w:eastAsia="en-US"/>
        </w:rPr>
        <w:t xml:space="preserve"> </w:t>
      </w:r>
      <w:r w:rsidRPr="00F54343">
        <w:rPr>
          <w:rFonts w:hint="eastAsia"/>
          <w:rtl/>
          <w:lang w:eastAsia="en-US"/>
        </w:rPr>
        <w:t>שהוא</w:t>
      </w:r>
      <w:r w:rsidRPr="00F54343">
        <w:rPr>
          <w:rtl/>
          <w:lang w:eastAsia="en-US"/>
        </w:rPr>
        <w:t xml:space="preserve"> </w:t>
      </w:r>
      <w:r w:rsidRPr="00F54343">
        <w:rPr>
          <w:rFonts w:hint="eastAsia"/>
          <w:rtl/>
          <w:lang w:eastAsia="en-US"/>
        </w:rPr>
        <w:t>עובר</w:t>
      </w:r>
      <w:r w:rsidRPr="00F54343">
        <w:rPr>
          <w:rtl/>
          <w:lang w:eastAsia="en-US"/>
        </w:rPr>
        <w:t xml:space="preserve"> </w:t>
      </w:r>
      <w:r w:rsidRPr="00F54343">
        <w:rPr>
          <w:rFonts w:hint="eastAsia"/>
          <w:rtl/>
          <w:lang w:eastAsia="en-US"/>
        </w:rPr>
        <w:t>בלא</w:t>
      </w:r>
      <w:r w:rsidRPr="00F54343">
        <w:rPr>
          <w:rtl/>
          <w:lang w:eastAsia="en-US"/>
        </w:rPr>
        <w:t xml:space="preserve"> </w:t>
      </w:r>
      <w:r w:rsidRPr="00F54343">
        <w:rPr>
          <w:rFonts w:hint="eastAsia"/>
          <w:rtl/>
          <w:lang w:eastAsia="en-US"/>
        </w:rPr>
        <w:t>תעשה</w:t>
      </w:r>
      <w:r w:rsidRPr="00F54343">
        <w:rPr>
          <w:rtl/>
          <w:lang w:eastAsia="en-US"/>
        </w:rPr>
        <w:t xml:space="preserve"> </w:t>
      </w:r>
      <w:r w:rsidRPr="00F54343">
        <w:rPr>
          <w:rFonts w:hint="eastAsia"/>
          <w:rtl/>
          <w:lang w:eastAsia="en-US"/>
        </w:rPr>
        <w:t>אינו</w:t>
      </w:r>
      <w:r w:rsidRPr="00F54343">
        <w:rPr>
          <w:rtl/>
          <w:lang w:eastAsia="en-US"/>
        </w:rPr>
        <w:t xml:space="preserve"> </w:t>
      </w:r>
      <w:r w:rsidRPr="00F54343">
        <w:rPr>
          <w:rFonts w:hint="eastAsia"/>
          <w:rtl/>
          <w:lang w:eastAsia="en-US"/>
        </w:rPr>
        <w:t>לוקה</w:t>
      </w:r>
      <w:r w:rsidRPr="00F54343">
        <w:rPr>
          <w:rtl/>
          <w:lang w:eastAsia="en-US"/>
        </w:rPr>
        <w:t xml:space="preserve"> </w:t>
      </w:r>
      <w:r w:rsidRPr="00F54343">
        <w:rPr>
          <w:rFonts w:hint="eastAsia"/>
          <w:rtl/>
          <w:lang w:eastAsia="en-US"/>
        </w:rPr>
        <w:t>מפני</w:t>
      </w:r>
      <w:r w:rsidRPr="00F54343">
        <w:rPr>
          <w:rtl/>
          <w:lang w:eastAsia="en-US"/>
        </w:rPr>
        <w:t xml:space="preserve"> </w:t>
      </w:r>
      <w:r w:rsidRPr="00F54343">
        <w:rPr>
          <w:rFonts w:hint="eastAsia"/>
          <w:rtl/>
          <w:lang w:eastAsia="en-US"/>
        </w:rPr>
        <w:t>שניתן</w:t>
      </w:r>
      <w:r w:rsidRPr="00F54343">
        <w:rPr>
          <w:rtl/>
          <w:lang w:eastAsia="en-US"/>
        </w:rPr>
        <w:t xml:space="preserve"> </w:t>
      </w:r>
      <w:r w:rsidRPr="00F54343">
        <w:rPr>
          <w:rFonts w:hint="eastAsia"/>
          <w:rtl/>
          <w:lang w:eastAsia="en-US"/>
        </w:rPr>
        <w:t>לה</w:t>
      </w:r>
      <w:r w:rsidR="00BB5116" w:rsidRPr="00F54343">
        <w:rPr>
          <w:rFonts w:hint="cs"/>
          <w:rtl/>
          <w:lang w:eastAsia="en-US"/>
        </w:rPr>
        <w:t>י</w:t>
      </w:r>
      <w:r w:rsidRPr="00F54343">
        <w:rPr>
          <w:rFonts w:hint="eastAsia"/>
          <w:rtl/>
          <w:lang w:eastAsia="en-US"/>
        </w:rPr>
        <w:t>שבון</w:t>
      </w:r>
      <w:r w:rsidR="00BB5116" w:rsidRPr="00F54343">
        <w:rPr>
          <w:rFonts w:hint="cs"/>
          <w:rtl/>
          <w:lang w:eastAsia="en-US"/>
        </w:rPr>
        <w:t>.</w:t>
      </w:r>
      <w:r w:rsidRPr="00F54343">
        <w:rPr>
          <w:rtl/>
          <w:lang w:eastAsia="en-US"/>
        </w:rPr>
        <w:t xml:space="preserve"> </w:t>
      </w:r>
      <w:r w:rsidRPr="00F54343">
        <w:rPr>
          <w:rFonts w:hint="eastAsia"/>
          <w:rtl/>
          <w:lang w:eastAsia="en-US"/>
        </w:rPr>
        <w:t>ובין</w:t>
      </w:r>
      <w:r w:rsidRPr="00F54343">
        <w:rPr>
          <w:rtl/>
          <w:lang w:eastAsia="en-US"/>
        </w:rPr>
        <w:t xml:space="preserve"> </w:t>
      </w:r>
      <w:r w:rsidRPr="00F54343">
        <w:rPr>
          <w:rFonts w:hint="eastAsia"/>
          <w:rtl/>
          <w:lang w:eastAsia="en-US"/>
        </w:rPr>
        <w:t>שהונה</w:t>
      </w:r>
      <w:r w:rsidRPr="00F54343">
        <w:rPr>
          <w:rtl/>
          <w:lang w:eastAsia="en-US"/>
        </w:rPr>
        <w:t xml:space="preserve"> </w:t>
      </w:r>
      <w:r w:rsidRPr="00F54343">
        <w:rPr>
          <w:rFonts w:hint="eastAsia"/>
          <w:rtl/>
          <w:lang w:eastAsia="en-US"/>
        </w:rPr>
        <w:t>במזיד</w:t>
      </w:r>
      <w:r w:rsidR="00891B3D">
        <w:rPr>
          <w:rFonts w:hint="cs"/>
          <w:rtl/>
          <w:lang w:eastAsia="en-US"/>
        </w:rPr>
        <w:t>,</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שלא</w:t>
      </w:r>
      <w:r w:rsidRPr="00F54343">
        <w:rPr>
          <w:rtl/>
          <w:lang w:eastAsia="en-US"/>
        </w:rPr>
        <w:t xml:space="preserve"> </w:t>
      </w:r>
      <w:r w:rsidRPr="00F54343">
        <w:rPr>
          <w:rFonts w:hint="eastAsia"/>
          <w:rtl/>
          <w:lang w:eastAsia="en-US"/>
        </w:rPr>
        <w:t>ידע</w:t>
      </w:r>
      <w:r w:rsidRPr="00F54343">
        <w:rPr>
          <w:rtl/>
          <w:lang w:eastAsia="en-US"/>
        </w:rPr>
        <w:t xml:space="preserve"> </w:t>
      </w:r>
      <w:r w:rsidRPr="00F54343">
        <w:rPr>
          <w:rFonts w:hint="eastAsia"/>
          <w:rtl/>
          <w:lang w:eastAsia="en-US"/>
        </w:rPr>
        <w:t>שיש</w:t>
      </w:r>
      <w:r w:rsidRPr="00F54343">
        <w:rPr>
          <w:rtl/>
          <w:lang w:eastAsia="en-US"/>
        </w:rPr>
        <w:t xml:space="preserve"> </w:t>
      </w:r>
      <w:r w:rsidRPr="00F54343">
        <w:rPr>
          <w:rFonts w:hint="eastAsia"/>
          <w:rtl/>
          <w:lang w:eastAsia="en-US"/>
        </w:rPr>
        <w:t>במכר</w:t>
      </w:r>
      <w:r w:rsidRPr="00F54343">
        <w:rPr>
          <w:rtl/>
          <w:lang w:eastAsia="en-US"/>
        </w:rPr>
        <w:t xml:space="preserve"> </w:t>
      </w:r>
      <w:r w:rsidRPr="00F54343">
        <w:rPr>
          <w:rFonts w:hint="eastAsia"/>
          <w:rtl/>
          <w:lang w:eastAsia="en-US"/>
        </w:rPr>
        <w:t>זה</w:t>
      </w:r>
      <w:r w:rsidRPr="00F54343">
        <w:rPr>
          <w:rtl/>
          <w:lang w:eastAsia="en-US"/>
        </w:rPr>
        <w:t xml:space="preserve"> </w:t>
      </w:r>
      <w:r w:rsidRPr="00F54343">
        <w:rPr>
          <w:rFonts w:hint="eastAsia"/>
          <w:rtl/>
          <w:lang w:eastAsia="en-US"/>
        </w:rPr>
        <w:t>הונייה</w:t>
      </w:r>
      <w:r w:rsidR="00891B3D">
        <w:rPr>
          <w:rFonts w:hint="cs"/>
          <w:rtl/>
          <w:lang w:eastAsia="en-US"/>
        </w:rPr>
        <w:t>,</w:t>
      </w:r>
      <w:r w:rsidRPr="00F54343">
        <w:rPr>
          <w:rtl/>
          <w:lang w:eastAsia="en-US"/>
        </w:rPr>
        <w:t xml:space="preserve"> </w:t>
      </w:r>
      <w:r w:rsidRPr="00F54343">
        <w:rPr>
          <w:rFonts w:hint="eastAsia"/>
          <w:rtl/>
          <w:lang w:eastAsia="en-US"/>
        </w:rPr>
        <w:t>חייב</w:t>
      </w:r>
      <w:r w:rsidRPr="00F54343">
        <w:rPr>
          <w:rtl/>
          <w:lang w:eastAsia="en-US"/>
        </w:rPr>
        <w:t xml:space="preserve"> </w:t>
      </w:r>
      <w:r w:rsidRPr="00F54343">
        <w:rPr>
          <w:rFonts w:hint="eastAsia"/>
          <w:rtl/>
          <w:lang w:eastAsia="en-US"/>
        </w:rPr>
        <w:t>לשלם</w:t>
      </w:r>
      <w:r w:rsidRPr="00F54343">
        <w:rPr>
          <w:rtl/>
          <w:lang w:eastAsia="en-US"/>
        </w:rPr>
        <w:t xml:space="preserve">. </w:t>
      </w:r>
      <w:r w:rsidRPr="00F54343">
        <w:rPr>
          <w:rFonts w:hint="eastAsia"/>
          <w:rtl/>
          <w:lang w:eastAsia="en-US"/>
        </w:rPr>
        <w:t>וכמה</w:t>
      </w:r>
      <w:r w:rsidRPr="00F54343">
        <w:rPr>
          <w:rtl/>
          <w:lang w:eastAsia="en-US"/>
        </w:rPr>
        <w:t xml:space="preserve"> </w:t>
      </w:r>
      <w:r w:rsidRPr="00F54343">
        <w:rPr>
          <w:rFonts w:hint="eastAsia"/>
          <w:rtl/>
          <w:lang w:eastAsia="en-US"/>
        </w:rPr>
        <w:t>תהא</w:t>
      </w:r>
      <w:r w:rsidRPr="00F54343">
        <w:rPr>
          <w:rtl/>
          <w:lang w:eastAsia="en-US"/>
        </w:rPr>
        <w:t xml:space="preserve"> </w:t>
      </w:r>
      <w:r w:rsidRPr="00F54343">
        <w:rPr>
          <w:rFonts w:hint="eastAsia"/>
          <w:rtl/>
          <w:lang w:eastAsia="en-US"/>
        </w:rPr>
        <w:t>הונייה</w:t>
      </w:r>
      <w:r w:rsidRPr="00F54343">
        <w:rPr>
          <w:rtl/>
          <w:lang w:eastAsia="en-US"/>
        </w:rPr>
        <w:t xml:space="preserve"> </w:t>
      </w:r>
      <w:r w:rsidRPr="00F54343">
        <w:rPr>
          <w:rFonts w:hint="eastAsia"/>
          <w:rtl/>
          <w:lang w:eastAsia="en-US"/>
        </w:rPr>
        <w:t>ויהיה</w:t>
      </w:r>
      <w:r w:rsidRPr="00F54343">
        <w:rPr>
          <w:rtl/>
          <w:lang w:eastAsia="en-US"/>
        </w:rPr>
        <w:t xml:space="preserve"> </w:t>
      </w:r>
      <w:r w:rsidRPr="00F54343">
        <w:rPr>
          <w:rFonts w:hint="eastAsia"/>
          <w:rtl/>
          <w:lang w:eastAsia="en-US"/>
        </w:rPr>
        <w:t>חייב</w:t>
      </w:r>
      <w:r w:rsidRPr="00F54343">
        <w:rPr>
          <w:rtl/>
          <w:lang w:eastAsia="en-US"/>
        </w:rPr>
        <w:t xml:space="preserve"> </w:t>
      </w:r>
      <w:r w:rsidRPr="00F54343">
        <w:rPr>
          <w:rFonts w:hint="eastAsia"/>
          <w:rtl/>
          <w:lang w:eastAsia="en-US"/>
        </w:rPr>
        <w:t>להשיב</w:t>
      </w:r>
      <w:r w:rsidR="00BB5116" w:rsidRPr="00F54343">
        <w:rPr>
          <w:rFonts w:hint="cs"/>
          <w:rtl/>
          <w:lang w:eastAsia="en-US"/>
        </w:rPr>
        <w:t>?</w:t>
      </w:r>
      <w:r w:rsidRPr="00F54343">
        <w:rPr>
          <w:rtl/>
          <w:lang w:eastAsia="en-US"/>
        </w:rPr>
        <w:t xml:space="preserve"> </w:t>
      </w:r>
      <w:r w:rsidRPr="00F54343">
        <w:rPr>
          <w:rFonts w:hint="eastAsia"/>
          <w:rtl/>
          <w:lang w:eastAsia="en-US"/>
        </w:rPr>
        <w:t>ש</w:t>
      </w:r>
      <w:r w:rsidR="00891B3D">
        <w:rPr>
          <w:rFonts w:hint="eastAsia"/>
          <w:rtl/>
          <w:lang w:eastAsia="en-US"/>
        </w:rPr>
        <w:t>ְׁ</w:t>
      </w:r>
      <w:r w:rsidRPr="00F54343">
        <w:rPr>
          <w:rFonts w:hint="eastAsia"/>
          <w:rtl/>
          <w:lang w:eastAsia="en-US"/>
        </w:rPr>
        <w:t>תו</w:t>
      </w:r>
      <w:r w:rsidR="00891B3D">
        <w:rPr>
          <w:rFonts w:hint="eastAsia"/>
          <w:rtl/>
          <w:lang w:eastAsia="en-US"/>
        </w:rPr>
        <w:t>ּ</w:t>
      </w:r>
      <w:r w:rsidRPr="00F54343">
        <w:rPr>
          <w:rFonts w:hint="eastAsia"/>
          <w:rtl/>
          <w:lang w:eastAsia="en-US"/>
        </w:rPr>
        <w:t>ת</w:t>
      </w:r>
      <w:r w:rsidRPr="00F54343">
        <w:rPr>
          <w:rtl/>
          <w:lang w:eastAsia="en-US"/>
        </w:rPr>
        <w:t xml:space="preserve"> </w:t>
      </w:r>
      <w:r w:rsidRPr="00F54343">
        <w:rPr>
          <w:rFonts w:hint="eastAsia"/>
          <w:rtl/>
          <w:lang w:eastAsia="en-US"/>
        </w:rPr>
        <w:t>בש</w:t>
      </w:r>
      <w:r w:rsidR="00A956D2">
        <w:rPr>
          <w:rFonts w:hint="cs"/>
          <w:rtl/>
          <w:lang w:eastAsia="en-US"/>
        </w:rPr>
        <w:t>ו</w:t>
      </w:r>
      <w:r w:rsidRPr="00F54343">
        <w:rPr>
          <w:rFonts w:hint="eastAsia"/>
          <w:rtl/>
          <w:lang w:eastAsia="en-US"/>
        </w:rPr>
        <w:t>וה</w:t>
      </w:r>
      <w:r w:rsidR="00BB5116" w:rsidRPr="00F54343">
        <w:rPr>
          <w:rFonts w:hint="cs"/>
          <w:rtl/>
          <w:lang w:eastAsia="en-US"/>
        </w:rPr>
        <w:t>.</w:t>
      </w:r>
      <w:r w:rsidR="007102B5">
        <w:rPr>
          <w:rStyle w:val="a5"/>
          <w:rtl/>
          <w:lang w:eastAsia="en-US"/>
        </w:rPr>
        <w:footnoteReference w:id="5"/>
      </w:r>
      <w:r w:rsidRPr="00F54343">
        <w:rPr>
          <w:rtl/>
          <w:lang w:eastAsia="en-US"/>
        </w:rPr>
        <w:t xml:space="preserve"> </w:t>
      </w:r>
      <w:r w:rsidRPr="00F54343">
        <w:rPr>
          <w:rFonts w:hint="eastAsia"/>
          <w:rtl/>
          <w:lang w:eastAsia="en-US"/>
        </w:rPr>
        <w:t>כיצד</w:t>
      </w:r>
      <w:r w:rsidR="00BB5116" w:rsidRPr="00F54343">
        <w:rPr>
          <w:rFonts w:hint="cs"/>
          <w:rtl/>
          <w:lang w:eastAsia="en-US"/>
        </w:rPr>
        <w:t>?</w:t>
      </w:r>
      <w:r w:rsidRPr="00F54343">
        <w:rPr>
          <w:rtl/>
          <w:lang w:eastAsia="en-US"/>
        </w:rPr>
        <w:t xml:space="preserve"> </w:t>
      </w:r>
      <w:r w:rsidRPr="00F54343">
        <w:rPr>
          <w:rFonts w:hint="eastAsia"/>
          <w:rtl/>
          <w:lang w:eastAsia="en-US"/>
        </w:rPr>
        <w:t>הרי</w:t>
      </w:r>
      <w:r w:rsidRPr="00F54343">
        <w:rPr>
          <w:rtl/>
          <w:lang w:eastAsia="en-US"/>
        </w:rPr>
        <w:t xml:space="preserve"> </w:t>
      </w:r>
      <w:r w:rsidRPr="00F54343">
        <w:rPr>
          <w:rFonts w:hint="eastAsia"/>
          <w:rtl/>
          <w:lang w:eastAsia="en-US"/>
        </w:rPr>
        <w:t>שמכר</w:t>
      </w:r>
      <w:r w:rsidRPr="00F54343">
        <w:rPr>
          <w:rtl/>
          <w:lang w:eastAsia="en-US"/>
        </w:rPr>
        <w:t xml:space="preserve"> </w:t>
      </w:r>
      <w:r w:rsidRPr="00F54343">
        <w:rPr>
          <w:rFonts w:hint="eastAsia"/>
          <w:rtl/>
          <w:lang w:eastAsia="en-US"/>
        </w:rPr>
        <w:t>ש</w:t>
      </w:r>
      <w:r w:rsidR="00A956D2">
        <w:rPr>
          <w:rFonts w:hint="cs"/>
          <w:rtl/>
          <w:lang w:eastAsia="en-US"/>
        </w:rPr>
        <w:t>ו</w:t>
      </w:r>
      <w:r w:rsidRPr="00F54343">
        <w:rPr>
          <w:rFonts w:hint="eastAsia"/>
          <w:rtl/>
          <w:lang w:eastAsia="en-US"/>
        </w:rPr>
        <w:t>וה</w:t>
      </w:r>
      <w:r w:rsidRPr="00F54343">
        <w:rPr>
          <w:rtl/>
          <w:lang w:eastAsia="en-US"/>
        </w:rPr>
        <w:t xml:space="preserve"> </w:t>
      </w:r>
      <w:r w:rsidRPr="00F54343">
        <w:rPr>
          <w:rFonts w:hint="eastAsia"/>
          <w:rtl/>
          <w:lang w:eastAsia="en-US"/>
        </w:rPr>
        <w:t>שש</w:t>
      </w:r>
      <w:r w:rsidRPr="00F54343">
        <w:rPr>
          <w:rtl/>
          <w:lang w:eastAsia="en-US"/>
        </w:rPr>
        <w:t xml:space="preserve"> </w:t>
      </w:r>
      <w:r w:rsidRPr="00F54343">
        <w:rPr>
          <w:rFonts w:hint="eastAsia"/>
          <w:rtl/>
          <w:lang w:eastAsia="en-US"/>
        </w:rPr>
        <w:t>בחמש</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שו</w:t>
      </w:r>
      <w:r w:rsidR="00A956D2">
        <w:rPr>
          <w:rFonts w:hint="cs"/>
          <w:rtl/>
          <w:lang w:eastAsia="en-US"/>
        </w:rPr>
        <w:t>ו</w:t>
      </w:r>
      <w:r w:rsidRPr="00F54343">
        <w:rPr>
          <w:rFonts w:hint="eastAsia"/>
          <w:rtl/>
          <w:lang w:eastAsia="en-US"/>
        </w:rPr>
        <w:t>ה</w:t>
      </w:r>
      <w:r w:rsidRPr="00F54343">
        <w:rPr>
          <w:rtl/>
          <w:lang w:eastAsia="en-US"/>
        </w:rPr>
        <w:t xml:space="preserve"> </w:t>
      </w:r>
      <w:r w:rsidRPr="00F54343">
        <w:rPr>
          <w:rFonts w:hint="eastAsia"/>
          <w:rtl/>
          <w:lang w:eastAsia="en-US"/>
        </w:rPr>
        <w:t>שבע</w:t>
      </w:r>
      <w:r w:rsidRPr="00F54343">
        <w:rPr>
          <w:rtl/>
          <w:lang w:eastAsia="en-US"/>
        </w:rPr>
        <w:t xml:space="preserve"> </w:t>
      </w:r>
      <w:r w:rsidRPr="00F54343">
        <w:rPr>
          <w:rFonts w:hint="eastAsia"/>
          <w:rtl/>
          <w:lang w:eastAsia="en-US"/>
        </w:rPr>
        <w:t>בשש</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שוה</w:t>
      </w:r>
      <w:r w:rsidRPr="00F54343">
        <w:rPr>
          <w:rtl/>
          <w:lang w:eastAsia="en-US"/>
        </w:rPr>
        <w:t xml:space="preserve"> </w:t>
      </w:r>
      <w:r w:rsidRPr="00F54343">
        <w:rPr>
          <w:rFonts w:hint="eastAsia"/>
          <w:rtl/>
          <w:lang w:eastAsia="en-US"/>
        </w:rPr>
        <w:t>חמש</w:t>
      </w:r>
      <w:r w:rsidRPr="00F54343">
        <w:rPr>
          <w:rtl/>
          <w:lang w:eastAsia="en-US"/>
        </w:rPr>
        <w:t xml:space="preserve"> </w:t>
      </w:r>
      <w:r w:rsidRPr="00F54343">
        <w:rPr>
          <w:rFonts w:hint="eastAsia"/>
          <w:rtl/>
          <w:lang w:eastAsia="en-US"/>
        </w:rPr>
        <w:t>בשש</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ש</w:t>
      </w:r>
      <w:r w:rsidR="00A956D2">
        <w:rPr>
          <w:rFonts w:hint="cs"/>
          <w:rtl/>
          <w:lang w:eastAsia="en-US"/>
        </w:rPr>
        <w:t>ו</w:t>
      </w:r>
      <w:r w:rsidRPr="00F54343">
        <w:rPr>
          <w:rFonts w:hint="eastAsia"/>
          <w:rtl/>
          <w:lang w:eastAsia="en-US"/>
        </w:rPr>
        <w:t>וה</w:t>
      </w:r>
      <w:r w:rsidRPr="00F54343">
        <w:rPr>
          <w:rtl/>
          <w:lang w:eastAsia="en-US"/>
        </w:rPr>
        <w:t xml:space="preserve"> </w:t>
      </w:r>
      <w:r w:rsidRPr="00F54343">
        <w:rPr>
          <w:rFonts w:hint="eastAsia"/>
          <w:rtl/>
          <w:lang w:eastAsia="en-US"/>
        </w:rPr>
        <w:t>שש</w:t>
      </w:r>
      <w:r w:rsidRPr="00F54343">
        <w:rPr>
          <w:rtl/>
          <w:lang w:eastAsia="en-US"/>
        </w:rPr>
        <w:t xml:space="preserve"> </w:t>
      </w:r>
      <w:r w:rsidRPr="00F54343">
        <w:rPr>
          <w:rFonts w:hint="eastAsia"/>
          <w:rtl/>
          <w:lang w:eastAsia="en-US"/>
        </w:rPr>
        <w:t>בשבע</w:t>
      </w:r>
      <w:r w:rsidRPr="00F54343">
        <w:rPr>
          <w:rtl/>
          <w:lang w:eastAsia="en-US"/>
        </w:rPr>
        <w:t xml:space="preserve">, </w:t>
      </w:r>
      <w:r w:rsidRPr="00F54343">
        <w:rPr>
          <w:rFonts w:hint="eastAsia"/>
          <w:rtl/>
          <w:lang w:eastAsia="en-US"/>
        </w:rPr>
        <w:t>הרי</w:t>
      </w:r>
      <w:r w:rsidRPr="00F54343">
        <w:rPr>
          <w:rtl/>
          <w:lang w:eastAsia="en-US"/>
        </w:rPr>
        <w:t xml:space="preserve"> </w:t>
      </w:r>
      <w:r w:rsidRPr="00F54343">
        <w:rPr>
          <w:rFonts w:hint="eastAsia"/>
          <w:rtl/>
          <w:lang w:eastAsia="en-US"/>
        </w:rPr>
        <w:t>זה</w:t>
      </w:r>
      <w:r w:rsidRPr="00F54343">
        <w:rPr>
          <w:rtl/>
          <w:lang w:eastAsia="en-US"/>
        </w:rPr>
        <w:t xml:space="preserve"> </w:t>
      </w:r>
      <w:r w:rsidRPr="00F54343">
        <w:rPr>
          <w:rFonts w:hint="eastAsia"/>
          <w:rtl/>
          <w:lang w:eastAsia="en-US"/>
        </w:rPr>
        <w:t>הונייה</w:t>
      </w:r>
      <w:r w:rsidRPr="00F54343">
        <w:rPr>
          <w:rtl/>
          <w:lang w:eastAsia="en-US"/>
        </w:rPr>
        <w:t xml:space="preserve"> </w:t>
      </w:r>
      <w:r w:rsidRPr="00F54343">
        <w:rPr>
          <w:rFonts w:hint="eastAsia"/>
          <w:rtl/>
          <w:lang w:eastAsia="en-US"/>
        </w:rPr>
        <w:t>ונקנה</w:t>
      </w:r>
      <w:r w:rsidRPr="00F54343">
        <w:rPr>
          <w:rtl/>
          <w:lang w:eastAsia="en-US"/>
        </w:rPr>
        <w:t xml:space="preserve"> </w:t>
      </w:r>
      <w:r w:rsidRPr="00F54343">
        <w:rPr>
          <w:rFonts w:hint="eastAsia"/>
          <w:rtl/>
          <w:lang w:eastAsia="en-US"/>
        </w:rPr>
        <w:t>המקח</w:t>
      </w:r>
      <w:r w:rsidRPr="00F54343">
        <w:rPr>
          <w:rtl/>
          <w:lang w:eastAsia="en-US"/>
        </w:rPr>
        <w:t xml:space="preserve"> </w:t>
      </w:r>
      <w:r w:rsidRPr="00F54343">
        <w:rPr>
          <w:rFonts w:hint="eastAsia"/>
          <w:rtl/>
          <w:lang w:eastAsia="en-US"/>
        </w:rPr>
        <w:t>וחייב</w:t>
      </w:r>
      <w:r w:rsidRPr="00F54343">
        <w:rPr>
          <w:rtl/>
          <w:lang w:eastAsia="en-US"/>
        </w:rPr>
        <w:t xml:space="preserve"> </w:t>
      </w:r>
      <w:r w:rsidRPr="00F54343">
        <w:rPr>
          <w:rFonts w:hint="eastAsia"/>
          <w:rtl/>
          <w:lang w:eastAsia="en-US"/>
        </w:rPr>
        <w:t>המאנה</w:t>
      </w:r>
      <w:r w:rsidRPr="00F54343">
        <w:rPr>
          <w:rtl/>
          <w:lang w:eastAsia="en-US"/>
        </w:rPr>
        <w:t xml:space="preserve"> </w:t>
      </w:r>
      <w:r w:rsidRPr="00F54343">
        <w:rPr>
          <w:rFonts w:hint="eastAsia"/>
          <w:rtl/>
          <w:lang w:eastAsia="en-US"/>
        </w:rPr>
        <w:t>לשלם</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ההונייה</w:t>
      </w:r>
      <w:r w:rsidRPr="00F54343">
        <w:rPr>
          <w:rtl/>
          <w:lang w:eastAsia="en-US"/>
        </w:rPr>
        <w:t xml:space="preserve"> </w:t>
      </w:r>
      <w:r w:rsidRPr="00F54343">
        <w:rPr>
          <w:rFonts w:hint="eastAsia"/>
          <w:rtl/>
          <w:lang w:eastAsia="en-US"/>
        </w:rPr>
        <w:t>ולהחזירה</w:t>
      </w:r>
      <w:r w:rsidRPr="00F54343">
        <w:rPr>
          <w:rtl/>
          <w:lang w:eastAsia="en-US"/>
        </w:rPr>
        <w:t xml:space="preserve"> </w:t>
      </w:r>
      <w:r w:rsidRPr="00F54343">
        <w:rPr>
          <w:rFonts w:hint="eastAsia"/>
          <w:rtl/>
          <w:lang w:eastAsia="en-US"/>
        </w:rPr>
        <w:t>כולה</w:t>
      </w:r>
      <w:r w:rsidRPr="00F54343">
        <w:rPr>
          <w:rtl/>
          <w:lang w:eastAsia="en-US"/>
        </w:rPr>
        <w:t xml:space="preserve"> </w:t>
      </w:r>
      <w:r w:rsidRPr="00F54343">
        <w:rPr>
          <w:rFonts w:hint="eastAsia"/>
          <w:rtl/>
          <w:lang w:eastAsia="en-US"/>
        </w:rPr>
        <w:t>למתאנה</w:t>
      </w:r>
      <w:r w:rsidRPr="00F54343">
        <w:rPr>
          <w:rtl/>
          <w:lang w:eastAsia="en-US"/>
        </w:rPr>
        <w:t>.</w:t>
      </w:r>
      <w:r w:rsidR="00BB5116" w:rsidRPr="00F54343">
        <w:rPr>
          <w:rStyle w:val="a5"/>
          <w:rtl/>
          <w:lang w:eastAsia="en-US"/>
        </w:rPr>
        <w:footnoteReference w:id="6"/>
      </w:r>
      <w:r w:rsidRPr="00F54343">
        <w:rPr>
          <w:rtl/>
          <w:lang w:eastAsia="en-US"/>
        </w:rPr>
        <w:t xml:space="preserve"> </w:t>
      </w:r>
      <w:r w:rsidRPr="00F54343">
        <w:rPr>
          <w:rFonts w:hint="eastAsia"/>
          <w:rtl/>
          <w:lang w:eastAsia="en-US"/>
        </w:rPr>
        <w:t>היתה</w:t>
      </w:r>
      <w:r w:rsidRPr="00F54343">
        <w:rPr>
          <w:rtl/>
          <w:lang w:eastAsia="en-US"/>
        </w:rPr>
        <w:t xml:space="preserve"> </w:t>
      </w:r>
      <w:r w:rsidRPr="00F54343">
        <w:rPr>
          <w:rFonts w:hint="eastAsia"/>
          <w:rtl/>
          <w:lang w:eastAsia="en-US"/>
        </w:rPr>
        <w:t>ההונייה</w:t>
      </w:r>
      <w:r w:rsidRPr="00F54343">
        <w:rPr>
          <w:rtl/>
          <w:lang w:eastAsia="en-US"/>
        </w:rPr>
        <w:t xml:space="preserve"> </w:t>
      </w:r>
      <w:r w:rsidRPr="00F54343">
        <w:rPr>
          <w:rFonts w:hint="eastAsia"/>
          <w:rtl/>
          <w:lang w:eastAsia="en-US"/>
        </w:rPr>
        <w:t>פחות</w:t>
      </w:r>
      <w:r w:rsidRPr="00F54343">
        <w:rPr>
          <w:rtl/>
          <w:lang w:eastAsia="en-US"/>
        </w:rPr>
        <w:t xml:space="preserve"> </w:t>
      </w:r>
      <w:r w:rsidRPr="00F54343">
        <w:rPr>
          <w:rFonts w:hint="eastAsia"/>
          <w:rtl/>
          <w:lang w:eastAsia="en-US"/>
        </w:rPr>
        <w:t>מזה</w:t>
      </w:r>
      <w:r w:rsidRPr="00F54343">
        <w:rPr>
          <w:rtl/>
          <w:lang w:eastAsia="en-US"/>
        </w:rPr>
        <w:t xml:space="preserve"> </w:t>
      </w:r>
      <w:r w:rsidRPr="00F54343">
        <w:rPr>
          <w:rFonts w:hint="eastAsia"/>
          <w:rtl/>
          <w:lang w:eastAsia="en-US"/>
        </w:rPr>
        <w:t>בכל</w:t>
      </w:r>
      <w:r w:rsidRPr="00F54343">
        <w:rPr>
          <w:rtl/>
          <w:lang w:eastAsia="en-US"/>
        </w:rPr>
        <w:t xml:space="preserve"> </w:t>
      </w:r>
      <w:r w:rsidRPr="00F54343">
        <w:rPr>
          <w:rFonts w:hint="eastAsia"/>
          <w:rtl/>
          <w:lang w:eastAsia="en-US"/>
        </w:rPr>
        <w:t>שהוא</w:t>
      </w:r>
      <w:r w:rsidRPr="00F54343">
        <w:rPr>
          <w:rtl/>
          <w:lang w:eastAsia="en-US"/>
        </w:rPr>
        <w:t xml:space="preserve">, </w:t>
      </w:r>
      <w:r w:rsidRPr="00F54343">
        <w:rPr>
          <w:rFonts w:hint="eastAsia"/>
          <w:rtl/>
          <w:lang w:eastAsia="en-US"/>
        </w:rPr>
        <w:t>כגון</w:t>
      </w:r>
      <w:r w:rsidRPr="00F54343">
        <w:rPr>
          <w:rtl/>
          <w:lang w:eastAsia="en-US"/>
        </w:rPr>
        <w:t xml:space="preserve"> </w:t>
      </w:r>
      <w:r w:rsidRPr="00F54343">
        <w:rPr>
          <w:rFonts w:hint="eastAsia"/>
          <w:rtl/>
          <w:lang w:eastAsia="en-US"/>
        </w:rPr>
        <w:t>שמכר</w:t>
      </w:r>
      <w:r w:rsidRPr="00F54343">
        <w:rPr>
          <w:rtl/>
          <w:lang w:eastAsia="en-US"/>
        </w:rPr>
        <w:t xml:space="preserve"> </w:t>
      </w:r>
      <w:r w:rsidRPr="00F54343">
        <w:rPr>
          <w:rFonts w:hint="eastAsia"/>
          <w:rtl/>
          <w:lang w:eastAsia="en-US"/>
        </w:rPr>
        <w:t>ש</w:t>
      </w:r>
      <w:r w:rsidR="00A956D2">
        <w:rPr>
          <w:rFonts w:hint="cs"/>
          <w:rtl/>
          <w:lang w:eastAsia="en-US"/>
        </w:rPr>
        <w:t>ו</w:t>
      </w:r>
      <w:r w:rsidRPr="00F54343">
        <w:rPr>
          <w:rFonts w:hint="eastAsia"/>
          <w:rtl/>
          <w:lang w:eastAsia="en-US"/>
        </w:rPr>
        <w:t>וה</w:t>
      </w:r>
      <w:r w:rsidRPr="00F54343">
        <w:rPr>
          <w:rtl/>
          <w:lang w:eastAsia="en-US"/>
        </w:rPr>
        <w:t xml:space="preserve"> </w:t>
      </w:r>
      <w:r w:rsidRPr="00F54343">
        <w:rPr>
          <w:rFonts w:hint="eastAsia"/>
          <w:rtl/>
          <w:lang w:eastAsia="en-US"/>
        </w:rPr>
        <w:t>ששים</w:t>
      </w:r>
      <w:r w:rsidRPr="00F54343">
        <w:rPr>
          <w:rtl/>
          <w:lang w:eastAsia="en-US"/>
        </w:rPr>
        <w:t xml:space="preserve"> </w:t>
      </w:r>
      <w:r w:rsidRPr="00F54343">
        <w:rPr>
          <w:rFonts w:hint="eastAsia"/>
          <w:rtl/>
          <w:lang w:eastAsia="en-US"/>
        </w:rPr>
        <w:t>דינר</w:t>
      </w:r>
      <w:r w:rsidRPr="00F54343">
        <w:rPr>
          <w:rtl/>
          <w:lang w:eastAsia="en-US"/>
        </w:rPr>
        <w:t xml:space="preserve"> </w:t>
      </w:r>
      <w:r w:rsidRPr="00F54343">
        <w:rPr>
          <w:rFonts w:hint="eastAsia"/>
          <w:rtl/>
          <w:lang w:eastAsia="en-US"/>
        </w:rPr>
        <w:t>בחמ</w:t>
      </w:r>
      <w:r w:rsidR="00A956D2">
        <w:rPr>
          <w:rFonts w:hint="cs"/>
          <w:rtl/>
          <w:lang w:eastAsia="en-US"/>
        </w:rPr>
        <w:t>י</w:t>
      </w:r>
      <w:r w:rsidRPr="00F54343">
        <w:rPr>
          <w:rFonts w:hint="eastAsia"/>
          <w:rtl/>
          <w:lang w:eastAsia="en-US"/>
        </w:rPr>
        <w:t>שים</w:t>
      </w:r>
      <w:r w:rsidRPr="00F54343">
        <w:rPr>
          <w:rtl/>
          <w:lang w:eastAsia="en-US"/>
        </w:rPr>
        <w:t xml:space="preserve"> </w:t>
      </w:r>
      <w:r w:rsidRPr="00F54343">
        <w:rPr>
          <w:rFonts w:hint="eastAsia"/>
          <w:rtl/>
          <w:lang w:eastAsia="en-US"/>
        </w:rPr>
        <w:t>ופרוטה</w:t>
      </w:r>
      <w:r w:rsidRPr="00F54343">
        <w:rPr>
          <w:rtl/>
          <w:lang w:eastAsia="en-US"/>
        </w:rPr>
        <w:t xml:space="preserve"> </w:t>
      </w:r>
      <w:r w:rsidRPr="00F54343">
        <w:rPr>
          <w:rFonts w:hint="eastAsia"/>
          <w:rtl/>
          <w:lang w:eastAsia="en-US"/>
        </w:rPr>
        <w:t>אינו</w:t>
      </w:r>
      <w:r w:rsidRPr="00F54343">
        <w:rPr>
          <w:rtl/>
          <w:lang w:eastAsia="en-US"/>
        </w:rPr>
        <w:t xml:space="preserve"> </w:t>
      </w:r>
      <w:r w:rsidRPr="00F54343">
        <w:rPr>
          <w:rFonts w:hint="eastAsia"/>
          <w:rtl/>
          <w:lang w:eastAsia="en-US"/>
        </w:rPr>
        <w:t>חייב</w:t>
      </w:r>
      <w:r w:rsidRPr="00F54343">
        <w:rPr>
          <w:rtl/>
          <w:lang w:eastAsia="en-US"/>
        </w:rPr>
        <w:t xml:space="preserve"> </w:t>
      </w:r>
      <w:r w:rsidRPr="00F54343">
        <w:rPr>
          <w:rFonts w:hint="eastAsia"/>
          <w:rtl/>
          <w:lang w:eastAsia="en-US"/>
        </w:rPr>
        <w:t>להחזיר</w:t>
      </w:r>
      <w:r w:rsidRPr="00F54343">
        <w:rPr>
          <w:rtl/>
          <w:lang w:eastAsia="en-US"/>
        </w:rPr>
        <w:t xml:space="preserve"> </w:t>
      </w:r>
      <w:r w:rsidRPr="00F54343">
        <w:rPr>
          <w:rFonts w:hint="eastAsia"/>
          <w:rtl/>
          <w:lang w:eastAsia="en-US"/>
        </w:rPr>
        <w:t>כלום</w:t>
      </w:r>
      <w:r w:rsidRPr="00F54343">
        <w:rPr>
          <w:rtl/>
          <w:lang w:eastAsia="en-US"/>
        </w:rPr>
        <w:t xml:space="preserve">, </w:t>
      </w:r>
      <w:r w:rsidRPr="00F54343">
        <w:rPr>
          <w:rFonts w:hint="eastAsia"/>
          <w:rtl/>
          <w:lang w:eastAsia="en-US"/>
        </w:rPr>
        <w:t>שכל</w:t>
      </w:r>
      <w:r w:rsidRPr="00F54343">
        <w:rPr>
          <w:rtl/>
          <w:lang w:eastAsia="en-US"/>
        </w:rPr>
        <w:t xml:space="preserve"> </w:t>
      </w:r>
      <w:r w:rsidRPr="00F54343">
        <w:rPr>
          <w:rFonts w:hint="eastAsia"/>
          <w:rtl/>
          <w:lang w:eastAsia="en-US"/>
        </w:rPr>
        <w:t>פחות</w:t>
      </w:r>
      <w:r w:rsidRPr="00F54343">
        <w:rPr>
          <w:rtl/>
          <w:lang w:eastAsia="en-US"/>
        </w:rPr>
        <w:t xml:space="preserve"> </w:t>
      </w:r>
      <w:r w:rsidRPr="00F54343">
        <w:rPr>
          <w:rFonts w:hint="eastAsia"/>
          <w:rtl/>
          <w:lang w:eastAsia="en-US"/>
        </w:rPr>
        <w:t>משתות</w:t>
      </w:r>
      <w:r w:rsidRPr="00F54343">
        <w:rPr>
          <w:rtl/>
          <w:lang w:eastAsia="en-US"/>
        </w:rPr>
        <w:t xml:space="preserve"> </w:t>
      </w:r>
      <w:r w:rsidRPr="00F54343">
        <w:rPr>
          <w:rFonts w:hint="eastAsia"/>
          <w:rtl/>
          <w:lang w:eastAsia="en-US"/>
        </w:rPr>
        <w:t>דרך</w:t>
      </w:r>
      <w:r w:rsidRPr="00F54343">
        <w:rPr>
          <w:rtl/>
          <w:lang w:eastAsia="en-US"/>
        </w:rPr>
        <w:t xml:space="preserve"> </w:t>
      </w:r>
      <w:r w:rsidRPr="00F54343">
        <w:rPr>
          <w:rFonts w:hint="eastAsia"/>
          <w:rtl/>
          <w:lang w:eastAsia="en-US"/>
        </w:rPr>
        <w:t>הכל</w:t>
      </w:r>
      <w:r w:rsidRPr="00F54343">
        <w:rPr>
          <w:rtl/>
          <w:lang w:eastAsia="en-US"/>
        </w:rPr>
        <w:t xml:space="preserve"> </w:t>
      </w:r>
      <w:r w:rsidRPr="00F54343">
        <w:rPr>
          <w:rFonts w:hint="eastAsia"/>
          <w:rtl/>
          <w:lang w:eastAsia="en-US"/>
        </w:rPr>
        <w:t>למחול</w:t>
      </w:r>
      <w:r w:rsidRPr="00F54343">
        <w:rPr>
          <w:rtl/>
          <w:lang w:eastAsia="en-US"/>
        </w:rPr>
        <w:t xml:space="preserve"> </w:t>
      </w:r>
      <w:r w:rsidRPr="00F54343">
        <w:rPr>
          <w:rFonts w:hint="eastAsia"/>
          <w:rtl/>
          <w:lang w:eastAsia="en-US"/>
        </w:rPr>
        <w:t>בו</w:t>
      </w:r>
      <w:r w:rsidRPr="00F54343">
        <w:rPr>
          <w:rtl/>
          <w:lang w:eastAsia="en-US"/>
        </w:rPr>
        <w:t xml:space="preserve">. </w:t>
      </w:r>
      <w:r w:rsidRPr="00F54343">
        <w:rPr>
          <w:rFonts w:hint="eastAsia"/>
          <w:rtl/>
          <w:lang w:eastAsia="en-US"/>
        </w:rPr>
        <w:t>היתה</w:t>
      </w:r>
      <w:r w:rsidRPr="00F54343">
        <w:rPr>
          <w:rtl/>
          <w:lang w:eastAsia="en-US"/>
        </w:rPr>
        <w:t xml:space="preserve"> </w:t>
      </w:r>
      <w:r w:rsidRPr="00F54343">
        <w:rPr>
          <w:rFonts w:hint="eastAsia"/>
          <w:rtl/>
          <w:lang w:eastAsia="en-US"/>
        </w:rPr>
        <w:t>ההונייה</w:t>
      </w:r>
      <w:r w:rsidRPr="00F54343">
        <w:rPr>
          <w:rtl/>
          <w:lang w:eastAsia="en-US"/>
        </w:rPr>
        <w:t xml:space="preserve"> </w:t>
      </w:r>
      <w:r w:rsidRPr="00F54343">
        <w:rPr>
          <w:rFonts w:hint="eastAsia"/>
          <w:rtl/>
          <w:lang w:eastAsia="en-US"/>
        </w:rPr>
        <w:t>יתירה</w:t>
      </w:r>
      <w:r w:rsidRPr="00F54343">
        <w:rPr>
          <w:rtl/>
          <w:lang w:eastAsia="en-US"/>
        </w:rPr>
        <w:t xml:space="preserve"> </w:t>
      </w:r>
      <w:r w:rsidRPr="00F54343">
        <w:rPr>
          <w:rFonts w:hint="eastAsia"/>
          <w:rtl/>
          <w:lang w:eastAsia="en-US"/>
        </w:rPr>
        <w:t>על</w:t>
      </w:r>
      <w:r w:rsidRPr="00F54343">
        <w:rPr>
          <w:rtl/>
          <w:lang w:eastAsia="en-US"/>
        </w:rPr>
        <w:t xml:space="preserve"> </w:t>
      </w:r>
      <w:r w:rsidRPr="00F54343">
        <w:rPr>
          <w:rFonts w:hint="eastAsia"/>
          <w:rtl/>
          <w:lang w:eastAsia="en-US"/>
        </w:rPr>
        <w:lastRenderedPageBreak/>
        <w:t>השתות</w:t>
      </w:r>
      <w:r w:rsidRPr="00F54343">
        <w:rPr>
          <w:rtl/>
          <w:lang w:eastAsia="en-US"/>
        </w:rPr>
        <w:t xml:space="preserve"> </w:t>
      </w:r>
      <w:r w:rsidRPr="00F54343">
        <w:rPr>
          <w:rFonts w:hint="eastAsia"/>
          <w:rtl/>
          <w:lang w:eastAsia="en-US"/>
        </w:rPr>
        <w:t>בכל</w:t>
      </w:r>
      <w:r w:rsidRPr="00F54343">
        <w:rPr>
          <w:rtl/>
          <w:lang w:eastAsia="en-US"/>
        </w:rPr>
        <w:t xml:space="preserve"> </w:t>
      </w:r>
      <w:r w:rsidRPr="00F54343">
        <w:rPr>
          <w:rFonts w:hint="eastAsia"/>
          <w:rtl/>
          <w:lang w:eastAsia="en-US"/>
        </w:rPr>
        <w:t>שהוא</w:t>
      </w:r>
      <w:r w:rsidRPr="00F54343">
        <w:rPr>
          <w:rtl/>
          <w:lang w:eastAsia="en-US"/>
        </w:rPr>
        <w:t xml:space="preserve">, </w:t>
      </w:r>
      <w:r w:rsidRPr="00F54343">
        <w:rPr>
          <w:rFonts w:hint="eastAsia"/>
          <w:rtl/>
          <w:lang w:eastAsia="en-US"/>
        </w:rPr>
        <w:t>כגון</w:t>
      </w:r>
      <w:r w:rsidRPr="00F54343">
        <w:rPr>
          <w:rtl/>
          <w:lang w:eastAsia="en-US"/>
        </w:rPr>
        <w:t xml:space="preserve"> </w:t>
      </w:r>
      <w:r w:rsidRPr="00F54343">
        <w:rPr>
          <w:rFonts w:hint="eastAsia"/>
          <w:rtl/>
          <w:lang w:eastAsia="en-US"/>
        </w:rPr>
        <w:t>שמכר</w:t>
      </w:r>
      <w:r w:rsidRPr="00F54343">
        <w:rPr>
          <w:rtl/>
          <w:lang w:eastAsia="en-US"/>
        </w:rPr>
        <w:t xml:space="preserve"> </w:t>
      </w:r>
      <w:r w:rsidRPr="00F54343">
        <w:rPr>
          <w:rFonts w:hint="eastAsia"/>
          <w:rtl/>
          <w:lang w:eastAsia="en-US"/>
        </w:rPr>
        <w:t>שוה</w:t>
      </w:r>
      <w:r w:rsidRPr="00F54343">
        <w:rPr>
          <w:rtl/>
          <w:lang w:eastAsia="en-US"/>
        </w:rPr>
        <w:t xml:space="preserve"> </w:t>
      </w:r>
      <w:r w:rsidRPr="00F54343">
        <w:rPr>
          <w:rFonts w:hint="eastAsia"/>
          <w:rtl/>
          <w:lang w:eastAsia="en-US"/>
        </w:rPr>
        <w:t>ששים</w:t>
      </w:r>
      <w:r w:rsidRPr="00F54343">
        <w:rPr>
          <w:rtl/>
          <w:lang w:eastAsia="en-US"/>
        </w:rPr>
        <w:t xml:space="preserve"> </w:t>
      </w:r>
      <w:r w:rsidRPr="00F54343">
        <w:rPr>
          <w:rFonts w:hint="eastAsia"/>
          <w:rtl/>
          <w:lang w:eastAsia="en-US"/>
        </w:rPr>
        <w:t>בחמ</w:t>
      </w:r>
      <w:r w:rsidR="00BD03F0">
        <w:rPr>
          <w:rFonts w:hint="cs"/>
          <w:rtl/>
          <w:lang w:eastAsia="en-US"/>
        </w:rPr>
        <w:t>י</w:t>
      </w:r>
      <w:r w:rsidRPr="00F54343">
        <w:rPr>
          <w:rFonts w:hint="eastAsia"/>
          <w:rtl/>
          <w:lang w:eastAsia="en-US"/>
        </w:rPr>
        <w:t>שים</w:t>
      </w:r>
      <w:r w:rsidRPr="00F54343">
        <w:rPr>
          <w:rtl/>
          <w:lang w:eastAsia="en-US"/>
        </w:rPr>
        <w:t xml:space="preserve"> </w:t>
      </w:r>
      <w:r w:rsidRPr="00F54343">
        <w:rPr>
          <w:rFonts w:hint="eastAsia"/>
          <w:rtl/>
          <w:lang w:eastAsia="en-US"/>
        </w:rPr>
        <w:t>פחות</w:t>
      </w:r>
      <w:r w:rsidRPr="00F54343">
        <w:rPr>
          <w:rtl/>
          <w:lang w:eastAsia="en-US"/>
        </w:rPr>
        <w:t xml:space="preserve"> </w:t>
      </w:r>
      <w:r w:rsidRPr="00F54343">
        <w:rPr>
          <w:rFonts w:hint="eastAsia"/>
          <w:rtl/>
          <w:lang w:eastAsia="en-US"/>
        </w:rPr>
        <w:t>פרוטה</w:t>
      </w:r>
      <w:r w:rsidRPr="00F54343">
        <w:rPr>
          <w:rtl/>
          <w:lang w:eastAsia="en-US"/>
        </w:rPr>
        <w:t xml:space="preserve"> </w:t>
      </w:r>
      <w:r w:rsidRPr="00F54343">
        <w:rPr>
          <w:rFonts w:hint="eastAsia"/>
          <w:rtl/>
          <w:lang w:eastAsia="en-US"/>
        </w:rPr>
        <w:t>בטל</w:t>
      </w:r>
      <w:r w:rsidRPr="00F54343">
        <w:rPr>
          <w:rtl/>
          <w:lang w:eastAsia="en-US"/>
        </w:rPr>
        <w:t xml:space="preserve"> </w:t>
      </w:r>
      <w:r w:rsidRPr="00F54343">
        <w:rPr>
          <w:rFonts w:hint="eastAsia"/>
          <w:rtl/>
          <w:lang w:eastAsia="en-US"/>
        </w:rPr>
        <w:t>מקח</w:t>
      </w:r>
      <w:r w:rsidRPr="00F54343">
        <w:rPr>
          <w:rtl/>
          <w:lang w:eastAsia="en-US"/>
        </w:rPr>
        <w:t xml:space="preserve">, </w:t>
      </w:r>
      <w:r w:rsidRPr="00F54343">
        <w:rPr>
          <w:rFonts w:hint="eastAsia"/>
          <w:rtl/>
          <w:lang w:eastAsia="en-US"/>
        </w:rPr>
        <w:t>והמתאנה</w:t>
      </w:r>
      <w:r w:rsidRPr="00F54343">
        <w:rPr>
          <w:rtl/>
          <w:lang w:eastAsia="en-US"/>
        </w:rPr>
        <w:t xml:space="preserve"> </w:t>
      </w:r>
      <w:r w:rsidRPr="00F54343">
        <w:rPr>
          <w:rFonts w:hint="eastAsia"/>
          <w:rtl/>
          <w:lang w:eastAsia="en-US"/>
        </w:rPr>
        <w:t>יכול</w:t>
      </w:r>
      <w:r w:rsidRPr="00F54343">
        <w:rPr>
          <w:rtl/>
          <w:lang w:eastAsia="en-US"/>
        </w:rPr>
        <w:t xml:space="preserve"> </w:t>
      </w:r>
      <w:r w:rsidRPr="00F54343">
        <w:rPr>
          <w:rFonts w:hint="eastAsia"/>
          <w:rtl/>
          <w:lang w:eastAsia="en-US"/>
        </w:rPr>
        <w:t>להחזיר</w:t>
      </w:r>
      <w:r w:rsidRPr="00F54343">
        <w:rPr>
          <w:rtl/>
          <w:lang w:eastAsia="en-US"/>
        </w:rPr>
        <w:t xml:space="preserve"> </w:t>
      </w:r>
      <w:r w:rsidRPr="00F54343">
        <w:rPr>
          <w:rFonts w:hint="eastAsia"/>
          <w:rtl/>
          <w:lang w:eastAsia="en-US"/>
        </w:rPr>
        <w:t>החפץ</w:t>
      </w:r>
      <w:r w:rsidRPr="00F54343">
        <w:rPr>
          <w:rtl/>
          <w:lang w:eastAsia="en-US"/>
        </w:rPr>
        <w:t xml:space="preserve"> </w:t>
      </w:r>
      <w:r w:rsidRPr="00F54343">
        <w:rPr>
          <w:rFonts w:hint="eastAsia"/>
          <w:rtl/>
          <w:lang w:eastAsia="en-US"/>
        </w:rPr>
        <w:t>ולא</w:t>
      </w:r>
      <w:r w:rsidRPr="00F54343">
        <w:rPr>
          <w:rtl/>
          <w:lang w:eastAsia="en-US"/>
        </w:rPr>
        <w:t xml:space="preserve"> </w:t>
      </w:r>
      <w:r w:rsidRPr="00F54343">
        <w:rPr>
          <w:rFonts w:hint="eastAsia"/>
          <w:rtl/>
          <w:lang w:eastAsia="en-US"/>
        </w:rPr>
        <w:t>יקנה</w:t>
      </w:r>
      <w:r w:rsidRPr="00F54343">
        <w:rPr>
          <w:rtl/>
          <w:lang w:eastAsia="en-US"/>
        </w:rPr>
        <w:t xml:space="preserve"> </w:t>
      </w:r>
      <w:r w:rsidRPr="00F54343">
        <w:rPr>
          <w:rFonts w:hint="eastAsia"/>
          <w:rtl/>
          <w:lang w:eastAsia="en-US"/>
        </w:rPr>
        <w:t>כלל</w:t>
      </w:r>
      <w:r w:rsidRPr="00F54343">
        <w:rPr>
          <w:rtl/>
          <w:lang w:eastAsia="en-US"/>
        </w:rPr>
        <w:t xml:space="preserve">, </w:t>
      </w:r>
      <w:r w:rsidRPr="00F54343">
        <w:rPr>
          <w:rFonts w:hint="eastAsia"/>
          <w:rtl/>
          <w:lang w:eastAsia="en-US"/>
        </w:rPr>
        <w:t>אבל</w:t>
      </w:r>
      <w:r w:rsidRPr="00F54343">
        <w:rPr>
          <w:rtl/>
          <w:lang w:eastAsia="en-US"/>
        </w:rPr>
        <w:t xml:space="preserve"> </w:t>
      </w:r>
      <w:r w:rsidRPr="00F54343">
        <w:rPr>
          <w:rFonts w:hint="eastAsia"/>
          <w:rtl/>
          <w:lang w:eastAsia="en-US"/>
        </w:rPr>
        <w:t>המאנה</w:t>
      </w:r>
      <w:r w:rsidRPr="00F54343">
        <w:rPr>
          <w:rtl/>
          <w:lang w:eastAsia="en-US"/>
        </w:rPr>
        <w:t xml:space="preserve"> </w:t>
      </w:r>
      <w:r w:rsidRPr="00F54343">
        <w:rPr>
          <w:rFonts w:hint="eastAsia"/>
          <w:rtl/>
          <w:lang w:eastAsia="en-US"/>
        </w:rPr>
        <w:t>אותו</w:t>
      </w:r>
      <w:r w:rsidRPr="00F54343">
        <w:rPr>
          <w:rtl/>
          <w:lang w:eastAsia="en-US"/>
        </w:rPr>
        <w:t xml:space="preserve"> </w:t>
      </w:r>
      <w:r w:rsidRPr="00F54343">
        <w:rPr>
          <w:rFonts w:hint="eastAsia"/>
          <w:rtl/>
          <w:lang w:eastAsia="en-US"/>
        </w:rPr>
        <w:t>אינו</w:t>
      </w:r>
      <w:r w:rsidRPr="00F54343">
        <w:rPr>
          <w:rtl/>
          <w:lang w:eastAsia="en-US"/>
        </w:rPr>
        <w:t xml:space="preserve"> </w:t>
      </w:r>
      <w:r w:rsidRPr="00F54343">
        <w:rPr>
          <w:rFonts w:hint="eastAsia"/>
          <w:rtl/>
          <w:lang w:eastAsia="en-US"/>
        </w:rPr>
        <w:t>יכול</w:t>
      </w:r>
      <w:r w:rsidRPr="00F54343">
        <w:rPr>
          <w:rtl/>
          <w:lang w:eastAsia="en-US"/>
        </w:rPr>
        <w:t xml:space="preserve"> </w:t>
      </w:r>
      <w:r w:rsidRPr="00F54343">
        <w:rPr>
          <w:rFonts w:hint="eastAsia"/>
          <w:rtl/>
          <w:lang w:eastAsia="en-US"/>
        </w:rPr>
        <w:t>לחזור</w:t>
      </w:r>
      <w:r w:rsidRPr="00F54343">
        <w:rPr>
          <w:rtl/>
          <w:lang w:eastAsia="en-US"/>
        </w:rPr>
        <w:t xml:space="preserve"> </w:t>
      </w:r>
      <w:r w:rsidRPr="00F54343">
        <w:rPr>
          <w:rFonts w:hint="eastAsia"/>
          <w:rtl/>
          <w:lang w:eastAsia="en-US"/>
        </w:rPr>
        <w:t>אם</w:t>
      </w:r>
      <w:r w:rsidRPr="00F54343">
        <w:rPr>
          <w:rtl/>
          <w:lang w:eastAsia="en-US"/>
        </w:rPr>
        <w:t xml:space="preserve"> </w:t>
      </w:r>
      <w:r w:rsidRPr="00F54343">
        <w:rPr>
          <w:rFonts w:hint="eastAsia"/>
          <w:rtl/>
          <w:lang w:eastAsia="en-US"/>
        </w:rPr>
        <w:t>רצה</w:t>
      </w:r>
      <w:r w:rsidRPr="00F54343">
        <w:rPr>
          <w:rtl/>
          <w:lang w:eastAsia="en-US"/>
        </w:rPr>
        <w:t xml:space="preserve"> </w:t>
      </w:r>
      <w:r w:rsidRPr="00F54343">
        <w:rPr>
          <w:rFonts w:hint="eastAsia"/>
          <w:rtl/>
          <w:lang w:eastAsia="en-US"/>
        </w:rPr>
        <w:t>זה</w:t>
      </w:r>
      <w:r w:rsidRPr="00F54343">
        <w:rPr>
          <w:rtl/>
          <w:lang w:eastAsia="en-US"/>
        </w:rPr>
        <w:t xml:space="preserve"> </w:t>
      </w:r>
      <w:r w:rsidRPr="00F54343">
        <w:rPr>
          <w:rFonts w:hint="eastAsia"/>
          <w:rtl/>
          <w:lang w:eastAsia="en-US"/>
        </w:rPr>
        <w:t>וקבל</w:t>
      </w:r>
      <w:r w:rsidR="00BB5116" w:rsidRPr="00F54343">
        <w:rPr>
          <w:rFonts w:hint="cs"/>
          <w:rtl/>
          <w:lang w:eastAsia="en-US"/>
        </w:rPr>
        <w:t>.</w:t>
      </w:r>
      <w:r w:rsidRPr="00F54343">
        <w:rPr>
          <w:rStyle w:val="a5"/>
          <w:rtl/>
          <w:lang w:eastAsia="en-US"/>
        </w:rPr>
        <w:footnoteReference w:id="7"/>
      </w:r>
      <w:r w:rsidR="00117550" w:rsidRPr="00F54343">
        <w:rPr>
          <w:rtl/>
          <w:lang w:eastAsia="en-US"/>
        </w:rPr>
        <w:t xml:space="preserve"> </w:t>
      </w:r>
    </w:p>
    <w:p w:rsidR="00D36A3A" w:rsidRPr="00F54343" w:rsidRDefault="00D36A3A" w:rsidP="00D36A3A">
      <w:pPr>
        <w:pStyle w:val="ab"/>
        <w:rPr>
          <w:rFonts w:hint="cs"/>
          <w:rtl/>
        </w:rPr>
      </w:pPr>
      <w:r w:rsidRPr="00F54343">
        <w:rPr>
          <w:rtl/>
        </w:rPr>
        <w:t>ויקרא רבה פרשה לג סימן א</w:t>
      </w:r>
    </w:p>
    <w:p w:rsidR="00D05A20" w:rsidRPr="00F54343" w:rsidRDefault="00D36A3A" w:rsidP="00773AC8">
      <w:pPr>
        <w:pStyle w:val="ac"/>
        <w:rPr>
          <w:rFonts w:hint="cs"/>
          <w:rtl/>
        </w:rPr>
      </w:pPr>
      <w:r w:rsidRPr="00F54343">
        <w:rPr>
          <w:rtl/>
        </w:rPr>
        <w:t>"וכי תמכרו ממכר לעמיתך" - זהו שכתוב: "מות וחיים ביד לשון</w:t>
      </w:r>
      <w:r w:rsidR="00A76027" w:rsidRPr="00F54343">
        <w:rPr>
          <w:rtl/>
        </w:rPr>
        <w:t>" (משלי יח כא</w:t>
      </w:r>
      <w:r w:rsidRPr="00F54343">
        <w:rPr>
          <w:rtl/>
        </w:rPr>
        <w:t>)</w:t>
      </w:r>
      <w:r w:rsidR="004F3EEC">
        <w:rPr>
          <w:rFonts w:hint="cs"/>
          <w:rtl/>
        </w:rPr>
        <w:t>;</w:t>
      </w:r>
      <w:r w:rsidR="00A76027" w:rsidRPr="00F54343">
        <w:rPr>
          <w:rStyle w:val="a5"/>
          <w:rtl/>
        </w:rPr>
        <w:footnoteReference w:id="8"/>
      </w:r>
      <w:r w:rsidRPr="00F54343">
        <w:rPr>
          <w:rtl/>
        </w:rPr>
        <w:t xml:space="preserve"> </w:t>
      </w:r>
      <w:r w:rsidR="00D05A20" w:rsidRPr="00F54343">
        <w:rPr>
          <w:rFonts w:hint="cs"/>
          <w:rtl/>
          <w:lang w:val="he-IL"/>
        </w:rPr>
        <w:t>תרגם עקילס</w:t>
      </w:r>
      <w:r w:rsidR="00A76027" w:rsidRPr="00F54343">
        <w:rPr>
          <w:rFonts w:hint="cs"/>
          <w:rtl/>
          <w:lang w:val="he-IL"/>
        </w:rPr>
        <w:t xml:space="preserve">: </w:t>
      </w:r>
      <w:r w:rsidR="00D05A20" w:rsidRPr="00F54343">
        <w:rPr>
          <w:rFonts w:hint="cs"/>
          <w:rtl/>
          <w:lang w:val="he-IL"/>
        </w:rPr>
        <w:t>מיצט</w:t>
      </w:r>
      <w:r w:rsidR="00C05B07" w:rsidRPr="00F54343">
        <w:rPr>
          <w:rFonts w:hint="eastAsia"/>
          <w:rtl/>
          <w:lang w:val="he-IL"/>
        </w:rPr>
        <w:t>ֵ</w:t>
      </w:r>
      <w:r w:rsidR="00D05A20" w:rsidRPr="00F54343">
        <w:rPr>
          <w:rFonts w:hint="cs"/>
          <w:rtl/>
          <w:lang w:val="he-IL"/>
        </w:rPr>
        <w:t>ר</w:t>
      </w:r>
      <w:r w:rsidR="00A76027" w:rsidRPr="00F54343">
        <w:rPr>
          <w:rFonts w:hint="cs"/>
          <w:rtl/>
          <w:lang w:val="he-IL"/>
        </w:rPr>
        <w:t>ון-מ</w:t>
      </w:r>
      <w:r w:rsidR="00C05B07" w:rsidRPr="00F54343">
        <w:rPr>
          <w:rFonts w:hint="eastAsia"/>
          <w:rtl/>
          <w:lang w:val="he-IL"/>
        </w:rPr>
        <w:t>ָ</w:t>
      </w:r>
      <w:r w:rsidR="00A76027" w:rsidRPr="00F54343">
        <w:rPr>
          <w:rFonts w:hint="cs"/>
          <w:rtl/>
          <w:lang w:val="he-IL"/>
        </w:rPr>
        <w:t>כ</w:t>
      </w:r>
      <w:r w:rsidR="00C05B07" w:rsidRPr="00F54343">
        <w:rPr>
          <w:rFonts w:hint="eastAsia"/>
          <w:rtl/>
          <w:lang w:val="he-IL"/>
        </w:rPr>
        <w:t>ֵ</w:t>
      </w:r>
      <w:r w:rsidR="00A76027" w:rsidRPr="00F54343">
        <w:rPr>
          <w:rFonts w:hint="cs"/>
          <w:rtl/>
          <w:lang w:val="he-IL"/>
        </w:rPr>
        <w:t xml:space="preserve">ירין: </w:t>
      </w:r>
      <w:r w:rsidR="00D05A20" w:rsidRPr="00F54343">
        <w:rPr>
          <w:rFonts w:hint="cs"/>
          <w:rtl/>
          <w:lang w:val="he-IL"/>
        </w:rPr>
        <w:t>מו</w:t>
      </w:r>
      <w:r w:rsidR="004F3EEC">
        <w:rPr>
          <w:rFonts w:hint="cs"/>
          <w:rtl/>
          <w:lang w:val="he-IL"/>
        </w:rPr>
        <w:t>ו</w:t>
      </w:r>
      <w:r w:rsidR="00D05A20" w:rsidRPr="00F54343">
        <w:rPr>
          <w:rFonts w:hint="cs"/>
          <w:rtl/>
          <w:lang w:val="he-IL"/>
        </w:rPr>
        <w:t>ת מכאן ו</w:t>
      </w:r>
      <w:r w:rsidR="00A76027" w:rsidRPr="00F54343">
        <w:rPr>
          <w:rFonts w:hint="cs"/>
          <w:rtl/>
          <w:lang w:val="he-IL"/>
        </w:rPr>
        <w:t>ה</w:t>
      </w:r>
      <w:r w:rsidR="00D05A20" w:rsidRPr="00F54343">
        <w:rPr>
          <w:rFonts w:hint="cs"/>
          <w:rtl/>
          <w:lang w:val="he-IL"/>
        </w:rPr>
        <w:t>חיים מכאן</w:t>
      </w:r>
      <w:r w:rsidR="00A76027" w:rsidRPr="00F54343">
        <w:rPr>
          <w:rFonts w:hint="cs"/>
          <w:rtl/>
          <w:lang w:val="he-IL"/>
        </w:rPr>
        <w:t>.</w:t>
      </w:r>
      <w:r w:rsidR="00A76027" w:rsidRPr="00F54343">
        <w:rPr>
          <w:rStyle w:val="a5"/>
          <w:rtl/>
          <w:lang w:val="he-IL"/>
        </w:rPr>
        <w:footnoteReference w:id="9"/>
      </w:r>
      <w:r w:rsidR="00D05A20" w:rsidRPr="00F54343">
        <w:rPr>
          <w:rFonts w:hint="cs"/>
          <w:rtl/>
          <w:lang w:val="he-IL"/>
        </w:rPr>
        <w:t xml:space="preserve"> ב</w:t>
      </w:r>
      <w:r w:rsidR="00BD03F0">
        <w:rPr>
          <w:rFonts w:hint="cs"/>
          <w:rtl/>
          <w:lang w:val="he-IL"/>
        </w:rPr>
        <w:t>ן</w:t>
      </w:r>
      <w:r w:rsidR="00C05B07" w:rsidRPr="00F54343">
        <w:rPr>
          <w:rFonts w:hint="cs"/>
          <w:rtl/>
          <w:lang w:val="he-IL"/>
        </w:rPr>
        <w:t xml:space="preserve"> </w:t>
      </w:r>
      <w:r w:rsidR="00D05A20" w:rsidRPr="00F54343">
        <w:rPr>
          <w:rFonts w:hint="cs"/>
          <w:rtl/>
          <w:lang w:val="he-IL"/>
        </w:rPr>
        <w:t>סירא אמר</w:t>
      </w:r>
      <w:r w:rsidR="00C05B07" w:rsidRPr="00F54343">
        <w:rPr>
          <w:rFonts w:hint="cs"/>
          <w:rtl/>
          <w:lang w:val="he-IL"/>
        </w:rPr>
        <w:t>:</w:t>
      </w:r>
      <w:r w:rsidR="00D05A20" w:rsidRPr="00F54343">
        <w:rPr>
          <w:rFonts w:hint="cs"/>
          <w:rtl/>
          <w:lang w:val="he-IL"/>
        </w:rPr>
        <w:t xml:space="preserve"> היתה לפניו גחלת</w:t>
      </w:r>
      <w:r w:rsidR="00C05B07" w:rsidRPr="00F54343">
        <w:rPr>
          <w:rFonts w:hint="cs"/>
          <w:rtl/>
          <w:lang w:val="he-IL"/>
        </w:rPr>
        <w:t xml:space="preserve">, </w:t>
      </w:r>
      <w:r w:rsidR="00D05A20" w:rsidRPr="00F54343">
        <w:rPr>
          <w:rFonts w:hint="cs"/>
          <w:rtl/>
          <w:lang w:val="he-IL"/>
        </w:rPr>
        <w:t xml:space="preserve">נפח בה </w:t>
      </w:r>
      <w:r w:rsidR="00773AC8">
        <w:rPr>
          <w:rFonts w:hint="cs"/>
          <w:rtl/>
          <w:lang w:val="he-IL"/>
        </w:rPr>
        <w:t xml:space="preserve">- </w:t>
      </w:r>
      <w:r w:rsidR="00D05A20" w:rsidRPr="00F54343">
        <w:rPr>
          <w:rFonts w:hint="cs"/>
          <w:rtl/>
          <w:lang w:val="he-IL"/>
        </w:rPr>
        <w:t>בערה</w:t>
      </w:r>
      <w:r w:rsidR="00C05B07" w:rsidRPr="00F54343">
        <w:rPr>
          <w:rFonts w:hint="cs"/>
          <w:rtl/>
          <w:lang w:val="he-IL"/>
        </w:rPr>
        <w:t>,</w:t>
      </w:r>
      <w:r w:rsidR="00D05A20" w:rsidRPr="00F54343">
        <w:rPr>
          <w:rFonts w:hint="cs"/>
          <w:rtl/>
          <w:lang w:val="he-IL"/>
        </w:rPr>
        <w:t xml:space="preserve"> רקק בה </w:t>
      </w:r>
      <w:r w:rsidR="00773AC8">
        <w:rPr>
          <w:rFonts w:hint="cs"/>
          <w:rtl/>
          <w:lang w:val="he-IL"/>
        </w:rPr>
        <w:t>-</w:t>
      </w:r>
      <w:r w:rsidR="00C05B07" w:rsidRPr="00F54343">
        <w:rPr>
          <w:rFonts w:hint="cs"/>
          <w:rtl/>
          <w:lang w:val="he-IL"/>
        </w:rPr>
        <w:t xml:space="preserve"> </w:t>
      </w:r>
      <w:r w:rsidR="00D05A20" w:rsidRPr="00F54343">
        <w:rPr>
          <w:rFonts w:hint="cs"/>
          <w:rtl/>
          <w:lang w:val="he-IL"/>
        </w:rPr>
        <w:t>כ</w:t>
      </w:r>
      <w:r w:rsidR="00C05B07" w:rsidRPr="00F54343">
        <w:rPr>
          <w:rFonts w:hint="eastAsia"/>
          <w:rtl/>
          <w:lang w:val="he-IL"/>
        </w:rPr>
        <w:t>ָּ</w:t>
      </w:r>
      <w:r w:rsidR="00D05A20" w:rsidRPr="00F54343">
        <w:rPr>
          <w:rFonts w:hint="cs"/>
          <w:rtl/>
          <w:lang w:val="he-IL"/>
        </w:rPr>
        <w:t>ב</w:t>
      </w:r>
      <w:r w:rsidR="00C05B07" w:rsidRPr="00F54343">
        <w:rPr>
          <w:rFonts w:hint="eastAsia"/>
          <w:rtl/>
          <w:lang w:val="he-IL"/>
        </w:rPr>
        <w:t>ַ</w:t>
      </w:r>
      <w:r w:rsidR="00D05A20" w:rsidRPr="00F54343">
        <w:rPr>
          <w:rFonts w:hint="cs"/>
          <w:rtl/>
          <w:lang w:val="he-IL"/>
        </w:rPr>
        <w:t>ת</w:t>
      </w:r>
      <w:r w:rsidR="00C05B07" w:rsidRPr="00F54343">
        <w:rPr>
          <w:rFonts w:hint="cs"/>
          <w:rtl/>
          <w:lang w:val="he-IL"/>
        </w:rPr>
        <w:t>.</w:t>
      </w:r>
      <w:r w:rsidR="00BD03F0">
        <w:rPr>
          <w:rStyle w:val="a5"/>
          <w:rtl/>
          <w:lang w:val="he-IL"/>
        </w:rPr>
        <w:footnoteReference w:id="10"/>
      </w:r>
      <w:r w:rsidR="00D05A20" w:rsidRPr="00F54343">
        <w:rPr>
          <w:rFonts w:hint="cs"/>
          <w:rtl/>
          <w:lang w:val="he-IL"/>
        </w:rPr>
        <w:t xml:space="preserve"> א</w:t>
      </w:r>
      <w:r w:rsidR="00773AC8">
        <w:rPr>
          <w:rFonts w:hint="cs"/>
          <w:rtl/>
          <w:lang w:val="he-IL"/>
        </w:rPr>
        <w:t xml:space="preserve">מר ר' </w:t>
      </w:r>
      <w:r w:rsidR="00D05A20" w:rsidRPr="00F54343">
        <w:rPr>
          <w:rFonts w:hint="cs"/>
          <w:rtl/>
          <w:lang w:val="he-IL"/>
        </w:rPr>
        <w:t>ינאי</w:t>
      </w:r>
      <w:r w:rsidR="00C05B07" w:rsidRPr="00F54343">
        <w:rPr>
          <w:rFonts w:hint="cs"/>
          <w:rtl/>
          <w:lang w:val="he-IL"/>
        </w:rPr>
        <w:t>:</w:t>
      </w:r>
      <w:r w:rsidR="00D05A20" w:rsidRPr="00F54343">
        <w:rPr>
          <w:rFonts w:hint="cs"/>
          <w:rtl/>
          <w:lang w:val="he-IL"/>
        </w:rPr>
        <w:t xml:space="preserve"> היה ככר ט</w:t>
      </w:r>
      <w:r w:rsidR="00BD03F0">
        <w:rPr>
          <w:rFonts w:hint="eastAsia"/>
          <w:rtl/>
          <w:lang w:val="he-IL"/>
        </w:rPr>
        <w:t>ָ</w:t>
      </w:r>
      <w:r w:rsidR="00D05A20" w:rsidRPr="00F54343">
        <w:rPr>
          <w:rFonts w:hint="cs"/>
          <w:rtl/>
          <w:lang w:val="he-IL"/>
        </w:rPr>
        <w:t>בו</w:t>
      </w:r>
      <w:r w:rsidR="00BD03F0">
        <w:rPr>
          <w:rFonts w:hint="eastAsia"/>
          <w:rtl/>
          <w:lang w:val="he-IL"/>
        </w:rPr>
        <w:t>ּ</w:t>
      </w:r>
      <w:r w:rsidR="00D05A20" w:rsidRPr="00F54343">
        <w:rPr>
          <w:rFonts w:hint="cs"/>
          <w:rtl/>
          <w:lang w:val="he-IL"/>
        </w:rPr>
        <w:t>ל</w:t>
      </w:r>
      <w:r w:rsidR="00C05B07" w:rsidRPr="00F54343">
        <w:rPr>
          <w:rFonts w:hint="cs"/>
          <w:rtl/>
          <w:lang w:val="he-IL"/>
        </w:rPr>
        <w:t>.</w:t>
      </w:r>
      <w:r w:rsidR="00C05B07" w:rsidRPr="00F54343">
        <w:rPr>
          <w:rStyle w:val="a5"/>
          <w:rtl/>
          <w:lang w:val="he-IL"/>
        </w:rPr>
        <w:footnoteReference w:id="11"/>
      </w:r>
      <w:r w:rsidR="00D05A20" w:rsidRPr="00F54343">
        <w:rPr>
          <w:rFonts w:hint="cs"/>
          <w:rtl/>
          <w:lang w:val="he-IL"/>
        </w:rPr>
        <w:t xml:space="preserve"> אכלו עד שלא עישרו </w:t>
      </w:r>
      <w:r w:rsidR="00C05B07" w:rsidRPr="00F54343">
        <w:rPr>
          <w:rFonts w:hint="cs"/>
          <w:rtl/>
          <w:lang w:val="he-IL"/>
        </w:rPr>
        <w:t xml:space="preserve">- </w:t>
      </w:r>
      <w:r w:rsidR="00D05A20" w:rsidRPr="00F54343">
        <w:rPr>
          <w:rFonts w:hint="cs"/>
          <w:rtl/>
          <w:lang w:val="he-IL"/>
        </w:rPr>
        <w:t>מות ביד לשון</w:t>
      </w:r>
      <w:r w:rsidR="00C05B07" w:rsidRPr="00F54343">
        <w:rPr>
          <w:rFonts w:hint="cs"/>
          <w:rtl/>
          <w:lang w:val="he-IL"/>
        </w:rPr>
        <w:t>,</w:t>
      </w:r>
      <w:r w:rsidR="00D05A20" w:rsidRPr="00F54343">
        <w:rPr>
          <w:rFonts w:hint="cs"/>
          <w:rtl/>
          <w:lang w:val="he-IL"/>
        </w:rPr>
        <w:t xml:space="preserve"> עישרו ואכלו </w:t>
      </w:r>
      <w:r w:rsidR="00C05B07" w:rsidRPr="00F54343">
        <w:rPr>
          <w:rFonts w:hint="cs"/>
          <w:rtl/>
          <w:lang w:val="he-IL"/>
        </w:rPr>
        <w:t>-</w:t>
      </w:r>
      <w:r w:rsidR="00D05A20" w:rsidRPr="00F54343">
        <w:rPr>
          <w:rFonts w:hint="cs"/>
          <w:rtl/>
          <w:lang w:val="he-IL"/>
        </w:rPr>
        <w:t xml:space="preserve"> חיים ביד לשון</w:t>
      </w:r>
      <w:r w:rsidR="00C05B07" w:rsidRPr="00F54343">
        <w:rPr>
          <w:rFonts w:hint="cs"/>
          <w:rtl/>
          <w:lang w:val="he-IL"/>
        </w:rPr>
        <w:t>.</w:t>
      </w:r>
      <w:r w:rsidR="007831CE" w:rsidRPr="00F54343">
        <w:rPr>
          <w:rStyle w:val="a5"/>
          <w:rtl/>
          <w:lang w:val="he-IL"/>
        </w:rPr>
        <w:footnoteReference w:id="12"/>
      </w:r>
      <w:r w:rsidR="00D05A20" w:rsidRPr="00F54343">
        <w:rPr>
          <w:rFonts w:hint="cs"/>
          <w:rtl/>
          <w:lang w:val="he-IL"/>
        </w:rPr>
        <w:t xml:space="preserve"> אמר ר' חייא בר אבא</w:t>
      </w:r>
      <w:r w:rsidR="00C05B07" w:rsidRPr="00F54343">
        <w:rPr>
          <w:rFonts w:hint="cs"/>
          <w:rtl/>
          <w:lang w:val="he-IL"/>
        </w:rPr>
        <w:t>:</w:t>
      </w:r>
      <w:r w:rsidR="00D05A20" w:rsidRPr="00F54343">
        <w:rPr>
          <w:rFonts w:hint="cs"/>
          <w:rtl/>
          <w:lang w:val="he-IL"/>
        </w:rPr>
        <w:t xml:space="preserve"> היתה לפניו כלכלה של תאנים</w:t>
      </w:r>
      <w:r w:rsidR="00BD03F0">
        <w:rPr>
          <w:rFonts w:hint="cs"/>
          <w:rtl/>
          <w:lang w:val="he-IL"/>
        </w:rPr>
        <w:t>,</w:t>
      </w:r>
      <w:r w:rsidR="00D05A20" w:rsidRPr="00F54343">
        <w:rPr>
          <w:rFonts w:hint="cs"/>
          <w:rtl/>
          <w:lang w:val="he-IL"/>
        </w:rPr>
        <w:t xml:space="preserve"> אכלה עד שלא ע</w:t>
      </w:r>
      <w:r w:rsidR="00BD03F0">
        <w:rPr>
          <w:rFonts w:hint="eastAsia"/>
          <w:rtl/>
          <w:lang w:val="he-IL"/>
        </w:rPr>
        <w:t>ִ</w:t>
      </w:r>
      <w:r w:rsidR="00D05A20" w:rsidRPr="00F54343">
        <w:rPr>
          <w:rFonts w:hint="cs"/>
          <w:rtl/>
          <w:lang w:val="he-IL"/>
        </w:rPr>
        <w:t>יש</w:t>
      </w:r>
      <w:r w:rsidR="00BD03F0">
        <w:rPr>
          <w:rFonts w:hint="eastAsia"/>
          <w:rtl/>
          <w:lang w:val="he-IL"/>
        </w:rPr>
        <w:t>ׂ</w:t>
      </w:r>
      <w:r w:rsidR="00D05A20" w:rsidRPr="00F54343">
        <w:rPr>
          <w:rFonts w:hint="cs"/>
          <w:rtl/>
          <w:lang w:val="he-IL"/>
        </w:rPr>
        <w:t>ר</w:t>
      </w:r>
      <w:r w:rsidR="00BD03F0">
        <w:rPr>
          <w:rFonts w:hint="eastAsia"/>
          <w:rtl/>
          <w:lang w:val="he-IL"/>
        </w:rPr>
        <w:t>ָ</w:t>
      </w:r>
      <w:r w:rsidR="00D05A20" w:rsidRPr="00F54343">
        <w:rPr>
          <w:rFonts w:hint="cs"/>
          <w:rtl/>
          <w:lang w:val="he-IL"/>
        </w:rPr>
        <w:t>ה</w:t>
      </w:r>
      <w:r w:rsidR="00BD03F0">
        <w:rPr>
          <w:rFonts w:hint="eastAsia"/>
          <w:rtl/>
          <w:lang w:val="he-IL"/>
        </w:rPr>
        <w:t>ּ</w:t>
      </w:r>
      <w:r w:rsidR="00D05A20" w:rsidRPr="00F54343">
        <w:rPr>
          <w:rFonts w:hint="cs"/>
          <w:rtl/>
          <w:lang w:val="he-IL"/>
        </w:rPr>
        <w:t xml:space="preserve"> </w:t>
      </w:r>
      <w:r w:rsidR="00C05B07" w:rsidRPr="00F54343">
        <w:rPr>
          <w:rFonts w:hint="cs"/>
          <w:rtl/>
          <w:lang w:val="he-IL"/>
        </w:rPr>
        <w:t xml:space="preserve">- </w:t>
      </w:r>
      <w:r w:rsidR="00D05A20" w:rsidRPr="00F54343">
        <w:rPr>
          <w:rFonts w:hint="cs"/>
          <w:rtl/>
          <w:lang w:val="he-IL"/>
        </w:rPr>
        <w:t>מות  ביד לשון</w:t>
      </w:r>
      <w:r w:rsidR="00C05B07" w:rsidRPr="00F54343">
        <w:rPr>
          <w:rFonts w:hint="cs"/>
          <w:rtl/>
          <w:lang w:val="he-IL"/>
        </w:rPr>
        <w:t>,</w:t>
      </w:r>
      <w:r w:rsidR="00D05A20" w:rsidRPr="00F54343">
        <w:rPr>
          <w:rFonts w:hint="cs"/>
          <w:rtl/>
          <w:lang w:val="he-IL"/>
        </w:rPr>
        <w:t xml:space="preserve"> </w:t>
      </w:r>
      <w:r w:rsidR="00773AC8" w:rsidRPr="00F54343">
        <w:rPr>
          <w:rFonts w:hint="cs"/>
          <w:rtl/>
          <w:lang w:val="he-IL"/>
        </w:rPr>
        <w:t>ע</w:t>
      </w:r>
      <w:r w:rsidR="00773AC8">
        <w:rPr>
          <w:rFonts w:hint="eastAsia"/>
          <w:rtl/>
          <w:lang w:val="he-IL"/>
        </w:rPr>
        <w:t>ִ</w:t>
      </w:r>
      <w:r w:rsidR="00773AC8" w:rsidRPr="00F54343">
        <w:rPr>
          <w:rFonts w:hint="cs"/>
          <w:rtl/>
          <w:lang w:val="he-IL"/>
        </w:rPr>
        <w:t>יש</w:t>
      </w:r>
      <w:r w:rsidR="00773AC8">
        <w:rPr>
          <w:rFonts w:hint="eastAsia"/>
          <w:rtl/>
          <w:lang w:val="he-IL"/>
        </w:rPr>
        <w:t>ׂ</w:t>
      </w:r>
      <w:r w:rsidR="00773AC8" w:rsidRPr="00F54343">
        <w:rPr>
          <w:rFonts w:hint="cs"/>
          <w:rtl/>
          <w:lang w:val="he-IL"/>
        </w:rPr>
        <w:t>ר</w:t>
      </w:r>
      <w:r w:rsidR="00773AC8">
        <w:rPr>
          <w:rFonts w:hint="eastAsia"/>
          <w:rtl/>
          <w:lang w:val="he-IL"/>
        </w:rPr>
        <w:t>ָ</w:t>
      </w:r>
      <w:r w:rsidR="00773AC8" w:rsidRPr="00F54343">
        <w:rPr>
          <w:rFonts w:hint="cs"/>
          <w:rtl/>
          <w:lang w:val="he-IL"/>
        </w:rPr>
        <w:t>ה</w:t>
      </w:r>
      <w:r w:rsidR="00773AC8">
        <w:rPr>
          <w:rFonts w:hint="eastAsia"/>
          <w:rtl/>
          <w:lang w:val="he-IL"/>
        </w:rPr>
        <w:t>ּ</w:t>
      </w:r>
      <w:r w:rsidR="00D05A20" w:rsidRPr="00F54343">
        <w:rPr>
          <w:rFonts w:hint="cs"/>
          <w:rtl/>
          <w:lang w:val="he-IL"/>
        </w:rPr>
        <w:t xml:space="preserve"> ואכלה </w:t>
      </w:r>
      <w:r w:rsidR="00C05B07" w:rsidRPr="00F54343">
        <w:rPr>
          <w:rFonts w:hint="cs"/>
          <w:rtl/>
          <w:lang w:val="he-IL"/>
        </w:rPr>
        <w:t xml:space="preserve">- </w:t>
      </w:r>
      <w:r w:rsidR="00D05A20" w:rsidRPr="00F54343">
        <w:rPr>
          <w:rFonts w:hint="cs"/>
          <w:rtl/>
          <w:lang w:val="he-IL"/>
        </w:rPr>
        <w:t>חיים ביד לשון</w:t>
      </w:r>
      <w:r w:rsidRPr="00F54343">
        <w:rPr>
          <w:rtl/>
        </w:rPr>
        <w:t>.</w:t>
      </w:r>
      <w:r w:rsidR="00C05B07" w:rsidRPr="00F54343">
        <w:rPr>
          <w:rStyle w:val="a5"/>
          <w:rtl/>
        </w:rPr>
        <w:footnoteReference w:id="13"/>
      </w:r>
    </w:p>
    <w:p w:rsidR="00D36A3A" w:rsidRPr="00F54343" w:rsidRDefault="00D36A3A" w:rsidP="006202CE">
      <w:pPr>
        <w:pStyle w:val="ac"/>
        <w:rPr>
          <w:rtl/>
        </w:rPr>
      </w:pPr>
      <w:r w:rsidRPr="00F54343">
        <w:rPr>
          <w:rtl/>
        </w:rPr>
        <w:t>רבן גמליאל אמר לטבי עבדו: צא, קנה לנו ציב [חתיכת בשר] טוב מן השוק. יצא והביא לו לשון. לאחר ימים אמר לו: צא, קנה לנו ציב רע מן השוק. יצא והביא לו לשון. אמר לו: מהו זה? כשאמרתי לך צא קנה לנו ציב טוב מן השוק, הבאת לנו לשון; וכשאמרתי לך צא קנה לנו ציב רע מן השוק, הבאת לנו לשון! אמר לו: אדוני, ממנו הטוב וממנו הרע. כשהוא טוב - אין טוב ממנו, וכשהוא רע, אין רע ממנו.</w:t>
      </w:r>
    </w:p>
    <w:p w:rsidR="00D36A3A" w:rsidRPr="00F54343" w:rsidRDefault="00D36A3A" w:rsidP="00853844">
      <w:pPr>
        <w:pStyle w:val="ac"/>
        <w:rPr>
          <w:rFonts w:hint="cs"/>
          <w:rtl/>
        </w:rPr>
      </w:pPr>
      <w:r w:rsidRPr="00F54343">
        <w:rPr>
          <w:rtl/>
        </w:rPr>
        <w:t>רבי עשה סעודה לתלמידיו. הביא לפניהם לשונות רכים ולשונות קשים. התחילו בוררי</w:t>
      </w:r>
      <w:r w:rsidR="00853844">
        <w:rPr>
          <w:rFonts w:hint="cs"/>
          <w:rtl/>
        </w:rPr>
        <w:t>ם</w:t>
      </w:r>
      <w:r w:rsidRPr="00F54343">
        <w:rPr>
          <w:rtl/>
        </w:rPr>
        <w:t xml:space="preserve"> את הרכים ומניחי</w:t>
      </w:r>
      <w:r w:rsidR="00853844">
        <w:rPr>
          <w:rFonts w:hint="cs"/>
          <w:rtl/>
        </w:rPr>
        <w:t>ם</w:t>
      </w:r>
      <w:r w:rsidRPr="00F54343">
        <w:rPr>
          <w:rtl/>
        </w:rPr>
        <w:t xml:space="preserve"> את הקשים. אמר להם: בני, דעו מה אתם עושי</w:t>
      </w:r>
      <w:r w:rsidR="00853844">
        <w:rPr>
          <w:rFonts w:hint="cs"/>
          <w:rtl/>
        </w:rPr>
        <w:t>ם</w:t>
      </w:r>
      <w:r w:rsidRPr="00F54343">
        <w:rPr>
          <w:rtl/>
        </w:rPr>
        <w:t>. כשם שאתם בוררי</w:t>
      </w:r>
      <w:r w:rsidR="00853844">
        <w:rPr>
          <w:rFonts w:hint="cs"/>
          <w:rtl/>
        </w:rPr>
        <w:t>ם</w:t>
      </w:r>
      <w:r w:rsidRPr="00F54343">
        <w:rPr>
          <w:rtl/>
        </w:rPr>
        <w:t xml:space="preserve"> את הרכין ומניחי</w:t>
      </w:r>
      <w:r w:rsidR="00853844">
        <w:rPr>
          <w:rFonts w:hint="cs"/>
          <w:rtl/>
        </w:rPr>
        <w:t>ם</w:t>
      </w:r>
      <w:r w:rsidRPr="00F54343">
        <w:rPr>
          <w:rtl/>
        </w:rPr>
        <w:t xml:space="preserve"> את הקשים, כך יהיה לשונכם רך אלו לאלו. לפיכך משה מזהיר את ישראל</w:t>
      </w:r>
      <w:r w:rsidR="0095450F" w:rsidRPr="00F54343">
        <w:rPr>
          <w:rFonts w:hint="cs"/>
          <w:rtl/>
        </w:rPr>
        <w:t>:</w:t>
      </w:r>
      <w:r w:rsidRPr="00F54343">
        <w:rPr>
          <w:rtl/>
        </w:rPr>
        <w:t xml:space="preserve"> "וכי תמכרו ממכר לעמיתך .. אל תונו איש את אחיו"</w:t>
      </w:r>
      <w:r w:rsidR="00113118" w:rsidRPr="00F54343">
        <w:rPr>
          <w:rtl/>
        </w:rPr>
        <w:t>.</w:t>
      </w:r>
      <w:r w:rsidR="00113118" w:rsidRPr="00F54343">
        <w:rPr>
          <w:rStyle w:val="a5"/>
          <w:rtl/>
        </w:rPr>
        <w:footnoteReference w:id="14"/>
      </w:r>
    </w:p>
    <w:p w:rsidR="004A0FC7" w:rsidRPr="00F54343" w:rsidRDefault="004A0FC7" w:rsidP="004A0FC7">
      <w:pPr>
        <w:pStyle w:val="ab"/>
        <w:rPr>
          <w:rtl/>
          <w:lang w:eastAsia="en-US"/>
        </w:rPr>
      </w:pPr>
      <w:r w:rsidRPr="00F54343">
        <w:rPr>
          <w:rFonts w:hint="eastAsia"/>
          <w:rtl/>
          <w:lang w:eastAsia="en-US"/>
        </w:rPr>
        <w:lastRenderedPageBreak/>
        <w:t>רי</w:t>
      </w:r>
      <w:r w:rsidRPr="00F54343">
        <w:rPr>
          <w:rtl/>
          <w:lang w:eastAsia="en-US"/>
        </w:rPr>
        <w:t>"</w:t>
      </w:r>
      <w:r w:rsidRPr="00F54343">
        <w:rPr>
          <w:rFonts w:hint="eastAsia"/>
          <w:rtl/>
          <w:lang w:eastAsia="en-US"/>
        </w:rPr>
        <w:t>ף</w:t>
      </w:r>
      <w:r w:rsidRPr="00F54343">
        <w:rPr>
          <w:rtl/>
          <w:lang w:eastAsia="en-US"/>
        </w:rPr>
        <w:t xml:space="preserve"> </w:t>
      </w:r>
      <w:r w:rsidRPr="00F54343">
        <w:rPr>
          <w:rFonts w:hint="eastAsia"/>
          <w:rtl/>
          <w:lang w:eastAsia="en-US"/>
        </w:rPr>
        <w:t>מסכת</w:t>
      </w:r>
      <w:r w:rsidRPr="00F54343">
        <w:rPr>
          <w:rtl/>
          <w:lang w:eastAsia="en-US"/>
        </w:rPr>
        <w:t xml:space="preserve"> </w:t>
      </w:r>
      <w:r w:rsidRPr="00F54343">
        <w:rPr>
          <w:rFonts w:hint="eastAsia"/>
          <w:rtl/>
          <w:lang w:eastAsia="en-US"/>
        </w:rPr>
        <w:t>יומא</w:t>
      </w:r>
      <w:r w:rsidRPr="00F54343">
        <w:rPr>
          <w:rtl/>
          <w:lang w:eastAsia="en-US"/>
        </w:rPr>
        <w:t xml:space="preserve"> </w:t>
      </w:r>
      <w:r w:rsidRPr="00F54343">
        <w:rPr>
          <w:rFonts w:hint="eastAsia"/>
          <w:rtl/>
          <w:lang w:eastAsia="en-US"/>
        </w:rPr>
        <w:t>דף</w:t>
      </w:r>
      <w:r w:rsidRPr="00F54343">
        <w:rPr>
          <w:rtl/>
          <w:lang w:eastAsia="en-US"/>
        </w:rPr>
        <w:t xml:space="preserve"> </w:t>
      </w:r>
      <w:r w:rsidRPr="00F54343">
        <w:rPr>
          <w:rFonts w:hint="eastAsia"/>
          <w:rtl/>
          <w:lang w:eastAsia="en-US"/>
        </w:rPr>
        <w:t>ה</w:t>
      </w:r>
      <w:r w:rsidRPr="00F54343">
        <w:rPr>
          <w:rtl/>
          <w:lang w:eastAsia="en-US"/>
        </w:rPr>
        <w:t xml:space="preserve"> </w:t>
      </w:r>
      <w:r w:rsidRPr="00F54343">
        <w:rPr>
          <w:rFonts w:hint="eastAsia"/>
          <w:rtl/>
          <w:lang w:eastAsia="en-US"/>
        </w:rPr>
        <w:t>עמוד</w:t>
      </w:r>
      <w:r w:rsidRPr="00F54343">
        <w:rPr>
          <w:rtl/>
          <w:lang w:eastAsia="en-US"/>
        </w:rPr>
        <w:t xml:space="preserve"> </w:t>
      </w:r>
      <w:r w:rsidRPr="00F54343">
        <w:rPr>
          <w:rFonts w:hint="eastAsia"/>
          <w:rtl/>
          <w:lang w:eastAsia="en-US"/>
        </w:rPr>
        <w:t>ב</w:t>
      </w:r>
      <w:r w:rsidRPr="00F54343">
        <w:rPr>
          <w:rtl/>
          <w:lang w:eastAsia="en-US"/>
        </w:rPr>
        <w:t xml:space="preserve"> </w:t>
      </w:r>
    </w:p>
    <w:p w:rsidR="004A0FC7" w:rsidRPr="00F54343" w:rsidRDefault="004A0FC7" w:rsidP="00BD03F0">
      <w:pPr>
        <w:pStyle w:val="ac"/>
        <w:rPr>
          <w:rFonts w:hint="cs"/>
          <w:rtl/>
          <w:lang w:eastAsia="en-US"/>
        </w:rPr>
      </w:pPr>
      <w:r w:rsidRPr="00F54343">
        <w:rPr>
          <w:rFonts w:hint="eastAsia"/>
          <w:rtl/>
          <w:lang w:eastAsia="en-US"/>
        </w:rPr>
        <w:t>ת</w:t>
      </w:r>
      <w:r w:rsidRPr="00F54343">
        <w:rPr>
          <w:rtl/>
          <w:lang w:eastAsia="en-US"/>
        </w:rPr>
        <w:t>"</w:t>
      </w:r>
      <w:r w:rsidRPr="00F54343">
        <w:rPr>
          <w:rFonts w:hint="eastAsia"/>
          <w:rtl/>
          <w:lang w:eastAsia="en-US"/>
        </w:rPr>
        <w:t>ר</w:t>
      </w:r>
      <w:r w:rsidRPr="00F54343">
        <w:rPr>
          <w:rFonts w:hint="cs"/>
          <w:rtl/>
          <w:lang w:eastAsia="en-US"/>
        </w:rPr>
        <w:t>:</w:t>
      </w:r>
      <w:r w:rsidRPr="00F54343">
        <w:rPr>
          <w:rtl/>
          <w:lang w:eastAsia="en-US"/>
        </w:rPr>
        <w:t xml:space="preserve"> </w:t>
      </w:r>
      <w:r w:rsidRPr="00F54343">
        <w:rPr>
          <w:rFonts w:hint="eastAsia"/>
          <w:rtl/>
          <w:lang w:eastAsia="en-US"/>
        </w:rPr>
        <w:t>בזמן</w:t>
      </w:r>
      <w:r w:rsidRPr="00F54343">
        <w:rPr>
          <w:rtl/>
          <w:lang w:eastAsia="en-US"/>
        </w:rPr>
        <w:t xml:space="preserve"> </w:t>
      </w:r>
      <w:r w:rsidRPr="00F54343">
        <w:rPr>
          <w:rFonts w:hint="eastAsia"/>
          <w:rtl/>
          <w:lang w:eastAsia="en-US"/>
        </w:rPr>
        <w:t>שאדם</w:t>
      </w:r>
      <w:r w:rsidRPr="00F54343">
        <w:rPr>
          <w:rtl/>
          <w:lang w:eastAsia="en-US"/>
        </w:rPr>
        <w:t xml:space="preserve"> </w:t>
      </w:r>
      <w:r w:rsidRPr="00F54343">
        <w:rPr>
          <w:rFonts w:hint="eastAsia"/>
          <w:rtl/>
          <w:lang w:eastAsia="en-US"/>
        </w:rPr>
        <w:t>קורא</w:t>
      </w:r>
      <w:r w:rsidRPr="00F54343">
        <w:rPr>
          <w:rtl/>
          <w:lang w:eastAsia="en-US"/>
        </w:rPr>
        <w:t xml:space="preserve"> </w:t>
      </w:r>
      <w:r w:rsidRPr="00F54343">
        <w:rPr>
          <w:rFonts w:hint="eastAsia"/>
          <w:rtl/>
          <w:lang w:eastAsia="en-US"/>
        </w:rPr>
        <w:t>ושונה</w:t>
      </w:r>
      <w:r w:rsidRPr="00F54343">
        <w:rPr>
          <w:rtl/>
          <w:lang w:eastAsia="en-US"/>
        </w:rPr>
        <w:t xml:space="preserve"> </w:t>
      </w:r>
      <w:r w:rsidRPr="00F54343">
        <w:rPr>
          <w:rFonts w:hint="eastAsia"/>
          <w:rtl/>
          <w:lang w:eastAsia="en-US"/>
        </w:rPr>
        <w:t>ומשמש</w:t>
      </w:r>
      <w:r w:rsidRPr="00F54343">
        <w:rPr>
          <w:rtl/>
          <w:lang w:eastAsia="en-US"/>
        </w:rPr>
        <w:t xml:space="preserve"> </w:t>
      </w:r>
      <w:r w:rsidRPr="00F54343">
        <w:rPr>
          <w:rFonts w:hint="eastAsia"/>
          <w:rtl/>
          <w:lang w:eastAsia="en-US"/>
        </w:rPr>
        <w:t>ת</w:t>
      </w:r>
      <w:r w:rsidR="00BD03F0">
        <w:rPr>
          <w:rFonts w:hint="cs"/>
          <w:rtl/>
          <w:lang w:eastAsia="en-US"/>
        </w:rPr>
        <w:t>למידי חכמים</w:t>
      </w:r>
      <w:r w:rsidRPr="00F54343">
        <w:rPr>
          <w:rtl/>
          <w:lang w:eastAsia="en-US"/>
        </w:rPr>
        <w:t xml:space="preserve"> </w:t>
      </w:r>
      <w:r w:rsidRPr="00F54343">
        <w:rPr>
          <w:rFonts w:hint="eastAsia"/>
          <w:rtl/>
          <w:lang w:eastAsia="en-US"/>
        </w:rPr>
        <w:t>ודיבורו</w:t>
      </w:r>
      <w:r w:rsidRPr="00F54343">
        <w:rPr>
          <w:rtl/>
          <w:lang w:eastAsia="en-US"/>
        </w:rPr>
        <w:t xml:space="preserve"> </w:t>
      </w:r>
      <w:r w:rsidRPr="00F54343">
        <w:rPr>
          <w:rFonts w:hint="eastAsia"/>
          <w:rtl/>
          <w:lang w:eastAsia="en-US"/>
        </w:rPr>
        <w:t>בנחת</w:t>
      </w:r>
      <w:r w:rsidRPr="00F54343">
        <w:rPr>
          <w:rtl/>
          <w:lang w:eastAsia="en-US"/>
        </w:rPr>
        <w:t xml:space="preserve"> </w:t>
      </w:r>
      <w:r w:rsidRPr="00F54343">
        <w:rPr>
          <w:rFonts w:hint="eastAsia"/>
          <w:rtl/>
          <w:lang w:eastAsia="en-US"/>
        </w:rPr>
        <w:t>עם</w:t>
      </w:r>
      <w:r w:rsidRPr="00F54343">
        <w:rPr>
          <w:rtl/>
          <w:lang w:eastAsia="en-US"/>
        </w:rPr>
        <w:t xml:space="preserve"> </w:t>
      </w:r>
      <w:r w:rsidRPr="00F54343">
        <w:rPr>
          <w:rFonts w:hint="eastAsia"/>
          <w:rtl/>
          <w:lang w:eastAsia="en-US"/>
        </w:rPr>
        <w:t>הבריות</w:t>
      </w:r>
      <w:r w:rsidRPr="00F54343">
        <w:rPr>
          <w:rtl/>
          <w:lang w:eastAsia="en-US"/>
        </w:rPr>
        <w:t xml:space="preserve"> </w:t>
      </w:r>
      <w:r w:rsidRPr="00F54343">
        <w:rPr>
          <w:rFonts w:hint="eastAsia"/>
          <w:rtl/>
          <w:lang w:eastAsia="en-US"/>
        </w:rPr>
        <w:t>ומ</w:t>
      </w:r>
      <w:r w:rsidR="00BD03F0">
        <w:rPr>
          <w:rFonts w:hint="eastAsia"/>
          <w:rtl/>
          <w:lang w:eastAsia="en-US"/>
        </w:rPr>
        <w:t>ִ</w:t>
      </w:r>
      <w:r w:rsidRPr="00F54343">
        <w:rPr>
          <w:rFonts w:hint="eastAsia"/>
          <w:rtl/>
          <w:lang w:eastAsia="en-US"/>
        </w:rPr>
        <w:t>ק</w:t>
      </w:r>
      <w:r w:rsidR="00BD03F0">
        <w:rPr>
          <w:rFonts w:hint="eastAsia"/>
          <w:rtl/>
          <w:lang w:eastAsia="en-US"/>
        </w:rPr>
        <w:t>ְ</w:t>
      </w:r>
      <w:r w:rsidRPr="00F54343">
        <w:rPr>
          <w:rFonts w:hint="eastAsia"/>
          <w:rtl/>
          <w:lang w:eastAsia="en-US"/>
        </w:rPr>
        <w:t>חו</w:t>
      </w:r>
      <w:r w:rsidR="00BD03F0">
        <w:rPr>
          <w:rFonts w:hint="eastAsia"/>
          <w:rtl/>
          <w:lang w:eastAsia="en-US"/>
        </w:rPr>
        <w:t>ֹ</w:t>
      </w:r>
      <w:r w:rsidRPr="00F54343">
        <w:rPr>
          <w:rtl/>
          <w:lang w:eastAsia="en-US"/>
        </w:rPr>
        <w:t xml:space="preserve"> </w:t>
      </w:r>
      <w:r w:rsidRPr="00F54343">
        <w:rPr>
          <w:rFonts w:hint="eastAsia"/>
          <w:rtl/>
          <w:lang w:eastAsia="en-US"/>
        </w:rPr>
        <w:t>ומתנו</w:t>
      </w:r>
      <w:r w:rsidRPr="00F54343">
        <w:rPr>
          <w:rtl/>
          <w:lang w:eastAsia="en-US"/>
        </w:rPr>
        <w:t xml:space="preserve"> </w:t>
      </w:r>
      <w:r w:rsidRPr="00F54343">
        <w:rPr>
          <w:rFonts w:hint="eastAsia"/>
          <w:rtl/>
          <w:lang w:eastAsia="en-US"/>
        </w:rPr>
        <w:t>בשוק</w:t>
      </w:r>
      <w:r w:rsidRPr="00F54343">
        <w:rPr>
          <w:rtl/>
          <w:lang w:eastAsia="en-US"/>
        </w:rPr>
        <w:t xml:space="preserve"> </w:t>
      </w:r>
      <w:r w:rsidRPr="00F54343">
        <w:rPr>
          <w:rFonts w:hint="eastAsia"/>
          <w:rtl/>
          <w:lang w:eastAsia="en-US"/>
        </w:rPr>
        <w:t>נאה</w:t>
      </w:r>
      <w:r w:rsidR="00891B3D">
        <w:rPr>
          <w:rFonts w:hint="cs"/>
          <w:rtl/>
          <w:lang w:eastAsia="en-US"/>
        </w:rPr>
        <w:t>,</w:t>
      </w:r>
      <w:r w:rsidRPr="00F54343">
        <w:rPr>
          <w:rtl/>
          <w:lang w:eastAsia="en-US"/>
        </w:rPr>
        <w:t xml:space="preserve"> </w:t>
      </w:r>
      <w:r w:rsidRPr="00F54343">
        <w:rPr>
          <w:rFonts w:hint="eastAsia"/>
          <w:rtl/>
          <w:lang w:eastAsia="en-US"/>
        </w:rPr>
        <w:t>ונושא</w:t>
      </w:r>
      <w:r w:rsidRPr="00F54343">
        <w:rPr>
          <w:rtl/>
          <w:lang w:eastAsia="en-US"/>
        </w:rPr>
        <w:t xml:space="preserve"> </w:t>
      </w:r>
      <w:r w:rsidRPr="00F54343">
        <w:rPr>
          <w:rFonts w:hint="eastAsia"/>
          <w:rtl/>
          <w:lang w:eastAsia="en-US"/>
        </w:rPr>
        <w:t>ונותן</w:t>
      </w:r>
      <w:r w:rsidRPr="00F54343">
        <w:rPr>
          <w:rtl/>
          <w:lang w:eastAsia="en-US"/>
        </w:rPr>
        <w:t xml:space="preserve"> </w:t>
      </w:r>
      <w:r w:rsidRPr="00F54343">
        <w:rPr>
          <w:rFonts w:hint="eastAsia"/>
          <w:rtl/>
          <w:lang w:eastAsia="en-US"/>
        </w:rPr>
        <w:t>באמונה</w:t>
      </w:r>
      <w:r w:rsidRPr="00F54343">
        <w:rPr>
          <w:rFonts w:hint="cs"/>
          <w:rtl/>
          <w:lang w:eastAsia="en-US"/>
        </w:rPr>
        <w:t>,</w:t>
      </w:r>
      <w:r w:rsidRPr="00F54343">
        <w:rPr>
          <w:rtl/>
          <w:lang w:eastAsia="en-US"/>
        </w:rPr>
        <w:t xml:space="preserve"> </w:t>
      </w:r>
      <w:r w:rsidRPr="00F54343">
        <w:rPr>
          <w:rFonts w:hint="eastAsia"/>
          <w:rtl/>
          <w:lang w:eastAsia="en-US"/>
        </w:rPr>
        <w:t>מה</w:t>
      </w:r>
      <w:r w:rsidRPr="00F54343">
        <w:rPr>
          <w:rtl/>
          <w:lang w:eastAsia="en-US"/>
        </w:rPr>
        <w:t xml:space="preserve"> </w:t>
      </w:r>
      <w:r w:rsidRPr="00F54343">
        <w:rPr>
          <w:rFonts w:hint="eastAsia"/>
          <w:rtl/>
          <w:lang w:eastAsia="en-US"/>
        </w:rPr>
        <w:t>הבריות</w:t>
      </w:r>
      <w:r w:rsidRPr="00F54343">
        <w:rPr>
          <w:rtl/>
          <w:lang w:eastAsia="en-US"/>
        </w:rPr>
        <w:t xml:space="preserve"> </w:t>
      </w:r>
      <w:r w:rsidRPr="00F54343">
        <w:rPr>
          <w:rFonts w:hint="eastAsia"/>
          <w:rtl/>
          <w:lang w:eastAsia="en-US"/>
        </w:rPr>
        <w:t>אומרות</w:t>
      </w:r>
      <w:r w:rsidRPr="00F54343">
        <w:rPr>
          <w:rtl/>
          <w:lang w:eastAsia="en-US"/>
        </w:rPr>
        <w:t xml:space="preserve"> </w:t>
      </w:r>
      <w:r w:rsidRPr="00F54343">
        <w:rPr>
          <w:rFonts w:hint="eastAsia"/>
          <w:rtl/>
          <w:lang w:eastAsia="en-US"/>
        </w:rPr>
        <w:t>עליו</w:t>
      </w:r>
      <w:r w:rsidRPr="00F54343">
        <w:rPr>
          <w:rFonts w:hint="cs"/>
          <w:rtl/>
          <w:lang w:eastAsia="en-US"/>
        </w:rPr>
        <w:t>?</w:t>
      </w:r>
      <w:r w:rsidRPr="00F54343">
        <w:rPr>
          <w:rtl/>
          <w:lang w:eastAsia="en-US"/>
        </w:rPr>
        <w:t xml:space="preserve"> </w:t>
      </w:r>
      <w:r w:rsidRPr="00F54343">
        <w:rPr>
          <w:rFonts w:hint="eastAsia"/>
          <w:rtl/>
          <w:lang w:eastAsia="en-US"/>
        </w:rPr>
        <w:t>אשרי</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פלוני</w:t>
      </w:r>
      <w:r w:rsidRPr="00F54343">
        <w:rPr>
          <w:rtl/>
          <w:lang w:eastAsia="en-US"/>
        </w:rPr>
        <w:t xml:space="preserve"> </w:t>
      </w:r>
      <w:r w:rsidRPr="00F54343">
        <w:rPr>
          <w:rFonts w:hint="eastAsia"/>
          <w:rtl/>
          <w:lang w:eastAsia="en-US"/>
        </w:rPr>
        <w:t>שלמד</w:t>
      </w:r>
      <w:r w:rsidRPr="00F54343">
        <w:rPr>
          <w:rtl/>
          <w:lang w:eastAsia="en-US"/>
        </w:rPr>
        <w:t xml:space="preserve"> </w:t>
      </w:r>
      <w:r w:rsidRPr="00F54343">
        <w:rPr>
          <w:rFonts w:hint="eastAsia"/>
          <w:rtl/>
          <w:lang w:eastAsia="en-US"/>
        </w:rPr>
        <w:t>תורה</w:t>
      </w:r>
      <w:r w:rsidRPr="00F54343">
        <w:rPr>
          <w:rtl/>
          <w:lang w:eastAsia="en-US"/>
        </w:rPr>
        <w:t xml:space="preserve"> </w:t>
      </w:r>
      <w:r w:rsidRPr="00F54343">
        <w:rPr>
          <w:rFonts w:hint="eastAsia"/>
          <w:rtl/>
          <w:lang w:eastAsia="en-US"/>
        </w:rPr>
        <w:t>אשרי</w:t>
      </w:r>
      <w:r w:rsidRPr="00F54343">
        <w:rPr>
          <w:rtl/>
          <w:lang w:eastAsia="en-US"/>
        </w:rPr>
        <w:t xml:space="preserve"> </w:t>
      </w:r>
      <w:r w:rsidRPr="00F54343">
        <w:rPr>
          <w:rFonts w:hint="eastAsia"/>
          <w:rtl/>
          <w:lang w:eastAsia="en-US"/>
        </w:rPr>
        <w:t>אביו</w:t>
      </w:r>
      <w:r w:rsidRPr="00F54343">
        <w:rPr>
          <w:rtl/>
          <w:lang w:eastAsia="en-US"/>
        </w:rPr>
        <w:t xml:space="preserve"> </w:t>
      </w:r>
      <w:r w:rsidRPr="00F54343">
        <w:rPr>
          <w:rFonts w:hint="eastAsia"/>
          <w:rtl/>
          <w:lang w:eastAsia="en-US"/>
        </w:rPr>
        <w:t>ואשרי</w:t>
      </w:r>
      <w:r w:rsidRPr="00F54343">
        <w:rPr>
          <w:rtl/>
          <w:lang w:eastAsia="en-US"/>
        </w:rPr>
        <w:t xml:space="preserve"> </w:t>
      </w:r>
      <w:r w:rsidRPr="00F54343">
        <w:rPr>
          <w:rFonts w:hint="eastAsia"/>
          <w:rtl/>
          <w:lang w:eastAsia="en-US"/>
        </w:rPr>
        <w:t>רבו</w:t>
      </w:r>
      <w:r w:rsidRPr="00F54343">
        <w:rPr>
          <w:rtl/>
          <w:lang w:eastAsia="en-US"/>
        </w:rPr>
        <w:t xml:space="preserve"> </w:t>
      </w:r>
      <w:r w:rsidRPr="00F54343">
        <w:rPr>
          <w:rFonts w:hint="eastAsia"/>
          <w:rtl/>
          <w:lang w:eastAsia="en-US"/>
        </w:rPr>
        <w:t>שלמדוהו</w:t>
      </w:r>
      <w:r w:rsidRPr="00F54343">
        <w:rPr>
          <w:rtl/>
          <w:lang w:eastAsia="en-US"/>
        </w:rPr>
        <w:t xml:space="preserve"> </w:t>
      </w:r>
      <w:r w:rsidRPr="00F54343">
        <w:rPr>
          <w:rFonts w:hint="eastAsia"/>
          <w:rtl/>
          <w:lang w:eastAsia="en-US"/>
        </w:rPr>
        <w:t>תורה</w:t>
      </w:r>
      <w:r w:rsidRPr="00F54343">
        <w:rPr>
          <w:rFonts w:hint="cs"/>
          <w:rtl/>
          <w:lang w:eastAsia="en-US"/>
        </w:rPr>
        <w:t>.</w:t>
      </w:r>
      <w:r w:rsidRPr="00F54343">
        <w:rPr>
          <w:rtl/>
          <w:lang w:eastAsia="en-US"/>
        </w:rPr>
        <w:t xml:space="preserve"> </w:t>
      </w:r>
      <w:r w:rsidRPr="00F54343">
        <w:rPr>
          <w:rFonts w:hint="eastAsia"/>
          <w:rtl/>
          <w:lang w:eastAsia="en-US"/>
        </w:rPr>
        <w:t>אוי</w:t>
      </w:r>
      <w:r w:rsidRPr="00F54343">
        <w:rPr>
          <w:rtl/>
          <w:lang w:eastAsia="en-US"/>
        </w:rPr>
        <w:t xml:space="preserve"> </w:t>
      </w:r>
      <w:r w:rsidRPr="00F54343">
        <w:rPr>
          <w:rFonts w:hint="eastAsia"/>
          <w:rtl/>
          <w:lang w:eastAsia="en-US"/>
        </w:rPr>
        <w:t>להן</w:t>
      </w:r>
      <w:r w:rsidRPr="00F54343">
        <w:rPr>
          <w:rtl/>
          <w:lang w:eastAsia="en-US"/>
        </w:rPr>
        <w:t xml:space="preserve"> </w:t>
      </w:r>
      <w:r w:rsidRPr="00F54343">
        <w:rPr>
          <w:rFonts w:hint="eastAsia"/>
          <w:rtl/>
          <w:lang w:eastAsia="en-US"/>
        </w:rPr>
        <w:t>לבני</w:t>
      </w:r>
      <w:r w:rsidRPr="00F54343">
        <w:rPr>
          <w:rtl/>
          <w:lang w:eastAsia="en-US"/>
        </w:rPr>
        <w:t xml:space="preserve"> </w:t>
      </w:r>
      <w:r w:rsidRPr="00F54343">
        <w:rPr>
          <w:rFonts w:hint="eastAsia"/>
          <w:rtl/>
          <w:lang w:eastAsia="en-US"/>
        </w:rPr>
        <w:t>אדם</w:t>
      </w:r>
      <w:r w:rsidRPr="00F54343">
        <w:rPr>
          <w:rtl/>
          <w:lang w:eastAsia="en-US"/>
        </w:rPr>
        <w:t xml:space="preserve"> </w:t>
      </w:r>
      <w:r w:rsidRPr="00F54343">
        <w:rPr>
          <w:rFonts w:hint="eastAsia"/>
          <w:rtl/>
          <w:lang w:eastAsia="en-US"/>
        </w:rPr>
        <w:t>שלא</w:t>
      </w:r>
      <w:r w:rsidRPr="00F54343">
        <w:rPr>
          <w:rtl/>
          <w:lang w:eastAsia="en-US"/>
        </w:rPr>
        <w:t xml:space="preserve"> </w:t>
      </w:r>
      <w:r w:rsidRPr="00F54343">
        <w:rPr>
          <w:rFonts w:hint="eastAsia"/>
          <w:rtl/>
          <w:lang w:eastAsia="en-US"/>
        </w:rPr>
        <w:t>למדו</w:t>
      </w:r>
      <w:r w:rsidRPr="00F54343">
        <w:rPr>
          <w:rtl/>
          <w:lang w:eastAsia="en-US"/>
        </w:rPr>
        <w:t xml:space="preserve"> </w:t>
      </w:r>
      <w:r w:rsidRPr="00F54343">
        <w:rPr>
          <w:rFonts w:hint="eastAsia"/>
          <w:rtl/>
          <w:lang w:eastAsia="en-US"/>
        </w:rPr>
        <w:t>תורה</w:t>
      </w:r>
      <w:r w:rsidRPr="00F54343">
        <w:rPr>
          <w:rFonts w:hint="cs"/>
          <w:rtl/>
          <w:lang w:eastAsia="en-US"/>
        </w:rPr>
        <w:t>.</w:t>
      </w:r>
      <w:r w:rsidRPr="00F54343">
        <w:rPr>
          <w:rtl/>
          <w:lang w:eastAsia="en-US"/>
        </w:rPr>
        <w:t xml:space="preserve"> </w:t>
      </w:r>
      <w:r w:rsidRPr="00F54343">
        <w:rPr>
          <w:rFonts w:hint="eastAsia"/>
          <w:rtl/>
          <w:lang w:eastAsia="en-US"/>
        </w:rPr>
        <w:t>פלוני</w:t>
      </w:r>
      <w:r w:rsidRPr="00F54343">
        <w:rPr>
          <w:rtl/>
          <w:lang w:eastAsia="en-US"/>
        </w:rPr>
        <w:t xml:space="preserve"> </w:t>
      </w:r>
      <w:r w:rsidRPr="00F54343">
        <w:rPr>
          <w:rFonts w:hint="eastAsia"/>
          <w:rtl/>
          <w:lang w:eastAsia="en-US"/>
        </w:rPr>
        <w:t>שלמד</w:t>
      </w:r>
      <w:r w:rsidRPr="00F54343">
        <w:rPr>
          <w:rtl/>
          <w:lang w:eastAsia="en-US"/>
        </w:rPr>
        <w:t xml:space="preserve"> </w:t>
      </w:r>
      <w:r w:rsidRPr="00F54343">
        <w:rPr>
          <w:rFonts w:hint="eastAsia"/>
          <w:rtl/>
          <w:lang w:eastAsia="en-US"/>
        </w:rPr>
        <w:t>תורה</w:t>
      </w:r>
      <w:r w:rsidRPr="00F54343">
        <w:rPr>
          <w:rtl/>
          <w:lang w:eastAsia="en-US"/>
        </w:rPr>
        <w:t xml:space="preserve"> </w:t>
      </w:r>
      <w:r w:rsidRPr="00F54343">
        <w:rPr>
          <w:rFonts w:hint="eastAsia"/>
          <w:rtl/>
          <w:lang w:eastAsia="en-US"/>
        </w:rPr>
        <w:t>ראיתם</w:t>
      </w:r>
      <w:r w:rsidRPr="00F54343">
        <w:rPr>
          <w:rtl/>
          <w:lang w:eastAsia="en-US"/>
        </w:rPr>
        <w:t xml:space="preserve"> </w:t>
      </w:r>
      <w:r w:rsidRPr="00F54343">
        <w:rPr>
          <w:rFonts w:hint="eastAsia"/>
          <w:rtl/>
          <w:lang w:eastAsia="en-US"/>
        </w:rPr>
        <w:t>כמה</w:t>
      </w:r>
      <w:r w:rsidRPr="00F54343">
        <w:rPr>
          <w:rtl/>
          <w:lang w:eastAsia="en-US"/>
        </w:rPr>
        <w:t xml:space="preserve"> </w:t>
      </w:r>
      <w:r w:rsidRPr="00F54343">
        <w:rPr>
          <w:rFonts w:hint="eastAsia"/>
          <w:rtl/>
          <w:lang w:eastAsia="en-US"/>
        </w:rPr>
        <w:t>יפים</w:t>
      </w:r>
      <w:r w:rsidRPr="00F54343">
        <w:rPr>
          <w:rtl/>
          <w:lang w:eastAsia="en-US"/>
        </w:rPr>
        <w:t xml:space="preserve"> </w:t>
      </w:r>
      <w:r w:rsidRPr="00F54343">
        <w:rPr>
          <w:rFonts w:hint="eastAsia"/>
          <w:rtl/>
          <w:lang w:eastAsia="en-US"/>
        </w:rPr>
        <w:t>דרכיו</w:t>
      </w:r>
      <w:r w:rsidRPr="00F54343">
        <w:rPr>
          <w:rtl/>
          <w:lang w:eastAsia="en-US"/>
        </w:rPr>
        <w:t xml:space="preserve"> </w:t>
      </w:r>
      <w:r w:rsidRPr="00F54343">
        <w:rPr>
          <w:rFonts w:hint="eastAsia"/>
          <w:rtl/>
          <w:lang w:eastAsia="en-US"/>
        </w:rPr>
        <w:t>וכמה</w:t>
      </w:r>
      <w:r w:rsidRPr="00F54343">
        <w:rPr>
          <w:rtl/>
          <w:lang w:eastAsia="en-US"/>
        </w:rPr>
        <w:t xml:space="preserve"> </w:t>
      </w:r>
      <w:r w:rsidRPr="00F54343">
        <w:rPr>
          <w:rFonts w:hint="eastAsia"/>
          <w:rtl/>
          <w:lang w:eastAsia="en-US"/>
        </w:rPr>
        <w:t>מתוקנין</w:t>
      </w:r>
      <w:r w:rsidRPr="00F54343">
        <w:rPr>
          <w:rtl/>
          <w:lang w:eastAsia="en-US"/>
        </w:rPr>
        <w:t xml:space="preserve"> </w:t>
      </w:r>
      <w:r w:rsidRPr="00F54343">
        <w:rPr>
          <w:rFonts w:hint="eastAsia"/>
          <w:rtl/>
          <w:lang w:eastAsia="en-US"/>
        </w:rPr>
        <w:t>מעשיו</w:t>
      </w:r>
      <w:r w:rsidRPr="00F54343">
        <w:rPr>
          <w:rtl/>
          <w:lang w:eastAsia="en-US"/>
        </w:rPr>
        <w:t xml:space="preserve"> </w:t>
      </w:r>
      <w:r w:rsidRPr="00F54343">
        <w:rPr>
          <w:rFonts w:hint="eastAsia"/>
          <w:rtl/>
          <w:lang w:eastAsia="en-US"/>
        </w:rPr>
        <w:t>עליו</w:t>
      </w:r>
      <w:r w:rsidRPr="00F54343">
        <w:rPr>
          <w:rtl/>
          <w:lang w:eastAsia="en-US"/>
        </w:rPr>
        <w:t xml:space="preserve"> </w:t>
      </w:r>
      <w:r w:rsidRPr="00F54343">
        <w:rPr>
          <w:rFonts w:hint="eastAsia"/>
          <w:rtl/>
          <w:lang w:eastAsia="en-US"/>
        </w:rPr>
        <w:t>הכתוב</w:t>
      </w:r>
      <w:r w:rsidRPr="00F54343">
        <w:rPr>
          <w:rtl/>
          <w:lang w:eastAsia="en-US"/>
        </w:rPr>
        <w:t xml:space="preserve"> </w:t>
      </w:r>
      <w:r w:rsidRPr="00F54343">
        <w:rPr>
          <w:rFonts w:hint="eastAsia"/>
          <w:rtl/>
          <w:lang w:eastAsia="en-US"/>
        </w:rPr>
        <w:t>אומר</w:t>
      </w:r>
      <w:r w:rsidR="00891B3D">
        <w:rPr>
          <w:rFonts w:hint="cs"/>
          <w:rtl/>
          <w:lang w:eastAsia="en-US"/>
        </w:rPr>
        <w:t>:</w:t>
      </w:r>
      <w:r w:rsidRPr="00F54343">
        <w:rPr>
          <w:rtl/>
          <w:lang w:eastAsia="en-US"/>
        </w:rPr>
        <w:t xml:space="preserve"> </w:t>
      </w:r>
      <w:r w:rsidR="00891B3D">
        <w:rPr>
          <w:rFonts w:hint="cs"/>
          <w:rtl/>
          <w:lang w:eastAsia="en-US"/>
        </w:rPr>
        <w:t>"</w:t>
      </w:r>
      <w:r w:rsidRPr="00F54343">
        <w:rPr>
          <w:rFonts w:hint="eastAsia"/>
          <w:rtl/>
          <w:lang w:eastAsia="en-US"/>
        </w:rPr>
        <w:t>ויאמר</w:t>
      </w:r>
      <w:r w:rsidRPr="00F54343">
        <w:rPr>
          <w:rtl/>
          <w:lang w:eastAsia="en-US"/>
        </w:rPr>
        <w:t xml:space="preserve"> </w:t>
      </w:r>
      <w:r w:rsidRPr="00F54343">
        <w:rPr>
          <w:rFonts w:hint="eastAsia"/>
          <w:rtl/>
          <w:lang w:eastAsia="en-US"/>
        </w:rPr>
        <w:t>לי</w:t>
      </w:r>
      <w:r w:rsidRPr="00F54343">
        <w:rPr>
          <w:rtl/>
          <w:lang w:eastAsia="en-US"/>
        </w:rPr>
        <w:t xml:space="preserve"> </w:t>
      </w:r>
      <w:r w:rsidRPr="00F54343">
        <w:rPr>
          <w:rFonts w:hint="eastAsia"/>
          <w:rtl/>
          <w:lang w:eastAsia="en-US"/>
        </w:rPr>
        <w:t>עבדי</w:t>
      </w:r>
      <w:r w:rsidRPr="00F54343">
        <w:rPr>
          <w:rtl/>
          <w:lang w:eastAsia="en-US"/>
        </w:rPr>
        <w:t xml:space="preserve"> </w:t>
      </w:r>
      <w:r w:rsidRPr="00F54343">
        <w:rPr>
          <w:rFonts w:hint="eastAsia"/>
          <w:rtl/>
          <w:lang w:eastAsia="en-US"/>
        </w:rPr>
        <w:t>אתה</w:t>
      </w:r>
      <w:r w:rsidRPr="00F54343">
        <w:rPr>
          <w:rtl/>
          <w:lang w:eastAsia="en-US"/>
        </w:rPr>
        <w:t xml:space="preserve"> </w:t>
      </w:r>
      <w:r w:rsidRPr="00F54343">
        <w:rPr>
          <w:rFonts w:hint="eastAsia"/>
          <w:rtl/>
          <w:lang w:eastAsia="en-US"/>
        </w:rPr>
        <w:t>ישראל</w:t>
      </w:r>
      <w:r w:rsidRPr="00F54343">
        <w:rPr>
          <w:rtl/>
          <w:lang w:eastAsia="en-US"/>
        </w:rPr>
        <w:t xml:space="preserve"> </w:t>
      </w:r>
      <w:r w:rsidRPr="00F54343">
        <w:rPr>
          <w:rFonts w:hint="eastAsia"/>
          <w:rtl/>
          <w:lang w:eastAsia="en-US"/>
        </w:rPr>
        <w:t>אשר</w:t>
      </w:r>
      <w:r w:rsidRPr="00F54343">
        <w:rPr>
          <w:rtl/>
          <w:lang w:eastAsia="en-US"/>
        </w:rPr>
        <w:t xml:space="preserve"> </w:t>
      </w:r>
      <w:r w:rsidRPr="00F54343">
        <w:rPr>
          <w:rFonts w:hint="eastAsia"/>
          <w:rtl/>
          <w:lang w:eastAsia="en-US"/>
        </w:rPr>
        <w:t>בך</w:t>
      </w:r>
      <w:r w:rsidRPr="00F54343">
        <w:rPr>
          <w:rtl/>
          <w:lang w:eastAsia="en-US"/>
        </w:rPr>
        <w:t xml:space="preserve"> </w:t>
      </w:r>
      <w:r w:rsidRPr="00F54343">
        <w:rPr>
          <w:rFonts w:hint="eastAsia"/>
          <w:rtl/>
          <w:lang w:eastAsia="en-US"/>
        </w:rPr>
        <w:t>אתפאר</w:t>
      </w:r>
      <w:r w:rsidR="00891B3D">
        <w:rPr>
          <w:rFonts w:hint="cs"/>
          <w:rtl/>
          <w:lang w:eastAsia="en-US"/>
        </w:rPr>
        <w:t>" (ישעיהו מט ג)</w:t>
      </w:r>
      <w:r w:rsidRPr="00F54343">
        <w:rPr>
          <w:rFonts w:hint="cs"/>
          <w:rtl/>
          <w:lang w:eastAsia="en-US"/>
        </w:rPr>
        <w:t>.</w:t>
      </w:r>
      <w:r w:rsidR="007369EF" w:rsidRPr="00F54343">
        <w:rPr>
          <w:rStyle w:val="a5"/>
          <w:rtl/>
          <w:lang w:eastAsia="en-US"/>
        </w:rPr>
        <w:footnoteReference w:id="15"/>
      </w:r>
    </w:p>
    <w:p w:rsidR="00D239D7" w:rsidRPr="00F54343" w:rsidRDefault="00D239D7" w:rsidP="00D239D7">
      <w:pPr>
        <w:pStyle w:val="ab"/>
        <w:rPr>
          <w:rtl/>
          <w:lang w:eastAsia="en-US"/>
        </w:rPr>
      </w:pPr>
      <w:r w:rsidRPr="00F54343">
        <w:rPr>
          <w:rFonts w:hint="eastAsia"/>
          <w:rtl/>
          <w:lang w:eastAsia="en-US"/>
        </w:rPr>
        <w:t>מדרש</w:t>
      </w:r>
      <w:r w:rsidRPr="00F54343">
        <w:rPr>
          <w:rtl/>
          <w:lang w:eastAsia="en-US"/>
        </w:rPr>
        <w:t xml:space="preserve"> </w:t>
      </w:r>
      <w:r w:rsidRPr="00F54343">
        <w:rPr>
          <w:rFonts w:hint="eastAsia"/>
          <w:rtl/>
          <w:lang w:eastAsia="en-US"/>
        </w:rPr>
        <w:t>תנחומא</w:t>
      </w:r>
      <w:r w:rsidRPr="00F54343">
        <w:rPr>
          <w:rtl/>
          <w:lang w:eastAsia="en-US"/>
        </w:rPr>
        <w:t xml:space="preserve"> (</w:t>
      </w:r>
      <w:r w:rsidRPr="00F54343">
        <w:rPr>
          <w:rFonts w:hint="eastAsia"/>
          <w:rtl/>
          <w:lang w:eastAsia="en-US"/>
        </w:rPr>
        <w:t>בובר</w:t>
      </w:r>
      <w:r w:rsidRPr="00F54343">
        <w:rPr>
          <w:rtl/>
          <w:lang w:eastAsia="en-US"/>
        </w:rPr>
        <w:t xml:space="preserve">) </w:t>
      </w:r>
      <w:r w:rsidRPr="00F54343">
        <w:rPr>
          <w:rFonts w:hint="eastAsia"/>
          <w:rtl/>
          <w:lang w:eastAsia="en-US"/>
        </w:rPr>
        <w:t>פרשת</w:t>
      </w:r>
      <w:r w:rsidRPr="00F54343">
        <w:rPr>
          <w:rtl/>
          <w:lang w:eastAsia="en-US"/>
        </w:rPr>
        <w:t xml:space="preserve"> </w:t>
      </w:r>
      <w:r w:rsidRPr="00F54343">
        <w:rPr>
          <w:rFonts w:hint="eastAsia"/>
          <w:rtl/>
          <w:lang w:eastAsia="en-US"/>
        </w:rPr>
        <w:t>ויגש</w:t>
      </w:r>
      <w:r w:rsidRPr="00F54343">
        <w:rPr>
          <w:rtl/>
          <w:lang w:eastAsia="en-US"/>
        </w:rPr>
        <w:t xml:space="preserve"> </w:t>
      </w:r>
      <w:r w:rsidRPr="00F54343">
        <w:rPr>
          <w:rFonts w:hint="eastAsia"/>
          <w:rtl/>
          <w:lang w:eastAsia="en-US"/>
        </w:rPr>
        <w:t>סימן</w:t>
      </w:r>
      <w:r w:rsidRPr="00F54343">
        <w:rPr>
          <w:rtl/>
          <w:lang w:eastAsia="en-US"/>
        </w:rPr>
        <w:t xml:space="preserve"> </w:t>
      </w:r>
      <w:r w:rsidRPr="00F54343">
        <w:rPr>
          <w:rFonts w:hint="eastAsia"/>
          <w:rtl/>
          <w:lang w:eastAsia="en-US"/>
        </w:rPr>
        <w:t>ז</w:t>
      </w:r>
      <w:r w:rsidRPr="00F54343">
        <w:rPr>
          <w:rtl/>
          <w:lang w:eastAsia="en-US"/>
        </w:rPr>
        <w:t xml:space="preserve"> </w:t>
      </w:r>
    </w:p>
    <w:p w:rsidR="00D239D7" w:rsidRPr="00F54343" w:rsidRDefault="00D239D7" w:rsidP="00BE2E82">
      <w:pPr>
        <w:pStyle w:val="ac"/>
        <w:rPr>
          <w:rtl/>
          <w:lang w:eastAsia="en-US"/>
        </w:rPr>
      </w:pPr>
      <w:r w:rsidRPr="00F54343">
        <w:rPr>
          <w:rFonts w:hint="eastAsia"/>
          <w:rtl/>
          <w:lang w:eastAsia="en-US"/>
        </w:rPr>
        <w:t>כיון</w:t>
      </w:r>
      <w:r w:rsidRPr="00F54343">
        <w:rPr>
          <w:rtl/>
          <w:lang w:eastAsia="en-US"/>
        </w:rPr>
        <w:t xml:space="preserve"> </w:t>
      </w:r>
      <w:r w:rsidRPr="00F54343">
        <w:rPr>
          <w:rFonts w:hint="eastAsia"/>
          <w:rtl/>
          <w:lang w:eastAsia="en-US"/>
        </w:rPr>
        <w:t>שראה</w:t>
      </w:r>
      <w:r w:rsidRPr="00F54343">
        <w:rPr>
          <w:rtl/>
          <w:lang w:eastAsia="en-US"/>
        </w:rPr>
        <w:t xml:space="preserve"> </w:t>
      </w:r>
      <w:r w:rsidRPr="00F54343">
        <w:rPr>
          <w:rFonts w:hint="eastAsia"/>
          <w:rtl/>
          <w:lang w:eastAsia="en-US"/>
        </w:rPr>
        <w:t>יהודה</w:t>
      </w:r>
      <w:r w:rsidRPr="00F54343">
        <w:rPr>
          <w:rtl/>
          <w:lang w:eastAsia="en-US"/>
        </w:rPr>
        <w:t xml:space="preserve"> </w:t>
      </w:r>
      <w:r w:rsidRPr="00F54343">
        <w:rPr>
          <w:rFonts w:hint="eastAsia"/>
          <w:rtl/>
          <w:lang w:eastAsia="en-US"/>
        </w:rPr>
        <w:t>ליוסף</w:t>
      </w:r>
      <w:r w:rsidRPr="00F54343">
        <w:rPr>
          <w:rtl/>
          <w:lang w:eastAsia="en-US"/>
        </w:rPr>
        <w:t xml:space="preserve"> </w:t>
      </w:r>
      <w:r w:rsidRPr="00F54343">
        <w:rPr>
          <w:rFonts w:hint="eastAsia"/>
          <w:rtl/>
          <w:lang w:eastAsia="en-US"/>
        </w:rPr>
        <w:t>שאינו</w:t>
      </w:r>
      <w:r w:rsidRPr="00F54343">
        <w:rPr>
          <w:rtl/>
          <w:lang w:eastAsia="en-US"/>
        </w:rPr>
        <w:t xml:space="preserve"> </w:t>
      </w:r>
      <w:r w:rsidRPr="00F54343">
        <w:rPr>
          <w:rFonts w:hint="eastAsia"/>
          <w:rtl/>
          <w:lang w:eastAsia="en-US"/>
        </w:rPr>
        <w:t>מתפייס</w:t>
      </w:r>
      <w:r w:rsidR="00BE2E82" w:rsidRPr="00F54343">
        <w:rPr>
          <w:rFonts w:hint="cs"/>
          <w:rtl/>
          <w:lang w:eastAsia="en-US"/>
        </w:rPr>
        <w:t>,</w:t>
      </w:r>
      <w:r w:rsidRPr="00F54343">
        <w:rPr>
          <w:rtl/>
          <w:lang w:eastAsia="en-US"/>
        </w:rPr>
        <w:t xml:space="preserve"> </w:t>
      </w:r>
      <w:r w:rsidRPr="00F54343">
        <w:rPr>
          <w:rFonts w:hint="eastAsia"/>
          <w:rtl/>
          <w:lang w:eastAsia="en-US"/>
        </w:rPr>
        <w:t>התחיל</w:t>
      </w:r>
      <w:r w:rsidRPr="00F54343">
        <w:rPr>
          <w:rtl/>
          <w:lang w:eastAsia="en-US"/>
        </w:rPr>
        <w:t xml:space="preserve"> </w:t>
      </w:r>
      <w:r w:rsidRPr="00F54343">
        <w:rPr>
          <w:rFonts w:hint="eastAsia"/>
          <w:rtl/>
          <w:lang w:eastAsia="en-US"/>
        </w:rPr>
        <w:t>לומר</w:t>
      </w:r>
      <w:r w:rsidRPr="00F54343">
        <w:rPr>
          <w:rtl/>
          <w:lang w:eastAsia="en-US"/>
        </w:rPr>
        <w:t xml:space="preserve"> </w:t>
      </w:r>
      <w:r w:rsidRPr="00F54343">
        <w:rPr>
          <w:rFonts w:hint="eastAsia"/>
          <w:rtl/>
          <w:lang w:eastAsia="en-US"/>
        </w:rPr>
        <w:t>לאחיו</w:t>
      </w:r>
      <w:r w:rsidR="00BE2E82" w:rsidRPr="00F54343">
        <w:rPr>
          <w:rFonts w:hint="cs"/>
          <w:rtl/>
          <w:lang w:eastAsia="en-US"/>
        </w:rPr>
        <w:t xml:space="preserve">: </w:t>
      </w:r>
      <w:r w:rsidRPr="00F54343">
        <w:rPr>
          <w:rFonts w:hint="eastAsia"/>
          <w:rtl/>
          <w:lang w:eastAsia="en-US"/>
        </w:rPr>
        <w:t>מה</w:t>
      </w:r>
      <w:r w:rsidRPr="00F54343">
        <w:rPr>
          <w:rtl/>
          <w:lang w:eastAsia="en-US"/>
        </w:rPr>
        <w:t xml:space="preserve"> </w:t>
      </w:r>
      <w:r w:rsidRPr="00F54343">
        <w:rPr>
          <w:rFonts w:hint="eastAsia"/>
          <w:rtl/>
          <w:lang w:eastAsia="en-US"/>
        </w:rPr>
        <w:t>אנו</w:t>
      </w:r>
      <w:r w:rsidRPr="00F54343">
        <w:rPr>
          <w:rtl/>
          <w:lang w:eastAsia="en-US"/>
        </w:rPr>
        <w:t xml:space="preserve"> </w:t>
      </w:r>
      <w:r w:rsidRPr="00F54343">
        <w:rPr>
          <w:rFonts w:hint="eastAsia"/>
          <w:rtl/>
          <w:lang w:eastAsia="en-US"/>
        </w:rPr>
        <w:t>עומדים</w:t>
      </w:r>
      <w:r w:rsidR="00BE2E82" w:rsidRPr="00F54343">
        <w:rPr>
          <w:rFonts w:hint="cs"/>
          <w:rtl/>
          <w:lang w:eastAsia="en-US"/>
        </w:rPr>
        <w:t>?</w:t>
      </w:r>
      <w:r w:rsidRPr="00F54343">
        <w:rPr>
          <w:rtl/>
          <w:lang w:eastAsia="en-US"/>
        </w:rPr>
        <w:t xml:space="preserve"> </w:t>
      </w:r>
      <w:r w:rsidRPr="00F54343">
        <w:rPr>
          <w:rFonts w:hint="eastAsia"/>
          <w:rtl/>
          <w:lang w:eastAsia="en-US"/>
        </w:rPr>
        <w:t>מ</w:t>
      </w:r>
      <w:r w:rsidR="00BE2E82" w:rsidRPr="00F54343">
        <w:rPr>
          <w:rFonts w:hint="eastAsia"/>
          <w:rtl/>
          <w:lang w:eastAsia="en-US"/>
        </w:rPr>
        <w:t>ִ</w:t>
      </w:r>
      <w:r w:rsidRPr="00F54343">
        <w:rPr>
          <w:rFonts w:hint="eastAsia"/>
          <w:rtl/>
          <w:lang w:eastAsia="en-US"/>
        </w:rPr>
        <w:t>ז</w:t>
      </w:r>
      <w:r w:rsidR="00BE2E82" w:rsidRPr="00F54343">
        <w:rPr>
          <w:rFonts w:hint="eastAsia"/>
          <w:rtl/>
          <w:lang w:eastAsia="en-US"/>
        </w:rPr>
        <w:t>ֶּ</w:t>
      </w:r>
      <w:r w:rsidRPr="00F54343">
        <w:rPr>
          <w:rFonts w:hint="eastAsia"/>
          <w:rtl/>
          <w:lang w:eastAsia="en-US"/>
        </w:rPr>
        <w:t>ה</w:t>
      </w:r>
      <w:r w:rsidRPr="00F54343">
        <w:rPr>
          <w:rtl/>
          <w:lang w:eastAsia="en-US"/>
        </w:rPr>
        <w:t xml:space="preserve"> </w:t>
      </w:r>
      <w:r w:rsidRPr="00F54343">
        <w:rPr>
          <w:rFonts w:hint="eastAsia"/>
          <w:rtl/>
          <w:lang w:eastAsia="en-US"/>
        </w:rPr>
        <w:t>נתחיל</w:t>
      </w:r>
      <w:r w:rsidRPr="00F54343">
        <w:rPr>
          <w:rtl/>
          <w:lang w:eastAsia="en-US"/>
        </w:rPr>
        <w:t xml:space="preserve"> </w:t>
      </w:r>
      <w:r w:rsidRPr="00F54343">
        <w:rPr>
          <w:rFonts w:hint="eastAsia"/>
          <w:rtl/>
          <w:lang w:eastAsia="en-US"/>
        </w:rPr>
        <w:t>ובפרעה</w:t>
      </w:r>
      <w:r w:rsidRPr="00F54343">
        <w:rPr>
          <w:rtl/>
          <w:lang w:eastAsia="en-US"/>
        </w:rPr>
        <w:t xml:space="preserve"> </w:t>
      </w:r>
      <w:r w:rsidRPr="00F54343">
        <w:rPr>
          <w:rFonts w:hint="eastAsia"/>
          <w:rtl/>
          <w:lang w:eastAsia="en-US"/>
        </w:rPr>
        <w:t>נסיים</w:t>
      </w:r>
      <w:r w:rsidR="00BE2E82" w:rsidRPr="00F54343">
        <w:rPr>
          <w:rFonts w:hint="cs"/>
          <w:rtl/>
          <w:lang w:eastAsia="en-US"/>
        </w:rPr>
        <w:t>.</w:t>
      </w:r>
      <w:r w:rsidRPr="00F54343">
        <w:rPr>
          <w:rtl/>
          <w:lang w:eastAsia="en-US"/>
        </w:rPr>
        <w:t xml:space="preserve"> </w:t>
      </w:r>
      <w:r w:rsidRPr="00F54343">
        <w:rPr>
          <w:rFonts w:hint="eastAsia"/>
          <w:rtl/>
          <w:lang w:eastAsia="en-US"/>
        </w:rPr>
        <w:t>והם</w:t>
      </w:r>
      <w:r w:rsidRPr="00F54343">
        <w:rPr>
          <w:rtl/>
          <w:lang w:eastAsia="en-US"/>
        </w:rPr>
        <w:t xml:space="preserve"> </w:t>
      </w:r>
      <w:r w:rsidRPr="00F54343">
        <w:rPr>
          <w:rFonts w:hint="eastAsia"/>
          <w:rtl/>
          <w:lang w:eastAsia="en-US"/>
        </w:rPr>
        <w:t>לא</w:t>
      </w:r>
      <w:r w:rsidRPr="00F54343">
        <w:rPr>
          <w:rtl/>
          <w:lang w:eastAsia="en-US"/>
        </w:rPr>
        <w:t xml:space="preserve"> </w:t>
      </w:r>
      <w:r w:rsidRPr="00F54343">
        <w:rPr>
          <w:rFonts w:hint="eastAsia"/>
          <w:rtl/>
          <w:lang w:eastAsia="en-US"/>
        </w:rPr>
        <w:t>היו</w:t>
      </w:r>
      <w:r w:rsidRPr="00F54343">
        <w:rPr>
          <w:rtl/>
          <w:lang w:eastAsia="en-US"/>
        </w:rPr>
        <w:t xml:space="preserve"> </w:t>
      </w:r>
      <w:r w:rsidRPr="00F54343">
        <w:rPr>
          <w:rFonts w:hint="eastAsia"/>
          <w:rtl/>
          <w:lang w:eastAsia="en-US"/>
        </w:rPr>
        <w:t>יודעים</w:t>
      </w:r>
      <w:r w:rsidRPr="00F54343">
        <w:rPr>
          <w:rtl/>
          <w:lang w:eastAsia="en-US"/>
        </w:rPr>
        <w:t xml:space="preserve"> </w:t>
      </w:r>
      <w:r w:rsidRPr="00F54343">
        <w:rPr>
          <w:rFonts w:hint="eastAsia"/>
          <w:rtl/>
          <w:lang w:eastAsia="en-US"/>
        </w:rPr>
        <w:t>שיוסף</w:t>
      </w:r>
      <w:r w:rsidRPr="00F54343">
        <w:rPr>
          <w:rtl/>
          <w:lang w:eastAsia="en-US"/>
        </w:rPr>
        <w:t xml:space="preserve"> </w:t>
      </w:r>
      <w:r w:rsidRPr="00F54343">
        <w:rPr>
          <w:rFonts w:hint="eastAsia"/>
          <w:rtl/>
          <w:lang w:eastAsia="en-US"/>
        </w:rPr>
        <w:t>מבין</w:t>
      </w:r>
      <w:r w:rsidRPr="00F54343">
        <w:rPr>
          <w:rtl/>
          <w:lang w:eastAsia="en-US"/>
        </w:rPr>
        <w:t xml:space="preserve"> </w:t>
      </w:r>
      <w:r w:rsidRPr="00F54343">
        <w:rPr>
          <w:rFonts w:hint="eastAsia"/>
          <w:rtl/>
          <w:lang w:eastAsia="en-US"/>
        </w:rPr>
        <w:t>לשונם</w:t>
      </w:r>
      <w:r w:rsidRPr="00F54343">
        <w:rPr>
          <w:rtl/>
          <w:lang w:eastAsia="en-US"/>
        </w:rPr>
        <w:t xml:space="preserve">, </w:t>
      </w:r>
      <w:r w:rsidRPr="00F54343">
        <w:rPr>
          <w:rFonts w:hint="eastAsia"/>
          <w:rtl/>
          <w:lang w:eastAsia="en-US"/>
        </w:rPr>
        <w:t>שנאמר</w:t>
      </w:r>
      <w:r w:rsidR="00BE2E82" w:rsidRPr="00F54343">
        <w:rPr>
          <w:rFonts w:hint="cs"/>
          <w:rtl/>
          <w:lang w:eastAsia="en-US"/>
        </w:rPr>
        <w:t>: "</w:t>
      </w:r>
      <w:r w:rsidRPr="00F54343">
        <w:rPr>
          <w:rFonts w:hint="eastAsia"/>
          <w:rtl/>
          <w:lang w:eastAsia="en-US"/>
        </w:rPr>
        <w:t>והם</w:t>
      </w:r>
      <w:r w:rsidRPr="00F54343">
        <w:rPr>
          <w:rtl/>
          <w:lang w:eastAsia="en-US"/>
        </w:rPr>
        <w:t xml:space="preserve"> </w:t>
      </w:r>
      <w:r w:rsidRPr="00F54343">
        <w:rPr>
          <w:rFonts w:hint="eastAsia"/>
          <w:rtl/>
          <w:lang w:eastAsia="en-US"/>
        </w:rPr>
        <w:t>לא</w:t>
      </w:r>
      <w:r w:rsidRPr="00F54343">
        <w:rPr>
          <w:rtl/>
          <w:lang w:eastAsia="en-US"/>
        </w:rPr>
        <w:t xml:space="preserve"> </w:t>
      </w:r>
      <w:r w:rsidRPr="00F54343">
        <w:rPr>
          <w:rFonts w:hint="eastAsia"/>
          <w:rtl/>
          <w:lang w:eastAsia="en-US"/>
        </w:rPr>
        <w:t>ידעו</w:t>
      </w:r>
      <w:r w:rsidRPr="00F54343">
        <w:rPr>
          <w:rtl/>
          <w:lang w:eastAsia="en-US"/>
        </w:rPr>
        <w:t xml:space="preserve"> </w:t>
      </w:r>
      <w:r w:rsidRPr="00F54343">
        <w:rPr>
          <w:rFonts w:hint="eastAsia"/>
          <w:rtl/>
          <w:lang w:eastAsia="en-US"/>
        </w:rPr>
        <w:t>כי</w:t>
      </w:r>
      <w:r w:rsidRPr="00F54343">
        <w:rPr>
          <w:rtl/>
          <w:lang w:eastAsia="en-US"/>
        </w:rPr>
        <w:t xml:space="preserve"> </w:t>
      </w:r>
      <w:r w:rsidRPr="00F54343">
        <w:rPr>
          <w:rFonts w:hint="eastAsia"/>
          <w:rtl/>
          <w:lang w:eastAsia="en-US"/>
        </w:rPr>
        <w:t>שומע</w:t>
      </w:r>
      <w:r w:rsidRPr="00F54343">
        <w:rPr>
          <w:rtl/>
          <w:lang w:eastAsia="en-US"/>
        </w:rPr>
        <w:t xml:space="preserve"> </w:t>
      </w:r>
      <w:r w:rsidRPr="00F54343">
        <w:rPr>
          <w:rFonts w:hint="eastAsia"/>
          <w:rtl/>
          <w:lang w:eastAsia="en-US"/>
        </w:rPr>
        <w:t>יוסף</w:t>
      </w:r>
      <w:r w:rsidR="00BE2E82" w:rsidRPr="00F54343">
        <w:rPr>
          <w:rFonts w:hint="cs"/>
          <w:rtl/>
          <w:lang w:eastAsia="en-US"/>
        </w:rPr>
        <w:t>"</w:t>
      </w:r>
      <w:r w:rsidRPr="00F54343">
        <w:rPr>
          <w:rtl/>
          <w:lang w:eastAsia="en-US"/>
        </w:rPr>
        <w:t xml:space="preserve"> (</w:t>
      </w:r>
      <w:r w:rsidRPr="00F54343">
        <w:rPr>
          <w:rFonts w:hint="eastAsia"/>
          <w:rtl/>
          <w:lang w:eastAsia="en-US"/>
        </w:rPr>
        <w:t>בראשית</w:t>
      </w:r>
      <w:r w:rsidRPr="00F54343">
        <w:rPr>
          <w:rtl/>
          <w:lang w:eastAsia="en-US"/>
        </w:rPr>
        <w:t xml:space="preserve"> </w:t>
      </w:r>
      <w:r w:rsidRPr="00F54343">
        <w:rPr>
          <w:rFonts w:hint="eastAsia"/>
          <w:rtl/>
          <w:lang w:eastAsia="en-US"/>
        </w:rPr>
        <w:t>מב</w:t>
      </w:r>
      <w:r w:rsidRPr="00F54343">
        <w:rPr>
          <w:rtl/>
          <w:lang w:eastAsia="en-US"/>
        </w:rPr>
        <w:t xml:space="preserve"> </w:t>
      </w:r>
      <w:r w:rsidRPr="00F54343">
        <w:rPr>
          <w:rFonts w:hint="eastAsia"/>
          <w:rtl/>
          <w:lang w:eastAsia="en-US"/>
        </w:rPr>
        <w:t>כג</w:t>
      </w:r>
      <w:r w:rsidRPr="00F54343">
        <w:rPr>
          <w:rtl/>
          <w:lang w:eastAsia="en-US"/>
        </w:rPr>
        <w:t>)</w:t>
      </w:r>
      <w:r w:rsidR="00BE2E82" w:rsidRPr="00F54343">
        <w:rPr>
          <w:rFonts w:hint="cs"/>
          <w:rtl/>
          <w:lang w:eastAsia="en-US"/>
        </w:rPr>
        <w:t>.</w:t>
      </w:r>
      <w:r w:rsidRPr="00F54343">
        <w:rPr>
          <w:rtl/>
          <w:lang w:eastAsia="en-US"/>
        </w:rPr>
        <w:t xml:space="preserve"> </w:t>
      </w:r>
      <w:r w:rsidRPr="00F54343">
        <w:rPr>
          <w:rFonts w:hint="eastAsia"/>
          <w:rtl/>
          <w:lang w:eastAsia="en-US"/>
        </w:rPr>
        <w:t>כיון</w:t>
      </w:r>
      <w:r w:rsidRPr="00F54343">
        <w:rPr>
          <w:rtl/>
          <w:lang w:eastAsia="en-US"/>
        </w:rPr>
        <w:t xml:space="preserve"> </w:t>
      </w:r>
      <w:r w:rsidRPr="00F54343">
        <w:rPr>
          <w:rFonts w:hint="eastAsia"/>
          <w:rtl/>
          <w:lang w:eastAsia="en-US"/>
        </w:rPr>
        <w:t>שראה</w:t>
      </w:r>
      <w:r w:rsidRPr="00F54343">
        <w:rPr>
          <w:rtl/>
          <w:lang w:eastAsia="en-US"/>
        </w:rPr>
        <w:t xml:space="preserve"> </w:t>
      </w:r>
      <w:r w:rsidRPr="00F54343">
        <w:rPr>
          <w:rFonts w:hint="eastAsia"/>
          <w:rtl/>
          <w:lang w:eastAsia="en-US"/>
        </w:rPr>
        <w:t>יוסף</w:t>
      </w:r>
      <w:r w:rsidRPr="00F54343">
        <w:rPr>
          <w:rtl/>
          <w:lang w:eastAsia="en-US"/>
        </w:rPr>
        <w:t xml:space="preserve"> </w:t>
      </w:r>
      <w:r w:rsidRPr="00F54343">
        <w:rPr>
          <w:rFonts w:hint="eastAsia"/>
          <w:rtl/>
          <w:lang w:eastAsia="en-US"/>
        </w:rPr>
        <w:t>כך</w:t>
      </w:r>
      <w:r w:rsidRPr="00F54343">
        <w:rPr>
          <w:rtl/>
          <w:lang w:eastAsia="en-US"/>
        </w:rPr>
        <w:t xml:space="preserve">, </w:t>
      </w:r>
      <w:r w:rsidRPr="00F54343">
        <w:rPr>
          <w:rFonts w:hint="eastAsia"/>
          <w:rtl/>
          <w:lang w:eastAsia="en-US"/>
        </w:rPr>
        <w:t>התחיל</w:t>
      </w:r>
      <w:r w:rsidRPr="00F54343">
        <w:rPr>
          <w:rtl/>
          <w:lang w:eastAsia="en-US"/>
        </w:rPr>
        <w:t xml:space="preserve"> </w:t>
      </w:r>
      <w:r w:rsidRPr="00F54343">
        <w:rPr>
          <w:rFonts w:hint="eastAsia"/>
          <w:rtl/>
          <w:lang w:eastAsia="en-US"/>
        </w:rPr>
        <w:t>אומר</w:t>
      </w:r>
      <w:r w:rsidRPr="00F54343">
        <w:rPr>
          <w:rtl/>
          <w:lang w:eastAsia="en-US"/>
        </w:rPr>
        <w:t xml:space="preserve"> </w:t>
      </w:r>
      <w:r w:rsidRPr="00F54343">
        <w:rPr>
          <w:rFonts w:hint="eastAsia"/>
          <w:rtl/>
          <w:lang w:eastAsia="en-US"/>
        </w:rPr>
        <w:t>להם</w:t>
      </w:r>
      <w:r w:rsidRPr="00F54343">
        <w:rPr>
          <w:rtl/>
          <w:lang w:eastAsia="en-US"/>
        </w:rPr>
        <w:t xml:space="preserve"> </w:t>
      </w:r>
      <w:r w:rsidRPr="00F54343">
        <w:rPr>
          <w:rFonts w:hint="eastAsia"/>
          <w:rtl/>
          <w:lang w:eastAsia="en-US"/>
        </w:rPr>
        <w:t>בתחנונים</w:t>
      </w:r>
      <w:r w:rsidRPr="00F54343">
        <w:rPr>
          <w:rtl/>
          <w:lang w:eastAsia="en-US"/>
        </w:rPr>
        <w:t xml:space="preserve"> </w:t>
      </w:r>
      <w:r w:rsidRPr="00F54343">
        <w:rPr>
          <w:rFonts w:hint="eastAsia"/>
          <w:rtl/>
          <w:lang w:eastAsia="en-US"/>
        </w:rPr>
        <w:t>ובלשון</w:t>
      </w:r>
      <w:r w:rsidRPr="00F54343">
        <w:rPr>
          <w:rtl/>
          <w:lang w:eastAsia="en-US"/>
        </w:rPr>
        <w:t xml:space="preserve"> </w:t>
      </w:r>
      <w:r w:rsidRPr="00F54343">
        <w:rPr>
          <w:rFonts w:hint="eastAsia"/>
          <w:rtl/>
          <w:lang w:eastAsia="en-US"/>
        </w:rPr>
        <w:t>רכה</w:t>
      </w:r>
      <w:r w:rsidR="00BE2E82" w:rsidRPr="00F54343">
        <w:rPr>
          <w:rFonts w:hint="cs"/>
          <w:rtl/>
          <w:lang w:eastAsia="en-US"/>
        </w:rPr>
        <w:t>.</w:t>
      </w:r>
      <w:r w:rsidRPr="00F54343">
        <w:rPr>
          <w:rtl/>
          <w:lang w:eastAsia="en-US"/>
        </w:rPr>
        <w:t xml:space="preserve"> </w:t>
      </w:r>
      <w:r w:rsidRPr="00F54343">
        <w:rPr>
          <w:rFonts w:hint="eastAsia"/>
          <w:rtl/>
          <w:lang w:eastAsia="en-US"/>
        </w:rPr>
        <w:t>אמר</w:t>
      </w:r>
      <w:r w:rsidRPr="00F54343">
        <w:rPr>
          <w:rtl/>
          <w:lang w:eastAsia="en-US"/>
        </w:rPr>
        <w:t xml:space="preserve"> </w:t>
      </w:r>
      <w:r w:rsidRPr="00F54343">
        <w:rPr>
          <w:rFonts w:hint="eastAsia"/>
          <w:rtl/>
          <w:lang w:eastAsia="en-US"/>
        </w:rPr>
        <w:t>להם</w:t>
      </w:r>
      <w:r w:rsidR="00BE2E82" w:rsidRPr="00F54343">
        <w:rPr>
          <w:rFonts w:hint="cs"/>
          <w:rtl/>
          <w:lang w:eastAsia="en-US"/>
        </w:rPr>
        <w:t>:</w:t>
      </w:r>
      <w:r w:rsidRPr="00F54343">
        <w:rPr>
          <w:rtl/>
          <w:lang w:eastAsia="en-US"/>
        </w:rPr>
        <w:t xml:space="preserve"> </w:t>
      </w:r>
      <w:r w:rsidRPr="00F54343">
        <w:rPr>
          <w:rFonts w:hint="eastAsia"/>
          <w:rtl/>
          <w:lang w:eastAsia="en-US"/>
        </w:rPr>
        <w:t>איני</w:t>
      </w:r>
      <w:r w:rsidRPr="00F54343">
        <w:rPr>
          <w:rtl/>
          <w:lang w:eastAsia="en-US"/>
        </w:rPr>
        <w:t xml:space="preserve"> </w:t>
      </w:r>
      <w:r w:rsidRPr="00F54343">
        <w:rPr>
          <w:rFonts w:hint="eastAsia"/>
          <w:rtl/>
          <w:lang w:eastAsia="en-US"/>
        </w:rPr>
        <w:t>רוצה</w:t>
      </w:r>
      <w:r w:rsidRPr="00F54343">
        <w:rPr>
          <w:rtl/>
          <w:lang w:eastAsia="en-US"/>
        </w:rPr>
        <w:t xml:space="preserve"> </w:t>
      </w:r>
      <w:r w:rsidRPr="00F54343">
        <w:rPr>
          <w:rFonts w:hint="eastAsia"/>
          <w:rtl/>
          <w:lang w:eastAsia="en-US"/>
        </w:rPr>
        <w:t>לידע</w:t>
      </w:r>
      <w:r w:rsidRPr="00F54343">
        <w:rPr>
          <w:rtl/>
          <w:lang w:eastAsia="en-US"/>
        </w:rPr>
        <w:t xml:space="preserve"> </w:t>
      </w:r>
      <w:r w:rsidRPr="00F54343">
        <w:rPr>
          <w:rFonts w:hint="eastAsia"/>
          <w:rtl/>
          <w:lang w:eastAsia="en-US"/>
        </w:rPr>
        <w:t>אלא</w:t>
      </w:r>
      <w:r w:rsidRPr="00F54343">
        <w:rPr>
          <w:rtl/>
          <w:lang w:eastAsia="en-US"/>
        </w:rPr>
        <w:t xml:space="preserve"> </w:t>
      </w:r>
      <w:r w:rsidRPr="00F54343">
        <w:rPr>
          <w:rFonts w:hint="eastAsia"/>
          <w:rtl/>
          <w:lang w:eastAsia="en-US"/>
        </w:rPr>
        <w:t>לבנימ</w:t>
      </w:r>
      <w:r w:rsidR="00BE2E82" w:rsidRPr="00F54343">
        <w:rPr>
          <w:rFonts w:hint="cs"/>
          <w:rtl/>
          <w:lang w:eastAsia="en-US"/>
        </w:rPr>
        <w:t>י</w:t>
      </w:r>
      <w:r w:rsidRPr="00F54343">
        <w:rPr>
          <w:rFonts w:hint="eastAsia"/>
          <w:rtl/>
          <w:lang w:eastAsia="en-US"/>
        </w:rPr>
        <w:t>ן</w:t>
      </w:r>
      <w:r w:rsidRPr="00F54343">
        <w:rPr>
          <w:rtl/>
          <w:lang w:eastAsia="en-US"/>
        </w:rPr>
        <w:t xml:space="preserve"> </w:t>
      </w:r>
      <w:r w:rsidRPr="00F54343">
        <w:rPr>
          <w:rFonts w:hint="eastAsia"/>
          <w:rtl/>
          <w:lang w:eastAsia="en-US"/>
        </w:rPr>
        <w:t>הזה</w:t>
      </w:r>
      <w:r w:rsidRPr="00F54343">
        <w:rPr>
          <w:rtl/>
          <w:lang w:eastAsia="en-US"/>
        </w:rPr>
        <w:t xml:space="preserve">, </w:t>
      </w:r>
      <w:r w:rsidRPr="00F54343">
        <w:rPr>
          <w:rFonts w:hint="eastAsia"/>
          <w:rtl/>
          <w:lang w:eastAsia="en-US"/>
        </w:rPr>
        <w:t>מי</w:t>
      </w:r>
      <w:r w:rsidRPr="00F54343">
        <w:rPr>
          <w:rtl/>
          <w:lang w:eastAsia="en-US"/>
        </w:rPr>
        <w:t xml:space="preserve"> </w:t>
      </w:r>
      <w:r w:rsidRPr="00F54343">
        <w:rPr>
          <w:rFonts w:hint="eastAsia"/>
          <w:rtl/>
          <w:lang w:eastAsia="en-US"/>
        </w:rPr>
        <w:t>נתן</w:t>
      </w:r>
      <w:r w:rsidRPr="00F54343">
        <w:rPr>
          <w:rtl/>
          <w:lang w:eastAsia="en-US"/>
        </w:rPr>
        <w:t xml:space="preserve"> </w:t>
      </w:r>
      <w:r w:rsidRPr="00F54343">
        <w:rPr>
          <w:rFonts w:hint="eastAsia"/>
          <w:rtl/>
          <w:lang w:eastAsia="en-US"/>
        </w:rPr>
        <w:t>לו</w:t>
      </w:r>
      <w:r w:rsidRPr="00F54343">
        <w:rPr>
          <w:rtl/>
          <w:lang w:eastAsia="en-US"/>
        </w:rPr>
        <w:t xml:space="preserve"> </w:t>
      </w:r>
      <w:r w:rsidRPr="00F54343">
        <w:rPr>
          <w:rFonts w:hint="eastAsia"/>
          <w:rtl/>
          <w:lang w:eastAsia="en-US"/>
        </w:rPr>
        <w:t>עצה</w:t>
      </w:r>
      <w:r w:rsidRPr="00F54343">
        <w:rPr>
          <w:rtl/>
          <w:lang w:eastAsia="en-US"/>
        </w:rPr>
        <w:t xml:space="preserve"> </w:t>
      </w:r>
      <w:r w:rsidRPr="00F54343">
        <w:rPr>
          <w:rFonts w:hint="eastAsia"/>
          <w:rtl/>
          <w:lang w:eastAsia="en-US"/>
        </w:rPr>
        <w:t>לגנוב</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הגביע</w:t>
      </w:r>
      <w:r w:rsidR="00BE2E82" w:rsidRPr="00F54343">
        <w:rPr>
          <w:rFonts w:hint="cs"/>
          <w:rtl/>
          <w:lang w:eastAsia="en-US"/>
        </w:rPr>
        <w:t>?</w:t>
      </w:r>
      <w:r w:rsidRPr="00F54343">
        <w:rPr>
          <w:rtl/>
          <w:lang w:eastAsia="en-US"/>
        </w:rPr>
        <w:t xml:space="preserve"> </w:t>
      </w:r>
      <w:r w:rsidRPr="00F54343">
        <w:rPr>
          <w:rFonts w:hint="eastAsia"/>
          <w:rtl/>
          <w:lang w:eastAsia="en-US"/>
        </w:rPr>
        <w:t>שמא</w:t>
      </w:r>
      <w:r w:rsidRPr="00F54343">
        <w:rPr>
          <w:rtl/>
          <w:lang w:eastAsia="en-US"/>
        </w:rPr>
        <w:t xml:space="preserve"> </w:t>
      </w:r>
      <w:r w:rsidRPr="00F54343">
        <w:rPr>
          <w:rFonts w:hint="eastAsia"/>
          <w:rtl/>
          <w:lang w:eastAsia="en-US"/>
        </w:rPr>
        <w:t>אתם</w:t>
      </w:r>
      <w:r w:rsidRPr="00F54343">
        <w:rPr>
          <w:rtl/>
          <w:lang w:eastAsia="en-US"/>
        </w:rPr>
        <w:t xml:space="preserve"> </w:t>
      </w:r>
      <w:r w:rsidRPr="00F54343">
        <w:rPr>
          <w:rFonts w:hint="eastAsia"/>
          <w:rtl/>
          <w:lang w:eastAsia="en-US"/>
        </w:rPr>
        <w:t>נתתם</w:t>
      </w:r>
      <w:r w:rsidRPr="00F54343">
        <w:rPr>
          <w:rtl/>
          <w:lang w:eastAsia="en-US"/>
        </w:rPr>
        <w:t xml:space="preserve"> </w:t>
      </w:r>
      <w:r w:rsidRPr="00F54343">
        <w:rPr>
          <w:rFonts w:hint="eastAsia"/>
          <w:rtl/>
          <w:lang w:eastAsia="en-US"/>
        </w:rPr>
        <w:t>לו</w:t>
      </w:r>
      <w:r w:rsidRPr="00F54343">
        <w:rPr>
          <w:rtl/>
          <w:lang w:eastAsia="en-US"/>
        </w:rPr>
        <w:t xml:space="preserve"> </w:t>
      </w:r>
      <w:r w:rsidRPr="00F54343">
        <w:rPr>
          <w:rFonts w:hint="eastAsia"/>
          <w:rtl/>
          <w:lang w:eastAsia="en-US"/>
        </w:rPr>
        <w:t>עצה</w:t>
      </w:r>
      <w:r w:rsidRPr="00F54343">
        <w:rPr>
          <w:rtl/>
          <w:lang w:eastAsia="en-US"/>
        </w:rPr>
        <w:t xml:space="preserve"> </w:t>
      </w:r>
      <w:r w:rsidRPr="00F54343">
        <w:rPr>
          <w:rFonts w:hint="eastAsia"/>
          <w:rtl/>
          <w:lang w:eastAsia="en-US"/>
        </w:rPr>
        <w:t>לגנוב</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הגביע</w:t>
      </w:r>
      <w:r w:rsidR="00BE2E82" w:rsidRPr="00F54343">
        <w:rPr>
          <w:rFonts w:hint="cs"/>
          <w:rtl/>
          <w:lang w:eastAsia="en-US"/>
        </w:rPr>
        <w:t>?</w:t>
      </w:r>
      <w:r w:rsidRPr="00F54343">
        <w:rPr>
          <w:rtl/>
          <w:lang w:eastAsia="en-US"/>
        </w:rPr>
        <w:t xml:space="preserve"> </w:t>
      </w:r>
      <w:r w:rsidRPr="00F54343">
        <w:rPr>
          <w:rFonts w:hint="eastAsia"/>
          <w:rtl/>
          <w:lang w:eastAsia="en-US"/>
        </w:rPr>
        <w:t>כיון</w:t>
      </w:r>
      <w:r w:rsidRPr="00F54343">
        <w:rPr>
          <w:rtl/>
          <w:lang w:eastAsia="en-US"/>
        </w:rPr>
        <w:t xml:space="preserve"> </w:t>
      </w:r>
      <w:r w:rsidRPr="00F54343">
        <w:rPr>
          <w:rFonts w:hint="eastAsia"/>
          <w:rtl/>
          <w:lang w:eastAsia="en-US"/>
        </w:rPr>
        <w:t>ששמע</w:t>
      </w:r>
      <w:r w:rsidRPr="00F54343">
        <w:rPr>
          <w:rtl/>
          <w:lang w:eastAsia="en-US"/>
        </w:rPr>
        <w:t xml:space="preserve"> </w:t>
      </w:r>
      <w:r w:rsidRPr="00F54343">
        <w:rPr>
          <w:rFonts w:hint="eastAsia"/>
          <w:rtl/>
          <w:lang w:eastAsia="en-US"/>
        </w:rPr>
        <w:t>בנימ</w:t>
      </w:r>
      <w:r w:rsidR="00BE2E82" w:rsidRPr="00F54343">
        <w:rPr>
          <w:rFonts w:hint="cs"/>
          <w:rtl/>
          <w:lang w:eastAsia="en-US"/>
        </w:rPr>
        <w:t>י</w:t>
      </w:r>
      <w:r w:rsidRPr="00F54343">
        <w:rPr>
          <w:rFonts w:hint="eastAsia"/>
          <w:rtl/>
          <w:lang w:eastAsia="en-US"/>
        </w:rPr>
        <w:t>ן</w:t>
      </w:r>
      <w:r w:rsidRPr="00F54343">
        <w:rPr>
          <w:rtl/>
          <w:lang w:eastAsia="en-US"/>
        </w:rPr>
        <w:t xml:space="preserve"> </w:t>
      </w:r>
      <w:r w:rsidRPr="00F54343">
        <w:rPr>
          <w:rFonts w:hint="eastAsia"/>
          <w:rtl/>
          <w:lang w:eastAsia="en-US"/>
        </w:rPr>
        <w:t>כך</w:t>
      </w:r>
      <w:r w:rsidRPr="00F54343">
        <w:rPr>
          <w:rtl/>
          <w:lang w:eastAsia="en-US"/>
        </w:rPr>
        <w:t xml:space="preserve">, </w:t>
      </w:r>
      <w:r w:rsidRPr="00F54343">
        <w:rPr>
          <w:rFonts w:hint="eastAsia"/>
          <w:rtl/>
          <w:lang w:eastAsia="en-US"/>
        </w:rPr>
        <w:t>אמר</w:t>
      </w:r>
      <w:r w:rsidR="00BE2E82" w:rsidRPr="00F54343">
        <w:rPr>
          <w:rFonts w:hint="cs"/>
          <w:rtl/>
          <w:lang w:eastAsia="en-US"/>
        </w:rPr>
        <w:t>:</w:t>
      </w:r>
      <w:r w:rsidRPr="00F54343">
        <w:rPr>
          <w:rtl/>
          <w:lang w:eastAsia="en-US"/>
        </w:rPr>
        <w:t xml:space="preserve"> </w:t>
      </w:r>
      <w:r w:rsidRPr="00F54343">
        <w:rPr>
          <w:rFonts w:hint="eastAsia"/>
          <w:rtl/>
          <w:lang w:eastAsia="en-US"/>
        </w:rPr>
        <w:t>לא</w:t>
      </w:r>
      <w:r w:rsidRPr="00F54343">
        <w:rPr>
          <w:rtl/>
          <w:lang w:eastAsia="en-US"/>
        </w:rPr>
        <w:t xml:space="preserve"> </w:t>
      </w:r>
      <w:r w:rsidRPr="00F54343">
        <w:rPr>
          <w:rFonts w:hint="eastAsia"/>
          <w:rtl/>
          <w:lang w:eastAsia="en-US"/>
        </w:rPr>
        <w:t>הם</w:t>
      </w:r>
      <w:r w:rsidRPr="00F54343">
        <w:rPr>
          <w:rtl/>
          <w:lang w:eastAsia="en-US"/>
        </w:rPr>
        <w:t xml:space="preserve"> </w:t>
      </w:r>
      <w:r w:rsidRPr="00F54343">
        <w:rPr>
          <w:rFonts w:hint="eastAsia"/>
          <w:rtl/>
          <w:lang w:eastAsia="en-US"/>
        </w:rPr>
        <w:t>נתנו</w:t>
      </w:r>
      <w:r w:rsidRPr="00F54343">
        <w:rPr>
          <w:rtl/>
          <w:lang w:eastAsia="en-US"/>
        </w:rPr>
        <w:t xml:space="preserve"> </w:t>
      </w:r>
      <w:r w:rsidRPr="00F54343">
        <w:rPr>
          <w:rFonts w:hint="eastAsia"/>
          <w:rtl/>
          <w:lang w:eastAsia="en-US"/>
        </w:rPr>
        <w:t>לי</w:t>
      </w:r>
      <w:r w:rsidRPr="00F54343">
        <w:rPr>
          <w:rtl/>
          <w:lang w:eastAsia="en-US"/>
        </w:rPr>
        <w:t xml:space="preserve"> </w:t>
      </w:r>
      <w:r w:rsidRPr="00F54343">
        <w:rPr>
          <w:rFonts w:hint="eastAsia"/>
          <w:rtl/>
          <w:lang w:eastAsia="en-US"/>
        </w:rPr>
        <w:t>עצה</w:t>
      </w:r>
      <w:r w:rsidRPr="00F54343">
        <w:rPr>
          <w:rtl/>
          <w:lang w:eastAsia="en-US"/>
        </w:rPr>
        <w:t xml:space="preserve">, </w:t>
      </w:r>
      <w:r w:rsidRPr="00F54343">
        <w:rPr>
          <w:rFonts w:hint="eastAsia"/>
          <w:rtl/>
          <w:lang w:eastAsia="en-US"/>
        </w:rPr>
        <w:t>ולא</w:t>
      </w:r>
      <w:r w:rsidRPr="00F54343">
        <w:rPr>
          <w:rtl/>
          <w:lang w:eastAsia="en-US"/>
        </w:rPr>
        <w:t xml:space="preserve"> </w:t>
      </w:r>
      <w:r w:rsidRPr="00F54343">
        <w:rPr>
          <w:rFonts w:hint="eastAsia"/>
          <w:rtl/>
          <w:lang w:eastAsia="en-US"/>
        </w:rPr>
        <w:t>אני</w:t>
      </w:r>
      <w:r w:rsidRPr="00F54343">
        <w:rPr>
          <w:rtl/>
          <w:lang w:eastAsia="en-US"/>
        </w:rPr>
        <w:t xml:space="preserve"> </w:t>
      </w:r>
      <w:r w:rsidRPr="00F54343">
        <w:rPr>
          <w:rFonts w:hint="eastAsia"/>
          <w:rtl/>
          <w:lang w:eastAsia="en-US"/>
        </w:rPr>
        <w:t>נגעתי</w:t>
      </w:r>
      <w:r w:rsidRPr="00F54343">
        <w:rPr>
          <w:rtl/>
          <w:lang w:eastAsia="en-US"/>
        </w:rPr>
        <w:t xml:space="preserve"> </w:t>
      </w:r>
      <w:r w:rsidRPr="00F54343">
        <w:rPr>
          <w:rFonts w:hint="eastAsia"/>
          <w:rtl/>
          <w:lang w:eastAsia="en-US"/>
        </w:rPr>
        <w:t>בגביע</w:t>
      </w:r>
      <w:r w:rsidR="00BE2E82" w:rsidRPr="00F54343">
        <w:rPr>
          <w:rFonts w:hint="cs"/>
          <w:rtl/>
          <w:lang w:eastAsia="en-US"/>
        </w:rPr>
        <w:t xml:space="preserve">. </w:t>
      </w:r>
      <w:r w:rsidRPr="00F54343">
        <w:rPr>
          <w:rFonts w:hint="eastAsia"/>
          <w:rtl/>
          <w:lang w:eastAsia="en-US"/>
        </w:rPr>
        <w:t>אמר</w:t>
      </w:r>
      <w:r w:rsidRPr="00F54343">
        <w:rPr>
          <w:rtl/>
          <w:lang w:eastAsia="en-US"/>
        </w:rPr>
        <w:t xml:space="preserve"> </w:t>
      </w:r>
      <w:r w:rsidRPr="00F54343">
        <w:rPr>
          <w:rFonts w:hint="eastAsia"/>
          <w:rtl/>
          <w:lang w:eastAsia="en-US"/>
        </w:rPr>
        <w:t>לו</w:t>
      </w:r>
      <w:r w:rsidR="00BE2E82" w:rsidRPr="00F54343">
        <w:rPr>
          <w:rFonts w:hint="cs"/>
          <w:rtl/>
          <w:lang w:eastAsia="en-US"/>
        </w:rPr>
        <w:t>:</w:t>
      </w:r>
      <w:r w:rsidRPr="00F54343">
        <w:rPr>
          <w:rtl/>
          <w:lang w:eastAsia="en-US"/>
        </w:rPr>
        <w:t xml:space="preserve"> </w:t>
      </w:r>
      <w:r w:rsidRPr="00F54343">
        <w:rPr>
          <w:rFonts w:hint="eastAsia"/>
          <w:rtl/>
          <w:lang w:eastAsia="en-US"/>
        </w:rPr>
        <w:t>השבע</w:t>
      </w:r>
      <w:r w:rsidRPr="00F54343">
        <w:rPr>
          <w:rtl/>
          <w:lang w:eastAsia="en-US"/>
        </w:rPr>
        <w:t xml:space="preserve"> </w:t>
      </w:r>
      <w:r w:rsidRPr="00F54343">
        <w:rPr>
          <w:rFonts w:hint="eastAsia"/>
          <w:rtl/>
          <w:lang w:eastAsia="en-US"/>
        </w:rPr>
        <w:t>לי</w:t>
      </w:r>
      <w:r w:rsidRPr="00F54343">
        <w:rPr>
          <w:rtl/>
          <w:lang w:eastAsia="en-US"/>
        </w:rPr>
        <w:t xml:space="preserve">, </w:t>
      </w:r>
      <w:r w:rsidRPr="00F54343">
        <w:rPr>
          <w:rFonts w:hint="eastAsia"/>
          <w:rtl/>
          <w:lang w:eastAsia="en-US"/>
        </w:rPr>
        <w:t>התחיל</w:t>
      </w:r>
      <w:r w:rsidRPr="00F54343">
        <w:rPr>
          <w:rtl/>
          <w:lang w:eastAsia="en-US"/>
        </w:rPr>
        <w:t xml:space="preserve"> </w:t>
      </w:r>
      <w:r w:rsidRPr="00F54343">
        <w:rPr>
          <w:rFonts w:hint="eastAsia"/>
          <w:rtl/>
          <w:lang w:eastAsia="en-US"/>
        </w:rPr>
        <w:t>לישבע</w:t>
      </w:r>
      <w:r w:rsidRPr="00F54343">
        <w:rPr>
          <w:rtl/>
          <w:lang w:eastAsia="en-US"/>
        </w:rPr>
        <w:t xml:space="preserve"> </w:t>
      </w:r>
      <w:r w:rsidRPr="00F54343">
        <w:rPr>
          <w:rFonts w:hint="eastAsia"/>
          <w:rtl/>
          <w:lang w:eastAsia="en-US"/>
        </w:rPr>
        <w:t>לו</w:t>
      </w:r>
      <w:r w:rsidR="00BE2E82" w:rsidRPr="00F54343">
        <w:rPr>
          <w:rFonts w:hint="cs"/>
          <w:rtl/>
          <w:lang w:eastAsia="en-US"/>
        </w:rPr>
        <w:t xml:space="preserve"> ...</w:t>
      </w:r>
      <w:r w:rsidRPr="00F54343">
        <w:rPr>
          <w:rtl/>
          <w:lang w:eastAsia="en-US"/>
        </w:rPr>
        <w:t xml:space="preserve"> </w:t>
      </w:r>
      <w:r w:rsidR="00544440" w:rsidRPr="00F54343">
        <w:rPr>
          <w:rStyle w:val="a5"/>
          <w:rtl/>
          <w:lang w:eastAsia="en-US"/>
        </w:rPr>
        <w:footnoteReference w:id="16"/>
      </w:r>
    </w:p>
    <w:p w:rsidR="009C7CA9" w:rsidRPr="00F54343" w:rsidRDefault="009C7CA9" w:rsidP="009C7CA9">
      <w:pPr>
        <w:pStyle w:val="ab"/>
        <w:rPr>
          <w:rtl/>
          <w:lang w:eastAsia="en-US"/>
        </w:rPr>
      </w:pPr>
      <w:r w:rsidRPr="00F54343">
        <w:rPr>
          <w:rFonts w:hint="eastAsia"/>
          <w:rtl/>
          <w:lang w:eastAsia="en-US"/>
        </w:rPr>
        <w:t>ילקוט</w:t>
      </w:r>
      <w:r w:rsidRPr="00F54343">
        <w:rPr>
          <w:rtl/>
          <w:lang w:eastAsia="en-US"/>
        </w:rPr>
        <w:t xml:space="preserve"> </w:t>
      </w:r>
      <w:r w:rsidRPr="00F54343">
        <w:rPr>
          <w:rFonts w:hint="eastAsia"/>
          <w:rtl/>
          <w:lang w:eastAsia="en-US"/>
        </w:rPr>
        <w:t>שמעוני</w:t>
      </w:r>
      <w:r w:rsidRPr="00F54343">
        <w:rPr>
          <w:rtl/>
          <w:lang w:eastAsia="en-US"/>
        </w:rPr>
        <w:t xml:space="preserve"> </w:t>
      </w:r>
      <w:r w:rsidRPr="00F54343">
        <w:rPr>
          <w:rFonts w:hint="eastAsia"/>
          <w:rtl/>
          <w:lang w:eastAsia="en-US"/>
        </w:rPr>
        <w:t>תורה</w:t>
      </w:r>
      <w:r w:rsidRPr="00F54343">
        <w:rPr>
          <w:rtl/>
          <w:lang w:eastAsia="en-US"/>
        </w:rPr>
        <w:t xml:space="preserve"> </w:t>
      </w:r>
      <w:r w:rsidRPr="00F54343">
        <w:rPr>
          <w:rFonts w:hint="eastAsia"/>
          <w:rtl/>
          <w:lang w:eastAsia="en-US"/>
        </w:rPr>
        <w:t>פרשת</w:t>
      </w:r>
      <w:r w:rsidRPr="00F54343">
        <w:rPr>
          <w:rtl/>
          <w:lang w:eastAsia="en-US"/>
        </w:rPr>
        <w:t xml:space="preserve"> </w:t>
      </w:r>
      <w:r w:rsidRPr="00F54343">
        <w:rPr>
          <w:rFonts w:hint="eastAsia"/>
          <w:rtl/>
          <w:lang w:eastAsia="en-US"/>
        </w:rPr>
        <w:t>יתרו</w:t>
      </w:r>
      <w:r w:rsidRPr="00F54343">
        <w:rPr>
          <w:rtl/>
          <w:lang w:eastAsia="en-US"/>
        </w:rPr>
        <w:t xml:space="preserve"> </w:t>
      </w:r>
      <w:r w:rsidRPr="00F54343">
        <w:rPr>
          <w:rFonts w:hint="eastAsia"/>
          <w:rtl/>
          <w:lang w:eastAsia="en-US"/>
        </w:rPr>
        <w:t>רמז</w:t>
      </w:r>
      <w:r w:rsidRPr="00F54343">
        <w:rPr>
          <w:rtl/>
          <w:lang w:eastAsia="en-US"/>
        </w:rPr>
        <w:t xml:space="preserve"> </w:t>
      </w:r>
      <w:r w:rsidRPr="00F54343">
        <w:rPr>
          <w:rFonts w:hint="eastAsia"/>
          <w:rtl/>
          <w:lang w:eastAsia="en-US"/>
        </w:rPr>
        <w:t>רעו</w:t>
      </w:r>
      <w:r w:rsidRPr="00F54343">
        <w:rPr>
          <w:rtl/>
          <w:lang w:eastAsia="en-US"/>
        </w:rPr>
        <w:t xml:space="preserve"> </w:t>
      </w:r>
    </w:p>
    <w:p w:rsidR="009C7CA9" w:rsidRPr="00F54343" w:rsidRDefault="00836AB7" w:rsidP="007102B5">
      <w:pPr>
        <w:pStyle w:val="ac"/>
        <w:rPr>
          <w:rtl/>
          <w:lang w:eastAsia="en-US"/>
        </w:rPr>
      </w:pPr>
      <w:r>
        <w:rPr>
          <w:rFonts w:hint="cs"/>
          <w:rtl/>
          <w:lang w:eastAsia="en-US"/>
        </w:rPr>
        <w:t>"</w:t>
      </w:r>
      <w:r w:rsidR="009C7CA9" w:rsidRPr="00F54343">
        <w:rPr>
          <w:rFonts w:hint="eastAsia"/>
          <w:rtl/>
          <w:lang w:eastAsia="en-US"/>
        </w:rPr>
        <w:t>כה</w:t>
      </w:r>
      <w:r w:rsidR="009C7CA9" w:rsidRPr="00F54343">
        <w:rPr>
          <w:rtl/>
          <w:lang w:eastAsia="en-US"/>
        </w:rPr>
        <w:t xml:space="preserve"> </w:t>
      </w:r>
      <w:r w:rsidR="009C7CA9" w:rsidRPr="00F54343">
        <w:rPr>
          <w:rFonts w:hint="eastAsia"/>
          <w:rtl/>
          <w:lang w:eastAsia="en-US"/>
        </w:rPr>
        <w:t>תאמר</w:t>
      </w:r>
      <w:r>
        <w:rPr>
          <w:rFonts w:hint="cs"/>
          <w:rtl/>
          <w:lang w:eastAsia="en-US"/>
        </w:rPr>
        <w:t>" -</w:t>
      </w:r>
      <w:r w:rsidR="009C7CA9" w:rsidRPr="00F54343">
        <w:rPr>
          <w:rtl/>
          <w:lang w:eastAsia="en-US"/>
        </w:rPr>
        <w:t xml:space="preserve"> </w:t>
      </w:r>
      <w:r w:rsidR="009C7CA9" w:rsidRPr="00F54343">
        <w:rPr>
          <w:rFonts w:hint="eastAsia"/>
          <w:rtl/>
          <w:lang w:eastAsia="en-US"/>
        </w:rPr>
        <w:t>אמור</w:t>
      </w:r>
      <w:r w:rsidR="009C7CA9" w:rsidRPr="00F54343">
        <w:rPr>
          <w:rtl/>
          <w:lang w:eastAsia="en-US"/>
        </w:rPr>
        <w:t xml:space="preserve"> </w:t>
      </w:r>
      <w:r w:rsidR="009C7CA9" w:rsidRPr="00F54343">
        <w:rPr>
          <w:rFonts w:hint="eastAsia"/>
          <w:rtl/>
          <w:lang w:eastAsia="en-US"/>
        </w:rPr>
        <w:t>בלשון</w:t>
      </w:r>
      <w:r w:rsidR="009C7CA9" w:rsidRPr="00F54343">
        <w:rPr>
          <w:rtl/>
          <w:lang w:eastAsia="en-US"/>
        </w:rPr>
        <w:t xml:space="preserve"> </w:t>
      </w:r>
      <w:r w:rsidR="009C7CA9" w:rsidRPr="00F54343">
        <w:rPr>
          <w:rFonts w:hint="eastAsia"/>
          <w:rtl/>
          <w:lang w:eastAsia="en-US"/>
        </w:rPr>
        <w:t>רכה</w:t>
      </w:r>
      <w:r w:rsidR="009C7CA9" w:rsidRPr="00F54343">
        <w:rPr>
          <w:rtl/>
          <w:lang w:eastAsia="en-US"/>
        </w:rPr>
        <w:t xml:space="preserve"> </w:t>
      </w:r>
      <w:r w:rsidR="009C7CA9" w:rsidRPr="00F54343">
        <w:rPr>
          <w:rFonts w:hint="eastAsia"/>
          <w:rtl/>
          <w:lang w:eastAsia="en-US"/>
        </w:rPr>
        <w:t>ראשי</w:t>
      </w:r>
      <w:r w:rsidR="009C7CA9" w:rsidRPr="00F54343">
        <w:rPr>
          <w:rtl/>
          <w:lang w:eastAsia="en-US"/>
        </w:rPr>
        <w:t xml:space="preserve"> </w:t>
      </w:r>
      <w:r w:rsidR="009C7CA9" w:rsidRPr="00F54343">
        <w:rPr>
          <w:rFonts w:hint="eastAsia"/>
          <w:rtl/>
          <w:lang w:eastAsia="en-US"/>
        </w:rPr>
        <w:t>הדברים</w:t>
      </w:r>
      <w:r w:rsidR="009C7CA9" w:rsidRPr="00F54343">
        <w:rPr>
          <w:rtl/>
          <w:lang w:eastAsia="en-US"/>
        </w:rPr>
        <w:t xml:space="preserve"> </w:t>
      </w:r>
      <w:r w:rsidR="009C7CA9" w:rsidRPr="00F54343">
        <w:rPr>
          <w:rFonts w:hint="eastAsia"/>
          <w:rtl/>
          <w:lang w:eastAsia="en-US"/>
        </w:rPr>
        <w:t>לנשים</w:t>
      </w:r>
      <w:r w:rsidR="009C7CA9" w:rsidRPr="00F54343">
        <w:rPr>
          <w:rtl/>
          <w:lang w:eastAsia="en-US"/>
        </w:rPr>
        <w:t xml:space="preserve"> </w:t>
      </w:r>
      <w:r w:rsidR="009C7CA9" w:rsidRPr="00F54343">
        <w:rPr>
          <w:rFonts w:hint="eastAsia"/>
          <w:rtl/>
          <w:lang w:eastAsia="en-US"/>
        </w:rPr>
        <w:t>ותגיד</w:t>
      </w:r>
      <w:r w:rsidR="009C7CA9" w:rsidRPr="00F54343">
        <w:rPr>
          <w:rtl/>
          <w:lang w:eastAsia="en-US"/>
        </w:rPr>
        <w:t xml:space="preserve"> </w:t>
      </w:r>
      <w:r w:rsidR="009C7CA9" w:rsidRPr="00F54343">
        <w:rPr>
          <w:rFonts w:hint="eastAsia"/>
          <w:rtl/>
          <w:lang w:eastAsia="en-US"/>
        </w:rPr>
        <w:t>לבני</w:t>
      </w:r>
      <w:r w:rsidR="009C7CA9" w:rsidRPr="00F54343">
        <w:rPr>
          <w:rtl/>
          <w:lang w:eastAsia="en-US"/>
        </w:rPr>
        <w:t xml:space="preserve"> </w:t>
      </w:r>
      <w:r w:rsidR="009C7CA9" w:rsidRPr="00F54343">
        <w:rPr>
          <w:rFonts w:hint="eastAsia"/>
          <w:rtl/>
          <w:lang w:eastAsia="en-US"/>
        </w:rPr>
        <w:t>ישראל</w:t>
      </w:r>
      <w:r w:rsidR="009C7CA9" w:rsidRPr="00F54343">
        <w:rPr>
          <w:rtl/>
          <w:lang w:eastAsia="en-US"/>
        </w:rPr>
        <w:t xml:space="preserve"> </w:t>
      </w:r>
      <w:r w:rsidR="009C7CA9" w:rsidRPr="00F54343">
        <w:rPr>
          <w:rFonts w:hint="eastAsia"/>
          <w:rtl/>
          <w:lang w:eastAsia="en-US"/>
        </w:rPr>
        <w:t>ותדקדק</w:t>
      </w:r>
      <w:r w:rsidR="009C7CA9" w:rsidRPr="00F54343">
        <w:rPr>
          <w:rtl/>
          <w:lang w:eastAsia="en-US"/>
        </w:rPr>
        <w:t xml:space="preserve"> </w:t>
      </w:r>
      <w:r w:rsidR="009C7CA9" w:rsidRPr="00F54343">
        <w:rPr>
          <w:rFonts w:hint="eastAsia"/>
          <w:rtl/>
          <w:lang w:eastAsia="en-US"/>
        </w:rPr>
        <w:t>עמהן</w:t>
      </w:r>
      <w:r w:rsidR="009C7CA9" w:rsidRPr="00F54343">
        <w:rPr>
          <w:rtl/>
          <w:lang w:eastAsia="en-US"/>
        </w:rPr>
        <w:t xml:space="preserve">. </w:t>
      </w:r>
      <w:r w:rsidR="009C7CA9" w:rsidRPr="00F54343">
        <w:rPr>
          <w:rFonts w:hint="eastAsia"/>
          <w:rtl/>
          <w:lang w:eastAsia="en-US"/>
        </w:rPr>
        <w:t>אתם</w:t>
      </w:r>
      <w:r w:rsidR="009C7CA9" w:rsidRPr="00F54343">
        <w:rPr>
          <w:rtl/>
          <w:lang w:eastAsia="en-US"/>
        </w:rPr>
        <w:t xml:space="preserve"> </w:t>
      </w:r>
      <w:r w:rsidR="009C7CA9" w:rsidRPr="00F54343">
        <w:rPr>
          <w:rFonts w:hint="eastAsia"/>
          <w:rtl/>
          <w:lang w:eastAsia="en-US"/>
        </w:rPr>
        <w:t>ראיתם</w:t>
      </w:r>
      <w:r w:rsidR="009C7CA9" w:rsidRPr="00F54343">
        <w:rPr>
          <w:rtl/>
          <w:lang w:eastAsia="en-US"/>
        </w:rPr>
        <w:t xml:space="preserve"> </w:t>
      </w:r>
      <w:r w:rsidR="009C7CA9" w:rsidRPr="00F54343">
        <w:rPr>
          <w:rFonts w:hint="eastAsia"/>
          <w:rtl/>
          <w:lang w:eastAsia="en-US"/>
        </w:rPr>
        <w:t>אשר</w:t>
      </w:r>
      <w:r w:rsidR="009C7CA9" w:rsidRPr="00F54343">
        <w:rPr>
          <w:rtl/>
          <w:lang w:eastAsia="en-US"/>
        </w:rPr>
        <w:t xml:space="preserve"> </w:t>
      </w:r>
      <w:r w:rsidR="009C7CA9" w:rsidRPr="00F54343">
        <w:rPr>
          <w:rFonts w:hint="eastAsia"/>
          <w:rtl/>
          <w:lang w:eastAsia="en-US"/>
        </w:rPr>
        <w:t>עשיתי</w:t>
      </w:r>
      <w:r w:rsidR="009C7CA9" w:rsidRPr="00F54343">
        <w:rPr>
          <w:rtl/>
          <w:lang w:eastAsia="en-US"/>
        </w:rPr>
        <w:t xml:space="preserve"> </w:t>
      </w:r>
      <w:r w:rsidR="009C7CA9" w:rsidRPr="00F54343">
        <w:rPr>
          <w:rFonts w:hint="eastAsia"/>
          <w:rtl/>
          <w:lang w:eastAsia="en-US"/>
        </w:rPr>
        <w:t>למצרים</w:t>
      </w:r>
      <w:r w:rsidR="002A39D9">
        <w:rPr>
          <w:rFonts w:hint="cs"/>
          <w:rtl/>
          <w:lang w:eastAsia="en-US"/>
        </w:rPr>
        <w:t>,</w:t>
      </w:r>
      <w:r w:rsidR="009C7CA9" w:rsidRPr="00F54343">
        <w:rPr>
          <w:rtl/>
          <w:lang w:eastAsia="en-US"/>
        </w:rPr>
        <w:t xml:space="preserve"> </w:t>
      </w:r>
      <w:r w:rsidR="009C7CA9" w:rsidRPr="00F54343">
        <w:rPr>
          <w:rFonts w:hint="eastAsia"/>
          <w:rtl/>
          <w:lang w:eastAsia="en-US"/>
        </w:rPr>
        <w:t>לא</w:t>
      </w:r>
      <w:r w:rsidR="009C7CA9" w:rsidRPr="00F54343">
        <w:rPr>
          <w:rtl/>
          <w:lang w:eastAsia="en-US"/>
        </w:rPr>
        <w:t xml:space="preserve"> </w:t>
      </w:r>
      <w:r w:rsidR="009C7CA9" w:rsidRPr="00F54343">
        <w:rPr>
          <w:rFonts w:hint="eastAsia"/>
          <w:rtl/>
          <w:lang w:eastAsia="en-US"/>
        </w:rPr>
        <w:t>במסורת</w:t>
      </w:r>
      <w:r w:rsidR="009C7CA9" w:rsidRPr="00F54343">
        <w:rPr>
          <w:rtl/>
          <w:lang w:eastAsia="en-US"/>
        </w:rPr>
        <w:t xml:space="preserve"> </w:t>
      </w:r>
      <w:r w:rsidR="009C7CA9" w:rsidRPr="00F54343">
        <w:rPr>
          <w:rFonts w:hint="eastAsia"/>
          <w:rtl/>
          <w:lang w:eastAsia="en-US"/>
        </w:rPr>
        <w:t>אני</w:t>
      </w:r>
      <w:r w:rsidR="009C7CA9" w:rsidRPr="00F54343">
        <w:rPr>
          <w:rtl/>
          <w:lang w:eastAsia="en-US"/>
        </w:rPr>
        <w:t xml:space="preserve"> </w:t>
      </w:r>
      <w:r w:rsidR="009C7CA9" w:rsidRPr="00F54343">
        <w:rPr>
          <w:rFonts w:hint="eastAsia"/>
          <w:rtl/>
          <w:lang w:eastAsia="en-US"/>
        </w:rPr>
        <w:t>אומר</w:t>
      </w:r>
      <w:r w:rsidR="009C7CA9" w:rsidRPr="00F54343">
        <w:rPr>
          <w:rtl/>
          <w:lang w:eastAsia="en-US"/>
        </w:rPr>
        <w:t xml:space="preserve"> </w:t>
      </w:r>
      <w:r w:rsidR="009C7CA9" w:rsidRPr="00F54343">
        <w:rPr>
          <w:rFonts w:hint="eastAsia"/>
          <w:rtl/>
          <w:lang w:eastAsia="en-US"/>
        </w:rPr>
        <w:t>לכם</w:t>
      </w:r>
      <w:r w:rsidR="002A39D9">
        <w:rPr>
          <w:rFonts w:hint="cs"/>
          <w:rtl/>
          <w:lang w:eastAsia="en-US"/>
        </w:rPr>
        <w:t>,</w:t>
      </w:r>
      <w:r w:rsidR="009C7CA9" w:rsidRPr="00F54343">
        <w:rPr>
          <w:rtl/>
          <w:lang w:eastAsia="en-US"/>
        </w:rPr>
        <w:t xml:space="preserve"> </w:t>
      </w:r>
      <w:r w:rsidR="009C7CA9" w:rsidRPr="00F54343">
        <w:rPr>
          <w:rFonts w:hint="eastAsia"/>
          <w:rtl/>
          <w:lang w:eastAsia="en-US"/>
        </w:rPr>
        <w:t>לא</w:t>
      </w:r>
      <w:r w:rsidR="009C7CA9" w:rsidRPr="00F54343">
        <w:rPr>
          <w:rtl/>
          <w:lang w:eastAsia="en-US"/>
        </w:rPr>
        <w:t xml:space="preserve"> </w:t>
      </w:r>
      <w:r w:rsidR="009C7CA9" w:rsidRPr="00F54343">
        <w:rPr>
          <w:rFonts w:hint="eastAsia"/>
          <w:rtl/>
          <w:lang w:eastAsia="en-US"/>
        </w:rPr>
        <w:t>כתבים</w:t>
      </w:r>
      <w:r w:rsidR="009C7CA9" w:rsidRPr="00F54343">
        <w:rPr>
          <w:rtl/>
          <w:lang w:eastAsia="en-US"/>
        </w:rPr>
        <w:t xml:space="preserve"> </w:t>
      </w:r>
      <w:r w:rsidR="009C7CA9" w:rsidRPr="00F54343">
        <w:rPr>
          <w:rFonts w:hint="eastAsia"/>
          <w:rtl/>
          <w:lang w:eastAsia="en-US"/>
        </w:rPr>
        <w:t>אני</w:t>
      </w:r>
      <w:r w:rsidR="009C7CA9" w:rsidRPr="00F54343">
        <w:rPr>
          <w:rtl/>
          <w:lang w:eastAsia="en-US"/>
        </w:rPr>
        <w:t xml:space="preserve"> </w:t>
      </w:r>
      <w:r w:rsidR="009C7CA9" w:rsidRPr="00F54343">
        <w:rPr>
          <w:rFonts w:hint="eastAsia"/>
          <w:rtl/>
          <w:lang w:eastAsia="en-US"/>
        </w:rPr>
        <w:t>משגר</w:t>
      </w:r>
      <w:r w:rsidR="009C7CA9" w:rsidRPr="00F54343">
        <w:rPr>
          <w:rtl/>
          <w:lang w:eastAsia="en-US"/>
        </w:rPr>
        <w:t xml:space="preserve"> </w:t>
      </w:r>
      <w:r w:rsidR="009C7CA9" w:rsidRPr="00F54343">
        <w:rPr>
          <w:rFonts w:hint="eastAsia"/>
          <w:rtl/>
          <w:lang w:eastAsia="en-US"/>
        </w:rPr>
        <w:t>לכם</w:t>
      </w:r>
      <w:r w:rsidR="009C7CA9" w:rsidRPr="00F54343">
        <w:rPr>
          <w:rtl/>
          <w:lang w:eastAsia="en-US"/>
        </w:rPr>
        <w:t xml:space="preserve"> </w:t>
      </w:r>
      <w:r w:rsidR="009C7CA9" w:rsidRPr="00F54343">
        <w:rPr>
          <w:rFonts w:hint="eastAsia"/>
          <w:rtl/>
          <w:lang w:eastAsia="en-US"/>
        </w:rPr>
        <w:t>ולא</w:t>
      </w:r>
      <w:r w:rsidR="009C7CA9" w:rsidRPr="00F54343">
        <w:rPr>
          <w:rtl/>
          <w:lang w:eastAsia="en-US"/>
        </w:rPr>
        <w:t xml:space="preserve"> </w:t>
      </w:r>
      <w:r w:rsidR="009C7CA9" w:rsidRPr="00F54343">
        <w:rPr>
          <w:rFonts w:hint="eastAsia"/>
          <w:rtl/>
          <w:lang w:eastAsia="en-US"/>
        </w:rPr>
        <w:t>עדים</w:t>
      </w:r>
      <w:r w:rsidR="009C7CA9" w:rsidRPr="00F54343">
        <w:rPr>
          <w:rtl/>
          <w:lang w:eastAsia="en-US"/>
        </w:rPr>
        <w:t xml:space="preserve"> </w:t>
      </w:r>
      <w:r w:rsidR="009C7CA9" w:rsidRPr="00F54343">
        <w:rPr>
          <w:rFonts w:hint="eastAsia"/>
          <w:rtl/>
          <w:lang w:eastAsia="en-US"/>
        </w:rPr>
        <w:t>אני</w:t>
      </w:r>
      <w:r w:rsidR="009C7CA9" w:rsidRPr="00F54343">
        <w:rPr>
          <w:rtl/>
          <w:lang w:eastAsia="en-US"/>
        </w:rPr>
        <w:t xml:space="preserve"> </w:t>
      </w:r>
      <w:r w:rsidR="009C7CA9" w:rsidRPr="00F54343">
        <w:rPr>
          <w:rFonts w:hint="eastAsia"/>
          <w:rtl/>
          <w:lang w:eastAsia="en-US"/>
        </w:rPr>
        <w:t>מעמיד</w:t>
      </w:r>
      <w:r w:rsidR="009C7CA9" w:rsidRPr="00F54343">
        <w:rPr>
          <w:rtl/>
          <w:lang w:eastAsia="en-US"/>
        </w:rPr>
        <w:t xml:space="preserve"> </w:t>
      </w:r>
      <w:r w:rsidR="009C7CA9" w:rsidRPr="00F54343">
        <w:rPr>
          <w:rFonts w:hint="eastAsia"/>
          <w:rtl/>
          <w:lang w:eastAsia="en-US"/>
        </w:rPr>
        <w:t>עליכם</w:t>
      </w:r>
      <w:r w:rsidR="002A39D9">
        <w:rPr>
          <w:rFonts w:hint="cs"/>
          <w:rtl/>
          <w:lang w:eastAsia="en-US"/>
        </w:rPr>
        <w:t>.</w:t>
      </w:r>
      <w:r w:rsidR="009C7CA9" w:rsidRPr="00F54343">
        <w:rPr>
          <w:rtl/>
          <w:lang w:eastAsia="en-US"/>
        </w:rPr>
        <w:t xml:space="preserve"> </w:t>
      </w:r>
      <w:r w:rsidR="009C7CA9" w:rsidRPr="00F54343">
        <w:rPr>
          <w:rFonts w:hint="eastAsia"/>
          <w:rtl/>
          <w:lang w:eastAsia="en-US"/>
        </w:rPr>
        <w:t>אלא</w:t>
      </w:r>
      <w:r w:rsidR="009C7CA9" w:rsidRPr="00F54343">
        <w:rPr>
          <w:rtl/>
          <w:lang w:eastAsia="en-US"/>
        </w:rPr>
        <w:t xml:space="preserve"> </w:t>
      </w:r>
      <w:r w:rsidR="009C7CA9" w:rsidRPr="00F54343">
        <w:rPr>
          <w:rFonts w:hint="eastAsia"/>
          <w:rtl/>
          <w:lang w:eastAsia="en-US"/>
        </w:rPr>
        <w:t>אתם</w:t>
      </w:r>
      <w:r w:rsidR="009C7CA9" w:rsidRPr="00F54343">
        <w:rPr>
          <w:rtl/>
          <w:lang w:eastAsia="en-US"/>
        </w:rPr>
        <w:t xml:space="preserve"> </w:t>
      </w:r>
      <w:r w:rsidR="009C7CA9" w:rsidRPr="00F54343">
        <w:rPr>
          <w:rFonts w:hint="eastAsia"/>
          <w:rtl/>
          <w:lang w:eastAsia="en-US"/>
        </w:rPr>
        <w:t>ראיתם</w:t>
      </w:r>
      <w:r w:rsidR="009C7CA9" w:rsidRPr="00F54343">
        <w:rPr>
          <w:rtl/>
          <w:lang w:eastAsia="en-US"/>
        </w:rPr>
        <w:t xml:space="preserve"> </w:t>
      </w:r>
      <w:r w:rsidR="009C7CA9" w:rsidRPr="00F54343">
        <w:rPr>
          <w:rFonts w:hint="eastAsia"/>
          <w:rtl/>
          <w:lang w:eastAsia="en-US"/>
        </w:rPr>
        <w:t>אשר</w:t>
      </w:r>
      <w:r w:rsidR="009C7CA9" w:rsidRPr="00F54343">
        <w:rPr>
          <w:rtl/>
          <w:lang w:eastAsia="en-US"/>
        </w:rPr>
        <w:t xml:space="preserve"> </w:t>
      </w:r>
      <w:r w:rsidR="009C7CA9" w:rsidRPr="00F54343">
        <w:rPr>
          <w:rFonts w:hint="eastAsia"/>
          <w:rtl/>
          <w:lang w:eastAsia="en-US"/>
        </w:rPr>
        <w:t>עשיתי</w:t>
      </w:r>
      <w:r w:rsidR="009C7CA9" w:rsidRPr="00F54343">
        <w:rPr>
          <w:rtl/>
          <w:lang w:eastAsia="en-US"/>
        </w:rPr>
        <w:t xml:space="preserve"> </w:t>
      </w:r>
      <w:r w:rsidR="009C7CA9" w:rsidRPr="00F54343">
        <w:rPr>
          <w:rFonts w:hint="eastAsia"/>
          <w:rtl/>
          <w:lang w:eastAsia="en-US"/>
        </w:rPr>
        <w:t>למצרים</w:t>
      </w:r>
      <w:r w:rsidR="002A39D9">
        <w:rPr>
          <w:rFonts w:hint="cs"/>
          <w:rtl/>
          <w:lang w:eastAsia="en-US"/>
        </w:rPr>
        <w:t>.</w:t>
      </w:r>
      <w:r w:rsidR="009C7CA9" w:rsidRPr="00F54343">
        <w:rPr>
          <w:rtl/>
          <w:lang w:eastAsia="en-US"/>
        </w:rPr>
        <w:t xml:space="preserve"> </w:t>
      </w:r>
      <w:r w:rsidR="009C7CA9" w:rsidRPr="00F54343">
        <w:rPr>
          <w:rFonts w:hint="eastAsia"/>
          <w:rtl/>
          <w:lang w:eastAsia="en-US"/>
        </w:rPr>
        <w:t>ראו</w:t>
      </w:r>
      <w:r w:rsidR="009C7CA9" w:rsidRPr="00F54343">
        <w:rPr>
          <w:rtl/>
          <w:lang w:eastAsia="en-US"/>
        </w:rPr>
        <w:t xml:space="preserve"> </w:t>
      </w:r>
      <w:r w:rsidR="009C7CA9" w:rsidRPr="00F54343">
        <w:rPr>
          <w:rFonts w:hint="eastAsia"/>
          <w:rtl/>
          <w:lang w:eastAsia="en-US"/>
        </w:rPr>
        <w:t>על</w:t>
      </w:r>
      <w:r w:rsidR="009C7CA9" w:rsidRPr="00F54343">
        <w:rPr>
          <w:rtl/>
          <w:lang w:eastAsia="en-US"/>
        </w:rPr>
        <w:t xml:space="preserve"> </w:t>
      </w:r>
      <w:r w:rsidR="009C7CA9" w:rsidRPr="00F54343">
        <w:rPr>
          <w:rFonts w:hint="eastAsia"/>
          <w:rtl/>
          <w:lang w:eastAsia="en-US"/>
        </w:rPr>
        <w:t>כמה</w:t>
      </w:r>
      <w:r w:rsidR="009C7CA9" w:rsidRPr="00F54343">
        <w:rPr>
          <w:rtl/>
          <w:lang w:eastAsia="en-US"/>
        </w:rPr>
        <w:t xml:space="preserve"> </w:t>
      </w:r>
      <w:r w:rsidR="009C7CA9" w:rsidRPr="00F54343">
        <w:rPr>
          <w:rFonts w:hint="eastAsia"/>
          <w:rtl/>
          <w:lang w:eastAsia="en-US"/>
        </w:rPr>
        <w:t>חייבין</w:t>
      </w:r>
      <w:r w:rsidR="009C7CA9" w:rsidRPr="00F54343">
        <w:rPr>
          <w:rtl/>
          <w:lang w:eastAsia="en-US"/>
        </w:rPr>
        <w:t xml:space="preserve"> </w:t>
      </w:r>
      <w:r w:rsidR="009C7CA9" w:rsidRPr="00F54343">
        <w:rPr>
          <w:rFonts w:hint="eastAsia"/>
          <w:rtl/>
          <w:lang w:eastAsia="en-US"/>
        </w:rPr>
        <w:t>לי</w:t>
      </w:r>
      <w:r w:rsidR="007102B5">
        <w:rPr>
          <w:rFonts w:hint="cs"/>
          <w:rtl/>
          <w:lang w:eastAsia="en-US"/>
        </w:rPr>
        <w:t>:</w:t>
      </w:r>
      <w:r w:rsidR="002A39D9">
        <w:rPr>
          <w:rFonts w:hint="cs"/>
          <w:rtl/>
          <w:lang w:eastAsia="en-US"/>
        </w:rPr>
        <w:t xml:space="preserve"> </w:t>
      </w:r>
      <w:r w:rsidR="009C7CA9" w:rsidRPr="00F54343">
        <w:rPr>
          <w:rFonts w:hint="eastAsia"/>
          <w:rtl/>
          <w:lang w:eastAsia="en-US"/>
        </w:rPr>
        <w:t>על</w:t>
      </w:r>
      <w:r w:rsidR="009C7CA9" w:rsidRPr="00F54343">
        <w:rPr>
          <w:rtl/>
          <w:lang w:eastAsia="en-US"/>
        </w:rPr>
        <w:t xml:space="preserve"> </w:t>
      </w:r>
      <w:r w:rsidR="009C7CA9" w:rsidRPr="00F54343">
        <w:rPr>
          <w:rFonts w:hint="eastAsia"/>
          <w:rtl/>
          <w:lang w:eastAsia="en-US"/>
        </w:rPr>
        <w:t>ע</w:t>
      </w:r>
      <w:r w:rsidR="007102B5">
        <w:rPr>
          <w:rFonts w:hint="cs"/>
          <w:rtl/>
          <w:lang w:eastAsia="en-US"/>
        </w:rPr>
        <w:t>בודה זרה</w:t>
      </w:r>
      <w:r w:rsidR="009C7CA9" w:rsidRPr="00F54343">
        <w:rPr>
          <w:rtl/>
          <w:lang w:eastAsia="en-US"/>
        </w:rPr>
        <w:t xml:space="preserve"> </w:t>
      </w:r>
      <w:r w:rsidR="009C7CA9" w:rsidRPr="00F54343">
        <w:rPr>
          <w:rFonts w:hint="eastAsia"/>
          <w:rtl/>
          <w:lang w:eastAsia="en-US"/>
        </w:rPr>
        <w:t>ועל</w:t>
      </w:r>
      <w:r w:rsidR="009C7CA9" w:rsidRPr="00F54343">
        <w:rPr>
          <w:rtl/>
          <w:lang w:eastAsia="en-US"/>
        </w:rPr>
        <w:t xml:space="preserve"> </w:t>
      </w:r>
      <w:r w:rsidR="009C7CA9" w:rsidRPr="00F54343">
        <w:rPr>
          <w:rFonts w:hint="eastAsia"/>
          <w:rtl/>
          <w:lang w:eastAsia="en-US"/>
        </w:rPr>
        <w:t>ג</w:t>
      </w:r>
      <w:r w:rsidR="007102B5">
        <w:rPr>
          <w:rFonts w:hint="cs"/>
          <w:rtl/>
          <w:lang w:eastAsia="en-US"/>
        </w:rPr>
        <w:t>י</w:t>
      </w:r>
      <w:r w:rsidR="009C7CA9" w:rsidRPr="00F54343">
        <w:rPr>
          <w:rFonts w:hint="eastAsia"/>
          <w:rtl/>
          <w:lang w:eastAsia="en-US"/>
        </w:rPr>
        <w:t>לוי</w:t>
      </w:r>
      <w:r w:rsidR="009C7CA9" w:rsidRPr="00F54343">
        <w:rPr>
          <w:rtl/>
          <w:lang w:eastAsia="en-US"/>
        </w:rPr>
        <w:t xml:space="preserve"> </w:t>
      </w:r>
      <w:r w:rsidR="009C7CA9" w:rsidRPr="00F54343">
        <w:rPr>
          <w:rFonts w:hint="eastAsia"/>
          <w:rtl/>
          <w:lang w:eastAsia="en-US"/>
        </w:rPr>
        <w:t>עריות</w:t>
      </w:r>
      <w:r w:rsidR="009C7CA9" w:rsidRPr="00F54343">
        <w:rPr>
          <w:rtl/>
          <w:lang w:eastAsia="en-US"/>
        </w:rPr>
        <w:t xml:space="preserve"> </w:t>
      </w:r>
      <w:r w:rsidR="009C7CA9" w:rsidRPr="00F54343">
        <w:rPr>
          <w:rFonts w:hint="eastAsia"/>
          <w:rtl/>
          <w:lang w:eastAsia="en-US"/>
        </w:rPr>
        <w:t>ועל</w:t>
      </w:r>
      <w:r w:rsidR="009C7CA9" w:rsidRPr="00F54343">
        <w:rPr>
          <w:rtl/>
          <w:lang w:eastAsia="en-US"/>
        </w:rPr>
        <w:t xml:space="preserve"> </w:t>
      </w:r>
      <w:r w:rsidR="009C7CA9" w:rsidRPr="00F54343">
        <w:rPr>
          <w:rFonts w:hint="eastAsia"/>
          <w:rtl/>
          <w:lang w:eastAsia="en-US"/>
        </w:rPr>
        <w:t>שפיכות</w:t>
      </w:r>
      <w:r w:rsidR="009C7CA9" w:rsidRPr="00F54343">
        <w:rPr>
          <w:rtl/>
          <w:lang w:eastAsia="en-US"/>
        </w:rPr>
        <w:t xml:space="preserve"> </w:t>
      </w:r>
      <w:r w:rsidR="009C7CA9" w:rsidRPr="00F54343">
        <w:rPr>
          <w:rFonts w:hint="eastAsia"/>
          <w:rtl/>
          <w:lang w:eastAsia="en-US"/>
        </w:rPr>
        <w:t>דמים</w:t>
      </w:r>
      <w:r w:rsidR="009C7CA9" w:rsidRPr="00F54343">
        <w:rPr>
          <w:rtl/>
          <w:lang w:eastAsia="en-US"/>
        </w:rPr>
        <w:t xml:space="preserve"> </w:t>
      </w:r>
      <w:r w:rsidR="009C7CA9" w:rsidRPr="00F54343">
        <w:rPr>
          <w:rFonts w:hint="eastAsia"/>
          <w:rtl/>
          <w:lang w:eastAsia="en-US"/>
        </w:rPr>
        <w:t>לשעבר</w:t>
      </w:r>
      <w:r w:rsidR="009C7CA9" w:rsidRPr="00F54343">
        <w:rPr>
          <w:rtl/>
          <w:lang w:eastAsia="en-US"/>
        </w:rPr>
        <w:t xml:space="preserve"> </w:t>
      </w:r>
      <w:r w:rsidR="009C7CA9" w:rsidRPr="00F54343">
        <w:rPr>
          <w:rFonts w:hint="eastAsia"/>
          <w:rtl/>
          <w:lang w:eastAsia="en-US"/>
        </w:rPr>
        <w:t>ולא</w:t>
      </w:r>
      <w:r w:rsidR="009C7CA9" w:rsidRPr="00F54343">
        <w:rPr>
          <w:rtl/>
          <w:lang w:eastAsia="en-US"/>
        </w:rPr>
        <w:t xml:space="preserve"> </w:t>
      </w:r>
      <w:r w:rsidR="009C7CA9" w:rsidRPr="00F54343">
        <w:rPr>
          <w:rFonts w:hint="eastAsia"/>
          <w:rtl/>
          <w:lang w:eastAsia="en-US"/>
        </w:rPr>
        <w:t>נפרעתי</w:t>
      </w:r>
      <w:r w:rsidR="009C7CA9" w:rsidRPr="00F54343">
        <w:rPr>
          <w:rtl/>
          <w:lang w:eastAsia="en-US"/>
        </w:rPr>
        <w:t xml:space="preserve"> </w:t>
      </w:r>
      <w:r w:rsidR="009C7CA9" w:rsidRPr="00F54343">
        <w:rPr>
          <w:rFonts w:hint="eastAsia"/>
          <w:rtl/>
          <w:lang w:eastAsia="en-US"/>
        </w:rPr>
        <w:t>מהן</w:t>
      </w:r>
      <w:r w:rsidR="009C7CA9" w:rsidRPr="00F54343">
        <w:rPr>
          <w:rtl/>
          <w:lang w:eastAsia="en-US"/>
        </w:rPr>
        <w:t xml:space="preserve"> </w:t>
      </w:r>
      <w:r w:rsidR="009C7CA9" w:rsidRPr="00F54343">
        <w:rPr>
          <w:rFonts w:hint="eastAsia"/>
          <w:rtl/>
          <w:lang w:eastAsia="en-US"/>
        </w:rPr>
        <w:t>אלא</w:t>
      </w:r>
      <w:r w:rsidR="009C7CA9" w:rsidRPr="00F54343">
        <w:rPr>
          <w:rtl/>
          <w:lang w:eastAsia="en-US"/>
        </w:rPr>
        <w:t xml:space="preserve"> </w:t>
      </w:r>
      <w:r w:rsidR="009C7CA9" w:rsidRPr="00F54343">
        <w:rPr>
          <w:rFonts w:hint="eastAsia"/>
          <w:rtl/>
          <w:lang w:eastAsia="en-US"/>
        </w:rPr>
        <w:t>על</w:t>
      </w:r>
      <w:r w:rsidR="009C7CA9" w:rsidRPr="00F54343">
        <w:rPr>
          <w:rtl/>
          <w:lang w:eastAsia="en-US"/>
        </w:rPr>
        <w:t xml:space="preserve"> </w:t>
      </w:r>
      <w:r w:rsidR="009C7CA9" w:rsidRPr="00F54343">
        <w:rPr>
          <w:rFonts w:hint="eastAsia"/>
          <w:rtl/>
          <w:lang w:eastAsia="en-US"/>
        </w:rPr>
        <w:t>ידכם</w:t>
      </w:r>
      <w:r w:rsidR="009C7CA9" w:rsidRPr="00F54343">
        <w:rPr>
          <w:rtl/>
          <w:lang w:eastAsia="en-US"/>
        </w:rPr>
        <w:t>.</w:t>
      </w:r>
      <w:r w:rsidR="000B192A">
        <w:rPr>
          <w:rStyle w:val="a5"/>
          <w:rtl/>
          <w:lang w:eastAsia="en-US"/>
        </w:rPr>
        <w:footnoteReference w:id="17"/>
      </w:r>
      <w:r w:rsidR="009C7CA9" w:rsidRPr="00F54343">
        <w:rPr>
          <w:rtl/>
          <w:lang w:eastAsia="en-US"/>
        </w:rPr>
        <w:t xml:space="preserve"> </w:t>
      </w:r>
    </w:p>
    <w:p w:rsidR="00E05007" w:rsidRPr="00F54343" w:rsidRDefault="00E05007" w:rsidP="00CF6890">
      <w:pPr>
        <w:pStyle w:val="ab"/>
        <w:rPr>
          <w:sz w:val="20"/>
          <w:rtl/>
          <w:lang w:val="he-IL"/>
        </w:rPr>
      </w:pPr>
      <w:r w:rsidRPr="00F54343">
        <w:rPr>
          <w:rFonts w:hint="cs"/>
          <w:rtl/>
          <w:lang w:val="he-IL"/>
        </w:rPr>
        <w:t xml:space="preserve">שמות רבה פרשה מב </w:t>
      </w:r>
      <w:r w:rsidR="00CF6890">
        <w:rPr>
          <w:rFonts w:hint="cs"/>
          <w:rtl/>
          <w:lang w:val="he-IL"/>
        </w:rPr>
        <w:t>סימן ב</w:t>
      </w:r>
      <w:r w:rsidRPr="00F54343">
        <w:rPr>
          <w:rFonts w:hint="cs"/>
          <w:rtl/>
          <w:lang w:val="he-IL"/>
        </w:rPr>
        <w:t xml:space="preserve"> </w:t>
      </w:r>
    </w:p>
    <w:p w:rsidR="00E05007" w:rsidRDefault="00E05007" w:rsidP="007102B5">
      <w:pPr>
        <w:pStyle w:val="ac"/>
        <w:rPr>
          <w:rFonts w:hint="cs"/>
          <w:rtl/>
          <w:lang w:val="he-IL"/>
        </w:rPr>
      </w:pPr>
      <w:r w:rsidRPr="00F54343">
        <w:rPr>
          <w:rFonts w:hint="cs"/>
          <w:rtl/>
          <w:lang w:val="he-IL"/>
        </w:rPr>
        <w:t>התחיל הקב"ה ליתן למשה שבילים שי</w:t>
      </w:r>
      <w:r w:rsidR="0059229A">
        <w:rPr>
          <w:rFonts w:hint="cs"/>
          <w:rtl/>
          <w:lang w:val="he-IL"/>
        </w:rPr>
        <w:t>ב</w:t>
      </w:r>
      <w:r w:rsidRPr="00F54343">
        <w:rPr>
          <w:rFonts w:hint="cs"/>
          <w:rtl/>
          <w:lang w:val="he-IL"/>
        </w:rPr>
        <w:t>קש עליהם רחמים</w:t>
      </w:r>
      <w:r w:rsidR="0059229A">
        <w:rPr>
          <w:rFonts w:hint="cs"/>
          <w:rtl/>
          <w:lang w:val="he-IL"/>
        </w:rPr>
        <w:t>.</w:t>
      </w:r>
      <w:r w:rsidRPr="00F54343">
        <w:rPr>
          <w:rFonts w:hint="cs"/>
          <w:rtl/>
          <w:lang w:val="he-IL"/>
        </w:rPr>
        <w:t xml:space="preserve"> מנין</w:t>
      </w:r>
      <w:r w:rsidR="0059229A">
        <w:rPr>
          <w:rFonts w:hint="cs"/>
          <w:rtl/>
          <w:lang w:val="he-IL"/>
        </w:rPr>
        <w:t>?</w:t>
      </w:r>
      <w:r w:rsidRPr="00F54343">
        <w:rPr>
          <w:rFonts w:hint="cs"/>
          <w:rtl/>
          <w:lang w:val="he-IL"/>
        </w:rPr>
        <w:t xml:space="preserve"> אמר ר' יוחנן</w:t>
      </w:r>
      <w:r w:rsidR="0059229A">
        <w:rPr>
          <w:rFonts w:hint="cs"/>
          <w:rtl/>
          <w:lang w:val="he-IL"/>
        </w:rPr>
        <w:t>:</w:t>
      </w:r>
      <w:r w:rsidRPr="00F54343">
        <w:rPr>
          <w:rFonts w:hint="cs"/>
          <w:rtl/>
          <w:lang w:val="he-IL"/>
        </w:rPr>
        <w:t xml:space="preserve"> למעלה כתוב</w:t>
      </w:r>
      <w:r w:rsidR="0059229A">
        <w:rPr>
          <w:rFonts w:hint="cs"/>
          <w:rtl/>
          <w:lang w:val="he-IL"/>
        </w:rPr>
        <w:t>:</w:t>
      </w:r>
      <w:r w:rsidRPr="00F54343">
        <w:rPr>
          <w:rFonts w:hint="cs"/>
          <w:rtl/>
          <w:lang w:val="he-IL"/>
        </w:rPr>
        <w:t xml:space="preserve">  </w:t>
      </w:r>
      <w:r w:rsidR="0059229A">
        <w:rPr>
          <w:rFonts w:hint="cs"/>
          <w:rtl/>
          <w:lang w:val="he-IL"/>
        </w:rPr>
        <w:t xml:space="preserve">"וידבר ה' אל משה </w:t>
      </w:r>
      <w:r w:rsidRPr="00F54343">
        <w:rPr>
          <w:rFonts w:hint="cs"/>
          <w:rtl/>
          <w:lang w:val="he-IL"/>
        </w:rPr>
        <w:t>לך רד</w:t>
      </w:r>
      <w:r w:rsidR="0059229A">
        <w:rPr>
          <w:rFonts w:hint="cs"/>
          <w:rtl/>
          <w:lang w:val="he-IL"/>
        </w:rPr>
        <w:t>"</w:t>
      </w:r>
      <w:r w:rsidRPr="00F54343">
        <w:rPr>
          <w:rFonts w:hint="cs"/>
          <w:rtl/>
          <w:lang w:val="he-IL"/>
        </w:rPr>
        <w:t xml:space="preserve"> </w:t>
      </w:r>
      <w:r w:rsidR="0059229A">
        <w:rPr>
          <w:rtl/>
          <w:lang w:val="he-IL"/>
        </w:rPr>
        <w:t>–</w:t>
      </w:r>
      <w:r w:rsidR="0059229A">
        <w:rPr>
          <w:rFonts w:hint="cs"/>
          <w:rtl/>
          <w:lang w:val="he-IL"/>
        </w:rPr>
        <w:t xml:space="preserve"> לשון קשה, </w:t>
      </w:r>
      <w:r w:rsidRPr="00F54343">
        <w:rPr>
          <w:rFonts w:hint="cs"/>
          <w:rtl/>
          <w:lang w:val="he-IL"/>
        </w:rPr>
        <w:t>ואחר כך הוא אומר</w:t>
      </w:r>
      <w:r w:rsidR="0059229A">
        <w:rPr>
          <w:rFonts w:hint="cs"/>
          <w:rtl/>
          <w:lang w:val="he-IL"/>
        </w:rPr>
        <w:t>: "</w:t>
      </w:r>
      <w:r w:rsidRPr="00F54343">
        <w:rPr>
          <w:rFonts w:hint="cs"/>
          <w:rtl/>
          <w:lang w:val="he-IL"/>
        </w:rPr>
        <w:t>ויאמר ה' אל משה ראיתי את העם הזה</w:t>
      </w:r>
      <w:r w:rsidR="0059229A">
        <w:rPr>
          <w:rFonts w:hint="cs"/>
          <w:rtl/>
          <w:lang w:val="he-IL"/>
        </w:rPr>
        <w:t xml:space="preserve"> והנה עם קשה עורף הוא (שמות לב ט) -</w:t>
      </w:r>
      <w:r w:rsidRPr="00F54343">
        <w:rPr>
          <w:rFonts w:hint="cs"/>
          <w:rtl/>
          <w:lang w:val="he-IL"/>
        </w:rPr>
        <w:t xml:space="preserve"> ואין אמירה אלא לשון רך, כאדם שיש בלבו על חברו והוא מבקש להתפייס לו והוא אומר לו</w:t>
      </w:r>
      <w:r w:rsidR="0059229A">
        <w:rPr>
          <w:rFonts w:hint="cs"/>
          <w:rtl/>
          <w:lang w:val="he-IL"/>
        </w:rPr>
        <w:t>:</w:t>
      </w:r>
      <w:r w:rsidRPr="00F54343">
        <w:rPr>
          <w:rFonts w:hint="cs"/>
          <w:rtl/>
          <w:lang w:val="he-IL"/>
        </w:rPr>
        <w:t xml:space="preserve"> אמור לי מה עשיתי לך שכן עשית</w:t>
      </w:r>
      <w:r w:rsidR="0059229A">
        <w:rPr>
          <w:rFonts w:hint="cs"/>
          <w:rtl/>
          <w:lang w:val="he-IL"/>
        </w:rPr>
        <w:t xml:space="preserve"> לי? </w:t>
      </w:r>
      <w:r w:rsidRPr="00F54343">
        <w:rPr>
          <w:rFonts w:hint="cs"/>
          <w:rtl/>
          <w:lang w:val="he-IL"/>
        </w:rPr>
        <w:t>כיון ששמע משה מן הקב"ה דברים רכים</w:t>
      </w:r>
      <w:r w:rsidR="00981A36">
        <w:rPr>
          <w:rFonts w:hint="cs"/>
          <w:rtl/>
          <w:lang w:val="he-IL"/>
        </w:rPr>
        <w:t>,</w:t>
      </w:r>
      <w:r w:rsidRPr="00F54343">
        <w:rPr>
          <w:rFonts w:hint="cs"/>
          <w:rtl/>
          <w:lang w:val="he-IL"/>
        </w:rPr>
        <w:t xml:space="preserve"> התחיל מבקש עליהם רחמים, שנאמר: </w:t>
      </w:r>
      <w:r w:rsidR="0059229A">
        <w:rPr>
          <w:rFonts w:hint="cs"/>
          <w:rtl/>
          <w:lang w:val="he-IL"/>
        </w:rPr>
        <w:t>"</w:t>
      </w:r>
      <w:r w:rsidRPr="00F54343">
        <w:rPr>
          <w:rFonts w:hint="cs"/>
          <w:rtl/>
          <w:lang w:val="he-IL"/>
        </w:rPr>
        <w:t>ויחל משה</w:t>
      </w:r>
      <w:r w:rsidR="0059229A">
        <w:rPr>
          <w:rFonts w:hint="cs"/>
          <w:rtl/>
          <w:lang w:val="he-IL"/>
        </w:rPr>
        <w:t>".</w:t>
      </w:r>
      <w:r w:rsidR="00426995">
        <w:rPr>
          <w:rStyle w:val="a5"/>
          <w:rtl/>
          <w:lang w:val="he-IL"/>
        </w:rPr>
        <w:footnoteReference w:id="18"/>
      </w:r>
    </w:p>
    <w:p w:rsidR="00AB50B0" w:rsidRDefault="00AB50B0" w:rsidP="00AB50B0">
      <w:pPr>
        <w:pStyle w:val="ab"/>
        <w:rPr>
          <w:rtl/>
          <w:lang w:eastAsia="en-US"/>
        </w:rPr>
      </w:pPr>
      <w:r>
        <w:rPr>
          <w:rFonts w:hint="eastAsia"/>
          <w:rtl/>
          <w:lang w:eastAsia="en-US"/>
        </w:rPr>
        <w:lastRenderedPageBreak/>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כז</w:t>
      </w:r>
      <w:r>
        <w:rPr>
          <w:rtl/>
          <w:lang w:eastAsia="en-US"/>
        </w:rPr>
        <w:t xml:space="preserve"> </w:t>
      </w:r>
      <w:r>
        <w:rPr>
          <w:rFonts w:hint="eastAsia"/>
          <w:rtl/>
          <w:lang w:eastAsia="en-US"/>
        </w:rPr>
        <w:t>פסוק</w:t>
      </w:r>
      <w:r>
        <w:rPr>
          <w:rtl/>
          <w:lang w:eastAsia="en-US"/>
        </w:rPr>
        <w:t xml:space="preserve"> </w:t>
      </w:r>
      <w:r>
        <w:rPr>
          <w:rFonts w:hint="eastAsia"/>
          <w:rtl/>
          <w:lang w:eastAsia="en-US"/>
        </w:rPr>
        <w:t>יב</w:t>
      </w:r>
      <w:r>
        <w:rPr>
          <w:rtl/>
          <w:lang w:eastAsia="en-US"/>
        </w:rPr>
        <w:t xml:space="preserve"> </w:t>
      </w:r>
    </w:p>
    <w:p w:rsidR="00AB50B0" w:rsidRDefault="00AB50B0" w:rsidP="007E2B49">
      <w:pPr>
        <w:pStyle w:val="ac"/>
        <w:rPr>
          <w:rFonts w:hint="cs"/>
          <w:rtl/>
          <w:lang w:eastAsia="en-US"/>
        </w:rPr>
      </w:pPr>
      <w:r>
        <w:rPr>
          <w:rFonts w:hint="eastAsia"/>
          <w:rtl/>
          <w:lang w:eastAsia="en-US"/>
        </w:rPr>
        <w:t>ואני</w:t>
      </w:r>
      <w:r>
        <w:rPr>
          <w:rtl/>
          <w:lang w:eastAsia="en-US"/>
        </w:rPr>
        <w:t xml:space="preserve"> </w:t>
      </w:r>
      <w:r>
        <w:rPr>
          <w:rFonts w:hint="eastAsia"/>
          <w:rtl/>
          <w:lang w:eastAsia="en-US"/>
        </w:rPr>
        <w:t>תמה</w:t>
      </w:r>
      <w:r>
        <w:rPr>
          <w:rtl/>
          <w:lang w:eastAsia="en-US"/>
        </w:rPr>
        <w:t xml:space="preserve">, </w:t>
      </w:r>
      <w:r>
        <w:rPr>
          <w:rFonts w:hint="eastAsia"/>
          <w:rtl/>
          <w:lang w:eastAsia="en-US"/>
        </w:rPr>
        <w:t>איך</w:t>
      </w:r>
      <w:r>
        <w:rPr>
          <w:rtl/>
          <w:lang w:eastAsia="en-US"/>
        </w:rPr>
        <w:t xml:space="preserve"> </w:t>
      </w:r>
      <w:r>
        <w:rPr>
          <w:rFonts w:hint="eastAsia"/>
          <w:rtl/>
          <w:lang w:eastAsia="en-US"/>
        </w:rPr>
        <w:t>לא</w:t>
      </w:r>
      <w:r>
        <w:rPr>
          <w:rtl/>
          <w:lang w:eastAsia="en-US"/>
        </w:rPr>
        <w:t xml:space="preserve"> </w:t>
      </w:r>
      <w:r>
        <w:rPr>
          <w:rFonts w:hint="eastAsia"/>
          <w:rtl/>
          <w:lang w:eastAsia="en-US"/>
        </w:rPr>
        <w:t>פחד</w:t>
      </w:r>
      <w:r>
        <w:rPr>
          <w:rtl/>
          <w:lang w:eastAsia="en-US"/>
        </w:rPr>
        <w:t xml:space="preserve"> </w:t>
      </w:r>
      <w:r>
        <w:rPr>
          <w:rFonts w:hint="eastAsia"/>
          <w:rtl/>
          <w:lang w:eastAsia="en-US"/>
        </w:rPr>
        <w:t>מהיכר</w:t>
      </w:r>
      <w:r>
        <w:rPr>
          <w:rtl/>
          <w:lang w:eastAsia="en-US"/>
        </w:rPr>
        <w:t xml:space="preserve"> </w:t>
      </w:r>
      <w:r>
        <w:rPr>
          <w:rFonts w:hint="eastAsia"/>
          <w:rtl/>
          <w:lang w:eastAsia="en-US"/>
        </w:rPr>
        <w:t>הקול</w:t>
      </w:r>
      <w:r>
        <w:rPr>
          <w:rtl/>
          <w:lang w:eastAsia="en-US"/>
        </w:rPr>
        <w:t xml:space="preserve">, </w:t>
      </w:r>
      <w:r>
        <w:rPr>
          <w:rFonts w:hint="eastAsia"/>
          <w:rtl/>
          <w:lang w:eastAsia="en-US"/>
        </w:rPr>
        <w:t>וכל</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נכרים</w:t>
      </w:r>
      <w:r>
        <w:rPr>
          <w:rtl/>
          <w:lang w:eastAsia="en-US"/>
        </w:rPr>
        <w:t xml:space="preserve"> </w:t>
      </w:r>
      <w:r>
        <w:rPr>
          <w:rFonts w:hint="eastAsia"/>
          <w:rtl/>
          <w:lang w:eastAsia="en-US"/>
        </w:rPr>
        <w:t>בקולם</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גיטין</w:t>
      </w:r>
      <w:r>
        <w:rPr>
          <w:rtl/>
          <w:lang w:eastAsia="en-US"/>
        </w:rPr>
        <w:t xml:space="preserve"> </w:t>
      </w:r>
      <w:r>
        <w:rPr>
          <w:rFonts w:hint="eastAsia"/>
          <w:rtl/>
          <w:lang w:eastAsia="en-US"/>
        </w:rPr>
        <w:t>כג</w:t>
      </w:r>
      <w:r>
        <w:rPr>
          <w:rtl/>
          <w:lang w:eastAsia="en-US"/>
        </w:rPr>
        <w:t xml:space="preserve"> </w:t>
      </w:r>
      <w:r>
        <w:rPr>
          <w:rFonts w:hint="eastAsia"/>
          <w:rtl/>
          <w:lang w:eastAsia="en-US"/>
        </w:rPr>
        <w:t>א</w:t>
      </w:r>
      <w:r>
        <w:rPr>
          <w:rtl/>
          <w:lang w:eastAsia="en-US"/>
        </w:rPr>
        <w:t xml:space="preserve">) </w:t>
      </w:r>
      <w:r>
        <w:rPr>
          <w:rFonts w:hint="eastAsia"/>
          <w:rtl/>
          <w:lang w:eastAsia="en-US"/>
        </w:rPr>
        <w:t>היאך</w:t>
      </w:r>
      <w:r>
        <w:rPr>
          <w:rtl/>
          <w:lang w:eastAsia="en-US"/>
        </w:rPr>
        <w:t xml:space="preserve"> </w:t>
      </w:r>
      <w:r>
        <w:rPr>
          <w:rFonts w:hint="eastAsia"/>
          <w:rtl/>
          <w:lang w:eastAsia="en-US"/>
        </w:rPr>
        <w:t>סומא</w:t>
      </w:r>
      <w:r>
        <w:rPr>
          <w:rtl/>
          <w:lang w:eastAsia="en-US"/>
        </w:rPr>
        <w:t xml:space="preserve"> </w:t>
      </w:r>
      <w:r>
        <w:rPr>
          <w:rFonts w:hint="eastAsia"/>
          <w:rtl/>
          <w:lang w:eastAsia="en-US"/>
        </w:rPr>
        <w:t>מותר</w:t>
      </w:r>
      <w:r>
        <w:rPr>
          <w:rtl/>
          <w:lang w:eastAsia="en-US"/>
        </w:rPr>
        <w:t xml:space="preserve"> </w:t>
      </w:r>
      <w:r>
        <w:rPr>
          <w:rFonts w:hint="eastAsia"/>
          <w:rtl/>
          <w:lang w:eastAsia="en-US"/>
        </w:rPr>
        <w:t>באשתו</w:t>
      </w:r>
      <w:r>
        <w:rPr>
          <w:rtl/>
          <w:lang w:eastAsia="en-US"/>
        </w:rPr>
        <w:t xml:space="preserve">, </w:t>
      </w:r>
      <w:r>
        <w:rPr>
          <w:rFonts w:hint="eastAsia"/>
          <w:rtl/>
          <w:lang w:eastAsia="en-US"/>
        </w:rPr>
        <w:t>והיאך</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מותרין</w:t>
      </w:r>
      <w:r>
        <w:rPr>
          <w:rtl/>
          <w:lang w:eastAsia="en-US"/>
        </w:rPr>
        <w:t xml:space="preserve"> </w:t>
      </w:r>
      <w:r>
        <w:rPr>
          <w:rFonts w:hint="eastAsia"/>
          <w:rtl/>
          <w:lang w:eastAsia="en-US"/>
        </w:rPr>
        <w:t>בנשותיהן</w:t>
      </w:r>
      <w:r>
        <w:rPr>
          <w:rtl/>
          <w:lang w:eastAsia="en-US"/>
        </w:rPr>
        <w:t xml:space="preserve"> </w:t>
      </w:r>
      <w:r>
        <w:rPr>
          <w:rFonts w:hint="eastAsia"/>
          <w:rtl/>
          <w:lang w:eastAsia="en-US"/>
        </w:rPr>
        <w:t>בלילה</w:t>
      </w:r>
      <w:r>
        <w:rPr>
          <w:rtl/>
          <w:lang w:eastAsia="en-US"/>
        </w:rPr>
        <w:t xml:space="preserve">, </w:t>
      </w:r>
      <w:r>
        <w:rPr>
          <w:rFonts w:hint="eastAsia"/>
          <w:rtl/>
          <w:lang w:eastAsia="en-US"/>
        </w:rPr>
        <w:t>אלא</w:t>
      </w:r>
      <w:r>
        <w:rPr>
          <w:rtl/>
          <w:lang w:eastAsia="en-US"/>
        </w:rPr>
        <w:t xml:space="preserve"> </w:t>
      </w:r>
      <w:r>
        <w:rPr>
          <w:rFonts w:hint="eastAsia"/>
          <w:rtl/>
          <w:lang w:eastAsia="en-US"/>
        </w:rPr>
        <w:t>בטביעות</w:t>
      </w:r>
      <w:r>
        <w:rPr>
          <w:rtl/>
          <w:lang w:eastAsia="en-US"/>
        </w:rPr>
        <w:t xml:space="preserve"> </w:t>
      </w:r>
      <w:r>
        <w:rPr>
          <w:rFonts w:hint="eastAsia"/>
          <w:rtl/>
          <w:lang w:eastAsia="en-US"/>
        </w:rPr>
        <w:t>עינא</w:t>
      </w:r>
      <w:r>
        <w:rPr>
          <w:rtl/>
          <w:lang w:eastAsia="en-US"/>
        </w:rPr>
        <w:t xml:space="preserve"> </w:t>
      </w:r>
      <w:r>
        <w:rPr>
          <w:rFonts w:hint="eastAsia"/>
          <w:rtl/>
          <w:lang w:eastAsia="en-US"/>
        </w:rPr>
        <w:t>דקלא</w:t>
      </w:r>
      <w:r>
        <w:rPr>
          <w:rtl/>
          <w:lang w:eastAsia="en-US"/>
        </w:rPr>
        <w:t xml:space="preserve">. </w:t>
      </w:r>
      <w:r>
        <w:rPr>
          <w:rFonts w:hint="eastAsia"/>
          <w:rtl/>
          <w:lang w:eastAsia="en-US"/>
        </w:rPr>
        <w:t>ואם</w:t>
      </w:r>
      <w:r>
        <w:rPr>
          <w:rtl/>
          <w:lang w:eastAsia="en-US"/>
        </w:rPr>
        <w:t xml:space="preserve"> </w:t>
      </w:r>
      <w:r>
        <w:rPr>
          <w:rFonts w:hint="eastAsia"/>
          <w:rtl/>
          <w:lang w:eastAsia="en-US"/>
        </w:rPr>
        <w:t>סתם</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מכירין</w:t>
      </w:r>
      <w:r>
        <w:rPr>
          <w:rtl/>
          <w:lang w:eastAsia="en-US"/>
        </w:rPr>
        <w:t xml:space="preserve"> </w:t>
      </w:r>
      <w:r>
        <w:rPr>
          <w:rFonts w:hint="eastAsia"/>
          <w:rtl/>
          <w:lang w:eastAsia="en-US"/>
        </w:rPr>
        <w:t>כן</w:t>
      </w:r>
      <w:r>
        <w:rPr>
          <w:rtl/>
          <w:lang w:eastAsia="en-US"/>
        </w:rPr>
        <w:t xml:space="preserve">, </w:t>
      </w:r>
      <w:r>
        <w:rPr>
          <w:rFonts w:hint="eastAsia"/>
          <w:rtl/>
          <w:lang w:eastAsia="en-US"/>
        </w:rPr>
        <w:t>מה</w:t>
      </w:r>
      <w:r>
        <w:rPr>
          <w:rtl/>
          <w:lang w:eastAsia="en-US"/>
        </w:rPr>
        <w:t xml:space="preserve"> </w:t>
      </w:r>
      <w:r>
        <w:rPr>
          <w:rFonts w:hint="eastAsia"/>
          <w:rtl/>
          <w:lang w:eastAsia="en-US"/>
        </w:rPr>
        <w:t>יהיה</w:t>
      </w:r>
      <w:r>
        <w:rPr>
          <w:rtl/>
          <w:lang w:eastAsia="en-US"/>
        </w:rPr>
        <w:t xml:space="preserve"> </w:t>
      </w:r>
      <w:r>
        <w:rPr>
          <w:rFonts w:hint="eastAsia"/>
          <w:rtl/>
          <w:lang w:eastAsia="en-US"/>
        </w:rPr>
        <w:t>ביצחק</w:t>
      </w:r>
      <w:r>
        <w:rPr>
          <w:rtl/>
          <w:lang w:eastAsia="en-US"/>
        </w:rPr>
        <w:t xml:space="preserve">, </w:t>
      </w:r>
      <w:r>
        <w:rPr>
          <w:rFonts w:hint="eastAsia"/>
          <w:rtl/>
          <w:lang w:eastAsia="en-US"/>
        </w:rPr>
        <w:t>החכם</w:t>
      </w:r>
      <w:r>
        <w:rPr>
          <w:rtl/>
          <w:lang w:eastAsia="en-US"/>
        </w:rPr>
        <w:t xml:space="preserve"> </w:t>
      </w:r>
      <w:r>
        <w:rPr>
          <w:rFonts w:hint="eastAsia"/>
          <w:rtl/>
          <w:lang w:eastAsia="en-US"/>
        </w:rPr>
        <w:t>והבקי</w:t>
      </w:r>
      <w:r>
        <w:rPr>
          <w:rtl/>
          <w:lang w:eastAsia="en-US"/>
        </w:rPr>
        <w:t xml:space="preserve"> </w:t>
      </w:r>
      <w:r>
        <w:rPr>
          <w:rFonts w:hint="eastAsia"/>
          <w:rtl/>
          <w:lang w:eastAsia="en-US"/>
        </w:rPr>
        <w:t>להכיר</w:t>
      </w:r>
      <w:r>
        <w:rPr>
          <w:rtl/>
          <w:lang w:eastAsia="en-US"/>
        </w:rPr>
        <w:t xml:space="preserve"> </w:t>
      </w:r>
      <w:r>
        <w:rPr>
          <w:rFonts w:hint="eastAsia"/>
          <w:rtl/>
          <w:lang w:eastAsia="en-US"/>
        </w:rPr>
        <w:t>בין</w:t>
      </w:r>
      <w:r>
        <w:rPr>
          <w:rtl/>
          <w:lang w:eastAsia="en-US"/>
        </w:rPr>
        <w:t xml:space="preserve"> </w:t>
      </w:r>
      <w:r>
        <w:rPr>
          <w:rFonts w:hint="eastAsia"/>
          <w:rtl/>
          <w:lang w:eastAsia="en-US"/>
        </w:rPr>
        <w:t>בניו</w:t>
      </w:r>
      <w:r>
        <w:rPr>
          <w:rtl/>
          <w:lang w:eastAsia="en-US"/>
        </w:rPr>
        <w:t xml:space="preserve">, </w:t>
      </w:r>
      <w:r>
        <w:rPr>
          <w:rFonts w:hint="eastAsia"/>
          <w:rtl/>
          <w:lang w:eastAsia="en-US"/>
        </w:rPr>
        <w:t>שתהיה</w:t>
      </w:r>
      <w:r>
        <w:rPr>
          <w:rtl/>
          <w:lang w:eastAsia="en-US"/>
        </w:rPr>
        <w:t xml:space="preserve"> </w:t>
      </w:r>
      <w:r>
        <w:rPr>
          <w:rFonts w:hint="eastAsia"/>
          <w:rtl/>
          <w:lang w:eastAsia="en-US"/>
        </w:rPr>
        <w:t>לו</w:t>
      </w:r>
      <w:r>
        <w:rPr>
          <w:rtl/>
          <w:lang w:eastAsia="en-US"/>
        </w:rPr>
        <w:t xml:space="preserve"> </w:t>
      </w:r>
      <w:r>
        <w:rPr>
          <w:rFonts w:hint="eastAsia"/>
          <w:rtl/>
          <w:lang w:eastAsia="en-US"/>
        </w:rPr>
        <w:t>באמת</w:t>
      </w:r>
      <w:r>
        <w:rPr>
          <w:rtl/>
          <w:lang w:eastAsia="en-US"/>
        </w:rPr>
        <w:t xml:space="preserve"> </w:t>
      </w:r>
      <w:r>
        <w:rPr>
          <w:rFonts w:hint="eastAsia"/>
          <w:rtl/>
          <w:lang w:eastAsia="en-US"/>
        </w:rPr>
        <w:t>טביעות</w:t>
      </w:r>
      <w:r>
        <w:rPr>
          <w:rtl/>
          <w:lang w:eastAsia="en-US"/>
        </w:rPr>
        <w:t xml:space="preserve"> </w:t>
      </w:r>
      <w:r>
        <w:rPr>
          <w:rFonts w:hint="eastAsia"/>
          <w:rtl/>
          <w:lang w:eastAsia="en-US"/>
        </w:rPr>
        <w:t>בקול</w:t>
      </w:r>
      <w:r>
        <w:rPr>
          <w:rtl/>
          <w:lang w:eastAsia="en-US"/>
        </w:rPr>
        <w:t xml:space="preserve">. </w:t>
      </w:r>
      <w:r>
        <w:rPr>
          <w:rFonts w:hint="eastAsia"/>
          <w:rtl/>
          <w:lang w:eastAsia="en-US"/>
        </w:rPr>
        <w:t>אולי</w:t>
      </w:r>
      <w:r>
        <w:rPr>
          <w:rtl/>
          <w:lang w:eastAsia="en-US"/>
        </w:rPr>
        <w:t xml:space="preserve"> </w:t>
      </w:r>
      <w:r>
        <w:rPr>
          <w:rFonts w:hint="eastAsia"/>
          <w:rtl/>
          <w:lang w:eastAsia="en-US"/>
        </w:rPr>
        <w:t>היו</w:t>
      </w:r>
      <w:r>
        <w:rPr>
          <w:rtl/>
          <w:lang w:eastAsia="en-US"/>
        </w:rPr>
        <w:t xml:space="preserve"> </w:t>
      </w:r>
      <w:r>
        <w:rPr>
          <w:rFonts w:hint="eastAsia"/>
          <w:rtl/>
          <w:lang w:eastAsia="en-US"/>
        </w:rPr>
        <w:t>האחים</w:t>
      </w:r>
      <w:r>
        <w:rPr>
          <w:rtl/>
          <w:lang w:eastAsia="en-US"/>
        </w:rPr>
        <w:t xml:space="preserve"> </w:t>
      </w:r>
      <w:r>
        <w:rPr>
          <w:rFonts w:hint="eastAsia"/>
          <w:rtl/>
          <w:lang w:eastAsia="en-US"/>
        </w:rPr>
        <w:t>האלה</w:t>
      </w:r>
      <w:r>
        <w:rPr>
          <w:rtl/>
          <w:lang w:eastAsia="en-US"/>
        </w:rPr>
        <w:t xml:space="preserve"> </w:t>
      </w:r>
      <w:r>
        <w:rPr>
          <w:rFonts w:hint="eastAsia"/>
          <w:rtl/>
          <w:lang w:eastAsia="en-US"/>
        </w:rPr>
        <w:t>דומים</w:t>
      </w:r>
      <w:r>
        <w:rPr>
          <w:rtl/>
          <w:lang w:eastAsia="en-US"/>
        </w:rPr>
        <w:t xml:space="preserve"> </w:t>
      </w:r>
      <w:r>
        <w:rPr>
          <w:rFonts w:hint="eastAsia"/>
          <w:rtl/>
          <w:lang w:eastAsia="en-US"/>
        </w:rPr>
        <w:t>בקולם</w:t>
      </w:r>
      <w:r>
        <w:rPr>
          <w:rtl/>
          <w:lang w:eastAsia="en-US"/>
        </w:rPr>
        <w:t xml:space="preserve">. </w:t>
      </w:r>
      <w:r>
        <w:rPr>
          <w:rFonts w:hint="eastAsia"/>
          <w:rtl/>
          <w:lang w:eastAsia="en-US"/>
        </w:rPr>
        <w:t>ולכך</w:t>
      </w:r>
      <w:r>
        <w:rPr>
          <w:rtl/>
          <w:lang w:eastAsia="en-US"/>
        </w:rPr>
        <w:t xml:space="preserve"> </w:t>
      </w:r>
      <w:r>
        <w:rPr>
          <w:rFonts w:hint="eastAsia"/>
          <w:rtl/>
          <w:lang w:eastAsia="en-US"/>
        </w:rPr>
        <w:t>אמרו</w:t>
      </w:r>
      <w:r>
        <w:rPr>
          <w:rtl/>
          <w:lang w:eastAsia="en-US"/>
        </w:rPr>
        <w:t xml:space="preserve"> (</w:t>
      </w:r>
      <w:r>
        <w:rPr>
          <w:rFonts w:hint="eastAsia"/>
          <w:rtl/>
          <w:lang w:eastAsia="en-US"/>
        </w:rPr>
        <w:t>בר</w:t>
      </w:r>
      <w:r w:rsidR="002320BF">
        <w:rPr>
          <w:rFonts w:hint="cs"/>
          <w:rtl/>
          <w:lang w:eastAsia="en-US"/>
        </w:rPr>
        <w:t>אשית רבה</w:t>
      </w:r>
      <w:r>
        <w:rPr>
          <w:rtl/>
          <w:lang w:eastAsia="en-US"/>
        </w:rPr>
        <w:t xml:space="preserve"> </w:t>
      </w:r>
      <w:r>
        <w:rPr>
          <w:rFonts w:hint="eastAsia"/>
          <w:rtl/>
          <w:lang w:eastAsia="en-US"/>
        </w:rPr>
        <w:t>סה</w:t>
      </w:r>
      <w:r>
        <w:rPr>
          <w:rtl/>
          <w:lang w:eastAsia="en-US"/>
        </w:rPr>
        <w:t xml:space="preserve"> </w:t>
      </w:r>
      <w:r>
        <w:rPr>
          <w:rFonts w:hint="eastAsia"/>
          <w:rtl/>
          <w:lang w:eastAsia="en-US"/>
        </w:rPr>
        <w:t>יט</w:t>
      </w:r>
      <w:r>
        <w:rPr>
          <w:rtl/>
          <w:lang w:eastAsia="en-US"/>
        </w:rPr>
        <w:t xml:space="preserve">) </w:t>
      </w:r>
      <w:r>
        <w:rPr>
          <w:rFonts w:hint="eastAsia"/>
          <w:rtl/>
          <w:lang w:eastAsia="en-US"/>
        </w:rPr>
        <w:t>כי</w:t>
      </w:r>
      <w:r>
        <w:rPr>
          <w:rtl/>
          <w:lang w:eastAsia="en-US"/>
        </w:rPr>
        <w:t xml:space="preserve"> </w:t>
      </w:r>
      <w:r>
        <w:rPr>
          <w:rFonts w:hint="eastAsia"/>
          <w:rtl/>
          <w:lang w:eastAsia="en-US"/>
        </w:rPr>
        <w:t>הקול</w:t>
      </w:r>
      <w:r>
        <w:rPr>
          <w:rtl/>
          <w:lang w:eastAsia="en-US"/>
        </w:rPr>
        <w:t xml:space="preserve"> </w:t>
      </w:r>
      <w:r>
        <w:rPr>
          <w:rFonts w:hint="eastAsia"/>
          <w:rtl/>
          <w:lang w:eastAsia="en-US"/>
        </w:rPr>
        <w:t>קול</w:t>
      </w:r>
      <w:r>
        <w:rPr>
          <w:rtl/>
          <w:lang w:eastAsia="en-US"/>
        </w:rPr>
        <w:t xml:space="preserve"> </w:t>
      </w:r>
      <w:r>
        <w:rPr>
          <w:rFonts w:hint="eastAsia"/>
          <w:rtl/>
          <w:lang w:eastAsia="en-US"/>
        </w:rPr>
        <w:t>יעקב</w:t>
      </w:r>
      <w:r>
        <w:rPr>
          <w:rtl/>
          <w:lang w:eastAsia="en-US"/>
        </w:rPr>
        <w:t xml:space="preserve">, </w:t>
      </w:r>
      <w:r w:rsidRPr="000B192A">
        <w:rPr>
          <w:rFonts w:hint="eastAsia"/>
          <w:rtl/>
          <w:lang w:eastAsia="en-US"/>
        </w:rPr>
        <w:t>דבריו</w:t>
      </w:r>
      <w:r w:rsidRPr="000B192A">
        <w:rPr>
          <w:rtl/>
          <w:lang w:eastAsia="en-US"/>
        </w:rPr>
        <w:t xml:space="preserve">, </w:t>
      </w:r>
      <w:r w:rsidRPr="000B192A">
        <w:rPr>
          <w:rFonts w:hint="eastAsia"/>
          <w:rtl/>
          <w:lang w:eastAsia="en-US"/>
        </w:rPr>
        <w:t>שמדבר</w:t>
      </w:r>
      <w:r w:rsidRPr="000B192A">
        <w:rPr>
          <w:rtl/>
          <w:lang w:eastAsia="en-US"/>
        </w:rPr>
        <w:t xml:space="preserve"> </w:t>
      </w:r>
      <w:r w:rsidRPr="000B192A">
        <w:rPr>
          <w:rFonts w:hint="eastAsia"/>
          <w:rtl/>
          <w:lang w:eastAsia="en-US"/>
        </w:rPr>
        <w:t>בלשון</w:t>
      </w:r>
      <w:r w:rsidRPr="000B192A">
        <w:rPr>
          <w:rtl/>
          <w:lang w:eastAsia="en-US"/>
        </w:rPr>
        <w:t xml:space="preserve"> </w:t>
      </w:r>
      <w:r w:rsidRPr="000B192A">
        <w:rPr>
          <w:rFonts w:hint="eastAsia"/>
          <w:rtl/>
          <w:lang w:eastAsia="en-US"/>
        </w:rPr>
        <w:t>רכה</w:t>
      </w:r>
      <w:r w:rsidRPr="000B192A">
        <w:rPr>
          <w:rtl/>
          <w:lang w:eastAsia="en-US"/>
        </w:rPr>
        <w:t xml:space="preserve"> </w:t>
      </w:r>
      <w:r w:rsidRPr="000B192A">
        <w:rPr>
          <w:rFonts w:hint="eastAsia"/>
          <w:rtl/>
          <w:lang w:eastAsia="en-US"/>
        </w:rPr>
        <w:t>ומזכיר</w:t>
      </w:r>
      <w:r>
        <w:rPr>
          <w:rtl/>
          <w:lang w:eastAsia="en-US"/>
        </w:rPr>
        <w:t xml:space="preserve"> </w:t>
      </w:r>
      <w:r>
        <w:rPr>
          <w:rFonts w:hint="eastAsia"/>
          <w:rtl/>
          <w:lang w:eastAsia="en-US"/>
        </w:rPr>
        <w:t>שם</w:t>
      </w:r>
      <w:r>
        <w:rPr>
          <w:rtl/>
          <w:lang w:eastAsia="en-US"/>
        </w:rPr>
        <w:t xml:space="preserve"> </w:t>
      </w:r>
      <w:r>
        <w:rPr>
          <w:rFonts w:hint="eastAsia"/>
          <w:rtl/>
          <w:lang w:eastAsia="en-US"/>
        </w:rPr>
        <w:t>שמים</w:t>
      </w:r>
      <w:r>
        <w:rPr>
          <w:rtl/>
          <w:lang w:eastAsia="en-US"/>
        </w:rPr>
        <w:t xml:space="preserve">. </w:t>
      </w:r>
      <w:r>
        <w:rPr>
          <w:rFonts w:hint="eastAsia"/>
          <w:rtl/>
          <w:lang w:eastAsia="en-US"/>
        </w:rPr>
        <w:t>או</w:t>
      </w:r>
      <w:r>
        <w:rPr>
          <w:rtl/>
          <w:lang w:eastAsia="en-US"/>
        </w:rPr>
        <w:t xml:space="preserve"> </w:t>
      </w:r>
      <w:r>
        <w:rPr>
          <w:rFonts w:hint="eastAsia"/>
          <w:rtl/>
          <w:lang w:eastAsia="en-US"/>
        </w:rPr>
        <w:t>שהיה</w:t>
      </w:r>
      <w:r>
        <w:rPr>
          <w:rtl/>
          <w:lang w:eastAsia="en-US"/>
        </w:rPr>
        <w:t xml:space="preserve"> </w:t>
      </w:r>
      <w:r>
        <w:rPr>
          <w:rFonts w:hint="eastAsia"/>
          <w:rtl/>
          <w:lang w:eastAsia="en-US"/>
        </w:rPr>
        <w:t>משנה</w:t>
      </w:r>
      <w:r>
        <w:rPr>
          <w:rtl/>
          <w:lang w:eastAsia="en-US"/>
        </w:rPr>
        <w:t xml:space="preserve"> </w:t>
      </w:r>
      <w:r>
        <w:rPr>
          <w:rFonts w:hint="eastAsia"/>
          <w:rtl/>
          <w:lang w:eastAsia="en-US"/>
        </w:rPr>
        <w:t>קולו</w:t>
      </w:r>
      <w:r>
        <w:rPr>
          <w:rtl/>
          <w:lang w:eastAsia="en-US"/>
        </w:rPr>
        <w:t xml:space="preserve"> </w:t>
      </w:r>
      <w:r>
        <w:rPr>
          <w:rFonts w:hint="eastAsia"/>
          <w:rtl/>
          <w:lang w:eastAsia="en-US"/>
        </w:rPr>
        <w:t>לדבר</w:t>
      </w:r>
      <w:r>
        <w:rPr>
          <w:rtl/>
          <w:lang w:eastAsia="en-US"/>
        </w:rPr>
        <w:t xml:space="preserve"> </w:t>
      </w:r>
      <w:r>
        <w:rPr>
          <w:rFonts w:hint="eastAsia"/>
          <w:rtl/>
          <w:lang w:eastAsia="en-US"/>
        </w:rPr>
        <w:t>כלשון</w:t>
      </w:r>
      <w:r>
        <w:rPr>
          <w:rtl/>
          <w:lang w:eastAsia="en-US"/>
        </w:rPr>
        <w:t xml:space="preserve"> </w:t>
      </w:r>
      <w:r>
        <w:rPr>
          <w:rFonts w:hint="eastAsia"/>
          <w:rtl/>
          <w:lang w:eastAsia="en-US"/>
        </w:rPr>
        <w:t>אחיו</w:t>
      </w:r>
      <w:r>
        <w:rPr>
          <w:rtl/>
          <w:lang w:eastAsia="en-US"/>
        </w:rPr>
        <w:t xml:space="preserve">, </w:t>
      </w:r>
      <w:r>
        <w:rPr>
          <w:rFonts w:hint="eastAsia"/>
          <w:rtl/>
          <w:lang w:eastAsia="en-US"/>
        </w:rPr>
        <w:t>כי</w:t>
      </w:r>
      <w:r>
        <w:rPr>
          <w:rtl/>
          <w:lang w:eastAsia="en-US"/>
        </w:rPr>
        <w:t xml:space="preserve"> </w:t>
      </w:r>
      <w:r>
        <w:rPr>
          <w:rFonts w:hint="eastAsia"/>
          <w:rtl/>
          <w:lang w:eastAsia="en-US"/>
        </w:rPr>
        <w:t>יש</w:t>
      </w:r>
      <w:r>
        <w:rPr>
          <w:rtl/>
          <w:lang w:eastAsia="en-US"/>
        </w:rPr>
        <w:t xml:space="preserve"> </w:t>
      </w:r>
      <w:r>
        <w:rPr>
          <w:rFonts w:hint="eastAsia"/>
          <w:rtl/>
          <w:lang w:eastAsia="en-US"/>
        </w:rPr>
        <w:t>בבני</w:t>
      </w:r>
      <w:r>
        <w:rPr>
          <w:rtl/>
          <w:lang w:eastAsia="en-US"/>
        </w:rPr>
        <w:t xml:space="preserve"> </w:t>
      </w:r>
      <w:r>
        <w:rPr>
          <w:rFonts w:hint="eastAsia"/>
          <w:rtl/>
          <w:lang w:eastAsia="en-US"/>
        </w:rPr>
        <w:t>אדם</w:t>
      </w:r>
      <w:r>
        <w:rPr>
          <w:rtl/>
          <w:lang w:eastAsia="en-US"/>
        </w:rPr>
        <w:t xml:space="preserve"> </w:t>
      </w:r>
      <w:r>
        <w:rPr>
          <w:rFonts w:hint="eastAsia"/>
          <w:rtl/>
          <w:lang w:eastAsia="en-US"/>
        </w:rPr>
        <w:t>יודעים</w:t>
      </w:r>
      <w:r>
        <w:rPr>
          <w:rtl/>
          <w:lang w:eastAsia="en-US"/>
        </w:rPr>
        <w:t xml:space="preserve"> </w:t>
      </w:r>
      <w:r>
        <w:rPr>
          <w:rFonts w:hint="eastAsia"/>
          <w:rtl/>
          <w:lang w:eastAsia="en-US"/>
        </w:rPr>
        <w:t>לעשות</w:t>
      </w:r>
      <w:r>
        <w:rPr>
          <w:rtl/>
          <w:lang w:eastAsia="en-US"/>
        </w:rPr>
        <w:t xml:space="preserve"> </w:t>
      </w:r>
      <w:r>
        <w:rPr>
          <w:rFonts w:hint="eastAsia"/>
          <w:rtl/>
          <w:lang w:eastAsia="en-US"/>
        </w:rPr>
        <w:t>כן</w:t>
      </w:r>
      <w:r w:rsidR="007E2B49">
        <w:rPr>
          <w:rFonts w:hint="cs"/>
          <w:rtl/>
          <w:lang w:eastAsia="en-US"/>
        </w:rPr>
        <w:t>.</w:t>
      </w:r>
      <w:r w:rsidR="003137CE">
        <w:rPr>
          <w:rStyle w:val="a5"/>
          <w:rtl/>
          <w:lang w:eastAsia="en-US"/>
        </w:rPr>
        <w:footnoteReference w:id="19"/>
      </w:r>
    </w:p>
    <w:p w:rsidR="007566D0" w:rsidRPr="00F54343" w:rsidRDefault="007566D0" w:rsidP="00011840">
      <w:pPr>
        <w:pStyle w:val="ad"/>
        <w:spacing w:before="240"/>
        <w:rPr>
          <w:rFonts w:hint="cs"/>
          <w:rtl/>
        </w:rPr>
      </w:pPr>
      <w:r w:rsidRPr="00F54343">
        <w:rPr>
          <w:rtl/>
        </w:rPr>
        <w:t>שבת שלום</w:t>
      </w:r>
      <w:r w:rsidRPr="00F54343">
        <w:rPr>
          <w:rFonts w:hint="cs"/>
          <w:rtl/>
        </w:rPr>
        <w:t xml:space="preserve"> </w:t>
      </w:r>
      <w:r w:rsidRPr="00F54343">
        <w:rPr>
          <w:rtl/>
        </w:rPr>
        <w:t xml:space="preserve"> </w:t>
      </w:r>
    </w:p>
    <w:p w:rsidR="007566D0" w:rsidRDefault="007566D0">
      <w:pPr>
        <w:pStyle w:val="ad"/>
        <w:rPr>
          <w:rFonts w:hint="cs"/>
          <w:rtl/>
        </w:rPr>
      </w:pPr>
      <w:r w:rsidRPr="00F54343">
        <w:rPr>
          <w:rtl/>
        </w:rPr>
        <w:t>מחלקי המים</w:t>
      </w:r>
    </w:p>
    <w:p w:rsidR="009E1131" w:rsidRDefault="007566D0" w:rsidP="007102B5">
      <w:pPr>
        <w:pStyle w:val="ac"/>
        <w:spacing w:before="120" w:line="280" w:lineRule="atLeast"/>
        <w:rPr>
          <w:rFonts w:cs="Narkisim" w:hint="cs"/>
          <w:szCs w:val="22"/>
          <w:rtl/>
        </w:rPr>
      </w:pPr>
      <w:r w:rsidRPr="005E6E5A">
        <w:rPr>
          <w:rFonts w:cs="Narkisim" w:hint="cs"/>
          <w:b/>
          <w:bCs/>
          <w:szCs w:val="22"/>
          <w:rtl/>
        </w:rPr>
        <w:t>מים אחרונים:</w:t>
      </w:r>
      <w:r w:rsidR="00AB50B0" w:rsidRPr="00AB50B0">
        <w:rPr>
          <w:rFonts w:cs="Narkisim" w:hint="cs"/>
          <w:szCs w:val="22"/>
          <w:rtl/>
        </w:rPr>
        <w:t xml:space="preserve"> אם נחזור לפסוקי המקרא שכופלים את איסור ההונאה ומזהירים אותנו הן מאיסור הונאת דברים והן מאיסור הונאת ממון, בא ירמיהו וכו</w:t>
      </w:r>
      <w:r w:rsidR="00AB50B0">
        <w:rPr>
          <w:rFonts w:cs="Narkisim" w:hint="cs"/>
          <w:szCs w:val="22"/>
          <w:rtl/>
        </w:rPr>
        <w:t>רכם</w:t>
      </w:r>
      <w:r w:rsidR="00AB50B0" w:rsidRPr="00AB50B0">
        <w:rPr>
          <w:rFonts w:cs="Narkisim" w:hint="cs"/>
          <w:szCs w:val="22"/>
          <w:rtl/>
        </w:rPr>
        <w:t xml:space="preserve"> בפסוק אחד: "</w:t>
      </w:r>
      <w:r w:rsidR="00AB50B0" w:rsidRPr="00AB50B0">
        <w:rPr>
          <w:rFonts w:cs="Narkisim" w:hint="eastAsia"/>
          <w:szCs w:val="22"/>
          <w:rtl/>
        </w:rPr>
        <w:t>כֹּה</w:t>
      </w:r>
      <w:r w:rsidR="00AB50B0" w:rsidRPr="00AB50B0">
        <w:rPr>
          <w:rFonts w:cs="Narkisim"/>
          <w:szCs w:val="22"/>
          <w:rtl/>
        </w:rPr>
        <w:t xml:space="preserve"> </w:t>
      </w:r>
      <w:r w:rsidR="00AB50B0" w:rsidRPr="00AB50B0">
        <w:rPr>
          <w:rFonts w:cs="Narkisim" w:hint="eastAsia"/>
          <w:szCs w:val="22"/>
          <w:rtl/>
        </w:rPr>
        <w:t>אָמַר</w:t>
      </w:r>
      <w:r w:rsidR="00AB50B0" w:rsidRPr="00AB50B0">
        <w:rPr>
          <w:rFonts w:cs="Narkisim"/>
          <w:szCs w:val="22"/>
          <w:rtl/>
        </w:rPr>
        <w:t xml:space="preserve"> </w:t>
      </w:r>
      <w:r w:rsidR="00AB50B0" w:rsidRPr="00AB50B0">
        <w:rPr>
          <w:rFonts w:cs="Narkisim" w:hint="cs"/>
          <w:szCs w:val="22"/>
          <w:rtl/>
        </w:rPr>
        <w:t xml:space="preserve">ה' </w:t>
      </w:r>
      <w:r w:rsidR="00AB50B0" w:rsidRPr="00AB50B0">
        <w:rPr>
          <w:rFonts w:cs="Narkisim" w:hint="eastAsia"/>
          <w:szCs w:val="22"/>
          <w:rtl/>
        </w:rPr>
        <w:t>עֲשׂוּ</w:t>
      </w:r>
      <w:r w:rsidR="00AB50B0" w:rsidRPr="00AB50B0">
        <w:rPr>
          <w:rFonts w:cs="Narkisim"/>
          <w:szCs w:val="22"/>
          <w:rtl/>
        </w:rPr>
        <w:t xml:space="preserve"> </w:t>
      </w:r>
      <w:r w:rsidR="00AB50B0" w:rsidRPr="00AB50B0">
        <w:rPr>
          <w:rFonts w:cs="Narkisim" w:hint="eastAsia"/>
          <w:szCs w:val="22"/>
          <w:rtl/>
        </w:rPr>
        <w:t>מִשְׁפָּט</w:t>
      </w:r>
      <w:r w:rsidR="00AB50B0" w:rsidRPr="00AB50B0">
        <w:rPr>
          <w:rFonts w:cs="Narkisim"/>
          <w:szCs w:val="22"/>
          <w:rtl/>
        </w:rPr>
        <w:t xml:space="preserve"> </w:t>
      </w:r>
      <w:r w:rsidR="00AB50B0" w:rsidRPr="00AB50B0">
        <w:rPr>
          <w:rFonts w:cs="Narkisim" w:hint="eastAsia"/>
          <w:szCs w:val="22"/>
          <w:rtl/>
        </w:rPr>
        <w:t>וּצְדָקָה</w:t>
      </w:r>
      <w:r w:rsidR="00AB50B0" w:rsidRPr="00AB50B0">
        <w:rPr>
          <w:rFonts w:cs="Narkisim"/>
          <w:szCs w:val="22"/>
          <w:rtl/>
        </w:rPr>
        <w:t xml:space="preserve"> </w:t>
      </w:r>
      <w:r w:rsidR="00AB50B0" w:rsidRPr="00AB50B0">
        <w:rPr>
          <w:rFonts w:cs="Narkisim" w:hint="eastAsia"/>
          <w:szCs w:val="22"/>
          <w:rtl/>
        </w:rPr>
        <w:t>וְהַצִּילוּ</w:t>
      </w:r>
      <w:r w:rsidR="00AB50B0" w:rsidRPr="00AB50B0">
        <w:rPr>
          <w:rFonts w:cs="Narkisim"/>
          <w:szCs w:val="22"/>
          <w:rtl/>
        </w:rPr>
        <w:t xml:space="preserve"> </w:t>
      </w:r>
      <w:r w:rsidR="00AB50B0" w:rsidRPr="00AB50B0">
        <w:rPr>
          <w:rFonts w:cs="Narkisim" w:hint="eastAsia"/>
          <w:szCs w:val="22"/>
          <w:rtl/>
        </w:rPr>
        <w:t>גָזוּל</w:t>
      </w:r>
      <w:r w:rsidR="00AB50B0" w:rsidRPr="00AB50B0">
        <w:rPr>
          <w:rFonts w:cs="Narkisim"/>
          <w:szCs w:val="22"/>
          <w:rtl/>
        </w:rPr>
        <w:t xml:space="preserve"> </w:t>
      </w:r>
      <w:r w:rsidR="00AB50B0" w:rsidRPr="00AB50B0">
        <w:rPr>
          <w:rFonts w:cs="Narkisim" w:hint="eastAsia"/>
          <w:szCs w:val="22"/>
          <w:rtl/>
        </w:rPr>
        <w:t>מִיַּד</w:t>
      </w:r>
      <w:r w:rsidR="00AB50B0" w:rsidRPr="00AB50B0">
        <w:rPr>
          <w:rFonts w:cs="Narkisim"/>
          <w:szCs w:val="22"/>
          <w:rtl/>
        </w:rPr>
        <w:t xml:space="preserve"> </w:t>
      </w:r>
      <w:r w:rsidR="00AB50B0" w:rsidRPr="00AB50B0">
        <w:rPr>
          <w:rFonts w:cs="Narkisim" w:hint="eastAsia"/>
          <w:szCs w:val="22"/>
          <w:rtl/>
        </w:rPr>
        <w:t>עָשׁוֹק</w:t>
      </w:r>
      <w:r w:rsidR="00AB50B0" w:rsidRPr="00AB50B0">
        <w:rPr>
          <w:rFonts w:cs="Narkisim"/>
          <w:szCs w:val="22"/>
          <w:rtl/>
        </w:rPr>
        <w:t xml:space="preserve"> </w:t>
      </w:r>
      <w:r w:rsidR="00AB50B0" w:rsidRPr="00AB50B0">
        <w:rPr>
          <w:rFonts w:cs="Narkisim" w:hint="eastAsia"/>
          <w:szCs w:val="22"/>
          <w:rtl/>
        </w:rPr>
        <w:t>וְגֵר</w:t>
      </w:r>
      <w:r w:rsidR="00AB50B0" w:rsidRPr="00AB50B0">
        <w:rPr>
          <w:rFonts w:cs="Narkisim"/>
          <w:szCs w:val="22"/>
          <w:rtl/>
        </w:rPr>
        <w:t xml:space="preserve"> </w:t>
      </w:r>
      <w:r w:rsidR="00AB50B0" w:rsidRPr="00AB50B0">
        <w:rPr>
          <w:rFonts w:cs="Narkisim" w:hint="eastAsia"/>
          <w:szCs w:val="22"/>
          <w:rtl/>
        </w:rPr>
        <w:t>יָתוֹם</w:t>
      </w:r>
      <w:r w:rsidR="00AB50B0" w:rsidRPr="00AB50B0">
        <w:rPr>
          <w:rFonts w:cs="Narkisim"/>
          <w:szCs w:val="22"/>
          <w:rtl/>
        </w:rPr>
        <w:t xml:space="preserve"> </w:t>
      </w:r>
      <w:r w:rsidR="00AB50B0" w:rsidRPr="00AB50B0">
        <w:rPr>
          <w:rFonts w:cs="Narkisim" w:hint="eastAsia"/>
          <w:szCs w:val="22"/>
          <w:rtl/>
        </w:rPr>
        <w:t>וְאַלְמָנָה</w:t>
      </w:r>
      <w:r w:rsidR="00AB50B0" w:rsidRPr="00AB50B0">
        <w:rPr>
          <w:rFonts w:cs="Narkisim"/>
          <w:szCs w:val="22"/>
          <w:rtl/>
        </w:rPr>
        <w:t xml:space="preserve">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תֹּנוּ</w:t>
      </w:r>
      <w:r w:rsidR="00AB50B0" w:rsidRPr="00AB50B0">
        <w:rPr>
          <w:rFonts w:cs="Narkisim"/>
          <w:szCs w:val="22"/>
          <w:rtl/>
        </w:rPr>
        <w:t xml:space="preserve">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תַּחְמֹסוּ</w:t>
      </w:r>
      <w:r w:rsidR="00AB50B0" w:rsidRPr="00AB50B0">
        <w:rPr>
          <w:rFonts w:cs="Narkisim"/>
          <w:szCs w:val="22"/>
          <w:rtl/>
        </w:rPr>
        <w:t xml:space="preserve"> </w:t>
      </w:r>
      <w:r w:rsidR="00AB50B0" w:rsidRPr="00AB50B0">
        <w:rPr>
          <w:rFonts w:cs="Narkisim" w:hint="eastAsia"/>
          <w:szCs w:val="22"/>
          <w:rtl/>
        </w:rPr>
        <w:t>וְדָם</w:t>
      </w:r>
      <w:r w:rsidR="00AB50B0" w:rsidRPr="00AB50B0">
        <w:rPr>
          <w:rFonts w:cs="Narkisim"/>
          <w:szCs w:val="22"/>
          <w:rtl/>
        </w:rPr>
        <w:t xml:space="preserve"> </w:t>
      </w:r>
      <w:r w:rsidR="00AB50B0" w:rsidRPr="00AB50B0">
        <w:rPr>
          <w:rFonts w:cs="Narkisim" w:hint="eastAsia"/>
          <w:szCs w:val="22"/>
          <w:rtl/>
        </w:rPr>
        <w:t>נָקִי</w:t>
      </w:r>
      <w:r w:rsidR="00AB50B0" w:rsidRPr="00AB50B0">
        <w:rPr>
          <w:rFonts w:cs="Narkisim"/>
          <w:szCs w:val="22"/>
          <w:rtl/>
        </w:rPr>
        <w:t xml:space="preserve">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תִּשְׁפְּכוּ</w:t>
      </w:r>
      <w:r w:rsidR="00AB50B0" w:rsidRPr="00AB50B0">
        <w:rPr>
          <w:rFonts w:cs="Narkisim"/>
          <w:szCs w:val="22"/>
          <w:rtl/>
        </w:rPr>
        <w:t xml:space="preserve"> </w:t>
      </w:r>
      <w:r w:rsidR="00AB50B0" w:rsidRPr="00AB50B0">
        <w:rPr>
          <w:rFonts w:cs="Narkisim" w:hint="eastAsia"/>
          <w:szCs w:val="22"/>
          <w:rtl/>
        </w:rPr>
        <w:t>בַּמָּקוֹם</w:t>
      </w:r>
      <w:r w:rsidR="00AB50B0" w:rsidRPr="00AB50B0">
        <w:rPr>
          <w:rFonts w:cs="Narkisim"/>
          <w:szCs w:val="22"/>
          <w:rtl/>
        </w:rPr>
        <w:t xml:space="preserve"> </w:t>
      </w:r>
      <w:r w:rsidR="00AB50B0" w:rsidRPr="00AB50B0">
        <w:rPr>
          <w:rFonts w:cs="Narkisim" w:hint="eastAsia"/>
          <w:szCs w:val="22"/>
          <w:rtl/>
        </w:rPr>
        <w:t>הַזֶּה</w:t>
      </w:r>
      <w:r w:rsidR="00AB50B0" w:rsidRPr="00AB50B0">
        <w:rPr>
          <w:rFonts w:cs="Narkisim" w:hint="cs"/>
          <w:szCs w:val="22"/>
          <w:rtl/>
        </w:rPr>
        <w:t>"</w:t>
      </w:r>
      <w:r w:rsidR="00AB50B0">
        <w:rPr>
          <w:rFonts w:cs="Narkisim" w:hint="cs"/>
          <w:szCs w:val="22"/>
          <w:rtl/>
        </w:rPr>
        <w:t xml:space="preserve"> (</w:t>
      </w:r>
      <w:r w:rsidR="00AB50B0" w:rsidRPr="00AB50B0">
        <w:rPr>
          <w:rFonts w:cs="Narkisim" w:hint="cs"/>
          <w:szCs w:val="22"/>
          <w:rtl/>
        </w:rPr>
        <w:t xml:space="preserve">ירמיהו </w:t>
      </w:r>
      <w:r w:rsidR="00AB50B0" w:rsidRPr="00AB50B0">
        <w:rPr>
          <w:rFonts w:cs="Narkisim" w:hint="eastAsia"/>
          <w:szCs w:val="22"/>
          <w:rtl/>
        </w:rPr>
        <w:t>פרק</w:t>
      </w:r>
      <w:r w:rsidR="00AB50B0" w:rsidRPr="00AB50B0">
        <w:rPr>
          <w:rFonts w:cs="Narkisim"/>
          <w:szCs w:val="22"/>
          <w:rtl/>
        </w:rPr>
        <w:t xml:space="preserve"> </w:t>
      </w:r>
      <w:r w:rsidR="00AB50B0" w:rsidRPr="00AB50B0">
        <w:rPr>
          <w:rFonts w:cs="Narkisim" w:hint="eastAsia"/>
          <w:szCs w:val="22"/>
          <w:rtl/>
        </w:rPr>
        <w:t>כב</w:t>
      </w:r>
      <w:r w:rsidR="00AB50B0" w:rsidRPr="00AB50B0">
        <w:rPr>
          <w:rFonts w:cs="Narkisim"/>
          <w:szCs w:val="22"/>
          <w:rtl/>
        </w:rPr>
        <w:t xml:space="preserve"> </w:t>
      </w:r>
      <w:r w:rsidR="00AB50B0" w:rsidRPr="00AB50B0">
        <w:rPr>
          <w:rFonts w:cs="Narkisim" w:hint="eastAsia"/>
          <w:szCs w:val="22"/>
          <w:rtl/>
        </w:rPr>
        <w:t>פסוק</w:t>
      </w:r>
      <w:r w:rsidR="00AB50B0" w:rsidRPr="00AB50B0">
        <w:rPr>
          <w:rFonts w:cs="Narkisim"/>
          <w:szCs w:val="22"/>
          <w:rtl/>
        </w:rPr>
        <w:t xml:space="preserve"> </w:t>
      </w:r>
      <w:r w:rsidR="00AB50B0" w:rsidRPr="00AB50B0">
        <w:rPr>
          <w:rFonts w:cs="Narkisim" w:hint="eastAsia"/>
          <w:szCs w:val="22"/>
          <w:rtl/>
        </w:rPr>
        <w:t>ג</w:t>
      </w:r>
      <w:r w:rsidR="00AB50B0">
        <w:rPr>
          <w:rFonts w:cs="Narkisim" w:hint="cs"/>
          <w:szCs w:val="22"/>
          <w:rtl/>
        </w:rPr>
        <w:t>)</w:t>
      </w:r>
      <w:r w:rsidR="00AB50B0" w:rsidRPr="00AB50B0">
        <w:rPr>
          <w:rFonts w:cs="Narkisim" w:hint="cs"/>
          <w:szCs w:val="22"/>
          <w:rtl/>
        </w:rPr>
        <w:t xml:space="preserve">. ראה פירוש </w:t>
      </w:r>
      <w:r w:rsidR="00AB50B0" w:rsidRPr="00AB50B0">
        <w:rPr>
          <w:rFonts w:cs="Narkisim" w:hint="eastAsia"/>
          <w:szCs w:val="22"/>
          <w:rtl/>
        </w:rPr>
        <w:t>מצודת</w:t>
      </w:r>
      <w:r w:rsidR="00AB50B0" w:rsidRPr="00AB50B0">
        <w:rPr>
          <w:rFonts w:cs="Narkisim"/>
          <w:szCs w:val="22"/>
          <w:rtl/>
        </w:rPr>
        <w:t xml:space="preserve"> </w:t>
      </w:r>
      <w:r w:rsidR="00AB50B0" w:rsidRPr="00AB50B0">
        <w:rPr>
          <w:rFonts w:cs="Narkisim" w:hint="eastAsia"/>
          <w:szCs w:val="22"/>
          <w:rtl/>
        </w:rPr>
        <w:t>דוד</w:t>
      </w:r>
      <w:r w:rsidR="00AB50B0" w:rsidRPr="00AB50B0">
        <w:rPr>
          <w:rFonts w:cs="Narkisim"/>
          <w:szCs w:val="22"/>
          <w:rtl/>
        </w:rPr>
        <w:t xml:space="preserve"> </w:t>
      </w:r>
      <w:r w:rsidR="00AB50B0" w:rsidRPr="00AB50B0">
        <w:rPr>
          <w:rFonts w:cs="Narkisim" w:hint="cs"/>
          <w:szCs w:val="22"/>
          <w:rtl/>
        </w:rPr>
        <w:t>על הפסוק: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תונו</w:t>
      </w:r>
      <w:r w:rsidR="00AB50B0" w:rsidRPr="00AB50B0">
        <w:rPr>
          <w:rFonts w:cs="Narkisim"/>
          <w:szCs w:val="22"/>
          <w:rtl/>
        </w:rPr>
        <w:t xml:space="preserve"> - </w:t>
      </w:r>
      <w:r w:rsidR="00AB50B0" w:rsidRPr="00AB50B0">
        <w:rPr>
          <w:rFonts w:cs="Narkisim" w:hint="eastAsia"/>
          <w:szCs w:val="22"/>
          <w:rtl/>
        </w:rPr>
        <w:t>זהו</w:t>
      </w:r>
      <w:r w:rsidR="00AB50B0" w:rsidRPr="00AB50B0">
        <w:rPr>
          <w:rFonts w:cs="Narkisim"/>
          <w:szCs w:val="22"/>
          <w:rtl/>
        </w:rPr>
        <w:t xml:space="preserve"> </w:t>
      </w:r>
      <w:r w:rsidR="00AB50B0" w:rsidRPr="00AB50B0">
        <w:rPr>
          <w:rFonts w:cs="Narkisim" w:hint="eastAsia"/>
          <w:szCs w:val="22"/>
          <w:rtl/>
        </w:rPr>
        <w:t>אונאת</w:t>
      </w:r>
      <w:r w:rsidR="00AB50B0" w:rsidRPr="00AB50B0">
        <w:rPr>
          <w:rFonts w:cs="Narkisim"/>
          <w:szCs w:val="22"/>
          <w:rtl/>
        </w:rPr>
        <w:t xml:space="preserve"> </w:t>
      </w:r>
      <w:r w:rsidR="00AB50B0" w:rsidRPr="00AB50B0">
        <w:rPr>
          <w:rFonts w:cs="Narkisim" w:hint="eastAsia"/>
          <w:szCs w:val="22"/>
          <w:rtl/>
        </w:rPr>
        <w:t>דברים</w:t>
      </w:r>
      <w:r w:rsidR="00AB50B0" w:rsidRPr="00AB50B0">
        <w:rPr>
          <w:rFonts w:cs="Narkisim"/>
          <w:szCs w:val="22"/>
          <w:rtl/>
        </w:rPr>
        <w:t xml:space="preserve"> </w:t>
      </w:r>
      <w:r w:rsidR="00AB50B0" w:rsidRPr="00AB50B0">
        <w:rPr>
          <w:rFonts w:cs="Narkisim" w:hint="eastAsia"/>
          <w:szCs w:val="22"/>
          <w:rtl/>
        </w:rPr>
        <w:t>של</w:t>
      </w:r>
      <w:r w:rsidR="00AB50B0" w:rsidRPr="00AB50B0">
        <w:rPr>
          <w:rFonts w:cs="Narkisim"/>
          <w:szCs w:val="22"/>
          <w:rtl/>
        </w:rPr>
        <w:t xml:space="preserve"> </w:t>
      </w:r>
      <w:r w:rsidR="00AB50B0" w:rsidRPr="00AB50B0">
        <w:rPr>
          <w:rFonts w:cs="Narkisim" w:hint="eastAsia"/>
          <w:szCs w:val="22"/>
          <w:rtl/>
        </w:rPr>
        <w:t>עגמת</w:t>
      </w:r>
      <w:r w:rsidR="00AB50B0" w:rsidRPr="00AB50B0">
        <w:rPr>
          <w:rFonts w:cs="Narkisim"/>
          <w:szCs w:val="22"/>
          <w:rtl/>
        </w:rPr>
        <w:t xml:space="preserve"> </w:t>
      </w:r>
      <w:r w:rsidR="00AB50B0" w:rsidRPr="00AB50B0">
        <w:rPr>
          <w:rFonts w:cs="Narkisim" w:hint="eastAsia"/>
          <w:szCs w:val="22"/>
          <w:rtl/>
        </w:rPr>
        <w:t>נפש</w:t>
      </w:r>
      <w:r w:rsidR="00AB50B0" w:rsidRPr="00AB50B0">
        <w:rPr>
          <w:rFonts w:cs="Narkisim"/>
          <w:szCs w:val="22"/>
          <w:rtl/>
        </w:rPr>
        <w:t>:</w:t>
      </w:r>
      <w:r w:rsidR="00AB50B0" w:rsidRPr="00AB50B0">
        <w:rPr>
          <w:rFonts w:cs="Narkisim" w:hint="cs"/>
          <w:szCs w:val="22"/>
          <w:rtl/>
        </w:rPr>
        <w:t xml:space="preserve"> </w:t>
      </w:r>
      <w:r w:rsidR="00AB50B0" w:rsidRPr="00AB50B0">
        <w:rPr>
          <w:rFonts w:cs="Narkisim" w:hint="eastAsia"/>
          <w:szCs w:val="22"/>
          <w:rtl/>
        </w:rPr>
        <w:t>א</w:t>
      </w:r>
      <w:r w:rsidR="00AB50B0" w:rsidRPr="00AB50B0">
        <w:rPr>
          <w:rFonts w:cs="Narkisim" w:hint="cs"/>
          <w:szCs w:val="22"/>
          <w:rtl/>
        </w:rPr>
        <w:t>ל</w:t>
      </w:r>
      <w:r w:rsidR="00AB50B0" w:rsidRPr="00AB50B0">
        <w:rPr>
          <w:rFonts w:cs="Narkisim"/>
          <w:szCs w:val="22"/>
          <w:rtl/>
        </w:rPr>
        <w:t xml:space="preserve"> </w:t>
      </w:r>
      <w:r w:rsidR="00AB50B0" w:rsidRPr="00AB50B0">
        <w:rPr>
          <w:rFonts w:cs="Narkisim" w:hint="eastAsia"/>
          <w:szCs w:val="22"/>
          <w:rtl/>
        </w:rPr>
        <w:t>תחמוסו</w:t>
      </w:r>
      <w:r w:rsidR="00AB50B0" w:rsidRPr="00AB50B0">
        <w:rPr>
          <w:rFonts w:cs="Narkisim"/>
          <w:szCs w:val="22"/>
          <w:rtl/>
        </w:rPr>
        <w:t xml:space="preserve"> -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תעשו</w:t>
      </w:r>
      <w:r w:rsidR="00AB50B0" w:rsidRPr="00AB50B0">
        <w:rPr>
          <w:rFonts w:cs="Narkisim"/>
          <w:szCs w:val="22"/>
          <w:rtl/>
        </w:rPr>
        <w:t xml:space="preserve"> </w:t>
      </w:r>
      <w:r w:rsidR="00AB50B0" w:rsidRPr="00AB50B0">
        <w:rPr>
          <w:rFonts w:cs="Narkisim" w:hint="eastAsia"/>
          <w:szCs w:val="22"/>
          <w:rtl/>
        </w:rPr>
        <w:t>להם</w:t>
      </w:r>
      <w:r w:rsidR="00AB50B0" w:rsidRPr="00AB50B0">
        <w:rPr>
          <w:rFonts w:cs="Narkisim"/>
          <w:szCs w:val="22"/>
          <w:rtl/>
        </w:rPr>
        <w:t xml:space="preserve"> </w:t>
      </w:r>
      <w:r w:rsidR="00AB50B0" w:rsidRPr="00AB50B0">
        <w:rPr>
          <w:rFonts w:cs="Narkisim" w:hint="eastAsia"/>
          <w:szCs w:val="22"/>
          <w:rtl/>
        </w:rPr>
        <w:t>חמס</w:t>
      </w:r>
      <w:r w:rsidR="00AB50B0" w:rsidRPr="00AB50B0">
        <w:rPr>
          <w:rFonts w:cs="Narkisim"/>
          <w:szCs w:val="22"/>
          <w:rtl/>
        </w:rPr>
        <w:t xml:space="preserve"> </w:t>
      </w:r>
      <w:r w:rsidR="00AB50B0" w:rsidRPr="00AB50B0">
        <w:rPr>
          <w:rFonts w:cs="Narkisim" w:hint="eastAsia"/>
          <w:szCs w:val="22"/>
          <w:rtl/>
        </w:rPr>
        <w:t>וזהו</w:t>
      </w:r>
      <w:r w:rsidR="00AB50B0" w:rsidRPr="00AB50B0">
        <w:rPr>
          <w:rFonts w:cs="Narkisim"/>
          <w:szCs w:val="22"/>
          <w:rtl/>
        </w:rPr>
        <w:t xml:space="preserve"> </w:t>
      </w:r>
      <w:r w:rsidR="00AB50B0" w:rsidRPr="00AB50B0">
        <w:rPr>
          <w:rFonts w:cs="Narkisim" w:hint="eastAsia"/>
          <w:szCs w:val="22"/>
          <w:rtl/>
        </w:rPr>
        <w:t>עושק</w:t>
      </w:r>
      <w:r w:rsidR="00AB50B0" w:rsidRPr="00AB50B0">
        <w:rPr>
          <w:rFonts w:cs="Narkisim"/>
          <w:szCs w:val="22"/>
          <w:rtl/>
        </w:rPr>
        <w:t xml:space="preserve"> </w:t>
      </w:r>
      <w:r w:rsidR="00AB50B0" w:rsidRPr="00AB50B0">
        <w:rPr>
          <w:rFonts w:cs="Narkisim" w:hint="eastAsia"/>
          <w:szCs w:val="22"/>
          <w:rtl/>
        </w:rPr>
        <w:t>הממון</w:t>
      </w:r>
      <w:r w:rsidR="00AB50B0" w:rsidRPr="00AB50B0">
        <w:rPr>
          <w:rFonts w:cs="Narkisim" w:hint="cs"/>
          <w:szCs w:val="22"/>
          <w:rtl/>
        </w:rPr>
        <w:t>".</w:t>
      </w:r>
    </w:p>
    <w:sectPr w:rsidR="009E1131" w:rsidSect="00CB380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5E6" w:rsidRDefault="003635E6">
      <w:r>
        <w:separator/>
      </w:r>
    </w:p>
  </w:endnote>
  <w:endnote w:type="continuationSeparator" w:id="0">
    <w:p w:rsidR="003635E6" w:rsidRDefault="0036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F0" w:rsidRPr="00F8747C" w:rsidRDefault="00BD03F0" w:rsidP="00BD03F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F5A48">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F5A48">
      <w:rPr>
        <w:rStyle w:val="af2"/>
        <w:noProof/>
        <w:rtl/>
      </w:rPr>
      <w:t>4</w:t>
    </w:r>
    <w:r w:rsidRPr="00F8747C">
      <w:rPr>
        <w:rStyle w:val="af2"/>
      </w:rPr>
      <w:fldChar w:fldCharType="end"/>
    </w:r>
  </w:p>
  <w:p w:rsidR="00BD03F0" w:rsidRDefault="00BD03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5E6" w:rsidRDefault="003635E6">
      <w:r>
        <w:separator/>
      </w:r>
    </w:p>
  </w:footnote>
  <w:footnote w:type="continuationSeparator" w:id="0">
    <w:p w:rsidR="003635E6" w:rsidRDefault="003635E6">
      <w:r>
        <w:continuationSeparator/>
      </w:r>
    </w:p>
  </w:footnote>
  <w:footnote w:id="1">
    <w:p w:rsidR="00011840" w:rsidRDefault="00011840" w:rsidP="00011840">
      <w:pPr>
        <w:pStyle w:val="a3"/>
        <w:rPr>
          <w:rFonts w:hint="cs"/>
          <w:rtl/>
        </w:rPr>
      </w:pPr>
      <w:r>
        <w:rPr>
          <w:rStyle w:val="a5"/>
        </w:rPr>
        <w:footnoteRef/>
      </w:r>
      <w:r>
        <w:rPr>
          <w:rtl/>
        </w:rPr>
        <w:t xml:space="preserve"> </w:t>
      </w:r>
      <w:r>
        <w:rPr>
          <w:rFonts w:hint="cs"/>
          <w:rtl/>
        </w:rPr>
        <w:t>בהקשר דיני היובל בהם שדות חוזרים לבעליהם ואין מכירת עולם למקרקעין, מזהירה התורה בפרק כה של ספר ויקרא, לערוך את חשבון השנים בשעת המכירה או הפדיון לפני היובל בנאמנות לפי חשבון השנים: "</w:t>
      </w:r>
      <w:r>
        <w:rPr>
          <w:rtl/>
        </w:rPr>
        <w:t>וְכִי תִמְכְּרוּ מִמְכָּר לַעֲמִיתֶךָ אוֹ קָנֹה מִיַּד עֲמִיתֶךָ אַל תּוֹנוּ אִישׁ אֶת אָחִיו:</w:t>
      </w:r>
      <w:r>
        <w:rPr>
          <w:rFonts w:hint="cs"/>
          <w:rtl/>
        </w:rPr>
        <w:t xml:space="preserve"> </w:t>
      </w:r>
      <w:r>
        <w:rPr>
          <w:rtl/>
        </w:rPr>
        <w:t>בְּמִסְפַּר שָׁנִים אַחַר הַיּוֹבֵל תִּקְנֶה מֵאֵת עֲמִיתֶךָ בְּמִסְפַּר שְׁנֵי תְבוּאֹת יִמְכָּר לָךְ:</w:t>
      </w:r>
      <w:r>
        <w:rPr>
          <w:rFonts w:hint="cs"/>
          <w:rtl/>
        </w:rPr>
        <w:t xml:space="preserve"> </w:t>
      </w:r>
      <w:r>
        <w:rPr>
          <w:rtl/>
        </w:rPr>
        <w:t>לְפִי רֹב הַשָּׁנִים תַּרְבֶּה מִקְנָתוֹ וּלְפִי מְעֹט הַשָּׁנִים תַּמְעִיט מִקְנָתוֹ כִּי מִסְפַּר תְּבוּאֹת הוּא מֹכֵר לָךְ:</w:t>
      </w:r>
      <w:r>
        <w:rPr>
          <w:rFonts w:hint="cs"/>
          <w:rtl/>
        </w:rPr>
        <w:t xml:space="preserve"> </w:t>
      </w:r>
      <w:r>
        <w:rPr>
          <w:rtl/>
        </w:rPr>
        <w:t>וְלֹא תוֹנוּ אִישׁ אֶת עֲמִיתוֹ וְיָרֵאתָ מֵאֱלֹהֶיךָ כִּי אֲנִי ה' אֱלֹהֵיכֶם</w:t>
      </w:r>
      <w:r>
        <w:rPr>
          <w:rFonts w:hint="cs"/>
          <w:rtl/>
        </w:rPr>
        <w:t>". אבל חכמים לקחו את הפסוק הפותח ואת הפסוק החותם האוסרים על הונאה, והרחיבו את תחולתם מאד.</w:t>
      </w:r>
    </w:p>
  </w:footnote>
  <w:footnote w:id="2">
    <w:p w:rsidR="00A53F80" w:rsidRPr="00F54343" w:rsidRDefault="00A53F80" w:rsidP="00CB3807">
      <w:pPr>
        <w:pStyle w:val="a3"/>
        <w:rPr>
          <w:rFonts w:hint="cs"/>
          <w:rtl/>
        </w:rPr>
      </w:pPr>
      <w:r w:rsidRPr="00F54343">
        <w:rPr>
          <w:rStyle w:val="a5"/>
        </w:rPr>
        <w:footnoteRef/>
      </w:r>
      <w:r w:rsidRPr="00F54343">
        <w:rPr>
          <w:rtl/>
        </w:rPr>
        <w:t xml:space="preserve"> </w:t>
      </w:r>
      <w:r w:rsidRPr="00F54343">
        <w:rPr>
          <w:rFonts w:hint="cs"/>
          <w:rtl/>
          <w:lang w:val="he-IL"/>
        </w:rPr>
        <w:t xml:space="preserve">בפרשת מצורע הארכנו לדון בלשון הרע, לשון קשה, לשון גבהות ומדנים. </w:t>
      </w:r>
      <w:r w:rsidR="00CB3807">
        <w:rPr>
          <w:rFonts w:hint="cs"/>
          <w:rtl/>
          <w:lang w:val="he-IL"/>
        </w:rPr>
        <w:t xml:space="preserve">ראה דברינו שם </w:t>
      </w:r>
      <w:hyperlink r:id="rId1" w:history="1">
        <w:r w:rsidR="00CB3807" w:rsidRPr="00CB3807">
          <w:rPr>
            <w:rStyle w:val="Hyperlink"/>
            <w:rFonts w:hint="cs"/>
            <w:rtl/>
            <w:lang w:val="he-IL"/>
          </w:rPr>
          <w:t>על לשון הרע</w:t>
        </w:r>
      </w:hyperlink>
      <w:r w:rsidR="00CB3807">
        <w:rPr>
          <w:rFonts w:hint="cs"/>
          <w:rtl/>
          <w:lang w:val="he-IL"/>
        </w:rPr>
        <w:t xml:space="preserve"> וכן </w:t>
      </w:r>
      <w:hyperlink r:id="rId2" w:history="1">
        <w:r w:rsidR="00CB3807" w:rsidRPr="00CB3807">
          <w:rPr>
            <w:rStyle w:val="Hyperlink"/>
            <w:rFonts w:hint="cs"/>
            <w:rtl/>
            <w:lang w:val="he-IL"/>
          </w:rPr>
          <w:t>מצורע – מוציא שם רע</w:t>
        </w:r>
      </w:hyperlink>
      <w:r w:rsidR="00CB3807">
        <w:rPr>
          <w:rFonts w:hint="cs"/>
          <w:rtl/>
          <w:lang w:val="he-IL"/>
        </w:rPr>
        <w:t xml:space="preserve">. שם </w:t>
      </w:r>
      <w:r w:rsidRPr="00F54343">
        <w:rPr>
          <w:rFonts w:hint="cs"/>
          <w:rtl/>
          <w:lang w:val="he-IL"/>
        </w:rPr>
        <w:t xml:space="preserve">הבאנו שם את המדרש המאד פסימי על אותו איבר בגוף האדם, הלשון, שאין בו תוחלת: </w:t>
      </w:r>
      <w:r w:rsidRPr="00F54343">
        <w:rPr>
          <w:rFonts w:hint="cs"/>
          <w:rtl/>
          <w:lang w:eastAsia="en-US"/>
        </w:rPr>
        <w:t>"</w:t>
      </w:r>
      <w:r w:rsidRPr="00F54343">
        <w:rPr>
          <w:rtl/>
          <w:lang w:eastAsia="en-US"/>
        </w:rPr>
        <w:t xml:space="preserve"> </w:t>
      </w:r>
      <w:r w:rsidRPr="00F54343">
        <w:rPr>
          <w:rFonts w:hint="eastAsia"/>
          <w:rtl/>
          <w:lang w:eastAsia="en-US"/>
        </w:rPr>
        <w:t>רמ</w:t>
      </w:r>
      <w:r w:rsidRPr="00F54343">
        <w:rPr>
          <w:rtl/>
          <w:lang w:eastAsia="en-US"/>
        </w:rPr>
        <w:t>"</w:t>
      </w:r>
      <w:r w:rsidRPr="00F54343">
        <w:rPr>
          <w:rFonts w:hint="eastAsia"/>
          <w:rtl/>
          <w:lang w:eastAsia="en-US"/>
        </w:rPr>
        <w:t>ח</w:t>
      </w:r>
      <w:r w:rsidRPr="00F54343">
        <w:rPr>
          <w:rtl/>
          <w:lang w:eastAsia="en-US"/>
        </w:rPr>
        <w:t xml:space="preserve"> </w:t>
      </w:r>
      <w:r w:rsidRPr="00F54343">
        <w:rPr>
          <w:rFonts w:hint="eastAsia"/>
          <w:rtl/>
          <w:lang w:eastAsia="en-US"/>
        </w:rPr>
        <w:t>איברים</w:t>
      </w:r>
      <w:r w:rsidRPr="00F54343">
        <w:rPr>
          <w:rtl/>
          <w:lang w:eastAsia="en-US"/>
        </w:rPr>
        <w:t xml:space="preserve"> </w:t>
      </w:r>
      <w:r w:rsidRPr="00F54343">
        <w:rPr>
          <w:rFonts w:hint="eastAsia"/>
          <w:rtl/>
          <w:lang w:eastAsia="en-US"/>
        </w:rPr>
        <w:t>יש</w:t>
      </w:r>
      <w:r w:rsidRPr="00F54343">
        <w:rPr>
          <w:rtl/>
          <w:lang w:eastAsia="en-US"/>
        </w:rPr>
        <w:t xml:space="preserve"> </w:t>
      </w:r>
      <w:r w:rsidRPr="00F54343">
        <w:rPr>
          <w:rFonts w:hint="eastAsia"/>
          <w:rtl/>
          <w:lang w:eastAsia="en-US"/>
        </w:rPr>
        <w:t>בו</w:t>
      </w:r>
      <w:r w:rsidRPr="00F54343">
        <w:rPr>
          <w:rtl/>
          <w:lang w:eastAsia="en-US"/>
        </w:rPr>
        <w:t xml:space="preserve"> </w:t>
      </w:r>
      <w:r w:rsidRPr="00F54343">
        <w:rPr>
          <w:rFonts w:hint="eastAsia"/>
          <w:rtl/>
          <w:lang w:eastAsia="en-US"/>
        </w:rPr>
        <w:t>באדם</w:t>
      </w:r>
      <w:r w:rsidRPr="00F54343">
        <w:rPr>
          <w:rFonts w:hint="cs"/>
          <w:rtl/>
          <w:lang w:eastAsia="en-US"/>
        </w:rPr>
        <w:t>,</w:t>
      </w:r>
      <w:r w:rsidRPr="00F54343">
        <w:rPr>
          <w:rtl/>
          <w:lang w:eastAsia="en-US"/>
        </w:rPr>
        <w:t xml:space="preserve"> </w:t>
      </w:r>
      <w:r w:rsidRPr="00F54343">
        <w:rPr>
          <w:rFonts w:hint="eastAsia"/>
          <w:rtl/>
          <w:lang w:eastAsia="en-US"/>
        </w:rPr>
        <w:t>מהם</w:t>
      </w:r>
      <w:r w:rsidRPr="00F54343">
        <w:rPr>
          <w:rtl/>
          <w:lang w:eastAsia="en-US"/>
        </w:rPr>
        <w:t xml:space="preserve"> </w:t>
      </w:r>
      <w:r w:rsidRPr="00F54343">
        <w:rPr>
          <w:rFonts w:hint="eastAsia"/>
          <w:rtl/>
          <w:lang w:eastAsia="en-US"/>
        </w:rPr>
        <w:t>רבוצין</w:t>
      </w:r>
      <w:r w:rsidRPr="00F54343">
        <w:rPr>
          <w:rtl/>
          <w:lang w:eastAsia="en-US"/>
        </w:rPr>
        <w:t xml:space="preserve"> </w:t>
      </w:r>
      <w:r w:rsidRPr="00F54343">
        <w:rPr>
          <w:rFonts w:hint="eastAsia"/>
          <w:rtl/>
          <w:lang w:eastAsia="en-US"/>
        </w:rPr>
        <w:t>מהן</w:t>
      </w:r>
      <w:r w:rsidRPr="00F54343">
        <w:rPr>
          <w:rtl/>
          <w:lang w:eastAsia="en-US"/>
        </w:rPr>
        <w:t xml:space="preserve"> </w:t>
      </w:r>
      <w:r w:rsidRPr="00F54343">
        <w:rPr>
          <w:rFonts w:hint="eastAsia"/>
          <w:rtl/>
          <w:lang w:eastAsia="en-US"/>
        </w:rPr>
        <w:t>זקופין</w:t>
      </w:r>
      <w:r w:rsidRPr="00F54343">
        <w:rPr>
          <w:rFonts w:hint="cs"/>
          <w:rtl/>
          <w:lang w:eastAsia="en-US"/>
        </w:rPr>
        <w:t>.</w:t>
      </w:r>
      <w:r w:rsidRPr="00F54343">
        <w:rPr>
          <w:rtl/>
          <w:lang w:eastAsia="en-US"/>
        </w:rPr>
        <w:t xml:space="preserve"> </w:t>
      </w:r>
      <w:r w:rsidRPr="00F54343">
        <w:rPr>
          <w:rFonts w:hint="eastAsia"/>
          <w:rtl/>
          <w:lang w:eastAsia="en-US"/>
        </w:rPr>
        <w:t>ולשון</w:t>
      </w:r>
      <w:r w:rsidRPr="00F54343">
        <w:rPr>
          <w:rtl/>
          <w:lang w:eastAsia="en-US"/>
        </w:rPr>
        <w:t xml:space="preserve"> </w:t>
      </w:r>
      <w:r w:rsidRPr="00F54343">
        <w:rPr>
          <w:rFonts w:hint="eastAsia"/>
          <w:rtl/>
          <w:lang w:eastAsia="en-US"/>
        </w:rPr>
        <w:t>זה</w:t>
      </w:r>
      <w:r w:rsidRPr="00F54343">
        <w:rPr>
          <w:rtl/>
          <w:lang w:eastAsia="en-US"/>
        </w:rPr>
        <w:t xml:space="preserve"> </w:t>
      </w:r>
      <w:r w:rsidRPr="00F54343">
        <w:rPr>
          <w:rFonts w:hint="eastAsia"/>
          <w:rtl/>
          <w:lang w:eastAsia="en-US"/>
        </w:rPr>
        <w:t>נתון</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שני</w:t>
      </w:r>
      <w:r w:rsidRPr="00F54343">
        <w:rPr>
          <w:rtl/>
          <w:lang w:eastAsia="en-US"/>
        </w:rPr>
        <w:t xml:space="preserve"> </w:t>
      </w:r>
      <w:r w:rsidRPr="00F54343">
        <w:rPr>
          <w:rFonts w:hint="eastAsia"/>
          <w:rtl/>
          <w:lang w:eastAsia="en-US"/>
        </w:rPr>
        <w:t>לחיים</w:t>
      </w:r>
      <w:r w:rsidRPr="00F54343">
        <w:rPr>
          <w:rtl/>
          <w:lang w:eastAsia="en-US"/>
        </w:rPr>
        <w:t xml:space="preserve"> </w:t>
      </w:r>
      <w:r w:rsidRPr="00F54343">
        <w:rPr>
          <w:rFonts w:hint="eastAsia"/>
          <w:rtl/>
          <w:lang w:eastAsia="en-US"/>
        </w:rPr>
        <w:t>ואמת</w:t>
      </w:r>
      <w:r w:rsidRPr="00F54343">
        <w:rPr>
          <w:rtl/>
          <w:lang w:eastAsia="en-US"/>
        </w:rPr>
        <w:t xml:space="preserve"> </w:t>
      </w:r>
      <w:r w:rsidRPr="00F54343">
        <w:rPr>
          <w:rFonts w:hint="eastAsia"/>
          <w:rtl/>
          <w:lang w:eastAsia="en-US"/>
        </w:rPr>
        <w:t>המים</w:t>
      </w:r>
      <w:r w:rsidRPr="00F54343">
        <w:rPr>
          <w:rtl/>
          <w:lang w:eastAsia="en-US"/>
        </w:rPr>
        <w:t xml:space="preserve"> </w:t>
      </w:r>
      <w:r w:rsidRPr="00F54343">
        <w:rPr>
          <w:rFonts w:hint="eastAsia"/>
          <w:rtl/>
          <w:lang w:eastAsia="en-US"/>
        </w:rPr>
        <w:t>עוברת</w:t>
      </w:r>
      <w:r w:rsidRPr="00F54343">
        <w:rPr>
          <w:rtl/>
          <w:lang w:eastAsia="en-US"/>
        </w:rPr>
        <w:t xml:space="preserve"> </w:t>
      </w:r>
      <w:r w:rsidRPr="00F54343">
        <w:rPr>
          <w:rFonts w:hint="eastAsia"/>
          <w:rtl/>
          <w:lang w:eastAsia="en-US"/>
        </w:rPr>
        <w:t>תחתיו</w:t>
      </w:r>
      <w:r w:rsidRPr="00F54343">
        <w:rPr>
          <w:rtl/>
          <w:lang w:eastAsia="en-US"/>
        </w:rPr>
        <w:t xml:space="preserve"> </w:t>
      </w:r>
      <w:r w:rsidRPr="00F54343">
        <w:rPr>
          <w:rFonts w:hint="eastAsia"/>
          <w:rtl/>
          <w:lang w:eastAsia="en-US"/>
        </w:rPr>
        <w:t>ומכופל</w:t>
      </w:r>
      <w:r w:rsidRPr="00F54343">
        <w:rPr>
          <w:rtl/>
          <w:lang w:eastAsia="en-US"/>
        </w:rPr>
        <w:t xml:space="preserve"> </w:t>
      </w:r>
      <w:r w:rsidRPr="00F54343">
        <w:rPr>
          <w:rFonts w:hint="eastAsia"/>
          <w:rtl/>
          <w:lang w:eastAsia="en-US"/>
        </w:rPr>
        <w:t>כמה</w:t>
      </w:r>
      <w:r w:rsidRPr="00F54343">
        <w:rPr>
          <w:rtl/>
          <w:lang w:eastAsia="en-US"/>
        </w:rPr>
        <w:t xml:space="preserve"> </w:t>
      </w:r>
      <w:r w:rsidRPr="00F54343">
        <w:rPr>
          <w:rFonts w:hint="eastAsia"/>
          <w:rtl/>
          <w:lang w:eastAsia="en-US"/>
        </w:rPr>
        <w:t>כפולות</w:t>
      </w:r>
      <w:r w:rsidRPr="00F54343">
        <w:rPr>
          <w:rFonts w:hint="cs"/>
          <w:rtl/>
          <w:lang w:eastAsia="en-US"/>
        </w:rPr>
        <w:t>.</w:t>
      </w:r>
      <w:r w:rsidRPr="00F54343">
        <w:rPr>
          <w:rtl/>
          <w:lang w:eastAsia="en-US"/>
        </w:rPr>
        <w:t xml:space="preserve"> </w:t>
      </w:r>
      <w:r w:rsidRPr="00F54343">
        <w:rPr>
          <w:rFonts w:hint="eastAsia"/>
          <w:rtl/>
          <w:lang w:eastAsia="en-US"/>
        </w:rPr>
        <w:t>ב</w:t>
      </w:r>
      <w:r w:rsidRPr="00F54343">
        <w:rPr>
          <w:rFonts w:hint="cs"/>
          <w:rtl/>
          <w:lang w:eastAsia="en-US"/>
        </w:rPr>
        <w:t>ו</w:t>
      </w:r>
      <w:r w:rsidRPr="00F54343">
        <w:rPr>
          <w:rFonts w:hint="eastAsia"/>
          <w:rtl/>
          <w:lang w:eastAsia="en-US"/>
        </w:rPr>
        <w:t>א</w:t>
      </w:r>
      <w:r w:rsidRPr="00F54343">
        <w:rPr>
          <w:rtl/>
          <w:lang w:eastAsia="en-US"/>
        </w:rPr>
        <w:t xml:space="preserve"> </w:t>
      </w:r>
      <w:r w:rsidRPr="00F54343">
        <w:rPr>
          <w:rFonts w:hint="eastAsia"/>
          <w:rtl/>
          <w:lang w:eastAsia="en-US"/>
        </w:rPr>
        <w:t>וראה</w:t>
      </w:r>
      <w:r w:rsidRPr="00F54343">
        <w:rPr>
          <w:rtl/>
          <w:lang w:eastAsia="en-US"/>
        </w:rPr>
        <w:t xml:space="preserve"> </w:t>
      </w:r>
      <w:r w:rsidRPr="00F54343">
        <w:rPr>
          <w:rFonts w:hint="eastAsia"/>
          <w:rtl/>
          <w:lang w:eastAsia="en-US"/>
        </w:rPr>
        <w:t>כמה</w:t>
      </w:r>
      <w:r w:rsidRPr="00F54343">
        <w:rPr>
          <w:rtl/>
          <w:lang w:eastAsia="en-US"/>
        </w:rPr>
        <w:t xml:space="preserve"> </w:t>
      </w:r>
      <w:r w:rsidRPr="00F54343">
        <w:rPr>
          <w:rFonts w:hint="eastAsia"/>
          <w:rtl/>
          <w:lang w:eastAsia="en-US"/>
        </w:rPr>
        <w:t>שריפות</w:t>
      </w:r>
      <w:r w:rsidRPr="00F54343">
        <w:rPr>
          <w:rtl/>
          <w:lang w:eastAsia="en-US"/>
        </w:rPr>
        <w:t xml:space="preserve"> </w:t>
      </w:r>
      <w:r w:rsidRPr="00F54343">
        <w:rPr>
          <w:rFonts w:hint="eastAsia"/>
          <w:rtl/>
          <w:lang w:eastAsia="en-US"/>
        </w:rPr>
        <w:t>הוא</w:t>
      </w:r>
      <w:r w:rsidRPr="00F54343">
        <w:rPr>
          <w:rtl/>
          <w:lang w:eastAsia="en-US"/>
        </w:rPr>
        <w:t xml:space="preserve"> </w:t>
      </w:r>
      <w:r w:rsidRPr="00F54343">
        <w:rPr>
          <w:rFonts w:hint="eastAsia"/>
          <w:rtl/>
          <w:lang w:eastAsia="en-US"/>
        </w:rPr>
        <w:t>שורף</w:t>
      </w:r>
      <w:r w:rsidRPr="00F54343">
        <w:rPr>
          <w:rFonts w:hint="cs"/>
          <w:rtl/>
          <w:lang w:eastAsia="en-US"/>
        </w:rPr>
        <w:t>!</w:t>
      </w:r>
      <w:r w:rsidRPr="00F54343">
        <w:rPr>
          <w:rtl/>
          <w:lang w:eastAsia="en-US"/>
        </w:rPr>
        <w:t xml:space="preserve"> </w:t>
      </w:r>
      <w:r w:rsidRPr="00F54343">
        <w:rPr>
          <w:rFonts w:hint="eastAsia"/>
          <w:rtl/>
          <w:lang w:eastAsia="en-US"/>
        </w:rPr>
        <w:t>א</w:t>
      </w:r>
      <w:r w:rsidRPr="00F54343">
        <w:rPr>
          <w:rFonts w:hint="cs"/>
          <w:rtl/>
          <w:lang w:eastAsia="en-US"/>
        </w:rPr>
        <w:t>י</w:t>
      </w:r>
      <w:r w:rsidRPr="00F54343">
        <w:rPr>
          <w:rFonts w:hint="eastAsia"/>
          <w:rtl/>
          <w:lang w:eastAsia="en-US"/>
        </w:rPr>
        <w:t>לו</w:t>
      </w:r>
      <w:r w:rsidRPr="00F54343">
        <w:rPr>
          <w:rtl/>
          <w:lang w:eastAsia="en-US"/>
        </w:rPr>
        <w:t xml:space="preserve"> </w:t>
      </w:r>
      <w:r w:rsidRPr="00F54343">
        <w:rPr>
          <w:rFonts w:hint="eastAsia"/>
          <w:rtl/>
          <w:lang w:eastAsia="en-US"/>
        </w:rPr>
        <w:t>היה</w:t>
      </w:r>
      <w:r w:rsidRPr="00F54343">
        <w:rPr>
          <w:rtl/>
          <w:lang w:eastAsia="en-US"/>
        </w:rPr>
        <w:t xml:space="preserve"> </w:t>
      </w:r>
      <w:r w:rsidRPr="00F54343">
        <w:rPr>
          <w:rFonts w:hint="eastAsia"/>
          <w:rtl/>
          <w:lang w:eastAsia="en-US"/>
        </w:rPr>
        <w:t>זקוף</w:t>
      </w:r>
      <w:r w:rsidRPr="00F54343">
        <w:rPr>
          <w:rtl/>
          <w:lang w:eastAsia="en-US"/>
        </w:rPr>
        <w:t xml:space="preserve"> </w:t>
      </w:r>
      <w:r w:rsidRPr="00F54343">
        <w:rPr>
          <w:rFonts w:hint="eastAsia"/>
          <w:rtl/>
          <w:lang w:eastAsia="en-US"/>
        </w:rPr>
        <w:t>ועומד</w:t>
      </w:r>
      <w:r w:rsidRPr="00F54343">
        <w:rPr>
          <w:rtl/>
          <w:lang w:eastAsia="en-US"/>
        </w:rPr>
        <w:t xml:space="preserve"> –</w:t>
      </w:r>
      <w:r w:rsidRPr="00F54343">
        <w:rPr>
          <w:rFonts w:hint="cs"/>
          <w:rtl/>
          <w:lang w:eastAsia="en-US"/>
        </w:rPr>
        <w:t xml:space="preserve"> </w:t>
      </w:r>
      <w:r w:rsidRPr="00F54343">
        <w:rPr>
          <w:rFonts w:hint="eastAsia"/>
          <w:rtl/>
          <w:lang w:eastAsia="en-US"/>
        </w:rPr>
        <w:t>ע</w:t>
      </w:r>
      <w:r w:rsidRPr="00F54343">
        <w:rPr>
          <w:rFonts w:hint="cs"/>
          <w:rtl/>
          <w:lang w:eastAsia="en-US"/>
        </w:rPr>
        <w:t>ל אחת כמה וכמה.</w:t>
      </w:r>
      <w:r w:rsidRPr="00F54343">
        <w:rPr>
          <w:rtl/>
          <w:lang w:eastAsia="en-US"/>
        </w:rPr>
        <w:t xml:space="preserve"> </w:t>
      </w:r>
      <w:r w:rsidRPr="00F54343">
        <w:rPr>
          <w:rFonts w:hint="eastAsia"/>
          <w:rtl/>
          <w:lang w:eastAsia="en-US"/>
        </w:rPr>
        <w:t>לפיכך</w:t>
      </w:r>
      <w:r w:rsidRPr="00F54343">
        <w:rPr>
          <w:rtl/>
          <w:lang w:eastAsia="en-US"/>
        </w:rPr>
        <w:t xml:space="preserve"> </w:t>
      </w:r>
      <w:r w:rsidRPr="00F54343">
        <w:rPr>
          <w:rFonts w:hint="eastAsia"/>
          <w:rtl/>
          <w:lang w:eastAsia="en-US"/>
        </w:rPr>
        <w:t>משה</w:t>
      </w:r>
      <w:r w:rsidRPr="00F54343">
        <w:rPr>
          <w:rtl/>
          <w:lang w:eastAsia="en-US"/>
        </w:rPr>
        <w:t xml:space="preserve"> </w:t>
      </w:r>
      <w:r w:rsidRPr="00F54343">
        <w:rPr>
          <w:rFonts w:hint="eastAsia"/>
          <w:rtl/>
          <w:lang w:eastAsia="en-US"/>
        </w:rPr>
        <w:t>מזהיר</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ישראל</w:t>
      </w:r>
      <w:r w:rsidRPr="00F54343">
        <w:rPr>
          <w:rtl/>
          <w:lang w:eastAsia="en-US"/>
        </w:rPr>
        <w:t xml:space="preserve"> </w:t>
      </w:r>
      <w:r w:rsidRPr="00F54343">
        <w:rPr>
          <w:rFonts w:hint="eastAsia"/>
          <w:rtl/>
          <w:lang w:eastAsia="en-US"/>
        </w:rPr>
        <w:t>ואומר</w:t>
      </w:r>
      <w:r w:rsidRPr="00F54343">
        <w:rPr>
          <w:rtl/>
          <w:lang w:eastAsia="en-US"/>
        </w:rPr>
        <w:t xml:space="preserve"> </w:t>
      </w:r>
      <w:r w:rsidRPr="00F54343">
        <w:rPr>
          <w:rFonts w:hint="eastAsia"/>
          <w:rtl/>
          <w:lang w:eastAsia="en-US"/>
        </w:rPr>
        <w:t>להם</w:t>
      </w:r>
      <w:r w:rsidRPr="00F54343">
        <w:rPr>
          <w:rtl/>
          <w:lang w:eastAsia="en-US"/>
        </w:rPr>
        <w:t xml:space="preserve"> </w:t>
      </w:r>
      <w:r w:rsidRPr="00F54343">
        <w:rPr>
          <w:rFonts w:hint="eastAsia"/>
          <w:rtl/>
          <w:lang w:eastAsia="en-US"/>
        </w:rPr>
        <w:t>זאת</w:t>
      </w:r>
      <w:r w:rsidRPr="00F54343">
        <w:rPr>
          <w:rtl/>
          <w:lang w:eastAsia="en-US"/>
        </w:rPr>
        <w:t xml:space="preserve"> </w:t>
      </w:r>
      <w:r w:rsidRPr="00F54343">
        <w:rPr>
          <w:rFonts w:hint="eastAsia"/>
          <w:rtl/>
          <w:lang w:eastAsia="en-US"/>
        </w:rPr>
        <w:t>תהיה</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המצורע</w:t>
      </w:r>
      <w:r w:rsidRPr="00F54343">
        <w:rPr>
          <w:rtl/>
          <w:lang w:eastAsia="en-US"/>
        </w:rPr>
        <w:t xml:space="preserve"> </w:t>
      </w:r>
      <w:r w:rsidRPr="00F54343">
        <w:rPr>
          <w:rFonts w:hint="eastAsia"/>
          <w:rtl/>
          <w:lang w:eastAsia="en-US"/>
        </w:rPr>
        <w:t>המוציא</w:t>
      </w:r>
      <w:r w:rsidRPr="00F54343">
        <w:rPr>
          <w:rtl/>
          <w:lang w:eastAsia="en-US"/>
        </w:rPr>
        <w:t xml:space="preserve"> </w:t>
      </w:r>
      <w:r w:rsidRPr="00F54343">
        <w:rPr>
          <w:rFonts w:hint="eastAsia"/>
          <w:rtl/>
          <w:lang w:eastAsia="en-US"/>
        </w:rPr>
        <w:t>שם</w:t>
      </w:r>
      <w:r w:rsidRPr="00F54343">
        <w:rPr>
          <w:rtl/>
          <w:lang w:eastAsia="en-US"/>
        </w:rPr>
        <w:t xml:space="preserve"> </w:t>
      </w:r>
      <w:r w:rsidRPr="00F54343">
        <w:rPr>
          <w:rFonts w:hint="eastAsia"/>
          <w:rtl/>
          <w:lang w:eastAsia="en-US"/>
        </w:rPr>
        <w:t>רע</w:t>
      </w:r>
      <w:r w:rsidRPr="00F54343">
        <w:rPr>
          <w:rFonts w:hint="cs"/>
          <w:rtl/>
          <w:lang w:eastAsia="en-US"/>
        </w:rPr>
        <w:t>"</w:t>
      </w:r>
      <w:r w:rsidRPr="00F54343">
        <w:rPr>
          <w:rtl/>
          <w:lang w:eastAsia="en-US"/>
        </w:rPr>
        <w:t>.</w:t>
      </w:r>
      <w:r w:rsidRPr="00F54343">
        <w:rPr>
          <w:rFonts w:hint="eastAsia"/>
          <w:rtl/>
          <w:lang w:eastAsia="en-US"/>
        </w:rPr>
        <w:t xml:space="preserve"> </w:t>
      </w:r>
      <w:r w:rsidRPr="00F54343">
        <w:rPr>
          <w:rFonts w:hint="cs"/>
          <w:rtl/>
          <w:lang w:eastAsia="en-US"/>
        </w:rPr>
        <w:t>(</w:t>
      </w:r>
      <w:r w:rsidRPr="00F54343">
        <w:rPr>
          <w:rFonts w:hint="eastAsia"/>
          <w:rtl/>
          <w:lang w:eastAsia="en-US"/>
        </w:rPr>
        <w:t>ויקרא</w:t>
      </w:r>
      <w:r w:rsidRPr="00F54343">
        <w:rPr>
          <w:rtl/>
          <w:lang w:eastAsia="en-US"/>
        </w:rPr>
        <w:t xml:space="preserve"> </w:t>
      </w:r>
      <w:r w:rsidRPr="00F54343">
        <w:rPr>
          <w:rFonts w:hint="eastAsia"/>
          <w:rtl/>
          <w:lang w:eastAsia="en-US"/>
        </w:rPr>
        <w:t>רבה</w:t>
      </w:r>
      <w:r w:rsidRPr="00F54343">
        <w:rPr>
          <w:rtl/>
          <w:lang w:eastAsia="en-US"/>
        </w:rPr>
        <w:t xml:space="preserve"> </w:t>
      </w:r>
      <w:r w:rsidRPr="00F54343">
        <w:rPr>
          <w:rFonts w:hint="eastAsia"/>
          <w:rtl/>
          <w:lang w:eastAsia="en-US"/>
        </w:rPr>
        <w:t>טז</w:t>
      </w:r>
      <w:r w:rsidRPr="00F54343">
        <w:rPr>
          <w:rtl/>
          <w:lang w:eastAsia="en-US"/>
        </w:rPr>
        <w:t xml:space="preserve"> </w:t>
      </w:r>
      <w:r w:rsidRPr="00F54343">
        <w:rPr>
          <w:rFonts w:hint="cs"/>
          <w:rtl/>
          <w:lang w:eastAsia="en-US"/>
        </w:rPr>
        <w:t xml:space="preserve">ד). טרם שנסיים את חומש ויקרא ונעבור לחומש הבא, נחפש את תקנתו של לשון הרע </w:t>
      </w:r>
      <w:r w:rsidRPr="00F54343">
        <w:rPr>
          <w:rtl/>
          <w:lang w:eastAsia="en-US"/>
        </w:rPr>
        <w:t>–</w:t>
      </w:r>
      <w:r w:rsidRPr="00F54343">
        <w:rPr>
          <w:rFonts w:hint="cs"/>
          <w:rtl/>
          <w:lang w:eastAsia="en-US"/>
        </w:rPr>
        <w:t xml:space="preserve"> זה שעובר על חמישה חומשי תורה - בחומש ויקרא </w:t>
      </w:r>
      <w:r>
        <w:rPr>
          <w:rFonts w:hint="cs"/>
          <w:rtl/>
          <w:lang w:eastAsia="en-US"/>
        </w:rPr>
        <w:t xml:space="preserve">עצמו </w:t>
      </w:r>
      <w:r w:rsidRPr="00F54343">
        <w:rPr>
          <w:rFonts w:hint="cs"/>
          <w:rtl/>
          <w:lang w:eastAsia="en-US"/>
        </w:rPr>
        <w:t>ונראה גישה אחרת, אולי קצת אופטימית יותר, על כח הדיבור והלשון.</w:t>
      </w:r>
    </w:p>
  </w:footnote>
  <w:footnote w:id="3">
    <w:p w:rsidR="00011840" w:rsidRDefault="00011840">
      <w:pPr>
        <w:pStyle w:val="a3"/>
        <w:rPr>
          <w:rFonts w:hint="cs"/>
        </w:rPr>
      </w:pPr>
      <w:r>
        <w:rPr>
          <w:rStyle w:val="a5"/>
        </w:rPr>
        <w:footnoteRef/>
      </w:r>
      <w:r>
        <w:rPr>
          <w:rtl/>
        </w:rPr>
        <w:t xml:space="preserve"> </w:t>
      </w:r>
      <w:r>
        <w:rPr>
          <w:rFonts w:hint="cs"/>
          <w:rtl/>
        </w:rPr>
        <w:t xml:space="preserve">דרשה כפולה זו </w:t>
      </w:r>
      <w:r w:rsidR="005E6E5A">
        <w:rPr>
          <w:rFonts w:hint="cs"/>
          <w:rtl/>
        </w:rPr>
        <w:t>לא עמדנו על טיבה. אפשר ששתי דרשות שונות כאן, זו על פסוק יד וזו על פסוק יז ומי שדרש זו לא דרש זו והעורך הביא את שתיהן. אבל ביסודן, זו אותה דרשה ועקבית בדרישת הפסוקים.</w:t>
      </w:r>
    </w:p>
  </w:footnote>
  <w:footnote w:id="4">
    <w:p w:rsidR="00A53F80" w:rsidRPr="00F54343" w:rsidRDefault="00A53F80" w:rsidP="007848D3">
      <w:pPr>
        <w:pStyle w:val="a3"/>
        <w:rPr>
          <w:rFonts w:hint="cs"/>
          <w:rtl/>
        </w:rPr>
      </w:pPr>
      <w:r w:rsidRPr="00F54343">
        <w:rPr>
          <w:rStyle w:val="a5"/>
        </w:rPr>
        <w:footnoteRef/>
      </w:r>
      <w:r w:rsidRPr="00F54343">
        <w:rPr>
          <w:rtl/>
        </w:rPr>
        <w:t xml:space="preserve"> </w:t>
      </w:r>
      <w:r w:rsidRPr="00F54343">
        <w:rPr>
          <w:rFonts w:hint="cs"/>
          <w:rtl/>
          <w:lang w:eastAsia="en-US"/>
        </w:rPr>
        <w:t xml:space="preserve">שני פסוקים יש לנו על איסור הונאה. האחד, פסוק יד שהבאנו בראש </w:t>
      </w:r>
      <w:r w:rsidRPr="00F54343">
        <w:rPr>
          <w:rFonts w:hint="cs"/>
          <w:rtl/>
        </w:rPr>
        <w:t>דברינו: "</w:t>
      </w:r>
      <w:r w:rsidRPr="00F54343">
        <w:rPr>
          <w:rFonts w:hint="eastAsia"/>
          <w:rtl/>
        </w:rPr>
        <w:t>וְכִי</w:t>
      </w:r>
      <w:r w:rsidRPr="00F54343">
        <w:rPr>
          <w:rtl/>
        </w:rPr>
        <w:t xml:space="preserve"> </w:t>
      </w:r>
      <w:r w:rsidRPr="00F54343">
        <w:rPr>
          <w:rFonts w:hint="eastAsia"/>
          <w:rtl/>
        </w:rPr>
        <w:t>תִמְכְּרוּ</w:t>
      </w:r>
      <w:r w:rsidRPr="00F54343">
        <w:rPr>
          <w:rtl/>
        </w:rPr>
        <w:t xml:space="preserve"> </w:t>
      </w:r>
      <w:r w:rsidRPr="00F54343">
        <w:rPr>
          <w:rFonts w:hint="eastAsia"/>
          <w:rtl/>
        </w:rPr>
        <w:t>מִמְכָּר</w:t>
      </w:r>
      <w:r w:rsidRPr="00F54343">
        <w:rPr>
          <w:rtl/>
        </w:rPr>
        <w:t xml:space="preserve"> </w:t>
      </w:r>
      <w:r w:rsidRPr="00F54343">
        <w:rPr>
          <w:rFonts w:hint="eastAsia"/>
          <w:rtl/>
        </w:rPr>
        <w:t>לַעֲמִיתֶךָ</w:t>
      </w:r>
      <w:r w:rsidRPr="00F54343">
        <w:rPr>
          <w:rtl/>
        </w:rPr>
        <w:t xml:space="preserve"> </w:t>
      </w:r>
      <w:r w:rsidRPr="00F54343">
        <w:rPr>
          <w:rFonts w:hint="eastAsia"/>
          <w:rtl/>
        </w:rPr>
        <w:t>אוֹ</w:t>
      </w:r>
      <w:r w:rsidRPr="00F54343">
        <w:rPr>
          <w:rtl/>
        </w:rPr>
        <w:t xml:space="preserve"> </w:t>
      </w:r>
      <w:r w:rsidRPr="00F54343">
        <w:rPr>
          <w:rFonts w:hint="eastAsia"/>
          <w:rtl/>
        </w:rPr>
        <w:t>קָנֹה</w:t>
      </w:r>
      <w:r w:rsidRPr="00F54343">
        <w:rPr>
          <w:rtl/>
        </w:rPr>
        <w:t xml:space="preserve"> </w:t>
      </w:r>
      <w:r w:rsidRPr="00F54343">
        <w:rPr>
          <w:rFonts w:hint="eastAsia"/>
          <w:rtl/>
        </w:rPr>
        <w:t>מִיַּד</w:t>
      </w:r>
      <w:r w:rsidRPr="00F54343">
        <w:rPr>
          <w:rtl/>
        </w:rPr>
        <w:t xml:space="preserve"> </w:t>
      </w:r>
      <w:r w:rsidRPr="00F54343">
        <w:rPr>
          <w:rFonts w:hint="eastAsia"/>
          <w:rtl/>
        </w:rPr>
        <w:t>עֲמִיתֶךָ</w:t>
      </w:r>
      <w:r w:rsidRPr="00F54343">
        <w:rPr>
          <w:rtl/>
        </w:rPr>
        <w:t xml:space="preserve"> </w:t>
      </w:r>
      <w:r w:rsidRPr="00F54343">
        <w:rPr>
          <w:rFonts w:hint="eastAsia"/>
          <w:rtl/>
        </w:rPr>
        <w:t>אַל</w:t>
      </w:r>
      <w:r w:rsidRPr="00F54343">
        <w:rPr>
          <w:rtl/>
        </w:rPr>
        <w:t xml:space="preserve"> </w:t>
      </w:r>
      <w:r w:rsidRPr="00F54343">
        <w:rPr>
          <w:rFonts w:hint="eastAsia"/>
          <w:rtl/>
        </w:rPr>
        <w:t>תּוֹנוּ</w:t>
      </w:r>
      <w:r w:rsidRPr="00F54343">
        <w:rPr>
          <w:rtl/>
        </w:rPr>
        <w:t xml:space="preserve"> </w:t>
      </w:r>
      <w:r w:rsidRPr="00F54343">
        <w:rPr>
          <w:rFonts w:hint="eastAsia"/>
          <w:rtl/>
        </w:rPr>
        <w:t>אִישׁ</w:t>
      </w:r>
      <w:r w:rsidRPr="00F54343">
        <w:rPr>
          <w:rtl/>
        </w:rPr>
        <w:t xml:space="preserve"> </w:t>
      </w:r>
      <w:r w:rsidRPr="00F54343">
        <w:rPr>
          <w:rFonts w:hint="eastAsia"/>
          <w:rtl/>
        </w:rPr>
        <w:t>אֶת</w:t>
      </w:r>
      <w:r w:rsidRPr="00F54343">
        <w:rPr>
          <w:rtl/>
        </w:rPr>
        <w:t xml:space="preserve"> </w:t>
      </w:r>
      <w:r w:rsidRPr="00F54343">
        <w:rPr>
          <w:rFonts w:hint="eastAsia"/>
          <w:rtl/>
        </w:rPr>
        <w:t>אָחִיו</w:t>
      </w:r>
      <w:r w:rsidRPr="00F54343">
        <w:rPr>
          <w:rFonts w:hint="cs"/>
          <w:rtl/>
        </w:rPr>
        <w:t>"</w:t>
      </w:r>
      <w:r w:rsidRPr="00F54343">
        <w:rPr>
          <w:rFonts w:hint="cs"/>
          <w:rtl/>
          <w:lang w:eastAsia="en-US"/>
        </w:rPr>
        <w:t>, והשני, פסוק יז בהמשך הפרק: "</w:t>
      </w:r>
      <w:r w:rsidRPr="00F54343">
        <w:rPr>
          <w:rFonts w:hint="eastAsia"/>
          <w:rtl/>
          <w:lang w:eastAsia="en-US"/>
        </w:rPr>
        <w:t>וְלֹא</w:t>
      </w:r>
      <w:r w:rsidRPr="00F54343">
        <w:rPr>
          <w:rtl/>
          <w:lang w:eastAsia="en-US"/>
        </w:rPr>
        <w:t xml:space="preserve"> </w:t>
      </w:r>
      <w:r w:rsidRPr="00F54343">
        <w:rPr>
          <w:rFonts w:hint="eastAsia"/>
          <w:rtl/>
          <w:lang w:eastAsia="en-US"/>
        </w:rPr>
        <w:t>תוֹנוּ</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עֲמִיתוֹ</w:t>
      </w:r>
      <w:r w:rsidRPr="00F54343">
        <w:rPr>
          <w:rtl/>
          <w:lang w:eastAsia="en-US"/>
        </w:rPr>
        <w:t xml:space="preserve"> </w:t>
      </w:r>
      <w:r w:rsidRPr="00F54343">
        <w:rPr>
          <w:rFonts w:hint="eastAsia"/>
          <w:rtl/>
          <w:lang w:eastAsia="en-US"/>
        </w:rPr>
        <w:t>וְיָרֵאתָ</w:t>
      </w:r>
      <w:r w:rsidRPr="00F54343">
        <w:rPr>
          <w:rtl/>
          <w:lang w:eastAsia="en-US"/>
        </w:rPr>
        <w:t xml:space="preserve"> </w:t>
      </w:r>
      <w:r w:rsidRPr="00F54343">
        <w:rPr>
          <w:rFonts w:hint="eastAsia"/>
          <w:rtl/>
          <w:lang w:eastAsia="en-US"/>
        </w:rPr>
        <w:t>מֵאֱלֹהֶיךָ</w:t>
      </w:r>
      <w:r w:rsidRPr="00F54343">
        <w:rPr>
          <w:rtl/>
          <w:lang w:eastAsia="en-US"/>
        </w:rPr>
        <w:t xml:space="preserve"> </w:t>
      </w:r>
      <w:r w:rsidRPr="00F54343">
        <w:rPr>
          <w:rFonts w:hint="eastAsia"/>
          <w:rtl/>
          <w:lang w:eastAsia="en-US"/>
        </w:rPr>
        <w:t>כִּי</w:t>
      </w:r>
      <w:r w:rsidRPr="00F54343">
        <w:rPr>
          <w:rtl/>
          <w:lang w:eastAsia="en-US"/>
        </w:rPr>
        <w:t xml:space="preserve"> </w:t>
      </w:r>
      <w:r w:rsidRPr="00F54343">
        <w:rPr>
          <w:rFonts w:hint="eastAsia"/>
          <w:rtl/>
          <w:lang w:eastAsia="en-US"/>
        </w:rPr>
        <w:t>אֲנִי</w:t>
      </w:r>
      <w:r w:rsidRPr="00F54343">
        <w:rPr>
          <w:rtl/>
          <w:lang w:eastAsia="en-US"/>
        </w:rPr>
        <w:t xml:space="preserve"> </w:t>
      </w:r>
      <w:r w:rsidRPr="00F54343">
        <w:rPr>
          <w:rFonts w:hint="cs"/>
          <w:rtl/>
          <w:lang w:eastAsia="en-US"/>
        </w:rPr>
        <w:t>ה'</w:t>
      </w:r>
      <w:r w:rsidRPr="00F54343">
        <w:rPr>
          <w:rtl/>
          <w:lang w:eastAsia="en-US"/>
        </w:rPr>
        <w:t xml:space="preserve"> </w:t>
      </w:r>
      <w:r w:rsidRPr="00F54343">
        <w:rPr>
          <w:rFonts w:hint="eastAsia"/>
          <w:rtl/>
          <w:lang w:eastAsia="en-US"/>
        </w:rPr>
        <w:t>אֱלֹהֵיכֶם</w:t>
      </w:r>
      <w:r w:rsidRPr="00F54343">
        <w:rPr>
          <w:rFonts w:hint="cs"/>
          <w:rtl/>
          <w:lang w:eastAsia="en-US"/>
        </w:rPr>
        <w:t>". למה לי שניהם? מכאן שמדובר בשני סוגי הונאה. פסוק אחד מדבר בהונאת (או אונאת) ממון ואילו השני בהונאת דברים. ועדיין מנין לנו מי הוא מה? על כרחך שצריך לראות את ההקשר. פסוק יד, הראשון, מזכיר בפירוש מקח וממכר: "וכי תמכרו ממכר לעמיתך או קנה מיד עמיתך" ואילו פסוק יז מזכיר את "ויראת מא-להיך" ונראה שהוא מכוון על דברים המסורים ללב. ראה רש"י על הפסוק: "</w:t>
      </w:r>
      <w:r w:rsidRPr="00F54343">
        <w:rPr>
          <w:rFonts w:hint="eastAsia"/>
          <w:rtl/>
          <w:lang w:eastAsia="en-US"/>
        </w:rPr>
        <w:t>כאן</w:t>
      </w:r>
      <w:r w:rsidRPr="00F54343">
        <w:rPr>
          <w:rtl/>
          <w:lang w:eastAsia="en-US"/>
        </w:rPr>
        <w:t xml:space="preserve"> </w:t>
      </w:r>
      <w:r w:rsidRPr="00F54343">
        <w:rPr>
          <w:rFonts w:hint="eastAsia"/>
          <w:rtl/>
          <w:lang w:eastAsia="en-US"/>
        </w:rPr>
        <w:t>הזהיר</w:t>
      </w:r>
      <w:r w:rsidRPr="00F54343">
        <w:rPr>
          <w:rtl/>
          <w:lang w:eastAsia="en-US"/>
        </w:rPr>
        <w:t xml:space="preserve"> </w:t>
      </w:r>
      <w:r w:rsidRPr="00F54343">
        <w:rPr>
          <w:rFonts w:hint="eastAsia"/>
          <w:rtl/>
          <w:lang w:eastAsia="en-US"/>
        </w:rPr>
        <w:t>על</w:t>
      </w:r>
      <w:r w:rsidRPr="00F54343">
        <w:rPr>
          <w:rtl/>
          <w:lang w:eastAsia="en-US"/>
        </w:rPr>
        <w:t xml:space="preserve"> </w:t>
      </w:r>
      <w:r w:rsidRPr="00F54343">
        <w:rPr>
          <w:rFonts w:hint="eastAsia"/>
          <w:rtl/>
          <w:lang w:eastAsia="en-US"/>
        </w:rPr>
        <w:t>אונאת</w:t>
      </w:r>
      <w:r w:rsidRPr="00F54343">
        <w:rPr>
          <w:rtl/>
          <w:lang w:eastAsia="en-US"/>
        </w:rPr>
        <w:t xml:space="preserve"> </w:t>
      </w:r>
      <w:r w:rsidRPr="00F54343">
        <w:rPr>
          <w:rFonts w:hint="eastAsia"/>
          <w:rtl/>
          <w:lang w:eastAsia="en-US"/>
        </w:rPr>
        <w:t>דברים</w:t>
      </w:r>
      <w:r w:rsidRPr="00F54343">
        <w:rPr>
          <w:rtl/>
          <w:lang w:eastAsia="en-US"/>
        </w:rPr>
        <w:t xml:space="preserve">, </w:t>
      </w:r>
      <w:r w:rsidRPr="00F54343">
        <w:rPr>
          <w:rFonts w:hint="eastAsia"/>
          <w:rtl/>
          <w:lang w:eastAsia="en-US"/>
        </w:rPr>
        <w:t>שלא</w:t>
      </w:r>
      <w:r w:rsidRPr="00F54343">
        <w:rPr>
          <w:rtl/>
          <w:lang w:eastAsia="en-US"/>
        </w:rPr>
        <w:t xml:space="preserve"> </w:t>
      </w:r>
      <w:r w:rsidRPr="00F54343">
        <w:rPr>
          <w:rFonts w:hint="eastAsia"/>
          <w:rtl/>
          <w:lang w:eastAsia="en-US"/>
        </w:rPr>
        <w:t>יקניט</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חברו</w:t>
      </w:r>
      <w:r w:rsidRPr="00F54343">
        <w:rPr>
          <w:rtl/>
          <w:lang w:eastAsia="en-US"/>
        </w:rPr>
        <w:t xml:space="preserve"> </w:t>
      </w:r>
      <w:r w:rsidRPr="00F54343">
        <w:rPr>
          <w:rFonts w:hint="eastAsia"/>
          <w:rtl/>
          <w:lang w:eastAsia="en-US"/>
        </w:rPr>
        <w:t>לא</w:t>
      </w:r>
      <w:r w:rsidRPr="00F54343">
        <w:rPr>
          <w:rtl/>
          <w:lang w:eastAsia="en-US"/>
        </w:rPr>
        <w:t xml:space="preserve"> </w:t>
      </w:r>
      <w:r w:rsidRPr="00F54343">
        <w:rPr>
          <w:rFonts w:hint="eastAsia"/>
          <w:rtl/>
          <w:lang w:eastAsia="en-US"/>
        </w:rPr>
        <w:t>ישיאנו</w:t>
      </w:r>
      <w:r w:rsidRPr="00F54343">
        <w:rPr>
          <w:rtl/>
          <w:lang w:eastAsia="en-US"/>
        </w:rPr>
        <w:t xml:space="preserve"> </w:t>
      </w:r>
      <w:r w:rsidRPr="00F54343">
        <w:rPr>
          <w:rFonts w:hint="eastAsia"/>
          <w:rtl/>
          <w:lang w:eastAsia="en-US"/>
        </w:rPr>
        <w:t>עצה</w:t>
      </w:r>
      <w:r w:rsidRPr="00F54343">
        <w:rPr>
          <w:rtl/>
          <w:lang w:eastAsia="en-US"/>
        </w:rPr>
        <w:t xml:space="preserve"> </w:t>
      </w:r>
      <w:r w:rsidRPr="00F54343">
        <w:rPr>
          <w:rFonts w:hint="eastAsia"/>
          <w:rtl/>
          <w:lang w:eastAsia="en-US"/>
        </w:rPr>
        <w:t>שאינה</w:t>
      </w:r>
      <w:r w:rsidRPr="00F54343">
        <w:rPr>
          <w:rtl/>
          <w:lang w:eastAsia="en-US"/>
        </w:rPr>
        <w:t xml:space="preserve"> </w:t>
      </w:r>
      <w:r w:rsidRPr="00F54343">
        <w:rPr>
          <w:rFonts w:hint="eastAsia"/>
          <w:rtl/>
          <w:lang w:eastAsia="en-US"/>
        </w:rPr>
        <w:t>הוגנת</w:t>
      </w:r>
      <w:r w:rsidRPr="00F54343">
        <w:rPr>
          <w:rtl/>
          <w:lang w:eastAsia="en-US"/>
        </w:rPr>
        <w:t xml:space="preserve"> </w:t>
      </w:r>
      <w:r w:rsidRPr="00F54343">
        <w:rPr>
          <w:rFonts w:hint="eastAsia"/>
          <w:rtl/>
          <w:lang w:eastAsia="en-US"/>
        </w:rPr>
        <w:t>לו</w:t>
      </w:r>
      <w:r w:rsidRPr="00F54343">
        <w:rPr>
          <w:rtl/>
          <w:lang w:eastAsia="en-US"/>
        </w:rPr>
        <w:t xml:space="preserve"> </w:t>
      </w:r>
      <w:r w:rsidRPr="00F54343">
        <w:rPr>
          <w:rFonts w:hint="eastAsia"/>
          <w:rtl/>
          <w:lang w:eastAsia="en-US"/>
        </w:rPr>
        <w:t>לפי</w:t>
      </w:r>
      <w:r w:rsidRPr="00F54343">
        <w:rPr>
          <w:rtl/>
          <w:lang w:eastAsia="en-US"/>
        </w:rPr>
        <w:t xml:space="preserve"> </w:t>
      </w:r>
      <w:r w:rsidRPr="00F54343">
        <w:rPr>
          <w:rFonts w:hint="eastAsia"/>
          <w:rtl/>
          <w:lang w:eastAsia="en-US"/>
        </w:rPr>
        <w:t>דרכו</w:t>
      </w:r>
      <w:r w:rsidRPr="00F54343">
        <w:rPr>
          <w:rtl/>
          <w:lang w:eastAsia="en-US"/>
        </w:rPr>
        <w:t xml:space="preserve"> </w:t>
      </w:r>
      <w:r w:rsidRPr="00F54343">
        <w:rPr>
          <w:rFonts w:hint="eastAsia"/>
          <w:rtl/>
          <w:lang w:eastAsia="en-US"/>
        </w:rPr>
        <w:t>והנאתו</w:t>
      </w:r>
      <w:r w:rsidRPr="00F54343">
        <w:rPr>
          <w:rtl/>
          <w:lang w:eastAsia="en-US"/>
        </w:rPr>
        <w:t xml:space="preserve"> </w:t>
      </w:r>
      <w:r w:rsidRPr="00F54343">
        <w:rPr>
          <w:rFonts w:hint="eastAsia"/>
          <w:rtl/>
          <w:lang w:eastAsia="en-US"/>
        </w:rPr>
        <w:t>של</w:t>
      </w:r>
      <w:r w:rsidRPr="00F54343">
        <w:rPr>
          <w:rtl/>
          <w:lang w:eastAsia="en-US"/>
        </w:rPr>
        <w:t xml:space="preserve"> </w:t>
      </w:r>
      <w:r w:rsidRPr="00F54343">
        <w:rPr>
          <w:rFonts w:hint="eastAsia"/>
          <w:rtl/>
          <w:lang w:eastAsia="en-US"/>
        </w:rPr>
        <w:t>יועץ</w:t>
      </w:r>
      <w:r w:rsidRPr="00F54343">
        <w:rPr>
          <w:rFonts w:hint="cs"/>
          <w:rtl/>
          <w:lang w:eastAsia="en-US"/>
        </w:rPr>
        <w:t>.</w:t>
      </w:r>
      <w:r w:rsidRPr="00F54343">
        <w:rPr>
          <w:rtl/>
          <w:lang w:eastAsia="en-US"/>
        </w:rPr>
        <w:t xml:space="preserve"> </w:t>
      </w:r>
      <w:r w:rsidRPr="00F54343">
        <w:rPr>
          <w:rFonts w:hint="eastAsia"/>
          <w:rtl/>
          <w:lang w:eastAsia="en-US"/>
        </w:rPr>
        <w:t>ואם</w:t>
      </w:r>
      <w:r w:rsidRPr="00F54343">
        <w:rPr>
          <w:rtl/>
          <w:lang w:eastAsia="en-US"/>
        </w:rPr>
        <w:t xml:space="preserve"> </w:t>
      </w:r>
      <w:r w:rsidRPr="00F54343">
        <w:rPr>
          <w:rFonts w:hint="eastAsia"/>
          <w:rtl/>
          <w:lang w:eastAsia="en-US"/>
        </w:rPr>
        <w:t>תאמר</w:t>
      </w:r>
      <w:r w:rsidRPr="00F54343">
        <w:rPr>
          <w:rtl/>
          <w:lang w:eastAsia="en-US"/>
        </w:rPr>
        <w:t xml:space="preserve">, </w:t>
      </w:r>
      <w:r w:rsidRPr="00F54343">
        <w:rPr>
          <w:rFonts w:hint="eastAsia"/>
          <w:rtl/>
          <w:lang w:eastAsia="en-US"/>
        </w:rPr>
        <w:t>מי</w:t>
      </w:r>
      <w:r w:rsidRPr="00F54343">
        <w:rPr>
          <w:rtl/>
          <w:lang w:eastAsia="en-US"/>
        </w:rPr>
        <w:t xml:space="preserve"> </w:t>
      </w:r>
      <w:r w:rsidRPr="00F54343">
        <w:rPr>
          <w:rFonts w:hint="eastAsia"/>
          <w:rtl/>
          <w:lang w:eastAsia="en-US"/>
        </w:rPr>
        <w:t>יודע</w:t>
      </w:r>
      <w:r w:rsidRPr="00F54343">
        <w:rPr>
          <w:rtl/>
          <w:lang w:eastAsia="en-US"/>
        </w:rPr>
        <w:t xml:space="preserve"> </w:t>
      </w:r>
      <w:r w:rsidRPr="00F54343">
        <w:rPr>
          <w:rFonts w:hint="eastAsia"/>
          <w:rtl/>
          <w:lang w:eastAsia="en-US"/>
        </w:rPr>
        <w:t>אם</w:t>
      </w:r>
      <w:r w:rsidRPr="00F54343">
        <w:rPr>
          <w:rtl/>
          <w:lang w:eastAsia="en-US"/>
        </w:rPr>
        <w:t xml:space="preserve"> </w:t>
      </w:r>
      <w:r w:rsidRPr="00F54343">
        <w:rPr>
          <w:rFonts w:hint="eastAsia"/>
          <w:rtl/>
          <w:lang w:eastAsia="en-US"/>
        </w:rPr>
        <w:t>נתכוונתי</w:t>
      </w:r>
      <w:r w:rsidRPr="00F54343">
        <w:rPr>
          <w:rtl/>
          <w:lang w:eastAsia="en-US"/>
        </w:rPr>
        <w:t xml:space="preserve"> </w:t>
      </w:r>
      <w:r w:rsidRPr="00F54343">
        <w:rPr>
          <w:rFonts w:hint="eastAsia"/>
          <w:rtl/>
          <w:lang w:eastAsia="en-US"/>
        </w:rPr>
        <w:t>לרעה</w:t>
      </w:r>
      <w:r w:rsidRPr="00F54343">
        <w:rPr>
          <w:rtl/>
          <w:lang w:eastAsia="en-US"/>
        </w:rPr>
        <w:t xml:space="preserve">, </w:t>
      </w:r>
      <w:r w:rsidRPr="00F54343">
        <w:rPr>
          <w:rFonts w:hint="eastAsia"/>
          <w:rtl/>
          <w:lang w:eastAsia="en-US"/>
        </w:rPr>
        <w:t>לכך</w:t>
      </w:r>
      <w:r w:rsidRPr="00F54343">
        <w:rPr>
          <w:rtl/>
          <w:lang w:eastAsia="en-US"/>
        </w:rPr>
        <w:t xml:space="preserve"> </w:t>
      </w:r>
      <w:r w:rsidRPr="00F54343">
        <w:rPr>
          <w:rFonts w:hint="eastAsia"/>
          <w:rtl/>
          <w:lang w:eastAsia="en-US"/>
        </w:rPr>
        <w:t>נאמר</w:t>
      </w:r>
      <w:r w:rsidRPr="00F54343">
        <w:rPr>
          <w:rtl/>
          <w:lang w:eastAsia="en-US"/>
        </w:rPr>
        <w:t xml:space="preserve"> </w:t>
      </w:r>
      <w:r w:rsidRPr="00F54343">
        <w:rPr>
          <w:rFonts w:hint="eastAsia"/>
          <w:rtl/>
          <w:lang w:eastAsia="en-US"/>
        </w:rPr>
        <w:t>ויראת</w:t>
      </w:r>
      <w:r w:rsidRPr="00F54343">
        <w:rPr>
          <w:rtl/>
          <w:lang w:eastAsia="en-US"/>
        </w:rPr>
        <w:t xml:space="preserve"> </w:t>
      </w:r>
      <w:r w:rsidRPr="00F54343">
        <w:rPr>
          <w:rFonts w:hint="eastAsia"/>
          <w:rtl/>
          <w:lang w:eastAsia="en-US"/>
        </w:rPr>
        <w:t>מאלהיך</w:t>
      </w:r>
      <w:r w:rsidRPr="00F54343">
        <w:rPr>
          <w:rtl/>
          <w:lang w:eastAsia="en-US"/>
        </w:rPr>
        <w:t xml:space="preserve">, </w:t>
      </w:r>
      <w:r w:rsidRPr="00F54343">
        <w:rPr>
          <w:rFonts w:hint="eastAsia"/>
          <w:rtl/>
          <w:lang w:eastAsia="en-US"/>
        </w:rPr>
        <w:t>היודע</w:t>
      </w:r>
      <w:r w:rsidRPr="00F54343">
        <w:rPr>
          <w:rtl/>
          <w:lang w:eastAsia="en-US"/>
        </w:rPr>
        <w:t xml:space="preserve"> </w:t>
      </w:r>
      <w:r w:rsidRPr="00F54343">
        <w:rPr>
          <w:rFonts w:hint="eastAsia"/>
          <w:rtl/>
          <w:lang w:eastAsia="en-US"/>
        </w:rPr>
        <w:t>מחשבות</w:t>
      </w:r>
      <w:r w:rsidRPr="00F54343">
        <w:rPr>
          <w:rtl/>
          <w:lang w:eastAsia="en-US"/>
        </w:rPr>
        <w:t xml:space="preserve"> </w:t>
      </w:r>
      <w:r w:rsidRPr="00F54343">
        <w:rPr>
          <w:rFonts w:hint="eastAsia"/>
          <w:rtl/>
          <w:lang w:eastAsia="en-US"/>
        </w:rPr>
        <w:t>הוא</w:t>
      </w:r>
      <w:r w:rsidRPr="00F54343">
        <w:rPr>
          <w:rtl/>
          <w:lang w:eastAsia="en-US"/>
        </w:rPr>
        <w:t xml:space="preserve"> </w:t>
      </w:r>
      <w:r w:rsidRPr="00F54343">
        <w:rPr>
          <w:rFonts w:hint="eastAsia"/>
          <w:rtl/>
          <w:lang w:eastAsia="en-US"/>
        </w:rPr>
        <w:t>יודע</w:t>
      </w:r>
      <w:r w:rsidRPr="00F54343">
        <w:rPr>
          <w:rtl/>
          <w:lang w:eastAsia="en-US"/>
        </w:rPr>
        <w:t xml:space="preserve">. </w:t>
      </w:r>
      <w:r w:rsidRPr="00F54343">
        <w:rPr>
          <w:rFonts w:hint="eastAsia"/>
          <w:rtl/>
          <w:lang w:eastAsia="en-US"/>
        </w:rPr>
        <w:t>כל</w:t>
      </w:r>
      <w:r w:rsidRPr="00F54343">
        <w:rPr>
          <w:rtl/>
          <w:lang w:eastAsia="en-US"/>
        </w:rPr>
        <w:t xml:space="preserve"> </w:t>
      </w:r>
      <w:r w:rsidRPr="00F54343">
        <w:rPr>
          <w:rFonts w:hint="eastAsia"/>
          <w:rtl/>
          <w:lang w:eastAsia="en-US"/>
        </w:rPr>
        <w:t>דבר</w:t>
      </w:r>
      <w:r w:rsidRPr="00F54343">
        <w:rPr>
          <w:rtl/>
          <w:lang w:eastAsia="en-US"/>
        </w:rPr>
        <w:t xml:space="preserve"> </w:t>
      </w:r>
      <w:r w:rsidRPr="00F54343">
        <w:rPr>
          <w:rFonts w:hint="eastAsia"/>
          <w:rtl/>
          <w:lang w:eastAsia="en-US"/>
        </w:rPr>
        <w:t>המסור</w:t>
      </w:r>
      <w:r w:rsidRPr="00F54343">
        <w:rPr>
          <w:rtl/>
          <w:lang w:eastAsia="en-US"/>
        </w:rPr>
        <w:t xml:space="preserve"> </w:t>
      </w:r>
      <w:r w:rsidRPr="00F54343">
        <w:rPr>
          <w:rFonts w:hint="eastAsia"/>
          <w:rtl/>
          <w:lang w:eastAsia="en-US"/>
        </w:rPr>
        <w:t>ללב</w:t>
      </w:r>
      <w:r w:rsidRPr="00F54343">
        <w:rPr>
          <w:rtl/>
          <w:lang w:eastAsia="en-US"/>
        </w:rPr>
        <w:t xml:space="preserve">, </w:t>
      </w:r>
      <w:r w:rsidRPr="00F54343">
        <w:rPr>
          <w:rFonts w:hint="eastAsia"/>
          <w:rtl/>
          <w:lang w:eastAsia="en-US"/>
        </w:rPr>
        <w:t>שאין</w:t>
      </w:r>
      <w:r w:rsidRPr="00F54343">
        <w:rPr>
          <w:rtl/>
          <w:lang w:eastAsia="en-US"/>
        </w:rPr>
        <w:t xml:space="preserve"> </w:t>
      </w:r>
      <w:r w:rsidRPr="00F54343">
        <w:rPr>
          <w:rFonts w:hint="eastAsia"/>
          <w:rtl/>
          <w:lang w:eastAsia="en-US"/>
        </w:rPr>
        <w:t>מכיר</w:t>
      </w:r>
      <w:r w:rsidRPr="00F54343">
        <w:rPr>
          <w:rtl/>
          <w:lang w:eastAsia="en-US"/>
        </w:rPr>
        <w:t xml:space="preserve"> </w:t>
      </w:r>
      <w:r w:rsidRPr="00F54343">
        <w:rPr>
          <w:rFonts w:hint="eastAsia"/>
          <w:rtl/>
          <w:lang w:eastAsia="en-US"/>
        </w:rPr>
        <w:t>אלא</w:t>
      </w:r>
      <w:r w:rsidRPr="00F54343">
        <w:rPr>
          <w:rtl/>
          <w:lang w:eastAsia="en-US"/>
        </w:rPr>
        <w:t xml:space="preserve"> </w:t>
      </w:r>
      <w:r w:rsidRPr="00F54343">
        <w:rPr>
          <w:rFonts w:hint="eastAsia"/>
          <w:rtl/>
          <w:lang w:eastAsia="en-US"/>
        </w:rPr>
        <w:t>מי</w:t>
      </w:r>
      <w:r w:rsidRPr="00F54343">
        <w:rPr>
          <w:rtl/>
          <w:lang w:eastAsia="en-US"/>
        </w:rPr>
        <w:t xml:space="preserve"> </w:t>
      </w:r>
      <w:r w:rsidRPr="00F54343">
        <w:rPr>
          <w:rFonts w:hint="eastAsia"/>
          <w:rtl/>
          <w:lang w:eastAsia="en-US"/>
        </w:rPr>
        <w:t>שהמחשבה</w:t>
      </w:r>
      <w:r w:rsidRPr="00F54343">
        <w:rPr>
          <w:rtl/>
          <w:lang w:eastAsia="en-US"/>
        </w:rPr>
        <w:t xml:space="preserve"> </w:t>
      </w:r>
      <w:r w:rsidRPr="00F54343">
        <w:rPr>
          <w:rFonts w:hint="eastAsia"/>
          <w:rtl/>
          <w:lang w:eastAsia="en-US"/>
        </w:rPr>
        <w:t>בלבו</w:t>
      </w:r>
      <w:r w:rsidRPr="00F54343">
        <w:rPr>
          <w:rtl/>
          <w:lang w:eastAsia="en-US"/>
        </w:rPr>
        <w:t xml:space="preserve">, </w:t>
      </w:r>
      <w:r w:rsidRPr="00F54343">
        <w:rPr>
          <w:rFonts w:hint="eastAsia"/>
          <w:rtl/>
          <w:lang w:eastAsia="en-US"/>
        </w:rPr>
        <w:t>נאמר</w:t>
      </w:r>
      <w:r w:rsidRPr="00F54343">
        <w:rPr>
          <w:rtl/>
          <w:lang w:eastAsia="en-US"/>
        </w:rPr>
        <w:t xml:space="preserve"> </w:t>
      </w:r>
      <w:r w:rsidRPr="00F54343">
        <w:rPr>
          <w:rFonts w:hint="eastAsia"/>
          <w:rtl/>
          <w:lang w:eastAsia="en-US"/>
        </w:rPr>
        <w:t>בו</w:t>
      </w:r>
      <w:r w:rsidRPr="00F54343">
        <w:rPr>
          <w:rtl/>
          <w:lang w:eastAsia="en-US"/>
        </w:rPr>
        <w:t xml:space="preserve"> </w:t>
      </w:r>
      <w:r w:rsidRPr="00F54343">
        <w:rPr>
          <w:rFonts w:hint="eastAsia"/>
          <w:rtl/>
          <w:lang w:eastAsia="en-US"/>
        </w:rPr>
        <w:t>ויראת</w:t>
      </w:r>
      <w:r w:rsidRPr="00F54343">
        <w:rPr>
          <w:rtl/>
          <w:lang w:eastAsia="en-US"/>
        </w:rPr>
        <w:t xml:space="preserve"> </w:t>
      </w:r>
      <w:r w:rsidRPr="00F54343">
        <w:rPr>
          <w:rFonts w:hint="eastAsia"/>
          <w:rtl/>
          <w:lang w:eastAsia="en-US"/>
        </w:rPr>
        <w:t>מאלהיך</w:t>
      </w:r>
      <w:r w:rsidRPr="00F54343">
        <w:rPr>
          <w:rFonts w:hint="cs"/>
          <w:rtl/>
          <w:lang w:eastAsia="en-US"/>
        </w:rPr>
        <w:t xml:space="preserve">". (ראה אבן עזרא על פסוק יז שהולך כדרכו בדרכו). וכבר הארכנו לדון בהונאת דברים פעמיים בפרשה זו. ראה דברינו </w:t>
      </w:r>
      <w:hyperlink r:id="rId3" w:history="1">
        <w:r w:rsidRPr="007848D3">
          <w:rPr>
            <w:rStyle w:val="Hyperlink"/>
            <w:rFonts w:hint="cs"/>
            <w:rtl/>
            <w:lang w:eastAsia="en-US"/>
          </w:rPr>
          <w:t>על אונאת</w:t>
        </w:r>
        <w:r w:rsidRPr="007848D3">
          <w:rPr>
            <w:rStyle w:val="Hyperlink"/>
            <w:rFonts w:hint="cs"/>
            <w:rtl/>
            <w:lang w:eastAsia="en-US"/>
          </w:rPr>
          <w:t xml:space="preserve"> </w:t>
        </w:r>
        <w:r w:rsidRPr="007848D3">
          <w:rPr>
            <w:rStyle w:val="Hyperlink"/>
            <w:rFonts w:hint="cs"/>
            <w:rtl/>
            <w:lang w:eastAsia="en-US"/>
          </w:rPr>
          <w:t>דברים</w:t>
        </w:r>
      </w:hyperlink>
      <w:r w:rsidRPr="00F54343">
        <w:rPr>
          <w:rFonts w:hint="cs"/>
          <w:rtl/>
          <w:lang w:eastAsia="en-US"/>
        </w:rPr>
        <w:t xml:space="preserve"> וכן </w:t>
      </w:r>
      <w:hyperlink r:id="rId4" w:history="1">
        <w:r w:rsidRPr="007848D3">
          <w:rPr>
            <w:rStyle w:val="Hyperlink"/>
            <w:rFonts w:hint="cs"/>
            <w:rtl/>
            <w:lang w:eastAsia="en-US"/>
          </w:rPr>
          <w:t>תנורו של עכנאי</w:t>
        </w:r>
      </w:hyperlink>
      <w:r w:rsidRPr="00F54343">
        <w:rPr>
          <w:rFonts w:hint="cs"/>
          <w:rtl/>
          <w:lang w:eastAsia="en-US"/>
        </w:rPr>
        <w:t>. והפעם נתמקד בהונאת ממון ו</w:t>
      </w:r>
      <w:r>
        <w:rPr>
          <w:rFonts w:hint="cs"/>
          <w:rtl/>
          <w:lang w:eastAsia="en-US"/>
        </w:rPr>
        <w:t xml:space="preserve">בקשר עם </w:t>
      </w:r>
      <w:r w:rsidRPr="00F54343">
        <w:rPr>
          <w:rFonts w:hint="cs"/>
          <w:rtl/>
          <w:lang w:eastAsia="en-US"/>
        </w:rPr>
        <w:t>לשון רכה.</w:t>
      </w:r>
    </w:p>
  </w:footnote>
  <w:footnote w:id="5">
    <w:p w:rsidR="007102B5" w:rsidRDefault="007102B5">
      <w:pPr>
        <w:pStyle w:val="a3"/>
        <w:rPr>
          <w:rFonts w:hint="cs"/>
        </w:rPr>
      </w:pPr>
      <w:r>
        <w:rPr>
          <w:rStyle w:val="a5"/>
        </w:rPr>
        <w:footnoteRef/>
      </w:r>
      <w:r>
        <w:rPr>
          <w:rtl/>
        </w:rPr>
        <w:t xml:space="preserve"> </w:t>
      </w:r>
      <w:r>
        <w:rPr>
          <w:rFonts w:hint="cs"/>
          <w:rtl/>
        </w:rPr>
        <w:t>שתות היא שישית, כפי שהוא מסביר להלן.</w:t>
      </w:r>
    </w:p>
  </w:footnote>
  <w:footnote w:id="6">
    <w:p w:rsidR="00A53F80" w:rsidRPr="00F54343" w:rsidRDefault="00A53F80" w:rsidP="0057343A">
      <w:pPr>
        <w:pStyle w:val="a3"/>
        <w:rPr>
          <w:rFonts w:hint="cs"/>
          <w:rtl/>
        </w:rPr>
      </w:pPr>
      <w:r w:rsidRPr="00F54343">
        <w:rPr>
          <w:rStyle w:val="a5"/>
        </w:rPr>
        <w:footnoteRef/>
      </w:r>
      <w:r w:rsidRPr="00F54343">
        <w:rPr>
          <w:rtl/>
        </w:rPr>
        <w:t xml:space="preserve"> </w:t>
      </w:r>
      <w:r w:rsidRPr="00F54343">
        <w:rPr>
          <w:rFonts w:hint="cs"/>
          <w:rtl/>
        </w:rPr>
        <w:t>להסבר שיטה מתמטית זו שפעם שישית מחושבת מ</w:t>
      </w:r>
      <w:r>
        <w:rPr>
          <w:rFonts w:hint="eastAsia"/>
          <w:rtl/>
        </w:rPr>
        <w:t>ִ</w:t>
      </w:r>
      <w:r w:rsidRPr="00F54343">
        <w:rPr>
          <w:rFonts w:hint="cs"/>
          <w:rtl/>
        </w:rPr>
        <w:t>ל</w:t>
      </w:r>
      <w:r>
        <w:rPr>
          <w:rFonts w:hint="eastAsia"/>
          <w:rtl/>
        </w:rPr>
        <w:t>ְ</w:t>
      </w:r>
      <w:r w:rsidRPr="00F54343">
        <w:rPr>
          <w:rFonts w:hint="cs"/>
          <w:rtl/>
        </w:rPr>
        <w:t>גו</w:t>
      </w:r>
      <w:r>
        <w:rPr>
          <w:rFonts w:hint="eastAsia"/>
          <w:rtl/>
        </w:rPr>
        <w:t>ֹ</w:t>
      </w:r>
      <w:r w:rsidRPr="00F54343">
        <w:rPr>
          <w:rFonts w:hint="cs"/>
          <w:rtl/>
        </w:rPr>
        <w:t xml:space="preserve"> ופעם מ</w:t>
      </w:r>
      <w:r>
        <w:rPr>
          <w:rFonts w:hint="eastAsia"/>
          <w:rtl/>
        </w:rPr>
        <w:t>ִ</w:t>
      </w:r>
      <w:r w:rsidRPr="00F54343">
        <w:rPr>
          <w:rFonts w:hint="cs"/>
          <w:rtl/>
        </w:rPr>
        <w:t>ל</w:t>
      </w:r>
      <w:r>
        <w:rPr>
          <w:rFonts w:hint="eastAsia"/>
          <w:rtl/>
        </w:rPr>
        <w:t>ְ</w:t>
      </w:r>
      <w:r w:rsidRPr="00F54343">
        <w:rPr>
          <w:rFonts w:hint="cs"/>
          <w:rtl/>
        </w:rPr>
        <w:t>ב</w:t>
      </w:r>
      <w:r>
        <w:rPr>
          <w:rFonts w:hint="eastAsia"/>
          <w:rtl/>
        </w:rPr>
        <w:t>ַּ</w:t>
      </w:r>
      <w:r w:rsidRPr="00F54343">
        <w:rPr>
          <w:rFonts w:hint="cs"/>
          <w:rtl/>
        </w:rPr>
        <w:t xml:space="preserve">ר, </w:t>
      </w:r>
      <w:r>
        <w:rPr>
          <w:rFonts w:hint="cs"/>
          <w:rtl/>
        </w:rPr>
        <w:t xml:space="preserve">בין אם היא הונאה למוכר (מחיר חסר) ובין אם היא הונאה ללקוח (מחיר יתר), </w:t>
      </w:r>
      <w:r w:rsidRPr="00F54343">
        <w:rPr>
          <w:rFonts w:hint="cs"/>
          <w:rtl/>
        </w:rPr>
        <w:t xml:space="preserve">ראה הסבר באנציקלופדיה </w:t>
      </w:r>
      <w:r>
        <w:rPr>
          <w:rFonts w:hint="cs"/>
          <w:rtl/>
        </w:rPr>
        <w:t>ה</w:t>
      </w:r>
      <w:r w:rsidRPr="00F54343">
        <w:rPr>
          <w:rFonts w:hint="cs"/>
          <w:rtl/>
        </w:rPr>
        <w:t>תלמודית</w:t>
      </w:r>
      <w:r>
        <w:rPr>
          <w:rFonts w:hint="cs"/>
          <w:rtl/>
        </w:rPr>
        <w:t>,</w:t>
      </w:r>
      <w:r w:rsidRPr="00F54343">
        <w:rPr>
          <w:rFonts w:hint="cs"/>
          <w:rtl/>
        </w:rPr>
        <w:t xml:space="preserve"> ערך אונאה: "</w:t>
      </w:r>
      <w:r w:rsidRPr="00F54343">
        <w:rPr>
          <w:rFonts w:hint="eastAsia"/>
          <w:rtl/>
          <w:lang w:eastAsia="en-US"/>
        </w:rPr>
        <w:t>נחלקו</w:t>
      </w:r>
      <w:r w:rsidRPr="00F54343">
        <w:rPr>
          <w:rtl/>
          <w:lang w:eastAsia="en-US"/>
        </w:rPr>
        <w:t xml:space="preserve"> </w:t>
      </w:r>
      <w:r w:rsidRPr="00F54343">
        <w:rPr>
          <w:rFonts w:hint="eastAsia"/>
          <w:rtl/>
          <w:lang w:eastAsia="en-US"/>
        </w:rPr>
        <w:t>אמוראים</w:t>
      </w:r>
      <w:r w:rsidRPr="00F54343">
        <w:rPr>
          <w:rtl/>
          <w:lang w:eastAsia="en-US"/>
        </w:rPr>
        <w:t xml:space="preserve"> </w:t>
      </w:r>
      <w:r w:rsidRPr="00F54343">
        <w:rPr>
          <w:rFonts w:hint="eastAsia"/>
          <w:rtl/>
          <w:lang w:eastAsia="en-US"/>
        </w:rPr>
        <w:t>בשיעור</w:t>
      </w:r>
      <w:r w:rsidRPr="00F54343">
        <w:rPr>
          <w:rtl/>
          <w:lang w:eastAsia="en-US"/>
        </w:rPr>
        <w:t xml:space="preserve"> </w:t>
      </w:r>
      <w:r w:rsidRPr="00F54343">
        <w:rPr>
          <w:rFonts w:hint="eastAsia"/>
          <w:rtl/>
          <w:lang w:eastAsia="en-US"/>
        </w:rPr>
        <w:t>שתות</w:t>
      </w:r>
      <w:r w:rsidRPr="00F54343">
        <w:rPr>
          <w:rtl/>
          <w:lang w:eastAsia="en-US"/>
        </w:rPr>
        <w:t xml:space="preserve">: </w:t>
      </w:r>
      <w:r w:rsidRPr="00F54343">
        <w:rPr>
          <w:rFonts w:hint="eastAsia"/>
          <w:rtl/>
          <w:lang w:eastAsia="en-US"/>
        </w:rPr>
        <w:t>רב</w:t>
      </w:r>
      <w:r w:rsidRPr="00F54343">
        <w:rPr>
          <w:rtl/>
          <w:lang w:eastAsia="en-US"/>
        </w:rPr>
        <w:t xml:space="preserve"> </w:t>
      </w:r>
      <w:r w:rsidRPr="00F54343">
        <w:rPr>
          <w:rFonts w:hint="eastAsia"/>
          <w:rtl/>
          <w:lang w:eastAsia="en-US"/>
        </w:rPr>
        <w:t>סובר</w:t>
      </w:r>
      <w:r w:rsidRPr="00F54343">
        <w:rPr>
          <w:rtl/>
          <w:lang w:eastAsia="en-US"/>
        </w:rPr>
        <w:t xml:space="preserve"> </w:t>
      </w:r>
      <w:r w:rsidRPr="00F54343">
        <w:rPr>
          <w:rFonts w:hint="eastAsia"/>
          <w:rtl/>
          <w:lang w:eastAsia="en-US"/>
        </w:rPr>
        <w:t>שתות</w:t>
      </w:r>
      <w:r w:rsidRPr="00F54343">
        <w:rPr>
          <w:rtl/>
          <w:lang w:eastAsia="en-US"/>
        </w:rPr>
        <w:t xml:space="preserve"> </w:t>
      </w:r>
      <w:r w:rsidRPr="00F54343">
        <w:rPr>
          <w:rFonts w:hint="eastAsia"/>
          <w:rtl/>
          <w:lang w:eastAsia="en-US"/>
        </w:rPr>
        <w:t>המקח</w:t>
      </w:r>
      <w:r w:rsidRPr="00F54343">
        <w:rPr>
          <w:rtl/>
          <w:lang w:eastAsia="en-US"/>
        </w:rPr>
        <w:t xml:space="preserve"> </w:t>
      </w:r>
      <w:r w:rsidRPr="00F54343">
        <w:rPr>
          <w:rFonts w:hint="eastAsia"/>
          <w:rtl/>
          <w:lang w:eastAsia="en-US"/>
        </w:rPr>
        <w:t>ש</w:t>
      </w:r>
      <w:r>
        <w:rPr>
          <w:rFonts w:hint="eastAsia"/>
          <w:rtl/>
          <w:lang w:eastAsia="en-US"/>
        </w:rPr>
        <w:t>ָׁ</w:t>
      </w:r>
      <w:r w:rsidRPr="00F54343">
        <w:rPr>
          <w:rFonts w:hint="eastAsia"/>
          <w:rtl/>
          <w:lang w:eastAsia="en-US"/>
        </w:rPr>
        <w:t>נ</w:t>
      </w:r>
      <w:r>
        <w:rPr>
          <w:rFonts w:hint="eastAsia"/>
          <w:rtl/>
          <w:lang w:eastAsia="en-US"/>
        </w:rPr>
        <w:t>ִ</w:t>
      </w:r>
      <w:r w:rsidRPr="00F54343">
        <w:rPr>
          <w:rFonts w:hint="eastAsia"/>
          <w:rtl/>
          <w:lang w:eastAsia="en-US"/>
        </w:rPr>
        <w:t>ינו</w:t>
      </w:r>
      <w:r>
        <w:rPr>
          <w:rFonts w:hint="eastAsia"/>
          <w:rtl/>
          <w:lang w:eastAsia="en-US"/>
        </w:rPr>
        <w:t>ּ</w:t>
      </w:r>
      <w:r w:rsidRPr="00F54343">
        <w:rPr>
          <w:rtl/>
          <w:lang w:eastAsia="en-US"/>
        </w:rPr>
        <w:t xml:space="preserve">, </w:t>
      </w:r>
      <w:r w:rsidRPr="00F54343">
        <w:rPr>
          <w:rFonts w:hint="eastAsia"/>
          <w:rtl/>
          <w:lang w:eastAsia="en-US"/>
        </w:rPr>
        <w:t>היינו</w:t>
      </w:r>
      <w:r w:rsidRPr="00F54343">
        <w:rPr>
          <w:rtl/>
          <w:lang w:eastAsia="en-US"/>
        </w:rPr>
        <w:t xml:space="preserve"> </w:t>
      </w:r>
      <w:r w:rsidRPr="00F54343">
        <w:rPr>
          <w:rFonts w:hint="eastAsia"/>
          <w:rtl/>
          <w:lang w:eastAsia="en-US"/>
        </w:rPr>
        <w:t>ששית</w:t>
      </w:r>
      <w:r w:rsidRPr="00F54343">
        <w:rPr>
          <w:rtl/>
          <w:lang w:eastAsia="en-US"/>
        </w:rPr>
        <w:t xml:space="preserve"> </w:t>
      </w:r>
      <w:r w:rsidRPr="00F54343">
        <w:rPr>
          <w:rFonts w:hint="eastAsia"/>
          <w:rtl/>
          <w:lang w:eastAsia="en-US"/>
        </w:rPr>
        <w:t>ש</w:t>
      </w:r>
      <w:r w:rsidR="003B2F3A">
        <w:rPr>
          <w:rFonts w:hint="cs"/>
          <w:rtl/>
          <w:lang w:eastAsia="en-US"/>
        </w:rPr>
        <w:t>ו</w:t>
      </w:r>
      <w:r w:rsidRPr="00F54343">
        <w:rPr>
          <w:rFonts w:hint="eastAsia"/>
          <w:rtl/>
          <w:lang w:eastAsia="en-US"/>
        </w:rPr>
        <w:t>ויו</w:t>
      </w:r>
      <w:r w:rsidRPr="00F54343">
        <w:rPr>
          <w:rtl/>
          <w:lang w:eastAsia="en-US"/>
        </w:rPr>
        <w:t xml:space="preserve"> </w:t>
      </w:r>
      <w:r w:rsidRPr="00F54343">
        <w:rPr>
          <w:rFonts w:hint="eastAsia"/>
          <w:rtl/>
          <w:lang w:eastAsia="en-US"/>
        </w:rPr>
        <w:t>של</w:t>
      </w:r>
      <w:r w:rsidRPr="00F54343">
        <w:rPr>
          <w:rtl/>
          <w:lang w:eastAsia="en-US"/>
        </w:rPr>
        <w:t xml:space="preserve"> </w:t>
      </w:r>
      <w:r w:rsidRPr="00F54343">
        <w:rPr>
          <w:rFonts w:hint="eastAsia"/>
          <w:rtl/>
          <w:lang w:eastAsia="en-US"/>
        </w:rPr>
        <w:t>חפץ</w:t>
      </w:r>
      <w:r w:rsidRPr="00F54343">
        <w:rPr>
          <w:rtl/>
          <w:lang w:eastAsia="en-US"/>
        </w:rPr>
        <w:t xml:space="preserve">, </w:t>
      </w:r>
      <w:r w:rsidRPr="00F54343">
        <w:rPr>
          <w:rFonts w:hint="eastAsia"/>
          <w:rtl/>
          <w:lang w:eastAsia="en-US"/>
        </w:rPr>
        <w:t>ושמואל</w:t>
      </w:r>
      <w:r w:rsidRPr="00F54343">
        <w:rPr>
          <w:rtl/>
          <w:lang w:eastAsia="en-US"/>
        </w:rPr>
        <w:t xml:space="preserve"> </w:t>
      </w:r>
      <w:r w:rsidRPr="00F54343">
        <w:rPr>
          <w:rFonts w:hint="eastAsia"/>
          <w:rtl/>
          <w:lang w:eastAsia="en-US"/>
        </w:rPr>
        <w:t>סובר</w:t>
      </w:r>
      <w:r w:rsidRPr="00F54343">
        <w:rPr>
          <w:rtl/>
          <w:lang w:eastAsia="en-US"/>
        </w:rPr>
        <w:t xml:space="preserve"> </w:t>
      </w:r>
      <w:r w:rsidRPr="00F54343">
        <w:rPr>
          <w:rFonts w:hint="eastAsia"/>
          <w:rtl/>
          <w:lang w:eastAsia="en-US"/>
        </w:rPr>
        <w:t>אף</w:t>
      </w:r>
      <w:r w:rsidRPr="00F54343">
        <w:rPr>
          <w:rtl/>
          <w:lang w:eastAsia="en-US"/>
        </w:rPr>
        <w:t xml:space="preserve"> </w:t>
      </w:r>
      <w:r w:rsidRPr="00F54343">
        <w:rPr>
          <w:rFonts w:hint="eastAsia"/>
          <w:rtl/>
          <w:lang w:eastAsia="en-US"/>
        </w:rPr>
        <w:t>שתות</w:t>
      </w:r>
      <w:r w:rsidRPr="00F54343">
        <w:rPr>
          <w:rtl/>
          <w:lang w:eastAsia="en-US"/>
        </w:rPr>
        <w:t xml:space="preserve"> </w:t>
      </w:r>
      <w:r w:rsidRPr="00F54343">
        <w:rPr>
          <w:rFonts w:hint="eastAsia"/>
          <w:rtl/>
          <w:lang w:eastAsia="en-US"/>
        </w:rPr>
        <w:t>המעות</w:t>
      </w:r>
      <w:r w:rsidRPr="00F54343">
        <w:rPr>
          <w:rtl/>
          <w:lang w:eastAsia="en-US"/>
        </w:rPr>
        <w:t xml:space="preserve"> </w:t>
      </w:r>
      <w:r w:rsidRPr="00F54343">
        <w:rPr>
          <w:rFonts w:hint="eastAsia"/>
          <w:rtl/>
          <w:lang w:eastAsia="en-US"/>
        </w:rPr>
        <w:t>ש</w:t>
      </w:r>
      <w:r>
        <w:rPr>
          <w:rFonts w:hint="eastAsia"/>
          <w:rtl/>
          <w:lang w:eastAsia="en-US"/>
        </w:rPr>
        <w:t>ָׁ</w:t>
      </w:r>
      <w:r w:rsidRPr="00F54343">
        <w:rPr>
          <w:rFonts w:hint="eastAsia"/>
          <w:rtl/>
          <w:lang w:eastAsia="en-US"/>
        </w:rPr>
        <w:t>נ</w:t>
      </w:r>
      <w:r>
        <w:rPr>
          <w:rFonts w:hint="eastAsia"/>
          <w:rtl/>
          <w:lang w:eastAsia="en-US"/>
        </w:rPr>
        <w:t>ִ</w:t>
      </w:r>
      <w:r w:rsidRPr="00F54343">
        <w:rPr>
          <w:rFonts w:hint="eastAsia"/>
          <w:rtl/>
          <w:lang w:eastAsia="en-US"/>
        </w:rPr>
        <w:t>ינו</w:t>
      </w:r>
      <w:r>
        <w:rPr>
          <w:rFonts w:hint="eastAsia"/>
          <w:rtl/>
          <w:lang w:eastAsia="en-US"/>
        </w:rPr>
        <w:t>ּ</w:t>
      </w:r>
      <w:r w:rsidRPr="00F54343">
        <w:rPr>
          <w:rtl/>
          <w:lang w:eastAsia="en-US"/>
        </w:rPr>
        <w:t xml:space="preserve">, </w:t>
      </w:r>
      <w:r w:rsidRPr="00F54343">
        <w:rPr>
          <w:rFonts w:hint="eastAsia"/>
          <w:rtl/>
          <w:lang w:eastAsia="en-US"/>
        </w:rPr>
        <w:t>היינו</w:t>
      </w:r>
      <w:r w:rsidRPr="00F54343">
        <w:rPr>
          <w:rtl/>
          <w:lang w:eastAsia="en-US"/>
        </w:rPr>
        <w:t xml:space="preserve"> </w:t>
      </w:r>
      <w:r w:rsidRPr="00F54343">
        <w:rPr>
          <w:rFonts w:hint="eastAsia"/>
          <w:rtl/>
          <w:lang w:eastAsia="en-US"/>
        </w:rPr>
        <w:t>ששית</w:t>
      </w:r>
      <w:r w:rsidRPr="00F54343">
        <w:rPr>
          <w:rtl/>
          <w:lang w:eastAsia="en-US"/>
        </w:rPr>
        <w:t xml:space="preserve"> </w:t>
      </w:r>
      <w:r w:rsidRPr="00F54343">
        <w:rPr>
          <w:rFonts w:hint="eastAsia"/>
          <w:rtl/>
          <w:lang w:eastAsia="en-US"/>
        </w:rPr>
        <w:t>המחיר</w:t>
      </w:r>
      <w:r w:rsidRPr="00F54343">
        <w:rPr>
          <w:rtl/>
          <w:lang w:eastAsia="en-US"/>
        </w:rPr>
        <w:t xml:space="preserve"> </w:t>
      </w:r>
      <w:r w:rsidRPr="00F54343">
        <w:rPr>
          <w:rFonts w:hint="eastAsia"/>
          <w:rtl/>
          <w:lang w:eastAsia="en-US"/>
        </w:rPr>
        <w:t>שניתן</w:t>
      </w:r>
      <w:r w:rsidRPr="00F54343">
        <w:rPr>
          <w:rtl/>
          <w:lang w:eastAsia="en-US"/>
        </w:rPr>
        <w:t xml:space="preserve"> </w:t>
      </w:r>
      <w:r w:rsidRPr="00F54343">
        <w:rPr>
          <w:rFonts w:hint="eastAsia"/>
          <w:rtl/>
          <w:lang w:eastAsia="en-US"/>
        </w:rPr>
        <w:t>בעדו</w:t>
      </w:r>
      <w:r w:rsidRPr="00F54343">
        <w:rPr>
          <w:rtl/>
          <w:lang w:eastAsia="en-US"/>
        </w:rPr>
        <w:t xml:space="preserve">. </w:t>
      </w:r>
      <w:r w:rsidRPr="00F54343">
        <w:rPr>
          <w:rFonts w:hint="eastAsia"/>
          <w:rtl/>
          <w:lang w:eastAsia="en-US"/>
        </w:rPr>
        <w:t>הלכה</w:t>
      </w:r>
      <w:r w:rsidRPr="00F54343">
        <w:rPr>
          <w:rtl/>
          <w:lang w:eastAsia="en-US"/>
        </w:rPr>
        <w:t xml:space="preserve"> </w:t>
      </w:r>
      <w:r w:rsidRPr="00F54343">
        <w:rPr>
          <w:rFonts w:hint="eastAsia"/>
          <w:rtl/>
          <w:lang w:eastAsia="en-US"/>
        </w:rPr>
        <w:t>כשמואל</w:t>
      </w:r>
      <w:r w:rsidRPr="00F54343">
        <w:rPr>
          <w:rtl/>
          <w:lang w:eastAsia="en-US"/>
        </w:rPr>
        <w:t xml:space="preserve">, </w:t>
      </w:r>
      <w:r w:rsidRPr="00F54343">
        <w:rPr>
          <w:rFonts w:hint="eastAsia"/>
          <w:rtl/>
          <w:lang w:eastAsia="en-US"/>
        </w:rPr>
        <w:t>לפיכך</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בשתות</w:t>
      </w:r>
      <w:r w:rsidRPr="00F54343">
        <w:rPr>
          <w:rtl/>
          <w:lang w:eastAsia="en-US"/>
        </w:rPr>
        <w:t xml:space="preserve"> </w:t>
      </w:r>
      <w:r w:rsidRPr="00F54343">
        <w:rPr>
          <w:rFonts w:hint="eastAsia"/>
          <w:rtl/>
          <w:lang w:eastAsia="en-US"/>
        </w:rPr>
        <w:t>שויו</w:t>
      </w:r>
      <w:r w:rsidRPr="00F54343">
        <w:rPr>
          <w:rtl/>
          <w:lang w:eastAsia="en-US"/>
        </w:rPr>
        <w:t xml:space="preserve"> </w:t>
      </w:r>
      <w:r w:rsidRPr="00F54343">
        <w:rPr>
          <w:rFonts w:hint="eastAsia"/>
          <w:rtl/>
          <w:lang w:eastAsia="en-US"/>
        </w:rPr>
        <w:t>של</w:t>
      </w:r>
      <w:r w:rsidRPr="00F54343">
        <w:rPr>
          <w:rtl/>
          <w:lang w:eastAsia="en-US"/>
        </w:rPr>
        <w:t xml:space="preserve"> </w:t>
      </w:r>
      <w:r w:rsidRPr="00F54343">
        <w:rPr>
          <w:rFonts w:hint="eastAsia"/>
          <w:rtl/>
          <w:lang w:eastAsia="en-US"/>
        </w:rPr>
        <w:t>חפץ</w:t>
      </w:r>
      <w:r w:rsidRPr="00F54343">
        <w:rPr>
          <w:rtl/>
          <w:lang w:eastAsia="en-US"/>
        </w:rPr>
        <w:t xml:space="preserve">, </w:t>
      </w:r>
      <w:r w:rsidRPr="00F54343">
        <w:rPr>
          <w:rFonts w:hint="eastAsia"/>
          <w:rtl/>
          <w:lang w:eastAsia="en-US"/>
        </w:rPr>
        <w:t>כגון</w:t>
      </w:r>
      <w:r w:rsidRPr="00F54343">
        <w:rPr>
          <w:rtl/>
          <w:lang w:eastAsia="en-US"/>
        </w:rPr>
        <w:t xml:space="preserve"> </w:t>
      </w:r>
      <w:r w:rsidRPr="00F54343">
        <w:rPr>
          <w:rFonts w:hint="eastAsia"/>
          <w:rtl/>
          <w:lang w:eastAsia="en-US"/>
        </w:rPr>
        <w:t>שמכר</w:t>
      </w:r>
      <w:r w:rsidRPr="00F54343">
        <w:rPr>
          <w:rtl/>
          <w:lang w:eastAsia="en-US"/>
        </w:rPr>
        <w:t xml:space="preserve"> </w:t>
      </w:r>
      <w:r w:rsidRPr="00F54343">
        <w:rPr>
          <w:rFonts w:hint="eastAsia"/>
          <w:rtl/>
          <w:lang w:eastAsia="en-US"/>
        </w:rPr>
        <w:t>שוה</w:t>
      </w:r>
      <w:r w:rsidRPr="00F54343">
        <w:rPr>
          <w:rtl/>
          <w:lang w:eastAsia="en-US"/>
        </w:rPr>
        <w:t xml:space="preserve"> </w:t>
      </w:r>
      <w:r w:rsidRPr="00F54343">
        <w:rPr>
          <w:rFonts w:hint="eastAsia"/>
          <w:rtl/>
          <w:lang w:eastAsia="en-US"/>
        </w:rPr>
        <w:t>שש</w:t>
      </w:r>
      <w:r w:rsidRPr="00F54343">
        <w:rPr>
          <w:rtl/>
          <w:lang w:eastAsia="en-US"/>
        </w:rPr>
        <w:t xml:space="preserve"> </w:t>
      </w:r>
      <w:r w:rsidRPr="00F54343">
        <w:rPr>
          <w:rFonts w:hint="eastAsia"/>
          <w:rtl/>
          <w:lang w:eastAsia="en-US"/>
        </w:rPr>
        <w:t>בשבע</w:t>
      </w:r>
      <w:r w:rsidRPr="00F54343">
        <w:rPr>
          <w:rtl/>
          <w:lang w:eastAsia="en-US"/>
        </w:rPr>
        <w:t xml:space="preserve"> </w:t>
      </w:r>
      <w:r w:rsidRPr="00F54343">
        <w:rPr>
          <w:rFonts w:hint="eastAsia"/>
          <w:rtl/>
          <w:lang w:eastAsia="en-US"/>
        </w:rPr>
        <w:t>ונתאנה</w:t>
      </w:r>
      <w:r w:rsidRPr="00F54343">
        <w:rPr>
          <w:rtl/>
          <w:lang w:eastAsia="en-US"/>
        </w:rPr>
        <w:t xml:space="preserve"> </w:t>
      </w:r>
      <w:r w:rsidRPr="00F54343">
        <w:rPr>
          <w:rFonts w:hint="eastAsia"/>
          <w:rtl/>
          <w:lang w:eastAsia="en-US"/>
        </w:rPr>
        <w:t>לוקח</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שוה</w:t>
      </w:r>
      <w:r w:rsidRPr="00F54343">
        <w:rPr>
          <w:rtl/>
          <w:lang w:eastAsia="en-US"/>
        </w:rPr>
        <w:t xml:space="preserve"> </w:t>
      </w:r>
      <w:r w:rsidRPr="00F54343">
        <w:rPr>
          <w:rFonts w:hint="eastAsia"/>
          <w:rtl/>
          <w:lang w:eastAsia="en-US"/>
        </w:rPr>
        <w:t>שש</w:t>
      </w:r>
      <w:r w:rsidRPr="00F54343">
        <w:rPr>
          <w:rtl/>
          <w:lang w:eastAsia="en-US"/>
        </w:rPr>
        <w:t xml:space="preserve"> </w:t>
      </w:r>
      <w:r w:rsidRPr="00F54343">
        <w:rPr>
          <w:rFonts w:hint="eastAsia"/>
          <w:rtl/>
          <w:lang w:eastAsia="en-US"/>
        </w:rPr>
        <w:t>בחמש</w:t>
      </w:r>
      <w:r w:rsidRPr="00F54343">
        <w:rPr>
          <w:rtl/>
          <w:lang w:eastAsia="en-US"/>
        </w:rPr>
        <w:t xml:space="preserve"> </w:t>
      </w:r>
      <w:r w:rsidRPr="00F54343">
        <w:rPr>
          <w:rFonts w:hint="eastAsia"/>
          <w:rtl/>
          <w:lang w:eastAsia="en-US"/>
        </w:rPr>
        <w:t>ונתאנה</w:t>
      </w:r>
      <w:r w:rsidRPr="00F54343">
        <w:rPr>
          <w:rtl/>
          <w:lang w:eastAsia="en-US"/>
        </w:rPr>
        <w:t xml:space="preserve"> </w:t>
      </w:r>
      <w:r w:rsidRPr="00F54343">
        <w:rPr>
          <w:rFonts w:hint="eastAsia"/>
          <w:rtl/>
          <w:lang w:eastAsia="en-US"/>
        </w:rPr>
        <w:t>מוכר</w:t>
      </w:r>
      <w:r w:rsidRPr="00F54343">
        <w:rPr>
          <w:rtl/>
          <w:lang w:eastAsia="en-US"/>
        </w:rPr>
        <w:t xml:space="preserve">, </w:t>
      </w:r>
      <w:r w:rsidRPr="00F54343">
        <w:rPr>
          <w:rFonts w:hint="eastAsia"/>
          <w:rtl/>
          <w:lang w:eastAsia="en-US"/>
        </w:rPr>
        <w:t>ובין</w:t>
      </w:r>
      <w:r w:rsidRPr="00F54343">
        <w:rPr>
          <w:rtl/>
          <w:lang w:eastAsia="en-US"/>
        </w:rPr>
        <w:t xml:space="preserve"> </w:t>
      </w:r>
      <w:r w:rsidRPr="00F54343">
        <w:rPr>
          <w:rFonts w:hint="eastAsia"/>
          <w:rtl/>
          <w:lang w:eastAsia="en-US"/>
        </w:rPr>
        <w:t>בשתות</w:t>
      </w:r>
      <w:r w:rsidRPr="00F54343">
        <w:rPr>
          <w:rtl/>
          <w:lang w:eastAsia="en-US"/>
        </w:rPr>
        <w:t xml:space="preserve"> </w:t>
      </w:r>
      <w:r w:rsidRPr="00F54343">
        <w:rPr>
          <w:rFonts w:hint="eastAsia"/>
          <w:rtl/>
          <w:lang w:eastAsia="en-US"/>
        </w:rPr>
        <w:t>המחיר</w:t>
      </w:r>
      <w:r w:rsidRPr="00F54343">
        <w:rPr>
          <w:rtl/>
          <w:lang w:eastAsia="en-US"/>
        </w:rPr>
        <w:t xml:space="preserve"> </w:t>
      </w:r>
      <w:r w:rsidRPr="00F54343">
        <w:rPr>
          <w:rFonts w:hint="eastAsia"/>
          <w:rtl/>
          <w:lang w:eastAsia="en-US"/>
        </w:rPr>
        <w:t>שניתן</w:t>
      </w:r>
      <w:r w:rsidRPr="00F54343">
        <w:rPr>
          <w:rtl/>
          <w:lang w:eastAsia="en-US"/>
        </w:rPr>
        <w:t xml:space="preserve"> </w:t>
      </w:r>
      <w:r w:rsidRPr="00F54343">
        <w:rPr>
          <w:rFonts w:hint="eastAsia"/>
          <w:rtl/>
          <w:lang w:eastAsia="en-US"/>
        </w:rPr>
        <w:t>בחפץ</w:t>
      </w:r>
      <w:r w:rsidRPr="00F54343">
        <w:rPr>
          <w:rtl/>
          <w:lang w:eastAsia="en-US"/>
        </w:rPr>
        <w:t xml:space="preserve">, </w:t>
      </w:r>
      <w:r w:rsidRPr="00F54343">
        <w:rPr>
          <w:rFonts w:hint="eastAsia"/>
          <w:rtl/>
          <w:lang w:eastAsia="en-US"/>
        </w:rPr>
        <w:t>כגון</w:t>
      </w:r>
      <w:r w:rsidRPr="00F54343">
        <w:rPr>
          <w:rtl/>
          <w:lang w:eastAsia="en-US"/>
        </w:rPr>
        <w:t xml:space="preserve"> </w:t>
      </w:r>
      <w:r w:rsidRPr="00F54343">
        <w:rPr>
          <w:rFonts w:hint="eastAsia"/>
          <w:rtl/>
          <w:lang w:eastAsia="en-US"/>
        </w:rPr>
        <w:t>שמכר</w:t>
      </w:r>
      <w:r w:rsidRPr="00F54343">
        <w:rPr>
          <w:rtl/>
          <w:lang w:eastAsia="en-US"/>
        </w:rPr>
        <w:t xml:space="preserve"> </w:t>
      </w:r>
      <w:r w:rsidRPr="00F54343">
        <w:rPr>
          <w:rFonts w:hint="eastAsia"/>
          <w:rtl/>
          <w:lang w:eastAsia="en-US"/>
        </w:rPr>
        <w:t>שוה</w:t>
      </w:r>
      <w:r w:rsidRPr="00F54343">
        <w:rPr>
          <w:rtl/>
          <w:lang w:eastAsia="en-US"/>
        </w:rPr>
        <w:t xml:space="preserve"> </w:t>
      </w:r>
      <w:r w:rsidRPr="00F54343">
        <w:rPr>
          <w:rFonts w:hint="eastAsia"/>
          <w:rtl/>
          <w:lang w:eastAsia="en-US"/>
        </w:rPr>
        <w:t>חמש</w:t>
      </w:r>
      <w:r w:rsidRPr="00F54343">
        <w:rPr>
          <w:rtl/>
          <w:lang w:eastAsia="en-US"/>
        </w:rPr>
        <w:t xml:space="preserve"> </w:t>
      </w:r>
      <w:r w:rsidRPr="00F54343">
        <w:rPr>
          <w:rFonts w:hint="eastAsia"/>
          <w:rtl/>
          <w:lang w:eastAsia="en-US"/>
        </w:rPr>
        <w:t>בשש</w:t>
      </w:r>
      <w:r w:rsidRPr="00F54343">
        <w:rPr>
          <w:rtl/>
          <w:lang w:eastAsia="en-US"/>
        </w:rPr>
        <w:t xml:space="preserve"> </w:t>
      </w:r>
      <w:r w:rsidRPr="00F54343">
        <w:rPr>
          <w:rFonts w:hint="eastAsia"/>
          <w:rtl/>
          <w:lang w:eastAsia="en-US"/>
        </w:rPr>
        <w:t>ונתאנה</w:t>
      </w:r>
      <w:r w:rsidRPr="00F54343">
        <w:rPr>
          <w:rtl/>
          <w:lang w:eastAsia="en-US"/>
        </w:rPr>
        <w:t xml:space="preserve"> </w:t>
      </w:r>
      <w:r w:rsidRPr="00F54343">
        <w:rPr>
          <w:rFonts w:hint="eastAsia"/>
          <w:rtl/>
          <w:lang w:eastAsia="en-US"/>
        </w:rPr>
        <w:t>לוקח</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שוה</w:t>
      </w:r>
      <w:r w:rsidRPr="00F54343">
        <w:rPr>
          <w:rtl/>
          <w:lang w:eastAsia="en-US"/>
        </w:rPr>
        <w:t xml:space="preserve"> </w:t>
      </w:r>
      <w:r w:rsidRPr="00F54343">
        <w:rPr>
          <w:rFonts w:hint="eastAsia"/>
          <w:rtl/>
          <w:lang w:eastAsia="en-US"/>
        </w:rPr>
        <w:t>שבע</w:t>
      </w:r>
      <w:r w:rsidRPr="00F54343">
        <w:rPr>
          <w:rtl/>
          <w:lang w:eastAsia="en-US"/>
        </w:rPr>
        <w:t xml:space="preserve"> </w:t>
      </w:r>
      <w:r w:rsidRPr="00F54343">
        <w:rPr>
          <w:rFonts w:hint="eastAsia"/>
          <w:rtl/>
          <w:lang w:eastAsia="en-US"/>
        </w:rPr>
        <w:t>בשש</w:t>
      </w:r>
      <w:r w:rsidRPr="00F54343">
        <w:rPr>
          <w:rtl/>
          <w:lang w:eastAsia="en-US"/>
        </w:rPr>
        <w:t xml:space="preserve"> </w:t>
      </w:r>
      <w:r w:rsidRPr="00F54343">
        <w:rPr>
          <w:rFonts w:hint="eastAsia"/>
          <w:rtl/>
          <w:lang w:eastAsia="en-US"/>
        </w:rPr>
        <w:t>ונתאנה</w:t>
      </w:r>
      <w:r w:rsidRPr="00F54343">
        <w:rPr>
          <w:rtl/>
          <w:lang w:eastAsia="en-US"/>
        </w:rPr>
        <w:t xml:space="preserve"> </w:t>
      </w:r>
      <w:r w:rsidRPr="00F54343">
        <w:rPr>
          <w:rFonts w:hint="eastAsia"/>
          <w:rtl/>
          <w:lang w:eastAsia="en-US"/>
        </w:rPr>
        <w:t>מוכר</w:t>
      </w:r>
      <w:r w:rsidRPr="00F54343">
        <w:rPr>
          <w:rtl/>
          <w:lang w:eastAsia="en-US"/>
        </w:rPr>
        <w:t xml:space="preserve">, </w:t>
      </w:r>
      <w:r w:rsidRPr="00F54343">
        <w:rPr>
          <w:rFonts w:hint="eastAsia"/>
          <w:rtl/>
          <w:lang w:eastAsia="en-US"/>
        </w:rPr>
        <w:t>הרי</w:t>
      </w:r>
      <w:r w:rsidRPr="00F54343">
        <w:rPr>
          <w:rtl/>
          <w:lang w:eastAsia="en-US"/>
        </w:rPr>
        <w:t xml:space="preserve"> </w:t>
      </w:r>
      <w:r w:rsidRPr="00F54343">
        <w:rPr>
          <w:rFonts w:hint="eastAsia"/>
          <w:rtl/>
          <w:lang w:eastAsia="en-US"/>
        </w:rPr>
        <w:t>זה</w:t>
      </w:r>
      <w:r w:rsidRPr="00F54343">
        <w:rPr>
          <w:rtl/>
          <w:lang w:eastAsia="en-US"/>
        </w:rPr>
        <w:t xml:space="preserve"> </w:t>
      </w:r>
      <w:r w:rsidRPr="00F54343">
        <w:rPr>
          <w:rFonts w:hint="eastAsia"/>
          <w:rtl/>
          <w:lang w:eastAsia="en-US"/>
        </w:rPr>
        <w:t>אונאה</w:t>
      </w:r>
      <w:r w:rsidRPr="00F54343">
        <w:rPr>
          <w:rtl/>
          <w:lang w:eastAsia="en-US"/>
        </w:rPr>
        <w:t xml:space="preserve"> </w:t>
      </w:r>
      <w:r w:rsidRPr="00F54343">
        <w:rPr>
          <w:rFonts w:hint="eastAsia"/>
          <w:rtl/>
          <w:lang w:eastAsia="en-US"/>
        </w:rPr>
        <w:t>ונקנה</w:t>
      </w:r>
      <w:r w:rsidRPr="00F54343">
        <w:rPr>
          <w:rtl/>
          <w:lang w:eastAsia="en-US"/>
        </w:rPr>
        <w:t xml:space="preserve"> </w:t>
      </w:r>
      <w:r w:rsidRPr="00F54343">
        <w:rPr>
          <w:rFonts w:hint="eastAsia"/>
          <w:rtl/>
          <w:lang w:eastAsia="en-US"/>
        </w:rPr>
        <w:t>המקח</w:t>
      </w:r>
      <w:r w:rsidRPr="00F54343">
        <w:rPr>
          <w:rtl/>
          <w:lang w:eastAsia="en-US"/>
        </w:rPr>
        <w:t xml:space="preserve"> </w:t>
      </w:r>
      <w:r w:rsidRPr="00F54343">
        <w:rPr>
          <w:rFonts w:hint="eastAsia"/>
          <w:rtl/>
          <w:lang w:eastAsia="en-US"/>
        </w:rPr>
        <w:t>והמאנה</w:t>
      </w:r>
      <w:r w:rsidRPr="00F54343">
        <w:rPr>
          <w:rtl/>
          <w:lang w:eastAsia="en-US"/>
        </w:rPr>
        <w:t xml:space="preserve"> </w:t>
      </w:r>
      <w:r w:rsidRPr="00F54343">
        <w:rPr>
          <w:rFonts w:hint="eastAsia"/>
          <w:rtl/>
          <w:lang w:eastAsia="en-US"/>
        </w:rPr>
        <w:t>חייב</w:t>
      </w:r>
      <w:r w:rsidRPr="00F54343">
        <w:rPr>
          <w:rtl/>
          <w:lang w:eastAsia="en-US"/>
        </w:rPr>
        <w:t xml:space="preserve"> </w:t>
      </w:r>
      <w:r w:rsidRPr="00F54343">
        <w:rPr>
          <w:rFonts w:hint="eastAsia"/>
          <w:rtl/>
          <w:lang w:eastAsia="en-US"/>
        </w:rPr>
        <w:t>לשלם</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האונאה</w:t>
      </w:r>
      <w:r w:rsidRPr="00F54343">
        <w:rPr>
          <w:rtl/>
          <w:lang w:eastAsia="en-US"/>
        </w:rPr>
        <w:t xml:space="preserve"> </w:t>
      </w:r>
      <w:r w:rsidRPr="00F54343">
        <w:rPr>
          <w:rFonts w:hint="eastAsia"/>
          <w:rtl/>
          <w:lang w:eastAsia="en-US"/>
        </w:rPr>
        <w:t>ולהחזירה</w:t>
      </w:r>
      <w:r w:rsidRPr="00F54343">
        <w:rPr>
          <w:rtl/>
          <w:lang w:eastAsia="en-US"/>
        </w:rPr>
        <w:t xml:space="preserve"> </w:t>
      </w:r>
      <w:r w:rsidRPr="00F54343">
        <w:rPr>
          <w:rFonts w:hint="eastAsia"/>
          <w:rtl/>
          <w:lang w:eastAsia="en-US"/>
        </w:rPr>
        <w:t>כולה</w:t>
      </w:r>
      <w:r w:rsidRPr="00F54343">
        <w:rPr>
          <w:rtl/>
          <w:lang w:eastAsia="en-US"/>
        </w:rPr>
        <w:t xml:space="preserve"> </w:t>
      </w:r>
      <w:r w:rsidRPr="00F54343">
        <w:rPr>
          <w:rFonts w:hint="eastAsia"/>
          <w:rtl/>
          <w:lang w:eastAsia="en-US"/>
        </w:rPr>
        <w:t>למתאנה</w:t>
      </w:r>
      <w:r w:rsidRPr="00F54343">
        <w:rPr>
          <w:rFonts w:hint="cs"/>
          <w:rtl/>
          <w:lang w:eastAsia="en-US"/>
        </w:rPr>
        <w:t>".</w:t>
      </w:r>
      <w:r>
        <w:rPr>
          <w:rFonts w:hint="cs"/>
          <w:rtl/>
          <w:lang w:eastAsia="en-US"/>
        </w:rPr>
        <w:t xml:space="preserve"> ועכ"פ צריך לומר שבעולם המסחרי דאז היו לחפצים מחירים די ידועים וקבועים.</w:t>
      </w:r>
      <w:r w:rsidRPr="00F54343">
        <w:rPr>
          <w:rFonts w:hint="cs"/>
          <w:rtl/>
        </w:rPr>
        <w:t xml:space="preserve"> </w:t>
      </w:r>
    </w:p>
  </w:footnote>
  <w:footnote w:id="7">
    <w:p w:rsidR="00A53F80" w:rsidRPr="00F54343" w:rsidRDefault="00A53F80" w:rsidP="00B54154">
      <w:pPr>
        <w:pStyle w:val="a3"/>
        <w:rPr>
          <w:rFonts w:hint="cs"/>
        </w:rPr>
      </w:pPr>
      <w:r w:rsidRPr="00F54343">
        <w:rPr>
          <w:rStyle w:val="a5"/>
        </w:rPr>
        <w:footnoteRef/>
      </w:r>
      <w:r w:rsidRPr="00F54343">
        <w:rPr>
          <w:rtl/>
        </w:rPr>
        <w:t xml:space="preserve"> </w:t>
      </w:r>
      <w:r w:rsidRPr="00F54343">
        <w:rPr>
          <w:rFonts w:hint="cs"/>
          <w:rtl/>
        </w:rPr>
        <w:t xml:space="preserve">ראה גם סיכום המצווה בספר החינוך </w:t>
      </w:r>
      <w:r w:rsidRPr="00F54343">
        <w:rPr>
          <w:rFonts w:hint="eastAsia"/>
          <w:rtl/>
          <w:lang w:eastAsia="en-US"/>
        </w:rPr>
        <w:t>מצוה</w:t>
      </w:r>
      <w:r w:rsidRPr="00F54343">
        <w:rPr>
          <w:rtl/>
          <w:lang w:eastAsia="en-US"/>
        </w:rPr>
        <w:t xml:space="preserve"> </w:t>
      </w:r>
      <w:r w:rsidRPr="00F54343">
        <w:rPr>
          <w:rFonts w:hint="eastAsia"/>
          <w:rtl/>
          <w:lang w:eastAsia="en-US"/>
        </w:rPr>
        <w:t>שלז</w:t>
      </w:r>
      <w:r w:rsidRPr="00F54343">
        <w:rPr>
          <w:rFonts w:hint="cs"/>
          <w:rtl/>
          <w:lang w:eastAsia="en-US"/>
        </w:rPr>
        <w:t>: "</w:t>
      </w:r>
      <w:r w:rsidRPr="00F54343">
        <w:rPr>
          <w:rFonts w:hint="eastAsia"/>
          <w:rtl/>
          <w:lang w:eastAsia="en-US"/>
        </w:rPr>
        <w:t>שלא</w:t>
      </w:r>
      <w:r w:rsidRPr="00F54343">
        <w:rPr>
          <w:rtl/>
          <w:lang w:eastAsia="en-US"/>
        </w:rPr>
        <w:t xml:space="preserve"> </w:t>
      </w:r>
      <w:r w:rsidRPr="00F54343">
        <w:rPr>
          <w:rFonts w:hint="eastAsia"/>
          <w:rtl/>
          <w:lang w:eastAsia="en-US"/>
        </w:rPr>
        <w:t>להונות</w:t>
      </w:r>
      <w:r w:rsidRPr="00F54343">
        <w:rPr>
          <w:rtl/>
          <w:lang w:eastAsia="en-US"/>
        </w:rPr>
        <w:t xml:space="preserve"> </w:t>
      </w:r>
      <w:r w:rsidRPr="00F54343">
        <w:rPr>
          <w:rFonts w:hint="eastAsia"/>
          <w:rtl/>
          <w:lang w:eastAsia="en-US"/>
        </w:rPr>
        <w:t>אחד</w:t>
      </w:r>
      <w:r w:rsidRPr="00F54343">
        <w:rPr>
          <w:rtl/>
          <w:lang w:eastAsia="en-US"/>
        </w:rPr>
        <w:t xml:space="preserve"> </w:t>
      </w:r>
      <w:r w:rsidRPr="00F54343">
        <w:rPr>
          <w:rFonts w:hint="eastAsia"/>
          <w:rtl/>
          <w:lang w:eastAsia="en-US"/>
        </w:rPr>
        <w:t>מישראל</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זכר</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נקבה</w:t>
      </w:r>
      <w:r w:rsidRPr="00F54343">
        <w:rPr>
          <w:rtl/>
          <w:lang w:eastAsia="en-US"/>
        </w:rPr>
        <w:t xml:space="preserve"> </w:t>
      </w:r>
      <w:r w:rsidRPr="00F54343">
        <w:rPr>
          <w:rFonts w:hint="eastAsia"/>
          <w:rtl/>
          <w:lang w:eastAsia="en-US"/>
        </w:rPr>
        <w:t>במקח</w:t>
      </w:r>
      <w:r w:rsidRPr="00F54343">
        <w:rPr>
          <w:rtl/>
          <w:lang w:eastAsia="en-US"/>
        </w:rPr>
        <w:t xml:space="preserve"> </w:t>
      </w:r>
      <w:r w:rsidRPr="00F54343">
        <w:rPr>
          <w:rFonts w:hint="eastAsia"/>
          <w:rtl/>
          <w:lang w:eastAsia="en-US"/>
        </w:rPr>
        <w:t>ובממכר</w:t>
      </w:r>
      <w:r w:rsidRPr="00F54343">
        <w:rPr>
          <w:rtl/>
          <w:lang w:eastAsia="en-US"/>
        </w:rPr>
        <w:t xml:space="preserve">, </w:t>
      </w:r>
      <w:r w:rsidRPr="00F54343">
        <w:rPr>
          <w:rFonts w:hint="eastAsia"/>
          <w:rtl/>
          <w:lang w:eastAsia="en-US"/>
        </w:rPr>
        <w:t>שנאמר</w:t>
      </w:r>
      <w:r w:rsidRPr="00F54343">
        <w:rPr>
          <w:rtl/>
          <w:lang w:eastAsia="en-US"/>
        </w:rPr>
        <w:t xml:space="preserve"> [</w:t>
      </w:r>
      <w:r w:rsidRPr="00F54343">
        <w:rPr>
          <w:rFonts w:hint="eastAsia"/>
          <w:rtl/>
          <w:lang w:eastAsia="en-US"/>
        </w:rPr>
        <w:t>ויקרא</w:t>
      </w:r>
      <w:r w:rsidRPr="00F54343">
        <w:rPr>
          <w:rtl/>
          <w:lang w:eastAsia="en-US"/>
        </w:rPr>
        <w:t xml:space="preserve"> </w:t>
      </w:r>
      <w:r w:rsidRPr="00F54343">
        <w:rPr>
          <w:rFonts w:hint="eastAsia"/>
          <w:rtl/>
          <w:lang w:eastAsia="en-US"/>
        </w:rPr>
        <w:t>כ</w:t>
      </w:r>
      <w:r w:rsidRPr="00F54343">
        <w:rPr>
          <w:rtl/>
          <w:lang w:eastAsia="en-US"/>
        </w:rPr>
        <w:t>"</w:t>
      </w:r>
      <w:r w:rsidRPr="00F54343">
        <w:rPr>
          <w:rFonts w:hint="eastAsia"/>
          <w:rtl/>
          <w:lang w:eastAsia="en-US"/>
        </w:rPr>
        <w:t>ה</w:t>
      </w:r>
      <w:r w:rsidRPr="00F54343">
        <w:rPr>
          <w:rtl/>
          <w:lang w:eastAsia="en-US"/>
        </w:rPr>
        <w:t xml:space="preserve">, </w:t>
      </w:r>
      <w:r w:rsidRPr="00F54343">
        <w:rPr>
          <w:rFonts w:hint="eastAsia"/>
          <w:rtl/>
          <w:lang w:eastAsia="en-US"/>
        </w:rPr>
        <w:t>י</w:t>
      </w:r>
      <w:r w:rsidRPr="00F54343">
        <w:rPr>
          <w:rtl/>
          <w:lang w:eastAsia="en-US"/>
        </w:rPr>
        <w:t>"</w:t>
      </w:r>
      <w:r w:rsidRPr="00F54343">
        <w:rPr>
          <w:rFonts w:hint="eastAsia"/>
          <w:rtl/>
          <w:lang w:eastAsia="en-US"/>
        </w:rPr>
        <w:t>ד</w:t>
      </w:r>
      <w:r w:rsidRPr="00F54343">
        <w:rPr>
          <w:rtl/>
          <w:lang w:eastAsia="en-US"/>
        </w:rPr>
        <w:t xml:space="preserve">] </w:t>
      </w:r>
      <w:r w:rsidRPr="00F54343">
        <w:rPr>
          <w:rFonts w:hint="eastAsia"/>
          <w:rtl/>
          <w:lang w:eastAsia="en-US"/>
        </w:rPr>
        <w:t>וכי</w:t>
      </w:r>
      <w:r w:rsidRPr="00F54343">
        <w:rPr>
          <w:rtl/>
          <w:lang w:eastAsia="en-US"/>
        </w:rPr>
        <w:t xml:space="preserve"> </w:t>
      </w:r>
      <w:r w:rsidRPr="00F54343">
        <w:rPr>
          <w:rFonts w:hint="eastAsia"/>
          <w:rtl/>
          <w:lang w:eastAsia="en-US"/>
        </w:rPr>
        <w:t>תמכרו</w:t>
      </w:r>
      <w:r w:rsidRPr="00F54343">
        <w:rPr>
          <w:rtl/>
          <w:lang w:eastAsia="en-US"/>
        </w:rPr>
        <w:t xml:space="preserve"> </w:t>
      </w:r>
      <w:r w:rsidRPr="00F54343">
        <w:rPr>
          <w:rFonts w:hint="eastAsia"/>
          <w:rtl/>
          <w:lang w:eastAsia="en-US"/>
        </w:rPr>
        <w:t>ממכר</w:t>
      </w:r>
      <w:r w:rsidRPr="00F54343">
        <w:rPr>
          <w:rtl/>
          <w:lang w:eastAsia="en-US"/>
        </w:rPr>
        <w:t xml:space="preserve"> </w:t>
      </w:r>
      <w:r w:rsidRPr="00F54343">
        <w:rPr>
          <w:rFonts w:hint="eastAsia"/>
          <w:rtl/>
          <w:lang w:eastAsia="en-US"/>
        </w:rPr>
        <w:t>לעמיתך</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קנה</w:t>
      </w:r>
      <w:r w:rsidRPr="00F54343">
        <w:rPr>
          <w:rtl/>
          <w:lang w:eastAsia="en-US"/>
        </w:rPr>
        <w:t xml:space="preserve"> </w:t>
      </w:r>
      <w:r w:rsidRPr="00F54343">
        <w:rPr>
          <w:rFonts w:hint="eastAsia"/>
          <w:rtl/>
          <w:lang w:eastAsia="en-US"/>
        </w:rPr>
        <w:t>מיד</w:t>
      </w:r>
      <w:r w:rsidRPr="00F54343">
        <w:rPr>
          <w:rtl/>
          <w:lang w:eastAsia="en-US"/>
        </w:rPr>
        <w:t xml:space="preserve"> </w:t>
      </w:r>
      <w:r w:rsidRPr="00F54343">
        <w:rPr>
          <w:rFonts w:hint="eastAsia"/>
          <w:rtl/>
          <w:lang w:eastAsia="en-US"/>
        </w:rPr>
        <w:t>עמיתך</w:t>
      </w:r>
      <w:r w:rsidRPr="00F54343">
        <w:rPr>
          <w:rtl/>
          <w:lang w:eastAsia="en-US"/>
        </w:rPr>
        <w:t xml:space="preserve"> </w:t>
      </w:r>
      <w:r w:rsidRPr="00F54343">
        <w:rPr>
          <w:rFonts w:hint="eastAsia"/>
          <w:rtl/>
          <w:lang w:eastAsia="en-US"/>
        </w:rPr>
        <w:t>אל</w:t>
      </w:r>
      <w:r w:rsidRPr="00F54343">
        <w:rPr>
          <w:rtl/>
          <w:lang w:eastAsia="en-US"/>
        </w:rPr>
        <w:t xml:space="preserve"> </w:t>
      </w:r>
      <w:r w:rsidRPr="00F54343">
        <w:rPr>
          <w:rFonts w:hint="eastAsia"/>
          <w:rtl/>
          <w:lang w:eastAsia="en-US"/>
        </w:rPr>
        <w:t>תונו</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אחיו</w:t>
      </w:r>
      <w:r w:rsidRPr="00F54343">
        <w:rPr>
          <w:rtl/>
          <w:lang w:eastAsia="en-US"/>
        </w:rPr>
        <w:t xml:space="preserve">. </w:t>
      </w:r>
      <w:r w:rsidRPr="00F54343">
        <w:rPr>
          <w:rFonts w:hint="eastAsia"/>
          <w:rtl/>
          <w:lang w:eastAsia="en-US"/>
        </w:rPr>
        <w:t>ואמרו</w:t>
      </w:r>
      <w:r w:rsidRPr="00F54343">
        <w:rPr>
          <w:rtl/>
          <w:lang w:eastAsia="en-US"/>
        </w:rPr>
        <w:t xml:space="preserve"> </w:t>
      </w:r>
      <w:r w:rsidRPr="00F54343">
        <w:rPr>
          <w:rFonts w:hint="eastAsia"/>
          <w:rtl/>
          <w:lang w:eastAsia="en-US"/>
        </w:rPr>
        <w:t>זכרונם</w:t>
      </w:r>
      <w:r w:rsidRPr="00F54343">
        <w:rPr>
          <w:rtl/>
          <w:lang w:eastAsia="en-US"/>
        </w:rPr>
        <w:t xml:space="preserve"> </w:t>
      </w:r>
      <w:r w:rsidRPr="00F54343">
        <w:rPr>
          <w:rFonts w:hint="eastAsia"/>
          <w:rtl/>
          <w:lang w:eastAsia="en-US"/>
        </w:rPr>
        <w:t>לברכה</w:t>
      </w:r>
      <w:r w:rsidRPr="00F54343">
        <w:rPr>
          <w:rtl/>
          <w:lang w:eastAsia="en-US"/>
        </w:rPr>
        <w:t xml:space="preserve"> </w:t>
      </w:r>
      <w:r w:rsidRPr="00F54343">
        <w:rPr>
          <w:rFonts w:hint="eastAsia"/>
          <w:rtl/>
          <w:lang w:eastAsia="en-US"/>
        </w:rPr>
        <w:t>בספרא</w:t>
      </w:r>
      <w:r w:rsidRPr="00F54343">
        <w:rPr>
          <w:rtl/>
          <w:lang w:eastAsia="en-US"/>
        </w:rPr>
        <w:t xml:space="preserve">, </w:t>
      </w:r>
      <w:r w:rsidRPr="00F54343">
        <w:rPr>
          <w:rFonts w:hint="eastAsia"/>
          <w:rtl/>
          <w:lang w:eastAsia="en-US"/>
        </w:rPr>
        <w:t>אל</w:t>
      </w:r>
      <w:r w:rsidRPr="00F54343">
        <w:rPr>
          <w:rtl/>
          <w:lang w:eastAsia="en-US"/>
        </w:rPr>
        <w:t xml:space="preserve"> </w:t>
      </w:r>
      <w:r w:rsidRPr="00F54343">
        <w:rPr>
          <w:rFonts w:hint="eastAsia"/>
          <w:rtl/>
          <w:lang w:eastAsia="en-US"/>
        </w:rPr>
        <w:t>תונו</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אחיו</w:t>
      </w:r>
      <w:r w:rsidRPr="00F54343">
        <w:rPr>
          <w:rtl/>
          <w:lang w:eastAsia="en-US"/>
        </w:rPr>
        <w:t xml:space="preserve">, </w:t>
      </w:r>
      <w:r w:rsidRPr="00F54343">
        <w:rPr>
          <w:rFonts w:hint="eastAsia"/>
          <w:rtl/>
          <w:lang w:eastAsia="en-US"/>
        </w:rPr>
        <w:t>זו</w:t>
      </w:r>
      <w:r w:rsidRPr="00F54343">
        <w:rPr>
          <w:rtl/>
          <w:lang w:eastAsia="en-US"/>
        </w:rPr>
        <w:t xml:space="preserve"> </w:t>
      </w:r>
      <w:r w:rsidRPr="00F54343">
        <w:rPr>
          <w:rFonts w:hint="eastAsia"/>
          <w:rtl/>
          <w:lang w:eastAsia="en-US"/>
        </w:rPr>
        <w:t>אונאת</w:t>
      </w:r>
      <w:r w:rsidRPr="00F54343">
        <w:rPr>
          <w:rtl/>
          <w:lang w:eastAsia="en-US"/>
        </w:rPr>
        <w:t xml:space="preserve"> </w:t>
      </w:r>
      <w:r w:rsidRPr="00F54343">
        <w:rPr>
          <w:rFonts w:hint="eastAsia"/>
          <w:rtl/>
          <w:lang w:eastAsia="en-US"/>
        </w:rPr>
        <w:t>ממון</w:t>
      </w:r>
      <w:r w:rsidRPr="00F54343">
        <w:rPr>
          <w:rtl/>
          <w:lang w:eastAsia="en-US"/>
        </w:rPr>
        <w:t xml:space="preserve">. </w:t>
      </w:r>
      <w:r w:rsidRPr="00F54343">
        <w:rPr>
          <w:rFonts w:hint="eastAsia"/>
          <w:rtl/>
          <w:lang w:eastAsia="en-US"/>
        </w:rPr>
        <w:t>ובגמרא</w:t>
      </w:r>
      <w:r w:rsidRPr="00F54343">
        <w:rPr>
          <w:rtl/>
          <w:lang w:eastAsia="en-US"/>
        </w:rPr>
        <w:t xml:space="preserve"> [</w:t>
      </w:r>
      <w:r w:rsidRPr="00F54343">
        <w:rPr>
          <w:rFonts w:hint="eastAsia"/>
          <w:rtl/>
          <w:lang w:eastAsia="en-US"/>
        </w:rPr>
        <w:t>ב</w:t>
      </w:r>
      <w:r w:rsidRPr="00F54343">
        <w:rPr>
          <w:rtl/>
          <w:lang w:eastAsia="en-US"/>
        </w:rPr>
        <w:t>"</w:t>
      </w:r>
      <w:r w:rsidRPr="00F54343">
        <w:rPr>
          <w:rFonts w:hint="eastAsia"/>
          <w:rtl/>
          <w:lang w:eastAsia="en-US"/>
        </w:rPr>
        <w:t>מ</w:t>
      </w:r>
      <w:r w:rsidRPr="00F54343">
        <w:rPr>
          <w:rtl/>
          <w:lang w:eastAsia="en-US"/>
        </w:rPr>
        <w:t xml:space="preserve"> </w:t>
      </w:r>
      <w:r w:rsidRPr="00F54343">
        <w:rPr>
          <w:rFonts w:hint="eastAsia"/>
          <w:rtl/>
          <w:lang w:eastAsia="en-US"/>
        </w:rPr>
        <w:t>נ</w:t>
      </w:r>
      <w:r w:rsidRPr="00F54343">
        <w:rPr>
          <w:rtl/>
          <w:lang w:eastAsia="en-US"/>
        </w:rPr>
        <w:t>"</w:t>
      </w:r>
      <w:r w:rsidRPr="00F54343">
        <w:rPr>
          <w:rFonts w:hint="eastAsia"/>
          <w:rtl/>
          <w:lang w:eastAsia="en-US"/>
        </w:rPr>
        <w:t>ו</w:t>
      </w:r>
      <w:r w:rsidRPr="00F54343">
        <w:rPr>
          <w:rtl/>
          <w:lang w:eastAsia="en-US"/>
        </w:rPr>
        <w:t xml:space="preserve"> </w:t>
      </w:r>
      <w:r w:rsidRPr="00F54343">
        <w:rPr>
          <w:rFonts w:hint="eastAsia"/>
          <w:rtl/>
          <w:lang w:eastAsia="en-US"/>
        </w:rPr>
        <w:t>ע</w:t>
      </w:r>
      <w:r w:rsidRPr="00F54343">
        <w:rPr>
          <w:rtl/>
          <w:lang w:eastAsia="en-US"/>
        </w:rPr>
        <w:t>"</w:t>
      </w:r>
      <w:r w:rsidRPr="00F54343">
        <w:rPr>
          <w:rFonts w:hint="eastAsia"/>
          <w:rtl/>
          <w:lang w:eastAsia="en-US"/>
        </w:rPr>
        <w:t>ב</w:t>
      </w:r>
      <w:r w:rsidRPr="00F54343">
        <w:rPr>
          <w:rtl/>
          <w:lang w:eastAsia="en-US"/>
        </w:rPr>
        <w:t xml:space="preserve">] </w:t>
      </w:r>
      <w:r w:rsidRPr="00F54343">
        <w:rPr>
          <w:rFonts w:hint="eastAsia"/>
          <w:rtl/>
          <w:lang w:eastAsia="en-US"/>
        </w:rPr>
        <w:t>אמרו</w:t>
      </w:r>
      <w:r w:rsidRPr="00F54343">
        <w:rPr>
          <w:rtl/>
          <w:lang w:eastAsia="en-US"/>
        </w:rPr>
        <w:t xml:space="preserve"> </w:t>
      </w:r>
      <w:r w:rsidRPr="00F54343">
        <w:rPr>
          <w:rFonts w:hint="eastAsia"/>
          <w:rtl/>
          <w:lang w:eastAsia="en-US"/>
        </w:rPr>
        <w:t>זכרונם</w:t>
      </w:r>
      <w:r w:rsidRPr="00F54343">
        <w:rPr>
          <w:rtl/>
          <w:lang w:eastAsia="en-US"/>
        </w:rPr>
        <w:t xml:space="preserve"> </w:t>
      </w:r>
      <w:r w:rsidRPr="00F54343">
        <w:rPr>
          <w:rFonts w:hint="eastAsia"/>
          <w:rtl/>
          <w:lang w:eastAsia="en-US"/>
        </w:rPr>
        <w:t>לברכה</w:t>
      </w:r>
      <w:r w:rsidRPr="00F54343">
        <w:rPr>
          <w:rtl/>
          <w:lang w:eastAsia="en-US"/>
        </w:rPr>
        <w:t xml:space="preserve">, </w:t>
      </w:r>
      <w:r w:rsidRPr="00F54343">
        <w:rPr>
          <w:rFonts w:hint="eastAsia"/>
          <w:rtl/>
          <w:lang w:eastAsia="en-US"/>
        </w:rPr>
        <w:t>מיד</w:t>
      </w:r>
      <w:r w:rsidRPr="00F54343">
        <w:rPr>
          <w:rtl/>
          <w:lang w:eastAsia="en-US"/>
        </w:rPr>
        <w:t xml:space="preserve"> </w:t>
      </w:r>
      <w:r w:rsidRPr="00F54343">
        <w:rPr>
          <w:rFonts w:hint="eastAsia"/>
          <w:rtl/>
          <w:lang w:eastAsia="en-US"/>
        </w:rPr>
        <w:t>עמיתך</w:t>
      </w:r>
      <w:r w:rsidRPr="00F54343">
        <w:rPr>
          <w:rtl/>
          <w:lang w:eastAsia="en-US"/>
        </w:rPr>
        <w:t xml:space="preserve">, </w:t>
      </w:r>
      <w:r w:rsidRPr="00F54343">
        <w:rPr>
          <w:rFonts w:hint="eastAsia"/>
          <w:rtl/>
          <w:lang w:eastAsia="en-US"/>
        </w:rPr>
        <w:t>דבר</w:t>
      </w:r>
      <w:r w:rsidRPr="00F54343">
        <w:rPr>
          <w:rtl/>
          <w:lang w:eastAsia="en-US"/>
        </w:rPr>
        <w:t xml:space="preserve"> </w:t>
      </w:r>
      <w:r w:rsidRPr="00F54343">
        <w:rPr>
          <w:rFonts w:hint="eastAsia"/>
          <w:rtl/>
          <w:lang w:eastAsia="en-US"/>
        </w:rPr>
        <w:t>הנקנה</w:t>
      </w:r>
      <w:r w:rsidRPr="00F54343">
        <w:rPr>
          <w:rtl/>
          <w:lang w:eastAsia="en-US"/>
        </w:rPr>
        <w:t xml:space="preserve"> </w:t>
      </w:r>
      <w:r w:rsidRPr="00F54343">
        <w:rPr>
          <w:rFonts w:hint="eastAsia"/>
          <w:rtl/>
          <w:lang w:eastAsia="en-US"/>
        </w:rPr>
        <w:t>מיד</w:t>
      </w:r>
      <w:r w:rsidRPr="00F54343">
        <w:rPr>
          <w:rtl/>
          <w:lang w:eastAsia="en-US"/>
        </w:rPr>
        <w:t xml:space="preserve"> </w:t>
      </w:r>
      <w:r w:rsidRPr="00F54343">
        <w:rPr>
          <w:rFonts w:hint="eastAsia"/>
          <w:rtl/>
          <w:lang w:eastAsia="en-US"/>
        </w:rPr>
        <w:t>ליד</w:t>
      </w:r>
      <w:r w:rsidRPr="00F54343">
        <w:rPr>
          <w:rtl/>
          <w:lang w:eastAsia="en-US"/>
        </w:rPr>
        <w:t xml:space="preserve">, </w:t>
      </w:r>
      <w:r w:rsidRPr="00F54343">
        <w:rPr>
          <w:rFonts w:hint="eastAsia"/>
          <w:rtl/>
          <w:lang w:eastAsia="en-US"/>
        </w:rPr>
        <w:t>כלומר</w:t>
      </w:r>
      <w:r w:rsidRPr="00F54343">
        <w:rPr>
          <w:rtl/>
          <w:lang w:eastAsia="en-US"/>
        </w:rPr>
        <w:t xml:space="preserve"> </w:t>
      </w:r>
      <w:r w:rsidRPr="00F54343">
        <w:rPr>
          <w:rFonts w:hint="eastAsia"/>
          <w:rtl/>
          <w:lang w:eastAsia="en-US"/>
        </w:rPr>
        <w:t>מטלטלין</w:t>
      </w:r>
      <w:r w:rsidRPr="00F54343">
        <w:rPr>
          <w:rtl/>
          <w:lang w:eastAsia="en-US"/>
        </w:rPr>
        <w:t xml:space="preserve">. </w:t>
      </w:r>
      <w:r w:rsidRPr="00F54343">
        <w:rPr>
          <w:rFonts w:hint="eastAsia"/>
          <w:rtl/>
          <w:lang w:eastAsia="en-US"/>
        </w:rPr>
        <w:t>ואין</w:t>
      </w:r>
      <w:r w:rsidRPr="00F54343">
        <w:rPr>
          <w:rtl/>
          <w:lang w:eastAsia="en-US"/>
        </w:rPr>
        <w:t xml:space="preserve"> </w:t>
      </w:r>
      <w:r w:rsidRPr="00F54343">
        <w:rPr>
          <w:rFonts w:hint="eastAsia"/>
          <w:rtl/>
          <w:lang w:eastAsia="en-US"/>
        </w:rPr>
        <w:t>כוונת</w:t>
      </w:r>
      <w:r w:rsidRPr="00F54343">
        <w:rPr>
          <w:rtl/>
          <w:lang w:eastAsia="en-US"/>
        </w:rPr>
        <w:t xml:space="preserve"> </w:t>
      </w:r>
      <w:r w:rsidRPr="00F54343">
        <w:rPr>
          <w:rFonts w:hint="eastAsia"/>
          <w:rtl/>
          <w:lang w:eastAsia="en-US"/>
        </w:rPr>
        <w:t>המדרש</w:t>
      </w:r>
      <w:r w:rsidRPr="00F54343">
        <w:rPr>
          <w:rtl/>
          <w:lang w:eastAsia="en-US"/>
        </w:rPr>
        <w:t xml:space="preserve"> </w:t>
      </w:r>
      <w:r w:rsidRPr="00F54343">
        <w:rPr>
          <w:rFonts w:hint="eastAsia"/>
          <w:rtl/>
          <w:lang w:eastAsia="en-US"/>
        </w:rPr>
        <w:t>שלא</w:t>
      </w:r>
      <w:r w:rsidRPr="00F54343">
        <w:rPr>
          <w:rtl/>
          <w:lang w:eastAsia="en-US"/>
        </w:rPr>
        <w:t xml:space="preserve"> </w:t>
      </w:r>
      <w:r w:rsidRPr="00F54343">
        <w:rPr>
          <w:rFonts w:hint="eastAsia"/>
          <w:rtl/>
          <w:lang w:eastAsia="en-US"/>
        </w:rPr>
        <w:t>יזהיר</w:t>
      </w:r>
      <w:r w:rsidRPr="00F54343">
        <w:rPr>
          <w:rtl/>
          <w:lang w:eastAsia="en-US"/>
        </w:rPr>
        <w:t xml:space="preserve"> </w:t>
      </w:r>
      <w:r w:rsidRPr="00F54343">
        <w:rPr>
          <w:rFonts w:hint="eastAsia"/>
          <w:rtl/>
          <w:lang w:eastAsia="en-US"/>
        </w:rPr>
        <w:t>הכתוב</w:t>
      </w:r>
      <w:r w:rsidRPr="00F54343">
        <w:rPr>
          <w:rtl/>
          <w:lang w:eastAsia="en-US"/>
        </w:rPr>
        <w:t xml:space="preserve"> </w:t>
      </w:r>
      <w:r w:rsidRPr="00F54343">
        <w:rPr>
          <w:rFonts w:hint="eastAsia"/>
          <w:rtl/>
          <w:lang w:eastAsia="en-US"/>
        </w:rPr>
        <w:t>על</w:t>
      </w:r>
      <w:r w:rsidRPr="00F54343">
        <w:rPr>
          <w:rtl/>
          <w:lang w:eastAsia="en-US"/>
        </w:rPr>
        <w:t xml:space="preserve"> </w:t>
      </w:r>
      <w:r w:rsidRPr="00F54343">
        <w:rPr>
          <w:rFonts w:hint="eastAsia"/>
          <w:rtl/>
          <w:lang w:eastAsia="en-US"/>
        </w:rPr>
        <w:t>אונאת</w:t>
      </w:r>
      <w:r w:rsidRPr="00F54343">
        <w:rPr>
          <w:rtl/>
          <w:lang w:eastAsia="en-US"/>
        </w:rPr>
        <w:t xml:space="preserve"> </w:t>
      </w:r>
      <w:r w:rsidRPr="00F54343">
        <w:rPr>
          <w:rFonts w:hint="eastAsia"/>
          <w:rtl/>
          <w:lang w:eastAsia="en-US"/>
        </w:rPr>
        <w:t>הקרקעות</w:t>
      </w:r>
      <w:r w:rsidRPr="00F54343">
        <w:rPr>
          <w:rtl/>
          <w:lang w:eastAsia="en-US"/>
        </w:rPr>
        <w:t xml:space="preserve"> </w:t>
      </w:r>
      <w:r w:rsidRPr="00F54343">
        <w:rPr>
          <w:rFonts w:hint="eastAsia"/>
          <w:rtl/>
          <w:lang w:eastAsia="en-US"/>
        </w:rPr>
        <w:t>כמו</w:t>
      </w:r>
      <w:r w:rsidRPr="00F54343">
        <w:rPr>
          <w:rtl/>
          <w:lang w:eastAsia="en-US"/>
        </w:rPr>
        <w:t xml:space="preserve"> </w:t>
      </w:r>
      <w:r w:rsidRPr="00F54343">
        <w:rPr>
          <w:rFonts w:hint="eastAsia"/>
          <w:rtl/>
          <w:lang w:eastAsia="en-US"/>
        </w:rPr>
        <w:t>כן</w:t>
      </w:r>
      <w:r w:rsidRPr="00F54343">
        <w:rPr>
          <w:rtl/>
          <w:lang w:eastAsia="en-US"/>
        </w:rPr>
        <w:t xml:space="preserve">, </w:t>
      </w:r>
      <w:r w:rsidRPr="00F54343">
        <w:rPr>
          <w:rFonts w:hint="eastAsia"/>
          <w:rtl/>
          <w:lang w:eastAsia="en-US"/>
        </w:rPr>
        <w:t>אלא</w:t>
      </w:r>
      <w:r w:rsidRPr="00F54343">
        <w:rPr>
          <w:rtl/>
          <w:lang w:eastAsia="en-US"/>
        </w:rPr>
        <w:t xml:space="preserve"> </w:t>
      </w:r>
      <w:r w:rsidRPr="00F54343">
        <w:rPr>
          <w:rFonts w:hint="eastAsia"/>
          <w:rtl/>
          <w:lang w:eastAsia="en-US"/>
        </w:rPr>
        <w:t>הענין</w:t>
      </w:r>
      <w:r w:rsidRPr="00F54343">
        <w:rPr>
          <w:rtl/>
          <w:lang w:eastAsia="en-US"/>
        </w:rPr>
        <w:t xml:space="preserve"> </w:t>
      </w:r>
      <w:r w:rsidRPr="00F54343">
        <w:rPr>
          <w:rFonts w:hint="eastAsia"/>
          <w:rtl/>
          <w:lang w:eastAsia="en-US"/>
        </w:rPr>
        <w:t>הוא</w:t>
      </w:r>
      <w:r w:rsidRPr="00F54343">
        <w:rPr>
          <w:rtl/>
          <w:lang w:eastAsia="en-US"/>
        </w:rPr>
        <w:t xml:space="preserve"> </w:t>
      </w:r>
      <w:r w:rsidRPr="00F54343">
        <w:rPr>
          <w:rFonts w:hint="eastAsia"/>
          <w:rtl/>
          <w:lang w:eastAsia="en-US"/>
        </w:rPr>
        <w:t>לומר</w:t>
      </w:r>
      <w:r w:rsidRPr="00F54343">
        <w:rPr>
          <w:rtl/>
          <w:lang w:eastAsia="en-US"/>
        </w:rPr>
        <w:t xml:space="preserve"> </w:t>
      </w:r>
      <w:r w:rsidRPr="00F54343">
        <w:rPr>
          <w:rFonts w:hint="eastAsia"/>
          <w:rtl/>
          <w:lang w:eastAsia="en-US"/>
        </w:rPr>
        <w:t>שדיני</w:t>
      </w:r>
      <w:r w:rsidRPr="00F54343">
        <w:rPr>
          <w:rtl/>
          <w:lang w:eastAsia="en-US"/>
        </w:rPr>
        <w:t xml:space="preserve"> </w:t>
      </w:r>
      <w:r w:rsidRPr="00F54343">
        <w:rPr>
          <w:rFonts w:hint="eastAsia"/>
          <w:rtl/>
          <w:lang w:eastAsia="en-US"/>
        </w:rPr>
        <w:t>האונאה</w:t>
      </w:r>
      <w:r w:rsidRPr="00F54343">
        <w:rPr>
          <w:rtl/>
          <w:lang w:eastAsia="en-US"/>
        </w:rPr>
        <w:t xml:space="preserve">, </w:t>
      </w:r>
      <w:r w:rsidRPr="00F54343">
        <w:rPr>
          <w:rFonts w:hint="eastAsia"/>
          <w:rtl/>
          <w:lang w:eastAsia="en-US"/>
        </w:rPr>
        <w:t>כגון</w:t>
      </w:r>
      <w:r w:rsidRPr="00F54343">
        <w:rPr>
          <w:rtl/>
          <w:lang w:eastAsia="en-US"/>
        </w:rPr>
        <w:t xml:space="preserve"> </w:t>
      </w:r>
      <w:r w:rsidRPr="00F54343">
        <w:rPr>
          <w:rFonts w:hint="eastAsia"/>
          <w:rtl/>
          <w:lang w:eastAsia="en-US"/>
        </w:rPr>
        <w:t>החילוקין</w:t>
      </w:r>
      <w:r w:rsidRPr="00F54343">
        <w:rPr>
          <w:rtl/>
          <w:lang w:eastAsia="en-US"/>
        </w:rPr>
        <w:t xml:space="preserve"> </w:t>
      </w:r>
      <w:r w:rsidRPr="00F54343">
        <w:rPr>
          <w:rFonts w:hint="eastAsia"/>
          <w:rtl/>
          <w:lang w:eastAsia="en-US"/>
        </w:rPr>
        <w:t>שאמרו</w:t>
      </w:r>
      <w:r w:rsidRPr="00F54343">
        <w:rPr>
          <w:rtl/>
          <w:lang w:eastAsia="en-US"/>
        </w:rPr>
        <w:t xml:space="preserve"> </w:t>
      </w:r>
      <w:r w:rsidRPr="00F54343">
        <w:rPr>
          <w:rFonts w:hint="eastAsia"/>
          <w:rtl/>
          <w:lang w:eastAsia="en-US"/>
        </w:rPr>
        <w:t>זכרונם</w:t>
      </w:r>
      <w:r w:rsidRPr="00F54343">
        <w:rPr>
          <w:rtl/>
          <w:lang w:eastAsia="en-US"/>
        </w:rPr>
        <w:t xml:space="preserve"> </w:t>
      </w:r>
      <w:r w:rsidRPr="00F54343">
        <w:rPr>
          <w:rFonts w:hint="eastAsia"/>
          <w:rtl/>
          <w:lang w:eastAsia="en-US"/>
        </w:rPr>
        <w:t>לברכה</w:t>
      </w:r>
      <w:r w:rsidRPr="00F54343">
        <w:rPr>
          <w:rtl/>
          <w:lang w:eastAsia="en-US"/>
        </w:rPr>
        <w:t xml:space="preserve"> [</w:t>
      </w:r>
      <w:r w:rsidRPr="00F54343">
        <w:rPr>
          <w:rFonts w:hint="eastAsia"/>
          <w:rtl/>
          <w:lang w:eastAsia="en-US"/>
        </w:rPr>
        <w:t>שם</w:t>
      </w:r>
      <w:r w:rsidRPr="00F54343">
        <w:rPr>
          <w:rtl/>
          <w:lang w:eastAsia="en-US"/>
        </w:rPr>
        <w:t xml:space="preserve"> </w:t>
      </w:r>
      <w:r w:rsidRPr="00F54343">
        <w:rPr>
          <w:rFonts w:hint="eastAsia"/>
          <w:rtl/>
          <w:lang w:eastAsia="en-US"/>
        </w:rPr>
        <w:t>נ</w:t>
      </w:r>
      <w:r w:rsidRPr="00F54343">
        <w:rPr>
          <w:rtl/>
          <w:lang w:eastAsia="en-US"/>
        </w:rPr>
        <w:t xml:space="preserve">' </w:t>
      </w:r>
      <w:r w:rsidRPr="00F54343">
        <w:rPr>
          <w:rFonts w:hint="eastAsia"/>
          <w:rtl/>
          <w:lang w:eastAsia="en-US"/>
        </w:rPr>
        <w:t>ע</w:t>
      </w:r>
      <w:r w:rsidRPr="00F54343">
        <w:rPr>
          <w:rtl/>
          <w:lang w:eastAsia="en-US"/>
        </w:rPr>
        <w:t>"</w:t>
      </w:r>
      <w:r w:rsidRPr="00F54343">
        <w:rPr>
          <w:rFonts w:hint="eastAsia"/>
          <w:rtl/>
          <w:lang w:eastAsia="en-US"/>
        </w:rPr>
        <w:t>ב</w:t>
      </w:r>
      <w:r w:rsidRPr="00F54343">
        <w:rPr>
          <w:rtl/>
          <w:lang w:eastAsia="en-US"/>
        </w:rPr>
        <w:t xml:space="preserve">] </w:t>
      </w:r>
      <w:r w:rsidRPr="00F54343">
        <w:rPr>
          <w:rFonts w:hint="eastAsia"/>
          <w:rtl/>
          <w:lang w:eastAsia="en-US"/>
        </w:rPr>
        <w:t>באונאה</w:t>
      </w:r>
      <w:r w:rsidRPr="00F54343">
        <w:rPr>
          <w:rtl/>
          <w:lang w:eastAsia="en-US"/>
        </w:rPr>
        <w:t xml:space="preserve"> </w:t>
      </w:r>
      <w:r w:rsidRPr="00F54343">
        <w:rPr>
          <w:rFonts w:hint="eastAsia"/>
          <w:rtl/>
          <w:lang w:eastAsia="en-US"/>
        </w:rPr>
        <w:t>שהיא</w:t>
      </w:r>
      <w:r w:rsidRPr="00F54343">
        <w:rPr>
          <w:rtl/>
          <w:lang w:eastAsia="en-US"/>
        </w:rPr>
        <w:t xml:space="preserve"> </w:t>
      </w:r>
      <w:r w:rsidRPr="00F54343">
        <w:rPr>
          <w:rFonts w:hint="eastAsia"/>
          <w:rtl/>
          <w:lang w:eastAsia="en-US"/>
        </w:rPr>
        <w:t>חוזרת</w:t>
      </w:r>
      <w:r w:rsidRPr="00F54343">
        <w:rPr>
          <w:rtl/>
          <w:lang w:eastAsia="en-US"/>
        </w:rPr>
        <w:t xml:space="preserve"> </w:t>
      </w:r>
      <w:r w:rsidRPr="00F54343">
        <w:rPr>
          <w:rFonts w:hint="eastAsia"/>
          <w:rtl/>
          <w:lang w:eastAsia="en-US"/>
        </w:rPr>
        <w:t>ביתר</w:t>
      </w:r>
      <w:r w:rsidRPr="00F54343">
        <w:rPr>
          <w:rtl/>
          <w:lang w:eastAsia="en-US"/>
        </w:rPr>
        <w:t xml:space="preserve"> </w:t>
      </w:r>
      <w:r w:rsidRPr="00F54343">
        <w:rPr>
          <w:rFonts w:hint="eastAsia"/>
          <w:rtl/>
          <w:lang w:eastAsia="en-US"/>
        </w:rPr>
        <w:t>משתות</w:t>
      </w:r>
      <w:r w:rsidRPr="00F54343">
        <w:rPr>
          <w:rtl/>
          <w:lang w:eastAsia="en-US"/>
        </w:rPr>
        <w:t xml:space="preserve">, </w:t>
      </w:r>
      <w:r w:rsidRPr="00F54343">
        <w:rPr>
          <w:rFonts w:hint="eastAsia"/>
          <w:rtl/>
          <w:lang w:eastAsia="en-US"/>
        </w:rPr>
        <w:t>ודיניה</w:t>
      </w:r>
      <w:r w:rsidRPr="00F54343">
        <w:rPr>
          <w:rtl/>
          <w:lang w:eastAsia="en-US"/>
        </w:rPr>
        <w:t xml:space="preserve"> </w:t>
      </w:r>
      <w:r w:rsidRPr="00F54343">
        <w:rPr>
          <w:rFonts w:hint="eastAsia"/>
          <w:rtl/>
          <w:lang w:eastAsia="en-US"/>
        </w:rPr>
        <w:t>בפחות</w:t>
      </w:r>
      <w:r w:rsidRPr="00F54343">
        <w:rPr>
          <w:rtl/>
          <w:lang w:eastAsia="en-US"/>
        </w:rPr>
        <w:t xml:space="preserve"> </w:t>
      </w:r>
      <w:r w:rsidRPr="00F54343">
        <w:rPr>
          <w:rFonts w:hint="eastAsia"/>
          <w:rtl/>
          <w:lang w:eastAsia="en-US"/>
        </w:rPr>
        <w:t>משתות</w:t>
      </w:r>
      <w:r w:rsidRPr="00F54343">
        <w:rPr>
          <w:rtl/>
          <w:lang w:eastAsia="en-US"/>
        </w:rPr>
        <w:t xml:space="preserve"> </w:t>
      </w:r>
      <w:r w:rsidRPr="00F54343">
        <w:rPr>
          <w:rFonts w:hint="eastAsia"/>
          <w:rtl/>
          <w:lang w:eastAsia="en-US"/>
        </w:rPr>
        <w:t>ובשתות</w:t>
      </w:r>
      <w:r w:rsidRPr="00F54343">
        <w:rPr>
          <w:rtl/>
          <w:lang w:eastAsia="en-US"/>
        </w:rPr>
        <w:t xml:space="preserve"> </w:t>
      </w:r>
      <w:r w:rsidRPr="00F54343">
        <w:rPr>
          <w:rFonts w:hint="eastAsia"/>
          <w:rtl/>
          <w:lang w:eastAsia="en-US"/>
        </w:rPr>
        <w:t>אינן</w:t>
      </w:r>
      <w:r w:rsidRPr="00F54343">
        <w:rPr>
          <w:rtl/>
          <w:lang w:eastAsia="en-US"/>
        </w:rPr>
        <w:t xml:space="preserve"> </w:t>
      </w:r>
      <w:r w:rsidRPr="00F54343">
        <w:rPr>
          <w:rFonts w:hint="eastAsia"/>
          <w:rtl/>
          <w:lang w:eastAsia="en-US"/>
        </w:rPr>
        <w:t>נוהגין</w:t>
      </w:r>
      <w:r w:rsidRPr="00F54343">
        <w:rPr>
          <w:rtl/>
          <w:lang w:eastAsia="en-US"/>
        </w:rPr>
        <w:t xml:space="preserve"> </w:t>
      </w:r>
      <w:r w:rsidRPr="00F54343">
        <w:rPr>
          <w:rFonts w:hint="eastAsia"/>
          <w:rtl/>
          <w:lang w:eastAsia="en-US"/>
        </w:rPr>
        <w:t>בקרקעות</w:t>
      </w:r>
      <w:r w:rsidRPr="00F54343">
        <w:rPr>
          <w:rtl/>
          <w:lang w:eastAsia="en-US"/>
        </w:rPr>
        <w:t xml:space="preserve"> </w:t>
      </w:r>
      <w:r w:rsidRPr="00F54343">
        <w:rPr>
          <w:rFonts w:hint="eastAsia"/>
          <w:rtl/>
          <w:lang w:eastAsia="en-US"/>
        </w:rPr>
        <w:t>אלא</w:t>
      </w:r>
      <w:r w:rsidRPr="00F54343">
        <w:rPr>
          <w:rtl/>
          <w:lang w:eastAsia="en-US"/>
        </w:rPr>
        <w:t xml:space="preserve"> </w:t>
      </w:r>
      <w:r w:rsidRPr="00F54343">
        <w:rPr>
          <w:rFonts w:hint="eastAsia"/>
          <w:rtl/>
          <w:lang w:eastAsia="en-US"/>
        </w:rPr>
        <w:t>במטלטלין</w:t>
      </w:r>
      <w:r>
        <w:rPr>
          <w:rFonts w:hint="cs"/>
          <w:rtl/>
          <w:lang w:eastAsia="en-US"/>
        </w:rPr>
        <w:t>"</w:t>
      </w:r>
      <w:r w:rsidRPr="00F54343">
        <w:rPr>
          <w:rFonts w:hint="cs"/>
          <w:rtl/>
          <w:lang w:eastAsia="en-US"/>
        </w:rPr>
        <w:t xml:space="preserve">. </w:t>
      </w:r>
      <w:r>
        <w:rPr>
          <w:rFonts w:hint="cs"/>
          <w:rtl/>
          <w:lang w:eastAsia="en-US"/>
        </w:rPr>
        <w:t xml:space="preserve">עד כאן דברי ספר החינוך. </w:t>
      </w:r>
      <w:r w:rsidRPr="00F54343">
        <w:rPr>
          <w:rFonts w:hint="cs"/>
          <w:rtl/>
        </w:rPr>
        <w:t xml:space="preserve">מקור ראשי בתלמוד לאונאת ממון הוא מסכת בבא מציעא פרק רביעי </w:t>
      </w:r>
      <w:r w:rsidRPr="00F54343">
        <w:rPr>
          <w:rtl/>
        </w:rPr>
        <w:t>–</w:t>
      </w:r>
      <w:r w:rsidRPr="00F54343">
        <w:rPr>
          <w:rFonts w:hint="cs"/>
          <w:rtl/>
        </w:rPr>
        <w:t xml:space="preserve"> הזה</w:t>
      </w:r>
      <w:r>
        <w:rPr>
          <w:rFonts w:hint="cs"/>
          <w:rtl/>
        </w:rPr>
        <w:t>ב</w:t>
      </w:r>
      <w:r w:rsidRPr="00F54343">
        <w:rPr>
          <w:rFonts w:hint="cs"/>
          <w:rtl/>
        </w:rPr>
        <w:t>, דפים מט- נט, ראה שם איך הגמרא (בעקבות המשנה) עוברת מהדיון באונאת ממון לאונאת דברים. אבל אנו מתמקדים הפעם דווקא באונאת ממון וממנו ללשון רכה כפי שנראה.</w:t>
      </w:r>
    </w:p>
  </w:footnote>
  <w:footnote w:id="8">
    <w:p w:rsidR="00A53F80" w:rsidRPr="00F54343" w:rsidRDefault="00A53F80" w:rsidP="00A956D2">
      <w:pPr>
        <w:pStyle w:val="a3"/>
        <w:rPr>
          <w:rFonts w:hint="cs"/>
        </w:rPr>
      </w:pPr>
      <w:r w:rsidRPr="00F54343">
        <w:rPr>
          <w:rStyle w:val="a5"/>
        </w:rPr>
        <w:footnoteRef/>
      </w:r>
      <w:r w:rsidRPr="00F54343">
        <w:rPr>
          <w:rtl/>
        </w:rPr>
        <w:t xml:space="preserve"> </w:t>
      </w:r>
      <w:r w:rsidRPr="00F54343">
        <w:rPr>
          <w:rFonts w:hint="cs"/>
          <w:rtl/>
        </w:rPr>
        <w:t xml:space="preserve">היום שגור יותר בלשוננו </w:t>
      </w:r>
      <w:r>
        <w:rPr>
          <w:rFonts w:hint="cs"/>
          <w:rtl/>
        </w:rPr>
        <w:t>הביטוי</w:t>
      </w:r>
      <w:r w:rsidRPr="00F54343">
        <w:rPr>
          <w:rFonts w:hint="cs"/>
          <w:rtl/>
        </w:rPr>
        <w:t>: "החיים והמוות ביד הלשון", אבל בפסוק ה</w:t>
      </w:r>
      <w:r>
        <w:rPr>
          <w:rFonts w:hint="cs"/>
          <w:rtl/>
        </w:rPr>
        <w:t xml:space="preserve">ביטוי </w:t>
      </w:r>
      <w:r w:rsidRPr="00F54343">
        <w:rPr>
          <w:rFonts w:hint="cs"/>
          <w:rtl/>
        </w:rPr>
        <w:t>הוא: "מוות וחיים ביד לשון"</w:t>
      </w:r>
      <w:r w:rsidR="004F3EEC">
        <w:rPr>
          <w:rFonts w:hint="cs"/>
          <w:rtl/>
        </w:rPr>
        <w:t xml:space="preserve">. רוב הדרשות על פסוק זה ממשלי חוזרות למוטיב של לשון הרע שבכוחה להמית במישור המוסרי-דתי </w:t>
      </w:r>
      <w:r w:rsidR="00741CC3">
        <w:rPr>
          <w:rFonts w:hint="cs"/>
          <w:rtl/>
        </w:rPr>
        <w:t xml:space="preserve">(ראה דברינו </w:t>
      </w:r>
      <w:hyperlink r:id="rId5" w:history="1">
        <w:r w:rsidR="00741CC3" w:rsidRPr="00A956D2">
          <w:rPr>
            <w:rStyle w:val="Hyperlink"/>
            <w:rFonts w:hint="cs"/>
            <w:rtl/>
          </w:rPr>
          <w:t>מצורע – מוציא שם רע</w:t>
        </w:r>
      </w:hyperlink>
      <w:r w:rsidR="00741CC3">
        <w:rPr>
          <w:rFonts w:hint="cs"/>
          <w:rtl/>
        </w:rPr>
        <w:t xml:space="preserve"> בפרשת מצ</w:t>
      </w:r>
      <w:r w:rsidR="00E36B31">
        <w:rPr>
          <w:rFonts w:hint="cs"/>
          <w:rtl/>
        </w:rPr>
        <w:t>ו</w:t>
      </w:r>
      <w:r w:rsidR="00741CC3">
        <w:rPr>
          <w:rFonts w:hint="cs"/>
          <w:rtl/>
        </w:rPr>
        <w:t xml:space="preserve">רע), אבל ניתן להבין את הפסוק ממשלי </w:t>
      </w:r>
      <w:r w:rsidR="00A956D2">
        <w:rPr>
          <w:rFonts w:hint="cs"/>
          <w:rtl/>
        </w:rPr>
        <w:t xml:space="preserve">"מות וחיים ביד לשון" </w:t>
      </w:r>
      <w:r w:rsidR="004F3EEC">
        <w:rPr>
          <w:rFonts w:hint="cs"/>
          <w:rtl/>
        </w:rPr>
        <w:t>כפשוטו</w:t>
      </w:r>
      <w:r w:rsidRPr="00F54343">
        <w:rPr>
          <w:rFonts w:hint="cs"/>
          <w:rtl/>
        </w:rPr>
        <w:t xml:space="preserve">, </w:t>
      </w:r>
      <w:r w:rsidR="004F3EEC">
        <w:rPr>
          <w:rFonts w:hint="cs"/>
          <w:rtl/>
        </w:rPr>
        <w:t>בכך ש</w:t>
      </w:r>
      <w:r w:rsidR="00A956D2">
        <w:rPr>
          <w:rFonts w:hint="cs"/>
          <w:rtl/>
        </w:rPr>
        <w:t xml:space="preserve">לשון הרע </w:t>
      </w:r>
      <w:r w:rsidR="004F3EEC">
        <w:rPr>
          <w:rFonts w:hint="cs"/>
          <w:rtl/>
        </w:rPr>
        <w:t>מסכסכת בין אנשים וגורמת למריבות שסופן שפיכות דמים.</w:t>
      </w:r>
      <w:r w:rsidR="00A956D2">
        <w:rPr>
          <w:rFonts w:hint="cs"/>
          <w:rtl/>
        </w:rPr>
        <w:t xml:space="preserve"> ראה במדרש </w:t>
      </w:r>
      <w:r w:rsidR="00A956D2">
        <w:rPr>
          <w:rtl/>
        </w:rPr>
        <w:t>תהלים (בובר) מזמור לט</w:t>
      </w:r>
      <w:r w:rsidR="00A956D2">
        <w:rPr>
          <w:rFonts w:hint="cs"/>
          <w:rtl/>
        </w:rPr>
        <w:t xml:space="preserve">, הסיפור על </w:t>
      </w:r>
      <w:r w:rsidR="00A956D2">
        <w:rPr>
          <w:rtl/>
        </w:rPr>
        <w:t xml:space="preserve">מלך פרס שנטה למות </w:t>
      </w:r>
      <w:r w:rsidR="00A956D2">
        <w:rPr>
          <w:rFonts w:hint="cs"/>
          <w:rtl/>
        </w:rPr>
        <w:t>ו</w:t>
      </w:r>
      <w:r w:rsidR="00A956D2">
        <w:rPr>
          <w:rtl/>
        </w:rPr>
        <w:t xml:space="preserve">אמרו לו הרופאים </w:t>
      </w:r>
      <w:r w:rsidR="00A956D2">
        <w:rPr>
          <w:rFonts w:hint="cs"/>
          <w:rtl/>
        </w:rPr>
        <w:t>ש</w:t>
      </w:r>
      <w:r w:rsidR="00A956D2">
        <w:rPr>
          <w:rtl/>
        </w:rPr>
        <w:t>אין ל</w:t>
      </w:r>
      <w:r w:rsidR="00A956D2">
        <w:rPr>
          <w:rFonts w:hint="cs"/>
          <w:rtl/>
        </w:rPr>
        <w:t>ו רפואה אלא ב</w:t>
      </w:r>
      <w:r w:rsidR="00A956D2">
        <w:rPr>
          <w:rtl/>
        </w:rPr>
        <w:t xml:space="preserve">חלב לביאה, ושלח </w:t>
      </w:r>
      <w:r w:rsidR="00A956D2">
        <w:rPr>
          <w:rFonts w:hint="cs"/>
          <w:rtl/>
        </w:rPr>
        <w:t>ל</w:t>
      </w:r>
      <w:r w:rsidR="00A956D2">
        <w:rPr>
          <w:rtl/>
        </w:rPr>
        <w:t>שלמה</w:t>
      </w:r>
      <w:r w:rsidR="00A956D2">
        <w:rPr>
          <w:rFonts w:hint="cs"/>
          <w:rtl/>
        </w:rPr>
        <w:t xml:space="preserve"> ושלמה נעזר בבניהו בן יהוידע</w:t>
      </w:r>
      <w:r w:rsidR="003B2F3A">
        <w:rPr>
          <w:rFonts w:hint="cs"/>
          <w:rtl/>
        </w:rPr>
        <w:t>, איך רבים שם כל האיברים</w:t>
      </w:r>
      <w:r w:rsidR="00A956D2">
        <w:rPr>
          <w:rFonts w:hint="cs"/>
          <w:rtl/>
        </w:rPr>
        <w:t>.</w:t>
      </w:r>
      <w:r w:rsidR="00741CC3">
        <w:rPr>
          <w:rFonts w:hint="cs"/>
          <w:rtl/>
        </w:rPr>
        <w:t xml:space="preserve"> </w:t>
      </w:r>
      <w:r w:rsidR="004F3EEC">
        <w:rPr>
          <w:rFonts w:hint="cs"/>
          <w:rtl/>
        </w:rPr>
        <w:t xml:space="preserve"> </w:t>
      </w:r>
    </w:p>
  </w:footnote>
  <w:footnote w:id="9">
    <w:p w:rsidR="00A53F80" w:rsidRPr="00F54343" w:rsidRDefault="00A53F80" w:rsidP="001146B9">
      <w:pPr>
        <w:pStyle w:val="a3"/>
        <w:rPr>
          <w:rFonts w:hint="cs"/>
          <w:rtl/>
        </w:rPr>
      </w:pPr>
      <w:r w:rsidRPr="00F54343">
        <w:rPr>
          <w:rStyle w:val="a5"/>
        </w:rPr>
        <w:footnoteRef/>
      </w:r>
      <w:r w:rsidRPr="00F54343">
        <w:rPr>
          <w:rtl/>
        </w:rPr>
        <w:t xml:space="preserve"> </w:t>
      </w:r>
      <w:r w:rsidRPr="00F54343">
        <w:rPr>
          <w:rFonts w:hint="cs"/>
          <w:rtl/>
        </w:rPr>
        <w:t>מיצטרון-מכירין, מפרש א.א. הלוי הוא כלי אוכל שבשימוש חיילים (חיילי רומא?)</w:t>
      </w:r>
      <w:r>
        <w:rPr>
          <w:rFonts w:hint="cs"/>
          <w:rtl/>
        </w:rPr>
        <w:t>,</w:t>
      </w:r>
      <w:r w:rsidRPr="00F54343">
        <w:rPr>
          <w:rFonts w:hint="cs"/>
          <w:rtl/>
        </w:rPr>
        <w:t xml:space="preserve"> שהוא כף מצד אחד וסכין מצד שני</w:t>
      </w:r>
      <w:r w:rsidR="00BD03F0">
        <w:rPr>
          <w:rFonts w:hint="cs"/>
          <w:rtl/>
        </w:rPr>
        <w:t xml:space="preserve"> וכנראה לכלי עצמו הייתה צורה שמזכירה לשון</w:t>
      </w:r>
      <w:r w:rsidRPr="00F54343">
        <w:rPr>
          <w:rFonts w:hint="cs"/>
          <w:rtl/>
        </w:rPr>
        <w:t xml:space="preserve">. ובפרשת השבוע הבא, בחוקותי, </w:t>
      </w:r>
      <w:r w:rsidR="00BD03F0">
        <w:rPr>
          <w:rFonts w:hint="cs"/>
          <w:rtl/>
        </w:rPr>
        <w:t xml:space="preserve">מצאנו משל דומה: </w:t>
      </w:r>
      <w:r w:rsidRPr="00F54343">
        <w:rPr>
          <w:rFonts w:hint="cs"/>
          <w:rtl/>
        </w:rPr>
        <w:t xml:space="preserve">הספר והסייף, הכיכר והמקל (ויקרא רבה לה ו, דברים רבה תחילת פרשת ראה). </w:t>
      </w:r>
    </w:p>
  </w:footnote>
  <w:footnote w:id="10">
    <w:p w:rsidR="00BD03F0" w:rsidRDefault="00BD03F0">
      <w:pPr>
        <w:pStyle w:val="a3"/>
        <w:rPr>
          <w:rFonts w:hint="cs"/>
          <w:rtl/>
        </w:rPr>
      </w:pPr>
      <w:r>
        <w:rPr>
          <w:rStyle w:val="a5"/>
        </w:rPr>
        <w:footnoteRef/>
      </w:r>
      <w:r>
        <w:rPr>
          <w:rtl/>
        </w:rPr>
        <w:t xml:space="preserve"> </w:t>
      </w:r>
      <w:r>
        <w:rPr>
          <w:rFonts w:hint="cs"/>
          <w:rtl/>
        </w:rPr>
        <w:t>לשון האדם (הפה כולו) יכולה להפיח רוח ולעורר גחלים עמומות, או להוציא נוזלים, הרוק, ולכבות את האש.</w:t>
      </w:r>
    </w:p>
  </w:footnote>
  <w:footnote w:id="11">
    <w:p w:rsidR="00A53F80" w:rsidRPr="00F54343" w:rsidRDefault="00A53F80" w:rsidP="00B62AFA">
      <w:pPr>
        <w:pStyle w:val="a3"/>
        <w:rPr>
          <w:rFonts w:hint="cs"/>
        </w:rPr>
      </w:pPr>
      <w:r w:rsidRPr="00F54343">
        <w:rPr>
          <w:rStyle w:val="a5"/>
        </w:rPr>
        <w:footnoteRef/>
      </w:r>
      <w:r w:rsidRPr="00F54343">
        <w:rPr>
          <w:rtl/>
        </w:rPr>
        <w:t xml:space="preserve"> </w:t>
      </w:r>
      <w:r w:rsidRPr="00F54343">
        <w:rPr>
          <w:rFonts w:hint="cs"/>
          <w:rtl/>
        </w:rPr>
        <w:t xml:space="preserve">כיכר של טבל, תבואה שטרם הפרישו תרומותיה ומעשרותיה. ראה </w:t>
      </w:r>
      <w:r>
        <w:rPr>
          <w:rFonts w:hint="cs"/>
          <w:rtl/>
        </w:rPr>
        <w:t xml:space="preserve">גם </w:t>
      </w:r>
      <w:r w:rsidRPr="00F54343">
        <w:rPr>
          <w:rFonts w:hint="cs"/>
          <w:rtl/>
        </w:rPr>
        <w:t>בראשית רבה ס ח הסיפור על</w:t>
      </w:r>
      <w:r w:rsidRPr="00F54343">
        <w:rPr>
          <w:rtl/>
        </w:rPr>
        <w:t xml:space="preserve"> ר' ירמיה </w:t>
      </w:r>
      <w:r>
        <w:rPr>
          <w:rFonts w:hint="cs"/>
          <w:rtl/>
        </w:rPr>
        <w:t>ו</w:t>
      </w:r>
      <w:r w:rsidRPr="00F54343">
        <w:rPr>
          <w:rtl/>
        </w:rPr>
        <w:t>רבי זעירא</w:t>
      </w:r>
      <w:r>
        <w:rPr>
          <w:rFonts w:hint="cs"/>
          <w:rtl/>
        </w:rPr>
        <w:t xml:space="preserve"> שנכשלו בטבל</w:t>
      </w:r>
      <w:r w:rsidRPr="00F54343">
        <w:rPr>
          <w:rFonts w:hint="cs"/>
          <w:rtl/>
        </w:rPr>
        <w:t>: "</w:t>
      </w:r>
      <w:r w:rsidRPr="00F54343">
        <w:rPr>
          <w:rtl/>
        </w:rPr>
        <w:t>ר' ירמיה שלח לרבי זעירא כלכלה אחת של תאנים. רבי ירמיה אמר: אפשר רבי זעירא אוכלן שלא מתוקנות? רבי זעירא אמר: אפשר רבי ירמיה ישלחן שלא מתוקנות? בין זה לזה נאכלו התאנים בטבליהן. למחר עמד ר' ירמיה עם רבי זעירא. אמר לו: תקנת תאנים אלה? אמר לו: לא. אמר רבי אבא בר ימינא בשם אלעזר זעירא: אם היו ראשונים מלאכים, אנו בני אדם; ואם היו בני אדם, אנו חמורים</w:t>
      </w:r>
      <w:r w:rsidRPr="00F54343">
        <w:rPr>
          <w:rFonts w:hint="cs"/>
          <w:rtl/>
        </w:rPr>
        <w:t>"</w:t>
      </w:r>
      <w:r w:rsidRPr="00F54343">
        <w:rPr>
          <w:rtl/>
        </w:rPr>
        <w:t>.</w:t>
      </w:r>
      <w:r w:rsidRPr="00F54343">
        <w:rPr>
          <w:rFonts w:hint="cs"/>
          <w:rtl/>
        </w:rPr>
        <w:t xml:space="preserve"> ראה שם איך זה קשור לגמליו של אברהם אבינו ולחמורו של פנחס בן יאיר</w:t>
      </w:r>
      <w:r w:rsidR="003B2F3A">
        <w:rPr>
          <w:rFonts w:hint="cs"/>
          <w:rtl/>
        </w:rPr>
        <w:t xml:space="preserve">, בדברינו </w:t>
      </w:r>
      <w:hyperlink r:id="rId6" w:history="1">
        <w:r w:rsidR="003B2F3A" w:rsidRPr="003B2F3A">
          <w:rPr>
            <w:rStyle w:val="Hyperlink"/>
            <w:rFonts w:hint="cs"/>
            <w:rtl/>
          </w:rPr>
          <w:t>בין גמליו של אברהם לחמורו של פנחס בן יאיר</w:t>
        </w:r>
      </w:hyperlink>
      <w:r w:rsidR="003B2F3A">
        <w:rPr>
          <w:rFonts w:hint="cs"/>
          <w:rtl/>
        </w:rPr>
        <w:t xml:space="preserve"> בפרשת חיי שרה.</w:t>
      </w:r>
      <w:r w:rsidRPr="00F54343">
        <w:rPr>
          <w:rFonts w:hint="cs"/>
          <w:rtl/>
        </w:rPr>
        <w:t>.</w:t>
      </w:r>
    </w:p>
  </w:footnote>
  <w:footnote w:id="12">
    <w:p w:rsidR="00A53F80" w:rsidRPr="00F54343" w:rsidRDefault="00A53F80" w:rsidP="007831CE">
      <w:pPr>
        <w:pStyle w:val="a3"/>
        <w:rPr>
          <w:rFonts w:hint="cs"/>
        </w:rPr>
      </w:pPr>
      <w:r w:rsidRPr="00F54343">
        <w:rPr>
          <w:rStyle w:val="a5"/>
        </w:rPr>
        <w:footnoteRef/>
      </w:r>
      <w:r w:rsidRPr="00F54343">
        <w:rPr>
          <w:rtl/>
        </w:rPr>
        <w:t xml:space="preserve"> </w:t>
      </w:r>
      <w:r w:rsidRPr="00F54343">
        <w:rPr>
          <w:rFonts w:hint="cs"/>
          <w:rtl/>
        </w:rPr>
        <w:t xml:space="preserve">זה אותו רבי ינאי שראינו איך למד מהרוכל את סם החיים: "מי האיש החפץ חיים ... נצור לשונך מרע". ראה </w:t>
      </w:r>
      <w:r w:rsidR="00A956D2">
        <w:rPr>
          <w:rFonts w:hint="cs"/>
          <w:rtl/>
        </w:rPr>
        <w:t xml:space="preserve">שוב </w:t>
      </w:r>
      <w:r w:rsidRPr="00F54343">
        <w:rPr>
          <w:rFonts w:hint="cs"/>
          <w:rtl/>
        </w:rPr>
        <w:t xml:space="preserve">דברינו </w:t>
      </w:r>
      <w:hyperlink r:id="rId7" w:history="1">
        <w:r w:rsidRPr="00B54154">
          <w:rPr>
            <w:rStyle w:val="Hyperlink"/>
            <w:rFonts w:hint="cs"/>
            <w:rtl/>
          </w:rPr>
          <w:t xml:space="preserve">מצורע </w:t>
        </w:r>
        <w:r w:rsidRPr="00B54154">
          <w:rPr>
            <w:rStyle w:val="Hyperlink"/>
            <w:rtl/>
          </w:rPr>
          <w:t>–</w:t>
        </w:r>
        <w:r w:rsidRPr="00B54154">
          <w:rPr>
            <w:rStyle w:val="Hyperlink"/>
            <w:rFonts w:hint="cs"/>
            <w:rtl/>
          </w:rPr>
          <w:t xml:space="preserve"> מוציא שם רע</w:t>
        </w:r>
      </w:hyperlink>
      <w:r w:rsidRPr="00F54343">
        <w:rPr>
          <w:rFonts w:hint="cs"/>
          <w:rtl/>
        </w:rPr>
        <w:t xml:space="preserve"> בפרשת מצורע. </w:t>
      </w:r>
    </w:p>
  </w:footnote>
  <w:footnote w:id="13">
    <w:p w:rsidR="00A53F80" w:rsidRPr="00F54343" w:rsidRDefault="00A53F80" w:rsidP="00BC0B78">
      <w:pPr>
        <w:pStyle w:val="a3"/>
        <w:rPr>
          <w:rFonts w:hint="cs"/>
        </w:rPr>
      </w:pPr>
      <w:r w:rsidRPr="00F54343">
        <w:rPr>
          <w:rStyle w:val="a5"/>
        </w:rPr>
        <w:footnoteRef/>
      </w:r>
      <w:r w:rsidRPr="00F54343">
        <w:rPr>
          <w:rtl/>
        </w:rPr>
        <w:t xml:space="preserve"> </w:t>
      </w:r>
      <w:r w:rsidR="00891B3D">
        <w:rPr>
          <w:rFonts w:hint="cs"/>
          <w:rtl/>
        </w:rPr>
        <w:t xml:space="preserve">בדרשה זו וגם בדרשתו של ר' ינאי, </w:t>
      </w:r>
      <w:r w:rsidRPr="00F54343">
        <w:rPr>
          <w:rFonts w:hint="cs"/>
          <w:rtl/>
        </w:rPr>
        <w:t xml:space="preserve">יש משחק מתוחכם עם "לשון" שהוא גם איבר האכילה וגם איבר חיתוך הדיבור. אכלה עד שלא עישרה </w:t>
      </w:r>
      <w:r w:rsidRPr="00F54343">
        <w:rPr>
          <w:rtl/>
        </w:rPr>
        <w:t>–</w:t>
      </w:r>
      <w:r w:rsidRPr="00F54343">
        <w:rPr>
          <w:rFonts w:hint="cs"/>
          <w:rtl/>
        </w:rPr>
        <w:t xml:space="preserve"> המ</w:t>
      </w:r>
      <w:r>
        <w:rPr>
          <w:rFonts w:hint="cs"/>
          <w:rtl/>
        </w:rPr>
        <w:t>ו</w:t>
      </w:r>
      <w:r w:rsidRPr="00F54343">
        <w:rPr>
          <w:rFonts w:hint="cs"/>
          <w:rtl/>
        </w:rPr>
        <w:t xml:space="preserve">ות הוא בלשון האוכלת. עישרה ואכלה </w:t>
      </w:r>
      <w:r w:rsidRPr="00F54343">
        <w:rPr>
          <w:rtl/>
        </w:rPr>
        <w:t>–</w:t>
      </w:r>
      <w:r w:rsidRPr="00F54343">
        <w:rPr>
          <w:rFonts w:hint="cs"/>
          <w:rtl/>
        </w:rPr>
        <w:t xml:space="preserve"> החיות היא בלשון </w:t>
      </w:r>
      <w:r>
        <w:rPr>
          <w:rFonts w:hint="cs"/>
          <w:rtl/>
        </w:rPr>
        <w:t xml:space="preserve">המדברת </w:t>
      </w:r>
      <w:r w:rsidRPr="00F54343">
        <w:rPr>
          <w:rFonts w:hint="cs"/>
          <w:rtl/>
        </w:rPr>
        <w:t>שמפקיע</w:t>
      </w:r>
      <w:r>
        <w:rPr>
          <w:rFonts w:hint="cs"/>
          <w:rtl/>
        </w:rPr>
        <w:t>ה</w:t>
      </w:r>
      <w:r w:rsidRPr="00F54343">
        <w:rPr>
          <w:rFonts w:hint="cs"/>
          <w:rtl/>
        </w:rPr>
        <w:t xml:space="preserve"> את איסור הטבל</w:t>
      </w:r>
      <w:r>
        <w:rPr>
          <w:rFonts w:hint="cs"/>
          <w:rtl/>
        </w:rPr>
        <w:t xml:space="preserve"> (ובאמת, אפילו מחשבה מוציאה מאיסור טבל, ביצה יג ע"ב)</w:t>
      </w:r>
      <w:r w:rsidRPr="00F54343">
        <w:rPr>
          <w:rFonts w:hint="cs"/>
          <w:rtl/>
        </w:rPr>
        <w:t xml:space="preserve">. </w:t>
      </w:r>
      <w:r w:rsidR="00891B3D" w:rsidRPr="00F54343">
        <w:rPr>
          <w:rFonts w:hint="cs"/>
          <w:rtl/>
        </w:rPr>
        <w:t>יש כאן</w:t>
      </w:r>
      <w:r w:rsidR="00891B3D">
        <w:rPr>
          <w:rFonts w:hint="cs"/>
          <w:rtl/>
        </w:rPr>
        <w:t>,</w:t>
      </w:r>
      <w:r w:rsidR="00891B3D" w:rsidRPr="00F54343">
        <w:rPr>
          <w:rFonts w:hint="cs"/>
          <w:rtl/>
        </w:rPr>
        <w:t xml:space="preserve"> </w:t>
      </w:r>
      <w:r w:rsidRPr="00F54343">
        <w:rPr>
          <w:rFonts w:hint="cs"/>
          <w:rtl/>
        </w:rPr>
        <w:t xml:space="preserve">מעין לשון נופל על לשון </w:t>
      </w:r>
      <w:r>
        <w:rPr>
          <w:rFonts w:hint="cs"/>
          <w:rtl/>
        </w:rPr>
        <w:t>על המילה "לשון"</w:t>
      </w:r>
      <w:r w:rsidRPr="00F54343">
        <w:rPr>
          <w:rFonts w:hint="cs"/>
          <w:rtl/>
        </w:rPr>
        <w:t>.</w:t>
      </w:r>
      <w:r w:rsidR="00BC0B78">
        <w:rPr>
          <w:rFonts w:hint="cs"/>
          <w:rtl/>
        </w:rPr>
        <w:t xml:space="preserve"> וכל זה בהלכה, אבל גם האגדה לא טמנה ידה בצלחת בדרשות על הפסוק: "חיים ומוות ביד לשון". ראה כדוגמא את הסיפור על מלך פרס שנזקק לחלב לביאה על מנת להתרפא ושלח לשלמה המלך ושלמה שלח את בניהו בן יהוידע למשימה, ב</w:t>
      </w:r>
      <w:r w:rsidR="00BC0B78">
        <w:rPr>
          <w:rtl/>
        </w:rPr>
        <w:t>מדרש תהלים (שוחר טוב; בובר) מזמור לט</w:t>
      </w:r>
      <w:r w:rsidR="00BC0B78">
        <w:rPr>
          <w:rFonts w:hint="cs"/>
          <w:rtl/>
        </w:rPr>
        <w:t>. כיצד רבים שם כל האיברים מי גרם להצלחת המשימה ואיך גברה על כולם הלשון והודו לה כל האיברים: "</w:t>
      </w:r>
      <w:r w:rsidR="00BC0B78">
        <w:rPr>
          <w:rtl/>
        </w:rPr>
        <w:t>עכשיו אנו מודים לך שאת שולטת על כל האיברים, הדא הוא דכתיב מות וחיים ביד לשון (משלי יח כא), אמר דוד אמרתי אשמרה דרכי מחטוא בלשוני</w:t>
      </w:r>
      <w:r w:rsidR="00BC0B78">
        <w:rPr>
          <w:rFonts w:hint="cs"/>
          <w:rtl/>
        </w:rPr>
        <w:t>"</w:t>
      </w:r>
      <w:r w:rsidR="00BC0B78">
        <w:rPr>
          <w:rtl/>
        </w:rPr>
        <w:t>.</w:t>
      </w:r>
    </w:p>
  </w:footnote>
  <w:footnote w:id="14">
    <w:p w:rsidR="00A53F80" w:rsidRPr="00F54343" w:rsidRDefault="00A53F80" w:rsidP="00B54154">
      <w:pPr>
        <w:pStyle w:val="a3"/>
        <w:rPr>
          <w:rFonts w:hint="cs"/>
        </w:rPr>
      </w:pPr>
      <w:r w:rsidRPr="00F54343">
        <w:rPr>
          <w:rStyle w:val="a5"/>
        </w:rPr>
        <w:footnoteRef/>
      </w:r>
      <w:r w:rsidRPr="00F54343">
        <w:rPr>
          <w:rtl/>
        </w:rPr>
        <w:t xml:space="preserve"> ראינו </w:t>
      </w:r>
      <w:r>
        <w:rPr>
          <w:rFonts w:hint="cs"/>
          <w:rtl/>
        </w:rPr>
        <w:t xml:space="preserve">לעיל </w:t>
      </w:r>
      <w:r w:rsidRPr="00F54343">
        <w:rPr>
          <w:rtl/>
        </w:rPr>
        <w:t xml:space="preserve">שפסוק זה </w:t>
      </w:r>
      <w:r w:rsidRPr="00F54343">
        <w:rPr>
          <w:rFonts w:hint="cs"/>
          <w:rtl/>
        </w:rPr>
        <w:t xml:space="preserve">מדבר </w:t>
      </w:r>
      <w:r w:rsidRPr="00F54343">
        <w:rPr>
          <w:rtl/>
        </w:rPr>
        <w:t xml:space="preserve">באונאת ממון ולא באונאת דברים. </w:t>
      </w:r>
      <w:r w:rsidRPr="00F54343">
        <w:rPr>
          <w:rFonts w:hint="cs"/>
          <w:rtl/>
        </w:rPr>
        <w:t xml:space="preserve">האם </w:t>
      </w:r>
      <w:r w:rsidRPr="00F54343">
        <w:rPr>
          <w:rtl/>
        </w:rPr>
        <w:t xml:space="preserve">דרשן האגדה לא דייק </w:t>
      </w:r>
      <w:r w:rsidRPr="00F54343">
        <w:rPr>
          <w:rFonts w:hint="cs"/>
          <w:rtl/>
        </w:rPr>
        <w:t xml:space="preserve">ונסחף לדרוש על פסוק יד דרשה שמתאימה לפסוק יז? או שמא המעתיקים טעו? אפשר. אנו רוצים להניח שלא. </w:t>
      </w:r>
      <w:r>
        <w:rPr>
          <w:rFonts w:hint="cs"/>
          <w:rtl/>
        </w:rPr>
        <w:t xml:space="preserve">אנו רוצים </w:t>
      </w:r>
      <w:r w:rsidRPr="00F54343">
        <w:rPr>
          <w:rFonts w:hint="cs"/>
          <w:rtl/>
        </w:rPr>
        <w:t xml:space="preserve">לטעון שגם באונאת ממון, יש תמיד את הצד של </w:t>
      </w:r>
      <w:r>
        <w:rPr>
          <w:rFonts w:hint="cs"/>
          <w:rtl/>
        </w:rPr>
        <w:t>הדיבור</w:t>
      </w:r>
      <w:r w:rsidRPr="00F54343">
        <w:rPr>
          <w:rFonts w:hint="cs"/>
          <w:rtl/>
        </w:rPr>
        <w:t xml:space="preserve">. מסחר ומשא ומתן עסקי, יש לנהל בנחת. </w:t>
      </w:r>
      <w:r>
        <w:rPr>
          <w:rFonts w:hint="cs"/>
          <w:rtl/>
        </w:rPr>
        <w:t xml:space="preserve">עסקים </w:t>
      </w:r>
      <w:r w:rsidRPr="00F54343">
        <w:rPr>
          <w:rFonts w:hint="cs"/>
          <w:rtl/>
        </w:rPr>
        <w:t>קשור</w:t>
      </w:r>
      <w:r>
        <w:rPr>
          <w:rFonts w:hint="cs"/>
          <w:rtl/>
        </w:rPr>
        <w:t>ים</w:t>
      </w:r>
      <w:r w:rsidRPr="00F54343">
        <w:rPr>
          <w:rFonts w:hint="cs"/>
          <w:rtl/>
        </w:rPr>
        <w:t xml:space="preserve"> עם דיבור בנחת (יומא פו ע"א). ההפרדה בין הונאת ממון להונאת דברים </w:t>
      </w:r>
      <w:r>
        <w:rPr>
          <w:rFonts w:hint="cs"/>
          <w:rtl/>
        </w:rPr>
        <w:t xml:space="preserve">באה לומר שיש כאן שני איסורים, אבל בפועל הדברים (והדיבורים) כרוכים זה בזה. ראה גם את הצד השני, שהונאת דברים חוזרת לעסקי ממון: "כיצד (הונאת דברים)? </w:t>
      </w:r>
      <w:r>
        <w:rPr>
          <w:rtl/>
        </w:rPr>
        <w:t>רבי יהודה אומר: אף לא יתלה עיניו על המקח ולא יאמר לו בכמה חפץ זה והוא אינו רוצה ליקח</w:t>
      </w:r>
      <w:r>
        <w:rPr>
          <w:rFonts w:hint="cs"/>
          <w:rtl/>
        </w:rPr>
        <w:t>", ספרא דלעיל)</w:t>
      </w:r>
      <w:r>
        <w:rPr>
          <w:rtl/>
        </w:rPr>
        <w:t>.</w:t>
      </w:r>
      <w:r>
        <w:rPr>
          <w:rFonts w:hint="cs"/>
          <w:rtl/>
        </w:rPr>
        <w:t xml:space="preserve"> עכ"פ, אנו רוצים </w:t>
      </w:r>
      <w:r w:rsidRPr="00F54343">
        <w:rPr>
          <w:rFonts w:hint="cs"/>
          <w:rtl/>
        </w:rPr>
        <w:t>ל</w:t>
      </w:r>
      <w:r>
        <w:rPr>
          <w:rFonts w:hint="cs"/>
          <w:rtl/>
        </w:rPr>
        <w:t>טעון שהל</w:t>
      </w:r>
      <w:r w:rsidRPr="00F54343">
        <w:rPr>
          <w:rFonts w:hint="cs"/>
          <w:rtl/>
        </w:rPr>
        <w:t>שון הרכה שרבי לימד את תלמידיו</w:t>
      </w:r>
      <w:r>
        <w:rPr>
          <w:rFonts w:hint="cs"/>
          <w:rtl/>
        </w:rPr>
        <w:t xml:space="preserve"> קשורה עם הונאת ממון דווקא</w:t>
      </w:r>
      <w:r w:rsidRPr="00F54343">
        <w:rPr>
          <w:rFonts w:hint="cs"/>
          <w:rtl/>
        </w:rPr>
        <w:t xml:space="preserve">.  </w:t>
      </w:r>
    </w:p>
  </w:footnote>
  <w:footnote w:id="15">
    <w:p w:rsidR="00A53F80" w:rsidRPr="00F54343" w:rsidRDefault="00A53F80" w:rsidP="002A39D9">
      <w:pPr>
        <w:pStyle w:val="a3"/>
        <w:rPr>
          <w:rFonts w:hint="cs"/>
          <w:rtl/>
        </w:rPr>
      </w:pPr>
      <w:r w:rsidRPr="00F54343">
        <w:rPr>
          <w:rStyle w:val="a5"/>
        </w:rPr>
        <w:footnoteRef/>
      </w:r>
      <w:r w:rsidRPr="00F54343">
        <w:rPr>
          <w:rtl/>
        </w:rPr>
        <w:t xml:space="preserve"> </w:t>
      </w:r>
      <w:r w:rsidRPr="00F54343">
        <w:rPr>
          <w:rFonts w:hint="cs"/>
          <w:rtl/>
          <w:lang w:eastAsia="en-US"/>
        </w:rPr>
        <w:t>הרי"ף (</w:t>
      </w:r>
      <w:r w:rsidRPr="00F54343">
        <w:rPr>
          <w:rFonts w:hint="eastAsia"/>
          <w:rtl/>
        </w:rPr>
        <w:t>רבי</w:t>
      </w:r>
      <w:r w:rsidRPr="00F54343">
        <w:rPr>
          <w:rtl/>
        </w:rPr>
        <w:t xml:space="preserve"> </w:t>
      </w:r>
      <w:r w:rsidRPr="00F54343">
        <w:rPr>
          <w:rFonts w:hint="eastAsia"/>
          <w:rtl/>
        </w:rPr>
        <w:t>יצחק</w:t>
      </w:r>
      <w:r w:rsidRPr="00F54343">
        <w:rPr>
          <w:rtl/>
        </w:rPr>
        <w:t xml:space="preserve"> </w:t>
      </w:r>
      <w:r w:rsidRPr="00F54343">
        <w:rPr>
          <w:rFonts w:hint="eastAsia"/>
          <w:rtl/>
        </w:rPr>
        <w:t>אלפסי</w:t>
      </w:r>
      <w:r w:rsidRPr="00F54343">
        <w:rPr>
          <w:rFonts w:hint="cs"/>
          <w:rtl/>
        </w:rPr>
        <w:t xml:space="preserve">, </w:t>
      </w:r>
      <w:r w:rsidRPr="00F54343">
        <w:rPr>
          <w:rFonts w:hint="eastAsia"/>
          <w:rtl/>
        </w:rPr>
        <w:t>אלג</w:t>
      </w:r>
      <w:r w:rsidRPr="00F54343">
        <w:rPr>
          <w:rtl/>
        </w:rPr>
        <w:t>'</w:t>
      </w:r>
      <w:r w:rsidRPr="00F54343">
        <w:rPr>
          <w:rFonts w:hint="eastAsia"/>
          <w:rtl/>
        </w:rPr>
        <w:t>יר</w:t>
      </w:r>
      <w:r w:rsidRPr="00F54343">
        <w:rPr>
          <w:rtl/>
        </w:rPr>
        <w:t xml:space="preserve"> </w:t>
      </w:r>
      <w:r w:rsidRPr="00F54343">
        <w:rPr>
          <w:rFonts w:hint="eastAsia"/>
          <w:rtl/>
        </w:rPr>
        <w:t>ד</w:t>
      </w:r>
      <w:r w:rsidRPr="00F54343">
        <w:rPr>
          <w:rtl/>
        </w:rPr>
        <w:t>"</w:t>
      </w:r>
      <w:r w:rsidRPr="00F54343">
        <w:rPr>
          <w:rFonts w:hint="eastAsia"/>
          <w:rtl/>
        </w:rPr>
        <w:t>א</w:t>
      </w:r>
      <w:r w:rsidRPr="00F54343">
        <w:rPr>
          <w:rtl/>
        </w:rPr>
        <w:t xml:space="preserve"> </w:t>
      </w:r>
      <w:r w:rsidRPr="00F54343">
        <w:rPr>
          <w:rFonts w:hint="eastAsia"/>
          <w:rtl/>
        </w:rPr>
        <w:t>תשע</w:t>
      </w:r>
      <w:r w:rsidRPr="00F54343">
        <w:rPr>
          <w:rtl/>
        </w:rPr>
        <w:t>"</w:t>
      </w:r>
      <w:r w:rsidRPr="00F54343">
        <w:rPr>
          <w:rFonts w:hint="eastAsia"/>
          <w:rtl/>
        </w:rPr>
        <w:t>ג</w:t>
      </w:r>
      <w:r w:rsidRPr="00F54343">
        <w:rPr>
          <w:rtl/>
        </w:rPr>
        <w:t xml:space="preserve"> (1013), </w:t>
      </w:r>
      <w:r w:rsidRPr="00F54343">
        <w:rPr>
          <w:rFonts w:hint="eastAsia"/>
          <w:rtl/>
        </w:rPr>
        <w:t>ליסנה</w:t>
      </w:r>
      <w:r w:rsidRPr="00F54343">
        <w:rPr>
          <w:rtl/>
        </w:rPr>
        <w:t xml:space="preserve">, </w:t>
      </w:r>
      <w:r w:rsidRPr="00F54343">
        <w:rPr>
          <w:rFonts w:hint="eastAsia"/>
          <w:rtl/>
        </w:rPr>
        <w:t>ספרד</w:t>
      </w:r>
      <w:r w:rsidRPr="00F54343">
        <w:rPr>
          <w:rFonts w:hint="cs"/>
          <w:rtl/>
        </w:rPr>
        <w:t xml:space="preserve"> </w:t>
      </w:r>
      <w:r w:rsidRPr="00F54343">
        <w:rPr>
          <w:rFonts w:hint="eastAsia"/>
          <w:rtl/>
        </w:rPr>
        <w:t>ד</w:t>
      </w:r>
      <w:r w:rsidRPr="00F54343">
        <w:rPr>
          <w:rtl/>
        </w:rPr>
        <w:t>"</w:t>
      </w:r>
      <w:r w:rsidRPr="00F54343">
        <w:rPr>
          <w:rFonts w:hint="eastAsia"/>
          <w:rtl/>
        </w:rPr>
        <w:t>א</w:t>
      </w:r>
      <w:r w:rsidRPr="00F54343">
        <w:rPr>
          <w:rtl/>
        </w:rPr>
        <w:t xml:space="preserve"> </w:t>
      </w:r>
      <w:r w:rsidRPr="00F54343">
        <w:rPr>
          <w:rFonts w:hint="eastAsia"/>
          <w:rtl/>
        </w:rPr>
        <w:t>תתס</w:t>
      </w:r>
      <w:r w:rsidRPr="00F54343">
        <w:rPr>
          <w:rtl/>
        </w:rPr>
        <w:t>"</w:t>
      </w:r>
      <w:r w:rsidRPr="00F54343">
        <w:rPr>
          <w:rFonts w:hint="eastAsia"/>
          <w:rtl/>
        </w:rPr>
        <w:t>ג</w:t>
      </w:r>
      <w:r w:rsidRPr="00F54343">
        <w:rPr>
          <w:rtl/>
        </w:rPr>
        <w:t xml:space="preserve"> (1103)</w:t>
      </w:r>
      <w:r w:rsidRPr="00F54343">
        <w:rPr>
          <w:rFonts w:hint="cs"/>
          <w:rtl/>
        </w:rPr>
        <w:t>) משנה קצת את לשון הגמרא. ראה יומא פו ע"א</w:t>
      </w:r>
      <w:r>
        <w:rPr>
          <w:rFonts w:hint="cs"/>
          <w:rtl/>
        </w:rPr>
        <w:t>,</w:t>
      </w:r>
      <w:r w:rsidRPr="00F54343">
        <w:rPr>
          <w:rFonts w:hint="cs"/>
          <w:rtl/>
        </w:rPr>
        <w:t xml:space="preserve"> שם המשא ומתן באמונה והדיבור בנחת </w:t>
      </w:r>
      <w:r>
        <w:rPr>
          <w:rFonts w:hint="cs"/>
          <w:rtl/>
        </w:rPr>
        <w:t xml:space="preserve">הם </w:t>
      </w:r>
      <w:r w:rsidRPr="00F54343">
        <w:rPr>
          <w:rFonts w:hint="cs"/>
          <w:rtl/>
        </w:rPr>
        <w:t>שווי ערך. ואילו כאן, בנוסח הרי"ף, הדיבור בנחת מקדים את המשא ומתן העסקי: "</w:t>
      </w:r>
      <w:r w:rsidRPr="00F54343">
        <w:rPr>
          <w:rFonts w:hint="eastAsia"/>
          <w:rtl/>
          <w:lang w:eastAsia="en-US"/>
        </w:rPr>
        <w:t>ודיבורו</w:t>
      </w:r>
      <w:r w:rsidRPr="00F54343">
        <w:rPr>
          <w:rtl/>
          <w:lang w:eastAsia="en-US"/>
        </w:rPr>
        <w:t xml:space="preserve"> </w:t>
      </w:r>
      <w:r w:rsidRPr="00F54343">
        <w:rPr>
          <w:rFonts w:hint="eastAsia"/>
          <w:rtl/>
          <w:lang w:eastAsia="en-US"/>
        </w:rPr>
        <w:t>בנחת</w:t>
      </w:r>
      <w:r w:rsidRPr="00F54343">
        <w:rPr>
          <w:rtl/>
          <w:lang w:eastAsia="en-US"/>
        </w:rPr>
        <w:t xml:space="preserve"> </w:t>
      </w:r>
      <w:r w:rsidRPr="00F54343">
        <w:rPr>
          <w:rFonts w:hint="eastAsia"/>
          <w:rtl/>
          <w:lang w:eastAsia="en-US"/>
        </w:rPr>
        <w:t>עם</w:t>
      </w:r>
      <w:r w:rsidRPr="00F54343">
        <w:rPr>
          <w:rtl/>
          <w:lang w:eastAsia="en-US"/>
        </w:rPr>
        <w:t xml:space="preserve"> </w:t>
      </w:r>
      <w:r w:rsidRPr="00F54343">
        <w:rPr>
          <w:rFonts w:hint="eastAsia"/>
          <w:rtl/>
          <w:lang w:eastAsia="en-US"/>
        </w:rPr>
        <w:t>הבריות</w:t>
      </w:r>
      <w:r w:rsidRPr="00F54343">
        <w:rPr>
          <w:rtl/>
          <w:lang w:eastAsia="en-US"/>
        </w:rPr>
        <w:t xml:space="preserve"> </w:t>
      </w:r>
      <w:r w:rsidRPr="00F54343">
        <w:rPr>
          <w:rFonts w:hint="eastAsia"/>
          <w:rtl/>
          <w:lang w:eastAsia="en-US"/>
        </w:rPr>
        <w:t>ומקחו</w:t>
      </w:r>
      <w:r w:rsidRPr="00F54343">
        <w:rPr>
          <w:rtl/>
          <w:lang w:eastAsia="en-US"/>
        </w:rPr>
        <w:t xml:space="preserve"> </w:t>
      </w:r>
      <w:r w:rsidRPr="00F54343">
        <w:rPr>
          <w:rFonts w:hint="eastAsia"/>
          <w:rtl/>
          <w:lang w:eastAsia="en-US"/>
        </w:rPr>
        <w:t>ומתנו</w:t>
      </w:r>
      <w:r w:rsidRPr="00F54343">
        <w:rPr>
          <w:rtl/>
          <w:lang w:eastAsia="en-US"/>
        </w:rPr>
        <w:t xml:space="preserve"> </w:t>
      </w:r>
      <w:r w:rsidRPr="00F54343">
        <w:rPr>
          <w:rFonts w:hint="eastAsia"/>
          <w:rtl/>
          <w:lang w:eastAsia="en-US"/>
        </w:rPr>
        <w:t>בשוק</w:t>
      </w:r>
      <w:r w:rsidRPr="00F54343">
        <w:rPr>
          <w:rtl/>
          <w:lang w:eastAsia="en-US"/>
        </w:rPr>
        <w:t xml:space="preserve"> </w:t>
      </w:r>
      <w:r w:rsidRPr="00F54343">
        <w:rPr>
          <w:rFonts w:hint="eastAsia"/>
          <w:rtl/>
          <w:lang w:eastAsia="en-US"/>
        </w:rPr>
        <w:t>נאה</w:t>
      </w:r>
      <w:r w:rsidRPr="00F54343">
        <w:rPr>
          <w:rtl/>
          <w:lang w:eastAsia="en-US"/>
        </w:rPr>
        <w:t xml:space="preserve"> </w:t>
      </w:r>
      <w:r w:rsidRPr="00F54343">
        <w:rPr>
          <w:rFonts w:hint="eastAsia"/>
          <w:rtl/>
          <w:lang w:eastAsia="en-US"/>
        </w:rPr>
        <w:t>ונושא</w:t>
      </w:r>
      <w:r w:rsidRPr="00F54343">
        <w:rPr>
          <w:rtl/>
          <w:lang w:eastAsia="en-US"/>
        </w:rPr>
        <w:t xml:space="preserve"> </w:t>
      </w:r>
      <w:r w:rsidRPr="00F54343">
        <w:rPr>
          <w:rFonts w:hint="eastAsia"/>
          <w:rtl/>
          <w:lang w:eastAsia="en-US"/>
        </w:rPr>
        <w:t>ונותן</w:t>
      </w:r>
      <w:r w:rsidRPr="00F54343">
        <w:rPr>
          <w:rtl/>
          <w:lang w:eastAsia="en-US"/>
        </w:rPr>
        <w:t xml:space="preserve"> </w:t>
      </w:r>
      <w:r w:rsidRPr="00F54343">
        <w:rPr>
          <w:rFonts w:hint="eastAsia"/>
          <w:rtl/>
          <w:lang w:eastAsia="en-US"/>
        </w:rPr>
        <w:t>באמונה</w:t>
      </w:r>
      <w:r w:rsidRPr="00F54343">
        <w:rPr>
          <w:rFonts w:hint="cs"/>
          <w:rtl/>
        </w:rPr>
        <w:t>". אנו נוטים לראות בכך חיזוק לדעה שהבאנו לעיל שהלשונות הרכים שרבי מלמד את תלמידיו ה</w:t>
      </w:r>
      <w:r>
        <w:rPr>
          <w:rFonts w:hint="cs"/>
          <w:rtl/>
        </w:rPr>
        <w:t>ם</w:t>
      </w:r>
      <w:r w:rsidRPr="00F54343">
        <w:rPr>
          <w:rFonts w:hint="cs"/>
          <w:rtl/>
        </w:rPr>
        <w:t xml:space="preserve"> לעניין אונאת ממון ולא אונאת דברים. דיבור בנחת שמקורו לא באורח חיים (שולחן ערוך) או הלכות דעות (רמב"ם), אלא בחושן משפט (שולחן ערוך) והלכות מכירה (רמב"ם). רבי מכין את תלמידיו לעולם העסקי. על הונאת דברים הם ודאי למדו היטב בבית המדרש. מה יהיה כשיצאו לשוק? איך יהיה דיבורם שם?</w:t>
      </w:r>
      <w:r>
        <w:rPr>
          <w:rFonts w:hint="cs"/>
          <w:rtl/>
        </w:rPr>
        <w:t xml:space="preserve"> מה יהיה משאם ומתנם?</w:t>
      </w:r>
    </w:p>
  </w:footnote>
  <w:footnote w:id="16">
    <w:p w:rsidR="00A53F80" w:rsidRPr="00F54343" w:rsidRDefault="00A53F80" w:rsidP="002E5A11">
      <w:pPr>
        <w:pStyle w:val="a3"/>
        <w:rPr>
          <w:rFonts w:hint="cs"/>
          <w:rtl/>
        </w:rPr>
      </w:pPr>
      <w:r w:rsidRPr="00F54343">
        <w:rPr>
          <w:rStyle w:val="a5"/>
        </w:rPr>
        <w:footnoteRef/>
      </w:r>
      <w:r w:rsidRPr="00F54343">
        <w:rPr>
          <w:rtl/>
        </w:rPr>
        <w:t xml:space="preserve"> </w:t>
      </w:r>
      <w:r w:rsidRPr="00F54343">
        <w:rPr>
          <w:rFonts w:hint="cs"/>
          <w:rtl/>
          <w:lang w:val="he-IL"/>
        </w:rPr>
        <w:t xml:space="preserve">אחרי כל העימותים והדיבורים הקשים בין יוסף ואחיו (ראה דברינו </w:t>
      </w:r>
      <w:hyperlink r:id="rId8" w:history="1">
        <w:r w:rsidRPr="006B6FDF">
          <w:rPr>
            <w:rStyle w:val="Hyperlink"/>
            <w:rFonts w:hint="cs"/>
            <w:rtl/>
            <w:lang w:val="he-IL"/>
          </w:rPr>
          <w:t>בפרשת ויגש</w:t>
        </w:r>
      </w:hyperlink>
      <w:r w:rsidRPr="00F54343">
        <w:rPr>
          <w:rFonts w:hint="cs"/>
          <w:rtl/>
          <w:lang w:val="he-IL"/>
        </w:rPr>
        <w:t>), מישהו (יוסף עפ"י מדרש זה) משנה כיוון ומנסה דרך אחרת</w:t>
      </w:r>
      <w:r>
        <w:rPr>
          <w:rFonts w:hint="cs"/>
          <w:rtl/>
          <w:lang w:val="he-IL"/>
        </w:rPr>
        <w:t xml:space="preserve"> -</w:t>
      </w:r>
      <w:r w:rsidRPr="00F54343">
        <w:rPr>
          <w:rFonts w:hint="cs"/>
          <w:rtl/>
          <w:lang w:val="he-IL"/>
        </w:rPr>
        <w:t xml:space="preserve"> את הלשון הרכה ואת הדיבור בנחת. (המילים עדיין קשות: מי נתן את העצה לגנוב, אבל </w:t>
      </w:r>
      <w:r>
        <w:rPr>
          <w:rFonts w:hint="cs"/>
          <w:rtl/>
          <w:lang w:val="he-IL"/>
        </w:rPr>
        <w:t>כנראה ש</w:t>
      </w:r>
      <w:r w:rsidRPr="00F54343">
        <w:rPr>
          <w:rFonts w:hint="cs"/>
          <w:rtl/>
          <w:lang w:val="he-IL"/>
        </w:rPr>
        <w:t>הטון רך</w:t>
      </w:r>
      <w:r>
        <w:rPr>
          <w:rFonts w:hint="cs"/>
          <w:rtl/>
          <w:lang w:val="he-IL"/>
        </w:rPr>
        <w:t xml:space="preserve">. מכאן שלשון רכה היא קודם כל "המוסיקה" </w:t>
      </w:r>
      <w:r>
        <w:rPr>
          <w:rtl/>
          <w:lang w:val="he-IL"/>
        </w:rPr>
        <w:t>–</w:t>
      </w:r>
      <w:r>
        <w:rPr>
          <w:rFonts w:hint="cs"/>
          <w:rtl/>
          <w:lang w:val="he-IL"/>
        </w:rPr>
        <w:t xml:space="preserve"> </w:t>
      </w:r>
      <w:r>
        <w:t>c'est le ton qui fait la musique</w:t>
      </w:r>
      <w:r w:rsidRPr="00F54343">
        <w:rPr>
          <w:rFonts w:hint="cs"/>
          <w:rtl/>
          <w:lang w:val="he-IL"/>
        </w:rPr>
        <w:t xml:space="preserve">). ראה גם רש"י </w:t>
      </w:r>
      <w:r w:rsidRPr="00F54343">
        <w:rPr>
          <w:rFonts w:hint="eastAsia"/>
          <w:rtl/>
        </w:rPr>
        <w:t>בראשית</w:t>
      </w:r>
      <w:r w:rsidRPr="00F54343">
        <w:rPr>
          <w:rtl/>
        </w:rPr>
        <w:t xml:space="preserve"> </w:t>
      </w:r>
      <w:r w:rsidRPr="00F54343">
        <w:rPr>
          <w:rFonts w:hint="eastAsia"/>
          <w:rtl/>
        </w:rPr>
        <w:t>מה</w:t>
      </w:r>
      <w:r w:rsidRPr="00F54343">
        <w:rPr>
          <w:rtl/>
        </w:rPr>
        <w:t xml:space="preserve"> </w:t>
      </w:r>
      <w:r w:rsidRPr="00F54343">
        <w:rPr>
          <w:rFonts w:hint="eastAsia"/>
          <w:rtl/>
        </w:rPr>
        <w:t>ד</w:t>
      </w:r>
      <w:r w:rsidRPr="00F54343">
        <w:rPr>
          <w:rFonts w:hint="cs"/>
          <w:rtl/>
        </w:rPr>
        <w:t>: "</w:t>
      </w:r>
      <w:r w:rsidRPr="00F54343">
        <w:rPr>
          <w:rFonts w:hint="eastAsia"/>
          <w:rtl/>
          <w:lang w:eastAsia="en-US"/>
        </w:rPr>
        <w:t>ראה</w:t>
      </w:r>
      <w:r w:rsidRPr="00F54343">
        <w:rPr>
          <w:rtl/>
          <w:lang w:eastAsia="en-US"/>
        </w:rPr>
        <w:t xml:space="preserve"> </w:t>
      </w:r>
      <w:r w:rsidRPr="00F54343">
        <w:rPr>
          <w:rFonts w:hint="eastAsia"/>
          <w:rtl/>
          <w:lang w:eastAsia="en-US"/>
        </w:rPr>
        <w:t>אותם</w:t>
      </w:r>
      <w:r w:rsidRPr="00F54343">
        <w:rPr>
          <w:rtl/>
          <w:lang w:eastAsia="en-US"/>
        </w:rPr>
        <w:t xml:space="preserve"> </w:t>
      </w:r>
      <w:r w:rsidRPr="00F54343">
        <w:rPr>
          <w:rFonts w:hint="eastAsia"/>
          <w:rtl/>
          <w:lang w:eastAsia="en-US"/>
        </w:rPr>
        <w:t>נסוגים</w:t>
      </w:r>
      <w:r w:rsidRPr="00F54343">
        <w:rPr>
          <w:rtl/>
          <w:lang w:eastAsia="en-US"/>
        </w:rPr>
        <w:t xml:space="preserve"> </w:t>
      </w:r>
      <w:r w:rsidRPr="00F54343">
        <w:rPr>
          <w:rFonts w:hint="eastAsia"/>
          <w:rtl/>
          <w:lang w:eastAsia="en-US"/>
        </w:rPr>
        <w:t>לאחוריהם</w:t>
      </w:r>
      <w:r w:rsidRPr="00F54343">
        <w:rPr>
          <w:rtl/>
          <w:lang w:eastAsia="en-US"/>
        </w:rPr>
        <w:t xml:space="preserve">, </w:t>
      </w:r>
      <w:r w:rsidRPr="00F54343">
        <w:rPr>
          <w:rFonts w:hint="eastAsia"/>
          <w:rtl/>
          <w:lang w:eastAsia="en-US"/>
        </w:rPr>
        <w:t>אמר</w:t>
      </w:r>
      <w:r w:rsidRPr="00F54343">
        <w:rPr>
          <w:rtl/>
          <w:lang w:eastAsia="en-US"/>
        </w:rPr>
        <w:t xml:space="preserve"> </w:t>
      </w:r>
      <w:r w:rsidRPr="00F54343">
        <w:rPr>
          <w:rFonts w:hint="eastAsia"/>
          <w:rtl/>
          <w:lang w:eastAsia="en-US"/>
        </w:rPr>
        <w:t>עכשיו</w:t>
      </w:r>
      <w:r w:rsidRPr="00F54343">
        <w:rPr>
          <w:rtl/>
          <w:lang w:eastAsia="en-US"/>
        </w:rPr>
        <w:t xml:space="preserve"> </w:t>
      </w:r>
      <w:r w:rsidRPr="00F54343">
        <w:rPr>
          <w:rFonts w:hint="eastAsia"/>
          <w:rtl/>
          <w:lang w:eastAsia="en-US"/>
        </w:rPr>
        <w:t>אחי</w:t>
      </w:r>
      <w:r w:rsidRPr="00F54343">
        <w:rPr>
          <w:rtl/>
          <w:lang w:eastAsia="en-US"/>
        </w:rPr>
        <w:t xml:space="preserve"> </w:t>
      </w:r>
      <w:r w:rsidRPr="00F54343">
        <w:rPr>
          <w:rFonts w:hint="eastAsia"/>
          <w:rtl/>
          <w:lang w:eastAsia="en-US"/>
        </w:rPr>
        <w:t>נכלמים</w:t>
      </w:r>
      <w:r w:rsidRPr="00F54343">
        <w:rPr>
          <w:rtl/>
          <w:lang w:eastAsia="en-US"/>
        </w:rPr>
        <w:t xml:space="preserve">, </w:t>
      </w:r>
      <w:r w:rsidRPr="00F54343">
        <w:rPr>
          <w:rFonts w:hint="eastAsia"/>
          <w:rtl/>
          <w:lang w:eastAsia="en-US"/>
        </w:rPr>
        <w:t>קרא</w:t>
      </w:r>
      <w:r w:rsidRPr="00F54343">
        <w:rPr>
          <w:rtl/>
          <w:lang w:eastAsia="en-US"/>
        </w:rPr>
        <w:t xml:space="preserve"> </w:t>
      </w:r>
      <w:r w:rsidRPr="00F54343">
        <w:rPr>
          <w:rFonts w:hint="eastAsia"/>
          <w:rtl/>
          <w:lang w:eastAsia="en-US"/>
        </w:rPr>
        <w:t>להם</w:t>
      </w:r>
      <w:r w:rsidRPr="00F54343">
        <w:rPr>
          <w:rtl/>
          <w:lang w:eastAsia="en-US"/>
        </w:rPr>
        <w:t xml:space="preserve"> </w:t>
      </w:r>
      <w:r w:rsidRPr="00F54343">
        <w:rPr>
          <w:rFonts w:hint="eastAsia"/>
          <w:rtl/>
          <w:lang w:eastAsia="en-US"/>
        </w:rPr>
        <w:t>בלשון</w:t>
      </w:r>
      <w:r w:rsidRPr="00F54343">
        <w:rPr>
          <w:rtl/>
          <w:lang w:eastAsia="en-US"/>
        </w:rPr>
        <w:t xml:space="preserve"> </w:t>
      </w:r>
      <w:r w:rsidRPr="00F54343">
        <w:rPr>
          <w:rFonts w:hint="eastAsia"/>
          <w:rtl/>
          <w:lang w:eastAsia="en-US"/>
        </w:rPr>
        <w:t>רכה</w:t>
      </w:r>
      <w:r w:rsidRPr="00F54343">
        <w:rPr>
          <w:rtl/>
          <w:lang w:eastAsia="en-US"/>
        </w:rPr>
        <w:t xml:space="preserve"> </w:t>
      </w:r>
      <w:r w:rsidRPr="00F54343">
        <w:rPr>
          <w:rFonts w:hint="eastAsia"/>
          <w:rtl/>
          <w:lang w:eastAsia="en-US"/>
        </w:rPr>
        <w:t>ותחנונים</w:t>
      </w:r>
      <w:r w:rsidRPr="00F54343">
        <w:rPr>
          <w:rFonts w:hint="cs"/>
          <w:rtl/>
          <w:lang w:eastAsia="en-US"/>
        </w:rPr>
        <w:t xml:space="preserve">". </w:t>
      </w:r>
      <w:r w:rsidR="007102B5">
        <w:rPr>
          <w:rFonts w:hint="cs"/>
          <w:rtl/>
          <w:lang w:val="he-IL"/>
        </w:rPr>
        <w:t xml:space="preserve">(ועם כל זאת, עדיין נבהלו מפניו ולא יכלו לענות לו ברגע ההתגלות). </w:t>
      </w:r>
      <w:r w:rsidRPr="00F54343">
        <w:rPr>
          <w:rFonts w:hint="cs"/>
          <w:rtl/>
          <w:lang w:val="he-IL"/>
        </w:rPr>
        <w:t xml:space="preserve">על איזה "וכי תמכרו ממכר לעמיתך" אנחנו מדברים כאן? על מכירת יוסף! כבר ראינו במספר מקומות את אזכור חטא מכירת יוסף "עד סוף הדורות" (ראה דברינו על </w:t>
      </w:r>
      <w:hyperlink r:id="rId9" w:history="1">
        <w:r w:rsidRPr="002A39D9">
          <w:rPr>
            <w:rStyle w:val="Hyperlink"/>
            <w:rFonts w:hint="cs"/>
            <w:rtl/>
            <w:lang w:val="he-IL"/>
          </w:rPr>
          <w:t>מכרם בכסף צדיק</w:t>
        </w:r>
      </w:hyperlink>
      <w:r w:rsidRPr="00F54343">
        <w:rPr>
          <w:rFonts w:hint="cs"/>
          <w:rtl/>
          <w:lang w:val="he-IL"/>
        </w:rPr>
        <w:t xml:space="preserve"> בפרשת וישב). ואולי גם לקח זה מצטרף. אפשר שאם היו </w:t>
      </w:r>
      <w:r>
        <w:rPr>
          <w:rFonts w:hint="cs"/>
          <w:rtl/>
          <w:lang w:val="he-IL"/>
        </w:rPr>
        <w:t>יוסף ו</w:t>
      </w:r>
      <w:r w:rsidRPr="00F54343">
        <w:rPr>
          <w:rFonts w:hint="cs"/>
          <w:rtl/>
          <w:lang w:val="he-IL"/>
        </w:rPr>
        <w:t>אחי</w:t>
      </w:r>
      <w:r>
        <w:rPr>
          <w:rFonts w:hint="cs"/>
          <w:rtl/>
          <w:lang w:val="he-IL"/>
        </w:rPr>
        <w:t>ו</w:t>
      </w:r>
      <w:r w:rsidRPr="00F54343">
        <w:rPr>
          <w:rFonts w:hint="cs"/>
          <w:rtl/>
          <w:lang w:val="he-IL"/>
        </w:rPr>
        <w:t xml:space="preserve"> </w:t>
      </w:r>
      <w:r>
        <w:rPr>
          <w:rFonts w:hint="cs"/>
          <w:rtl/>
          <w:lang w:val="he-IL"/>
        </w:rPr>
        <w:t xml:space="preserve">מבררים </w:t>
      </w:r>
      <w:r w:rsidRPr="00F54343">
        <w:rPr>
          <w:rFonts w:hint="cs"/>
          <w:rtl/>
          <w:lang w:val="he-IL"/>
        </w:rPr>
        <w:t>לשון רכה</w:t>
      </w:r>
      <w:r>
        <w:rPr>
          <w:rFonts w:hint="cs"/>
          <w:rtl/>
          <w:lang w:val="he-IL"/>
        </w:rPr>
        <w:t xml:space="preserve"> ומניחים </w:t>
      </w:r>
      <w:r w:rsidRPr="00F54343">
        <w:rPr>
          <w:rFonts w:hint="cs"/>
          <w:rtl/>
          <w:lang w:val="he-IL"/>
        </w:rPr>
        <w:t>לשון דיבה</w:t>
      </w:r>
      <w:r>
        <w:rPr>
          <w:rFonts w:hint="cs"/>
          <w:rtl/>
          <w:lang w:val="he-IL"/>
        </w:rPr>
        <w:t xml:space="preserve"> ושנאה, </w:t>
      </w:r>
      <w:r w:rsidRPr="00F54343">
        <w:rPr>
          <w:rFonts w:hint="cs"/>
          <w:rtl/>
          <w:lang w:val="he-IL"/>
        </w:rPr>
        <w:t>בתחילת הפרשה</w:t>
      </w:r>
      <w:r>
        <w:rPr>
          <w:rFonts w:hint="cs"/>
          <w:rtl/>
          <w:lang w:val="he-IL"/>
        </w:rPr>
        <w:t xml:space="preserve"> ובמהלכה</w:t>
      </w:r>
      <w:r w:rsidRPr="00F54343">
        <w:rPr>
          <w:rFonts w:hint="cs"/>
          <w:rtl/>
          <w:lang w:val="he-IL"/>
        </w:rPr>
        <w:t xml:space="preserve">, </w:t>
      </w:r>
      <w:r>
        <w:rPr>
          <w:rFonts w:hint="cs"/>
          <w:rtl/>
          <w:lang w:val="he-IL"/>
        </w:rPr>
        <w:t xml:space="preserve">כפי שרבי לימד את תלמידיו, </w:t>
      </w:r>
      <w:r w:rsidRPr="00F54343">
        <w:rPr>
          <w:rFonts w:hint="cs"/>
          <w:rtl/>
          <w:lang w:val="he-IL"/>
        </w:rPr>
        <w:t>לא היו מגיעים לעימות כל כך קשה</w:t>
      </w:r>
      <w:r>
        <w:rPr>
          <w:rFonts w:hint="cs"/>
          <w:rtl/>
          <w:lang w:val="he-IL"/>
        </w:rPr>
        <w:t xml:space="preserve"> ולא היה צריף יוסף "לגלות" ברגע האחרון "תחנונים ולשון רכה" שגם בה יש עוקצנות לא קטנה: מי לימד אותך לגנוב, בנימין אחי?</w:t>
      </w:r>
    </w:p>
  </w:footnote>
  <w:footnote w:id="17">
    <w:p w:rsidR="00A53F80" w:rsidRDefault="00A53F80">
      <w:pPr>
        <w:pStyle w:val="a3"/>
        <w:rPr>
          <w:rFonts w:hint="cs"/>
        </w:rPr>
      </w:pPr>
      <w:r>
        <w:rPr>
          <w:rStyle w:val="a5"/>
        </w:rPr>
        <w:footnoteRef/>
      </w:r>
      <w:r>
        <w:rPr>
          <w:rtl/>
        </w:rPr>
        <w:t xml:space="preserve"> </w:t>
      </w:r>
      <w:r>
        <w:rPr>
          <w:rFonts w:hint="cs"/>
          <w:rtl/>
          <w:lang w:val="he-IL"/>
        </w:rPr>
        <w:t xml:space="preserve">דברי ילק"ש אלה הם בעקבות דברי </w:t>
      </w:r>
      <w:r w:rsidRPr="00F54343">
        <w:rPr>
          <w:rFonts w:hint="cs"/>
          <w:rtl/>
          <w:lang w:val="he-IL"/>
        </w:rPr>
        <w:t>המכילתא</w:t>
      </w:r>
      <w:r>
        <w:rPr>
          <w:rFonts w:ascii="David" w:cs="David" w:hint="cs"/>
          <w:sz w:val="28"/>
          <w:szCs w:val="28"/>
          <w:rtl/>
          <w:lang w:eastAsia="en-US"/>
        </w:rPr>
        <w:t xml:space="preserve">: </w:t>
      </w:r>
      <w:r>
        <w:rPr>
          <w:rFonts w:hint="cs"/>
          <w:rtl/>
        </w:rPr>
        <w:t>"</w:t>
      </w:r>
      <w:r w:rsidRPr="00F54343">
        <w:rPr>
          <w:rFonts w:hint="eastAsia"/>
          <w:rtl/>
          <w:lang w:eastAsia="en-US"/>
        </w:rPr>
        <w:t>כה</w:t>
      </w:r>
      <w:r w:rsidRPr="00F54343">
        <w:rPr>
          <w:rtl/>
          <w:lang w:eastAsia="en-US"/>
        </w:rPr>
        <w:t xml:space="preserve"> </w:t>
      </w:r>
      <w:r w:rsidRPr="00F54343">
        <w:rPr>
          <w:rFonts w:hint="eastAsia"/>
          <w:rtl/>
          <w:lang w:eastAsia="en-US"/>
        </w:rPr>
        <w:t>תאמר</w:t>
      </w:r>
      <w:r w:rsidRPr="00F54343">
        <w:rPr>
          <w:rtl/>
          <w:lang w:eastAsia="en-US"/>
        </w:rPr>
        <w:t xml:space="preserve"> </w:t>
      </w:r>
      <w:r w:rsidRPr="00F54343">
        <w:rPr>
          <w:rFonts w:hint="eastAsia"/>
          <w:rtl/>
          <w:lang w:eastAsia="en-US"/>
        </w:rPr>
        <w:t>לבית</w:t>
      </w:r>
      <w:r w:rsidRPr="00F54343">
        <w:rPr>
          <w:rtl/>
          <w:lang w:eastAsia="en-US"/>
        </w:rPr>
        <w:t xml:space="preserve"> </w:t>
      </w:r>
      <w:r w:rsidRPr="00F54343">
        <w:rPr>
          <w:rFonts w:hint="eastAsia"/>
          <w:rtl/>
          <w:lang w:eastAsia="en-US"/>
        </w:rPr>
        <w:t>יעקב</w:t>
      </w:r>
      <w:r w:rsidRPr="00F54343">
        <w:rPr>
          <w:rtl/>
          <w:lang w:eastAsia="en-US"/>
        </w:rPr>
        <w:t xml:space="preserve">, </w:t>
      </w:r>
      <w:r w:rsidRPr="00F54343">
        <w:rPr>
          <w:rFonts w:hint="eastAsia"/>
          <w:rtl/>
          <w:lang w:eastAsia="en-US"/>
        </w:rPr>
        <w:t>אמור</w:t>
      </w:r>
      <w:r w:rsidRPr="00F54343">
        <w:rPr>
          <w:rtl/>
          <w:lang w:eastAsia="en-US"/>
        </w:rPr>
        <w:t xml:space="preserve"> </w:t>
      </w:r>
      <w:r w:rsidRPr="00F54343">
        <w:rPr>
          <w:rFonts w:hint="eastAsia"/>
          <w:rtl/>
          <w:lang w:eastAsia="en-US"/>
        </w:rPr>
        <w:t>בלשון</w:t>
      </w:r>
      <w:r w:rsidRPr="00F54343">
        <w:rPr>
          <w:rtl/>
          <w:lang w:eastAsia="en-US"/>
        </w:rPr>
        <w:t xml:space="preserve"> </w:t>
      </w:r>
      <w:r w:rsidRPr="00F54343">
        <w:rPr>
          <w:rFonts w:hint="eastAsia"/>
          <w:rtl/>
          <w:lang w:eastAsia="en-US"/>
        </w:rPr>
        <w:t>רכה</w:t>
      </w:r>
      <w:r w:rsidRPr="00F54343">
        <w:rPr>
          <w:rtl/>
          <w:lang w:eastAsia="en-US"/>
        </w:rPr>
        <w:t xml:space="preserve">, </w:t>
      </w:r>
      <w:r w:rsidRPr="00F54343">
        <w:rPr>
          <w:rFonts w:hint="eastAsia"/>
          <w:rtl/>
          <w:lang w:eastAsia="en-US"/>
        </w:rPr>
        <w:t>אמור</w:t>
      </w:r>
      <w:r w:rsidRPr="00F54343">
        <w:rPr>
          <w:rtl/>
          <w:lang w:eastAsia="en-US"/>
        </w:rPr>
        <w:t xml:space="preserve"> </w:t>
      </w:r>
      <w:r w:rsidRPr="00F54343">
        <w:rPr>
          <w:rFonts w:hint="eastAsia"/>
          <w:rtl/>
          <w:lang w:eastAsia="en-US"/>
        </w:rPr>
        <w:t>ראשי</w:t>
      </w:r>
      <w:r w:rsidRPr="00F54343">
        <w:rPr>
          <w:rtl/>
          <w:lang w:eastAsia="en-US"/>
        </w:rPr>
        <w:t xml:space="preserve"> </w:t>
      </w:r>
      <w:r w:rsidRPr="00F54343">
        <w:rPr>
          <w:rFonts w:hint="eastAsia"/>
          <w:rtl/>
          <w:lang w:eastAsia="en-US"/>
        </w:rPr>
        <w:t>דברים</w:t>
      </w:r>
      <w:r w:rsidRPr="00F54343">
        <w:rPr>
          <w:rtl/>
          <w:lang w:eastAsia="en-US"/>
        </w:rPr>
        <w:t xml:space="preserve"> </w:t>
      </w:r>
      <w:r w:rsidRPr="00F54343">
        <w:rPr>
          <w:rFonts w:hint="eastAsia"/>
          <w:rtl/>
          <w:lang w:eastAsia="en-US"/>
        </w:rPr>
        <w:t>לנשים</w:t>
      </w:r>
      <w:r w:rsidRPr="00F54343">
        <w:rPr>
          <w:rtl/>
          <w:lang w:eastAsia="en-US"/>
        </w:rPr>
        <w:t xml:space="preserve">; </w:t>
      </w:r>
      <w:r w:rsidRPr="00F54343">
        <w:rPr>
          <w:rFonts w:hint="eastAsia"/>
          <w:rtl/>
          <w:lang w:eastAsia="en-US"/>
        </w:rPr>
        <w:t>ותגד</w:t>
      </w:r>
      <w:r w:rsidRPr="00F54343">
        <w:rPr>
          <w:rtl/>
          <w:lang w:eastAsia="en-US"/>
        </w:rPr>
        <w:t xml:space="preserve"> </w:t>
      </w:r>
      <w:r w:rsidRPr="00F54343">
        <w:rPr>
          <w:rFonts w:hint="eastAsia"/>
          <w:rtl/>
          <w:lang w:eastAsia="en-US"/>
        </w:rPr>
        <w:t>לבני</w:t>
      </w:r>
      <w:r w:rsidRPr="00F54343">
        <w:rPr>
          <w:rtl/>
          <w:lang w:eastAsia="en-US"/>
        </w:rPr>
        <w:t xml:space="preserve"> </w:t>
      </w:r>
      <w:r w:rsidRPr="00F54343">
        <w:rPr>
          <w:rFonts w:hint="eastAsia"/>
          <w:rtl/>
          <w:lang w:eastAsia="en-US"/>
        </w:rPr>
        <w:t>ישראל</w:t>
      </w:r>
      <w:r w:rsidRPr="00F54343">
        <w:rPr>
          <w:rtl/>
          <w:lang w:eastAsia="en-US"/>
        </w:rPr>
        <w:t xml:space="preserve">, </w:t>
      </w:r>
      <w:r w:rsidRPr="00F54343">
        <w:rPr>
          <w:rFonts w:hint="eastAsia"/>
          <w:rtl/>
          <w:lang w:eastAsia="en-US"/>
        </w:rPr>
        <w:t>ותדקדק</w:t>
      </w:r>
      <w:r w:rsidRPr="00F54343">
        <w:rPr>
          <w:rtl/>
          <w:lang w:eastAsia="en-US"/>
        </w:rPr>
        <w:t xml:space="preserve"> </w:t>
      </w:r>
      <w:r w:rsidRPr="00F54343">
        <w:rPr>
          <w:rFonts w:hint="eastAsia"/>
          <w:rtl/>
          <w:lang w:eastAsia="en-US"/>
        </w:rPr>
        <w:t>עמהם</w:t>
      </w:r>
      <w:r w:rsidRPr="00F54343">
        <w:rPr>
          <w:rtl/>
          <w:lang w:eastAsia="en-US"/>
        </w:rPr>
        <w:t xml:space="preserve"> </w:t>
      </w:r>
      <w:r w:rsidRPr="00F54343">
        <w:rPr>
          <w:rFonts w:hint="eastAsia"/>
          <w:rtl/>
          <w:lang w:eastAsia="en-US"/>
        </w:rPr>
        <w:t>ואמור</w:t>
      </w:r>
      <w:r w:rsidRPr="00F54343">
        <w:rPr>
          <w:rtl/>
          <w:lang w:eastAsia="en-US"/>
        </w:rPr>
        <w:t xml:space="preserve"> </w:t>
      </w:r>
      <w:r w:rsidRPr="00F54343">
        <w:rPr>
          <w:rFonts w:hint="eastAsia"/>
          <w:rtl/>
          <w:lang w:eastAsia="en-US"/>
        </w:rPr>
        <w:t>להם</w:t>
      </w:r>
      <w:r>
        <w:rPr>
          <w:rFonts w:hint="cs"/>
          <w:rtl/>
          <w:lang w:eastAsia="en-US"/>
        </w:rPr>
        <w:t>". וממתן תורה שפתח בלשון רכה (אח"כ באו קולות וברקים ודקדוקי מצוות ואזהרות) למדנו מצוות רבות שקיומן הוא בלשון רכה: הוכח תוכיח את עמיתך (ספר החינוך מצוה רלט, רמב"ם הלכות דעות פרק ו הלכה ז), מצוות הכנות לשבת (אורח חיים סימן רס, טור, שו"ע, משנה ברורה), כיבוד אב ואם (מסכת קידושין לא, יורה דעה סימן רמ), הלכות עדות (רש"י, כתובות לג ע"א) ועוד. ואנו ניסינו לקשר את הדברים דווקא לחלק של "ואלה המשפטים", דינים, ממונות, חושן משפט.</w:t>
      </w:r>
    </w:p>
  </w:footnote>
  <w:footnote w:id="18">
    <w:p w:rsidR="00A53F80" w:rsidRDefault="00A53F80" w:rsidP="005E6E5A">
      <w:pPr>
        <w:pStyle w:val="a3"/>
        <w:rPr>
          <w:rFonts w:hint="cs"/>
          <w:rtl/>
        </w:rPr>
      </w:pPr>
      <w:r>
        <w:rPr>
          <w:rStyle w:val="a5"/>
        </w:rPr>
        <w:footnoteRef/>
      </w:r>
      <w:r>
        <w:rPr>
          <w:rtl/>
        </w:rPr>
        <w:t xml:space="preserve"> </w:t>
      </w:r>
      <w:r>
        <w:rPr>
          <w:rFonts w:hint="cs"/>
          <w:rtl/>
          <w:lang w:val="he-IL"/>
        </w:rPr>
        <w:t xml:space="preserve">ואז משה זוכה לעלות פעם שנייה ולקבל </w:t>
      </w:r>
      <w:hyperlink r:id="rId10" w:history="1">
        <w:r w:rsidRPr="003B2F3A">
          <w:rPr>
            <w:rStyle w:val="Hyperlink"/>
            <w:rFonts w:hint="cs"/>
            <w:rtl/>
            <w:lang w:val="he-IL"/>
          </w:rPr>
          <w:t>לוחות שניים</w:t>
        </w:r>
      </w:hyperlink>
      <w:r>
        <w:rPr>
          <w:rFonts w:hint="cs"/>
          <w:rtl/>
          <w:lang w:val="he-IL"/>
        </w:rPr>
        <w:t xml:space="preserve">. וידבר </w:t>
      </w:r>
      <w:r>
        <w:rPr>
          <w:rtl/>
          <w:lang w:val="he-IL"/>
        </w:rPr>
        <w:t>–</w:t>
      </w:r>
      <w:r>
        <w:rPr>
          <w:rFonts w:hint="cs"/>
          <w:rtl/>
          <w:lang w:val="he-IL"/>
        </w:rPr>
        <w:t xml:space="preserve"> לך רד, ויא</w:t>
      </w:r>
      <w:r w:rsidR="007102B5">
        <w:rPr>
          <w:rFonts w:hint="cs"/>
          <w:rtl/>
          <w:lang w:val="he-IL"/>
        </w:rPr>
        <w:t>מ</w:t>
      </w:r>
      <w:r>
        <w:rPr>
          <w:rFonts w:hint="cs"/>
          <w:rtl/>
          <w:lang w:val="he-IL"/>
        </w:rPr>
        <w:t xml:space="preserve">ר </w:t>
      </w:r>
      <w:r>
        <w:rPr>
          <w:rtl/>
          <w:lang w:val="he-IL"/>
        </w:rPr>
        <w:t>–</w:t>
      </w:r>
      <w:r>
        <w:rPr>
          <w:rFonts w:hint="cs"/>
          <w:rtl/>
          <w:lang w:val="he-IL"/>
        </w:rPr>
        <w:t xml:space="preserve"> ועלית. בשיא כעסו של הקב"ה בגין חטא העגל, הוא רומז למשה, בלשון רכה, שיאחז בדרך של לשון רכה ויתפלל על בני ישראל שחטאו. "ואין אמירה אלא לשון רכה". כך גם מצאנו במדרש שכל טוב בשמות פרק ז: </w:t>
      </w:r>
      <w:r>
        <w:rPr>
          <w:rFonts w:hint="cs"/>
          <w:rtl/>
          <w:lang w:eastAsia="en-US"/>
        </w:rPr>
        <w:t>"</w:t>
      </w:r>
      <w:r w:rsidRPr="00F54343">
        <w:rPr>
          <w:rFonts w:hint="eastAsia"/>
          <w:rtl/>
          <w:lang w:eastAsia="en-US"/>
        </w:rPr>
        <w:t>דבר</w:t>
      </w:r>
      <w:r w:rsidRPr="00F54343">
        <w:rPr>
          <w:rtl/>
          <w:lang w:eastAsia="en-US"/>
        </w:rPr>
        <w:t xml:space="preserve"> </w:t>
      </w:r>
      <w:r w:rsidRPr="00F54343">
        <w:rPr>
          <w:rFonts w:hint="eastAsia"/>
          <w:rtl/>
          <w:lang w:eastAsia="en-US"/>
        </w:rPr>
        <w:t>אליהם</w:t>
      </w:r>
      <w:r>
        <w:rPr>
          <w:rFonts w:hint="cs"/>
          <w:rtl/>
          <w:lang w:eastAsia="en-US"/>
        </w:rPr>
        <w:t xml:space="preserve"> -</w:t>
      </w:r>
      <w:r w:rsidRPr="00F54343">
        <w:rPr>
          <w:rtl/>
          <w:lang w:eastAsia="en-US"/>
        </w:rPr>
        <w:t xml:space="preserve"> </w:t>
      </w:r>
      <w:r w:rsidRPr="00F54343">
        <w:rPr>
          <w:rFonts w:hint="eastAsia"/>
          <w:rtl/>
          <w:lang w:eastAsia="en-US"/>
        </w:rPr>
        <w:t>בלשון</w:t>
      </w:r>
      <w:r w:rsidRPr="00F54343">
        <w:rPr>
          <w:rtl/>
          <w:lang w:eastAsia="en-US"/>
        </w:rPr>
        <w:t xml:space="preserve"> </w:t>
      </w:r>
      <w:r w:rsidRPr="00F54343">
        <w:rPr>
          <w:rFonts w:hint="eastAsia"/>
          <w:rtl/>
          <w:lang w:eastAsia="en-US"/>
        </w:rPr>
        <w:t>קשה</w:t>
      </w:r>
      <w:r w:rsidRPr="00F54343">
        <w:rPr>
          <w:rtl/>
          <w:lang w:eastAsia="en-US"/>
        </w:rPr>
        <w:t xml:space="preserve"> </w:t>
      </w:r>
      <w:r>
        <w:rPr>
          <w:rFonts w:hint="cs"/>
          <w:rtl/>
          <w:lang w:eastAsia="en-US"/>
        </w:rPr>
        <w:t>...</w:t>
      </w:r>
      <w:r w:rsidRPr="00F54343">
        <w:rPr>
          <w:rtl/>
          <w:lang w:eastAsia="en-US"/>
        </w:rPr>
        <w:t xml:space="preserve"> </w:t>
      </w:r>
      <w:r w:rsidRPr="00F54343">
        <w:rPr>
          <w:rFonts w:hint="eastAsia"/>
          <w:rtl/>
          <w:lang w:eastAsia="en-US"/>
        </w:rPr>
        <w:t>לאמר</w:t>
      </w:r>
      <w:r>
        <w:rPr>
          <w:rFonts w:hint="cs"/>
          <w:rtl/>
          <w:lang w:eastAsia="en-US"/>
        </w:rPr>
        <w:t xml:space="preserve"> -</w:t>
      </w:r>
      <w:r w:rsidRPr="00F54343">
        <w:rPr>
          <w:rtl/>
          <w:lang w:eastAsia="en-US"/>
        </w:rPr>
        <w:t xml:space="preserve"> </w:t>
      </w:r>
      <w:r w:rsidRPr="00F54343">
        <w:rPr>
          <w:rFonts w:hint="eastAsia"/>
          <w:rtl/>
          <w:lang w:eastAsia="en-US"/>
        </w:rPr>
        <w:t>לשון</w:t>
      </w:r>
      <w:r w:rsidRPr="00F54343">
        <w:rPr>
          <w:rtl/>
          <w:lang w:eastAsia="en-US"/>
        </w:rPr>
        <w:t xml:space="preserve"> </w:t>
      </w:r>
      <w:r w:rsidRPr="00F54343">
        <w:rPr>
          <w:rFonts w:hint="eastAsia"/>
          <w:rtl/>
          <w:lang w:eastAsia="en-US"/>
        </w:rPr>
        <w:t>רכה</w:t>
      </w:r>
      <w:r w:rsidRPr="00F54343">
        <w:rPr>
          <w:rtl/>
          <w:lang w:eastAsia="en-US"/>
        </w:rPr>
        <w:t xml:space="preserve"> </w:t>
      </w:r>
      <w:r w:rsidRPr="00F54343">
        <w:rPr>
          <w:rFonts w:hint="eastAsia"/>
          <w:rtl/>
          <w:lang w:eastAsia="en-US"/>
        </w:rPr>
        <w:t>ולשון</w:t>
      </w:r>
      <w:r w:rsidRPr="00F54343">
        <w:rPr>
          <w:rtl/>
          <w:lang w:eastAsia="en-US"/>
        </w:rPr>
        <w:t xml:space="preserve"> </w:t>
      </w:r>
      <w:r w:rsidRPr="00F54343">
        <w:rPr>
          <w:rFonts w:hint="eastAsia"/>
          <w:rtl/>
          <w:lang w:eastAsia="en-US"/>
        </w:rPr>
        <w:t>נחת</w:t>
      </w:r>
      <w:r>
        <w:rPr>
          <w:rFonts w:hint="cs"/>
          <w:rtl/>
          <w:lang w:eastAsia="en-US"/>
        </w:rPr>
        <w:t xml:space="preserve">". דיבור הוא בכח </w:t>
      </w:r>
      <w:r>
        <w:rPr>
          <w:rFonts w:hint="cs"/>
          <w:rtl/>
        </w:rPr>
        <w:t>("אין וידבר אלא לשון עז" ילקוט שמעוני מטות רמז תשפה, רש"י שמות לב ז ועוד)</w:t>
      </w:r>
      <w:r>
        <w:rPr>
          <w:rFonts w:hint="cs"/>
          <w:rtl/>
          <w:lang w:eastAsia="en-US"/>
        </w:rPr>
        <w:t xml:space="preserve"> ואילו אמירה היא בנחת. ומי לא מסכים להבחנה זו? </w:t>
      </w:r>
      <w:r>
        <w:rPr>
          <w:rFonts w:hint="cs"/>
          <w:rtl/>
          <w:lang w:val="he-IL"/>
        </w:rPr>
        <w:t xml:space="preserve">אבן עזרא (כמובן). </w:t>
      </w:r>
      <w:r>
        <w:rPr>
          <w:rFonts w:hint="cs"/>
          <w:rtl/>
          <w:lang w:eastAsia="en-US"/>
        </w:rPr>
        <w:t xml:space="preserve">ראה </w:t>
      </w: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בראשית</w:t>
      </w:r>
      <w:r>
        <w:rPr>
          <w:rtl/>
          <w:lang w:eastAsia="en-US"/>
        </w:rPr>
        <w:t xml:space="preserve"> </w:t>
      </w:r>
      <w:r>
        <w:rPr>
          <w:rFonts w:hint="eastAsia"/>
          <w:rtl/>
          <w:lang w:eastAsia="en-US"/>
        </w:rPr>
        <w:t>שיטה</w:t>
      </w:r>
      <w:r>
        <w:rPr>
          <w:rtl/>
          <w:lang w:eastAsia="en-US"/>
        </w:rPr>
        <w:t xml:space="preserve"> </w:t>
      </w:r>
      <w:r>
        <w:rPr>
          <w:rFonts w:hint="eastAsia"/>
          <w:rtl/>
          <w:lang w:eastAsia="en-US"/>
        </w:rPr>
        <w:t>אחרת</w:t>
      </w:r>
      <w:r>
        <w:rPr>
          <w:rtl/>
          <w:lang w:eastAsia="en-US"/>
        </w:rPr>
        <w:t xml:space="preserve"> - </w:t>
      </w:r>
      <w:r>
        <w:rPr>
          <w:rFonts w:hint="eastAsia"/>
          <w:rtl/>
          <w:lang w:eastAsia="en-US"/>
        </w:rPr>
        <w:t>פירוש</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Fonts w:hint="cs"/>
          <w:rtl/>
          <w:lang w:eastAsia="en-US"/>
        </w:rPr>
        <w:t>: "</w:t>
      </w:r>
      <w:r>
        <w:rPr>
          <w:rFonts w:hint="eastAsia"/>
          <w:rtl/>
          <w:lang w:eastAsia="en-US"/>
        </w:rPr>
        <w:t>ראיתי</w:t>
      </w:r>
      <w:r>
        <w:rPr>
          <w:rtl/>
          <w:lang w:eastAsia="en-US"/>
        </w:rPr>
        <w:t xml:space="preserve"> </w:t>
      </w:r>
      <w:r>
        <w:rPr>
          <w:rFonts w:hint="eastAsia"/>
          <w:rtl/>
          <w:lang w:eastAsia="en-US"/>
        </w:rPr>
        <w:t>בספר</w:t>
      </w:r>
      <w:r>
        <w:rPr>
          <w:rtl/>
          <w:lang w:eastAsia="en-US"/>
        </w:rPr>
        <w:t xml:space="preserve"> </w:t>
      </w:r>
      <w:r>
        <w:rPr>
          <w:rFonts w:hint="eastAsia"/>
          <w:rtl/>
          <w:lang w:eastAsia="en-US"/>
        </w:rPr>
        <w:t>חכם</w:t>
      </w:r>
      <w:r>
        <w:rPr>
          <w:rtl/>
          <w:lang w:eastAsia="en-US"/>
        </w:rPr>
        <w:t xml:space="preserve"> </w:t>
      </w:r>
      <w:r>
        <w:rPr>
          <w:rFonts w:hint="eastAsia"/>
          <w:rtl/>
          <w:lang w:eastAsia="en-US"/>
        </w:rPr>
        <w:t>גדול</w:t>
      </w:r>
      <w:r>
        <w:rPr>
          <w:rtl/>
          <w:lang w:eastAsia="en-US"/>
        </w:rPr>
        <w:t xml:space="preserve"> </w:t>
      </w:r>
      <w:r>
        <w:rPr>
          <w:rFonts w:hint="eastAsia"/>
          <w:rtl/>
          <w:lang w:eastAsia="en-US"/>
        </w:rPr>
        <w:t>כי</w:t>
      </w:r>
      <w:r>
        <w:rPr>
          <w:rtl/>
          <w:lang w:eastAsia="en-US"/>
        </w:rPr>
        <w:t xml:space="preserve"> </w:t>
      </w:r>
      <w:r w:rsidRPr="00426995">
        <w:rPr>
          <w:rFonts w:hint="eastAsia"/>
          <w:rtl/>
          <w:lang w:eastAsia="en-US"/>
        </w:rPr>
        <w:t>ויאמר</w:t>
      </w:r>
      <w:r w:rsidRPr="00426995">
        <w:rPr>
          <w:rtl/>
          <w:lang w:eastAsia="en-US"/>
        </w:rPr>
        <w:t xml:space="preserve"> </w:t>
      </w:r>
      <w:r w:rsidRPr="00426995">
        <w:rPr>
          <w:rFonts w:hint="eastAsia"/>
          <w:rtl/>
          <w:lang w:eastAsia="en-US"/>
        </w:rPr>
        <w:t>לשון</w:t>
      </w:r>
      <w:r w:rsidRPr="00426995">
        <w:rPr>
          <w:rtl/>
          <w:lang w:eastAsia="en-US"/>
        </w:rPr>
        <w:t xml:space="preserve"> </w:t>
      </w:r>
      <w:r w:rsidRPr="00426995">
        <w:rPr>
          <w:rFonts w:hint="eastAsia"/>
          <w:rtl/>
          <w:lang w:eastAsia="en-US"/>
        </w:rPr>
        <w:t>רכה</w:t>
      </w:r>
      <w:r w:rsidRPr="00426995">
        <w:rPr>
          <w:rtl/>
          <w:lang w:eastAsia="en-US"/>
        </w:rPr>
        <w:t>.</w:t>
      </w:r>
      <w:r>
        <w:rPr>
          <w:rtl/>
          <w:lang w:eastAsia="en-US"/>
        </w:rPr>
        <w:t xml:space="preserve"> </w:t>
      </w:r>
      <w:r>
        <w:rPr>
          <w:rFonts w:hint="eastAsia"/>
          <w:rtl/>
          <w:lang w:eastAsia="en-US"/>
        </w:rPr>
        <w:t>והנה</w:t>
      </w:r>
      <w:r>
        <w:rPr>
          <w:rtl/>
          <w:lang w:eastAsia="en-US"/>
        </w:rPr>
        <w:t xml:space="preserve"> </w:t>
      </w:r>
      <w:r>
        <w:rPr>
          <w:rFonts w:hint="eastAsia"/>
          <w:rtl/>
          <w:lang w:eastAsia="en-US"/>
        </w:rPr>
        <w:t>מה</w:t>
      </w:r>
      <w:r>
        <w:rPr>
          <w:rtl/>
          <w:lang w:eastAsia="en-US"/>
        </w:rPr>
        <w:t xml:space="preserve"> </w:t>
      </w:r>
      <w:r>
        <w:rPr>
          <w:rFonts w:hint="eastAsia"/>
          <w:rtl/>
          <w:lang w:eastAsia="en-US"/>
        </w:rPr>
        <w:t>יעשה</w:t>
      </w:r>
      <w:r>
        <w:rPr>
          <w:rtl/>
          <w:lang w:eastAsia="en-US"/>
        </w:rPr>
        <w:t xml:space="preserve"> </w:t>
      </w:r>
      <w:r>
        <w:rPr>
          <w:rFonts w:hint="eastAsia"/>
          <w:rtl/>
          <w:lang w:eastAsia="en-US"/>
        </w:rPr>
        <w:t>בפסוק</w:t>
      </w:r>
      <w:r>
        <w:rPr>
          <w:rtl/>
          <w:lang w:eastAsia="en-US"/>
        </w:rPr>
        <w:t xml:space="preserve"> </w:t>
      </w:r>
      <w:r>
        <w:rPr>
          <w:rFonts w:hint="eastAsia"/>
          <w:rtl/>
          <w:lang w:eastAsia="en-US"/>
        </w:rPr>
        <w:t>ויאמר</w:t>
      </w:r>
      <w:r>
        <w:rPr>
          <w:rtl/>
          <w:lang w:eastAsia="en-US"/>
        </w:rPr>
        <w:t xml:space="preserve"> </w:t>
      </w:r>
      <w:r>
        <w:rPr>
          <w:rFonts w:hint="eastAsia"/>
          <w:rtl/>
          <w:lang w:eastAsia="en-US"/>
        </w:rPr>
        <w:t>יי</w:t>
      </w:r>
      <w:r>
        <w:rPr>
          <w:rtl/>
          <w:lang w:eastAsia="en-US"/>
        </w:rPr>
        <w:t xml:space="preserve"> </w:t>
      </w:r>
      <w:r>
        <w:rPr>
          <w:rFonts w:hint="eastAsia"/>
          <w:rtl/>
          <w:lang w:eastAsia="en-US"/>
        </w:rPr>
        <w:t>אל</w:t>
      </w:r>
      <w:r w:rsidR="00981A36">
        <w:rPr>
          <w:rFonts w:hint="cs"/>
          <w:rtl/>
          <w:lang w:eastAsia="en-US"/>
        </w:rPr>
        <w:t>הים</w:t>
      </w:r>
      <w:r>
        <w:rPr>
          <w:rtl/>
          <w:lang w:eastAsia="en-US"/>
        </w:rPr>
        <w:t xml:space="preserve"> </w:t>
      </w:r>
      <w:r>
        <w:rPr>
          <w:rFonts w:hint="eastAsia"/>
          <w:rtl/>
          <w:lang w:eastAsia="en-US"/>
        </w:rPr>
        <w:t>אל</w:t>
      </w:r>
      <w:r>
        <w:rPr>
          <w:rtl/>
          <w:lang w:eastAsia="en-US"/>
        </w:rPr>
        <w:t xml:space="preserve"> </w:t>
      </w:r>
      <w:r>
        <w:rPr>
          <w:rFonts w:hint="eastAsia"/>
          <w:rtl/>
          <w:lang w:eastAsia="en-US"/>
        </w:rPr>
        <w:t>הנחש</w:t>
      </w:r>
      <w:r>
        <w:rPr>
          <w:rtl/>
          <w:lang w:eastAsia="en-US"/>
        </w:rPr>
        <w:t xml:space="preserve">, </w:t>
      </w:r>
      <w:r>
        <w:rPr>
          <w:rFonts w:hint="eastAsia"/>
          <w:rtl/>
          <w:lang w:eastAsia="en-US"/>
        </w:rPr>
        <w:t>ולאדם</w:t>
      </w:r>
      <w:r>
        <w:rPr>
          <w:rtl/>
          <w:lang w:eastAsia="en-US"/>
        </w:rPr>
        <w:t xml:space="preserve"> </w:t>
      </w:r>
      <w:r>
        <w:rPr>
          <w:rFonts w:hint="eastAsia"/>
          <w:rtl/>
          <w:lang w:eastAsia="en-US"/>
        </w:rPr>
        <w:t>אמר</w:t>
      </w:r>
      <w:r>
        <w:rPr>
          <w:rtl/>
          <w:lang w:eastAsia="en-US"/>
        </w:rPr>
        <w:t xml:space="preserve">, </w:t>
      </w:r>
      <w:r>
        <w:rPr>
          <w:rFonts w:hint="eastAsia"/>
          <w:rtl/>
          <w:lang w:eastAsia="en-US"/>
        </w:rPr>
        <w:t>ואל</w:t>
      </w:r>
      <w:r>
        <w:rPr>
          <w:rtl/>
          <w:lang w:eastAsia="en-US"/>
        </w:rPr>
        <w:t xml:space="preserve"> </w:t>
      </w:r>
      <w:r>
        <w:rPr>
          <w:rFonts w:hint="eastAsia"/>
          <w:rtl/>
          <w:lang w:eastAsia="en-US"/>
        </w:rPr>
        <w:t>האשה</w:t>
      </w:r>
      <w:r>
        <w:rPr>
          <w:rtl/>
          <w:lang w:eastAsia="en-US"/>
        </w:rPr>
        <w:t xml:space="preserve"> </w:t>
      </w:r>
      <w:r>
        <w:rPr>
          <w:rFonts w:hint="eastAsia"/>
          <w:rtl/>
          <w:lang w:eastAsia="en-US"/>
        </w:rPr>
        <w:t>אמר</w:t>
      </w:r>
      <w:r>
        <w:rPr>
          <w:rtl/>
          <w:lang w:eastAsia="en-US"/>
        </w:rPr>
        <w:t xml:space="preserve">? </w:t>
      </w:r>
      <w:r>
        <w:rPr>
          <w:rFonts w:hint="eastAsia"/>
          <w:rtl/>
          <w:lang w:eastAsia="en-US"/>
        </w:rPr>
        <w:t>ורבים</w:t>
      </w:r>
      <w:r>
        <w:rPr>
          <w:rtl/>
          <w:lang w:eastAsia="en-US"/>
        </w:rPr>
        <w:t xml:space="preserve"> </w:t>
      </w:r>
      <w:r>
        <w:rPr>
          <w:rFonts w:hint="eastAsia"/>
          <w:rtl/>
          <w:lang w:eastAsia="en-US"/>
        </w:rPr>
        <w:t>ככה</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מספר</w:t>
      </w:r>
      <w:r>
        <w:rPr>
          <w:rFonts w:hint="cs"/>
          <w:rtl/>
          <w:lang w:eastAsia="en-US"/>
        </w:rPr>
        <w:t>". לנו נראה לומר שמלבד "המוסיקה" והתווים שניתן להדביק למילים של הדיבור בנחת, יש כאן גם דיאלוג. שים לב ללשון המדרש: "</w:t>
      </w:r>
      <w:r w:rsidRPr="00F54343">
        <w:rPr>
          <w:rFonts w:hint="cs"/>
          <w:rtl/>
          <w:lang w:val="he-IL"/>
        </w:rPr>
        <w:t>כאדם שיש בלבו על חברו והוא מבקש להתפייס לו והוא אומר לו</w:t>
      </w:r>
      <w:r>
        <w:rPr>
          <w:rFonts w:hint="cs"/>
          <w:rtl/>
          <w:lang w:val="he-IL"/>
        </w:rPr>
        <w:t>:</w:t>
      </w:r>
      <w:r w:rsidRPr="00F54343">
        <w:rPr>
          <w:rFonts w:hint="cs"/>
          <w:rtl/>
          <w:lang w:val="he-IL"/>
        </w:rPr>
        <w:t xml:space="preserve"> אמור לי מה עשיתי לך שכן עשית</w:t>
      </w:r>
      <w:r>
        <w:rPr>
          <w:rFonts w:hint="cs"/>
          <w:rtl/>
          <w:lang w:val="he-IL"/>
        </w:rPr>
        <w:t>". אומר לו: אמור לי. פעמיים אמירה, זה כבר בהכרח בנחת. משא ומתן עסקי, כשמו כן הוא, יש בו דיאלוג: תן וקח, משא ומתן, מוכר וקונה, הסכמה על המחיר ושאר פרטים. דו-שיח הוא בהכרח (רצוי מאד) שיהיה בלשון רכה. דו-שיח בלשון קשה מהר מאד מתפוצץ. את זה ביקש רבי ללמד לתלמידיו. מחיי המסחר</w:t>
      </w:r>
      <w:r w:rsidR="005E6E5A" w:rsidRPr="005E6E5A">
        <w:rPr>
          <w:rFonts w:hint="cs"/>
          <w:rtl/>
          <w:lang w:val="he-IL"/>
        </w:rPr>
        <w:t xml:space="preserve"> </w:t>
      </w:r>
      <w:r w:rsidR="005E6E5A">
        <w:rPr>
          <w:rFonts w:hint="cs"/>
          <w:rtl/>
          <w:lang w:val="he-IL"/>
        </w:rPr>
        <w:t>דווקא</w:t>
      </w:r>
      <w:r>
        <w:rPr>
          <w:rFonts w:hint="cs"/>
          <w:rtl/>
          <w:lang w:val="he-IL"/>
        </w:rPr>
        <w:t>.</w:t>
      </w:r>
    </w:p>
  </w:footnote>
  <w:footnote w:id="19">
    <w:p w:rsidR="00A53F80" w:rsidRDefault="00A53F80" w:rsidP="005E6E5A">
      <w:pPr>
        <w:pStyle w:val="a3"/>
        <w:rPr>
          <w:rFonts w:hint="cs"/>
          <w:rtl/>
          <w:lang w:eastAsia="en-US"/>
        </w:rPr>
      </w:pPr>
      <w:r>
        <w:rPr>
          <w:rStyle w:val="a5"/>
        </w:rPr>
        <w:footnoteRef/>
      </w:r>
      <w:r>
        <w:rPr>
          <w:rtl/>
        </w:rPr>
        <w:t xml:space="preserve"> </w:t>
      </w:r>
      <w:r>
        <w:rPr>
          <w:rFonts w:hint="cs"/>
          <w:rtl/>
          <w:lang w:eastAsia="en-US"/>
        </w:rPr>
        <w:t xml:space="preserve">לרמב"ן קשה כיצד יעקב חושש שאביו ימשש אותו ויגלה כך את תרמיתו ואינו חושש שיגלה אותו בטביעת קול שזה אמצעי זיהוי ברור שגם סגי-נהור יכול בקלות להכיר (אמצעי שנמצא אגב בשימוש </w:t>
      </w:r>
      <w:r w:rsidR="005E6E5A">
        <w:rPr>
          <w:rFonts w:hint="cs"/>
          <w:rtl/>
          <w:lang w:eastAsia="en-US"/>
        </w:rPr>
        <w:t>ב</w:t>
      </w:r>
      <w:r>
        <w:rPr>
          <w:rFonts w:hint="cs"/>
          <w:rtl/>
          <w:lang w:eastAsia="en-US"/>
        </w:rPr>
        <w:t xml:space="preserve">טכנולוגיה המודרנית לאבטחת מידע ומתקנים!). מהתירוץ של רמב"ן, שאולי קולות אחים תאומים הם דומים ואולי יעקב ניסה לשנות את קולו ולהתאימו לקול </w:t>
      </w:r>
      <w:r w:rsidR="005E6E5A">
        <w:rPr>
          <w:rFonts w:hint="cs"/>
          <w:rtl/>
          <w:lang w:eastAsia="en-US"/>
        </w:rPr>
        <w:t xml:space="preserve">של </w:t>
      </w:r>
      <w:r>
        <w:rPr>
          <w:rFonts w:hint="cs"/>
          <w:rtl/>
          <w:lang w:eastAsia="en-US"/>
        </w:rPr>
        <w:t>עשו, נראה שהוא עצמו חושב שיעקב טעה מאד בזה. ואכן, יצחק מזהה בקלות את "הקול, קול יעקב", מה גם שיעקב דיבר בלשון רכה כמנהגו. יש כאן לקח חשוב לנושא לשון רכה בו אנו עוסקים</w:t>
      </w:r>
      <w:r w:rsidR="005E6E5A">
        <w:rPr>
          <w:rFonts w:hint="cs"/>
          <w:rtl/>
          <w:lang w:eastAsia="en-US"/>
        </w:rPr>
        <w:t xml:space="preserve">: </w:t>
      </w:r>
      <w:r>
        <w:rPr>
          <w:rFonts w:hint="cs"/>
          <w:rtl/>
          <w:lang w:eastAsia="en-US"/>
        </w:rPr>
        <w:t>לשון רכה איננה חיפוי על הונאה ותרמית. לשון רכה צריכה למנוע הונאה ותרמית</w:t>
      </w:r>
      <w:r w:rsidR="005E6E5A">
        <w:rPr>
          <w:rFonts w:hint="cs"/>
          <w:rtl/>
          <w:lang w:eastAsia="en-US"/>
        </w:rPr>
        <w:t xml:space="preserve">, </w:t>
      </w:r>
      <w:r>
        <w:rPr>
          <w:rFonts w:hint="cs"/>
          <w:rtl/>
          <w:lang w:eastAsia="en-US"/>
        </w:rPr>
        <w:t xml:space="preserve">לא לסייע לה. ואכן, לא רק שהלשון הרכה של יעקב לא הועילה, אלא עזרה לחשוף את התרמית. ומכאן </w:t>
      </w:r>
      <w:r w:rsidR="005E6E5A">
        <w:rPr>
          <w:rFonts w:hint="cs"/>
          <w:rtl/>
          <w:lang w:eastAsia="en-US"/>
        </w:rPr>
        <w:t xml:space="preserve">אולי </w:t>
      </w:r>
      <w:r>
        <w:rPr>
          <w:rFonts w:hint="cs"/>
          <w:rtl/>
          <w:lang w:eastAsia="en-US"/>
        </w:rPr>
        <w:t>סניגוריה פורתא ליעקב, שבעוד שבלבושו החיצוני התחזה לעשו, בדיבורו לא עשה זאת וברגע האמת, נשאר יעקב ולא שינה את דיבורו ובכך הסגיר את עצמו לשיפוטו של אביו. ואם עלה בידינו לקשר את פרשת תולדות עם פרשת בהר</w:t>
      </w:r>
      <w:r w:rsidR="005E6E5A">
        <w:rPr>
          <w:rFonts w:hint="cs"/>
          <w:rtl/>
          <w:lang w:eastAsia="en-US"/>
        </w:rPr>
        <w:t>, את ספר בראשית עם ספר ויקרא</w:t>
      </w:r>
      <w:r>
        <w:rPr>
          <w:rFonts w:hint="cs"/>
          <w:rtl/>
          <w:lang w:eastAsia="en-US"/>
        </w:rPr>
        <w:t xml:space="preserve"> ואת סיפורי האבות עם מצוות התורה, דיינו. </w:t>
      </w:r>
    </w:p>
    <w:p w:rsidR="00A53F80" w:rsidRDefault="00A53F80">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F80" w:rsidRDefault="00A53F80" w:rsidP="004F5A48">
    <w:pPr>
      <w:pStyle w:val="1"/>
      <w:tabs>
        <w:tab w:val="clear" w:pos="9469"/>
        <w:tab w:val="right" w:pos="9299"/>
      </w:tabs>
      <w:rPr>
        <w:rFonts w:hint="cs"/>
        <w:rtl/>
      </w:rPr>
    </w:pPr>
    <w:r>
      <w:rPr>
        <w:rtl/>
      </w:rPr>
      <w:t xml:space="preserve">פרשת </w:t>
    </w:r>
    <w:fldSimple w:instr=" SUBJECT  \* MERGEFORMAT ">
      <w:r w:rsidR="00B7165D">
        <w:rPr>
          <w:rtl/>
        </w:rPr>
        <w:t>בהר סיני</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F80" w:rsidRDefault="00A53F8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7165D">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D16F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3MjMwNrQ0tTA1NDVS0lEKTi0uzszPAykwrAUAeXQBcywAAAA="/>
  </w:docVars>
  <w:rsids>
    <w:rsidRoot w:val="004C75CE"/>
    <w:rsid w:val="00011840"/>
    <w:rsid w:val="00011F8B"/>
    <w:rsid w:val="000666FA"/>
    <w:rsid w:val="000B192A"/>
    <w:rsid w:val="00112F0F"/>
    <w:rsid w:val="00113118"/>
    <w:rsid w:val="00113FEA"/>
    <w:rsid w:val="001146B9"/>
    <w:rsid w:val="00117550"/>
    <w:rsid w:val="00136433"/>
    <w:rsid w:val="00142AE0"/>
    <w:rsid w:val="0018445D"/>
    <w:rsid w:val="002320BF"/>
    <w:rsid w:val="002A39D9"/>
    <w:rsid w:val="002C691E"/>
    <w:rsid w:val="002E3801"/>
    <w:rsid w:val="002E5A11"/>
    <w:rsid w:val="002E6DF1"/>
    <w:rsid w:val="003137CE"/>
    <w:rsid w:val="003635E6"/>
    <w:rsid w:val="003B2F3A"/>
    <w:rsid w:val="004030F3"/>
    <w:rsid w:val="00426995"/>
    <w:rsid w:val="00431DEE"/>
    <w:rsid w:val="00493A74"/>
    <w:rsid w:val="004A0FC7"/>
    <w:rsid w:val="004A2ABC"/>
    <w:rsid w:val="004C75CE"/>
    <w:rsid w:val="004D068C"/>
    <w:rsid w:val="004F3EEC"/>
    <w:rsid w:val="004F5A48"/>
    <w:rsid w:val="005118B4"/>
    <w:rsid w:val="00544440"/>
    <w:rsid w:val="005513B8"/>
    <w:rsid w:val="00561E93"/>
    <w:rsid w:val="0057343A"/>
    <w:rsid w:val="0059229A"/>
    <w:rsid w:val="005E6E5A"/>
    <w:rsid w:val="00611D31"/>
    <w:rsid w:val="006202CE"/>
    <w:rsid w:val="0065468D"/>
    <w:rsid w:val="006709C8"/>
    <w:rsid w:val="006A270A"/>
    <w:rsid w:val="006B6FDF"/>
    <w:rsid w:val="006E4BB2"/>
    <w:rsid w:val="007102B5"/>
    <w:rsid w:val="007221F7"/>
    <w:rsid w:val="007369EF"/>
    <w:rsid w:val="00741CC3"/>
    <w:rsid w:val="007566D0"/>
    <w:rsid w:val="00773AC8"/>
    <w:rsid w:val="007831CE"/>
    <w:rsid w:val="007848D3"/>
    <w:rsid w:val="007C14E2"/>
    <w:rsid w:val="007D05F1"/>
    <w:rsid w:val="007E2B49"/>
    <w:rsid w:val="00836AB7"/>
    <w:rsid w:val="0084104C"/>
    <w:rsid w:val="0084367B"/>
    <w:rsid w:val="00853844"/>
    <w:rsid w:val="00891B3D"/>
    <w:rsid w:val="008A6E41"/>
    <w:rsid w:val="008A7EB0"/>
    <w:rsid w:val="008D16F1"/>
    <w:rsid w:val="00937DEA"/>
    <w:rsid w:val="00953897"/>
    <w:rsid w:val="0095450F"/>
    <w:rsid w:val="00981A36"/>
    <w:rsid w:val="009C7CA9"/>
    <w:rsid w:val="009E1131"/>
    <w:rsid w:val="00A53F80"/>
    <w:rsid w:val="00A5599A"/>
    <w:rsid w:val="00A76027"/>
    <w:rsid w:val="00A956D2"/>
    <w:rsid w:val="00AB50B0"/>
    <w:rsid w:val="00B074BB"/>
    <w:rsid w:val="00B332AD"/>
    <w:rsid w:val="00B54154"/>
    <w:rsid w:val="00B62AFA"/>
    <w:rsid w:val="00B7165D"/>
    <w:rsid w:val="00BB315A"/>
    <w:rsid w:val="00BB5116"/>
    <w:rsid w:val="00BC0B78"/>
    <w:rsid w:val="00BD03F0"/>
    <w:rsid w:val="00BE2E82"/>
    <w:rsid w:val="00C05B07"/>
    <w:rsid w:val="00C14F3A"/>
    <w:rsid w:val="00C8064C"/>
    <w:rsid w:val="00C95F20"/>
    <w:rsid w:val="00CB3807"/>
    <w:rsid w:val="00CE1E3A"/>
    <w:rsid w:val="00CF6890"/>
    <w:rsid w:val="00D05A20"/>
    <w:rsid w:val="00D11B6C"/>
    <w:rsid w:val="00D239D7"/>
    <w:rsid w:val="00D36A3A"/>
    <w:rsid w:val="00D7533D"/>
    <w:rsid w:val="00D93B24"/>
    <w:rsid w:val="00DA52EF"/>
    <w:rsid w:val="00DB0DDD"/>
    <w:rsid w:val="00E05007"/>
    <w:rsid w:val="00E10B9B"/>
    <w:rsid w:val="00E36B31"/>
    <w:rsid w:val="00E461CB"/>
    <w:rsid w:val="00E71CBE"/>
    <w:rsid w:val="00E771CD"/>
    <w:rsid w:val="00EE330F"/>
    <w:rsid w:val="00F42D9F"/>
    <w:rsid w:val="00F54343"/>
    <w:rsid w:val="00F6547D"/>
    <w:rsid w:val="00FE38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DE89BB-20A6-4D15-9564-E1FD0D58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16F1"/>
    <w:pPr>
      <w:bidi/>
    </w:pPr>
    <w:rPr>
      <w:rFonts w:cs="Narkisim"/>
      <w:sz w:val="22"/>
      <w:szCs w:val="22"/>
      <w:lang w:eastAsia="he-IL"/>
    </w:rPr>
  </w:style>
  <w:style w:type="paragraph" w:styleId="1">
    <w:name w:val="heading 1"/>
    <w:basedOn w:val="a"/>
    <w:next w:val="a"/>
    <w:link w:val="10"/>
    <w:qFormat/>
    <w:rsid w:val="008D16F1"/>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8D16F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D16F1"/>
  </w:style>
  <w:style w:type="paragraph" w:styleId="a3">
    <w:name w:val="footnote text"/>
    <w:basedOn w:val="a"/>
    <w:link w:val="a4"/>
    <w:rsid w:val="008D16F1"/>
    <w:pPr>
      <w:ind w:left="170" w:hanging="170"/>
      <w:jc w:val="both"/>
    </w:pPr>
    <w:rPr>
      <w:sz w:val="20"/>
      <w:szCs w:val="20"/>
    </w:rPr>
  </w:style>
  <w:style w:type="character" w:styleId="a5">
    <w:name w:val="footnote reference"/>
    <w:semiHidden/>
    <w:rsid w:val="008D16F1"/>
    <w:rPr>
      <w:vertAlign w:val="superscript"/>
    </w:rPr>
  </w:style>
  <w:style w:type="paragraph" w:styleId="a6">
    <w:name w:val="header"/>
    <w:basedOn w:val="a"/>
    <w:link w:val="a7"/>
    <w:rsid w:val="008D16F1"/>
    <w:pPr>
      <w:tabs>
        <w:tab w:val="center" w:pos="4153"/>
        <w:tab w:val="right" w:pos="8306"/>
      </w:tabs>
    </w:pPr>
  </w:style>
  <w:style w:type="paragraph" w:styleId="a8">
    <w:name w:val="footer"/>
    <w:basedOn w:val="a"/>
    <w:link w:val="a9"/>
    <w:rsid w:val="008D16F1"/>
    <w:pPr>
      <w:tabs>
        <w:tab w:val="center" w:pos="4153"/>
        <w:tab w:val="right" w:pos="8306"/>
      </w:tabs>
    </w:pPr>
  </w:style>
  <w:style w:type="paragraph" w:customStyle="1" w:styleId="aa">
    <w:name w:val="כותרת"/>
    <w:basedOn w:val="a"/>
    <w:rsid w:val="008D16F1"/>
    <w:pPr>
      <w:spacing w:before="240" w:line="320" w:lineRule="atLeast"/>
      <w:jc w:val="center"/>
    </w:pPr>
    <w:rPr>
      <w:rFonts w:cs="David"/>
      <w:b/>
      <w:bCs/>
      <w:spacing w:val="20"/>
      <w:szCs w:val="32"/>
    </w:rPr>
  </w:style>
  <w:style w:type="paragraph" w:customStyle="1" w:styleId="ab">
    <w:name w:val="כותרת קטע"/>
    <w:basedOn w:val="a"/>
    <w:rsid w:val="008D16F1"/>
    <w:pPr>
      <w:spacing w:before="240" w:line="300" w:lineRule="atLeast"/>
    </w:pPr>
    <w:rPr>
      <w:rFonts w:cs="Arial"/>
      <w:b/>
      <w:bCs/>
      <w:szCs w:val="24"/>
    </w:rPr>
  </w:style>
  <w:style w:type="paragraph" w:customStyle="1" w:styleId="ac">
    <w:name w:val="מקור"/>
    <w:basedOn w:val="a"/>
    <w:rsid w:val="008D16F1"/>
    <w:pPr>
      <w:spacing w:line="320" w:lineRule="atLeast"/>
      <w:jc w:val="both"/>
    </w:pPr>
    <w:rPr>
      <w:rFonts w:cs="David"/>
      <w:szCs w:val="24"/>
    </w:rPr>
  </w:style>
  <w:style w:type="paragraph" w:customStyle="1" w:styleId="ad">
    <w:name w:val="מחלקי המים"/>
    <w:basedOn w:val="a"/>
    <w:rsid w:val="008D16F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8D16F1"/>
    <w:rPr>
      <w:rFonts w:ascii="Tahoma" w:hAnsi="Tahoma" w:cs="Tahoma"/>
      <w:sz w:val="16"/>
      <w:szCs w:val="16"/>
    </w:rPr>
  </w:style>
  <w:style w:type="character" w:styleId="Hyperlink">
    <w:name w:val="Hyperlink"/>
    <w:rsid w:val="008D16F1"/>
    <w:rPr>
      <w:color w:val="0000FF"/>
      <w:u w:val="single"/>
    </w:rPr>
  </w:style>
  <w:style w:type="character" w:customStyle="1" w:styleId="a9">
    <w:name w:val="כותרת תחתונה תו"/>
    <w:link w:val="a8"/>
    <w:rsid w:val="008D16F1"/>
    <w:rPr>
      <w:rFonts w:cs="Narkisim"/>
      <w:sz w:val="22"/>
      <w:szCs w:val="22"/>
      <w:lang w:eastAsia="he-IL"/>
    </w:rPr>
  </w:style>
  <w:style w:type="character" w:styleId="af2">
    <w:name w:val="page number"/>
    <w:rsid w:val="00BD03F0"/>
  </w:style>
  <w:style w:type="character" w:customStyle="1" w:styleId="a4">
    <w:name w:val="טקסט הערת שוליים תו"/>
    <w:link w:val="a3"/>
    <w:rsid w:val="008D16F1"/>
    <w:rPr>
      <w:rFonts w:cs="Narkisim"/>
      <w:lang w:eastAsia="he-IL"/>
    </w:rPr>
  </w:style>
  <w:style w:type="character" w:customStyle="1" w:styleId="10">
    <w:name w:val="כותרת 1 תו"/>
    <w:link w:val="1"/>
    <w:rsid w:val="008D16F1"/>
    <w:rPr>
      <w:rFonts w:cs="David"/>
      <w:b/>
      <w:bCs/>
      <w:sz w:val="22"/>
      <w:szCs w:val="28"/>
      <w:lang w:eastAsia="he-IL"/>
    </w:rPr>
  </w:style>
  <w:style w:type="character" w:customStyle="1" w:styleId="a7">
    <w:name w:val="כותרת עליונה תו"/>
    <w:link w:val="a6"/>
    <w:rsid w:val="008D16F1"/>
    <w:rPr>
      <w:rFonts w:cs="Narkisim"/>
      <w:sz w:val="22"/>
      <w:szCs w:val="22"/>
      <w:lang w:eastAsia="he-IL"/>
    </w:rPr>
  </w:style>
  <w:style w:type="character" w:styleId="FollowedHyperlink">
    <w:name w:val="FollowedHyperlink"/>
    <w:rsid w:val="00E10B9B"/>
    <w:rPr>
      <w:color w:val="800080"/>
      <w:u w:val="single"/>
    </w:rPr>
  </w:style>
  <w:style w:type="character" w:customStyle="1" w:styleId="af1">
    <w:name w:val="טקסט בלונים תו"/>
    <w:link w:val="af0"/>
    <w:uiPriority w:val="99"/>
    <w:semiHidden/>
    <w:rsid w:val="008D16F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event=%d7%95%d7%99%d7%92%d7%a9" TargetMode="External"/><Relationship Id="rId3" Type="http://schemas.openxmlformats.org/officeDocument/2006/relationships/hyperlink" Target="http://www.mayim.org.il/?parasha=%d7%a2%d7%9c-%d7%90%d7%95%d7%a0%d7%90%d7%aa-%d7%93%d7%91%d7%a8%d7%99%d7%9d" TargetMode="External"/><Relationship Id="rId7" Type="http://schemas.openxmlformats.org/officeDocument/2006/relationships/hyperlink" Target="http://www.mayim.org.il/?parasha=%D7%9E%D7%A6%D7%95%D7%A8%D7%A2-%D7%9E%D7%95%D7%A6%D7%99%D7%90-%D7%A9%D7%9D-%D7%A8%D7%A2" TargetMode="External"/><Relationship Id="rId2" Type="http://schemas.openxmlformats.org/officeDocument/2006/relationships/hyperlink" Target="https://www.mayim.org.il/?parasha=%d7%9e%d7%a6%d7%95%d7%a8%d7%a2-%d7%9e%d7%95%d7%a6%d7%99%d7%90-%d7%a9%d7%9d-%d7%a8%d7%a2" TargetMode="External"/><Relationship Id="rId1" Type="http://schemas.openxmlformats.org/officeDocument/2006/relationships/hyperlink" Target="https://www.mayim.org.il/?parasha=%D7%A2%D7%9C-%D7%9C%D7%A9%D7%95%D7%9F-%D7%94%D7%A8%D7%A2" TargetMode="External"/><Relationship Id="rId6" Type="http://schemas.openxmlformats.org/officeDocument/2006/relationships/hyperlink" Target="https://www.mayim.org.il/?parasha=%d7%91%d7%99%d7%9f-%d7%92%d7%9e%d7%9c%d7%99%d7%95-%d7%a9%d7%9c-%d7%90%d7%91%d7%a8%d7%94%d7%9d-%d7%9c%d7%97%d7%9e%d7%95%d7%a8%d7%95-%d7%a9%d7%9c-%d7%a4%d7%a0%d7%97%d7%a1-%d7%91%d7%9f-%d7%99%d7%90-2" TargetMode="External"/><Relationship Id="rId5" Type="http://schemas.openxmlformats.org/officeDocument/2006/relationships/hyperlink" Target="http://www.mayim.org.il/?parasha=%D7%9E%D7%A6%D7%95%D7%A8%D7%A2-%D7%9E%D7%95%D7%A6%D7%99%D7%90-%D7%A9%D7%9D-%D7%A8%D7%A2" TargetMode="External"/><Relationship Id="rId10" Type="http://schemas.openxmlformats.org/officeDocument/2006/relationships/hyperlink" Target="https://www.mayim.org.il/?parasha=%D7%9C%D7%95%D7%97%D7%95%D7%AA-%D7%A9%D7%A0%D7%99%D7%99%D7%9D-%D7%9B%D7%A8%D7%90%D7%A9%D7%95%D7%A0%D7%99%D7%9D" TargetMode="External"/><Relationship Id="rId4" Type="http://schemas.openxmlformats.org/officeDocument/2006/relationships/hyperlink" Target="http://www.mayim.org.il/?parasha=%d7%aa%d7%a0%d7%95%d7%a8%d7%95-%d7%a9%d7%9c-%d7%a2%d7%9b%d7%a0%d7%90%d7%991" TargetMode="External"/><Relationship Id="rId9" Type="http://schemas.openxmlformats.org/officeDocument/2006/relationships/hyperlink" Target="http://www.mayim.org.il/?parasha=%D7%A2%D7%9C-%D7%9E%D7%9B%D7%A8%D7%9D-%D7%91%D7%9B%D7%A1%D7%A3-%D7%A6%D7%93%D7%99%D7%A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908</Words>
  <Characters>4542</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אונאת ממון ורכות הלשון</vt:lpstr>
      <vt:lpstr>אונאת ממון ורכות הלשון</vt:lpstr>
    </vt:vector>
  </TitlesOfParts>
  <Company> </Company>
  <LinksUpToDate>false</LinksUpToDate>
  <CharactersWithSpaces>5440</CharactersWithSpaces>
  <SharedDoc>false</SharedDoc>
  <HLinks>
    <vt:vector size="60" baseType="variant">
      <vt:variant>
        <vt:i4>5046349</vt:i4>
      </vt:variant>
      <vt:variant>
        <vt:i4>27</vt:i4>
      </vt:variant>
      <vt:variant>
        <vt:i4>0</vt:i4>
      </vt:variant>
      <vt:variant>
        <vt:i4>5</vt:i4>
      </vt:variant>
      <vt:variant>
        <vt:lpwstr>https://www.mayim.org.il/?parasha=%D7%9C%D7%95%D7%97%D7%95%D7%AA-%D7%A9%D7%A0%D7%99%D7%99%D7%9D-%D7%9B%D7%A8%D7%90%D7%A9%D7%95%D7%A0%D7%99%D7%9D</vt:lpwstr>
      </vt:variant>
      <vt:variant>
        <vt:lpwstr/>
      </vt:variant>
      <vt:variant>
        <vt:i4>262233</vt:i4>
      </vt:variant>
      <vt:variant>
        <vt:i4>24</vt:i4>
      </vt:variant>
      <vt:variant>
        <vt:i4>0</vt:i4>
      </vt:variant>
      <vt:variant>
        <vt:i4>5</vt:i4>
      </vt:variant>
      <vt:variant>
        <vt:lpwstr>http://www.mayim.org.il/?parasha=%D7%A2%D7%9C-%D7%9E%D7%9B%D7%A8%D7%9D-%D7%91%D7%9B%D7%A1%D7%A3-%D7%A6%D7%93%D7%99%D7%A71</vt:lpwstr>
      </vt:variant>
      <vt:variant>
        <vt:lpwstr/>
      </vt:variant>
      <vt:variant>
        <vt:i4>2097191</vt:i4>
      </vt:variant>
      <vt:variant>
        <vt:i4>21</vt:i4>
      </vt:variant>
      <vt:variant>
        <vt:i4>0</vt:i4>
      </vt:variant>
      <vt:variant>
        <vt:i4>5</vt:i4>
      </vt:variant>
      <vt:variant>
        <vt:lpwstr>http://www.mayim.org.il/?parasha-event=%d7%95%d7%99%d7%92%d7%a9</vt:lpwstr>
      </vt:variant>
      <vt:variant>
        <vt:lpwstr/>
      </vt:variant>
      <vt:variant>
        <vt:i4>196610</vt:i4>
      </vt:variant>
      <vt:variant>
        <vt:i4>18</vt:i4>
      </vt:variant>
      <vt:variant>
        <vt:i4>0</vt:i4>
      </vt:variant>
      <vt:variant>
        <vt:i4>5</vt:i4>
      </vt:variant>
      <vt:variant>
        <vt:lpwstr>http://www.mayim.org.il/?parasha=%D7%9E%D7%A6%D7%95%D7%A8%D7%A2-%D7%9E%D7%95%D7%A6%D7%99%D7%90-%D7%A9%D7%9D-%D7%A8%D7%A2</vt:lpwstr>
      </vt:variant>
      <vt:variant>
        <vt:lpwstr/>
      </vt:variant>
      <vt:variant>
        <vt:i4>7405669</vt:i4>
      </vt:variant>
      <vt:variant>
        <vt:i4>15</vt:i4>
      </vt:variant>
      <vt:variant>
        <vt:i4>0</vt:i4>
      </vt:variant>
      <vt:variant>
        <vt:i4>5</vt:i4>
      </vt:variant>
      <vt:variant>
        <vt:lpwstr>https://www.mayim.org.il/?parasha=%d7%91%d7%99%d7%9f-%d7%92%d7%9e%d7%9c%d7%99%d7%95-%d7%a9%d7%9c-%d7%90%d7%91%d7%a8%d7%94%d7%9d-%d7%9c%d7%97%d7%9e%d7%95%d7%a8%d7%95-%d7%a9%d7%9c-%d7%a4%d7%a0%d7%97%d7%a1-%d7%91%d7%9f-%d7%99%d7%90-2</vt:lpwstr>
      </vt:variant>
      <vt:variant>
        <vt:lpwstr/>
      </vt:variant>
      <vt:variant>
        <vt:i4>196610</vt:i4>
      </vt:variant>
      <vt:variant>
        <vt:i4>12</vt:i4>
      </vt:variant>
      <vt:variant>
        <vt:i4>0</vt:i4>
      </vt:variant>
      <vt:variant>
        <vt:i4>5</vt:i4>
      </vt:variant>
      <vt:variant>
        <vt:lpwstr>http://www.mayim.org.il/?parasha=%D7%9E%D7%A6%D7%95%D7%A8%D7%A2-%D7%9E%D7%95%D7%A6%D7%99%D7%90-%D7%A9%D7%9D-%D7%A8%D7%A2</vt:lpwstr>
      </vt:variant>
      <vt:variant>
        <vt:lpwstr/>
      </vt:variant>
      <vt:variant>
        <vt:i4>1179737</vt:i4>
      </vt:variant>
      <vt:variant>
        <vt:i4>9</vt:i4>
      </vt:variant>
      <vt:variant>
        <vt:i4>0</vt:i4>
      </vt:variant>
      <vt:variant>
        <vt:i4>5</vt:i4>
      </vt:variant>
      <vt:variant>
        <vt:lpwstr>http://www.mayim.org.il/?parasha=%d7%aa%d7%a0%d7%95%d7%a8%d7%95-%d7%a9%d7%9c-%d7%a2%d7%9b%d7%a0%d7%90%d7%991</vt:lpwstr>
      </vt:variant>
      <vt:variant>
        <vt:lpwstr/>
      </vt:variant>
      <vt:variant>
        <vt:i4>3080249</vt:i4>
      </vt:variant>
      <vt:variant>
        <vt:i4>6</vt:i4>
      </vt:variant>
      <vt:variant>
        <vt:i4>0</vt:i4>
      </vt:variant>
      <vt:variant>
        <vt:i4>5</vt:i4>
      </vt:variant>
      <vt:variant>
        <vt:lpwstr>http://www.mayim.org.il/?parasha=%d7%a2%d7%9c-%d7%90%d7%95%d7%a0%d7%90%d7%aa-%d7%93%d7%91%d7%a8%d7%99%d7%9d</vt:lpwstr>
      </vt:variant>
      <vt:variant>
        <vt:lpwstr/>
      </vt:variant>
      <vt:variant>
        <vt:i4>1704026</vt:i4>
      </vt:variant>
      <vt:variant>
        <vt:i4>3</vt:i4>
      </vt:variant>
      <vt:variant>
        <vt:i4>0</vt:i4>
      </vt:variant>
      <vt:variant>
        <vt:i4>5</vt:i4>
      </vt:variant>
      <vt:variant>
        <vt:lpwstr>https://www.mayim.org.il/?parasha=%d7%9e%d7%a6%d7%95%d7%a8%d7%a2-%d7%9e%d7%95%d7%a6%d7%99%d7%90-%d7%a9%d7%9d-%d7%a8%d7%a2</vt:lpwstr>
      </vt:variant>
      <vt:variant>
        <vt:lpwstr/>
      </vt:variant>
      <vt:variant>
        <vt:i4>7274544</vt:i4>
      </vt:variant>
      <vt:variant>
        <vt:i4>0</vt:i4>
      </vt:variant>
      <vt:variant>
        <vt:i4>0</vt:i4>
      </vt:variant>
      <vt:variant>
        <vt:i4>5</vt:i4>
      </vt:variant>
      <vt:variant>
        <vt:lpwstr>https://www.mayim.org.il/?parasha=%D7%A2%D7%9C-%D7%9C%D7%A9%D7%95%D7%9F-%D7%94%D7%A8%D7%A2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אונאת ממון ורכות הלשון</dc:title>
  <dc:subject>בהר סיני</dc:subject>
  <dc:creator>Asher Yuval</dc:creator>
  <cp:keywords/>
  <dc:description/>
  <cp:lastModifiedBy>שמעון אפק</cp:lastModifiedBy>
  <cp:revision>2</cp:revision>
  <cp:lastPrinted>2015-05-22T05:37:00Z</cp:lastPrinted>
  <dcterms:created xsi:type="dcterms:W3CDTF">2019-05-19T09:25:00Z</dcterms:created>
  <dcterms:modified xsi:type="dcterms:W3CDTF">2019-05-19T09:25:00Z</dcterms:modified>
</cp:coreProperties>
</file>