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571B7" w:rsidRPr="00447344" w:rsidRDefault="000571B7" w:rsidP="004B557E">
      <w:pPr>
        <w:pStyle w:val="aa"/>
        <w:outlineLvl w:val="0"/>
        <w:rPr>
          <w:rFonts w:hint="cs"/>
          <w:rtl/>
        </w:rPr>
      </w:pPr>
      <w:r w:rsidRPr="00447344">
        <w:rPr>
          <w:rtl/>
        </w:rPr>
        <w:fldChar w:fldCharType="begin"/>
      </w:r>
      <w:r w:rsidRPr="00447344">
        <w:rPr>
          <w:rtl/>
        </w:rPr>
        <w:instrText xml:space="preserve"> </w:instrText>
      </w:r>
      <w:r w:rsidRPr="00447344">
        <w:instrText>TITLE  \* MERGEFORMAT</w:instrText>
      </w:r>
      <w:r w:rsidRPr="00447344">
        <w:rPr>
          <w:rtl/>
        </w:rPr>
        <w:instrText xml:space="preserve"> </w:instrText>
      </w:r>
      <w:r w:rsidRPr="00447344">
        <w:rPr>
          <w:rtl/>
        </w:rPr>
        <w:fldChar w:fldCharType="separate"/>
      </w:r>
      <w:r w:rsidR="003F1063" w:rsidRPr="00447344">
        <w:rPr>
          <w:rtl/>
        </w:rPr>
        <w:t>פיתוחי חותם</w:t>
      </w:r>
      <w:r w:rsidRPr="00447344">
        <w:rPr>
          <w:rtl/>
        </w:rPr>
        <w:fldChar w:fldCharType="end"/>
      </w:r>
    </w:p>
    <w:p w:rsidR="002C48D0" w:rsidRPr="00447344" w:rsidRDefault="002C48D0" w:rsidP="008158F8">
      <w:pPr>
        <w:autoSpaceDE w:val="0"/>
        <w:autoSpaceDN w:val="0"/>
        <w:adjustRightInd w:val="0"/>
        <w:spacing w:before="240" w:line="320" w:lineRule="atLeast"/>
        <w:jc w:val="both"/>
        <w:rPr>
          <w:rFonts w:hint="cs"/>
          <w:rtl/>
        </w:rPr>
      </w:pPr>
      <w:r w:rsidRPr="00447344">
        <w:rPr>
          <w:rFonts w:cs="David" w:hint="eastAsia"/>
          <w:b/>
          <w:bCs/>
          <w:szCs w:val="24"/>
          <w:rtl/>
        </w:rPr>
        <w:t>מַעֲשֵׂה</w:t>
      </w:r>
      <w:r w:rsidRPr="00447344">
        <w:rPr>
          <w:rFonts w:cs="David"/>
          <w:b/>
          <w:bCs/>
          <w:szCs w:val="24"/>
          <w:rtl/>
        </w:rPr>
        <w:t xml:space="preserve"> </w:t>
      </w:r>
      <w:r w:rsidRPr="00447344">
        <w:rPr>
          <w:rFonts w:cs="David" w:hint="eastAsia"/>
          <w:b/>
          <w:bCs/>
          <w:szCs w:val="24"/>
          <w:rtl/>
        </w:rPr>
        <w:t>חָרַשׁ</w:t>
      </w:r>
      <w:r w:rsidRPr="00447344">
        <w:rPr>
          <w:rFonts w:cs="David"/>
          <w:b/>
          <w:bCs/>
          <w:szCs w:val="24"/>
          <w:rtl/>
        </w:rPr>
        <w:t xml:space="preserve"> </w:t>
      </w:r>
      <w:r w:rsidRPr="00447344">
        <w:rPr>
          <w:rFonts w:cs="David" w:hint="eastAsia"/>
          <w:b/>
          <w:bCs/>
          <w:szCs w:val="24"/>
          <w:rtl/>
        </w:rPr>
        <w:t>אֶבֶן</w:t>
      </w:r>
      <w:r w:rsidRPr="00447344">
        <w:rPr>
          <w:rFonts w:cs="David"/>
          <w:b/>
          <w:bCs/>
          <w:szCs w:val="24"/>
          <w:rtl/>
        </w:rPr>
        <w:t xml:space="preserve"> </w:t>
      </w:r>
      <w:r w:rsidRPr="00447344">
        <w:rPr>
          <w:rFonts w:cs="David" w:hint="eastAsia"/>
          <w:b/>
          <w:bCs/>
          <w:szCs w:val="24"/>
          <w:rtl/>
        </w:rPr>
        <w:t>פִּתּוּחֵי</w:t>
      </w:r>
      <w:r w:rsidRPr="00447344">
        <w:rPr>
          <w:rFonts w:cs="David"/>
          <w:b/>
          <w:bCs/>
          <w:szCs w:val="24"/>
          <w:rtl/>
        </w:rPr>
        <w:t xml:space="preserve"> </w:t>
      </w:r>
      <w:r w:rsidRPr="00447344">
        <w:rPr>
          <w:rFonts w:cs="David" w:hint="eastAsia"/>
          <w:b/>
          <w:bCs/>
          <w:szCs w:val="24"/>
          <w:rtl/>
        </w:rPr>
        <w:t>חֹתָם</w:t>
      </w:r>
      <w:r w:rsidRPr="00447344">
        <w:rPr>
          <w:rFonts w:cs="David"/>
          <w:b/>
          <w:bCs/>
          <w:szCs w:val="24"/>
          <w:rtl/>
        </w:rPr>
        <w:t xml:space="preserve"> </w:t>
      </w:r>
      <w:r w:rsidRPr="00447344">
        <w:rPr>
          <w:rFonts w:cs="David" w:hint="eastAsia"/>
          <w:b/>
          <w:bCs/>
          <w:szCs w:val="24"/>
          <w:rtl/>
        </w:rPr>
        <w:t>תְּפַתַּח</w:t>
      </w:r>
      <w:r w:rsidRPr="00447344">
        <w:rPr>
          <w:rFonts w:cs="David"/>
          <w:b/>
          <w:bCs/>
          <w:szCs w:val="24"/>
          <w:rtl/>
        </w:rPr>
        <w:t xml:space="preserve"> </w:t>
      </w:r>
      <w:r w:rsidRPr="00447344">
        <w:rPr>
          <w:rFonts w:cs="David" w:hint="eastAsia"/>
          <w:b/>
          <w:bCs/>
          <w:szCs w:val="24"/>
          <w:rtl/>
        </w:rPr>
        <w:t>אֶת</w:t>
      </w:r>
      <w:r w:rsidRPr="00447344">
        <w:rPr>
          <w:rFonts w:cs="David"/>
          <w:b/>
          <w:bCs/>
          <w:szCs w:val="24"/>
          <w:rtl/>
        </w:rPr>
        <w:t xml:space="preserve"> </w:t>
      </w:r>
      <w:r w:rsidRPr="00447344">
        <w:rPr>
          <w:rFonts w:cs="David" w:hint="eastAsia"/>
          <w:b/>
          <w:bCs/>
          <w:szCs w:val="24"/>
          <w:rtl/>
        </w:rPr>
        <w:t>שְׁתֵּי</w:t>
      </w:r>
      <w:r w:rsidRPr="00447344">
        <w:rPr>
          <w:rFonts w:cs="David"/>
          <w:b/>
          <w:bCs/>
          <w:szCs w:val="24"/>
          <w:rtl/>
        </w:rPr>
        <w:t xml:space="preserve"> </w:t>
      </w:r>
      <w:r w:rsidRPr="00447344">
        <w:rPr>
          <w:rFonts w:cs="David" w:hint="eastAsia"/>
          <w:b/>
          <w:bCs/>
          <w:szCs w:val="24"/>
          <w:rtl/>
        </w:rPr>
        <w:t>הָאֲבָנִים</w:t>
      </w:r>
      <w:r w:rsidRPr="00447344">
        <w:rPr>
          <w:rFonts w:cs="David"/>
          <w:b/>
          <w:bCs/>
          <w:szCs w:val="24"/>
          <w:rtl/>
        </w:rPr>
        <w:t xml:space="preserve"> </w:t>
      </w:r>
      <w:r w:rsidRPr="00447344">
        <w:rPr>
          <w:rFonts w:cs="David" w:hint="eastAsia"/>
          <w:b/>
          <w:bCs/>
          <w:szCs w:val="24"/>
          <w:rtl/>
        </w:rPr>
        <w:t>עַל</w:t>
      </w:r>
      <w:r w:rsidRPr="00447344">
        <w:rPr>
          <w:rFonts w:cs="David"/>
          <w:b/>
          <w:bCs/>
          <w:szCs w:val="24"/>
          <w:rtl/>
        </w:rPr>
        <w:t xml:space="preserve"> </w:t>
      </w:r>
      <w:r w:rsidRPr="00447344">
        <w:rPr>
          <w:rFonts w:cs="David" w:hint="eastAsia"/>
          <w:b/>
          <w:bCs/>
          <w:szCs w:val="24"/>
          <w:rtl/>
        </w:rPr>
        <w:t>שְׁמֹת</w:t>
      </w:r>
      <w:r w:rsidRPr="00447344">
        <w:rPr>
          <w:rFonts w:cs="David"/>
          <w:b/>
          <w:bCs/>
          <w:szCs w:val="24"/>
          <w:rtl/>
        </w:rPr>
        <w:t xml:space="preserve"> </w:t>
      </w:r>
      <w:r w:rsidRPr="00447344">
        <w:rPr>
          <w:rFonts w:cs="David" w:hint="eastAsia"/>
          <w:b/>
          <w:bCs/>
          <w:szCs w:val="24"/>
          <w:rtl/>
        </w:rPr>
        <w:t>בְּנֵי</w:t>
      </w:r>
      <w:r w:rsidRPr="00447344">
        <w:rPr>
          <w:rFonts w:cs="David"/>
          <w:b/>
          <w:bCs/>
          <w:szCs w:val="24"/>
          <w:rtl/>
        </w:rPr>
        <w:t xml:space="preserve"> </w:t>
      </w:r>
      <w:r w:rsidRPr="00447344">
        <w:rPr>
          <w:rFonts w:cs="David" w:hint="eastAsia"/>
          <w:b/>
          <w:bCs/>
          <w:szCs w:val="24"/>
          <w:rtl/>
        </w:rPr>
        <w:t>יִשְׂרָאֵל</w:t>
      </w:r>
      <w:r w:rsidRPr="00447344">
        <w:rPr>
          <w:rFonts w:cs="David"/>
          <w:b/>
          <w:bCs/>
          <w:szCs w:val="24"/>
          <w:rtl/>
        </w:rPr>
        <w:t xml:space="preserve"> </w:t>
      </w:r>
      <w:r w:rsidRPr="00447344">
        <w:rPr>
          <w:rFonts w:cs="David" w:hint="eastAsia"/>
          <w:b/>
          <w:bCs/>
          <w:szCs w:val="24"/>
          <w:rtl/>
        </w:rPr>
        <w:t>מֻסַבֹּת</w:t>
      </w:r>
      <w:r w:rsidRPr="00447344">
        <w:rPr>
          <w:rFonts w:cs="David"/>
          <w:b/>
          <w:bCs/>
          <w:szCs w:val="24"/>
          <w:rtl/>
        </w:rPr>
        <w:t xml:space="preserve"> </w:t>
      </w:r>
      <w:r w:rsidRPr="00447344">
        <w:rPr>
          <w:rFonts w:cs="David" w:hint="eastAsia"/>
          <w:b/>
          <w:bCs/>
          <w:szCs w:val="24"/>
          <w:rtl/>
        </w:rPr>
        <w:t>מִשְׁבְּצוֹת</w:t>
      </w:r>
      <w:r w:rsidRPr="00447344">
        <w:rPr>
          <w:rFonts w:cs="David"/>
          <w:b/>
          <w:bCs/>
          <w:szCs w:val="24"/>
          <w:rtl/>
        </w:rPr>
        <w:t xml:space="preserve"> </w:t>
      </w:r>
      <w:r w:rsidRPr="00447344">
        <w:rPr>
          <w:rFonts w:cs="David" w:hint="eastAsia"/>
          <w:b/>
          <w:bCs/>
          <w:szCs w:val="24"/>
          <w:rtl/>
        </w:rPr>
        <w:t>זָהָב</w:t>
      </w:r>
      <w:r w:rsidRPr="00447344">
        <w:rPr>
          <w:rFonts w:cs="David"/>
          <w:b/>
          <w:bCs/>
          <w:szCs w:val="24"/>
          <w:rtl/>
        </w:rPr>
        <w:t xml:space="preserve"> </w:t>
      </w:r>
      <w:r w:rsidRPr="00447344">
        <w:rPr>
          <w:rFonts w:cs="David" w:hint="eastAsia"/>
          <w:b/>
          <w:bCs/>
          <w:szCs w:val="24"/>
          <w:rtl/>
        </w:rPr>
        <w:t>תַּעֲשֶׂה</w:t>
      </w:r>
      <w:r w:rsidRPr="00447344">
        <w:rPr>
          <w:rFonts w:cs="David"/>
          <w:b/>
          <w:bCs/>
          <w:szCs w:val="24"/>
          <w:rtl/>
        </w:rPr>
        <w:t xml:space="preserve"> </w:t>
      </w:r>
      <w:r w:rsidRPr="00447344">
        <w:rPr>
          <w:rFonts w:cs="David" w:hint="eastAsia"/>
          <w:b/>
          <w:bCs/>
          <w:szCs w:val="24"/>
          <w:rtl/>
        </w:rPr>
        <w:t>אֹתָם</w:t>
      </w:r>
      <w:r w:rsidR="008158F8">
        <w:rPr>
          <w:rFonts w:cs="David" w:hint="cs"/>
          <w:b/>
          <w:bCs/>
          <w:szCs w:val="24"/>
          <w:rtl/>
        </w:rPr>
        <w:t>:</w:t>
      </w:r>
      <w:r w:rsidRPr="00447344">
        <w:rPr>
          <w:rFonts w:cs="David" w:hint="cs"/>
          <w:b/>
          <w:bCs/>
          <w:szCs w:val="24"/>
          <w:rtl/>
        </w:rPr>
        <w:t xml:space="preserve"> </w:t>
      </w:r>
      <w:r w:rsidRPr="00447344">
        <w:rPr>
          <w:rFonts w:hint="cs"/>
          <w:rtl/>
        </w:rPr>
        <w:t xml:space="preserve">(שמות כח </w:t>
      </w:r>
      <w:r w:rsidR="007F548A" w:rsidRPr="00447344">
        <w:rPr>
          <w:rFonts w:hint="cs"/>
          <w:rtl/>
        </w:rPr>
        <w:t>יא</w:t>
      </w:r>
      <w:r w:rsidRPr="00447344">
        <w:rPr>
          <w:rFonts w:hint="cs"/>
          <w:rtl/>
        </w:rPr>
        <w:t>)</w:t>
      </w:r>
      <w:r w:rsidR="00FE26BE" w:rsidRPr="00447344">
        <w:rPr>
          <w:rFonts w:hint="cs"/>
          <w:rtl/>
        </w:rPr>
        <w:t>.</w:t>
      </w:r>
      <w:r w:rsidRPr="00447344">
        <w:rPr>
          <w:rStyle w:val="a5"/>
          <w:rtl/>
        </w:rPr>
        <w:footnoteReference w:id="1"/>
      </w:r>
    </w:p>
    <w:p w:rsidR="00FE26BE" w:rsidRPr="00447344" w:rsidRDefault="00FE26BE" w:rsidP="008158F8">
      <w:pPr>
        <w:pStyle w:val="a3"/>
        <w:autoSpaceDE w:val="0"/>
        <w:autoSpaceDN w:val="0"/>
        <w:adjustRightInd w:val="0"/>
        <w:spacing w:before="120" w:line="320" w:lineRule="atLeast"/>
        <w:ind w:left="0" w:firstLine="0"/>
        <w:rPr>
          <w:rFonts w:cs="David"/>
          <w:b/>
          <w:bCs/>
          <w:sz w:val="22"/>
          <w:szCs w:val="24"/>
          <w:rtl/>
        </w:rPr>
      </w:pPr>
      <w:r w:rsidRPr="00447344">
        <w:rPr>
          <w:rFonts w:cs="David" w:hint="eastAsia"/>
          <w:b/>
          <w:bCs/>
          <w:sz w:val="22"/>
          <w:szCs w:val="24"/>
          <w:rtl/>
        </w:rPr>
        <w:t>וְהָאֲבָנִים</w:t>
      </w:r>
      <w:r w:rsidRPr="00447344">
        <w:rPr>
          <w:rFonts w:cs="David"/>
          <w:b/>
          <w:bCs/>
          <w:sz w:val="22"/>
          <w:szCs w:val="24"/>
          <w:rtl/>
        </w:rPr>
        <w:t xml:space="preserve"> </w:t>
      </w:r>
      <w:r w:rsidRPr="00447344">
        <w:rPr>
          <w:rFonts w:cs="David" w:hint="eastAsia"/>
          <w:b/>
          <w:bCs/>
          <w:sz w:val="22"/>
          <w:szCs w:val="24"/>
          <w:rtl/>
        </w:rPr>
        <w:t>תִּהְיֶיןָ</w:t>
      </w:r>
      <w:r w:rsidRPr="00447344">
        <w:rPr>
          <w:rFonts w:cs="David"/>
          <w:b/>
          <w:bCs/>
          <w:sz w:val="22"/>
          <w:szCs w:val="24"/>
          <w:rtl/>
        </w:rPr>
        <w:t xml:space="preserve"> </w:t>
      </w:r>
      <w:r w:rsidRPr="00447344">
        <w:rPr>
          <w:rFonts w:cs="David" w:hint="eastAsia"/>
          <w:b/>
          <w:bCs/>
          <w:sz w:val="22"/>
          <w:szCs w:val="24"/>
          <w:rtl/>
        </w:rPr>
        <w:t>עַל</w:t>
      </w:r>
      <w:r w:rsidRPr="00447344">
        <w:rPr>
          <w:rFonts w:cs="David"/>
          <w:b/>
          <w:bCs/>
          <w:sz w:val="22"/>
          <w:szCs w:val="24"/>
          <w:rtl/>
        </w:rPr>
        <w:t xml:space="preserve"> </w:t>
      </w:r>
      <w:r w:rsidRPr="00447344">
        <w:rPr>
          <w:rFonts w:cs="David" w:hint="eastAsia"/>
          <w:b/>
          <w:bCs/>
          <w:sz w:val="22"/>
          <w:szCs w:val="24"/>
          <w:rtl/>
        </w:rPr>
        <w:t>שְׁמֹת</w:t>
      </w:r>
      <w:r w:rsidRPr="00447344">
        <w:rPr>
          <w:rFonts w:cs="David"/>
          <w:b/>
          <w:bCs/>
          <w:sz w:val="22"/>
          <w:szCs w:val="24"/>
          <w:rtl/>
        </w:rPr>
        <w:t xml:space="preserve"> </w:t>
      </w:r>
      <w:r w:rsidRPr="00447344">
        <w:rPr>
          <w:rFonts w:cs="David" w:hint="eastAsia"/>
          <w:b/>
          <w:bCs/>
          <w:sz w:val="22"/>
          <w:szCs w:val="24"/>
          <w:rtl/>
        </w:rPr>
        <w:t>בְּנֵי</w:t>
      </w:r>
      <w:r w:rsidRPr="00447344">
        <w:rPr>
          <w:rFonts w:cs="David"/>
          <w:b/>
          <w:bCs/>
          <w:sz w:val="22"/>
          <w:szCs w:val="24"/>
          <w:rtl/>
        </w:rPr>
        <w:t xml:space="preserve"> </w:t>
      </w:r>
      <w:r w:rsidRPr="00447344">
        <w:rPr>
          <w:rFonts w:cs="David" w:hint="eastAsia"/>
          <w:b/>
          <w:bCs/>
          <w:sz w:val="22"/>
          <w:szCs w:val="24"/>
          <w:rtl/>
        </w:rPr>
        <w:t>יִשְׂרָאֵל</w:t>
      </w:r>
      <w:r w:rsidRPr="00447344">
        <w:rPr>
          <w:rFonts w:cs="David"/>
          <w:b/>
          <w:bCs/>
          <w:sz w:val="22"/>
          <w:szCs w:val="24"/>
          <w:rtl/>
        </w:rPr>
        <w:t xml:space="preserve"> </w:t>
      </w:r>
      <w:r w:rsidRPr="00447344">
        <w:rPr>
          <w:rFonts w:cs="David" w:hint="eastAsia"/>
          <w:b/>
          <w:bCs/>
          <w:sz w:val="22"/>
          <w:szCs w:val="24"/>
          <w:rtl/>
        </w:rPr>
        <w:t>שְׁתֵּים</w:t>
      </w:r>
      <w:r w:rsidRPr="00447344">
        <w:rPr>
          <w:rFonts w:cs="David"/>
          <w:b/>
          <w:bCs/>
          <w:sz w:val="22"/>
          <w:szCs w:val="24"/>
          <w:rtl/>
        </w:rPr>
        <w:t xml:space="preserve"> </w:t>
      </w:r>
      <w:r w:rsidRPr="00447344">
        <w:rPr>
          <w:rFonts w:cs="David" w:hint="eastAsia"/>
          <w:b/>
          <w:bCs/>
          <w:sz w:val="22"/>
          <w:szCs w:val="24"/>
          <w:rtl/>
        </w:rPr>
        <w:t>עֶשְׂרֵה</w:t>
      </w:r>
      <w:r w:rsidRPr="00447344">
        <w:rPr>
          <w:rFonts w:cs="David"/>
          <w:b/>
          <w:bCs/>
          <w:sz w:val="22"/>
          <w:szCs w:val="24"/>
          <w:rtl/>
        </w:rPr>
        <w:t xml:space="preserve"> </w:t>
      </w:r>
      <w:r w:rsidRPr="00447344">
        <w:rPr>
          <w:rFonts w:cs="David" w:hint="eastAsia"/>
          <w:b/>
          <w:bCs/>
          <w:sz w:val="22"/>
          <w:szCs w:val="24"/>
          <w:rtl/>
        </w:rPr>
        <w:t>עַל</w:t>
      </w:r>
      <w:r w:rsidRPr="00447344">
        <w:rPr>
          <w:rFonts w:cs="David"/>
          <w:b/>
          <w:bCs/>
          <w:sz w:val="22"/>
          <w:szCs w:val="24"/>
          <w:rtl/>
        </w:rPr>
        <w:t xml:space="preserve"> </w:t>
      </w:r>
      <w:r w:rsidRPr="00447344">
        <w:rPr>
          <w:rFonts w:cs="David" w:hint="eastAsia"/>
          <w:b/>
          <w:bCs/>
          <w:sz w:val="22"/>
          <w:szCs w:val="24"/>
          <w:rtl/>
        </w:rPr>
        <w:t>שְׁמֹתָם</w:t>
      </w:r>
      <w:r w:rsidRPr="00447344">
        <w:rPr>
          <w:rFonts w:cs="David"/>
          <w:b/>
          <w:bCs/>
          <w:sz w:val="22"/>
          <w:szCs w:val="24"/>
          <w:rtl/>
        </w:rPr>
        <w:t xml:space="preserve"> </w:t>
      </w:r>
      <w:r w:rsidRPr="00447344">
        <w:rPr>
          <w:rFonts w:cs="David" w:hint="eastAsia"/>
          <w:b/>
          <w:bCs/>
          <w:sz w:val="22"/>
          <w:szCs w:val="24"/>
          <w:rtl/>
        </w:rPr>
        <w:t>פִּתּוּחֵי</w:t>
      </w:r>
      <w:r w:rsidRPr="00447344">
        <w:rPr>
          <w:rFonts w:cs="David"/>
          <w:b/>
          <w:bCs/>
          <w:sz w:val="22"/>
          <w:szCs w:val="24"/>
          <w:rtl/>
        </w:rPr>
        <w:t xml:space="preserve"> </w:t>
      </w:r>
      <w:r w:rsidRPr="00447344">
        <w:rPr>
          <w:rFonts w:cs="David" w:hint="eastAsia"/>
          <w:b/>
          <w:bCs/>
          <w:sz w:val="22"/>
          <w:szCs w:val="24"/>
          <w:rtl/>
        </w:rPr>
        <w:t>חוֹתָם</w:t>
      </w:r>
      <w:r w:rsidRPr="00447344">
        <w:rPr>
          <w:rFonts w:cs="David"/>
          <w:b/>
          <w:bCs/>
          <w:sz w:val="22"/>
          <w:szCs w:val="24"/>
          <w:rtl/>
        </w:rPr>
        <w:t xml:space="preserve"> </w:t>
      </w:r>
      <w:r w:rsidRPr="00447344">
        <w:rPr>
          <w:rFonts w:cs="David" w:hint="eastAsia"/>
          <w:b/>
          <w:bCs/>
          <w:sz w:val="22"/>
          <w:szCs w:val="24"/>
          <w:rtl/>
        </w:rPr>
        <w:t>אִישׁ</w:t>
      </w:r>
      <w:r w:rsidRPr="00447344">
        <w:rPr>
          <w:rFonts w:cs="David"/>
          <w:b/>
          <w:bCs/>
          <w:sz w:val="22"/>
          <w:szCs w:val="24"/>
          <w:rtl/>
        </w:rPr>
        <w:t xml:space="preserve"> </w:t>
      </w:r>
      <w:r w:rsidRPr="00447344">
        <w:rPr>
          <w:rFonts w:cs="David" w:hint="eastAsia"/>
          <w:b/>
          <w:bCs/>
          <w:sz w:val="22"/>
          <w:szCs w:val="24"/>
          <w:rtl/>
        </w:rPr>
        <w:t>עַל</w:t>
      </w:r>
      <w:r w:rsidRPr="00447344">
        <w:rPr>
          <w:rFonts w:cs="David"/>
          <w:b/>
          <w:bCs/>
          <w:sz w:val="22"/>
          <w:szCs w:val="24"/>
          <w:rtl/>
        </w:rPr>
        <w:t xml:space="preserve"> </w:t>
      </w:r>
      <w:r w:rsidRPr="00447344">
        <w:rPr>
          <w:rFonts w:cs="David" w:hint="eastAsia"/>
          <w:b/>
          <w:bCs/>
          <w:sz w:val="22"/>
          <w:szCs w:val="24"/>
          <w:rtl/>
        </w:rPr>
        <w:t>שְׁמוֹ</w:t>
      </w:r>
      <w:r w:rsidRPr="00447344">
        <w:rPr>
          <w:rFonts w:cs="David"/>
          <w:b/>
          <w:bCs/>
          <w:sz w:val="22"/>
          <w:szCs w:val="24"/>
          <w:rtl/>
        </w:rPr>
        <w:t xml:space="preserve"> </w:t>
      </w:r>
      <w:r w:rsidRPr="00447344">
        <w:rPr>
          <w:rFonts w:cs="David" w:hint="eastAsia"/>
          <w:b/>
          <w:bCs/>
          <w:sz w:val="22"/>
          <w:szCs w:val="24"/>
          <w:rtl/>
        </w:rPr>
        <w:t>תִּהְיֶיןָ</w:t>
      </w:r>
      <w:r w:rsidRPr="00447344">
        <w:rPr>
          <w:rFonts w:cs="David"/>
          <w:b/>
          <w:bCs/>
          <w:sz w:val="22"/>
          <w:szCs w:val="24"/>
          <w:rtl/>
        </w:rPr>
        <w:t xml:space="preserve"> </w:t>
      </w:r>
      <w:r w:rsidRPr="00447344">
        <w:rPr>
          <w:rFonts w:cs="David" w:hint="eastAsia"/>
          <w:b/>
          <w:bCs/>
          <w:sz w:val="22"/>
          <w:szCs w:val="24"/>
          <w:rtl/>
        </w:rPr>
        <w:t>לִשְׁנֵי</w:t>
      </w:r>
      <w:r w:rsidRPr="00447344">
        <w:rPr>
          <w:rFonts w:cs="David"/>
          <w:b/>
          <w:bCs/>
          <w:sz w:val="22"/>
          <w:szCs w:val="24"/>
          <w:rtl/>
        </w:rPr>
        <w:t xml:space="preserve"> </w:t>
      </w:r>
      <w:r w:rsidRPr="00447344">
        <w:rPr>
          <w:rFonts w:cs="David" w:hint="eastAsia"/>
          <w:b/>
          <w:bCs/>
          <w:sz w:val="22"/>
          <w:szCs w:val="24"/>
          <w:rtl/>
        </w:rPr>
        <w:t>עָשָׂר</w:t>
      </w:r>
      <w:r w:rsidRPr="00447344">
        <w:rPr>
          <w:rFonts w:cs="David"/>
          <w:b/>
          <w:bCs/>
          <w:sz w:val="22"/>
          <w:szCs w:val="24"/>
          <w:rtl/>
        </w:rPr>
        <w:t xml:space="preserve"> </w:t>
      </w:r>
      <w:r w:rsidRPr="00447344">
        <w:rPr>
          <w:rFonts w:cs="David" w:hint="eastAsia"/>
          <w:b/>
          <w:bCs/>
          <w:sz w:val="22"/>
          <w:szCs w:val="24"/>
          <w:rtl/>
        </w:rPr>
        <w:t>שָׁבֶט</w:t>
      </w:r>
      <w:r w:rsidR="008158F8">
        <w:rPr>
          <w:rFonts w:cs="David" w:hint="cs"/>
          <w:b/>
          <w:bCs/>
          <w:sz w:val="22"/>
          <w:szCs w:val="24"/>
          <w:rtl/>
        </w:rPr>
        <w:t>:</w:t>
      </w:r>
      <w:r w:rsidR="007F548A" w:rsidRPr="00447344">
        <w:rPr>
          <w:rFonts w:hint="cs"/>
          <w:rtl/>
        </w:rPr>
        <w:t xml:space="preserve"> (שמות כח כא).</w:t>
      </w:r>
      <w:r w:rsidR="007F548A" w:rsidRPr="00447344">
        <w:rPr>
          <w:rStyle w:val="a5"/>
          <w:rtl/>
        </w:rPr>
        <w:footnoteReference w:id="2"/>
      </w:r>
    </w:p>
    <w:p w:rsidR="003F1063" w:rsidRDefault="003F1063" w:rsidP="008158F8">
      <w:pPr>
        <w:autoSpaceDE w:val="0"/>
        <w:autoSpaceDN w:val="0"/>
        <w:adjustRightInd w:val="0"/>
        <w:spacing w:before="120" w:line="320" w:lineRule="atLeast"/>
        <w:jc w:val="both"/>
        <w:rPr>
          <w:rFonts w:ascii="David" w:cs="David" w:hint="cs"/>
          <w:sz w:val="38"/>
          <w:szCs w:val="38"/>
          <w:rtl/>
          <w:lang w:eastAsia="en-US"/>
        </w:rPr>
      </w:pPr>
      <w:r w:rsidRPr="00447344">
        <w:rPr>
          <w:rFonts w:cs="David" w:hint="eastAsia"/>
          <w:b/>
          <w:bCs/>
          <w:szCs w:val="24"/>
          <w:rtl/>
        </w:rPr>
        <w:t>וְעָשִׂיתָ</w:t>
      </w:r>
      <w:r w:rsidRPr="00447344">
        <w:rPr>
          <w:rFonts w:cs="David"/>
          <w:b/>
          <w:bCs/>
          <w:szCs w:val="24"/>
          <w:rtl/>
        </w:rPr>
        <w:t xml:space="preserve"> </w:t>
      </w:r>
      <w:r w:rsidRPr="00447344">
        <w:rPr>
          <w:rFonts w:cs="David" w:hint="eastAsia"/>
          <w:b/>
          <w:bCs/>
          <w:szCs w:val="24"/>
          <w:rtl/>
        </w:rPr>
        <w:t>צִּיץ</w:t>
      </w:r>
      <w:r w:rsidRPr="00447344">
        <w:rPr>
          <w:rFonts w:cs="David"/>
          <w:b/>
          <w:bCs/>
          <w:szCs w:val="24"/>
          <w:rtl/>
        </w:rPr>
        <w:t xml:space="preserve"> </w:t>
      </w:r>
      <w:r w:rsidRPr="00447344">
        <w:rPr>
          <w:rFonts w:cs="David" w:hint="eastAsia"/>
          <w:b/>
          <w:bCs/>
          <w:szCs w:val="24"/>
          <w:rtl/>
        </w:rPr>
        <w:t>זָהָב</w:t>
      </w:r>
      <w:r w:rsidRPr="00447344">
        <w:rPr>
          <w:rFonts w:cs="David"/>
          <w:b/>
          <w:bCs/>
          <w:szCs w:val="24"/>
          <w:rtl/>
        </w:rPr>
        <w:t xml:space="preserve"> </w:t>
      </w:r>
      <w:r w:rsidRPr="00447344">
        <w:rPr>
          <w:rFonts w:cs="David" w:hint="eastAsia"/>
          <w:b/>
          <w:bCs/>
          <w:szCs w:val="24"/>
          <w:rtl/>
        </w:rPr>
        <w:t>טָהוֹר</w:t>
      </w:r>
      <w:r w:rsidRPr="00447344">
        <w:rPr>
          <w:rFonts w:cs="David"/>
          <w:b/>
          <w:bCs/>
          <w:szCs w:val="24"/>
          <w:rtl/>
        </w:rPr>
        <w:t xml:space="preserve"> </w:t>
      </w:r>
      <w:r w:rsidRPr="00447344">
        <w:rPr>
          <w:rFonts w:cs="David" w:hint="eastAsia"/>
          <w:b/>
          <w:bCs/>
          <w:szCs w:val="24"/>
          <w:rtl/>
        </w:rPr>
        <w:t>וּפִתַּחְתָּ</w:t>
      </w:r>
      <w:r w:rsidRPr="00447344">
        <w:rPr>
          <w:rFonts w:cs="David"/>
          <w:b/>
          <w:bCs/>
          <w:szCs w:val="24"/>
          <w:rtl/>
        </w:rPr>
        <w:t xml:space="preserve"> </w:t>
      </w:r>
      <w:r w:rsidRPr="00447344">
        <w:rPr>
          <w:rFonts w:cs="David" w:hint="eastAsia"/>
          <w:b/>
          <w:bCs/>
          <w:szCs w:val="24"/>
          <w:rtl/>
        </w:rPr>
        <w:t>עָלָיו</w:t>
      </w:r>
      <w:r w:rsidRPr="00447344">
        <w:rPr>
          <w:rFonts w:cs="David"/>
          <w:b/>
          <w:bCs/>
          <w:szCs w:val="24"/>
          <w:rtl/>
        </w:rPr>
        <w:t xml:space="preserve"> </w:t>
      </w:r>
      <w:r w:rsidRPr="00447344">
        <w:rPr>
          <w:rFonts w:cs="David" w:hint="eastAsia"/>
          <w:b/>
          <w:bCs/>
          <w:szCs w:val="24"/>
          <w:rtl/>
        </w:rPr>
        <w:t>פִּתּוּחֵי</w:t>
      </w:r>
      <w:r w:rsidRPr="00447344">
        <w:rPr>
          <w:rFonts w:cs="David"/>
          <w:b/>
          <w:bCs/>
          <w:szCs w:val="24"/>
          <w:rtl/>
        </w:rPr>
        <w:t xml:space="preserve"> </w:t>
      </w:r>
      <w:r w:rsidRPr="00447344">
        <w:rPr>
          <w:rFonts w:cs="David" w:hint="eastAsia"/>
          <w:b/>
          <w:bCs/>
          <w:szCs w:val="24"/>
          <w:rtl/>
        </w:rPr>
        <w:t>חֹתָם</w:t>
      </w:r>
      <w:r w:rsidRPr="00447344">
        <w:rPr>
          <w:rFonts w:cs="David"/>
          <w:b/>
          <w:bCs/>
          <w:szCs w:val="24"/>
          <w:rtl/>
        </w:rPr>
        <w:t xml:space="preserve"> </w:t>
      </w:r>
      <w:r w:rsidRPr="00447344">
        <w:rPr>
          <w:rFonts w:cs="David" w:hint="eastAsia"/>
          <w:b/>
          <w:bCs/>
          <w:szCs w:val="24"/>
          <w:rtl/>
        </w:rPr>
        <w:t>קֹדֶשׁ</w:t>
      </w:r>
      <w:r w:rsidRPr="00447344">
        <w:rPr>
          <w:rFonts w:cs="David"/>
          <w:b/>
          <w:bCs/>
          <w:szCs w:val="24"/>
          <w:rtl/>
        </w:rPr>
        <w:t xml:space="preserve"> </w:t>
      </w:r>
      <w:r w:rsidRPr="00447344">
        <w:rPr>
          <w:rFonts w:cs="David" w:hint="eastAsia"/>
          <w:b/>
          <w:bCs/>
          <w:szCs w:val="24"/>
          <w:rtl/>
        </w:rPr>
        <w:t>לַ</w:t>
      </w:r>
      <w:r w:rsidRPr="00447344">
        <w:rPr>
          <w:rFonts w:cs="David" w:hint="cs"/>
          <w:b/>
          <w:bCs/>
          <w:szCs w:val="24"/>
          <w:rtl/>
        </w:rPr>
        <w:t xml:space="preserve">ה' </w:t>
      </w:r>
      <w:r w:rsidR="008158F8">
        <w:rPr>
          <w:rFonts w:hint="cs"/>
          <w:rtl/>
        </w:rPr>
        <w:t>:</w:t>
      </w:r>
      <w:r w:rsidRPr="00447344">
        <w:rPr>
          <w:rFonts w:hint="cs"/>
          <w:rtl/>
        </w:rPr>
        <w:t xml:space="preserve"> (שם שם לו)</w:t>
      </w:r>
      <w:r w:rsidR="009D2D29" w:rsidRPr="00447344">
        <w:rPr>
          <w:rFonts w:hint="cs"/>
          <w:rtl/>
        </w:rPr>
        <w:t>.</w:t>
      </w:r>
      <w:r w:rsidRPr="00447344">
        <w:rPr>
          <w:rStyle w:val="a5"/>
          <w:rtl/>
        </w:rPr>
        <w:footnoteReference w:id="3"/>
      </w:r>
    </w:p>
    <w:p w:rsidR="00826B74" w:rsidRPr="00447344" w:rsidRDefault="00826B74" w:rsidP="00447344">
      <w:pPr>
        <w:pStyle w:val="ab"/>
        <w:rPr>
          <w:rtl/>
          <w:lang w:eastAsia="en-US"/>
        </w:rPr>
      </w:pPr>
      <w:r w:rsidRPr="00447344">
        <w:rPr>
          <w:rFonts w:hint="eastAsia"/>
          <w:rtl/>
          <w:lang w:eastAsia="en-US"/>
        </w:rPr>
        <w:t>מסכת</w:t>
      </w:r>
      <w:r w:rsidRPr="00447344">
        <w:rPr>
          <w:rtl/>
          <w:lang w:eastAsia="en-US"/>
        </w:rPr>
        <w:t xml:space="preserve"> </w:t>
      </w:r>
      <w:r w:rsidRPr="00447344">
        <w:rPr>
          <w:rFonts w:hint="eastAsia"/>
          <w:rtl/>
          <w:lang w:eastAsia="en-US"/>
        </w:rPr>
        <w:t>סוטה</w:t>
      </w:r>
      <w:r w:rsidRPr="00447344">
        <w:rPr>
          <w:rtl/>
          <w:lang w:eastAsia="en-US"/>
        </w:rPr>
        <w:t xml:space="preserve"> </w:t>
      </w:r>
      <w:r w:rsidRPr="00447344">
        <w:rPr>
          <w:rFonts w:hint="eastAsia"/>
          <w:rtl/>
          <w:lang w:eastAsia="en-US"/>
        </w:rPr>
        <w:t>דף</w:t>
      </w:r>
      <w:r w:rsidRPr="00447344">
        <w:rPr>
          <w:rtl/>
          <w:lang w:eastAsia="en-US"/>
        </w:rPr>
        <w:t xml:space="preserve"> </w:t>
      </w:r>
      <w:r w:rsidRPr="00447344">
        <w:rPr>
          <w:rFonts w:hint="eastAsia"/>
          <w:rtl/>
          <w:lang w:eastAsia="en-US"/>
        </w:rPr>
        <w:t>מח</w:t>
      </w:r>
      <w:r w:rsidRPr="00447344">
        <w:rPr>
          <w:rtl/>
          <w:lang w:eastAsia="en-US"/>
        </w:rPr>
        <w:t xml:space="preserve"> </w:t>
      </w:r>
      <w:r w:rsidRPr="00447344">
        <w:rPr>
          <w:rFonts w:hint="eastAsia"/>
          <w:rtl/>
          <w:lang w:eastAsia="en-US"/>
        </w:rPr>
        <w:t>עמוד</w:t>
      </w:r>
      <w:r w:rsidRPr="00447344">
        <w:rPr>
          <w:rtl/>
          <w:lang w:eastAsia="en-US"/>
        </w:rPr>
        <w:t xml:space="preserve"> </w:t>
      </w:r>
      <w:r w:rsidRPr="00447344">
        <w:rPr>
          <w:rFonts w:hint="eastAsia"/>
          <w:rtl/>
          <w:lang w:eastAsia="en-US"/>
        </w:rPr>
        <w:t>ב</w:t>
      </w:r>
      <w:r w:rsidRPr="00447344">
        <w:rPr>
          <w:rtl/>
          <w:lang w:eastAsia="en-US"/>
        </w:rPr>
        <w:t xml:space="preserve"> </w:t>
      </w:r>
    </w:p>
    <w:p w:rsidR="00730778" w:rsidRDefault="00826B74" w:rsidP="00856DFF">
      <w:pPr>
        <w:pStyle w:val="ac"/>
        <w:rPr>
          <w:rFonts w:hint="cs"/>
          <w:rtl/>
          <w:lang w:eastAsia="en-US"/>
        </w:rPr>
      </w:pPr>
      <w:r w:rsidRPr="00447344">
        <w:rPr>
          <w:rFonts w:hint="eastAsia"/>
          <w:rtl/>
          <w:lang w:eastAsia="en-US"/>
        </w:rPr>
        <w:t>ת</w:t>
      </w:r>
      <w:r w:rsidR="00F60D1E">
        <w:rPr>
          <w:rFonts w:hint="cs"/>
          <w:rtl/>
          <w:lang w:eastAsia="en-US"/>
        </w:rPr>
        <w:t>נו רבנן</w:t>
      </w:r>
      <w:r w:rsidRPr="00447344">
        <w:rPr>
          <w:rtl/>
          <w:lang w:eastAsia="en-US"/>
        </w:rPr>
        <w:t>:</w:t>
      </w:r>
      <w:r w:rsidR="005B5038">
        <w:rPr>
          <w:rStyle w:val="a5"/>
          <w:rtl/>
          <w:lang w:eastAsia="en-US"/>
        </w:rPr>
        <w:footnoteReference w:id="4"/>
      </w:r>
      <w:r w:rsidRPr="00447344">
        <w:rPr>
          <w:rtl/>
          <w:lang w:eastAsia="en-US"/>
        </w:rPr>
        <w:t xml:space="preserve"> </w:t>
      </w:r>
      <w:r w:rsidRPr="00447344">
        <w:rPr>
          <w:rFonts w:hint="eastAsia"/>
          <w:rtl/>
          <w:lang w:eastAsia="en-US"/>
        </w:rPr>
        <w:t>שמיר</w:t>
      </w:r>
      <w:r w:rsidRPr="00447344">
        <w:rPr>
          <w:rtl/>
          <w:lang w:eastAsia="en-US"/>
        </w:rPr>
        <w:t xml:space="preserve"> - </w:t>
      </w:r>
      <w:r w:rsidRPr="00447344">
        <w:rPr>
          <w:rFonts w:hint="eastAsia"/>
          <w:rtl/>
          <w:lang w:eastAsia="en-US"/>
        </w:rPr>
        <w:t>שבו</w:t>
      </w:r>
      <w:r w:rsidRPr="00447344">
        <w:rPr>
          <w:rtl/>
          <w:lang w:eastAsia="en-US"/>
        </w:rPr>
        <w:t xml:space="preserve"> </w:t>
      </w:r>
      <w:r w:rsidRPr="00447344">
        <w:rPr>
          <w:rFonts w:hint="eastAsia"/>
          <w:rtl/>
          <w:lang w:eastAsia="en-US"/>
        </w:rPr>
        <w:t>בנה</w:t>
      </w:r>
      <w:r w:rsidRPr="00447344">
        <w:rPr>
          <w:rtl/>
          <w:lang w:eastAsia="en-US"/>
        </w:rPr>
        <w:t xml:space="preserve"> </w:t>
      </w:r>
      <w:r w:rsidRPr="00447344">
        <w:rPr>
          <w:rFonts w:hint="eastAsia"/>
          <w:rtl/>
          <w:lang w:eastAsia="en-US"/>
        </w:rPr>
        <w:t>שלמה</w:t>
      </w:r>
      <w:r w:rsidRPr="00447344">
        <w:rPr>
          <w:rtl/>
          <w:lang w:eastAsia="en-US"/>
        </w:rPr>
        <w:t xml:space="preserve"> </w:t>
      </w:r>
      <w:r w:rsidRPr="00447344">
        <w:rPr>
          <w:rFonts w:hint="eastAsia"/>
          <w:rtl/>
          <w:lang w:eastAsia="en-US"/>
        </w:rPr>
        <w:t>את</w:t>
      </w:r>
      <w:r w:rsidRPr="00447344">
        <w:rPr>
          <w:rtl/>
          <w:lang w:eastAsia="en-US"/>
        </w:rPr>
        <w:t xml:space="preserve"> </w:t>
      </w:r>
      <w:r w:rsidRPr="00447344">
        <w:rPr>
          <w:rFonts w:hint="eastAsia"/>
          <w:rtl/>
          <w:lang w:eastAsia="en-US"/>
        </w:rPr>
        <w:t>ב</w:t>
      </w:r>
      <w:r w:rsidR="00F60D1E">
        <w:rPr>
          <w:rFonts w:hint="cs"/>
          <w:rtl/>
          <w:lang w:eastAsia="en-US"/>
        </w:rPr>
        <w:t>ית המקדש, שנאמר: "</w:t>
      </w:r>
      <w:r w:rsidR="00F60D1E" w:rsidRPr="00447344">
        <w:rPr>
          <w:rFonts w:hint="eastAsia"/>
          <w:rtl/>
          <w:lang w:eastAsia="en-US"/>
        </w:rPr>
        <w:t>והבית</w:t>
      </w:r>
      <w:r w:rsidR="00F60D1E" w:rsidRPr="00447344">
        <w:rPr>
          <w:rtl/>
          <w:lang w:eastAsia="en-US"/>
        </w:rPr>
        <w:t xml:space="preserve"> </w:t>
      </w:r>
      <w:r w:rsidR="00F60D1E" w:rsidRPr="00447344">
        <w:rPr>
          <w:rFonts w:hint="eastAsia"/>
          <w:rtl/>
          <w:lang w:eastAsia="en-US"/>
        </w:rPr>
        <w:t>בה</w:t>
      </w:r>
      <w:r w:rsidR="00F60D1E">
        <w:rPr>
          <w:rFonts w:hint="cs"/>
          <w:rtl/>
          <w:lang w:eastAsia="en-US"/>
        </w:rPr>
        <w:t>י</w:t>
      </w:r>
      <w:r w:rsidR="00F60D1E" w:rsidRPr="00447344">
        <w:rPr>
          <w:rFonts w:hint="eastAsia"/>
          <w:rtl/>
          <w:lang w:eastAsia="en-US"/>
        </w:rPr>
        <w:t>בנותו</w:t>
      </w:r>
      <w:r w:rsidR="00F60D1E" w:rsidRPr="00447344">
        <w:rPr>
          <w:rtl/>
          <w:lang w:eastAsia="en-US"/>
        </w:rPr>
        <w:t xml:space="preserve"> </w:t>
      </w:r>
      <w:r w:rsidR="00F60D1E" w:rsidRPr="00447344">
        <w:rPr>
          <w:rFonts w:hint="eastAsia"/>
          <w:rtl/>
          <w:lang w:eastAsia="en-US"/>
        </w:rPr>
        <w:t>אבן</w:t>
      </w:r>
      <w:r w:rsidR="00F60D1E" w:rsidRPr="00447344">
        <w:rPr>
          <w:rtl/>
          <w:lang w:eastAsia="en-US"/>
        </w:rPr>
        <w:t xml:space="preserve"> </w:t>
      </w:r>
      <w:r w:rsidR="00F60D1E" w:rsidRPr="00447344">
        <w:rPr>
          <w:rFonts w:hint="eastAsia"/>
          <w:rtl/>
          <w:lang w:eastAsia="en-US"/>
        </w:rPr>
        <w:t>שלמה</w:t>
      </w:r>
      <w:r w:rsidR="00F60D1E" w:rsidRPr="00447344">
        <w:rPr>
          <w:rtl/>
          <w:lang w:eastAsia="en-US"/>
        </w:rPr>
        <w:t xml:space="preserve"> </w:t>
      </w:r>
      <w:r w:rsidR="00F60D1E" w:rsidRPr="00447344">
        <w:rPr>
          <w:rFonts w:hint="eastAsia"/>
          <w:rtl/>
          <w:lang w:eastAsia="en-US"/>
        </w:rPr>
        <w:t>מסע</w:t>
      </w:r>
      <w:r w:rsidR="00F60D1E" w:rsidRPr="00447344">
        <w:rPr>
          <w:rtl/>
          <w:lang w:eastAsia="en-US"/>
        </w:rPr>
        <w:t xml:space="preserve"> </w:t>
      </w:r>
      <w:r w:rsidR="00F60D1E" w:rsidRPr="00447344">
        <w:rPr>
          <w:rFonts w:hint="eastAsia"/>
          <w:rtl/>
          <w:lang w:eastAsia="en-US"/>
        </w:rPr>
        <w:t>נבנה</w:t>
      </w:r>
      <w:r w:rsidR="00F60D1E">
        <w:rPr>
          <w:rFonts w:hint="cs"/>
          <w:rtl/>
          <w:lang w:eastAsia="en-US"/>
        </w:rPr>
        <w:t>" (</w:t>
      </w:r>
      <w:r w:rsidRPr="00447344">
        <w:rPr>
          <w:rFonts w:hint="eastAsia"/>
          <w:rtl/>
          <w:lang w:eastAsia="en-US"/>
        </w:rPr>
        <w:t>מלכים</w:t>
      </w:r>
      <w:r w:rsidRPr="00447344">
        <w:rPr>
          <w:rtl/>
          <w:lang w:eastAsia="en-US"/>
        </w:rPr>
        <w:t xml:space="preserve"> </w:t>
      </w:r>
      <w:r w:rsidRPr="00447344">
        <w:rPr>
          <w:rFonts w:hint="eastAsia"/>
          <w:rtl/>
          <w:lang w:eastAsia="en-US"/>
        </w:rPr>
        <w:t>א</w:t>
      </w:r>
      <w:r w:rsidRPr="00447344">
        <w:rPr>
          <w:rtl/>
          <w:lang w:eastAsia="en-US"/>
        </w:rPr>
        <w:t xml:space="preserve"> </w:t>
      </w:r>
      <w:r w:rsidRPr="00447344">
        <w:rPr>
          <w:rFonts w:hint="eastAsia"/>
          <w:rtl/>
          <w:lang w:eastAsia="en-US"/>
        </w:rPr>
        <w:t>ו</w:t>
      </w:r>
      <w:r w:rsidR="00F60D1E">
        <w:rPr>
          <w:rFonts w:hint="cs"/>
          <w:rtl/>
          <w:lang w:eastAsia="en-US"/>
        </w:rPr>
        <w:t xml:space="preserve"> ז) - </w:t>
      </w:r>
      <w:r w:rsidRPr="00447344">
        <w:rPr>
          <w:rFonts w:hint="eastAsia"/>
          <w:rtl/>
          <w:lang w:eastAsia="en-US"/>
        </w:rPr>
        <w:t>הדברים</w:t>
      </w:r>
      <w:r w:rsidRPr="00447344">
        <w:rPr>
          <w:rtl/>
          <w:lang w:eastAsia="en-US"/>
        </w:rPr>
        <w:t xml:space="preserve"> </w:t>
      </w:r>
      <w:r w:rsidRPr="00447344">
        <w:rPr>
          <w:rFonts w:hint="eastAsia"/>
          <w:rtl/>
          <w:lang w:eastAsia="en-US"/>
        </w:rPr>
        <w:t>ככתבן</w:t>
      </w:r>
      <w:r w:rsidRPr="00447344">
        <w:rPr>
          <w:rtl/>
          <w:lang w:eastAsia="en-US"/>
        </w:rPr>
        <w:t xml:space="preserve">, </w:t>
      </w:r>
      <w:r w:rsidRPr="00447344">
        <w:rPr>
          <w:rFonts w:hint="eastAsia"/>
          <w:rtl/>
          <w:lang w:eastAsia="en-US"/>
        </w:rPr>
        <w:t>דברי</w:t>
      </w:r>
      <w:r w:rsidRPr="00447344">
        <w:rPr>
          <w:rtl/>
          <w:lang w:eastAsia="en-US"/>
        </w:rPr>
        <w:t xml:space="preserve"> </w:t>
      </w:r>
      <w:r w:rsidRPr="00447344">
        <w:rPr>
          <w:rFonts w:hint="eastAsia"/>
          <w:rtl/>
          <w:lang w:eastAsia="en-US"/>
        </w:rPr>
        <w:t>ר</w:t>
      </w:r>
      <w:r w:rsidRPr="00447344">
        <w:rPr>
          <w:rtl/>
          <w:lang w:eastAsia="en-US"/>
        </w:rPr>
        <w:t xml:space="preserve">' </w:t>
      </w:r>
      <w:r w:rsidRPr="00447344">
        <w:rPr>
          <w:rFonts w:hint="eastAsia"/>
          <w:rtl/>
          <w:lang w:eastAsia="en-US"/>
        </w:rPr>
        <w:t>יהודה</w:t>
      </w:r>
      <w:r w:rsidR="00F60D1E">
        <w:rPr>
          <w:rFonts w:hint="cs"/>
          <w:rtl/>
          <w:lang w:eastAsia="en-US"/>
        </w:rPr>
        <w:t>.</w:t>
      </w:r>
      <w:r w:rsidRPr="00447344">
        <w:rPr>
          <w:rtl/>
          <w:lang w:eastAsia="en-US"/>
        </w:rPr>
        <w:t xml:space="preserve"> </w:t>
      </w:r>
      <w:r w:rsidRPr="00447344">
        <w:rPr>
          <w:rFonts w:hint="eastAsia"/>
          <w:rtl/>
          <w:lang w:eastAsia="en-US"/>
        </w:rPr>
        <w:t>אמר</w:t>
      </w:r>
      <w:r w:rsidRPr="00447344">
        <w:rPr>
          <w:rtl/>
          <w:lang w:eastAsia="en-US"/>
        </w:rPr>
        <w:t xml:space="preserve"> </w:t>
      </w:r>
      <w:r w:rsidRPr="00447344">
        <w:rPr>
          <w:rFonts w:hint="eastAsia"/>
          <w:rtl/>
          <w:lang w:eastAsia="en-US"/>
        </w:rPr>
        <w:t>לו</w:t>
      </w:r>
      <w:r w:rsidRPr="00447344">
        <w:rPr>
          <w:rtl/>
          <w:lang w:eastAsia="en-US"/>
        </w:rPr>
        <w:t xml:space="preserve"> </w:t>
      </w:r>
      <w:r w:rsidRPr="00447344">
        <w:rPr>
          <w:rFonts w:hint="eastAsia"/>
          <w:rtl/>
          <w:lang w:eastAsia="en-US"/>
        </w:rPr>
        <w:t>ר</w:t>
      </w:r>
      <w:r w:rsidRPr="00447344">
        <w:rPr>
          <w:rtl/>
          <w:lang w:eastAsia="en-US"/>
        </w:rPr>
        <w:t xml:space="preserve">' </w:t>
      </w:r>
      <w:r w:rsidRPr="00447344">
        <w:rPr>
          <w:rFonts w:hint="eastAsia"/>
          <w:rtl/>
          <w:lang w:eastAsia="en-US"/>
        </w:rPr>
        <w:t>נחמיה</w:t>
      </w:r>
      <w:r w:rsidRPr="00447344">
        <w:rPr>
          <w:rtl/>
          <w:lang w:eastAsia="en-US"/>
        </w:rPr>
        <w:t xml:space="preserve">: </w:t>
      </w:r>
      <w:r w:rsidRPr="00447344">
        <w:rPr>
          <w:rFonts w:hint="eastAsia"/>
          <w:rtl/>
          <w:lang w:eastAsia="en-US"/>
        </w:rPr>
        <w:t>וכי</w:t>
      </w:r>
      <w:r w:rsidRPr="00447344">
        <w:rPr>
          <w:rtl/>
          <w:lang w:eastAsia="en-US"/>
        </w:rPr>
        <w:t xml:space="preserve"> </w:t>
      </w:r>
      <w:r w:rsidRPr="00447344">
        <w:rPr>
          <w:rFonts w:hint="eastAsia"/>
          <w:rtl/>
          <w:lang w:eastAsia="en-US"/>
        </w:rPr>
        <w:t>אפשר</w:t>
      </w:r>
      <w:r w:rsidRPr="00447344">
        <w:rPr>
          <w:rtl/>
          <w:lang w:eastAsia="en-US"/>
        </w:rPr>
        <w:t xml:space="preserve"> </w:t>
      </w:r>
      <w:r w:rsidRPr="00447344">
        <w:rPr>
          <w:rFonts w:hint="eastAsia"/>
          <w:rtl/>
          <w:lang w:eastAsia="en-US"/>
        </w:rPr>
        <w:t>לומר</w:t>
      </w:r>
      <w:r w:rsidRPr="00447344">
        <w:rPr>
          <w:rtl/>
          <w:lang w:eastAsia="en-US"/>
        </w:rPr>
        <w:t xml:space="preserve"> </w:t>
      </w:r>
      <w:r w:rsidRPr="00447344">
        <w:rPr>
          <w:rFonts w:hint="eastAsia"/>
          <w:rtl/>
          <w:lang w:eastAsia="en-US"/>
        </w:rPr>
        <w:t>כן</w:t>
      </w:r>
      <w:r w:rsidRPr="00447344">
        <w:rPr>
          <w:rtl/>
          <w:lang w:eastAsia="en-US"/>
        </w:rPr>
        <w:t xml:space="preserve">? </w:t>
      </w:r>
      <w:r w:rsidRPr="00447344">
        <w:rPr>
          <w:rFonts w:hint="eastAsia"/>
          <w:rtl/>
          <w:lang w:eastAsia="en-US"/>
        </w:rPr>
        <w:t>והלא</w:t>
      </w:r>
      <w:r w:rsidRPr="00447344">
        <w:rPr>
          <w:rtl/>
          <w:lang w:eastAsia="en-US"/>
        </w:rPr>
        <w:t xml:space="preserve"> </w:t>
      </w:r>
      <w:r w:rsidRPr="00447344">
        <w:rPr>
          <w:rFonts w:hint="eastAsia"/>
          <w:rtl/>
          <w:lang w:eastAsia="en-US"/>
        </w:rPr>
        <w:t>כבר</w:t>
      </w:r>
      <w:r w:rsidRPr="00447344">
        <w:rPr>
          <w:rtl/>
          <w:lang w:eastAsia="en-US"/>
        </w:rPr>
        <w:t xml:space="preserve"> </w:t>
      </w:r>
      <w:r w:rsidRPr="00447344">
        <w:rPr>
          <w:rFonts w:hint="eastAsia"/>
          <w:rtl/>
          <w:lang w:eastAsia="en-US"/>
        </w:rPr>
        <w:t>נאמר</w:t>
      </w:r>
      <w:r w:rsidRPr="00447344">
        <w:rPr>
          <w:rtl/>
          <w:lang w:eastAsia="en-US"/>
        </w:rPr>
        <w:t xml:space="preserve">: </w:t>
      </w:r>
      <w:r w:rsidR="00F60D1E">
        <w:rPr>
          <w:rFonts w:hint="cs"/>
          <w:rtl/>
          <w:lang w:eastAsia="en-US"/>
        </w:rPr>
        <w:t>"</w:t>
      </w:r>
      <w:r w:rsidRPr="00447344">
        <w:rPr>
          <w:rFonts w:hint="eastAsia"/>
          <w:rtl/>
          <w:lang w:eastAsia="en-US"/>
        </w:rPr>
        <w:t>כל</w:t>
      </w:r>
      <w:r w:rsidRPr="00447344">
        <w:rPr>
          <w:rtl/>
          <w:lang w:eastAsia="en-US"/>
        </w:rPr>
        <w:t xml:space="preserve"> </w:t>
      </w:r>
      <w:r w:rsidRPr="00447344">
        <w:rPr>
          <w:rFonts w:hint="eastAsia"/>
          <w:rtl/>
          <w:lang w:eastAsia="en-US"/>
        </w:rPr>
        <w:t>אלה</w:t>
      </w:r>
      <w:r w:rsidRPr="00447344">
        <w:rPr>
          <w:rtl/>
          <w:lang w:eastAsia="en-US"/>
        </w:rPr>
        <w:t xml:space="preserve"> </w:t>
      </w:r>
      <w:r w:rsidRPr="00447344">
        <w:rPr>
          <w:rFonts w:hint="eastAsia"/>
          <w:rtl/>
          <w:lang w:eastAsia="en-US"/>
        </w:rPr>
        <w:t>אבנים</w:t>
      </w:r>
      <w:r w:rsidRPr="00447344">
        <w:rPr>
          <w:rtl/>
          <w:lang w:eastAsia="en-US"/>
        </w:rPr>
        <w:t xml:space="preserve"> </w:t>
      </w:r>
      <w:r w:rsidRPr="00447344">
        <w:rPr>
          <w:rFonts w:hint="eastAsia"/>
          <w:rtl/>
          <w:lang w:eastAsia="en-US"/>
        </w:rPr>
        <w:t>יקרות</w:t>
      </w:r>
      <w:r w:rsidRPr="00447344">
        <w:rPr>
          <w:rtl/>
          <w:lang w:eastAsia="en-US"/>
        </w:rPr>
        <w:t xml:space="preserve"> </w:t>
      </w:r>
      <w:r w:rsidRPr="00447344">
        <w:rPr>
          <w:rFonts w:hint="eastAsia"/>
          <w:rtl/>
          <w:lang w:eastAsia="en-US"/>
        </w:rPr>
        <w:t>וגו</w:t>
      </w:r>
      <w:r w:rsidRPr="00447344">
        <w:rPr>
          <w:rtl/>
          <w:lang w:eastAsia="en-US"/>
        </w:rPr>
        <w:t xml:space="preserve">' </w:t>
      </w:r>
      <w:r w:rsidRPr="00447344">
        <w:rPr>
          <w:rFonts w:hint="eastAsia"/>
          <w:rtl/>
          <w:lang w:eastAsia="en-US"/>
        </w:rPr>
        <w:t>מגוררות</w:t>
      </w:r>
      <w:r w:rsidRPr="00447344">
        <w:rPr>
          <w:rtl/>
          <w:lang w:eastAsia="en-US"/>
        </w:rPr>
        <w:t xml:space="preserve"> </w:t>
      </w:r>
      <w:r w:rsidR="0005393C" w:rsidRPr="0005393C">
        <w:rPr>
          <w:rFonts w:hint="eastAsia"/>
          <w:rtl/>
          <w:lang w:eastAsia="en-US"/>
        </w:rPr>
        <w:t>בַּמְּגֵרָה</w:t>
      </w:r>
      <w:r w:rsidR="00E96669">
        <w:rPr>
          <w:rFonts w:hint="cs"/>
          <w:rtl/>
          <w:lang w:eastAsia="en-US"/>
        </w:rPr>
        <w:t>"</w:t>
      </w:r>
      <w:r w:rsidRPr="00447344">
        <w:rPr>
          <w:rtl/>
          <w:lang w:eastAsia="en-US"/>
        </w:rPr>
        <w:t xml:space="preserve">! </w:t>
      </w:r>
      <w:r w:rsidR="00F60D1E">
        <w:rPr>
          <w:rFonts w:hint="cs"/>
          <w:rtl/>
          <w:lang w:eastAsia="en-US"/>
        </w:rPr>
        <w:t xml:space="preserve">(שם שם </w:t>
      </w:r>
      <w:r w:rsidR="0005393C">
        <w:rPr>
          <w:rFonts w:hint="cs"/>
          <w:rtl/>
          <w:lang w:eastAsia="en-US"/>
        </w:rPr>
        <w:t>ז</w:t>
      </w:r>
      <w:r w:rsidR="00F60D1E">
        <w:rPr>
          <w:rFonts w:hint="cs"/>
          <w:rtl/>
          <w:lang w:eastAsia="en-US"/>
        </w:rPr>
        <w:t xml:space="preserve"> ט).</w:t>
      </w:r>
      <w:r w:rsidR="00F60D1E">
        <w:rPr>
          <w:rStyle w:val="a5"/>
          <w:rtl/>
          <w:lang w:eastAsia="en-US"/>
        </w:rPr>
        <w:footnoteReference w:id="5"/>
      </w:r>
      <w:r w:rsidRPr="00447344">
        <w:rPr>
          <w:rtl/>
          <w:lang w:eastAsia="en-US"/>
        </w:rPr>
        <w:t xml:space="preserve"> </w:t>
      </w:r>
      <w:r w:rsidR="00E96669">
        <w:rPr>
          <w:rFonts w:hint="cs"/>
          <w:rtl/>
          <w:lang w:eastAsia="en-US"/>
        </w:rPr>
        <w:t xml:space="preserve">אם כן, </w:t>
      </w:r>
      <w:r w:rsidRPr="00447344">
        <w:rPr>
          <w:rFonts w:hint="eastAsia"/>
          <w:rtl/>
          <w:lang w:eastAsia="en-US"/>
        </w:rPr>
        <w:t>מה</w:t>
      </w:r>
      <w:r w:rsidRPr="00447344">
        <w:rPr>
          <w:rtl/>
          <w:lang w:eastAsia="en-US"/>
        </w:rPr>
        <w:t xml:space="preserve"> </w:t>
      </w:r>
      <w:r w:rsidRPr="00447344">
        <w:rPr>
          <w:rFonts w:hint="eastAsia"/>
          <w:rtl/>
          <w:lang w:eastAsia="en-US"/>
        </w:rPr>
        <w:t>ת</w:t>
      </w:r>
      <w:r w:rsidR="00E96669">
        <w:rPr>
          <w:rFonts w:hint="cs"/>
          <w:rtl/>
          <w:lang w:eastAsia="en-US"/>
        </w:rPr>
        <w:t>למוד לומר: "</w:t>
      </w:r>
      <w:r w:rsidRPr="00447344">
        <w:rPr>
          <w:rFonts w:hint="eastAsia"/>
          <w:rtl/>
          <w:lang w:eastAsia="en-US"/>
        </w:rPr>
        <w:t>לא</w:t>
      </w:r>
      <w:r w:rsidRPr="00447344">
        <w:rPr>
          <w:rtl/>
          <w:lang w:eastAsia="en-US"/>
        </w:rPr>
        <w:t xml:space="preserve"> </w:t>
      </w:r>
      <w:r w:rsidRPr="00447344">
        <w:rPr>
          <w:rFonts w:hint="eastAsia"/>
          <w:rtl/>
          <w:lang w:eastAsia="en-US"/>
        </w:rPr>
        <w:t>נשמע</w:t>
      </w:r>
      <w:r w:rsidRPr="00447344">
        <w:rPr>
          <w:rtl/>
          <w:lang w:eastAsia="en-US"/>
        </w:rPr>
        <w:t xml:space="preserve"> </w:t>
      </w:r>
      <w:r w:rsidRPr="00447344">
        <w:rPr>
          <w:rFonts w:hint="eastAsia"/>
          <w:rtl/>
          <w:lang w:eastAsia="en-US"/>
        </w:rPr>
        <w:t>בבית</w:t>
      </w:r>
      <w:r w:rsidRPr="00447344">
        <w:rPr>
          <w:rtl/>
          <w:lang w:eastAsia="en-US"/>
        </w:rPr>
        <w:t xml:space="preserve"> </w:t>
      </w:r>
      <w:r w:rsidRPr="00447344">
        <w:rPr>
          <w:rFonts w:hint="eastAsia"/>
          <w:rtl/>
          <w:lang w:eastAsia="en-US"/>
        </w:rPr>
        <w:t>בה</w:t>
      </w:r>
      <w:r w:rsidR="003C1410">
        <w:rPr>
          <w:rFonts w:hint="cs"/>
          <w:rtl/>
          <w:lang w:eastAsia="en-US"/>
        </w:rPr>
        <w:t>י</w:t>
      </w:r>
      <w:r w:rsidRPr="00447344">
        <w:rPr>
          <w:rFonts w:hint="eastAsia"/>
          <w:rtl/>
          <w:lang w:eastAsia="en-US"/>
        </w:rPr>
        <w:t>בנותו</w:t>
      </w:r>
      <w:r w:rsidR="00E96669">
        <w:rPr>
          <w:rFonts w:hint="cs"/>
          <w:rtl/>
          <w:lang w:eastAsia="en-US"/>
        </w:rPr>
        <w:t>"</w:t>
      </w:r>
      <w:r w:rsidRPr="00447344">
        <w:rPr>
          <w:rtl/>
          <w:lang w:eastAsia="en-US"/>
        </w:rPr>
        <w:t xml:space="preserve">? </w:t>
      </w:r>
      <w:r w:rsidRPr="00447344">
        <w:rPr>
          <w:rFonts w:hint="eastAsia"/>
          <w:rtl/>
          <w:lang w:eastAsia="en-US"/>
        </w:rPr>
        <w:t>שהיה</w:t>
      </w:r>
      <w:r w:rsidRPr="00447344">
        <w:rPr>
          <w:rtl/>
          <w:lang w:eastAsia="en-US"/>
        </w:rPr>
        <w:t xml:space="preserve"> </w:t>
      </w:r>
      <w:r w:rsidRPr="00447344">
        <w:rPr>
          <w:rFonts w:hint="eastAsia"/>
          <w:rtl/>
          <w:lang w:eastAsia="en-US"/>
        </w:rPr>
        <w:t>מתקין</w:t>
      </w:r>
      <w:r w:rsidRPr="00447344">
        <w:rPr>
          <w:rtl/>
          <w:lang w:eastAsia="en-US"/>
        </w:rPr>
        <w:t xml:space="preserve"> </w:t>
      </w:r>
      <w:r w:rsidRPr="00447344">
        <w:rPr>
          <w:rFonts w:hint="eastAsia"/>
          <w:rtl/>
          <w:lang w:eastAsia="en-US"/>
        </w:rPr>
        <w:t>מבחוץ</w:t>
      </w:r>
      <w:r w:rsidRPr="00447344">
        <w:rPr>
          <w:rtl/>
          <w:lang w:eastAsia="en-US"/>
        </w:rPr>
        <w:t xml:space="preserve"> </w:t>
      </w:r>
      <w:r w:rsidRPr="00447344">
        <w:rPr>
          <w:rFonts w:hint="eastAsia"/>
          <w:rtl/>
          <w:lang w:eastAsia="en-US"/>
        </w:rPr>
        <w:t>ומכניס</w:t>
      </w:r>
      <w:r w:rsidRPr="00447344">
        <w:rPr>
          <w:rtl/>
          <w:lang w:eastAsia="en-US"/>
        </w:rPr>
        <w:t xml:space="preserve"> </w:t>
      </w:r>
      <w:r w:rsidRPr="00447344">
        <w:rPr>
          <w:rFonts w:hint="eastAsia"/>
          <w:rtl/>
          <w:lang w:eastAsia="en-US"/>
        </w:rPr>
        <w:t>מבפנים</w:t>
      </w:r>
      <w:r w:rsidR="00E96669">
        <w:rPr>
          <w:rFonts w:hint="cs"/>
          <w:rtl/>
          <w:lang w:eastAsia="en-US"/>
        </w:rPr>
        <w:t>.</w:t>
      </w:r>
      <w:r w:rsidR="003C1410">
        <w:rPr>
          <w:rStyle w:val="a5"/>
          <w:rtl/>
          <w:lang w:eastAsia="en-US"/>
        </w:rPr>
        <w:footnoteReference w:id="6"/>
      </w:r>
      <w:r w:rsidRPr="00447344">
        <w:rPr>
          <w:rtl/>
          <w:lang w:eastAsia="en-US"/>
        </w:rPr>
        <w:t xml:space="preserve"> </w:t>
      </w:r>
      <w:r w:rsidRPr="00447344">
        <w:rPr>
          <w:rFonts w:hint="eastAsia"/>
          <w:rtl/>
          <w:lang w:eastAsia="en-US"/>
        </w:rPr>
        <w:t>אמר</w:t>
      </w:r>
      <w:r w:rsidRPr="00447344">
        <w:rPr>
          <w:rtl/>
          <w:lang w:eastAsia="en-US"/>
        </w:rPr>
        <w:t xml:space="preserve"> </w:t>
      </w:r>
      <w:r w:rsidRPr="00447344">
        <w:rPr>
          <w:rFonts w:hint="eastAsia"/>
          <w:rtl/>
          <w:lang w:eastAsia="en-US"/>
        </w:rPr>
        <w:t>רבי</w:t>
      </w:r>
      <w:r w:rsidRPr="00447344">
        <w:rPr>
          <w:rtl/>
          <w:lang w:eastAsia="en-US"/>
        </w:rPr>
        <w:t xml:space="preserve">: </w:t>
      </w:r>
      <w:r w:rsidRPr="00447344">
        <w:rPr>
          <w:rFonts w:hint="eastAsia"/>
          <w:rtl/>
          <w:lang w:eastAsia="en-US"/>
        </w:rPr>
        <w:t>נראין</w:t>
      </w:r>
      <w:r w:rsidRPr="00447344">
        <w:rPr>
          <w:rtl/>
          <w:lang w:eastAsia="en-US"/>
        </w:rPr>
        <w:t xml:space="preserve"> </w:t>
      </w:r>
      <w:r w:rsidRPr="00447344">
        <w:rPr>
          <w:rFonts w:hint="eastAsia"/>
          <w:rtl/>
          <w:lang w:eastAsia="en-US"/>
        </w:rPr>
        <w:t>דברי</w:t>
      </w:r>
      <w:r w:rsidRPr="00447344">
        <w:rPr>
          <w:rtl/>
          <w:lang w:eastAsia="en-US"/>
        </w:rPr>
        <w:t xml:space="preserve"> </w:t>
      </w:r>
      <w:r w:rsidRPr="00447344">
        <w:rPr>
          <w:rFonts w:hint="eastAsia"/>
          <w:rtl/>
          <w:lang w:eastAsia="en-US"/>
        </w:rPr>
        <w:t>רבי</w:t>
      </w:r>
      <w:r w:rsidRPr="00447344">
        <w:rPr>
          <w:rtl/>
          <w:lang w:eastAsia="en-US"/>
        </w:rPr>
        <w:t xml:space="preserve"> </w:t>
      </w:r>
      <w:r w:rsidRPr="00447344">
        <w:rPr>
          <w:rFonts w:hint="eastAsia"/>
          <w:rtl/>
          <w:lang w:eastAsia="en-US"/>
        </w:rPr>
        <w:t>יהודה</w:t>
      </w:r>
      <w:r w:rsidRPr="00447344">
        <w:rPr>
          <w:rtl/>
          <w:lang w:eastAsia="en-US"/>
        </w:rPr>
        <w:t xml:space="preserve"> - </w:t>
      </w:r>
      <w:r w:rsidRPr="00447344">
        <w:rPr>
          <w:rFonts w:hint="eastAsia"/>
          <w:rtl/>
          <w:lang w:eastAsia="en-US"/>
        </w:rPr>
        <w:t>באבני</w:t>
      </w:r>
      <w:r w:rsidRPr="00447344">
        <w:rPr>
          <w:rtl/>
          <w:lang w:eastAsia="en-US"/>
        </w:rPr>
        <w:t xml:space="preserve"> </w:t>
      </w:r>
      <w:r w:rsidRPr="00447344">
        <w:rPr>
          <w:rFonts w:hint="eastAsia"/>
          <w:rtl/>
          <w:lang w:eastAsia="en-US"/>
        </w:rPr>
        <w:t>מקדש</w:t>
      </w:r>
      <w:r w:rsidRPr="00447344">
        <w:rPr>
          <w:rtl/>
          <w:lang w:eastAsia="en-US"/>
        </w:rPr>
        <w:t xml:space="preserve">, </w:t>
      </w:r>
      <w:r w:rsidRPr="00447344">
        <w:rPr>
          <w:rFonts w:hint="eastAsia"/>
          <w:rtl/>
          <w:lang w:eastAsia="en-US"/>
        </w:rPr>
        <w:t>ודברי</w:t>
      </w:r>
      <w:r w:rsidRPr="00447344">
        <w:rPr>
          <w:rtl/>
          <w:lang w:eastAsia="en-US"/>
        </w:rPr>
        <w:t xml:space="preserve"> </w:t>
      </w:r>
      <w:r w:rsidRPr="00447344">
        <w:rPr>
          <w:rFonts w:hint="eastAsia"/>
          <w:rtl/>
          <w:lang w:eastAsia="en-US"/>
        </w:rPr>
        <w:t>ר</w:t>
      </w:r>
      <w:r w:rsidRPr="00447344">
        <w:rPr>
          <w:rtl/>
          <w:lang w:eastAsia="en-US"/>
        </w:rPr>
        <w:t xml:space="preserve">' </w:t>
      </w:r>
      <w:r w:rsidRPr="00447344">
        <w:rPr>
          <w:rFonts w:hint="eastAsia"/>
          <w:rtl/>
          <w:lang w:eastAsia="en-US"/>
        </w:rPr>
        <w:t>נחמיה</w:t>
      </w:r>
      <w:r w:rsidRPr="00447344">
        <w:rPr>
          <w:rtl/>
          <w:lang w:eastAsia="en-US"/>
        </w:rPr>
        <w:t xml:space="preserve"> - </w:t>
      </w:r>
      <w:r w:rsidRPr="00447344">
        <w:rPr>
          <w:rFonts w:hint="eastAsia"/>
          <w:rtl/>
          <w:lang w:eastAsia="en-US"/>
        </w:rPr>
        <w:t>באבני</w:t>
      </w:r>
      <w:r w:rsidRPr="00447344">
        <w:rPr>
          <w:rtl/>
          <w:lang w:eastAsia="en-US"/>
        </w:rPr>
        <w:t xml:space="preserve"> </w:t>
      </w:r>
      <w:r w:rsidRPr="00447344">
        <w:rPr>
          <w:rFonts w:hint="eastAsia"/>
          <w:rtl/>
          <w:lang w:eastAsia="en-US"/>
        </w:rPr>
        <w:t>ביתו</w:t>
      </w:r>
      <w:r w:rsidRPr="00447344">
        <w:rPr>
          <w:rtl/>
          <w:lang w:eastAsia="en-US"/>
        </w:rPr>
        <w:t>.</w:t>
      </w:r>
      <w:r w:rsidR="003C1410">
        <w:rPr>
          <w:rStyle w:val="a5"/>
          <w:rtl/>
          <w:lang w:eastAsia="en-US"/>
        </w:rPr>
        <w:footnoteReference w:id="7"/>
      </w:r>
      <w:r w:rsidRPr="00447344">
        <w:rPr>
          <w:rtl/>
          <w:lang w:eastAsia="en-US"/>
        </w:rPr>
        <w:t xml:space="preserve"> </w:t>
      </w:r>
      <w:r w:rsidRPr="00447344">
        <w:rPr>
          <w:rFonts w:hint="eastAsia"/>
          <w:rtl/>
          <w:lang w:eastAsia="en-US"/>
        </w:rPr>
        <w:t>ור</w:t>
      </w:r>
      <w:r w:rsidRPr="00447344">
        <w:rPr>
          <w:rtl/>
          <w:lang w:eastAsia="en-US"/>
        </w:rPr>
        <w:t xml:space="preserve">' </w:t>
      </w:r>
      <w:r w:rsidRPr="00447344">
        <w:rPr>
          <w:rFonts w:hint="eastAsia"/>
          <w:rtl/>
          <w:lang w:eastAsia="en-US"/>
        </w:rPr>
        <w:t>נחמיה</w:t>
      </w:r>
      <w:r w:rsidRPr="00447344">
        <w:rPr>
          <w:rtl/>
          <w:lang w:eastAsia="en-US"/>
        </w:rPr>
        <w:t xml:space="preserve">, </w:t>
      </w:r>
      <w:r w:rsidRPr="00447344">
        <w:rPr>
          <w:rFonts w:hint="eastAsia"/>
          <w:rtl/>
          <w:lang w:eastAsia="en-US"/>
        </w:rPr>
        <w:t>שמיר</w:t>
      </w:r>
      <w:r w:rsidRPr="00447344">
        <w:rPr>
          <w:rtl/>
          <w:lang w:eastAsia="en-US"/>
        </w:rPr>
        <w:t xml:space="preserve"> </w:t>
      </w:r>
      <w:r w:rsidRPr="00447344">
        <w:rPr>
          <w:rFonts w:hint="eastAsia"/>
          <w:rtl/>
          <w:lang w:eastAsia="en-US"/>
        </w:rPr>
        <w:t>למאי</w:t>
      </w:r>
      <w:r w:rsidRPr="00447344">
        <w:rPr>
          <w:rtl/>
          <w:lang w:eastAsia="en-US"/>
        </w:rPr>
        <w:t xml:space="preserve"> </w:t>
      </w:r>
      <w:r w:rsidRPr="00447344">
        <w:rPr>
          <w:rFonts w:hint="eastAsia"/>
          <w:rtl/>
          <w:lang w:eastAsia="en-US"/>
        </w:rPr>
        <w:t>אתא</w:t>
      </w:r>
      <w:r w:rsidRPr="00447344">
        <w:rPr>
          <w:rtl/>
          <w:lang w:eastAsia="en-US"/>
        </w:rPr>
        <w:t xml:space="preserve">? </w:t>
      </w:r>
      <w:r w:rsidRPr="00447344">
        <w:rPr>
          <w:rFonts w:hint="eastAsia"/>
          <w:rtl/>
          <w:lang w:eastAsia="en-US"/>
        </w:rPr>
        <w:t>מיבעי</w:t>
      </w:r>
      <w:r w:rsidRPr="00447344">
        <w:rPr>
          <w:rtl/>
          <w:lang w:eastAsia="en-US"/>
        </w:rPr>
        <w:t xml:space="preserve"> </w:t>
      </w:r>
      <w:r w:rsidRPr="00447344">
        <w:rPr>
          <w:rFonts w:hint="eastAsia"/>
          <w:rtl/>
          <w:lang w:eastAsia="en-US"/>
        </w:rPr>
        <w:t>ליה</w:t>
      </w:r>
      <w:r w:rsidRPr="00447344">
        <w:rPr>
          <w:rtl/>
          <w:lang w:eastAsia="en-US"/>
        </w:rPr>
        <w:t xml:space="preserve"> </w:t>
      </w:r>
      <w:r w:rsidRPr="00447344">
        <w:rPr>
          <w:rFonts w:hint="eastAsia"/>
          <w:rtl/>
          <w:lang w:eastAsia="en-US"/>
        </w:rPr>
        <w:t>לכדתניא</w:t>
      </w:r>
      <w:r w:rsidRPr="00447344">
        <w:rPr>
          <w:rtl/>
          <w:lang w:eastAsia="en-US"/>
        </w:rPr>
        <w:t xml:space="preserve">: </w:t>
      </w:r>
      <w:r w:rsidRPr="00447344">
        <w:rPr>
          <w:rFonts w:hint="eastAsia"/>
          <w:rtl/>
          <w:lang w:eastAsia="en-US"/>
        </w:rPr>
        <w:t>אבנים</w:t>
      </w:r>
      <w:r w:rsidRPr="00447344">
        <w:rPr>
          <w:rtl/>
          <w:lang w:eastAsia="en-US"/>
        </w:rPr>
        <w:t xml:space="preserve"> </w:t>
      </w:r>
      <w:r w:rsidRPr="00447344">
        <w:rPr>
          <w:rFonts w:hint="eastAsia"/>
          <w:rtl/>
          <w:lang w:eastAsia="en-US"/>
        </w:rPr>
        <w:t>הללו</w:t>
      </w:r>
      <w:r w:rsidRPr="00447344">
        <w:rPr>
          <w:rtl/>
          <w:lang w:eastAsia="en-US"/>
        </w:rPr>
        <w:t xml:space="preserve"> </w:t>
      </w:r>
      <w:r w:rsidRPr="00447344">
        <w:rPr>
          <w:rFonts w:hint="eastAsia"/>
          <w:rtl/>
          <w:lang w:eastAsia="en-US"/>
        </w:rPr>
        <w:t>אין</w:t>
      </w:r>
      <w:r w:rsidRPr="00447344">
        <w:rPr>
          <w:rtl/>
          <w:lang w:eastAsia="en-US"/>
        </w:rPr>
        <w:t xml:space="preserve"> </w:t>
      </w:r>
      <w:r w:rsidRPr="00447344">
        <w:rPr>
          <w:rFonts w:hint="eastAsia"/>
          <w:rtl/>
          <w:lang w:eastAsia="en-US"/>
        </w:rPr>
        <w:t>כותבין</w:t>
      </w:r>
      <w:r w:rsidRPr="00447344">
        <w:rPr>
          <w:rtl/>
          <w:lang w:eastAsia="en-US"/>
        </w:rPr>
        <w:t xml:space="preserve"> </w:t>
      </w:r>
      <w:r w:rsidRPr="00447344">
        <w:rPr>
          <w:rFonts w:hint="eastAsia"/>
          <w:rtl/>
          <w:lang w:eastAsia="en-US"/>
        </w:rPr>
        <w:t>אותן</w:t>
      </w:r>
      <w:r w:rsidRPr="00447344">
        <w:rPr>
          <w:rtl/>
          <w:lang w:eastAsia="en-US"/>
        </w:rPr>
        <w:t xml:space="preserve"> </w:t>
      </w:r>
      <w:r w:rsidRPr="00447344">
        <w:rPr>
          <w:rFonts w:hint="eastAsia"/>
          <w:rtl/>
          <w:lang w:eastAsia="en-US"/>
        </w:rPr>
        <w:t>בדיו</w:t>
      </w:r>
      <w:r w:rsidRPr="00447344">
        <w:rPr>
          <w:rtl/>
          <w:lang w:eastAsia="en-US"/>
        </w:rPr>
        <w:t xml:space="preserve">, </w:t>
      </w:r>
      <w:r w:rsidRPr="00447344">
        <w:rPr>
          <w:rFonts w:hint="eastAsia"/>
          <w:rtl/>
          <w:lang w:eastAsia="en-US"/>
        </w:rPr>
        <w:t>משום</w:t>
      </w:r>
      <w:r w:rsidRPr="00447344">
        <w:rPr>
          <w:rtl/>
          <w:lang w:eastAsia="en-US"/>
        </w:rPr>
        <w:t xml:space="preserve"> </w:t>
      </w:r>
      <w:r w:rsidRPr="00447344">
        <w:rPr>
          <w:rFonts w:hint="eastAsia"/>
          <w:rtl/>
          <w:lang w:eastAsia="en-US"/>
        </w:rPr>
        <w:t>שנאמר</w:t>
      </w:r>
      <w:r w:rsidRPr="00447344">
        <w:rPr>
          <w:rtl/>
          <w:lang w:eastAsia="en-US"/>
        </w:rPr>
        <w:t xml:space="preserve">: </w:t>
      </w:r>
      <w:r w:rsidR="00DF7E06">
        <w:rPr>
          <w:rFonts w:hint="cs"/>
          <w:rtl/>
          <w:lang w:eastAsia="en-US"/>
        </w:rPr>
        <w:t>"</w:t>
      </w:r>
      <w:r w:rsidRPr="00447344">
        <w:rPr>
          <w:rFonts w:hint="eastAsia"/>
          <w:rtl/>
          <w:lang w:eastAsia="en-US"/>
        </w:rPr>
        <w:t>פ</w:t>
      </w:r>
      <w:r w:rsidR="00DF7E06">
        <w:rPr>
          <w:rFonts w:hint="cs"/>
          <w:rtl/>
          <w:lang w:eastAsia="en-US"/>
        </w:rPr>
        <w:t>י</w:t>
      </w:r>
      <w:r w:rsidRPr="00447344">
        <w:rPr>
          <w:rFonts w:hint="eastAsia"/>
          <w:rtl/>
          <w:lang w:eastAsia="en-US"/>
        </w:rPr>
        <w:t>תוחי</w:t>
      </w:r>
      <w:r w:rsidRPr="00447344">
        <w:rPr>
          <w:rtl/>
          <w:lang w:eastAsia="en-US"/>
        </w:rPr>
        <w:t xml:space="preserve"> </w:t>
      </w:r>
      <w:r w:rsidRPr="00447344">
        <w:rPr>
          <w:rFonts w:hint="eastAsia"/>
          <w:rtl/>
          <w:lang w:eastAsia="en-US"/>
        </w:rPr>
        <w:t>חותם</w:t>
      </w:r>
      <w:r w:rsidR="00856DFF">
        <w:rPr>
          <w:rFonts w:hint="cs"/>
          <w:rtl/>
          <w:lang w:eastAsia="en-US"/>
        </w:rPr>
        <w:t>"</w:t>
      </w:r>
      <w:r w:rsidRPr="00447344">
        <w:rPr>
          <w:rtl/>
          <w:lang w:eastAsia="en-US"/>
        </w:rPr>
        <w:t xml:space="preserve">, </w:t>
      </w:r>
      <w:r w:rsidRPr="00447344">
        <w:rPr>
          <w:rFonts w:hint="eastAsia"/>
          <w:rtl/>
          <w:lang w:eastAsia="en-US"/>
        </w:rPr>
        <w:t>ואין</w:t>
      </w:r>
      <w:r w:rsidRPr="00447344">
        <w:rPr>
          <w:rtl/>
          <w:lang w:eastAsia="en-US"/>
        </w:rPr>
        <w:t xml:space="preserve"> </w:t>
      </w:r>
      <w:r w:rsidRPr="00447344">
        <w:rPr>
          <w:rFonts w:hint="eastAsia"/>
          <w:rtl/>
          <w:lang w:eastAsia="en-US"/>
        </w:rPr>
        <w:t>מסרטין</w:t>
      </w:r>
      <w:r w:rsidRPr="00447344">
        <w:rPr>
          <w:rtl/>
          <w:lang w:eastAsia="en-US"/>
        </w:rPr>
        <w:t xml:space="preserve"> </w:t>
      </w:r>
      <w:r w:rsidRPr="00447344">
        <w:rPr>
          <w:rFonts w:hint="eastAsia"/>
          <w:rtl/>
          <w:lang w:eastAsia="en-US"/>
        </w:rPr>
        <w:t>עליהם</w:t>
      </w:r>
      <w:r w:rsidRPr="00447344">
        <w:rPr>
          <w:rtl/>
          <w:lang w:eastAsia="en-US"/>
        </w:rPr>
        <w:t xml:space="preserve"> </w:t>
      </w:r>
      <w:r w:rsidRPr="00447344">
        <w:rPr>
          <w:rFonts w:hint="eastAsia"/>
          <w:rtl/>
          <w:lang w:eastAsia="en-US"/>
        </w:rPr>
        <w:t>באיזמל</w:t>
      </w:r>
      <w:r w:rsidRPr="00447344">
        <w:rPr>
          <w:rtl/>
          <w:lang w:eastAsia="en-US"/>
        </w:rPr>
        <w:t xml:space="preserve">, </w:t>
      </w:r>
      <w:r w:rsidRPr="00447344">
        <w:rPr>
          <w:rFonts w:hint="eastAsia"/>
          <w:rtl/>
          <w:lang w:eastAsia="en-US"/>
        </w:rPr>
        <w:t>משום</w:t>
      </w:r>
      <w:r w:rsidRPr="00447344">
        <w:rPr>
          <w:rtl/>
          <w:lang w:eastAsia="en-US"/>
        </w:rPr>
        <w:t xml:space="preserve"> </w:t>
      </w:r>
      <w:r w:rsidRPr="00447344">
        <w:rPr>
          <w:rFonts w:hint="eastAsia"/>
          <w:rtl/>
          <w:lang w:eastAsia="en-US"/>
        </w:rPr>
        <w:t>שנאמר</w:t>
      </w:r>
      <w:r w:rsidRPr="00447344">
        <w:rPr>
          <w:rtl/>
          <w:lang w:eastAsia="en-US"/>
        </w:rPr>
        <w:t xml:space="preserve">: </w:t>
      </w:r>
      <w:r w:rsidR="00BF1705">
        <w:rPr>
          <w:rFonts w:hint="cs"/>
          <w:rtl/>
          <w:lang w:eastAsia="en-US"/>
        </w:rPr>
        <w:t>"</w:t>
      </w:r>
      <w:r w:rsidRPr="00447344">
        <w:rPr>
          <w:rFonts w:hint="eastAsia"/>
          <w:rtl/>
          <w:lang w:eastAsia="en-US"/>
        </w:rPr>
        <w:t>במ</w:t>
      </w:r>
      <w:r w:rsidR="00BF1705">
        <w:rPr>
          <w:rFonts w:hint="cs"/>
          <w:rtl/>
          <w:lang w:eastAsia="en-US"/>
        </w:rPr>
        <w:t>י</w:t>
      </w:r>
      <w:r w:rsidRPr="00447344">
        <w:rPr>
          <w:rFonts w:hint="eastAsia"/>
          <w:rtl/>
          <w:lang w:eastAsia="en-US"/>
        </w:rPr>
        <w:t>לואותם</w:t>
      </w:r>
      <w:r w:rsidR="00BF1705">
        <w:rPr>
          <w:rFonts w:hint="cs"/>
          <w:rtl/>
          <w:lang w:eastAsia="en-US"/>
        </w:rPr>
        <w:t>"</w:t>
      </w:r>
      <w:r w:rsidR="00856DFF">
        <w:rPr>
          <w:rFonts w:hint="cs"/>
          <w:rtl/>
          <w:lang w:eastAsia="en-US"/>
        </w:rPr>
        <w:t xml:space="preserve"> (שמות כח כ).</w:t>
      </w:r>
      <w:r w:rsidR="00856DFF">
        <w:rPr>
          <w:rStyle w:val="a5"/>
          <w:rtl/>
          <w:lang w:eastAsia="en-US"/>
        </w:rPr>
        <w:footnoteReference w:id="8"/>
      </w:r>
      <w:r w:rsidRPr="00447344">
        <w:rPr>
          <w:rtl/>
          <w:lang w:eastAsia="en-US"/>
        </w:rPr>
        <w:t xml:space="preserve"> </w:t>
      </w:r>
      <w:r w:rsidRPr="00447344">
        <w:rPr>
          <w:rFonts w:hint="eastAsia"/>
          <w:rtl/>
          <w:lang w:eastAsia="en-US"/>
        </w:rPr>
        <w:t>אלא</w:t>
      </w:r>
      <w:r w:rsidR="00856DFF">
        <w:rPr>
          <w:rFonts w:hint="cs"/>
          <w:rtl/>
          <w:lang w:eastAsia="en-US"/>
        </w:rPr>
        <w:t>,</w:t>
      </w:r>
      <w:r w:rsidRPr="00447344">
        <w:rPr>
          <w:rtl/>
          <w:lang w:eastAsia="en-US"/>
        </w:rPr>
        <w:t xml:space="preserve"> </w:t>
      </w:r>
      <w:r w:rsidRPr="00447344">
        <w:rPr>
          <w:rFonts w:hint="eastAsia"/>
          <w:rtl/>
          <w:lang w:eastAsia="en-US"/>
        </w:rPr>
        <w:lastRenderedPageBreak/>
        <w:t>כותב</w:t>
      </w:r>
      <w:r w:rsidRPr="00447344">
        <w:rPr>
          <w:rtl/>
          <w:lang w:eastAsia="en-US"/>
        </w:rPr>
        <w:t xml:space="preserve"> </w:t>
      </w:r>
      <w:r w:rsidRPr="00447344">
        <w:rPr>
          <w:rFonts w:hint="eastAsia"/>
          <w:rtl/>
          <w:lang w:eastAsia="en-US"/>
        </w:rPr>
        <w:t>עליהם</w:t>
      </w:r>
      <w:r w:rsidRPr="00447344">
        <w:rPr>
          <w:rtl/>
          <w:lang w:eastAsia="en-US"/>
        </w:rPr>
        <w:t xml:space="preserve"> </w:t>
      </w:r>
      <w:r w:rsidRPr="00447344">
        <w:rPr>
          <w:rFonts w:hint="eastAsia"/>
          <w:rtl/>
          <w:lang w:eastAsia="en-US"/>
        </w:rPr>
        <w:t>בדיו</w:t>
      </w:r>
      <w:r w:rsidRPr="00447344">
        <w:rPr>
          <w:rtl/>
          <w:lang w:eastAsia="en-US"/>
        </w:rPr>
        <w:t xml:space="preserve"> </w:t>
      </w:r>
      <w:r w:rsidRPr="00447344">
        <w:rPr>
          <w:rFonts w:hint="eastAsia"/>
          <w:rtl/>
          <w:lang w:eastAsia="en-US"/>
        </w:rPr>
        <w:t>ומראה</w:t>
      </w:r>
      <w:r w:rsidRPr="00447344">
        <w:rPr>
          <w:rtl/>
          <w:lang w:eastAsia="en-US"/>
        </w:rPr>
        <w:t xml:space="preserve"> </w:t>
      </w:r>
      <w:r w:rsidRPr="00447344">
        <w:rPr>
          <w:rFonts w:hint="eastAsia"/>
          <w:rtl/>
          <w:lang w:eastAsia="en-US"/>
        </w:rPr>
        <w:t>להן</w:t>
      </w:r>
      <w:r w:rsidRPr="00447344">
        <w:rPr>
          <w:rtl/>
          <w:lang w:eastAsia="en-US"/>
        </w:rPr>
        <w:t xml:space="preserve"> </w:t>
      </w:r>
      <w:r w:rsidRPr="00447344">
        <w:rPr>
          <w:rFonts w:hint="eastAsia"/>
          <w:rtl/>
          <w:lang w:eastAsia="en-US"/>
        </w:rPr>
        <w:t>שמיר</w:t>
      </w:r>
      <w:r w:rsidRPr="00447344">
        <w:rPr>
          <w:rtl/>
          <w:lang w:eastAsia="en-US"/>
        </w:rPr>
        <w:t xml:space="preserve"> </w:t>
      </w:r>
      <w:r w:rsidRPr="00447344">
        <w:rPr>
          <w:rFonts w:hint="eastAsia"/>
          <w:rtl/>
          <w:lang w:eastAsia="en-US"/>
        </w:rPr>
        <w:t>מבחוץ</w:t>
      </w:r>
      <w:r w:rsidRPr="00447344">
        <w:rPr>
          <w:rtl/>
          <w:lang w:eastAsia="en-US"/>
        </w:rPr>
        <w:t xml:space="preserve"> </w:t>
      </w:r>
      <w:r w:rsidRPr="00447344">
        <w:rPr>
          <w:rFonts w:hint="eastAsia"/>
          <w:rtl/>
          <w:lang w:eastAsia="en-US"/>
        </w:rPr>
        <w:t>והן</w:t>
      </w:r>
      <w:r w:rsidRPr="00447344">
        <w:rPr>
          <w:rtl/>
          <w:lang w:eastAsia="en-US"/>
        </w:rPr>
        <w:t xml:space="preserve"> </w:t>
      </w:r>
      <w:r w:rsidRPr="00447344">
        <w:rPr>
          <w:rFonts w:hint="eastAsia"/>
          <w:rtl/>
          <w:lang w:eastAsia="en-US"/>
        </w:rPr>
        <w:t>נבקעות</w:t>
      </w:r>
      <w:r w:rsidRPr="00447344">
        <w:rPr>
          <w:rtl/>
          <w:lang w:eastAsia="en-US"/>
        </w:rPr>
        <w:t xml:space="preserve"> </w:t>
      </w:r>
      <w:r w:rsidRPr="00447344">
        <w:rPr>
          <w:rFonts w:hint="eastAsia"/>
          <w:rtl/>
          <w:lang w:eastAsia="en-US"/>
        </w:rPr>
        <w:t>מאליהן</w:t>
      </w:r>
      <w:r w:rsidRPr="00447344">
        <w:rPr>
          <w:rtl/>
          <w:lang w:eastAsia="en-US"/>
        </w:rPr>
        <w:t xml:space="preserve">, </w:t>
      </w:r>
      <w:r w:rsidRPr="00447344">
        <w:rPr>
          <w:rFonts w:hint="eastAsia"/>
          <w:rtl/>
          <w:lang w:eastAsia="en-US"/>
        </w:rPr>
        <w:t>כתאינה</w:t>
      </w:r>
      <w:r w:rsidRPr="00447344">
        <w:rPr>
          <w:rtl/>
          <w:lang w:eastAsia="en-US"/>
        </w:rPr>
        <w:t xml:space="preserve"> </w:t>
      </w:r>
      <w:r w:rsidRPr="00447344">
        <w:rPr>
          <w:rFonts w:hint="eastAsia"/>
          <w:rtl/>
          <w:lang w:eastAsia="en-US"/>
        </w:rPr>
        <w:t>זו</w:t>
      </w:r>
      <w:r w:rsidRPr="00447344">
        <w:rPr>
          <w:rtl/>
          <w:lang w:eastAsia="en-US"/>
        </w:rPr>
        <w:t xml:space="preserve"> </w:t>
      </w:r>
      <w:r w:rsidRPr="00447344">
        <w:rPr>
          <w:rFonts w:hint="eastAsia"/>
          <w:rtl/>
          <w:lang w:eastAsia="en-US"/>
        </w:rPr>
        <w:t>שנבקעת</w:t>
      </w:r>
      <w:r w:rsidRPr="00447344">
        <w:rPr>
          <w:rtl/>
          <w:lang w:eastAsia="en-US"/>
        </w:rPr>
        <w:t xml:space="preserve"> </w:t>
      </w:r>
      <w:r w:rsidRPr="00447344">
        <w:rPr>
          <w:rFonts w:hint="eastAsia"/>
          <w:rtl/>
          <w:lang w:eastAsia="en-US"/>
        </w:rPr>
        <w:t>בימות</w:t>
      </w:r>
      <w:r w:rsidRPr="00447344">
        <w:rPr>
          <w:rtl/>
          <w:lang w:eastAsia="en-US"/>
        </w:rPr>
        <w:t xml:space="preserve"> </w:t>
      </w:r>
      <w:r w:rsidRPr="00447344">
        <w:rPr>
          <w:rFonts w:hint="eastAsia"/>
          <w:rtl/>
          <w:lang w:eastAsia="en-US"/>
        </w:rPr>
        <w:t>החמה</w:t>
      </w:r>
      <w:r w:rsidRPr="00447344">
        <w:rPr>
          <w:rtl/>
          <w:lang w:eastAsia="en-US"/>
        </w:rPr>
        <w:t xml:space="preserve"> </w:t>
      </w:r>
      <w:r w:rsidRPr="00447344">
        <w:rPr>
          <w:rFonts w:hint="eastAsia"/>
          <w:rtl/>
          <w:lang w:eastAsia="en-US"/>
        </w:rPr>
        <w:t>ואינה</w:t>
      </w:r>
      <w:r w:rsidRPr="00447344">
        <w:rPr>
          <w:rtl/>
          <w:lang w:eastAsia="en-US"/>
        </w:rPr>
        <w:t xml:space="preserve"> </w:t>
      </w:r>
      <w:r w:rsidRPr="00447344">
        <w:rPr>
          <w:rFonts w:hint="eastAsia"/>
          <w:rtl/>
          <w:lang w:eastAsia="en-US"/>
        </w:rPr>
        <w:t>חסירה</w:t>
      </w:r>
      <w:r w:rsidRPr="00447344">
        <w:rPr>
          <w:rtl/>
          <w:lang w:eastAsia="en-US"/>
        </w:rPr>
        <w:t xml:space="preserve"> </w:t>
      </w:r>
      <w:r w:rsidRPr="00447344">
        <w:rPr>
          <w:rFonts w:hint="eastAsia"/>
          <w:rtl/>
          <w:lang w:eastAsia="en-US"/>
        </w:rPr>
        <w:t>כלום</w:t>
      </w:r>
      <w:r w:rsidRPr="00447344">
        <w:rPr>
          <w:rtl/>
          <w:lang w:eastAsia="en-US"/>
        </w:rPr>
        <w:t xml:space="preserve">, </w:t>
      </w:r>
      <w:r w:rsidRPr="00447344">
        <w:rPr>
          <w:rFonts w:hint="eastAsia"/>
          <w:rtl/>
          <w:lang w:eastAsia="en-US"/>
        </w:rPr>
        <w:t>וכבקעה</w:t>
      </w:r>
      <w:r w:rsidRPr="00447344">
        <w:rPr>
          <w:rtl/>
          <w:lang w:eastAsia="en-US"/>
        </w:rPr>
        <w:t xml:space="preserve"> </w:t>
      </w:r>
      <w:r w:rsidRPr="00447344">
        <w:rPr>
          <w:rFonts w:hint="eastAsia"/>
          <w:rtl/>
          <w:lang w:eastAsia="en-US"/>
        </w:rPr>
        <w:t>זו</w:t>
      </w:r>
      <w:r w:rsidRPr="00447344">
        <w:rPr>
          <w:rtl/>
          <w:lang w:eastAsia="en-US"/>
        </w:rPr>
        <w:t xml:space="preserve"> </w:t>
      </w:r>
      <w:r w:rsidRPr="00447344">
        <w:rPr>
          <w:rFonts w:hint="eastAsia"/>
          <w:rtl/>
          <w:lang w:eastAsia="en-US"/>
        </w:rPr>
        <w:t>שנבקעת</w:t>
      </w:r>
      <w:r w:rsidRPr="00447344">
        <w:rPr>
          <w:rtl/>
          <w:lang w:eastAsia="en-US"/>
        </w:rPr>
        <w:t xml:space="preserve"> </w:t>
      </w:r>
      <w:r w:rsidRPr="00447344">
        <w:rPr>
          <w:rFonts w:hint="eastAsia"/>
          <w:rtl/>
          <w:lang w:eastAsia="en-US"/>
        </w:rPr>
        <w:t>בימות</w:t>
      </w:r>
      <w:r w:rsidRPr="00447344">
        <w:rPr>
          <w:rtl/>
          <w:lang w:eastAsia="en-US"/>
        </w:rPr>
        <w:t xml:space="preserve"> </w:t>
      </w:r>
      <w:r w:rsidRPr="00447344">
        <w:rPr>
          <w:rFonts w:hint="eastAsia"/>
          <w:rtl/>
          <w:lang w:eastAsia="en-US"/>
        </w:rPr>
        <w:t>הגשמים</w:t>
      </w:r>
      <w:r w:rsidRPr="00447344">
        <w:rPr>
          <w:rtl/>
          <w:lang w:eastAsia="en-US"/>
        </w:rPr>
        <w:t xml:space="preserve"> </w:t>
      </w:r>
      <w:r w:rsidRPr="00447344">
        <w:rPr>
          <w:rFonts w:hint="eastAsia"/>
          <w:rtl/>
          <w:lang w:eastAsia="en-US"/>
        </w:rPr>
        <w:t>ואינה</w:t>
      </w:r>
      <w:r w:rsidRPr="00447344">
        <w:rPr>
          <w:rtl/>
          <w:lang w:eastAsia="en-US"/>
        </w:rPr>
        <w:t xml:space="preserve"> </w:t>
      </w:r>
      <w:r w:rsidRPr="00447344">
        <w:rPr>
          <w:rFonts w:hint="eastAsia"/>
          <w:rtl/>
          <w:lang w:eastAsia="en-US"/>
        </w:rPr>
        <w:t>חסירה</w:t>
      </w:r>
      <w:r w:rsidRPr="00447344">
        <w:rPr>
          <w:rtl/>
          <w:lang w:eastAsia="en-US"/>
        </w:rPr>
        <w:t xml:space="preserve"> </w:t>
      </w:r>
      <w:r w:rsidRPr="00447344">
        <w:rPr>
          <w:rFonts w:hint="eastAsia"/>
          <w:rtl/>
          <w:lang w:eastAsia="en-US"/>
        </w:rPr>
        <w:t>כלום</w:t>
      </w:r>
      <w:r w:rsidRPr="00447344">
        <w:rPr>
          <w:rtl/>
          <w:lang w:eastAsia="en-US"/>
        </w:rPr>
        <w:t>.</w:t>
      </w:r>
      <w:r w:rsidR="00730778">
        <w:rPr>
          <w:rStyle w:val="a5"/>
          <w:rtl/>
          <w:lang w:eastAsia="en-US"/>
        </w:rPr>
        <w:footnoteReference w:id="9"/>
      </w:r>
    </w:p>
    <w:p w:rsidR="00340544" w:rsidRDefault="00340544" w:rsidP="00340544">
      <w:pPr>
        <w:pStyle w:val="ac"/>
        <w:rPr>
          <w:rtl/>
          <w:lang w:eastAsia="en-US"/>
        </w:rPr>
      </w:pPr>
      <w:r>
        <w:rPr>
          <w:rFonts w:hint="eastAsia"/>
          <w:rtl/>
          <w:lang w:eastAsia="en-US"/>
        </w:rPr>
        <w:t>ת</w:t>
      </w:r>
      <w:r>
        <w:rPr>
          <w:rFonts w:hint="cs"/>
          <w:rtl/>
          <w:lang w:eastAsia="en-US"/>
        </w:rPr>
        <w:t>נו רבנן</w:t>
      </w:r>
      <w:r>
        <w:rPr>
          <w:rtl/>
          <w:lang w:eastAsia="en-US"/>
        </w:rPr>
        <w:t xml:space="preserve">: </w:t>
      </w:r>
      <w:r>
        <w:rPr>
          <w:rFonts w:hint="eastAsia"/>
          <w:rtl/>
          <w:lang w:eastAsia="en-US"/>
        </w:rPr>
        <w:t>שמיר</w:t>
      </w:r>
      <w:r>
        <w:rPr>
          <w:rtl/>
          <w:lang w:eastAsia="en-US"/>
        </w:rPr>
        <w:t xml:space="preserve"> </w:t>
      </w:r>
      <w:r>
        <w:rPr>
          <w:rFonts w:hint="eastAsia"/>
          <w:rtl/>
          <w:lang w:eastAsia="en-US"/>
        </w:rPr>
        <w:t>זה</w:t>
      </w:r>
      <w:r>
        <w:rPr>
          <w:rtl/>
          <w:lang w:eastAsia="en-US"/>
        </w:rPr>
        <w:t xml:space="preserve"> </w:t>
      </w:r>
      <w:r>
        <w:rPr>
          <w:rFonts w:hint="eastAsia"/>
          <w:rtl/>
          <w:lang w:eastAsia="en-US"/>
        </w:rPr>
        <w:t>ברייתו</w:t>
      </w:r>
      <w:r>
        <w:rPr>
          <w:rtl/>
          <w:lang w:eastAsia="en-US"/>
        </w:rPr>
        <w:t xml:space="preserve"> </w:t>
      </w:r>
      <w:r>
        <w:rPr>
          <w:rFonts w:hint="eastAsia"/>
          <w:rtl/>
          <w:lang w:eastAsia="en-US"/>
        </w:rPr>
        <w:t>כשעורה</w:t>
      </w:r>
      <w:r>
        <w:rPr>
          <w:rtl/>
          <w:lang w:eastAsia="en-US"/>
        </w:rPr>
        <w:t xml:space="preserve">, </w:t>
      </w:r>
      <w:r>
        <w:rPr>
          <w:rFonts w:hint="eastAsia"/>
          <w:rtl/>
          <w:lang w:eastAsia="en-US"/>
        </w:rPr>
        <w:t>ומששת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Pr>
          <w:rtl/>
          <w:lang w:eastAsia="en-US"/>
        </w:rPr>
        <w:t xml:space="preserve"> </w:t>
      </w:r>
      <w:r>
        <w:rPr>
          <w:rFonts w:hint="eastAsia"/>
          <w:rtl/>
          <w:lang w:eastAsia="en-US"/>
        </w:rPr>
        <w:t>נברא</w:t>
      </w:r>
      <w:r>
        <w:rPr>
          <w:rtl/>
          <w:lang w:eastAsia="en-US"/>
        </w:rPr>
        <w:t>,</w:t>
      </w:r>
      <w:r w:rsidR="008B20EE">
        <w:rPr>
          <w:rStyle w:val="a5"/>
          <w:rtl/>
          <w:lang w:eastAsia="en-US"/>
        </w:rPr>
        <w:footnoteReference w:id="10"/>
      </w:r>
      <w:r>
        <w:rPr>
          <w:rtl/>
          <w:lang w:eastAsia="en-US"/>
        </w:rPr>
        <w:t xml:space="preserve"> </w:t>
      </w:r>
      <w:r>
        <w:rPr>
          <w:rFonts w:hint="eastAsia"/>
          <w:rtl/>
          <w:lang w:eastAsia="en-US"/>
        </w:rPr>
        <w:t>ואין</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קשה</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tl/>
          <w:lang w:eastAsia="en-US"/>
        </w:rPr>
        <w:t xml:space="preserve"> </w:t>
      </w:r>
      <w:r>
        <w:rPr>
          <w:rFonts w:hint="eastAsia"/>
          <w:rtl/>
          <w:lang w:eastAsia="en-US"/>
        </w:rPr>
        <w:t>בפניו</w:t>
      </w:r>
      <w:r>
        <w:rPr>
          <w:rtl/>
          <w:lang w:eastAsia="en-US"/>
        </w:rPr>
        <w:t xml:space="preserve">. </w:t>
      </w:r>
      <w:r>
        <w:rPr>
          <w:rFonts w:hint="eastAsia"/>
          <w:rtl/>
          <w:lang w:eastAsia="en-US"/>
        </w:rPr>
        <w:t>במה</w:t>
      </w:r>
      <w:r>
        <w:rPr>
          <w:rtl/>
          <w:lang w:eastAsia="en-US"/>
        </w:rPr>
        <w:t xml:space="preserve"> </w:t>
      </w:r>
      <w:r>
        <w:rPr>
          <w:rFonts w:hint="eastAsia"/>
          <w:rtl/>
          <w:lang w:eastAsia="en-US"/>
        </w:rPr>
        <w:t>משמרין</w:t>
      </w:r>
      <w:r>
        <w:rPr>
          <w:rtl/>
          <w:lang w:eastAsia="en-US"/>
        </w:rPr>
        <w:t xml:space="preserve"> </w:t>
      </w:r>
      <w:r>
        <w:rPr>
          <w:rFonts w:hint="eastAsia"/>
          <w:rtl/>
          <w:lang w:eastAsia="en-US"/>
        </w:rPr>
        <w:t>אותו</w:t>
      </w:r>
      <w:r>
        <w:rPr>
          <w:rtl/>
          <w:lang w:eastAsia="en-US"/>
        </w:rPr>
        <w:t xml:space="preserve">? </w:t>
      </w:r>
      <w:r>
        <w:rPr>
          <w:rFonts w:hint="eastAsia"/>
          <w:rtl/>
          <w:lang w:eastAsia="en-US"/>
        </w:rPr>
        <w:t>כורכין</w:t>
      </w:r>
      <w:r>
        <w:rPr>
          <w:rtl/>
          <w:lang w:eastAsia="en-US"/>
        </w:rPr>
        <w:t xml:space="preserve"> </w:t>
      </w:r>
      <w:r>
        <w:rPr>
          <w:rFonts w:hint="eastAsia"/>
          <w:rtl/>
          <w:lang w:eastAsia="en-US"/>
        </w:rPr>
        <w:t>אותו</w:t>
      </w:r>
      <w:r>
        <w:rPr>
          <w:rtl/>
          <w:lang w:eastAsia="en-US"/>
        </w:rPr>
        <w:t xml:space="preserve"> </w:t>
      </w:r>
      <w:r>
        <w:rPr>
          <w:rFonts w:hint="eastAsia"/>
          <w:rtl/>
          <w:lang w:eastAsia="en-US"/>
        </w:rPr>
        <w:t>בספוגין</w:t>
      </w:r>
      <w:r>
        <w:rPr>
          <w:rtl/>
          <w:lang w:eastAsia="en-US"/>
        </w:rPr>
        <w:t xml:space="preserve"> </w:t>
      </w:r>
      <w:r>
        <w:rPr>
          <w:rFonts w:hint="eastAsia"/>
          <w:rtl/>
          <w:lang w:eastAsia="en-US"/>
        </w:rPr>
        <w:t>של</w:t>
      </w:r>
      <w:r>
        <w:rPr>
          <w:rtl/>
          <w:lang w:eastAsia="en-US"/>
        </w:rPr>
        <w:t xml:space="preserve"> </w:t>
      </w:r>
      <w:r>
        <w:rPr>
          <w:rFonts w:hint="eastAsia"/>
          <w:rtl/>
          <w:lang w:eastAsia="en-US"/>
        </w:rPr>
        <w:t>צמר</w:t>
      </w:r>
      <w:r>
        <w:rPr>
          <w:rtl/>
          <w:lang w:eastAsia="en-US"/>
        </w:rPr>
        <w:t xml:space="preserve">, </w:t>
      </w:r>
      <w:r>
        <w:rPr>
          <w:rFonts w:hint="eastAsia"/>
          <w:rtl/>
          <w:lang w:eastAsia="en-US"/>
        </w:rPr>
        <w:t>ומניחין</w:t>
      </w:r>
      <w:r>
        <w:rPr>
          <w:rtl/>
          <w:lang w:eastAsia="en-US"/>
        </w:rPr>
        <w:t xml:space="preserve"> </w:t>
      </w:r>
      <w:r>
        <w:rPr>
          <w:rFonts w:hint="eastAsia"/>
          <w:rtl/>
          <w:lang w:eastAsia="en-US"/>
        </w:rPr>
        <w:t>אותו</w:t>
      </w:r>
      <w:r>
        <w:rPr>
          <w:rtl/>
          <w:lang w:eastAsia="en-US"/>
        </w:rPr>
        <w:t xml:space="preserve"> </w:t>
      </w:r>
      <w:r w:rsidRPr="00340544">
        <w:rPr>
          <w:rFonts w:hint="eastAsia"/>
          <w:rtl/>
          <w:lang w:eastAsia="en-US"/>
        </w:rPr>
        <w:t>באיטני</w:t>
      </w:r>
      <w:r w:rsidRPr="00340544">
        <w:rPr>
          <w:rtl/>
          <w:lang w:eastAsia="en-US"/>
        </w:rPr>
        <w:t xml:space="preserve"> </w:t>
      </w:r>
      <w:r w:rsidRPr="00340544">
        <w:rPr>
          <w:rFonts w:hint="eastAsia"/>
          <w:rtl/>
          <w:lang w:eastAsia="en-US"/>
        </w:rPr>
        <w:t>של</w:t>
      </w:r>
      <w:r w:rsidRPr="00340544">
        <w:rPr>
          <w:rtl/>
          <w:lang w:eastAsia="en-US"/>
        </w:rPr>
        <w:t xml:space="preserve"> </w:t>
      </w:r>
      <w:r w:rsidRPr="00340544">
        <w:rPr>
          <w:rFonts w:hint="eastAsia"/>
          <w:rtl/>
          <w:lang w:eastAsia="en-US"/>
        </w:rPr>
        <w:t>אבר</w:t>
      </w:r>
      <w:r w:rsidRPr="00340544">
        <w:rPr>
          <w:rtl/>
          <w:lang w:eastAsia="en-US"/>
        </w:rPr>
        <w:t xml:space="preserve"> </w:t>
      </w:r>
      <w:r w:rsidRPr="00340544">
        <w:rPr>
          <w:rFonts w:hint="eastAsia"/>
          <w:rtl/>
          <w:lang w:eastAsia="en-US"/>
        </w:rPr>
        <w:t>מליאה</w:t>
      </w:r>
      <w:r>
        <w:rPr>
          <w:rtl/>
          <w:lang w:eastAsia="en-US"/>
        </w:rPr>
        <w:t xml:space="preserve"> </w:t>
      </w:r>
      <w:r>
        <w:rPr>
          <w:rFonts w:hint="eastAsia"/>
          <w:rtl/>
          <w:lang w:eastAsia="en-US"/>
        </w:rPr>
        <w:t>סובי</w:t>
      </w:r>
      <w:r>
        <w:rPr>
          <w:rtl/>
          <w:lang w:eastAsia="en-US"/>
        </w:rPr>
        <w:t xml:space="preserve"> </w:t>
      </w:r>
      <w:r>
        <w:rPr>
          <w:rFonts w:hint="eastAsia"/>
          <w:rtl/>
          <w:lang w:eastAsia="en-US"/>
        </w:rPr>
        <w:t>שעורין</w:t>
      </w:r>
      <w:r>
        <w:rPr>
          <w:rtl/>
          <w:lang w:eastAsia="en-US"/>
        </w:rPr>
        <w:t>.</w:t>
      </w:r>
      <w:r>
        <w:rPr>
          <w:rStyle w:val="a5"/>
          <w:rtl/>
          <w:lang w:eastAsia="en-US"/>
        </w:rPr>
        <w:footnoteReference w:id="11"/>
      </w:r>
      <w:r>
        <w:rPr>
          <w:rtl/>
          <w:lang w:eastAsia="en-US"/>
        </w:rPr>
        <w:t xml:space="preserve"> </w:t>
      </w:r>
    </w:p>
    <w:p w:rsidR="001A56BF" w:rsidRDefault="001A56BF" w:rsidP="001A56BF">
      <w:pPr>
        <w:pStyle w:val="ab"/>
        <w:rPr>
          <w:rFonts w:hint="cs"/>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כלי</w:t>
      </w:r>
      <w:r>
        <w:rPr>
          <w:rtl/>
          <w:lang w:eastAsia="en-US"/>
        </w:rPr>
        <w:t xml:space="preserve"> </w:t>
      </w:r>
      <w:r>
        <w:rPr>
          <w:rFonts w:hint="eastAsia"/>
          <w:rtl/>
          <w:lang w:eastAsia="en-US"/>
        </w:rPr>
        <w:t>המקדש</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cs"/>
          <w:rtl/>
          <w:lang w:eastAsia="en-US"/>
        </w:rPr>
        <w:t>הלכות א-ב</w:t>
      </w:r>
    </w:p>
    <w:p w:rsidR="001A56BF" w:rsidRDefault="001A56BF" w:rsidP="00720834">
      <w:pPr>
        <w:pStyle w:val="ac"/>
        <w:rPr>
          <w:rtl/>
          <w:lang w:eastAsia="en-US"/>
        </w:rPr>
      </w:pPr>
      <w:r>
        <w:rPr>
          <w:rFonts w:hint="eastAsia"/>
          <w:rtl/>
          <w:lang w:eastAsia="en-US"/>
        </w:rPr>
        <w:t>כיצד</w:t>
      </w:r>
      <w:r>
        <w:rPr>
          <w:rtl/>
          <w:lang w:eastAsia="en-US"/>
        </w:rPr>
        <w:t xml:space="preserve"> </w:t>
      </w:r>
      <w:r>
        <w:rPr>
          <w:rFonts w:hint="eastAsia"/>
          <w:rtl/>
          <w:lang w:eastAsia="en-US"/>
        </w:rPr>
        <w:t>מעשה</w:t>
      </w:r>
      <w:r>
        <w:rPr>
          <w:rtl/>
          <w:lang w:eastAsia="en-US"/>
        </w:rPr>
        <w:t xml:space="preserve"> </w:t>
      </w:r>
      <w:r>
        <w:rPr>
          <w:rFonts w:hint="eastAsia"/>
          <w:rtl/>
          <w:lang w:eastAsia="en-US"/>
        </w:rPr>
        <w:t>הציץ</w:t>
      </w:r>
      <w:r w:rsidR="00720834">
        <w:rPr>
          <w:rFonts w:hint="cs"/>
          <w:rtl/>
          <w:lang w:eastAsia="en-US"/>
        </w:rPr>
        <w:t>?</w:t>
      </w:r>
      <w:r>
        <w:rPr>
          <w:rtl/>
          <w:lang w:eastAsia="en-US"/>
        </w:rPr>
        <w:t xml:space="preserve"> </w:t>
      </w:r>
      <w:r>
        <w:rPr>
          <w:rFonts w:hint="eastAsia"/>
          <w:rtl/>
          <w:lang w:eastAsia="en-US"/>
        </w:rPr>
        <w:t>עושה</w:t>
      </w:r>
      <w:r>
        <w:rPr>
          <w:rtl/>
          <w:lang w:eastAsia="en-US"/>
        </w:rPr>
        <w:t xml:space="preserve"> </w:t>
      </w:r>
      <w:r>
        <w:rPr>
          <w:rFonts w:hint="eastAsia"/>
          <w:rtl/>
          <w:lang w:eastAsia="en-US"/>
        </w:rPr>
        <w:t>טס</w:t>
      </w:r>
      <w:r>
        <w:rPr>
          <w:rtl/>
          <w:lang w:eastAsia="en-US"/>
        </w:rPr>
        <w:t xml:space="preserve"> </w:t>
      </w:r>
      <w:r>
        <w:rPr>
          <w:rFonts w:hint="eastAsia"/>
          <w:rtl/>
          <w:lang w:eastAsia="en-US"/>
        </w:rPr>
        <w:t>של</w:t>
      </w:r>
      <w:r>
        <w:rPr>
          <w:rtl/>
          <w:lang w:eastAsia="en-US"/>
        </w:rPr>
        <w:t xml:space="preserve"> </w:t>
      </w:r>
      <w:r>
        <w:rPr>
          <w:rFonts w:hint="eastAsia"/>
          <w:rtl/>
          <w:lang w:eastAsia="en-US"/>
        </w:rPr>
        <w:t>זהב</w:t>
      </w:r>
      <w:r>
        <w:rPr>
          <w:rtl/>
          <w:lang w:eastAsia="en-US"/>
        </w:rPr>
        <w:t xml:space="preserve"> </w:t>
      </w:r>
      <w:r>
        <w:rPr>
          <w:rFonts w:hint="eastAsia"/>
          <w:rtl/>
          <w:lang w:eastAsia="en-US"/>
        </w:rPr>
        <w:t>רחב</w:t>
      </w:r>
      <w:r>
        <w:rPr>
          <w:rtl/>
          <w:lang w:eastAsia="en-US"/>
        </w:rPr>
        <w:t xml:space="preserve"> </w:t>
      </w:r>
      <w:r>
        <w:rPr>
          <w:rFonts w:hint="eastAsia"/>
          <w:rtl/>
          <w:lang w:eastAsia="en-US"/>
        </w:rPr>
        <w:t>שתי</w:t>
      </w:r>
      <w:r>
        <w:rPr>
          <w:rtl/>
          <w:lang w:eastAsia="en-US"/>
        </w:rPr>
        <w:t xml:space="preserve"> </w:t>
      </w:r>
      <w:r>
        <w:rPr>
          <w:rFonts w:hint="eastAsia"/>
          <w:rtl/>
          <w:lang w:eastAsia="en-US"/>
        </w:rPr>
        <w:t>אצבעות</w:t>
      </w:r>
      <w:r>
        <w:rPr>
          <w:rtl/>
          <w:lang w:eastAsia="en-US"/>
        </w:rPr>
        <w:t xml:space="preserve"> </w:t>
      </w:r>
      <w:r>
        <w:rPr>
          <w:rFonts w:hint="eastAsia"/>
          <w:rtl/>
          <w:lang w:eastAsia="en-US"/>
        </w:rPr>
        <w:t>ומקיף</w:t>
      </w:r>
      <w:r>
        <w:rPr>
          <w:rtl/>
          <w:lang w:eastAsia="en-US"/>
        </w:rPr>
        <w:t xml:space="preserve"> </w:t>
      </w:r>
      <w:r>
        <w:rPr>
          <w:rFonts w:hint="eastAsia"/>
          <w:rtl/>
          <w:lang w:eastAsia="en-US"/>
        </w:rPr>
        <w:t>מאוזן</w:t>
      </w:r>
      <w:r>
        <w:rPr>
          <w:rtl/>
          <w:lang w:eastAsia="en-US"/>
        </w:rPr>
        <w:t xml:space="preserve"> </w:t>
      </w:r>
      <w:r>
        <w:rPr>
          <w:rFonts w:hint="eastAsia"/>
          <w:rtl/>
          <w:lang w:eastAsia="en-US"/>
        </w:rPr>
        <w:t>לאוזן</w:t>
      </w:r>
      <w:r>
        <w:rPr>
          <w:rtl/>
          <w:lang w:eastAsia="en-US"/>
        </w:rPr>
        <w:t xml:space="preserve"> </w:t>
      </w:r>
      <w:r>
        <w:rPr>
          <w:rFonts w:hint="eastAsia"/>
          <w:rtl/>
          <w:lang w:eastAsia="en-US"/>
        </w:rPr>
        <w:t>וכותב</w:t>
      </w:r>
      <w:r>
        <w:rPr>
          <w:rtl/>
          <w:lang w:eastAsia="en-US"/>
        </w:rPr>
        <w:t xml:space="preserve"> </w:t>
      </w:r>
      <w:r>
        <w:rPr>
          <w:rFonts w:hint="eastAsia"/>
          <w:rtl/>
          <w:lang w:eastAsia="en-US"/>
        </w:rPr>
        <w:t>עליו</w:t>
      </w:r>
      <w:r>
        <w:rPr>
          <w:rtl/>
          <w:lang w:eastAsia="en-US"/>
        </w:rPr>
        <w:t xml:space="preserve"> </w:t>
      </w:r>
      <w:r>
        <w:rPr>
          <w:rFonts w:hint="eastAsia"/>
          <w:rtl/>
          <w:lang w:eastAsia="en-US"/>
        </w:rPr>
        <w:t>שני</w:t>
      </w:r>
      <w:r>
        <w:rPr>
          <w:rtl/>
          <w:lang w:eastAsia="en-US"/>
        </w:rPr>
        <w:t xml:space="preserve"> </w:t>
      </w:r>
      <w:r>
        <w:rPr>
          <w:rFonts w:hint="eastAsia"/>
          <w:rtl/>
          <w:lang w:eastAsia="en-US"/>
        </w:rPr>
        <w:t>שיטין</w:t>
      </w:r>
      <w:r>
        <w:rPr>
          <w:rtl/>
          <w:lang w:eastAsia="en-US"/>
        </w:rPr>
        <w:t xml:space="preserve"> </w:t>
      </w:r>
      <w:r>
        <w:rPr>
          <w:rFonts w:hint="eastAsia"/>
          <w:rtl/>
          <w:lang w:eastAsia="en-US"/>
        </w:rPr>
        <w:t>קדש</w:t>
      </w:r>
      <w:r>
        <w:rPr>
          <w:rtl/>
          <w:lang w:eastAsia="en-US"/>
        </w:rPr>
        <w:t xml:space="preserve"> </w:t>
      </w:r>
      <w:r>
        <w:rPr>
          <w:rFonts w:hint="eastAsia"/>
          <w:rtl/>
          <w:lang w:eastAsia="en-US"/>
        </w:rPr>
        <w:t>לה</w:t>
      </w:r>
      <w:r>
        <w:rPr>
          <w:rtl/>
          <w:lang w:eastAsia="en-US"/>
        </w:rPr>
        <w:t xml:space="preserve">' </w:t>
      </w:r>
      <w:r>
        <w:rPr>
          <w:rFonts w:hint="cs"/>
          <w:rtl/>
          <w:lang w:eastAsia="en-US"/>
        </w:rPr>
        <w:t xml:space="preserve"> ... </w:t>
      </w:r>
    </w:p>
    <w:p w:rsidR="001A56BF" w:rsidRDefault="001A56BF" w:rsidP="001A56BF">
      <w:pPr>
        <w:pStyle w:val="ac"/>
        <w:rPr>
          <w:rFonts w:hint="cs"/>
          <w:rtl/>
          <w:lang w:eastAsia="en-US"/>
        </w:rPr>
      </w:pPr>
      <w:r>
        <w:rPr>
          <w:rFonts w:hint="eastAsia"/>
          <w:rtl/>
          <w:lang w:eastAsia="en-US"/>
        </w:rPr>
        <w:t>והאותיות</w:t>
      </w:r>
      <w:r>
        <w:rPr>
          <w:rtl/>
          <w:lang w:eastAsia="en-US"/>
        </w:rPr>
        <w:t xml:space="preserve"> </w:t>
      </w:r>
      <w:r>
        <w:rPr>
          <w:rFonts w:hint="eastAsia"/>
          <w:rtl/>
          <w:lang w:eastAsia="en-US"/>
        </w:rPr>
        <w:t>בולטות</w:t>
      </w:r>
      <w:r>
        <w:rPr>
          <w:rtl/>
          <w:lang w:eastAsia="en-US"/>
        </w:rPr>
        <w:t xml:space="preserve"> </w:t>
      </w:r>
      <w:r>
        <w:rPr>
          <w:rFonts w:hint="eastAsia"/>
          <w:rtl/>
          <w:lang w:eastAsia="en-US"/>
        </w:rPr>
        <w:t>בפניו</w:t>
      </w:r>
      <w:r>
        <w:rPr>
          <w:rtl/>
          <w:lang w:eastAsia="en-US"/>
        </w:rPr>
        <w:t xml:space="preserve"> [</w:t>
      </w:r>
      <w:r>
        <w:rPr>
          <w:rFonts w:hint="eastAsia"/>
          <w:rtl/>
          <w:lang w:eastAsia="en-US"/>
        </w:rPr>
        <w:t>כיצד</w:t>
      </w:r>
      <w:r>
        <w:rPr>
          <w:rtl/>
          <w:lang w:eastAsia="en-US"/>
        </w:rPr>
        <w:t xml:space="preserve">] </w:t>
      </w:r>
      <w:r>
        <w:rPr>
          <w:rFonts w:hint="eastAsia"/>
          <w:rtl/>
          <w:lang w:eastAsia="en-US"/>
        </w:rPr>
        <w:t>חופר</w:t>
      </w:r>
      <w:r>
        <w:rPr>
          <w:rtl/>
          <w:lang w:eastAsia="en-US"/>
        </w:rPr>
        <w:t xml:space="preserve"> </w:t>
      </w:r>
      <w:r>
        <w:rPr>
          <w:rFonts w:hint="eastAsia"/>
          <w:rtl/>
          <w:lang w:eastAsia="en-US"/>
        </w:rPr>
        <w:t>את</w:t>
      </w:r>
      <w:r>
        <w:rPr>
          <w:rtl/>
          <w:lang w:eastAsia="en-US"/>
        </w:rPr>
        <w:t xml:space="preserve"> </w:t>
      </w:r>
      <w:r>
        <w:rPr>
          <w:rFonts w:hint="eastAsia"/>
          <w:rtl/>
          <w:lang w:eastAsia="en-US"/>
        </w:rPr>
        <w:t>האותיות</w:t>
      </w:r>
      <w:r>
        <w:rPr>
          <w:rtl/>
          <w:lang w:eastAsia="en-US"/>
        </w:rPr>
        <w:t xml:space="preserve"> </w:t>
      </w:r>
      <w:r>
        <w:rPr>
          <w:rFonts w:hint="eastAsia"/>
          <w:rtl/>
          <w:lang w:eastAsia="en-US"/>
        </w:rPr>
        <w:t>מאחריו</w:t>
      </w:r>
      <w:r>
        <w:rPr>
          <w:rtl/>
          <w:lang w:eastAsia="en-US"/>
        </w:rPr>
        <w:t xml:space="preserve"> </w:t>
      </w:r>
      <w:r>
        <w:rPr>
          <w:rFonts w:hint="eastAsia"/>
          <w:rtl/>
          <w:lang w:eastAsia="en-US"/>
        </w:rPr>
        <w:t>והוא</w:t>
      </w:r>
      <w:r>
        <w:rPr>
          <w:rtl/>
          <w:lang w:eastAsia="en-US"/>
        </w:rPr>
        <w:t xml:space="preserve"> </w:t>
      </w:r>
      <w:r>
        <w:rPr>
          <w:rFonts w:hint="eastAsia"/>
          <w:rtl/>
          <w:lang w:eastAsia="en-US"/>
        </w:rPr>
        <w:t>מדובק</w:t>
      </w:r>
      <w:r>
        <w:rPr>
          <w:rtl/>
          <w:lang w:eastAsia="en-US"/>
        </w:rPr>
        <w:t xml:space="preserve"> </w:t>
      </w:r>
      <w:r>
        <w:rPr>
          <w:rFonts w:hint="eastAsia"/>
          <w:rtl/>
          <w:lang w:eastAsia="en-US"/>
        </w:rPr>
        <w:t>על</w:t>
      </w:r>
      <w:r>
        <w:rPr>
          <w:rtl/>
          <w:lang w:eastAsia="en-US"/>
        </w:rPr>
        <w:t xml:space="preserve"> </w:t>
      </w:r>
      <w:r>
        <w:rPr>
          <w:rFonts w:hint="eastAsia"/>
          <w:rtl/>
          <w:lang w:eastAsia="en-US"/>
        </w:rPr>
        <w:t>השעוה</w:t>
      </w:r>
      <w:r>
        <w:rPr>
          <w:rtl/>
          <w:lang w:eastAsia="en-US"/>
        </w:rPr>
        <w:t xml:space="preserve"> </w:t>
      </w:r>
      <w:r>
        <w:rPr>
          <w:rFonts w:hint="eastAsia"/>
          <w:rtl/>
          <w:lang w:eastAsia="en-US"/>
        </w:rPr>
        <w:t>עד</w:t>
      </w:r>
      <w:r>
        <w:rPr>
          <w:rtl/>
          <w:lang w:eastAsia="en-US"/>
        </w:rPr>
        <w:t xml:space="preserve"> </w:t>
      </w:r>
      <w:r>
        <w:rPr>
          <w:rFonts w:hint="eastAsia"/>
          <w:rtl/>
          <w:lang w:eastAsia="en-US"/>
        </w:rPr>
        <w:t>שבולט</w:t>
      </w:r>
      <w:r>
        <w:rPr>
          <w:rFonts w:hint="cs"/>
          <w:rtl/>
          <w:lang w:eastAsia="en-US"/>
        </w:rPr>
        <w:t>.</w:t>
      </w:r>
      <w:r w:rsidR="003F10A5">
        <w:rPr>
          <w:rStyle w:val="a5"/>
          <w:rtl/>
          <w:lang w:eastAsia="en-US"/>
        </w:rPr>
        <w:footnoteReference w:id="12"/>
      </w:r>
    </w:p>
    <w:p w:rsidR="00966FE7" w:rsidRPr="00447344" w:rsidRDefault="00966FE7" w:rsidP="00966FE7">
      <w:pPr>
        <w:pStyle w:val="ab"/>
        <w:rPr>
          <w:rtl/>
          <w:lang w:eastAsia="en-US"/>
        </w:rPr>
      </w:pPr>
      <w:r w:rsidRPr="00447344">
        <w:rPr>
          <w:rFonts w:hint="eastAsia"/>
          <w:rtl/>
          <w:lang w:eastAsia="en-US"/>
        </w:rPr>
        <w:t>רמב</w:t>
      </w:r>
      <w:r w:rsidRPr="00447344">
        <w:rPr>
          <w:rtl/>
          <w:lang w:eastAsia="en-US"/>
        </w:rPr>
        <w:t>"</w:t>
      </w:r>
      <w:r w:rsidRPr="00447344">
        <w:rPr>
          <w:rFonts w:hint="eastAsia"/>
          <w:rtl/>
          <w:lang w:eastAsia="en-US"/>
        </w:rPr>
        <w:t>ן</w:t>
      </w:r>
      <w:r w:rsidRPr="00447344">
        <w:rPr>
          <w:rtl/>
          <w:lang w:eastAsia="en-US"/>
        </w:rPr>
        <w:t xml:space="preserve"> </w:t>
      </w:r>
      <w:r w:rsidRPr="00447344">
        <w:rPr>
          <w:rFonts w:hint="eastAsia"/>
          <w:rtl/>
          <w:lang w:eastAsia="en-US"/>
        </w:rPr>
        <w:t>שמות</w:t>
      </w:r>
      <w:r w:rsidRPr="00447344">
        <w:rPr>
          <w:rtl/>
          <w:lang w:eastAsia="en-US"/>
        </w:rPr>
        <w:t xml:space="preserve"> </w:t>
      </w:r>
      <w:r w:rsidRPr="00447344">
        <w:rPr>
          <w:rFonts w:hint="eastAsia"/>
          <w:rtl/>
          <w:lang w:eastAsia="en-US"/>
        </w:rPr>
        <w:t>פרק</w:t>
      </w:r>
      <w:r w:rsidRPr="00447344">
        <w:rPr>
          <w:rtl/>
          <w:lang w:eastAsia="en-US"/>
        </w:rPr>
        <w:t xml:space="preserve"> </w:t>
      </w:r>
      <w:r w:rsidRPr="00447344">
        <w:rPr>
          <w:rFonts w:hint="eastAsia"/>
          <w:rtl/>
          <w:lang w:eastAsia="en-US"/>
        </w:rPr>
        <w:t>כה</w:t>
      </w:r>
      <w:r w:rsidRPr="00447344">
        <w:rPr>
          <w:rtl/>
          <w:lang w:eastAsia="en-US"/>
        </w:rPr>
        <w:t xml:space="preserve"> </w:t>
      </w:r>
      <w:r w:rsidRPr="00447344">
        <w:rPr>
          <w:rFonts w:hint="eastAsia"/>
          <w:rtl/>
          <w:lang w:eastAsia="en-US"/>
        </w:rPr>
        <w:t>פסוק</w:t>
      </w:r>
      <w:r w:rsidRPr="00447344">
        <w:rPr>
          <w:rtl/>
          <w:lang w:eastAsia="en-US"/>
        </w:rPr>
        <w:t xml:space="preserve"> </w:t>
      </w:r>
      <w:r w:rsidRPr="00447344">
        <w:rPr>
          <w:rFonts w:hint="eastAsia"/>
          <w:rtl/>
          <w:lang w:eastAsia="en-US"/>
        </w:rPr>
        <w:t>ז</w:t>
      </w:r>
      <w:r>
        <w:rPr>
          <w:rStyle w:val="a5"/>
          <w:rtl/>
          <w:lang w:eastAsia="en-US"/>
        </w:rPr>
        <w:footnoteReference w:id="13"/>
      </w:r>
      <w:r w:rsidRPr="00447344">
        <w:rPr>
          <w:rtl/>
          <w:lang w:eastAsia="en-US"/>
        </w:rPr>
        <w:t xml:space="preserve"> </w:t>
      </w:r>
    </w:p>
    <w:p w:rsidR="00966FE7" w:rsidRDefault="00966FE7" w:rsidP="00966FE7">
      <w:pPr>
        <w:pStyle w:val="ac"/>
        <w:rPr>
          <w:rtl/>
          <w:lang w:eastAsia="en-US"/>
        </w:rPr>
      </w:pPr>
      <w:r>
        <w:rPr>
          <w:rFonts w:hint="eastAsia"/>
          <w:rtl/>
          <w:lang w:eastAsia="en-US"/>
        </w:rPr>
        <w:t>אבל</w:t>
      </w:r>
      <w:r>
        <w:rPr>
          <w:rtl/>
          <w:lang w:eastAsia="en-US"/>
        </w:rPr>
        <w:t xml:space="preserve"> </w:t>
      </w:r>
      <w:r>
        <w:rPr>
          <w:rFonts w:hint="eastAsia"/>
          <w:rtl/>
          <w:lang w:eastAsia="en-US"/>
        </w:rPr>
        <w:t>ענין</w:t>
      </w:r>
      <w:r>
        <w:rPr>
          <w:rtl/>
          <w:lang w:eastAsia="en-US"/>
        </w:rPr>
        <w:t xml:space="preserve"> </w:t>
      </w:r>
      <w:r>
        <w:rPr>
          <w:rFonts w:hint="eastAsia"/>
          <w:rtl/>
          <w:lang w:eastAsia="en-US"/>
        </w:rPr>
        <w:t>מ</w:t>
      </w:r>
      <w:r>
        <w:rPr>
          <w:rFonts w:hint="cs"/>
          <w:rtl/>
          <w:lang w:eastAsia="en-US"/>
        </w:rPr>
        <w:t>י</w:t>
      </w:r>
      <w:r>
        <w:rPr>
          <w:rFonts w:hint="eastAsia"/>
          <w:rtl/>
          <w:lang w:eastAsia="en-US"/>
        </w:rPr>
        <w:t>לואים</w:t>
      </w:r>
      <w:r>
        <w:rPr>
          <w:rtl/>
          <w:lang w:eastAsia="en-US"/>
        </w:rPr>
        <w:t xml:space="preserve"> </w:t>
      </w:r>
      <w:r>
        <w:rPr>
          <w:rFonts w:hint="eastAsia"/>
          <w:rtl/>
          <w:lang w:eastAsia="en-US"/>
        </w:rPr>
        <w:t>הוא</w:t>
      </w:r>
      <w:r>
        <w:rPr>
          <w:rtl/>
          <w:lang w:eastAsia="en-US"/>
        </w:rPr>
        <w:t xml:space="preserve">, </w:t>
      </w:r>
      <w:r>
        <w:rPr>
          <w:rFonts w:hint="eastAsia"/>
          <w:rtl/>
          <w:lang w:eastAsia="en-US"/>
        </w:rPr>
        <w:t>שתהיינה</w:t>
      </w:r>
      <w:r>
        <w:rPr>
          <w:rtl/>
          <w:lang w:eastAsia="en-US"/>
        </w:rPr>
        <w:t xml:space="preserve"> </w:t>
      </w:r>
      <w:r>
        <w:rPr>
          <w:rFonts w:hint="eastAsia"/>
          <w:rtl/>
          <w:lang w:eastAsia="en-US"/>
        </w:rPr>
        <w:t>האבנים</w:t>
      </w:r>
      <w:r>
        <w:rPr>
          <w:rtl/>
          <w:lang w:eastAsia="en-US"/>
        </w:rPr>
        <w:t xml:space="preserve"> </w:t>
      </w:r>
      <w:r>
        <w:rPr>
          <w:rFonts w:hint="eastAsia"/>
          <w:rtl/>
          <w:lang w:eastAsia="en-US"/>
        </w:rPr>
        <w:t>אבני</w:t>
      </w:r>
      <w:r>
        <w:rPr>
          <w:rtl/>
          <w:lang w:eastAsia="en-US"/>
        </w:rPr>
        <w:t xml:space="preserve"> </w:t>
      </w:r>
      <w:r>
        <w:rPr>
          <w:rFonts w:hint="eastAsia"/>
          <w:rtl/>
          <w:lang w:eastAsia="en-US"/>
        </w:rPr>
        <w:t>שלמות</w:t>
      </w:r>
      <w:r>
        <w:rPr>
          <w:rtl/>
          <w:lang w:eastAsia="en-US"/>
        </w:rPr>
        <w:t xml:space="preserve">, </w:t>
      </w:r>
      <w:r>
        <w:rPr>
          <w:rFonts w:hint="eastAsia"/>
          <w:rtl/>
          <w:lang w:eastAsia="en-US"/>
        </w:rPr>
        <w:t>שנבראו</w:t>
      </w:r>
      <w:r>
        <w:rPr>
          <w:rtl/>
          <w:lang w:eastAsia="en-US"/>
        </w:rPr>
        <w:t xml:space="preserve"> </w:t>
      </w:r>
      <w:r>
        <w:rPr>
          <w:rFonts w:hint="eastAsia"/>
          <w:rtl/>
          <w:lang w:eastAsia="en-US"/>
        </w:rPr>
        <w:t>כך</w:t>
      </w:r>
      <w:r>
        <w:rPr>
          <w:rtl/>
          <w:lang w:eastAsia="en-US"/>
        </w:rPr>
        <w:t xml:space="preserve">, </w:t>
      </w:r>
      <w:r>
        <w:rPr>
          <w:rFonts w:hint="eastAsia"/>
          <w:rtl/>
          <w:lang w:eastAsia="en-US"/>
        </w:rPr>
        <w:t>ולא</w:t>
      </w:r>
      <w:r>
        <w:rPr>
          <w:rtl/>
          <w:lang w:eastAsia="en-US"/>
        </w:rPr>
        <w:t xml:space="preserve"> </w:t>
      </w:r>
      <w:r>
        <w:rPr>
          <w:rFonts w:hint="eastAsia"/>
          <w:rtl/>
          <w:lang w:eastAsia="en-US"/>
        </w:rPr>
        <w:t>תהיינה</w:t>
      </w:r>
      <w:r>
        <w:rPr>
          <w:rtl/>
          <w:lang w:eastAsia="en-US"/>
        </w:rPr>
        <w:t xml:space="preserve"> </w:t>
      </w:r>
      <w:r>
        <w:rPr>
          <w:rFonts w:hint="eastAsia"/>
          <w:rtl/>
          <w:lang w:eastAsia="en-US"/>
        </w:rPr>
        <w:t>אבני</w:t>
      </w:r>
      <w:r>
        <w:rPr>
          <w:rtl/>
          <w:lang w:eastAsia="en-US"/>
        </w:rPr>
        <w:t xml:space="preserve"> </w:t>
      </w:r>
      <w:r>
        <w:rPr>
          <w:rFonts w:hint="eastAsia"/>
          <w:rtl/>
          <w:lang w:eastAsia="en-US"/>
        </w:rPr>
        <w:t>גזית</w:t>
      </w:r>
      <w:r>
        <w:rPr>
          <w:rtl/>
          <w:lang w:eastAsia="en-US"/>
        </w:rPr>
        <w:t xml:space="preserve"> </w:t>
      </w:r>
      <w:r>
        <w:rPr>
          <w:rFonts w:hint="eastAsia"/>
          <w:rtl/>
          <w:lang w:eastAsia="en-US"/>
        </w:rPr>
        <w:t>שנכרתו</w:t>
      </w:r>
      <w:r>
        <w:rPr>
          <w:rtl/>
          <w:lang w:eastAsia="en-US"/>
        </w:rPr>
        <w:t xml:space="preserve"> </w:t>
      </w:r>
      <w:r>
        <w:rPr>
          <w:rFonts w:hint="eastAsia"/>
          <w:rtl/>
          <w:lang w:eastAsia="en-US"/>
        </w:rPr>
        <w:t>ממחצב</w:t>
      </w:r>
      <w:r>
        <w:rPr>
          <w:rtl/>
          <w:lang w:eastAsia="en-US"/>
        </w:rPr>
        <w:t xml:space="preserve"> </w:t>
      </w:r>
      <w:r>
        <w:rPr>
          <w:rFonts w:hint="eastAsia"/>
          <w:rtl/>
          <w:lang w:eastAsia="en-US"/>
        </w:rPr>
        <w:t>גדול</w:t>
      </w:r>
      <w:r>
        <w:rPr>
          <w:rtl/>
          <w:lang w:eastAsia="en-US"/>
        </w:rPr>
        <w:t xml:space="preserve"> </w:t>
      </w:r>
      <w:r>
        <w:rPr>
          <w:rFonts w:hint="eastAsia"/>
          <w:rtl/>
          <w:lang w:eastAsia="en-US"/>
        </w:rPr>
        <w:t>או</w:t>
      </w:r>
      <w:r>
        <w:rPr>
          <w:rtl/>
          <w:lang w:eastAsia="en-US"/>
        </w:rPr>
        <w:t xml:space="preserve"> </w:t>
      </w:r>
      <w:r>
        <w:rPr>
          <w:rFonts w:hint="eastAsia"/>
          <w:rtl/>
          <w:lang w:eastAsia="en-US"/>
        </w:rPr>
        <w:t>שנחצב</w:t>
      </w:r>
      <w:r>
        <w:rPr>
          <w:rtl/>
          <w:lang w:eastAsia="en-US"/>
        </w:rPr>
        <w:t xml:space="preserve"> </w:t>
      </w:r>
      <w:r>
        <w:rPr>
          <w:rFonts w:hint="eastAsia"/>
          <w:rtl/>
          <w:lang w:eastAsia="en-US"/>
        </w:rPr>
        <w:t>מהן</w:t>
      </w:r>
      <w:r>
        <w:rPr>
          <w:rtl/>
          <w:lang w:eastAsia="en-US"/>
        </w:rPr>
        <w:t xml:space="preserve"> </w:t>
      </w:r>
      <w:r>
        <w:rPr>
          <w:rFonts w:hint="eastAsia"/>
          <w:rtl/>
          <w:lang w:eastAsia="en-US"/>
        </w:rPr>
        <w:t>כלום</w:t>
      </w:r>
      <w:r>
        <w:rPr>
          <w:rFonts w:hint="cs"/>
          <w:rtl/>
          <w:lang w:eastAsia="en-US"/>
        </w:rPr>
        <w:t>.</w:t>
      </w:r>
      <w:r>
        <w:rPr>
          <w:rStyle w:val="a5"/>
          <w:rtl/>
          <w:lang w:eastAsia="en-US"/>
        </w:rPr>
        <w:footnoteReference w:id="14"/>
      </w:r>
      <w:r>
        <w:rPr>
          <w:rtl/>
          <w:lang w:eastAsia="en-US"/>
        </w:rPr>
        <w:t xml:space="preserve"> </w:t>
      </w:r>
      <w:r>
        <w:rPr>
          <w:rFonts w:hint="eastAsia"/>
          <w:rtl/>
          <w:lang w:eastAsia="en-US"/>
        </w:rPr>
        <w:t>כי</w:t>
      </w:r>
      <w:r>
        <w:rPr>
          <w:rtl/>
          <w:lang w:eastAsia="en-US"/>
        </w:rPr>
        <w:t xml:space="preserve"> </w:t>
      </w:r>
      <w:r>
        <w:rPr>
          <w:rFonts w:hint="eastAsia"/>
          <w:rtl/>
          <w:lang w:eastAsia="en-US"/>
        </w:rPr>
        <w:t>גם</w:t>
      </w:r>
      <w:r>
        <w:rPr>
          <w:rtl/>
          <w:lang w:eastAsia="en-US"/>
        </w:rPr>
        <w:t xml:space="preserve"> </w:t>
      </w:r>
      <w:r>
        <w:rPr>
          <w:rFonts w:hint="eastAsia"/>
          <w:rtl/>
          <w:lang w:eastAsia="en-US"/>
        </w:rPr>
        <w:t>בתולד</w:t>
      </w:r>
      <w:r>
        <w:rPr>
          <w:rFonts w:hint="cs"/>
          <w:rtl/>
          <w:lang w:eastAsia="en-US"/>
        </w:rPr>
        <w:t>ו</w:t>
      </w:r>
      <w:r>
        <w:rPr>
          <w:rFonts w:hint="eastAsia"/>
          <w:rtl/>
          <w:lang w:eastAsia="en-US"/>
        </w:rPr>
        <w:t>ת</w:t>
      </w:r>
      <w:r>
        <w:rPr>
          <w:rStyle w:val="a5"/>
          <w:rtl/>
          <w:lang w:eastAsia="en-US"/>
        </w:rPr>
        <w:footnoteReference w:id="15"/>
      </w:r>
      <w:r>
        <w:rPr>
          <w:rtl/>
          <w:lang w:eastAsia="en-US"/>
        </w:rPr>
        <w:t xml:space="preserve"> </w:t>
      </w:r>
      <w:r>
        <w:rPr>
          <w:rFonts w:hint="eastAsia"/>
          <w:rtl/>
          <w:lang w:eastAsia="en-US"/>
        </w:rPr>
        <w:t>ידוע</w:t>
      </w:r>
      <w:r>
        <w:rPr>
          <w:rtl/>
          <w:lang w:eastAsia="en-US"/>
        </w:rPr>
        <w:t xml:space="preserve"> </w:t>
      </w:r>
      <w:r>
        <w:rPr>
          <w:rFonts w:hint="eastAsia"/>
          <w:rtl/>
          <w:lang w:eastAsia="en-US"/>
        </w:rPr>
        <w:t>שאין</w:t>
      </w:r>
      <w:r>
        <w:rPr>
          <w:rtl/>
          <w:lang w:eastAsia="en-US"/>
        </w:rPr>
        <w:t xml:space="preserve"> </w:t>
      </w:r>
      <w:r>
        <w:rPr>
          <w:rFonts w:hint="eastAsia"/>
          <w:rtl/>
          <w:lang w:eastAsia="en-US"/>
        </w:rPr>
        <w:t>שלמות</w:t>
      </w:r>
      <w:r>
        <w:rPr>
          <w:rtl/>
          <w:lang w:eastAsia="en-US"/>
        </w:rPr>
        <w:t xml:space="preserve"> </w:t>
      </w:r>
      <w:r>
        <w:rPr>
          <w:rFonts w:hint="eastAsia"/>
          <w:rtl/>
          <w:lang w:eastAsia="en-US"/>
        </w:rPr>
        <w:t>כ</w:t>
      </w:r>
      <w:r>
        <w:rPr>
          <w:rFonts w:hint="cs"/>
          <w:rtl/>
          <w:lang w:eastAsia="en-US"/>
        </w:rPr>
        <w:t>ו</w:t>
      </w:r>
      <w:r>
        <w:rPr>
          <w:rFonts w:hint="eastAsia"/>
          <w:rtl/>
          <w:lang w:eastAsia="en-US"/>
        </w:rPr>
        <w:t>חות</w:t>
      </w:r>
      <w:r>
        <w:rPr>
          <w:rtl/>
          <w:lang w:eastAsia="en-US"/>
        </w:rPr>
        <w:t xml:space="preserve"> </w:t>
      </w:r>
      <w:r>
        <w:rPr>
          <w:rFonts w:hint="eastAsia"/>
          <w:rtl/>
          <w:lang w:eastAsia="en-US"/>
        </w:rPr>
        <w:t>האבנים</w:t>
      </w:r>
      <w:r>
        <w:rPr>
          <w:rtl/>
          <w:lang w:eastAsia="en-US"/>
        </w:rPr>
        <w:t xml:space="preserve"> </w:t>
      </w:r>
      <w:r>
        <w:rPr>
          <w:rFonts w:hint="eastAsia"/>
          <w:rtl/>
          <w:lang w:eastAsia="en-US"/>
        </w:rPr>
        <w:t>היקרות</w:t>
      </w:r>
      <w:r>
        <w:rPr>
          <w:rtl/>
          <w:lang w:eastAsia="en-US"/>
        </w:rPr>
        <w:t xml:space="preserve"> </w:t>
      </w:r>
      <w:r>
        <w:rPr>
          <w:rFonts w:hint="eastAsia"/>
          <w:rtl/>
          <w:lang w:eastAsia="en-US"/>
        </w:rPr>
        <w:t>והסגולות</w:t>
      </w:r>
      <w:r>
        <w:rPr>
          <w:rtl/>
          <w:lang w:eastAsia="en-US"/>
        </w:rPr>
        <w:t xml:space="preserve"> </w:t>
      </w:r>
      <w:r>
        <w:rPr>
          <w:rFonts w:hint="eastAsia"/>
          <w:rtl/>
          <w:lang w:eastAsia="en-US"/>
        </w:rPr>
        <w:t>שבהן</w:t>
      </w:r>
      <w:r>
        <w:rPr>
          <w:rtl/>
          <w:lang w:eastAsia="en-US"/>
        </w:rPr>
        <w:t xml:space="preserve"> </w:t>
      </w:r>
      <w:r>
        <w:rPr>
          <w:rFonts w:hint="eastAsia"/>
          <w:rtl/>
          <w:lang w:eastAsia="en-US"/>
        </w:rPr>
        <w:t>זולתי</w:t>
      </w:r>
      <w:r>
        <w:rPr>
          <w:rtl/>
          <w:lang w:eastAsia="en-US"/>
        </w:rPr>
        <w:t xml:space="preserve"> </w:t>
      </w:r>
      <w:r>
        <w:rPr>
          <w:rFonts w:hint="eastAsia"/>
          <w:rtl/>
          <w:lang w:eastAsia="en-US"/>
        </w:rPr>
        <w:t>באבן</w:t>
      </w:r>
      <w:r>
        <w:rPr>
          <w:rtl/>
          <w:lang w:eastAsia="en-US"/>
        </w:rPr>
        <w:t xml:space="preserve"> </w:t>
      </w:r>
      <w:r>
        <w:rPr>
          <w:rFonts w:hint="eastAsia"/>
          <w:rtl/>
          <w:lang w:eastAsia="en-US"/>
        </w:rPr>
        <w:t>אשר</w:t>
      </w:r>
      <w:r>
        <w:rPr>
          <w:rtl/>
          <w:lang w:eastAsia="en-US"/>
        </w:rPr>
        <w:t xml:space="preserve"> </w:t>
      </w:r>
      <w:r>
        <w:rPr>
          <w:rFonts w:hint="eastAsia"/>
          <w:rtl/>
          <w:lang w:eastAsia="en-US"/>
        </w:rPr>
        <w:t>היא</w:t>
      </w:r>
      <w:r>
        <w:rPr>
          <w:rtl/>
          <w:lang w:eastAsia="en-US"/>
        </w:rPr>
        <w:t xml:space="preserve"> </w:t>
      </w:r>
      <w:r>
        <w:rPr>
          <w:rFonts w:hint="eastAsia"/>
          <w:rtl/>
          <w:lang w:eastAsia="en-US"/>
        </w:rPr>
        <w:t>כחלוקי</w:t>
      </w:r>
      <w:r>
        <w:rPr>
          <w:rtl/>
          <w:lang w:eastAsia="en-US"/>
        </w:rPr>
        <w:t xml:space="preserve"> </w:t>
      </w:r>
      <w:r>
        <w:rPr>
          <w:rFonts w:hint="eastAsia"/>
          <w:rtl/>
          <w:lang w:eastAsia="en-US"/>
        </w:rPr>
        <w:t>אבנים</w:t>
      </w:r>
      <w:r>
        <w:rPr>
          <w:rtl/>
          <w:lang w:eastAsia="en-US"/>
        </w:rPr>
        <w:t xml:space="preserve"> </w:t>
      </w:r>
      <w:r>
        <w:rPr>
          <w:rFonts w:hint="eastAsia"/>
          <w:rtl/>
          <w:lang w:eastAsia="en-US"/>
        </w:rPr>
        <w:t>מן</w:t>
      </w:r>
      <w:r>
        <w:rPr>
          <w:rtl/>
          <w:lang w:eastAsia="en-US"/>
        </w:rPr>
        <w:t xml:space="preserve"> </w:t>
      </w:r>
      <w:r>
        <w:rPr>
          <w:rFonts w:hint="eastAsia"/>
          <w:rtl/>
          <w:lang w:eastAsia="en-US"/>
        </w:rPr>
        <w:t>הנחל</w:t>
      </w:r>
      <w:r>
        <w:rPr>
          <w:rtl/>
          <w:lang w:eastAsia="en-US"/>
        </w:rPr>
        <w:t xml:space="preserve">. </w:t>
      </w:r>
      <w:r>
        <w:rPr>
          <w:rFonts w:hint="eastAsia"/>
          <w:rtl/>
          <w:lang w:eastAsia="en-US"/>
        </w:rPr>
        <w:t>ולכך</w:t>
      </w:r>
      <w:r>
        <w:rPr>
          <w:rtl/>
          <w:lang w:eastAsia="en-US"/>
        </w:rPr>
        <w:t xml:space="preserve"> </w:t>
      </w:r>
      <w:r>
        <w:rPr>
          <w:rFonts w:hint="eastAsia"/>
          <w:rtl/>
          <w:lang w:eastAsia="en-US"/>
        </w:rPr>
        <w:t>תרגם</w:t>
      </w:r>
      <w:r>
        <w:rPr>
          <w:rtl/>
          <w:lang w:eastAsia="en-US"/>
        </w:rPr>
        <w:t xml:space="preserve"> </w:t>
      </w:r>
      <w:r>
        <w:rPr>
          <w:rFonts w:hint="eastAsia"/>
          <w:rtl/>
          <w:lang w:eastAsia="en-US"/>
        </w:rPr>
        <w:t>אונקלוס</w:t>
      </w:r>
      <w:r>
        <w:rPr>
          <w:rtl/>
          <w:lang w:eastAsia="en-US"/>
        </w:rPr>
        <w:t xml:space="preserve"> </w:t>
      </w:r>
      <w:r>
        <w:rPr>
          <w:rFonts w:hint="eastAsia"/>
          <w:rtl/>
          <w:lang w:eastAsia="en-US"/>
        </w:rPr>
        <w:t>אשלמותא</w:t>
      </w:r>
      <w:r>
        <w:rPr>
          <w:rFonts w:hint="cs"/>
          <w:rtl/>
          <w:lang w:eastAsia="en-US"/>
        </w:rPr>
        <w:t xml:space="preserve"> ... </w:t>
      </w:r>
      <w:r>
        <w:rPr>
          <w:rFonts w:hint="eastAsia"/>
          <w:rtl/>
          <w:lang w:eastAsia="en-US"/>
        </w:rPr>
        <w:t>תרגם</w:t>
      </w:r>
      <w:r>
        <w:rPr>
          <w:rtl/>
          <w:lang w:eastAsia="en-US"/>
        </w:rPr>
        <w:t xml:space="preserve"> </w:t>
      </w:r>
      <w:r>
        <w:rPr>
          <w:rFonts w:hint="eastAsia"/>
          <w:rtl/>
          <w:lang w:eastAsia="en-US"/>
        </w:rPr>
        <w:t>המ</w:t>
      </w:r>
      <w:r>
        <w:rPr>
          <w:rFonts w:hint="cs"/>
          <w:rtl/>
          <w:lang w:eastAsia="en-US"/>
        </w:rPr>
        <w:t>י</w:t>
      </w:r>
      <w:r>
        <w:rPr>
          <w:rFonts w:hint="eastAsia"/>
          <w:rtl/>
          <w:lang w:eastAsia="en-US"/>
        </w:rPr>
        <w:t>לוי</w:t>
      </w:r>
      <w:r>
        <w:rPr>
          <w:rtl/>
          <w:lang w:eastAsia="en-US"/>
        </w:rPr>
        <w:t xml:space="preserve"> </w:t>
      </w:r>
      <w:r>
        <w:rPr>
          <w:rFonts w:hint="eastAsia"/>
          <w:rtl/>
          <w:lang w:eastAsia="en-US"/>
        </w:rPr>
        <w:t>ללשון</w:t>
      </w:r>
      <w:r>
        <w:rPr>
          <w:rtl/>
          <w:lang w:eastAsia="en-US"/>
        </w:rPr>
        <w:t xml:space="preserve"> </w:t>
      </w:r>
      <w:r>
        <w:rPr>
          <w:rFonts w:hint="eastAsia"/>
          <w:rtl/>
          <w:lang w:eastAsia="en-US"/>
        </w:rPr>
        <w:t>שלמות</w:t>
      </w:r>
      <w:r>
        <w:rPr>
          <w:rtl/>
          <w:lang w:eastAsia="en-US"/>
        </w:rPr>
        <w:t xml:space="preserve">, </w:t>
      </w:r>
      <w:r>
        <w:rPr>
          <w:rFonts w:hint="eastAsia"/>
          <w:rtl/>
          <w:lang w:eastAsia="en-US"/>
        </w:rPr>
        <w:t>וכן</w:t>
      </w:r>
      <w:r>
        <w:rPr>
          <w:rtl/>
          <w:lang w:eastAsia="en-US"/>
        </w:rPr>
        <w:t xml:space="preserve"> </w:t>
      </w:r>
      <w:r>
        <w:rPr>
          <w:rFonts w:hint="eastAsia"/>
          <w:rtl/>
          <w:lang w:eastAsia="en-US"/>
        </w:rPr>
        <w:t>מלא</w:t>
      </w:r>
      <w:r>
        <w:rPr>
          <w:rtl/>
          <w:lang w:eastAsia="en-US"/>
        </w:rPr>
        <w:t xml:space="preserve"> </w:t>
      </w:r>
      <w:r>
        <w:rPr>
          <w:rFonts w:hint="eastAsia"/>
          <w:rtl/>
          <w:lang w:eastAsia="en-US"/>
        </w:rPr>
        <w:t>אותם</w:t>
      </w:r>
      <w:r>
        <w:rPr>
          <w:rtl/>
          <w:lang w:eastAsia="en-US"/>
        </w:rPr>
        <w:t xml:space="preserve"> </w:t>
      </w:r>
      <w:r>
        <w:rPr>
          <w:rFonts w:hint="eastAsia"/>
          <w:rtl/>
          <w:lang w:eastAsia="en-US"/>
        </w:rPr>
        <w:t>חכמת</w:t>
      </w:r>
      <w:r>
        <w:rPr>
          <w:rtl/>
          <w:lang w:eastAsia="en-US"/>
        </w:rPr>
        <w:t xml:space="preserve"> </w:t>
      </w:r>
      <w:r>
        <w:rPr>
          <w:rFonts w:hint="eastAsia"/>
          <w:rtl/>
          <w:lang w:eastAsia="en-US"/>
        </w:rPr>
        <w:t>לב</w:t>
      </w:r>
      <w:r>
        <w:rPr>
          <w:rtl/>
          <w:lang w:eastAsia="en-US"/>
        </w:rPr>
        <w:t xml:space="preserve"> (</w:t>
      </w:r>
      <w:r>
        <w:rPr>
          <w:rFonts w:hint="eastAsia"/>
          <w:rtl/>
          <w:lang w:eastAsia="en-US"/>
        </w:rPr>
        <w:t>להלן</w:t>
      </w:r>
      <w:r>
        <w:rPr>
          <w:rtl/>
          <w:lang w:eastAsia="en-US"/>
        </w:rPr>
        <w:t xml:space="preserve"> </w:t>
      </w:r>
      <w:r>
        <w:rPr>
          <w:rFonts w:hint="eastAsia"/>
          <w:rtl/>
          <w:lang w:eastAsia="en-US"/>
        </w:rPr>
        <w:t>לה</w:t>
      </w:r>
      <w:r>
        <w:rPr>
          <w:rtl/>
          <w:lang w:eastAsia="en-US"/>
        </w:rPr>
        <w:t xml:space="preserve"> </w:t>
      </w:r>
      <w:r>
        <w:rPr>
          <w:rFonts w:hint="eastAsia"/>
          <w:rtl/>
          <w:lang w:eastAsia="en-US"/>
        </w:rPr>
        <w:t>לה</w:t>
      </w:r>
      <w:r>
        <w:rPr>
          <w:rtl/>
          <w:lang w:eastAsia="en-US"/>
        </w:rPr>
        <w:t xml:space="preserve">) </w:t>
      </w:r>
      <w:r>
        <w:rPr>
          <w:rFonts w:hint="eastAsia"/>
          <w:rtl/>
          <w:lang w:eastAsia="en-US"/>
        </w:rPr>
        <w:t>אשלם</w:t>
      </w:r>
      <w:r>
        <w:rPr>
          <w:rtl/>
          <w:lang w:eastAsia="en-US"/>
        </w:rPr>
        <w:t xml:space="preserve">, </w:t>
      </w:r>
      <w:r>
        <w:rPr>
          <w:rFonts w:hint="eastAsia"/>
          <w:rtl/>
          <w:lang w:eastAsia="en-US"/>
        </w:rPr>
        <w:t>כי</w:t>
      </w:r>
      <w:r>
        <w:rPr>
          <w:rtl/>
          <w:lang w:eastAsia="en-US"/>
        </w:rPr>
        <w:t xml:space="preserve"> </w:t>
      </w:r>
      <w:r>
        <w:rPr>
          <w:rFonts w:hint="eastAsia"/>
          <w:rtl/>
          <w:lang w:eastAsia="en-US"/>
        </w:rPr>
        <w:t>איננו</w:t>
      </w:r>
      <w:r>
        <w:rPr>
          <w:rtl/>
          <w:lang w:eastAsia="en-US"/>
        </w:rPr>
        <w:t xml:space="preserve"> </w:t>
      </w:r>
      <w:r>
        <w:rPr>
          <w:rFonts w:hint="eastAsia"/>
          <w:rtl/>
          <w:lang w:eastAsia="en-US"/>
        </w:rPr>
        <w:t>דבר</w:t>
      </w:r>
      <w:r>
        <w:rPr>
          <w:rtl/>
          <w:lang w:eastAsia="en-US"/>
        </w:rPr>
        <w:t xml:space="preserve"> </w:t>
      </w:r>
      <w:r>
        <w:rPr>
          <w:rFonts w:hint="eastAsia"/>
          <w:rtl/>
          <w:lang w:eastAsia="en-US"/>
        </w:rPr>
        <w:t>שימלא</w:t>
      </w:r>
      <w:r>
        <w:rPr>
          <w:rtl/>
          <w:lang w:eastAsia="en-US"/>
        </w:rPr>
        <w:t xml:space="preserve"> </w:t>
      </w:r>
      <w:r>
        <w:rPr>
          <w:rFonts w:hint="eastAsia"/>
          <w:rtl/>
          <w:lang w:eastAsia="en-US"/>
        </w:rPr>
        <w:t>כלי</w:t>
      </w:r>
      <w:r>
        <w:rPr>
          <w:rtl/>
          <w:lang w:eastAsia="en-US"/>
        </w:rPr>
        <w:t xml:space="preserve">, </w:t>
      </w:r>
      <w:r>
        <w:rPr>
          <w:rFonts w:hint="eastAsia"/>
          <w:rtl/>
          <w:lang w:eastAsia="en-US"/>
        </w:rPr>
        <w:t>אבל</w:t>
      </w:r>
      <w:r>
        <w:rPr>
          <w:rtl/>
          <w:lang w:eastAsia="en-US"/>
        </w:rPr>
        <w:t xml:space="preserve"> </w:t>
      </w:r>
      <w:r>
        <w:rPr>
          <w:rFonts w:hint="eastAsia"/>
          <w:rtl/>
          <w:lang w:eastAsia="en-US"/>
        </w:rPr>
        <w:t>הוא</w:t>
      </w:r>
      <w:r>
        <w:rPr>
          <w:rtl/>
          <w:lang w:eastAsia="en-US"/>
        </w:rPr>
        <w:t xml:space="preserve"> </w:t>
      </w:r>
      <w:r>
        <w:rPr>
          <w:rFonts w:hint="eastAsia"/>
          <w:rtl/>
          <w:lang w:eastAsia="en-US"/>
        </w:rPr>
        <w:t>שלימות</w:t>
      </w:r>
      <w:r>
        <w:rPr>
          <w:rtl/>
          <w:lang w:eastAsia="en-US"/>
        </w:rPr>
        <w:t xml:space="preserve">, </w:t>
      </w:r>
      <w:r>
        <w:rPr>
          <w:rFonts w:hint="eastAsia"/>
          <w:rtl/>
          <w:lang w:eastAsia="en-US"/>
        </w:rPr>
        <w:t>שהיו</w:t>
      </w:r>
      <w:r>
        <w:rPr>
          <w:rtl/>
          <w:lang w:eastAsia="en-US"/>
        </w:rPr>
        <w:t xml:space="preserve"> </w:t>
      </w:r>
      <w:r>
        <w:rPr>
          <w:rFonts w:hint="eastAsia"/>
          <w:rtl/>
          <w:lang w:eastAsia="en-US"/>
        </w:rPr>
        <w:t>שלמים</w:t>
      </w:r>
      <w:r>
        <w:rPr>
          <w:rtl/>
          <w:lang w:eastAsia="en-US"/>
        </w:rPr>
        <w:t xml:space="preserve"> </w:t>
      </w:r>
      <w:r>
        <w:rPr>
          <w:rFonts w:hint="eastAsia"/>
          <w:rtl/>
          <w:lang w:eastAsia="en-US"/>
        </w:rPr>
        <w:t>בחכמה</w:t>
      </w:r>
      <w:r>
        <w:rPr>
          <w:rFonts w:hint="cs"/>
          <w:rtl/>
          <w:lang w:eastAsia="en-US"/>
        </w:rPr>
        <w:t>.</w:t>
      </w:r>
      <w:r>
        <w:rPr>
          <w:rtl/>
          <w:lang w:eastAsia="en-US"/>
        </w:rPr>
        <w:t xml:space="preserve"> </w:t>
      </w:r>
      <w:r>
        <w:rPr>
          <w:rFonts w:hint="eastAsia"/>
          <w:rtl/>
          <w:lang w:eastAsia="en-US"/>
        </w:rPr>
        <w:t>וזה</w:t>
      </w:r>
      <w:r>
        <w:rPr>
          <w:rtl/>
          <w:lang w:eastAsia="en-US"/>
        </w:rPr>
        <w:t xml:space="preserve"> </w:t>
      </w:r>
      <w:r>
        <w:rPr>
          <w:rFonts w:hint="eastAsia"/>
          <w:rtl/>
          <w:lang w:eastAsia="en-US"/>
        </w:rPr>
        <w:t>טעם</w:t>
      </w:r>
      <w:r>
        <w:rPr>
          <w:rtl/>
          <w:lang w:eastAsia="en-US"/>
        </w:rPr>
        <w:t xml:space="preserve"> </w:t>
      </w:r>
      <w:r>
        <w:rPr>
          <w:rFonts w:hint="eastAsia"/>
          <w:rtl/>
          <w:lang w:eastAsia="en-US"/>
        </w:rPr>
        <w:t>ובחר</w:t>
      </w:r>
      <w:r>
        <w:rPr>
          <w:rFonts w:hint="cs"/>
          <w:rtl/>
          <w:lang w:eastAsia="en-US"/>
        </w:rPr>
        <w:t>ו</w:t>
      </w:r>
      <w:r>
        <w:rPr>
          <w:rFonts w:hint="eastAsia"/>
          <w:rtl/>
          <w:lang w:eastAsia="en-US"/>
        </w:rPr>
        <w:t>שת</w:t>
      </w:r>
      <w:r>
        <w:rPr>
          <w:rtl/>
          <w:lang w:eastAsia="en-US"/>
        </w:rPr>
        <w:t xml:space="preserve"> </w:t>
      </w:r>
      <w:r>
        <w:rPr>
          <w:rFonts w:hint="eastAsia"/>
          <w:rtl/>
          <w:lang w:eastAsia="en-US"/>
        </w:rPr>
        <w:t>אבן</w:t>
      </w:r>
      <w:r>
        <w:rPr>
          <w:rtl/>
          <w:lang w:eastAsia="en-US"/>
        </w:rPr>
        <w:t xml:space="preserve"> </w:t>
      </w:r>
      <w:r>
        <w:rPr>
          <w:rFonts w:hint="eastAsia"/>
          <w:rtl/>
          <w:lang w:eastAsia="en-US"/>
        </w:rPr>
        <w:t>למלאת</w:t>
      </w:r>
      <w:r>
        <w:rPr>
          <w:rtl/>
          <w:lang w:eastAsia="en-US"/>
        </w:rPr>
        <w:t xml:space="preserve"> (</w:t>
      </w:r>
      <w:r>
        <w:rPr>
          <w:rFonts w:hint="eastAsia"/>
          <w:rtl/>
          <w:lang w:eastAsia="en-US"/>
        </w:rPr>
        <w:t>להלן</w:t>
      </w:r>
      <w:r>
        <w:rPr>
          <w:rtl/>
          <w:lang w:eastAsia="en-US"/>
        </w:rPr>
        <w:t xml:space="preserve"> </w:t>
      </w:r>
      <w:r>
        <w:rPr>
          <w:rFonts w:hint="eastAsia"/>
          <w:rtl/>
          <w:lang w:eastAsia="en-US"/>
        </w:rPr>
        <w:t>לא</w:t>
      </w:r>
      <w:r>
        <w:rPr>
          <w:rtl/>
          <w:lang w:eastAsia="en-US"/>
        </w:rPr>
        <w:t xml:space="preserve"> </w:t>
      </w:r>
      <w:r>
        <w:rPr>
          <w:rFonts w:hint="eastAsia"/>
          <w:rtl/>
          <w:lang w:eastAsia="en-US"/>
        </w:rPr>
        <w:t>ה</w:t>
      </w:r>
      <w:r>
        <w:rPr>
          <w:rtl/>
          <w:lang w:eastAsia="en-US"/>
        </w:rPr>
        <w:t xml:space="preserve">), </w:t>
      </w:r>
      <w:r>
        <w:rPr>
          <w:rFonts w:hint="eastAsia"/>
          <w:rtl/>
          <w:lang w:eastAsia="en-US"/>
        </w:rPr>
        <w:t>שידעו</w:t>
      </w:r>
      <w:r>
        <w:rPr>
          <w:rtl/>
          <w:lang w:eastAsia="en-US"/>
        </w:rPr>
        <w:t xml:space="preserve"> </w:t>
      </w:r>
      <w:r>
        <w:rPr>
          <w:rFonts w:hint="eastAsia"/>
          <w:rtl/>
          <w:lang w:eastAsia="en-US"/>
        </w:rPr>
        <w:t>לפתח</w:t>
      </w:r>
      <w:r>
        <w:rPr>
          <w:rtl/>
          <w:lang w:eastAsia="en-US"/>
        </w:rPr>
        <w:t xml:space="preserve"> </w:t>
      </w:r>
      <w:r>
        <w:rPr>
          <w:rFonts w:hint="eastAsia"/>
          <w:rtl/>
          <w:lang w:eastAsia="en-US"/>
        </w:rPr>
        <w:t>פ</w:t>
      </w:r>
      <w:r>
        <w:rPr>
          <w:rFonts w:hint="cs"/>
          <w:rtl/>
          <w:lang w:eastAsia="en-US"/>
        </w:rPr>
        <w:t>י</w:t>
      </w:r>
      <w:r>
        <w:rPr>
          <w:rFonts w:hint="eastAsia"/>
          <w:rtl/>
          <w:lang w:eastAsia="en-US"/>
        </w:rPr>
        <w:t>תוחי</w:t>
      </w:r>
      <w:r>
        <w:rPr>
          <w:rtl/>
          <w:lang w:eastAsia="en-US"/>
        </w:rPr>
        <w:t xml:space="preserve"> </w:t>
      </w:r>
      <w:r>
        <w:rPr>
          <w:rFonts w:hint="eastAsia"/>
          <w:rtl/>
          <w:lang w:eastAsia="en-US"/>
        </w:rPr>
        <w:t>חותם</w:t>
      </w:r>
      <w:r>
        <w:rPr>
          <w:rtl/>
          <w:lang w:eastAsia="en-US"/>
        </w:rPr>
        <w:t xml:space="preserve"> </w:t>
      </w:r>
      <w:r>
        <w:rPr>
          <w:rFonts w:hint="eastAsia"/>
          <w:rtl/>
          <w:lang w:eastAsia="en-US"/>
        </w:rPr>
        <w:t>באבנים</w:t>
      </w:r>
      <w:r>
        <w:rPr>
          <w:rtl/>
          <w:lang w:eastAsia="en-US"/>
        </w:rPr>
        <w:t xml:space="preserve"> </w:t>
      </w:r>
      <w:r>
        <w:rPr>
          <w:rFonts w:hint="eastAsia"/>
          <w:rtl/>
          <w:lang w:eastAsia="en-US"/>
        </w:rPr>
        <w:t>במלאותם</w:t>
      </w:r>
      <w:r>
        <w:rPr>
          <w:rFonts w:hint="cs"/>
          <w:rtl/>
          <w:lang w:eastAsia="en-US"/>
        </w:rPr>
        <w:t>.</w:t>
      </w:r>
      <w:r>
        <w:rPr>
          <w:rStyle w:val="a5"/>
          <w:rtl/>
          <w:lang w:eastAsia="en-US"/>
        </w:rPr>
        <w:footnoteReference w:id="16"/>
      </w:r>
    </w:p>
    <w:p w:rsidR="00966FE7" w:rsidRDefault="00966FE7" w:rsidP="00966FE7">
      <w:pPr>
        <w:pStyle w:val="ac"/>
        <w:rPr>
          <w:rFonts w:hint="cs"/>
          <w:rtl/>
          <w:lang w:eastAsia="en-US"/>
        </w:rPr>
      </w:pPr>
      <w:r w:rsidRPr="00447344">
        <w:rPr>
          <w:rFonts w:hint="eastAsia"/>
          <w:rtl/>
          <w:lang w:eastAsia="en-US"/>
        </w:rPr>
        <w:t>והנה</w:t>
      </w:r>
      <w:r w:rsidRPr="00447344">
        <w:rPr>
          <w:rtl/>
          <w:lang w:eastAsia="en-US"/>
        </w:rPr>
        <w:t xml:space="preserve"> </w:t>
      </w:r>
      <w:r w:rsidRPr="00447344">
        <w:rPr>
          <w:rFonts w:hint="eastAsia"/>
          <w:rtl/>
          <w:lang w:eastAsia="en-US"/>
        </w:rPr>
        <w:t>באבני</w:t>
      </w:r>
      <w:r w:rsidRPr="00447344">
        <w:rPr>
          <w:rtl/>
          <w:lang w:eastAsia="en-US"/>
        </w:rPr>
        <w:t xml:space="preserve"> </w:t>
      </w:r>
      <w:r w:rsidRPr="00447344">
        <w:rPr>
          <w:rFonts w:hint="eastAsia"/>
          <w:rtl/>
          <w:lang w:eastAsia="en-US"/>
        </w:rPr>
        <w:t>האפוד</w:t>
      </w:r>
      <w:r w:rsidRPr="00447344">
        <w:rPr>
          <w:rtl/>
          <w:lang w:eastAsia="en-US"/>
        </w:rPr>
        <w:t xml:space="preserve"> </w:t>
      </w:r>
      <w:r w:rsidRPr="00447344">
        <w:rPr>
          <w:rFonts w:hint="eastAsia"/>
          <w:rtl/>
          <w:lang w:eastAsia="en-US"/>
        </w:rPr>
        <w:t>נאמר</w:t>
      </w:r>
      <w:r w:rsidRPr="00447344">
        <w:rPr>
          <w:rtl/>
          <w:lang w:eastAsia="en-US"/>
        </w:rPr>
        <w:t xml:space="preserve"> (</w:t>
      </w:r>
      <w:r w:rsidRPr="00447344">
        <w:rPr>
          <w:rFonts w:hint="eastAsia"/>
          <w:rtl/>
          <w:lang w:eastAsia="en-US"/>
        </w:rPr>
        <w:t>להלן</w:t>
      </w:r>
      <w:r w:rsidRPr="00447344">
        <w:rPr>
          <w:rtl/>
          <w:lang w:eastAsia="en-US"/>
        </w:rPr>
        <w:t xml:space="preserve"> </w:t>
      </w:r>
      <w:r w:rsidRPr="00447344">
        <w:rPr>
          <w:rFonts w:hint="eastAsia"/>
          <w:rtl/>
          <w:lang w:eastAsia="en-US"/>
        </w:rPr>
        <w:t>כח</w:t>
      </w:r>
      <w:r w:rsidRPr="00447344">
        <w:rPr>
          <w:rtl/>
          <w:lang w:eastAsia="en-US"/>
        </w:rPr>
        <w:t xml:space="preserve"> </w:t>
      </w:r>
      <w:r w:rsidRPr="00447344">
        <w:rPr>
          <w:rFonts w:hint="eastAsia"/>
          <w:rtl/>
          <w:lang w:eastAsia="en-US"/>
        </w:rPr>
        <w:t>יא</w:t>
      </w:r>
      <w:r w:rsidRPr="00447344">
        <w:rPr>
          <w:rtl/>
          <w:lang w:eastAsia="en-US"/>
        </w:rPr>
        <w:t xml:space="preserve">) </w:t>
      </w:r>
      <w:r w:rsidRPr="00447344">
        <w:rPr>
          <w:rFonts w:hint="eastAsia"/>
          <w:rtl/>
          <w:lang w:eastAsia="en-US"/>
        </w:rPr>
        <w:t>מעשה</w:t>
      </w:r>
      <w:r w:rsidRPr="00447344">
        <w:rPr>
          <w:rtl/>
          <w:lang w:eastAsia="en-US"/>
        </w:rPr>
        <w:t xml:space="preserve"> </w:t>
      </w:r>
      <w:r w:rsidRPr="00447344">
        <w:rPr>
          <w:rFonts w:hint="eastAsia"/>
          <w:rtl/>
          <w:lang w:eastAsia="en-US"/>
        </w:rPr>
        <w:t>חרש</w:t>
      </w:r>
      <w:r w:rsidRPr="00447344">
        <w:rPr>
          <w:rtl/>
          <w:lang w:eastAsia="en-US"/>
        </w:rPr>
        <w:t xml:space="preserve"> </w:t>
      </w:r>
      <w:r w:rsidRPr="00447344">
        <w:rPr>
          <w:rFonts w:hint="eastAsia"/>
          <w:rtl/>
          <w:lang w:eastAsia="en-US"/>
        </w:rPr>
        <w:t>אבן</w:t>
      </w:r>
      <w:r w:rsidRPr="00447344">
        <w:rPr>
          <w:rtl/>
          <w:lang w:eastAsia="en-US"/>
        </w:rPr>
        <w:t xml:space="preserve"> </w:t>
      </w:r>
      <w:r w:rsidRPr="00447344">
        <w:rPr>
          <w:rFonts w:hint="eastAsia"/>
          <w:rtl/>
          <w:lang w:eastAsia="en-US"/>
        </w:rPr>
        <w:t>פ</w:t>
      </w:r>
      <w:r>
        <w:rPr>
          <w:rFonts w:hint="cs"/>
          <w:rtl/>
          <w:lang w:eastAsia="en-US"/>
        </w:rPr>
        <w:t>י</w:t>
      </w:r>
      <w:r w:rsidRPr="00447344">
        <w:rPr>
          <w:rFonts w:hint="eastAsia"/>
          <w:rtl/>
          <w:lang w:eastAsia="en-US"/>
        </w:rPr>
        <w:t>תוחי</w:t>
      </w:r>
      <w:r w:rsidRPr="00447344">
        <w:rPr>
          <w:rtl/>
          <w:lang w:eastAsia="en-US"/>
        </w:rPr>
        <w:t xml:space="preserve"> </w:t>
      </w:r>
      <w:r w:rsidRPr="00447344">
        <w:rPr>
          <w:rFonts w:hint="eastAsia"/>
          <w:rtl/>
          <w:lang w:eastAsia="en-US"/>
        </w:rPr>
        <w:t>חותם</w:t>
      </w:r>
      <w:r w:rsidRPr="00447344">
        <w:rPr>
          <w:rtl/>
          <w:lang w:eastAsia="en-US"/>
        </w:rPr>
        <w:t xml:space="preserve"> </w:t>
      </w:r>
      <w:r w:rsidRPr="00447344">
        <w:rPr>
          <w:rFonts w:hint="eastAsia"/>
          <w:rtl/>
          <w:lang w:eastAsia="en-US"/>
        </w:rPr>
        <w:t>תפתח</w:t>
      </w:r>
      <w:r w:rsidRPr="00447344">
        <w:rPr>
          <w:rtl/>
          <w:lang w:eastAsia="en-US"/>
        </w:rPr>
        <w:t xml:space="preserve"> </w:t>
      </w:r>
      <w:r w:rsidRPr="00447344">
        <w:rPr>
          <w:rFonts w:hint="eastAsia"/>
          <w:rtl/>
          <w:lang w:eastAsia="en-US"/>
        </w:rPr>
        <w:t>את</w:t>
      </w:r>
      <w:r w:rsidRPr="00447344">
        <w:rPr>
          <w:rtl/>
          <w:lang w:eastAsia="en-US"/>
        </w:rPr>
        <w:t xml:space="preserve"> </w:t>
      </w:r>
      <w:r w:rsidRPr="00447344">
        <w:rPr>
          <w:rFonts w:hint="eastAsia"/>
          <w:rtl/>
          <w:lang w:eastAsia="en-US"/>
        </w:rPr>
        <w:t>שתי</w:t>
      </w:r>
      <w:r w:rsidRPr="00447344">
        <w:rPr>
          <w:rtl/>
          <w:lang w:eastAsia="en-US"/>
        </w:rPr>
        <w:t xml:space="preserve"> </w:t>
      </w:r>
      <w:r w:rsidRPr="00447344">
        <w:rPr>
          <w:rFonts w:hint="eastAsia"/>
          <w:rtl/>
          <w:lang w:eastAsia="en-US"/>
        </w:rPr>
        <w:t>האבנים</w:t>
      </w:r>
      <w:r w:rsidRPr="00447344">
        <w:rPr>
          <w:rtl/>
          <w:lang w:eastAsia="en-US"/>
        </w:rPr>
        <w:t xml:space="preserve"> </w:t>
      </w:r>
      <w:r w:rsidRPr="00447344">
        <w:rPr>
          <w:rFonts w:hint="eastAsia"/>
          <w:rtl/>
          <w:lang w:eastAsia="en-US"/>
        </w:rPr>
        <w:t>על</w:t>
      </w:r>
      <w:r w:rsidRPr="00447344">
        <w:rPr>
          <w:rtl/>
          <w:lang w:eastAsia="en-US"/>
        </w:rPr>
        <w:t xml:space="preserve"> </w:t>
      </w:r>
      <w:r w:rsidRPr="00447344">
        <w:rPr>
          <w:rFonts w:hint="eastAsia"/>
          <w:rtl/>
          <w:lang w:eastAsia="en-US"/>
        </w:rPr>
        <w:t>שמות</w:t>
      </w:r>
      <w:r w:rsidRPr="00447344">
        <w:rPr>
          <w:rtl/>
          <w:lang w:eastAsia="en-US"/>
        </w:rPr>
        <w:t xml:space="preserve"> </w:t>
      </w:r>
      <w:smartTag w:uri="urn:schemas-microsoft-com:office:smarttags" w:element="PersonName">
        <w:smartTagPr>
          <w:attr w:name="ProductID" w:val="בני ישראל"/>
        </w:smartTagPr>
        <w:r w:rsidRPr="00447344">
          <w:rPr>
            <w:rFonts w:hint="eastAsia"/>
            <w:rtl/>
            <w:lang w:eastAsia="en-US"/>
          </w:rPr>
          <w:t>בני</w:t>
        </w:r>
        <w:r w:rsidRPr="00447344">
          <w:rPr>
            <w:rtl/>
            <w:lang w:eastAsia="en-US"/>
          </w:rPr>
          <w:t xml:space="preserve"> </w:t>
        </w:r>
        <w:r w:rsidRPr="00447344">
          <w:rPr>
            <w:rFonts w:hint="eastAsia"/>
            <w:rtl/>
            <w:lang w:eastAsia="en-US"/>
          </w:rPr>
          <w:t>ישראל</w:t>
        </w:r>
      </w:smartTag>
      <w:r w:rsidRPr="00447344">
        <w:rPr>
          <w:rtl/>
          <w:lang w:eastAsia="en-US"/>
        </w:rPr>
        <w:t xml:space="preserve">, </w:t>
      </w:r>
      <w:r w:rsidRPr="00447344">
        <w:rPr>
          <w:rFonts w:hint="eastAsia"/>
          <w:rtl/>
          <w:lang w:eastAsia="en-US"/>
        </w:rPr>
        <w:t>כי</w:t>
      </w:r>
      <w:r w:rsidRPr="00447344">
        <w:rPr>
          <w:rtl/>
          <w:lang w:eastAsia="en-US"/>
        </w:rPr>
        <w:t xml:space="preserve"> </w:t>
      </w:r>
      <w:r w:rsidRPr="00447344">
        <w:rPr>
          <w:rFonts w:hint="eastAsia"/>
          <w:rtl/>
          <w:lang w:eastAsia="en-US"/>
        </w:rPr>
        <w:t>היו</w:t>
      </w:r>
      <w:r w:rsidRPr="00447344">
        <w:rPr>
          <w:rtl/>
          <w:lang w:eastAsia="en-US"/>
        </w:rPr>
        <w:t xml:space="preserve"> </w:t>
      </w:r>
      <w:r w:rsidRPr="00447344">
        <w:rPr>
          <w:rFonts w:hint="eastAsia"/>
          <w:rtl/>
          <w:lang w:eastAsia="en-US"/>
        </w:rPr>
        <w:t>עושין</w:t>
      </w:r>
      <w:r w:rsidRPr="00447344">
        <w:rPr>
          <w:rtl/>
          <w:lang w:eastAsia="en-US"/>
        </w:rPr>
        <w:t xml:space="preserve"> </w:t>
      </w:r>
      <w:r w:rsidRPr="00447344">
        <w:rPr>
          <w:rFonts w:hint="eastAsia"/>
          <w:rtl/>
          <w:lang w:eastAsia="en-US"/>
        </w:rPr>
        <w:t>חריץ</w:t>
      </w:r>
      <w:r w:rsidRPr="00447344">
        <w:rPr>
          <w:rtl/>
          <w:lang w:eastAsia="en-US"/>
        </w:rPr>
        <w:t xml:space="preserve"> </w:t>
      </w:r>
      <w:r w:rsidRPr="00447344">
        <w:rPr>
          <w:rFonts w:hint="eastAsia"/>
          <w:rtl/>
          <w:lang w:eastAsia="en-US"/>
        </w:rPr>
        <w:t>בהם</w:t>
      </w:r>
      <w:r w:rsidRPr="00447344">
        <w:rPr>
          <w:rtl/>
          <w:lang w:eastAsia="en-US"/>
        </w:rPr>
        <w:t xml:space="preserve"> </w:t>
      </w:r>
      <w:r w:rsidRPr="00447344">
        <w:rPr>
          <w:rFonts w:hint="eastAsia"/>
          <w:rtl/>
          <w:lang w:eastAsia="en-US"/>
        </w:rPr>
        <w:t>בכתיבת</w:t>
      </w:r>
      <w:r w:rsidRPr="00447344">
        <w:rPr>
          <w:rtl/>
          <w:lang w:eastAsia="en-US"/>
        </w:rPr>
        <w:t xml:space="preserve"> </w:t>
      </w:r>
      <w:r w:rsidRPr="00447344">
        <w:rPr>
          <w:rFonts w:hint="eastAsia"/>
          <w:rtl/>
          <w:lang w:eastAsia="en-US"/>
        </w:rPr>
        <w:t>השמות</w:t>
      </w:r>
      <w:r w:rsidRPr="00447344">
        <w:rPr>
          <w:rtl/>
          <w:lang w:eastAsia="en-US"/>
        </w:rPr>
        <w:t xml:space="preserve"> </w:t>
      </w:r>
      <w:r w:rsidRPr="00447344">
        <w:rPr>
          <w:rFonts w:hint="eastAsia"/>
          <w:rtl/>
          <w:lang w:eastAsia="en-US"/>
        </w:rPr>
        <w:t>כאשר</w:t>
      </w:r>
      <w:r w:rsidRPr="00447344">
        <w:rPr>
          <w:rtl/>
          <w:lang w:eastAsia="en-US"/>
        </w:rPr>
        <w:t xml:space="preserve"> </w:t>
      </w:r>
      <w:r w:rsidRPr="00447344">
        <w:rPr>
          <w:rFonts w:hint="eastAsia"/>
          <w:rtl/>
          <w:lang w:eastAsia="en-US"/>
        </w:rPr>
        <w:t>יעשו</w:t>
      </w:r>
      <w:r w:rsidRPr="00447344">
        <w:rPr>
          <w:rtl/>
          <w:lang w:eastAsia="en-US"/>
        </w:rPr>
        <w:t xml:space="preserve"> </w:t>
      </w:r>
      <w:r w:rsidRPr="00447344">
        <w:rPr>
          <w:rFonts w:hint="eastAsia"/>
          <w:rtl/>
          <w:lang w:eastAsia="en-US"/>
        </w:rPr>
        <w:t>חרשי</w:t>
      </w:r>
      <w:r w:rsidRPr="00447344">
        <w:rPr>
          <w:rtl/>
          <w:lang w:eastAsia="en-US"/>
        </w:rPr>
        <w:t xml:space="preserve"> </w:t>
      </w:r>
      <w:r w:rsidRPr="00447344">
        <w:rPr>
          <w:rFonts w:hint="eastAsia"/>
          <w:rtl/>
          <w:lang w:eastAsia="en-US"/>
        </w:rPr>
        <w:t>האבן</w:t>
      </w:r>
      <w:r w:rsidRPr="00447344">
        <w:rPr>
          <w:rtl/>
          <w:lang w:eastAsia="en-US"/>
        </w:rPr>
        <w:t xml:space="preserve">, </w:t>
      </w:r>
      <w:r w:rsidRPr="00447344">
        <w:rPr>
          <w:rFonts w:hint="eastAsia"/>
          <w:rtl/>
          <w:lang w:eastAsia="en-US"/>
        </w:rPr>
        <w:t>והנה</w:t>
      </w:r>
      <w:r w:rsidRPr="00447344">
        <w:rPr>
          <w:rtl/>
          <w:lang w:eastAsia="en-US"/>
        </w:rPr>
        <w:t xml:space="preserve"> </w:t>
      </w:r>
      <w:r w:rsidRPr="00447344">
        <w:rPr>
          <w:rFonts w:hint="eastAsia"/>
          <w:rtl/>
          <w:lang w:eastAsia="en-US"/>
        </w:rPr>
        <w:t>לא</w:t>
      </w:r>
      <w:r w:rsidRPr="00447344">
        <w:rPr>
          <w:rtl/>
          <w:lang w:eastAsia="en-US"/>
        </w:rPr>
        <w:t xml:space="preserve"> </w:t>
      </w:r>
      <w:r w:rsidRPr="00447344">
        <w:rPr>
          <w:rFonts w:hint="eastAsia"/>
          <w:rtl/>
          <w:lang w:eastAsia="en-US"/>
        </w:rPr>
        <w:t>היו</w:t>
      </w:r>
      <w:r w:rsidRPr="00447344">
        <w:rPr>
          <w:rtl/>
          <w:lang w:eastAsia="en-US"/>
        </w:rPr>
        <w:t xml:space="preserve"> </w:t>
      </w:r>
      <w:r w:rsidRPr="00447344">
        <w:rPr>
          <w:rFonts w:hint="eastAsia"/>
          <w:rtl/>
          <w:lang w:eastAsia="en-US"/>
        </w:rPr>
        <w:t>במלאותם</w:t>
      </w:r>
      <w:r>
        <w:rPr>
          <w:rFonts w:hint="cs"/>
          <w:rtl/>
          <w:lang w:eastAsia="en-US"/>
        </w:rPr>
        <w:t>.</w:t>
      </w:r>
      <w:r>
        <w:rPr>
          <w:rStyle w:val="a5"/>
          <w:rtl/>
          <w:lang w:eastAsia="en-US"/>
        </w:rPr>
        <w:footnoteReference w:id="17"/>
      </w:r>
      <w:r w:rsidRPr="00447344">
        <w:rPr>
          <w:rtl/>
          <w:lang w:eastAsia="en-US"/>
        </w:rPr>
        <w:t xml:space="preserve"> </w:t>
      </w:r>
      <w:r w:rsidRPr="00447344">
        <w:rPr>
          <w:rFonts w:hint="eastAsia"/>
          <w:rtl/>
          <w:lang w:eastAsia="en-US"/>
        </w:rPr>
        <w:t>אבל</w:t>
      </w:r>
      <w:r w:rsidRPr="00447344">
        <w:rPr>
          <w:rtl/>
          <w:lang w:eastAsia="en-US"/>
        </w:rPr>
        <w:t xml:space="preserve"> </w:t>
      </w:r>
      <w:r w:rsidRPr="00447344">
        <w:rPr>
          <w:rFonts w:hint="eastAsia"/>
          <w:rtl/>
          <w:lang w:eastAsia="en-US"/>
        </w:rPr>
        <w:t>באבני</w:t>
      </w:r>
      <w:r w:rsidRPr="00447344">
        <w:rPr>
          <w:rtl/>
          <w:lang w:eastAsia="en-US"/>
        </w:rPr>
        <w:t xml:space="preserve"> </w:t>
      </w:r>
      <w:r w:rsidRPr="00447344">
        <w:rPr>
          <w:rFonts w:hint="eastAsia"/>
          <w:rtl/>
          <w:lang w:eastAsia="en-US"/>
        </w:rPr>
        <w:t>החשן</w:t>
      </w:r>
      <w:r w:rsidRPr="00447344">
        <w:rPr>
          <w:rtl/>
          <w:lang w:eastAsia="en-US"/>
        </w:rPr>
        <w:t xml:space="preserve"> </w:t>
      </w:r>
      <w:r w:rsidRPr="00447344">
        <w:rPr>
          <w:rFonts w:hint="eastAsia"/>
          <w:rtl/>
          <w:lang w:eastAsia="en-US"/>
        </w:rPr>
        <w:t>כתוב</w:t>
      </w:r>
      <w:r w:rsidRPr="00447344">
        <w:rPr>
          <w:rtl/>
          <w:lang w:eastAsia="en-US"/>
        </w:rPr>
        <w:t xml:space="preserve"> (</w:t>
      </w:r>
      <w:r w:rsidRPr="00447344">
        <w:rPr>
          <w:rFonts w:hint="eastAsia"/>
          <w:rtl/>
          <w:lang w:eastAsia="en-US"/>
        </w:rPr>
        <w:t>להלן</w:t>
      </w:r>
      <w:r w:rsidRPr="00447344">
        <w:rPr>
          <w:rtl/>
          <w:lang w:eastAsia="en-US"/>
        </w:rPr>
        <w:t xml:space="preserve"> </w:t>
      </w:r>
      <w:r w:rsidRPr="00447344">
        <w:rPr>
          <w:rFonts w:hint="eastAsia"/>
          <w:rtl/>
          <w:lang w:eastAsia="en-US"/>
        </w:rPr>
        <w:t>כח</w:t>
      </w:r>
      <w:r w:rsidRPr="00447344">
        <w:rPr>
          <w:rtl/>
          <w:lang w:eastAsia="en-US"/>
        </w:rPr>
        <w:t xml:space="preserve"> </w:t>
      </w:r>
      <w:r w:rsidRPr="00447344">
        <w:rPr>
          <w:rFonts w:hint="eastAsia"/>
          <w:rtl/>
          <w:lang w:eastAsia="en-US"/>
        </w:rPr>
        <w:t>יז</w:t>
      </w:r>
      <w:r w:rsidRPr="00447344">
        <w:rPr>
          <w:rtl/>
          <w:lang w:eastAsia="en-US"/>
        </w:rPr>
        <w:t xml:space="preserve">) </w:t>
      </w:r>
      <w:r w:rsidRPr="00447344">
        <w:rPr>
          <w:rFonts w:hint="eastAsia"/>
          <w:rtl/>
          <w:lang w:eastAsia="en-US"/>
        </w:rPr>
        <w:t>ומלאת</w:t>
      </w:r>
      <w:r w:rsidRPr="00447344">
        <w:rPr>
          <w:rtl/>
          <w:lang w:eastAsia="en-US"/>
        </w:rPr>
        <w:t xml:space="preserve"> </w:t>
      </w:r>
      <w:r w:rsidRPr="00447344">
        <w:rPr>
          <w:rFonts w:hint="eastAsia"/>
          <w:rtl/>
          <w:lang w:eastAsia="en-US"/>
        </w:rPr>
        <w:t>בו</w:t>
      </w:r>
      <w:r w:rsidRPr="00447344">
        <w:rPr>
          <w:rtl/>
          <w:lang w:eastAsia="en-US"/>
        </w:rPr>
        <w:t xml:space="preserve"> </w:t>
      </w:r>
      <w:r w:rsidRPr="00447344">
        <w:rPr>
          <w:rFonts w:hint="eastAsia"/>
          <w:rtl/>
          <w:lang w:eastAsia="en-US"/>
        </w:rPr>
        <w:t>מלואת</w:t>
      </w:r>
      <w:r w:rsidRPr="00447344">
        <w:rPr>
          <w:rtl/>
          <w:lang w:eastAsia="en-US"/>
        </w:rPr>
        <w:t xml:space="preserve"> </w:t>
      </w:r>
      <w:r w:rsidRPr="00447344">
        <w:rPr>
          <w:rFonts w:hint="eastAsia"/>
          <w:rtl/>
          <w:lang w:eastAsia="en-US"/>
        </w:rPr>
        <w:t>אבן</w:t>
      </w:r>
      <w:r w:rsidRPr="00447344">
        <w:rPr>
          <w:rtl/>
          <w:lang w:eastAsia="en-US"/>
        </w:rPr>
        <w:t xml:space="preserve">, </w:t>
      </w:r>
      <w:r w:rsidRPr="00447344">
        <w:rPr>
          <w:rFonts w:hint="eastAsia"/>
          <w:rtl/>
          <w:lang w:eastAsia="en-US"/>
        </w:rPr>
        <w:t>וכתיב</w:t>
      </w:r>
      <w:r w:rsidRPr="00447344">
        <w:rPr>
          <w:rtl/>
          <w:lang w:eastAsia="en-US"/>
        </w:rPr>
        <w:t xml:space="preserve"> </w:t>
      </w:r>
      <w:r w:rsidRPr="00447344">
        <w:rPr>
          <w:rFonts w:hint="eastAsia"/>
          <w:rtl/>
          <w:lang w:eastAsia="en-US"/>
        </w:rPr>
        <w:t>יהיו</w:t>
      </w:r>
      <w:r w:rsidRPr="00447344">
        <w:rPr>
          <w:rtl/>
          <w:lang w:eastAsia="en-US"/>
        </w:rPr>
        <w:t xml:space="preserve"> </w:t>
      </w:r>
      <w:r w:rsidRPr="00447344">
        <w:rPr>
          <w:rFonts w:hint="eastAsia"/>
          <w:rtl/>
          <w:lang w:eastAsia="en-US"/>
        </w:rPr>
        <w:t>במלאותם</w:t>
      </w:r>
      <w:r w:rsidRPr="00447344">
        <w:rPr>
          <w:rtl/>
          <w:lang w:eastAsia="en-US"/>
        </w:rPr>
        <w:t xml:space="preserve"> (</w:t>
      </w:r>
      <w:r w:rsidRPr="00447344">
        <w:rPr>
          <w:rFonts w:hint="eastAsia"/>
          <w:rtl/>
          <w:lang w:eastAsia="en-US"/>
        </w:rPr>
        <w:t>שם</w:t>
      </w:r>
      <w:r w:rsidRPr="00447344">
        <w:rPr>
          <w:rtl/>
          <w:lang w:eastAsia="en-US"/>
        </w:rPr>
        <w:t xml:space="preserve"> </w:t>
      </w:r>
      <w:r w:rsidRPr="00447344">
        <w:rPr>
          <w:rFonts w:hint="eastAsia"/>
          <w:rtl/>
          <w:lang w:eastAsia="en-US"/>
        </w:rPr>
        <w:t>כ</w:t>
      </w:r>
      <w:r w:rsidRPr="00447344">
        <w:rPr>
          <w:rtl/>
          <w:lang w:eastAsia="en-US"/>
        </w:rPr>
        <w:t xml:space="preserve">), </w:t>
      </w:r>
      <w:r w:rsidRPr="00447344">
        <w:rPr>
          <w:rFonts w:hint="eastAsia"/>
          <w:rtl/>
          <w:lang w:eastAsia="en-US"/>
        </w:rPr>
        <w:t>והאבנים</w:t>
      </w:r>
      <w:r w:rsidRPr="00447344">
        <w:rPr>
          <w:rtl/>
          <w:lang w:eastAsia="en-US"/>
        </w:rPr>
        <w:t xml:space="preserve"> </w:t>
      </w:r>
      <w:r w:rsidRPr="00447344">
        <w:rPr>
          <w:rFonts w:hint="eastAsia"/>
          <w:rtl/>
          <w:lang w:eastAsia="en-US"/>
        </w:rPr>
        <w:t>על</w:t>
      </w:r>
      <w:r w:rsidRPr="00447344">
        <w:rPr>
          <w:rtl/>
          <w:lang w:eastAsia="en-US"/>
        </w:rPr>
        <w:t xml:space="preserve"> </w:t>
      </w:r>
      <w:r w:rsidRPr="00447344">
        <w:rPr>
          <w:rFonts w:hint="eastAsia"/>
          <w:rtl/>
          <w:lang w:eastAsia="en-US"/>
        </w:rPr>
        <w:t>שמות</w:t>
      </w:r>
      <w:r w:rsidRPr="00447344">
        <w:rPr>
          <w:rtl/>
          <w:lang w:eastAsia="en-US"/>
        </w:rPr>
        <w:t xml:space="preserve"> </w:t>
      </w:r>
      <w:smartTag w:uri="urn:schemas-microsoft-com:office:smarttags" w:element="PersonName">
        <w:smartTagPr>
          <w:attr w:name="ProductID" w:val="בני ישראל"/>
        </w:smartTagPr>
        <w:r w:rsidRPr="00447344">
          <w:rPr>
            <w:rFonts w:hint="eastAsia"/>
            <w:rtl/>
            <w:lang w:eastAsia="en-US"/>
          </w:rPr>
          <w:t>בני</w:t>
        </w:r>
        <w:r w:rsidRPr="00447344">
          <w:rPr>
            <w:rtl/>
            <w:lang w:eastAsia="en-US"/>
          </w:rPr>
          <w:t xml:space="preserve"> </w:t>
        </w:r>
        <w:r w:rsidRPr="00447344">
          <w:rPr>
            <w:rFonts w:hint="eastAsia"/>
            <w:rtl/>
            <w:lang w:eastAsia="en-US"/>
          </w:rPr>
          <w:lastRenderedPageBreak/>
          <w:t>ישראל</w:t>
        </w:r>
      </w:smartTag>
      <w:r w:rsidRPr="00447344">
        <w:rPr>
          <w:rtl/>
          <w:lang w:eastAsia="en-US"/>
        </w:rPr>
        <w:t xml:space="preserve"> </w:t>
      </w:r>
      <w:r w:rsidRPr="00447344">
        <w:rPr>
          <w:rFonts w:hint="eastAsia"/>
          <w:rtl/>
          <w:lang w:eastAsia="en-US"/>
        </w:rPr>
        <w:t>הנה</w:t>
      </w:r>
      <w:r w:rsidRPr="00447344">
        <w:rPr>
          <w:rtl/>
          <w:lang w:eastAsia="en-US"/>
        </w:rPr>
        <w:t xml:space="preserve"> </w:t>
      </w:r>
      <w:r w:rsidRPr="00447344">
        <w:rPr>
          <w:rFonts w:hint="eastAsia"/>
          <w:rtl/>
          <w:lang w:eastAsia="en-US"/>
        </w:rPr>
        <w:t>שתים</w:t>
      </w:r>
      <w:r w:rsidRPr="00447344">
        <w:rPr>
          <w:rtl/>
          <w:lang w:eastAsia="en-US"/>
        </w:rPr>
        <w:t xml:space="preserve"> </w:t>
      </w:r>
      <w:r w:rsidRPr="00447344">
        <w:rPr>
          <w:rFonts w:hint="eastAsia"/>
          <w:rtl/>
          <w:lang w:eastAsia="en-US"/>
        </w:rPr>
        <w:t>עשרה</w:t>
      </w:r>
      <w:r w:rsidRPr="00447344">
        <w:rPr>
          <w:rtl/>
          <w:lang w:eastAsia="en-US"/>
        </w:rPr>
        <w:t xml:space="preserve"> </w:t>
      </w:r>
      <w:r w:rsidRPr="00447344">
        <w:rPr>
          <w:rFonts w:hint="eastAsia"/>
          <w:rtl/>
          <w:lang w:eastAsia="en-US"/>
        </w:rPr>
        <w:t>על</w:t>
      </w:r>
      <w:r w:rsidRPr="00447344">
        <w:rPr>
          <w:rtl/>
          <w:lang w:eastAsia="en-US"/>
        </w:rPr>
        <w:t xml:space="preserve"> </w:t>
      </w:r>
      <w:r w:rsidRPr="00447344">
        <w:rPr>
          <w:rFonts w:hint="eastAsia"/>
          <w:rtl/>
          <w:lang w:eastAsia="en-US"/>
        </w:rPr>
        <w:t>שמותם</w:t>
      </w:r>
      <w:r w:rsidRPr="00447344">
        <w:rPr>
          <w:rtl/>
          <w:lang w:eastAsia="en-US"/>
        </w:rPr>
        <w:t xml:space="preserve"> (</w:t>
      </w:r>
      <w:r w:rsidRPr="00447344">
        <w:rPr>
          <w:rFonts w:hint="eastAsia"/>
          <w:rtl/>
          <w:lang w:eastAsia="en-US"/>
        </w:rPr>
        <w:t>להלן</w:t>
      </w:r>
      <w:r w:rsidRPr="00447344">
        <w:rPr>
          <w:rtl/>
          <w:lang w:eastAsia="en-US"/>
        </w:rPr>
        <w:t xml:space="preserve"> </w:t>
      </w:r>
      <w:r w:rsidRPr="00447344">
        <w:rPr>
          <w:rFonts w:hint="eastAsia"/>
          <w:rtl/>
          <w:lang w:eastAsia="en-US"/>
        </w:rPr>
        <w:t>לט</w:t>
      </w:r>
      <w:r w:rsidRPr="00447344">
        <w:rPr>
          <w:rtl/>
          <w:lang w:eastAsia="en-US"/>
        </w:rPr>
        <w:t xml:space="preserve"> </w:t>
      </w:r>
      <w:r w:rsidRPr="00447344">
        <w:rPr>
          <w:rFonts w:hint="eastAsia"/>
          <w:rtl/>
          <w:lang w:eastAsia="en-US"/>
        </w:rPr>
        <w:t>יד</w:t>
      </w:r>
      <w:r w:rsidRPr="00447344">
        <w:rPr>
          <w:rtl/>
          <w:lang w:eastAsia="en-US"/>
        </w:rPr>
        <w:t xml:space="preserve">), </w:t>
      </w:r>
      <w:r w:rsidRPr="00447344">
        <w:rPr>
          <w:rFonts w:hint="eastAsia"/>
          <w:rtl/>
          <w:lang w:eastAsia="en-US"/>
        </w:rPr>
        <w:t>לא</w:t>
      </w:r>
      <w:r w:rsidRPr="00447344">
        <w:rPr>
          <w:rtl/>
          <w:lang w:eastAsia="en-US"/>
        </w:rPr>
        <w:t xml:space="preserve"> </w:t>
      </w:r>
      <w:r w:rsidRPr="00447344">
        <w:rPr>
          <w:rFonts w:hint="eastAsia"/>
          <w:rtl/>
          <w:lang w:eastAsia="en-US"/>
        </w:rPr>
        <w:t>מעשה</w:t>
      </w:r>
      <w:r w:rsidRPr="00447344">
        <w:rPr>
          <w:rtl/>
          <w:lang w:eastAsia="en-US"/>
        </w:rPr>
        <w:t xml:space="preserve"> </w:t>
      </w:r>
      <w:r w:rsidRPr="00447344">
        <w:rPr>
          <w:rFonts w:hint="eastAsia"/>
          <w:rtl/>
          <w:lang w:eastAsia="en-US"/>
        </w:rPr>
        <w:t>חרש</w:t>
      </w:r>
      <w:r w:rsidRPr="00447344">
        <w:rPr>
          <w:rtl/>
          <w:lang w:eastAsia="en-US"/>
        </w:rPr>
        <w:t xml:space="preserve">, </w:t>
      </w:r>
      <w:r w:rsidRPr="00447344">
        <w:rPr>
          <w:rFonts w:hint="eastAsia"/>
          <w:rtl/>
          <w:lang w:eastAsia="en-US"/>
        </w:rPr>
        <w:t>ולכן</w:t>
      </w:r>
      <w:r w:rsidRPr="00447344">
        <w:rPr>
          <w:rtl/>
          <w:lang w:eastAsia="en-US"/>
        </w:rPr>
        <w:t xml:space="preserve"> </w:t>
      </w:r>
      <w:r w:rsidRPr="00447344">
        <w:rPr>
          <w:rFonts w:hint="eastAsia"/>
          <w:rtl/>
          <w:lang w:eastAsia="en-US"/>
        </w:rPr>
        <w:t>לא</w:t>
      </w:r>
      <w:r w:rsidRPr="00447344">
        <w:rPr>
          <w:rtl/>
          <w:lang w:eastAsia="en-US"/>
        </w:rPr>
        <w:t xml:space="preserve"> </w:t>
      </w:r>
      <w:r w:rsidRPr="00447344">
        <w:rPr>
          <w:rFonts w:hint="eastAsia"/>
          <w:rtl/>
          <w:lang w:eastAsia="en-US"/>
        </w:rPr>
        <w:t>היה</w:t>
      </w:r>
      <w:r w:rsidRPr="00447344">
        <w:rPr>
          <w:rtl/>
          <w:lang w:eastAsia="en-US"/>
        </w:rPr>
        <w:t xml:space="preserve"> </w:t>
      </w:r>
      <w:r w:rsidRPr="00447344">
        <w:rPr>
          <w:rFonts w:hint="eastAsia"/>
          <w:rtl/>
          <w:lang w:eastAsia="en-US"/>
        </w:rPr>
        <w:t>למשה</w:t>
      </w:r>
      <w:r w:rsidRPr="00447344">
        <w:rPr>
          <w:rtl/>
          <w:lang w:eastAsia="en-US"/>
        </w:rPr>
        <w:t xml:space="preserve"> </w:t>
      </w:r>
      <w:r w:rsidRPr="00447344">
        <w:rPr>
          <w:rFonts w:hint="eastAsia"/>
          <w:rtl/>
          <w:lang w:eastAsia="en-US"/>
        </w:rPr>
        <w:t>רבינו</w:t>
      </w:r>
      <w:r w:rsidRPr="00447344">
        <w:rPr>
          <w:rtl/>
          <w:lang w:eastAsia="en-US"/>
        </w:rPr>
        <w:t xml:space="preserve"> </w:t>
      </w:r>
      <w:r w:rsidRPr="00447344">
        <w:rPr>
          <w:rFonts w:hint="eastAsia"/>
          <w:rtl/>
          <w:lang w:eastAsia="en-US"/>
        </w:rPr>
        <w:t>עצה</w:t>
      </w:r>
      <w:r w:rsidRPr="00447344">
        <w:rPr>
          <w:rtl/>
          <w:lang w:eastAsia="en-US"/>
        </w:rPr>
        <w:t xml:space="preserve"> </w:t>
      </w:r>
      <w:r w:rsidRPr="00447344">
        <w:rPr>
          <w:rFonts w:hint="eastAsia"/>
          <w:rtl/>
          <w:lang w:eastAsia="en-US"/>
        </w:rPr>
        <w:t>בהם</w:t>
      </w:r>
      <w:r w:rsidRPr="00447344">
        <w:rPr>
          <w:rtl/>
          <w:lang w:eastAsia="en-US"/>
        </w:rPr>
        <w:t xml:space="preserve"> </w:t>
      </w:r>
      <w:r w:rsidRPr="00447344">
        <w:rPr>
          <w:rFonts w:hint="eastAsia"/>
          <w:rtl/>
          <w:lang w:eastAsia="en-US"/>
        </w:rPr>
        <w:t>זולתי</w:t>
      </w:r>
      <w:r w:rsidRPr="00447344">
        <w:rPr>
          <w:rtl/>
          <w:lang w:eastAsia="en-US"/>
        </w:rPr>
        <w:t xml:space="preserve"> </w:t>
      </w:r>
      <w:r w:rsidRPr="00447344">
        <w:rPr>
          <w:rFonts w:hint="eastAsia"/>
          <w:rtl/>
          <w:lang w:eastAsia="en-US"/>
        </w:rPr>
        <w:t>בשמיר</w:t>
      </w:r>
      <w:r w:rsidRPr="00447344">
        <w:rPr>
          <w:rtl/>
          <w:lang w:eastAsia="en-US"/>
        </w:rPr>
        <w:t xml:space="preserve"> </w:t>
      </w:r>
      <w:r w:rsidRPr="00447344">
        <w:rPr>
          <w:rFonts w:hint="eastAsia"/>
          <w:rtl/>
          <w:lang w:eastAsia="en-US"/>
        </w:rPr>
        <w:t>שהזכירו</w:t>
      </w:r>
      <w:r w:rsidRPr="00447344">
        <w:rPr>
          <w:rtl/>
          <w:lang w:eastAsia="en-US"/>
        </w:rPr>
        <w:t xml:space="preserve"> </w:t>
      </w:r>
      <w:r w:rsidRPr="00447344">
        <w:rPr>
          <w:rFonts w:hint="eastAsia"/>
          <w:rtl/>
          <w:lang w:eastAsia="en-US"/>
        </w:rPr>
        <w:t>רבותינו</w:t>
      </w:r>
      <w:r w:rsidRPr="00447344">
        <w:rPr>
          <w:rtl/>
          <w:lang w:eastAsia="en-US"/>
        </w:rPr>
        <w:t xml:space="preserve">, </w:t>
      </w:r>
      <w:r w:rsidRPr="00447344">
        <w:rPr>
          <w:rFonts w:hint="eastAsia"/>
          <w:rtl/>
          <w:lang w:eastAsia="en-US"/>
        </w:rPr>
        <w:t>כמו</w:t>
      </w:r>
      <w:r w:rsidRPr="00447344">
        <w:rPr>
          <w:rtl/>
          <w:lang w:eastAsia="en-US"/>
        </w:rPr>
        <w:t xml:space="preserve"> </w:t>
      </w:r>
      <w:r w:rsidRPr="00447344">
        <w:rPr>
          <w:rFonts w:hint="eastAsia"/>
          <w:rtl/>
          <w:lang w:eastAsia="en-US"/>
        </w:rPr>
        <w:t>שאמרו</w:t>
      </w:r>
      <w:r w:rsidRPr="00447344">
        <w:rPr>
          <w:rtl/>
          <w:lang w:eastAsia="en-US"/>
        </w:rPr>
        <w:t xml:space="preserve"> </w:t>
      </w:r>
      <w:r w:rsidRPr="00447344">
        <w:rPr>
          <w:rFonts w:hint="eastAsia"/>
          <w:rtl/>
          <w:lang w:eastAsia="en-US"/>
        </w:rPr>
        <w:t>במסכת</w:t>
      </w:r>
      <w:r w:rsidRPr="00447344">
        <w:rPr>
          <w:rtl/>
          <w:lang w:eastAsia="en-US"/>
        </w:rPr>
        <w:t xml:space="preserve"> </w:t>
      </w:r>
      <w:r w:rsidRPr="00447344">
        <w:rPr>
          <w:rFonts w:hint="eastAsia"/>
          <w:rtl/>
          <w:lang w:eastAsia="en-US"/>
        </w:rPr>
        <w:t>סוטה</w:t>
      </w:r>
      <w:r w:rsidRPr="00447344">
        <w:rPr>
          <w:rtl/>
          <w:lang w:eastAsia="en-US"/>
        </w:rPr>
        <w:t xml:space="preserve"> (</w:t>
      </w:r>
      <w:r w:rsidRPr="00447344">
        <w:rPr>
          <w:rFonts w:hint="eastAsia"/>
          <w:rtl/>
          <w:lang w:eastAsia="en-US"/>
        </w:rPr>
        <w:t>מח</w:t>
      </w:r>
      <w:r w:rsidRPr="00447344">
        <w:rPr>
          <w:rtl/>
          <w:lang w:eastAsia="en-US"/>
        </w:rPr>
        <w:t xml:space="preserve"> </w:t>
      </w:r>
      <w:r w:rsidRPr="00447344">
        <w:rPr>
          <w:rFonts w:hint="eastAsia"/>
          <w:rtl/>
          <w:lang w:eastAsia="en-US"/>
        </w:rPr>
        <w:t>ב</w:t>
      </w:r>
      <w:r w:rsidRPr="00447344">
        <w:rPr>
          <w:rtl/>
          <w:lang w:eastAsia="en-US"/>
        </w:rPr>
        <w:t xml:space="preserve">) </w:t>
      </w:r>
      <w:r w:rsidRPr="00447344">
        <w:rPr>
          <w:rFonts w:hint="eastAsia"/>
          <w:rtl/>
          <w:lang w:eastAsia="en-US"/>
        </w:rPr>
        <w:t>אבנים</w:t>
      </w:r>
      <w:r w:rsidRPr="00447344">
        <w:rPr>
          <w:rtl/>
          <w:lang w:eastAsia="en-US"/>
        </w:rPr>
        <w:t xml:space="preserve"> </w:t>
      </w:r>
      <w:r w:rsidRPr="00447344">
        <w:rPr>
          <w:rFonts w:hint="eastAsia"/>
          <w:rtl/>
          <w:lang w:eastAsia="en-US"/>
        </w:rPr>
        <w:t>הללו</w:t>
      </w:r>
      <w:r w:rsidRPr="00447344">
        <w:rPr>
          <w:rtl/>
          <w:lang w:eastAsia="en-US"/>
        </w:rPr>
        <w:t xml:space="preserve"> </w:t>
      </w:r>
      <w:r w:rsidRPr="00447344">
        <w:rPr>
          <w:rFonts w:hint="eastAsia"/>
          <w:rtl/>
          <w:lang w:eastAsia="en-US"/>
        </w:rPr>
        <w:t>אין</w:t>
      </w:r>
      <w:r w:rsidRPr="00447344">
        <w:rPr>
          <w:rtl/>
          <w:lang w:eastAsia="en-US"/>
        </w:rPr>
        <w:t xml:space="preserve"> </w:t>
      </w:r>
      <w:r w:rsidRPr="00447344">
        <w:rPr>
          <w:rFonts w:hint="eastAsia"/>
          <w:rtl/>
          <w:lang w:eastAsia="en-US"/>
        </w:rPr>
        <w:t>כותבין</w:t>
      </w:r>
      <w:r w:rsidRPr="00447344">
        <w:rPr>
          <w:rtl/>
          <w:lang w:eastAsia="en-US"/>
        </w:rPr>
        <w:t xml:space="preserve"> </w:t>
      </w:r>
      <w:r w:rsidRPr="00447344">
        <w:rPr>
          <w:rFonts w:hint="eastAsia"/>
          <w:rtl/>
          <w:lang w:eastAsia="en-US"/>
        </w:rPr>
        <w:t>עליהן</w:t>
      </w:r>
      <w:r w:rsidRPr="00447344">
        <w:rPr>
          <w:rtl/>
          <w:lang w:eastAsia="en-US"/>
        </w:rPr>
        <w:t xml:space="preserve"> </w:t>
      </w:r>
      <w:r w:rsidRPr="00447344">
        <w:rPr>
          <w:rFonts w:hint="eastAsia"/>
          <w:rtl/>
          <w:lang w:eastAsia="en-US"/>
        </w:rPr>
        <w:t>בדיו</w:t>
      </w:r>
      <w:r w:rsidRPr="00447344">
        <w:rPr>
          <w:rtl/>
          <w:lang w:eastAsia="en-US"/>
        </w:rPr>
        <w:t xml:space="preserve">, </w:t>
      </w:r>
      <w:r w:rsidRPr="00447344">
        <w:rPr>
          <w:rFonts w:hint="eastAsia"/>
          <w:rtl/>
          <w:lang w:eastAsia="en-US"/>
        </w:rPr>
        <w:t>שנאמר</w:t>
      </w:r>
      <w:r>
        <w:rPr>
          <w:rFonts w:hint="cs"/>
          <w:rtl/>
          <w:lang w:eastAsia="en-US"/>
        </w:rPr>
        <w:t>:</w:t>
      </w:r>
      <w:r w:rsidRPr="00447344">
        <w:rPr>
          <w:rtl/>
          <w:lang w:eastAsia="en-US"/>
        </w:rPr>
        <w:t xml:space="preserve"> </w:t>
      </w:r>
      <w:r w:rsidRPr="00447344">
        <w:rPr>
          <w:rFonts w:hint="eastAsia"/>
          <w:rtl/>
          <w:lang w:eastAsia="en-US"/>
        </w:rPr>
        <w:t>פ</w:t>
      </w:r>
      <w:r>
        <w:rPr>
          <w:rFonts w:hint="cs"/>
          <w:rtl/>
          <w:lang w:eastAsia="en-US"/>
        </w:rPr>
        <w:t>י</w:t>
      </w:r>
      <w:r w:rsidRPr="00447344">
        <w:rPr>
          <w:rFonts w:hint="eastAsia"/>
          <w:rtl/>
          <w:lang w:eastAsia="en-US"/>
        </w:rPr>
        <w:t>תוחי</w:t>
      </w:r>
      <w:r w:rsidRPr="00447344">
        <w:rPr>
          <w:rtl/>
          <w:lang w:eastAsia="en-US"/>
        </w:rPr>
        <w:t xml:space="preserve"> </w:t>
      </w:r>
      <w:r w:rsidRPr="00447344">
        <w:rPr>
          <w:rFonts w:hint="eastAsia"/>
          <w:rtl/>
          <w:lang w:eastAsia="en-US"/>
        </w:rPr>
        <w:t>חותם</w:t>
      </w:r>
      <w:r w:rsidRPr="00447344">
        <w:rPr>
          <w:rtl/>
          <w:lang w:eastAsia="en-US"/>
        </w:rPr>
        <w:t xml:space="preserve"> (</w:t>
      </w:r>
      <w:r w:rsidRPr="00447344">
        <w:rPr>
          <w:rFonts w:hint="eastAsia"/>
          <w:rtl/>
          <w:lang w:eastAsia="en-US"/>
        </w:rPr>
        <w:t>להלן</w:t>
      </w:r>
      <w:r w:rsidRPr="00447344">
        <w:rPr>
          <w:rtl/>
          <w:lang w:eastAsia="en-US"/>
        </w:rPr>
        <w:t xml:space="preserve"> </w:t>
      </w:r>
      <w:r w:rsidRPr="00447344">
        <w:rPr>
          <w:rFonts w:hint="eastAsia"/>
          <w:rtl/>
          <w:lang w:eastAsia="en-US"/>
        </w:rPr>
        <w:t>כח</w:t>
      </w:r>
      <w:r w:rsidRPr="00447344">
        <w:rPr>
          <w:rtl/>
          <w:lang w:eastAsia="en-US"/>
        </w:rPr>
        <w:t xml:space="preserve"> </w:t>
      </w:r>
      <w:r w:rsidRPr="00447344">
        <w:rPr>
          <w:rFonts w:hint="eastAsia"/>
          <w:rtl/>
          <w:lang w:eastAsia="en-US"/>
        </w:rPr>
        <w:t>כא</w:t>
      </w:r>
      <w:r w:rsidRPr="00447344">
        <w:rPr>
          <w:rtl/>
          <w:lang w:eastAsia="en-US"/>
        </w:rPr>
        <w:t xml:space="preserve">), </w:t>
      </w:r>
      <w:r w:rsidRPr="00447344">
        <w:rPr>
          <w:rFonts w:hint="eastAsia"/>
          <w:rtl/>
          <w:lang w:eastAsia="en-US"/>
        </w:rPr>
        <w:t>ואין</w:t>
      </w:r>
      <w:r w:rsidRPr="00447344">
        <w:rPr>
          <w:rtl/>
          <w:lang w:eastAsia="en-US"/>
        </w:rPr>
        <w:t xml:space="preserve"> </w:t>
      </w:r>
      <w:r w:rsidRPr="00447344">
        <w:rPr>
          <w:rFonts w:hint="eastAsia"/>
          <w:rtl/>
          <w:lang w:eastAsia="en-US"/>
        </w:rPr>
        <w:t>מפרשין</w:t>
      </w:r>
      <w:r w:rsidRPr="00447344">
        <w:rPr>
          <w:rtl/>
          <w:lang w:eastAsia="en-US"/>
        </w:rPr>
        <w:t xml:space="preserve"> </w:t>
      </w:r>
      <w:r w:rsidRPr="00447344">
        <w:rPr>
          <w:rFonts w:hint="eastAsia"/>
          <w:rtl/>
          <w:lang w:eastAsia="en-US"/>
        </w:rPr>
        <w:t>עליהן</w:t>
      </w:r>
      <w:r w:rsidRPr="00447344">
        <w:rPr>
          <w:rtl/>
          <w:lang w:eastAsia="en-US"/>
        </w:rPr>
        <w:t xml:space="preserve"> </w:t>
      </w:r>
      <w:r w:rsidRPr="00447344">
        <w:rPr>
          <w:rFonts w:hint="eastAsia"/>
          <w:rtl/>
          <w:lang w:eastAsia="en-US"/>
        </w:rPr>
        <w:t>באיזמל</w:t>
      </w:r>
      <w:r w:rsidRPr="00447344">
        <w:rPr>
          <w:rtl/>
          <w:lang w:eastAsia="en-US"/>
        </w:rPr>
        <w:t xml:space="preserve">, </w:t>
      </w:r>
      <w:r w:rsidRPr="00447344">
        <w:rPr>
          <w:rFonts w:hint="eastAsia"/>
          <w:rtl/>
          <w:lang w:eastAsia="en-US"/>
        </w:rPr>
        <w:t>שנאמר</w:t>
      </w:r>
      <w:r w:rsidRPr="00447344">
        <w:rPr>
          <w:rtl/>
          <w:lang w:eastAsia="en-US"/>
        </w:rPr>
        <w:t xml:space="preserve"> </w:t>
      </w:r>
      <w:r w:rsidRPr="00447344">
        <w:rPr>
          <w:rFonts w:hint="eastAsia"/>
          <w:rtl/>
          <w:lang w:eastAsia="en-US"/>
        </w:rPr>
        <w:t>במלאותם</w:t>
      </w:r>
      <w:r w:rsidRPr="00447344">
        <w:rPr>
          <w:rtl/>
          <w:lang w:eastAsia="en-US"/>
        </w:rPr>
        <w:t xml:space="preserve"> (</w:t>
      </w:r>
      <w:r w:rsidRPr="00447344">
        <w:rPr>
          <w:rFonts w:hint="eastAsia"/>
          <w:rtl/>
          <w:lang w:eastAsia="en-US"/>
        </w:rPr>
        <w:t>שם</w:t>
      </w:r>
      <w:r w:rsidRPr="00447344">
        <w:rPr>
          <w:rtl/>
          <w:lang w:eastAsia="en-US"/>
        </w:rPr>
        <w:t xml:space="preserve"> </w:t>
      </w:r>
      <w:r w:rsidRPr="00447344">
        <w:rPr>
          <w:rFonts w:hint="eastAsia"/>
          <w:rtl/>
          <w:lang w:eastAsia="en-US"/>
        </w:rPr>
        <w:t>כ</w:t>
      </w:r>
      <w:r w:rsidRPr="00447344">
        <w:rPr>
          <w:rtl/>
          <w:lang w:eastAsia="en-US"/>
        </w:rPr>
        <w:t xml:space="preserve">), </w:t>
      </w:r>
      <w:r w:rsidRPr="00447344">
        <w:rPr>
          <w:rFonts w:hint="eastAsia"/>
          <w:rtl/>
          <w:lang w:eastAsia="en-US"/>
        </w:rPr>
        <w:t>אבל</w:t>
      </w:r>
      <w:r w:rsidRPr="00447344">
        <w:rPr>
          <w:rtl/>
          <w:lang w:eastAsia="en-US"/>
        </w:rPr>
        <w:t xml:space="preserve"> </w:t>
      </w:r>
      <w:r w:rsidRPr="00447344">
        <w:rPr>
          <w:rFonts w:hint="eastAsia"/>
          <w:rtl/>
          <w:lang w:eastAsia="en-US"/>
        </w:rPr>
        <w:t>מביא</w:t>
      </w:r>
      <w:r w:rsidRPr="00447344">
        <w:rPr>
          <w:rtl/>
          <w:lang w:eastAsia="en-US"/>
        </w:rPr>
        <w:t xml:space="preserve"> </w:t>
      </w:r>
      <w:r w:rsidRPr="00447344">
        <w:rPr>
          <w:rFonts w:hint="eastAsia"/>
          <w:rtl/>
          <w:lang w:eastAsia="en-US"/>
        </w:rPr>
        <w:t>שמיר</w:t>
      </w:r>
      <w:r w:rsidRPr="00447344">
        <w:rPr>
          <w:rtl/>
          <w:lang w:eastAsia="en-US"/>
        </w:rPr>
        <w:t xml:space="preserve"> </w:t>
      </w:r>
      <w:r w:rsidRPr="00447344">
        <w:rPr>
          <w:rFonts w:hint="eastAsia"/>
          <w:rtl/>
          <w:lang w:eastAsia="en-US"/>
        </w:rPr>
        <w:t>ומראה</w:t>
      </w:r>
      <w:r w:rsidRPr="00447344">
        <w:rPr>
          <w:rtl/>
          <w:lang w:eastAsia="en-US"/>
        </w:rPr>
        <w:t xml:space="preserve"> </w:t>
      </w:r>
      <w:r w:rsidRPr="00447344">
        <w:rPr>
          <w:rFonts w:hint="eastAsia"/>
          <w:rtl/>
          <w:lang w:eastAsia="en-US"/>
        </w:rPr>
        <w:t>להן</w:t>
      </w:r>
      <w:r w:rsidRPr="00447344">
        <w:rPr>
          <w:rtl/>
          <w:lang w:eastAsia="en-US"/>
        </w:rPr>
        <w:t xml:space="preserve"> </w:t>
      </w:r>
      <w:r w:rsidRPr="00447344">
        <w:rPr>
          <w:rFonts w:hint="eastAsia"/>
          <w:rtl/>
          <w:lang w:eastAsia="en-US"/>
        </w:rPr>
        <w:t>והן</w:t>
      </w:r>
      <w:r w:rsidRPr="00447344">
        <w:rPr>
          <w:rtl/>
          <w:lang w:eastAsia="en-US"/>
        </w:rPr>
        <w:t xml:space="preserve"> </w:t>
      </w:r>
      <w:r w:rsidRPr="00447344">
        <w:rPr>
          <w:rFonts w:hint="eastAsia"/>
          <w:rtl/>
          <w:lang w:eastAsia="en-US"/>
        </w:rPr>
        <w:t>נבקעין</w:t>
      </w:r>
      <w:r w:rsidRPr="00447344">
        <w:rPr>
          <w:rtl/>
          <w:lang w:eastAsia="en-US"/>
        </w:rPr>
        <w:t xml:space="preserve"> </w:t>
      </w:r>
      <w:r w:rsidRPr="00447344">
        <w:rPr>
          <w:rFonts w:hint="eastAsia"/>
          <w:rtl/>
          <w:lang w:eastAsia="en-US"/>
        </w:rPr>
        <w:t>מאיליהן</w:t>
      </w:r>
      <w:r w:rsidRPr="00447344">
        <w:rPr>
          <w:rtl/>
          <w:lang w:eastAsia="en-US"/>
        </w:rPr>
        <w:t xml:space="preserve">. </w:t>
      </w:r>
      <w:r w:rsidRPr="00447344">
        <w:rPr>
          <w:rFonts w:hint="eastAsia"/>
          <w:rtl/>
          <w:lang w:eastAsia="en-US"/>
        </w:rPr>
        <w:t>ובמלאותם</w:t>
      </w:r>
      <w:r w:rsidRPr="00447344">
        <w:rPr>
          <w:rtl/>
          <w:lang w:eastAsia="en-US"/>
        </w:rPr>
        <w:t xml:space="preserve"> </w:t>
      </w:r>
      <w:r w:rsidRPr="00447344">
        <w:rPr>
          <w:rFonts w:hint="eastAsia"/>
          <w:rtl/>
          <w:lang w:eastAsia="en-US"/>
        </w:rPr>
        <w:t>לא</w:t>
      </w:r>
      <w:r w:rsidRPr="00447344">
        <w:rPr>
          <w:rtl/>
          <w:lang w:eastAsia="en-US"/>
        </w:rPr>
        <w:t xml:space="preserve"> </w:t>
      </w:r>
      <w:r w:rsidRPr="00447344">
        <w:rPr>
          <w:rFonts w:hint="eastAsia"/>
          <w:rtl/>
          <w:lang w:eastAsia="en-US"/>
        </w:rPr>
        <w:t>נאמר</w:t>
      </w:r>
      <w:r w:rsidRPr="00447344">
        <w:rPr>
          <w:rtl/>
          <w:lang w:eastAsia="en-US"/>
        </w:rPr>
        <w:t xml:space="preserve"> </w:t>
      </w:r>
      <w:r w:rsidRPr="00447344">
        <w:rPr>
          <w:rFonts w:hint="eastAsia"/>
          <w:rtl/>
          <w:lang w:eastAsia="en-US"/>
        </w:rPr>
        <w:t>אלא</w:t>
      </w:r>
      <w:r w:rsidRPr="00447344">
        <w:rPr>
          <w:rtl/>
          <w:lang w:eastAsia="en-US"/>
        </w:rPr>
        <w:t xml:space="preserve"> </w:t>
      </w:r>
      <w:r w:rsidRPr="00447344">
        <w:rPr>
          <w:rFonts w:hint="eastAsia"/>
          <w:rtl/>
          <w:lang w:eastAsia="en-US"/>
        </w:rPr>
        <w:t>באבני</w:t>
      </w:r>
      <w:r w:rsidRPr="00447344">
        <w:rPr>
          <w:rtl/>
          <w:lang w:eastAsia="en-US"/>
        </w:rPr>
        <w:t xml:space="preserve"> </w:t>
      </w:r>
      <w:r w:rsidRPr="00447344">
        <w:rPr>
          <w:rFonts w:hint="eastAsia"/>
          <w:rtl/>
          <w:lang w:eastAsia="en-US"/>
        </w:rPr>
        <w:t>הח</w:t>
      </w:r>
      <w:r>
        <w:rPr>
          <w:rFonts w:hint="cs"/>
          <w:rtl/>
          <w:lang w:eastAsia="en-US"/>
        </w:rPr>
        <w:t>ו</w:t>
      </w:r>
      <w:r w:rsidRPr="00447344">
        <w:rPr>
          <w:rFonts w:hint="eastAsia"/>
          <w:rtl/>
          <w:lang w:eastAsia="en-US"/>
        </w:rPr>
        <w:t>שן</w:t>
      </w:r>
      <w:r>
        <w:rPr>
          <w:rFonts w:hint="cs"/>
          <w:rtl/>
          <w:lang w:eastAsia="en-US"/>
        </w:rPr>
        <w:t>.</w:t>
      </w:r>
      <w:r>
        <w:rPr>
          <w:rStyle w:val="a5"/>
          <w:rtl/>
          <w:lang w:eastAsia="en-US"/>
        </w:rPr>
        <w:footnoteReference w:id="18"/>
      </w:r>
    </w:p>
    <w:p w:rsidR="001251CB" w:rsidRDefault="001251CB" w:rsidP="008158F8">
      <w:pPr>
        <w:pStyle w:val="ac"/>
        <w:spacing w:before="240"/>
        <w:rPr>
          <w:rFonts w:cs="Narkisim" w:hint="cs"/>
          <w:szCs w:val="22"/>
          <w:rtl/>
          <w:lang w:eastAsia="en-US"/>
        </w:rPr>
      </w:pPr>
      <w:r w:rsidRPr="001251CB">
        <w:rPr>
          <w:rFonts w:hint="eastAsia"/>
          <w:b/>
          <w:bCs/>
          <w:rtl/>
        </w:rPr>
        <w:t>וְעַתָּה</w:t>
      </w:r>
      <w:r w:rsidRPr="001251CB">
        <w:rPr>
          <w:b/>
          <w:bCs/>
          <w:rtl/>
        </w:rPr>
        <w:t xml:space="preserve"> </w:t>
      </w:r>
      <w:r w:rsidRPr="001251CB">
        <w:rPr>
          <w:rFonts w:hint="eastAsia"/>
          <w:b/>
          <w:bCs/>
          <w:rtl/>
        </w:rPr>
        <w:t>שְׁלַח</w:t>
      </w:r>
      <w:r w:rsidRPr="001251CB">
        <w:rPr>
          <w:b/>
          <w:bCs/>
          <w:rtl/>
        </w:rPr>
        <w:t xml:space="preserve"> </w:t>
      </w:r>
      <w:r w:rsidRPr="001251CB">
        <w:rPr>
          <w:rFonts w:hint="eastAsia"/>
          <w:b/>
          <w:bCs/>
          <w:rtl/>
        </w:rPr>
        <w:t>לִי</w:t>
      </w:r>
      <w:r w:rsidRPr="001251CB">
        <w:rPr>
          <w:b/>
          <w:bCs/>
          <w:rtl/>
        </w:rPr>
        <w:t xml:space="preserve"> </w:t>
      </w:r>
      <w:r w:rsidRPr="001251CB">
        <w:rPr>
          <w:rFonts w:hint="eastAsia"/>
          <w:b/>
          <w:bCs/>
          <w:rtl/>
        </w:rPr>
        <w:t>אִישׁ</w:t>
      </w:r>
      <w:r w:rsidRPr="001251CB">
        <w:rPr>
          <w:b/>
          <w:bCs/>
          <w:rtl/>
        </w:rPr>
        <w:t xml:space="preserve"> </w:t>
      </w:r>
      <w:r w:rsidRPr="001251CB">
        <w:rPr>
          <w:rFonts w:hint="eastAsia"/>
          <w:b/>
          <w:bCs/>
          <w:rtl/>
        </w:rPr>
        <w:t>חָכָם</w:t>
      </w:r>
      <w:r w:rsidRPr="001251CB">
        <w:rPr>
          <w:b/>
          <w:bCs/>
          <w:rtl/>
        </w:rPr>
        <w:t xml:space="preserve"> </w:t>
      </w:r>
      <w:r w:rsidRPr="001251CB">
        <w:rPr>
          <w:rFonts w:hint="eastAsia"/>
          <w:b/>
          <w:bCs/>
          <w:rtl/>
        </w:rPr>
        <w:t>לַעֲשׂוֹת</w:t>
      </w:r>
      <w:r w:rsidRPr="001251CB">
        <w:rPr>
          <w:b/>
          <w:bCs/>
          <w:rtl/>
        </w:rPr>
        <w:t xml:space="preserve"> </w:t>
      </w:r>
      <w:r w:rsidRPr="001251CB">
        <w:rPr>
          <w:rFonts w:hint="eastAsia"/>
          <w:b/>
          <w:bCs/>
          <w:rtl/>
        </w:rPr>
        <w:t>בַּזָּהָב</w:t>
      </w:r>
      <w:r w:rsidRPr="001251CB">
        <w:rPr>
          <w:b/>
          <w:bCs/>
          <w:rtl/>
        </w:rPr>
        <w:t xml:space="preserve"> </w:t>
      </w:r>
      <w:r w:rsidRPr="001251CB">
        <w:rPr>
          <w:rFonts w:hint="eastAsia"/>
          <w:b/>
          <w:bCs/>
          <w:rtl/>
        </w:rPr>
        <w:t>וּבַכֶּסֶף</w:t>
      </w:r>
      <w:r w:rsidRPr="001251CB">
        <w:rPr>
          <w:b/>
          <w:bCs/>
          <w:rtl/>
        </w:rPr>
        <w:t xml:space="preserve"> </w:t>
      </w:r>
      <w:r w:rsidRPr="001251CB">
        <w:rPr>
          <w:rFonts w:hint="eastAsia"/>
          <w:b/>
          <w:bCs/>
          <w:rtl/>
        </w:rPr>
        <w:t>וּבַנְּחֹשֶׁת</w:t>
      </w:r>
      <w:r w:rsidRPr="001251CB">
        <w:rPr>
          <w:b/>
          <w:bCs/>
          <w:rtl/>
        </w:rPr>
        <w:t xml:space="preserve"> </w:t>
      </w:r>
      <w:r w:rsidRPr="001251CB">
        <w:rPr>
          <w:rFonts w:hint="eastAsia"/>
          <w:b/>
          <w:bCs/>
          <w:rtl/>
        </w:rPr>
        <w:t>וּבַבַּרְזֶל</w:t>
      </w:r>
      <w:r w:rsidRPr="001251CB">
        <w:rPr>
          <w:b/>
          <w:bCs/>
          <w:rtl/>
        </w:rPr>
        <w:t xml:space="preserve"> </w:t>
      </w:r>
      <w:r w:rsidRPr="001251CB">
        <w:rPr>
          <w:rFonts w:hint="eastAsia"/>
          <w:b/>
          <w:bCs/>
          <w:rtl/>
        </w:rPr>
        <w:t>וּבָאַרְגְּוָן</w:t>
      </w:r>
      <w:r w:rsidRPr="001251CB">
        <w:rPr>
          <w:b/>
          <w:bCs/>
          <w:rtl/>
        </w:rPr>
        <w:t xml:space="preserve"> </w:t>
      </w:r>
      <w:r w:rsidRPr="001251CB">
        <w:rPr>
          <w:rFonts w:hint="eastAsia"/>
          <w:b/>
          <w:bCs/>
          <w:rtl/>
        </w:rPr>
        <w:t>וְכַרְמִיל</w:t>
      </w:r>
      <w:r w:rsidRPr="001251CB">
        <w:rPr>
          <w:b/>
          <w:bCs/>
          <w:rtl/>
        </w:rPr>
        <w:t xml:space="preserve"> </w:t>
      </w:r>
      <w:r w:rsidRPr="001251CB">
        <w:rPr>
          <w:rFonts w:hint="eastAsia"/>
          <w:b/>
          <w:bCs/>
          <w:rtl/>
        </w:rPr>
        <w:t>וּתְכֵלֶת</w:t>
      </w:r>
      <w:r w:rsidRPr="001251CB">
        <w:rPr>
          <w:b/>
          <w:bCs/>
          <w:rtl/>
        </w:rPr>
        <w:t xml:space="preserve"> </w:t>
      </w:r>
      <w:r w:rsidRPr="001251CB">
        <w:rPr>
          <w:rFonts w:hint="eastAsia"/>
          <w:b/>
          <w:bCs/>
          <w:rtl/>
        </w:rPr>
        <w:t>וְיֹדֵעַ</w:t>
      </w:r>
      <w:r w:rsidRPr="001251CB">
        <w:rPr>
          <w:b/>
          <w:bCs/>
          <w:rtl/>
        </w:rPr>
        <w:t xml:space="preserve"> </w:t>
      </w:r>
      <w:r w:rsidRPr="001251CB">
        <w:rPr>
          <w:rFonts w:hint="eastAsia"/>
          <w:b/>
          <w:bCs/>
          <w:rtl/>
        </w:rPr>
        <w:t>לְפַתֵּחַ</w:t>
      </w:r>
      <w:r w:rsidRPr="001251CB">
        <w:rPr>
          <w:b/>
          <w:bCs/>
          <w:rtl/>
        </w:rPr>
        <w:t xml:space="preserve"> </w:t>
      </w:r>
      <w:r w:rsidRPr="001251CB">
        <w:rPr>
          <w:rFonts w:hint="eastAsia"/>
          <w:b/>
          <w:bCs/>
          <w:rtl/>
        </w:rPr>
        <w:t>פִּתּוּחִים</w:t>
      </w:r>
      <w:r w:rsidRPr="001251CB">
        <w:rPr>
          <w:b/>
          <w:bCs/>
          <w:rtl/>
        </w:rPr>
        <w:t xml:space="preserve"> </w:t>
      </w:r>
      <w:r w:rsidRPr="001251CB">
        <w:rPr>
          <w:rFonts w:hint="eastAsia"/>
          <w:b/>
          <w:bCs/>
          <w:rtl/>
        </w:rPr>
        <w:t>עִם</w:t>
      </w:r>
      <w:r w:rsidRPr="001251CB">
        <w:rPr>
          <w:b/>
          <w:bCs/>
          <w:rtl/>
        </w:rPr>
        <w:t xml:space="preserve"> </w:t>
      </w:r>
      <w:r w:rsidRPr="001251CB">
        <w:rPr>
          <w:rFonts w:hint="eastAsia"/>
          <w:b/>
          <w:bCs/>
          <w:rtl/>
        </w:rPr>
        <w:t>הַחֲכָמִים</w:t>
      </w:r>
      <w:r w:rsidRPr="001251CB">
        <w:rPr>
          <w:b/>
          <w:bCs/>
          <w:rtl/>
        </w:rPr>
        <w:t xml:space="preserve"> </w:t>
      </w:r>
      <w:r w:rsidRPr="001251CB">
        <w:rPr>
          <w:rFonts w:hint="eastAsia"/>
          <w:b/>
          <w:bCs/>
          <w:rtl/>
        </w:rPr>
        <w:t>אֲשֶׁר</w:t>
      </w:r>
      <w:r w:rsidRPr="001251CB">
        <w:rPr>
          <w:b/>
          <w:bCs/>
          <w:rtl/>
        </w:rPr>
        <w:t xml:space="preserve"> </w:t>
      </w:r>
      <w:r w:rsidRPr="001251CB">
        <w:rPr>
          <w:rFonts w:hint="eastAsia"/>
          <w:b/>
          <w:bCs/>
          <w:rtl/>
        </w:rPr>
        <w:t>עִמִּי</w:t>
      </w:r>
      <w:r w:rsidRPr="001251CB">
        <w:rPr>
          <w:b/>
          <w:bCs/>
          <w:rtl/>
        </w:rPr>
        <w:t xml:space="preserve"> </w:t>
      </w:r>
      <w:r w:rsidRPr="001251CB">
        <w:rPr>
          <w:rFonts w:hint="eastAsia"/>
          <w:b/>
          <w:bCs/>
          <w:rtl/>
        </w:rPr>
        <w:t>בִּיהוּדָה</w:t>
      </w:r>
      <w:r w:rsidRPr="001251CB">
        <w:rPr>
          <w:b/>
          <w:bCs/>
          <w:rtl/>
        </w:rPr>
        <w:t xml:space="preserve"> </w:t>
      </w:r>
      <w:r w:rsidRPr="001251CB">
        <w:rPr>
          <w:rFonts w:hint="eastAsia"/>
          <w:b/>
          <w:bCs/>
          <w:rtl/>
        </w:rPr>
        <w:t>וּבִירוּשָׁלִַם</w:t>
      </w:r>
      <w:r w:rsidRPr="001251CB">
        <w:rPr>
          <w:b/>
          <w:bCs/>
          <w:rtl/>
        </w:rPr>
        <w:t xml:space="preserve"> </w:t>
      </w:r>
      <w:r w:rsidRPr="001251CB">
        <w:rPr>
          <w:rFonts w:hint="eastAsia"/>
          <w:b/>
          <w:bCs/>
          <w:rtl/>
        </w:rPr>
        <w:t>אֲשֶׁר</w:t>
      </w:r>
      <w:r w:rsidRPr="001251CB">
        <w:rPr>
          <w:b/>
          <w:bCs/>
          <w:rtl/>
        </w:rPr>
        <w:t xml:space="preserve"> </w:t>
      </w:r>
      <w:r w:rsidRPr="001251CB">
        <w:rPr>
          <w:rFonts w:hint="eastAsia"/>
          <w:b/>
          <w:bCs/>
          <w:rtl/>
        </w:rPr>
        <w:t>הֵכִין</w:t>
      </w:r>
      <w:r w:rsidRPr="001251CB">
        <w:rPr>
          <w:b/>
          <w:bCs/>
          <w:rtl/>
        </w:rPr>
        <w:t xml:space="preserve"> </w:t>
      </w:r>
      <w:r w:rsidRPr="001251CB">
        <w:rPr>
          <w:rFonts w:hint="eastAsia"/>
          <w:b/>
          <w:bCs/>
          <w:rtl/>
        </w:rPr>
        <w:t>דָּוִיד</w:t>
      </w:r>
      <w:r w:rsidRPr="001251CB">
        <w:rPr>
          <w:b/>
          <w:bCs/>
          <w:rtl/>
        </w:rPr>
        <w:t xml:space="preserve"> </w:t>
      </w:r>
      <w:r w:rsidRPr="001251CB">
        <w:rPr>
          <w:rFonts w:hint="eastAsia"/>
          <w:b/>
          <w:bCs/>
          <w:rtl/>
        </w:rPr>
        <w:t>אָבִי</w:t>
      </w:r>
      <w:r w:rsidR="008158F8">
        <w:rPr>
          <w:rFonts w:hint="cs"/>
          <w:b/>
          <w:bCs/>
          <w:rtl/>
        </w:rPr>
        <w:t>:</w:t>
      </w:r>
      <w:r w:rsidR="00354E53">
        <w:rPr>
          <w:rFonts w:hint="cs"/>
          <w:b/>
          <w:bCs/>
          <w:rtl/>
        </w:rPr>
        <w:t xml:space="preserve"> </w:t>
      </w:r>
      <w:r>
        <w:rPr>
          <w:rFonts w:cs="Narkisim" w:hint="cs"/>
          <w:szCs w:val="22"/>
          <w:rtl/>
          <w:lang w:eastAsia="en-US"/>
        </w:rPr>
        <w:t>(</w:t>
      </w:r>
      <w:r w:rsidRPr="001251CB">
        <w:rPr>
          <w:rFonts w:cs="Narkisim" w:hint="eastAsia"/>
          <w:szCs w:val="22"/>
          <w:rtl/>
          <w:lang w:eastAsia="en-US"/>
        </w:rPr>
        <w:t>דברי</w:t>
      </w:r>
      <w:r w:rsidRPr="001251CB">
        <w:rPr>
          <w:rFonts w:cs="Narkisim"/>
          <w:szCs w:val="22"/>
          <w:rtl/>
          <w:lang w:eastAsia="en-US"/>
        </w:rPr>
        <w:t xml:space="preserve"> </w:t>
      </w:r>
      <w:r w:rsidRPr="001251CB">
        <w:rPr>
          <w:rFonts w:cs="Narkisim" w:hint="eastAsia"/>
          <w:szCs w:val="22"/>
          <w:rtl/>
          <w:lang w:eastAsia="en-US"/>
        </w:rPr>
        <w:t>הימים</w:t>
      </w:r>
      <w:r w:rsidRPr="001251CB">
        <w:rPr>
          <w:rFonts w:cs="Narkisim"/>
          <w:szCs w:val="22"/>
          <w:rtl/>
          <w:lang w:eastAsia="en-US"/>
        </w:rPr>
        <w:t xml:space="preserve"> </w:t>
      </w:r>
      <w:r w:rsidRPr="001251CB">
        <w:rPr>
          <w:rFonts w:cs="Narkisim" w:hint="eastAsia"/>
          <w:szCs w:val="22"/>
          <w:rtl/>
          <w:lang w:eastAsia="en-US"/>
        </w:rPr>
        <w:t>ב</w:t>
      </w:r>
      <w:r w:rsidRPr="001251CB">
        <w:rPr>
          <w:rFonts w:cs="Narkisim"/>
          <w:szCs w:val="22"/>
          <w:rtl/>
          <w:lang w:eastAsia="en-US"/>
        </w:rPr>
        <w:t xml:space="preserve"> </w:t>
      </w:r>
      <w:r w:rsidRPr="001251CB">
        <w:rPr>
          <w:rFonts w:cs="Narkisim" w:hint="eastAsia"/>
          <w:szCs w:val="22"/>
          <w:rtl/>
          <w:lang w:eastAsia="en-US"/>
        </w:rPr>
        <w:t>פרק</w:t>
      </w:r>
      <w:r w:rsidRPr="001251CB">
        <w:rPr>
          <w:rFonts w:cs="Narkisim"/>
          <w:szCs w:val="22"/>
          <w:rtl/>
          <w:lang w:eastAsia="en-US"/>
        </w:rPr>
        <w:t xml:space="preserve"> </w:t>
      </w:r>
      <w:r w:rsidRPr="001251CB">
        <w:rPr>
          <w:rFonts w:cs="Narkisim" w:hint="eastAsia"/>
          <w:szCs w:val="22"/>
          <w:rtl/>
          <w:lang w:eastAsia="en-US"/>
        </w:rPr>
        <w:t>ב</w:t>
      </w:r>
      <w:r w:rsidRPr="001251CB">
        <w:rPr>
          <w:rFonts w:cs="Narkisim"/>
          <w:szCs w:val="22"/>
          <w:rtl/>
          <w:lang w:eastAsia="en-US"/>
        </w:rPr>
        <w:t xml:space="preserve"> </w:t>
      </w:r>
      <w:r w:rsidRPr="001251CB">
        <w:rPr>
          <w:rFonts w:cs="Narkisim" w:hint="cs"/>
          <w:szCs w:val="22"/>
          <w:rtl/>
          <w:lang w:eastAsia="en-US"/>
        </w:rPr>
        <w:t>פסוק ו</w:t>
      </w:r>
      <w:r>
        <w:rPr>
          <w:rFonts w:cs="Narkisim" w:hint="cs"/>
          <w:szCs w:val="22"/>
          <w:rtl/>
          <w:lang w:eastAsia="en-US"/>
        </w:rPr>
        <w:t>).</w:t>
      </w:r>
      <w:r w:rsidR="00354E53">
        <w:rPr>
          <w:rStyle w:val="a5"/>
          <w:rFonts w:cs="Narkisim"/>
          <w:szCs w:val="22"/>
          <w:rtl/>
          <w:lang w:eastAsia="en-US"/>
        </w:rPr>
        <w:footnoteReference w:id="19"/>
      </w:r>
    </w:p>
    <w:p w:rsidR="00354E53" w:rsidRPr="00B90356" w:rsidRDefault="00354E53" w:rsidP="008158F8">
      <w:pPr>
        <w:autoSpaceDE w:val="0"/>
        <w:autoSpaceDN w:val="0"/>
        <w:adjustRightInd w:val="0"/>
        <w:spacing w:before="240" w:line="320" w:lineRule="atLeast"/>
        <w:jc w:val="both"/>
        <w:rPr>
          <w:rFonts w:cs="David" w:hint="cs"/>
          <w:szCs w:val="24"/>
          <w:rtl/>
        </w:rPr>
      </w:pPr>
      <w:r w:rsidRPr="00354E53">
        <w:rPr>
          <w:rFonts w:cs="David" w:hint="eastAsia"/>
          <w:b/>
          <w:bCs/>
          <w:szCs w:val="24"/>
          <w:rtl/>
        </w:rPr>
        <w:t>כִּי</w:t>
      </w:r>
      <w:r w:rsidRPr="00354E53">
        <w:rPr>
          <w:rFonts w:cs="David"/>
          <w:b/>
          <w:bCs/>
          <w:szCs w:val="24"/>
          <w:rtl/>
        </w:rPr>
        <w:t xml:space="preserve"> </w:t>
      </w:r>
      <w:r w:rsidRPr="00354E53">
        <w:rPr>
          <w:rFonts w:cs="David" w:hint="eastAsia"/>
          <w:b/>
          <w:bCs/>
          <w:szCs w:val="24"/>
          <w:rtl/>
        </w:rPr>
        <w:t>הִנֵּה</w:t>
      </w:r>
      <w:r w:rsidRPr="00354E53">
        <w:rPr>
          <w:rFonts w:cs="David"/>
          <w:b/>
          <w:bCs/>
          <w:szCs w:val="24"/>
          <w:rtl/>
        </w:rPr>
        <w:t xml:space="preserve"> </w:t>
      </w:r>
      <w:r w:rsidRPr="00354E53">
        <w:rPr>
          <w:rFonts w:cs="David" w:hint="eastAsia"/>
          <w:b/>
          <w:bCs/>
          <w:szCs w:val="24"/>
          <w:rtl/>
        </w:rPr>
        <w:t>הָאֶבֶן</w:t>
      </w:r>
      <w:r w:rsidRPr="00354E53">
        <w:rPr>
          <w:rFonts w:cs="David"/>
          <w:b/>
          <w:bCs/>
          <w:szCs w:val="24"/>
          <w:rtl/>
        </w:rPr>
        <w:t xml:space="preserve"> </w:t>
      </w:r>
      <w:r w:rsidRPr="00354E53">
        <w:rPr>
          <w:rFonts w:cs="David" w:hint="eastAsia"/>
          <w:b/>
          <w:bCs/>
          <w:szCs w:val="24"/>
          <w:rtl/>
        </w:rPr>
        <w:t>אֲשֶׁר</w:t>
      </w:r>
      <w:r w:rsidRPr="00354E53">
        <w:rPr>
          <w:rFonts w:cs="David"/>
          <w:b/>
          <w:bCs/>
          <w:szCs w:val="24"/>
          <w:rtl/>
        </w:rPr>
        <w:t xml:space="preserve"> </w:t>
      </w:r>
      <w:r w:rsidRPr="00354E53">
        <w:rPr>
          <w:rFonts w:cs="David" w:hint="eastAsia"/>
          <w:b/>
          <w:bCs/>
          <w:szCs w:val="24"/>
          <w:rtl/>
        </w:rPr>
        <w:t>נָתַתִּי</w:t>
      </w:r>
      <w:r w:rsidRPr="00354E53">
        <w:rPr>
          <w:rFonts w:cs="David"/>
          <w:b/>
          <w:bCs/>
          <w:szCs w:val="24"/>
          <w:rtl/>
        </w:rPr>
        <w:t xml:space="preserve"> </w:t>
      </w:r>
      <w:r w:rsidRPr="00354E53">
        <w:rPr>
          <w:rFonts w:cs="David" w:hint="eastAsia"/>
          <w:b/>
          <w:bCs/>
          <w:szCs w:val="24"/>
          <w:rtl/>
        </w:rPr>
        <w:t>לִפְנֵי</w:t>
      </w:r>
      <w:r w:rsidRPr="00354E53">
        <w:rPr>
          <w:rFonts w:cs="David"/>
          <w:b/>
          <w:bCs/>
          <w:szCs w:val="24"/>
          <w:rtl/>
        </w:rPr>
        <w:t xml:space="preserve"> </w:t>
      </w:r>
      <w:r w:rsidRPr="00354E53">
        <w:rPr>
          <w:rFonts w:cs="David" w:hint="eastAsia"/>
          <w:b/>
          <w:bCs/>
          <w:szCs w:val="24"/>
          <w:rtl/>
        </w:rPr>
        <w:t>יְהוֹשֻׁעַ</w:t>
      </w:r>
      <w:r w:rsidRPr="00354E53">
        <w:rPr>
          <w:rFonts w:cs="David"/>
          <w:b/>
          <w:bCs/>
          <w:szCs w:val="24"/>
          <w:rtl/>
        </w:rPr>
        <w:t xml:space="preserve"> </w:t>
      </w:r>
      <w:r w:rsidRPr="00354E53">
        <w:rPr>
          <w:rFonts w:cs="David" w:hint="eastAsia"/>
          <w:b/>
          <w:bCs/>
          <w:szCs w:val="24"/>
          <w:rtl/>
        </w:rPr>
        <w:t>עַל</w:t>
      </w:r>
      <w:r w:rsidRPr="00354E53">
        <w:rPr>
          <w:rFonts w:cs="David"/>
          <w:b/>
          <w:bCs/>
          <w:szCs w:val="24"/>
          <w:rtl/>
        </w:rPr>
        <w:t xml:space="preserve"> </w:t>
      </w:r>
      <w:r w:rsidRPr="00354E53">
        <w:rPr>
          <w:rFonts w:cs="David" w:hint="eastAsia"/>
          <w:b/>
          <w:bCs/>
          <w:szCs w:val="24"/>
          <w:rtl/>
        </w:rPr>
        <w:t>אֶבֶן</w:t>
      </w:r>
      <w:r w:rsidRPr="00354E53">
        <w:rPr>
          <w:rFonts w:cs="David"/>
          <w:b/>
          <w:bCs/>
          <w:szCs w:val="24"/>
          <w:rtl/>
        </w:rPr>
        <w:t xml:space="preserve"> </w:t>
      </w:r>
      <w:r w:rsidRPr="00354E53">
        <w:rPr>
          <w:rFonts w:cs="David" w:hint="eastAsia"/>
          <w:b/>
          <w:bCs/>
          <w:szCs w:val="24"/>
          <w:rtl/>
        </w:rPr>
        <w:t>אַחַת</w:t>
      </w:r>
      <w:r w:rsidRPr="00354E53">
        <w:rPr>
          <w:rFonts w:cs="David"/>
          <w:b/>
          <w:bCs/>
          <w:szCs w:val="24"/>
          <w:rtl/>
        </w:rPr>
        <w:t xml:space="preserve"> </w:t>
      </w:r>
      <w:r w:rsidRPr="00354E53">
        <w:rPr>
          <w:rFonts w:cs="David" w:hint="eastAsia"/>
          <w:b/>
          <w:bCs/>
          <w:szCs w:val="24"/>
          <w:rtl/>
        </w:rPr>
        <w:t>שִׁבְעָה</w:t>
      </w:r>
      <w:r w:rsidRPr="00354E53">
        <w:rPr>
          <w:rFonts w:cs="David"/>
          <w:b/>
          <w:bCs/>
          <w:szCs w:val="24"/>
          <w:rtl/>
        </w:rPr>
        <w:t xml:space="preserve"> </w:t>
      </w:r>
      <w:r w:rsidRPr="00354E53">
        <w:rPr>
          <w:rFonts w:cs="David" w:hint="eastAsia"/>
          <w:b/>
          <w:bCs/>
          <w:szCs w:val="24"/>
          <w:rtl/>
        </w:rPr>
        <w:t>עֵינָיִם</w:t>
      </w:r>
      <w:r w:rsidRPr="00354E53">
        <w:rPr>
          <w:rFonts w:cs="David"/>
          <w:b/>
          <w:bCs/>
          <w:szCs w:val="24"/>
          <w:rtl/>
        </w:rPr>
        <w:t xml:space="preserve"> </w:t>
      </w:r>
      <w:r w:rsidRPr="00354E53">
        <w:rPr>
          <w:rFonts w:cs="David" w:hint="eastAsia"/>
          <w:b/>
          <w:bCs/>
          <w:szCs w:val="24"/>
          <w:rtl/>
        </w:rPr>
        <w:t>הִנְנִי</w:t>
      </w:r>
      <w:r w:rsidRPr="00354E53">
        <w:rPr>
          <w:rFonts w:cs="David"/>
          <w:b/>
          <w:bCs/>
          <w:szCs w:val="24"/>
          <w:rtl/>
        </w:rPr>
        <w:t xml:space="preserve"> </w:t>
      </w:r>
      <w:r w:rsidRPr="00354E53">
        <w:rPr>
          <w:rFonts w:cs="David" w:hint="eastAsia"/>
          <w:b/>
          <w:bCs/>
          <w:szCs w:val="24"/>
          <w:rtl/>
        </w:rPr>
        <w:t>מְפַתֵּחַ</w:t>
      </w:r>
      <w:r w:rsidRPr="00354E53">
        <w:rPr>
          <w:rFonts w:cs="David"/>
          <w:b/>
          <w:bCs/>
          <w:szCs w:val="24"/>
          <w:rtl/>
        </w:rPr>
        <w:t xml:space="preserve"> </w:t>
      </w:r>
      <w:r w:rsidRPr="00354E53">
        <w:rPr>
          <w:rFonts w:cs="David" w:hint="eastAsia"/>
          <w:b/>
          <w:bCs/>
          <w:szCs w:val="24"/>
          <w:rtl/>
        </w:rPr>
        <w:t>פִּתֻּחָהּ</w:t>
      </w:r>
      <w:r w:rsidRPr="00354E53">
        <w:rPr>
          <w:rFonts w:cs="David"/>
          <w:b/>
          <w:bCs/>
          <w:szCs w:val="24"/>
          <w:rtl/>
        </w:rPr>
        <w:t xml:space="preserve"> </w:t>
      </w:r>
      <w:r w:rsidRPr="00354E53">
        <w:rPr>
          <w:rFonts w:cs="David" w:hint="eastAsia"/>
          <w:b/>
          <w:bCs/>
          <w:szCs w:val="24"/>
          <w:rtl/>
        </w:rPr>
        <w:t>נְאֻם</w:t>
      </w:r>
      <w:r w:rsidRPr="00354E53">
        <w:rPr>
          <w:rFonts w:cs="David"/>
          <w:b/>
          <w:bCs/>
          <w:szCs w:val="24"/>
          <w:rtl/>
        </w:rPr>
        <w:t xml:space="preserve"> </w:t>
      </w:r>
      <w:r>
        <w:rPr>
          <w:rFonts w:cs="David" w:hint="eastAsia"/>
          <w:b/>
          <w:bCs/>
          <w:szCs w:val="24"/>
          <w:rtl/>
        </w:rPr>
        <w:t>ה</w:t>
      </w:r>
      <w:r>
        <w:rPr>
          <w:rFonts w:cs="David"/>
          <w:b/>
          <w:bCs/>
          <w:szCs w:val="24"/>
          <w:rtl/>
        </w:rPr>
        <w:t>'</w:t>
      </w:r>
      <w:r w:rsidRPr="00354E53">
        <w:rPr>
          <w:rFonts w:cs="David"/>
          <w:b/>
          <w:bCs/>
          <w:szCs w:val="24"/>
          <w:rtl/>
        </w:rPr>
        <w:t xml:space="preserve"> </w:t>
      </w:r>
      <w:r w:rsidRPr="00354E53">
        <w:rPr>
          <w:rFonts w:cs="David" w:hint="eastAsia"/>
          <w:b/>
          <w:bCs/>
          <w:szCs w:val="24"/>
          <w:rtl/>
        </w:rPr>
        <w:t>צְבָאוֹת</w:t>
      </w:r>
      <w:r w:rsidRPr="00354E53">
        <w:rPr>
          <w:rFonts w:cs="David"/>
          <w:b/>
          <w:bCs/>
          <w:szCs w:val="24"/>
          <w:rtl/>
        </w:rPr>
        <w:t xml:space="preserve"> </w:t>
      </w:r>
      <w:r w:rsidRPr="00354E53">
        <w:rPr>
          <w:rFonts w:cs="David" w:hint="eastAsia"/>
          <w:b/>
          <w:bCs/>
          <w:szCs w:val="24"/>
          <w:rtl/>
        </w:rPr>
        <w:t>וּמַשְׁתִּי</w:t>
      </w:r>
      <w:r w:rsidRPr="00354E53">
        <w:rPr>
          <w:rFonts w:cs="David"/>
          <w:b/>
          <w:bCs/>
          <w:szCs w:val="24"/>
          <w:rtl/>
        </w:rPr>
        <w:t xml:space="preserve"> </w:t>
      </w:r>
      <w:r w:rsidRPr="00354E53">
        <w:rPr>
          <w:rFonts w:cs="David" w:hint="eastAsia"/>
          <w:b/>
          <w:bCs/>
          <w:szCs w:val="24"/>
          <w:rtl/>
        </w:rPr>
        <w:t>אֶת</w:t>
      </w:r>
      <w:r w:rsidRPr="00354E53">
        <w:rPr>
          <w:rFonts w:cs="David"/>
          <w:b/>
          <w:bCs/>
          <w:szCs w:val="24"/>
          <w:rtl/>
        </w:rPr>
        <w:t xml:space="preserve"> </w:t>
      </w:r>
      <w:r w:rsidRPr="00354E53">
        <w:rPr>
          <w:rFonts w:cs="David" w:hint="eastAsia"/>
          <w:b/>
          <w:bCs/>
          <w:szCs w:val="24"/>
          <w:rtl/>
        </w:rPr>
        <w:t>עֲוֹן</w:t>
      </w:r>
      <w:r w:rsidRPr="00354E53">
        <w:rPr>
          <w:rFonts w:cs="David"/>
          <w:b/>
          <w:bCs/>
          <w:szCs w:val="24"/>
          <w:rtl/>
        </w:rPr>
        <w:t xml:space="preserve"> </w:t>
      </w:r>
      <w:r w:rsidRPr="00354E53">
        <w:rPr>
          <w:rFonts w:cs="David" w:hint="eastAsia"/>
          <w:b/>
          <w:bCs/>
          <w:szCs w:val="24"/>
          <w:rtl/>
        </w:rPr>
        <w:t>הָאָרֶץ</w:t>
      </w:r>
      <w:r w:rsidRPr="00354E53">
        <w:rPr>
          <w:rFonts w:cs="David"/>
          <w:b/>
          <w:bCs/>
          <w:szCs w:val="24"/>
          <w:rtl/>
        </w:rPr>
        <w:t xml:space="preserve"> </w:t>
      </w:r>
      <w:r w:rsidRPr="00354E53">
        <w:rPr>
          <w:rFonts w:cs="David" w:hint="eastAsia"/>
          <w:b/>
          <w:bCs/>
          <w:szCs w:val="24"/>
          <w:rtl/>
        </w:rPr>
        <w:t>הַהִיא</w:t>
      </w:r>
      <w:r w:rsidRPr="00354E53">
        <w:rPr>
          <w:rFonts w:cs="David"/>
          <w:b/>
          <w:bCs/>
          <w:szCs w:val="24"/>
          <w:rtl/>
        </w:rPr>
        <w:t xml:space="preserve"> </w:t>
      </w:r>
      <w:r w:rsidRPr="00354E53">
        <w:rPr>
          <w:rFonts w:cs="David" w:hint="eastAsia"/>
          <w:b/>
          <w:bCs/>
          <w:szCs w:val="24"/>
          <w:rtl/>
        </w:rPr>
        <w:t>בְּיוֹם</w:t>
      </w:r>
      <w:r w:rsidRPr="00354E53">
        <w:rPr>
          <w:rFonts w:cs="David"/>
          <w:b/>
          <w:bCs/>
          <w:szCs w:val="24"/>
          <w:rtl/>
        </w:rPr>
        <w:t xml:space="preserve"> </w:t>
      </w:r>
      <w:r w:rsidRPr="00354E53">
        <w:rPr>
          <w:rFonts w:cs="David" w:hint="eastAsia"/>
          <w:b/>
          <w:bCs/>
          <w:szCs w:val="24"/>
          <w:rtl/>
        </w:rPr>
        <w:t>אֶחָד</w:t>
      </w:r>
      <w:r w:rsidR="008158F8">
        <w:rPr>
          <w:rFonts w:cs="David" w:hint="cs"/>
          <w:b/>
          <w:bCs/>
          <w:szCs w:val="24"/>
          <w:rtl/>
        </w:rPr>
        <w:t>:</w:t>
      </w:r>
      <w:r>
        <w:rPr>
          <w:rFonts w:cs="David" w:hint="cs"/>
          <w:b/>
          <w:bCs/>
          <w:szCs w:val="24"/>
          <w:rtl/>
        </w:rPr>
        <w:t xml:space="preserve"> </w:t>
      </w:r>
      <w:r>
        <w:rPr>
          <w:rFonts w:hint="cs"/>
          <w:rtl/>
          <w:lang w:eastAsia="en-US"/>
        </w:rPr>
        <w:t xml:space="preserve">(זכריה פרק ג </w:t>
      </w:r>
      <w:r w:rsidRPr="001251CB">
        <w:rPr>
          <w:rFonts w:hint="cs"/>
          <w:rtl/>
          <w:lang w:eastAsia="en-US"/>
        </w:rPr>
        <w:t xml:space="preserve">פסוק </w:t>
      </w:r>
      <w:r>
        <w:rPr>
          <w:rFonts w:hint="cs"/>
          <w:rtl/>
          <w:lang w:eastAsia="en-US"/>
        </w:rPr>
        <w:t>ט</w:t>
      </w:r>
      <w:r w:rsidRPr="00B90356">
        <w:rPr>
          <w:rFonts w:hint="cs"/>
          <w:rtl/>
          <w:lang w:eastAsia="en-US"/>
        </w:rPr>
        <w:t>).</w:t>
      </w:r>
      <w:r w:rsidR="00E97BBA" w:rsidRPr="00B90356">
        <w:rPr>
          <w:rStyle w:val="a5"/>
          <w:rtl/>
        </w:rPr>
        <w:footnoteReference w:id="20"/>
      </w:r>
    </w:p>
    <w:p w:rsidR="00BF6A69" w:rsidRDefault="00BF6A69" w:rsidP="00D2109E">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הערה</w:t>
      </w:r>
      <w:r>
        <w:rPr>
          <w:rtl/>
          <w:lang w:eastAsia="en-US"/>
        </w:rPr>
        <w:t xml:space="preserve"> </w:t>
      </w:r>
      <w:r>
        <w:rPr>
          <w:rFonts w:hint="eastAsia"/>
          <w:rtl/>
          <w:lang w:eastAsia="en-US"/>
        </w:rPr>
        <w:t>בענין</w:t>
      </w:r>
      <w:r>
        <w:rPr>
          <w:rtl/>
          <w:lang w:eastAsia="en-US"/>
        </w:rPr>
        <w:t xml:space="preserve"> </w:t>
      </w:r>
      <w:r>
        <w:rPr>
          <w:rFonts w:hint="eastAsia"/>
          <w:rtl/>
          <w:lang w:eastAsia="en-US"/>
        </w:rPr>
        <w:t>השקל</w:t>
      </w:r>
      <w:r w:rsidR="0088216B">
        <w:rPr>
          <w:rFonts w:hint="cs"/>
          <w:rtl/>
          <w:lang w:eastAsia="en-US"/>
        </w:rPr>
        <w:t xml:space="preserve"> </w:t>
      </w:r>
      <w:r w:rsidR="0088216B">
        <w:rPr>
          <w:rtl/>
          <w:lang w:eastAsia="en-US"/>
        </w:rPr>
        <w:t>–</w:t>
      </w:r>
      <w:r w:rsidR="0088216B">
        <w:rPr>
          <w:rFonts w:hint="cs"/>
          <w:rtl/>
          <w:lang w:eastAsia="en-US"/>
        </w:rPr>
        <w:t xml:space="preserve"> סוף פירושו לתורה</w:t>
      </w:r>
      <w:r w:rsidR="0088216B">
        <w:rPr>
          <w:rStyle w:val="a5"/>
          <w:rtl/>
          <w:lang w:eastAsia="en-US"/>
        </w:rPr>
        <w:footnoteReference w:id="21"/>
      </w:r>
      <w:r>
        <w:rPr>
          <w:rtl/>
          <w:lang w:eastAsia="en-US"/>
        </w:rPr>
        <w:t xml:space="preserve"> </w:t>
      </w:r>
    </w:p>
    <w:p w:rsidR="00BF6A69" w:rsidRDefault="00BF6A69" w:rsidP="00D2109E">
      <w:pPr>
        <w:pStyle w:val="ac"/>
        <w:rPr>
          <w:rFonts w:hint="cs"/>
          <w:rtl/>
          <w:lang w:eastAsia="en-US"/>
        </w:rPr>
      </w:pPr>
      <w:r>
        <w:rPr>
          <w:rFonts w:hint="eastAsia"/>
          <w:rtl/>
          <w:lang w:eastAsia="en-US"/>
        </w:rPr>
        <w:t>ברכני</w:t>
      </w:r>
      <w:r>
        <w:rPr>
          <w:rtl/>
          <w:lang w:eastAsia="en-US"/>
        </w:rPr>
        <w:t xml:space="preserve"> </w:t>
      </w:r>
      <w:r>
        <w:rPr>
          <w:rFonts w:hint="eastAsia"/>
          <w:rtl/>
          <w:lang w:eastAsia="en-US"/>
        </w:rPr>
        <w:t>השם</w:t>
      </w:r>
      <w:r>
        <w:rPr>
          <w:rtl/>
          <w:lang w:eastAsia="en-US"/>
        </w:rPr>
        <w:t xml:space="preserve"> </w:t>
      </w:r>
      <w:r>
        <w:rPr>
          <w:rFonts w:hint="eastAsia"/>
          <w:rtl/>
          <w:lang w:eastAsia="en-US"/>
        </w:rPr>
        <w:t>עד</w:t>
      </w:r>
      <w:r>
        <w:rPr>
          <w:rtl/>
          <w:lang w:eastAsia="en-US"/>
        </w:rPr>
        <w:t xml:space="preserve"> </w:t>
      </w:r>
      <w:r>
        <w:rPr>
          <w:rFonts w:hint="eastAsia"/>
          <w:rtl/>
          <w:lang w:eastAsia="en-US"/>
        </w:rPr>
        <w:t>כה</w:t>
      </w:r>
      <w:r>
        <w:rPr>
          <w:rtl/>
          <w:lang w:eastAsia="en-US"/>
        </w:rPr>
        <w:t xml:space="preserve"> </w:t>
      </w:r>
      <w:r>
        <w:rPr>
          <w:rFonts w:hint="eastAsia"/>
          <w:rtl/>
          <w:lang w:eastAsia="en-US"/>
        </w:rPr>
        <w:t>שזכיתי</w:t>
      </w:r>
      <w:r>
        <w:rPr>
          <w:rtl/>
          <w:lang w:eastAsia="en-US"/>
        </w:rPr>
        <w:t xml:space="preserve"> </w:t>
      </w:r>
      <w:r>
        <w:rPr>
          <w:rFonts w:hint="eastAsia"/>
          <w:rtl/>
          <w:lang w:eastAsia="en-US"/>
        </w:rPr>
        <w:t>ובאתי</w:t>
      </w:r>
      <w:r>
        <w:rPr>
          <w:rtl/>
          <w:lang w:eastAsia="en-US"/>
        </w:rPr>
        <w:t xml:space="preserve"> </w:t>
      </w:r>
      <w:r>
        <w:rPr>
          <w:rFonts w:hint="eastAsia"/>
          <w:rtl/>
          <w:lang w:eastAsia="en-US"/>
        </w:rPr>
        <w:t>לעכה</w:t>
      </w:r>
      <w:r>
        <w:rPr>
          <w:rtl/>
          <w:lang w:eastAsia="en-US"/>
        </w:rPr>
        <w:t xml:space="preserve"> </w:t>
      </w:r>
      <w:r>
        <w:rPr>
          <w:rFonts w:hint="eastAsia"/>
          <w:rtl/>
          <w:lang w:eastAsia="en-US"/>
        </w:rPr>
        <w:t>ומצאתי</w:t>
      </w:r>
      <w:r>
        <w:rPr>
          <w:rtl/>
          <w:lang w:eastAsia="en-US"/>
        </w:rPr>
        <w:t xml:space="preserve"> </w:t>
      </w:r>
      <w:r>
        <w:rPr>
          <w:rFonts w:hint="eastAsia"/>
          <w:rtl/>
          <w:lang w:eastAsia="en-US"/>
        </w:rPr>
        <w:t>שם</w:t>
      </w:r>
      <w:r>
        <w:rPr>
          <w:rtl/>
          <w:lang w:eastAsia="en-US"/>
        </w:rPr>
        <w:t xml:space="preserve"> </w:t>
      </w:r>
      <w:r>
        <w:rPr>
          <w:rFonts w:hint="eastAsia"/>
          <w:rtl/>
          <w:lang w:eastAsia="en-US"/>
        </w:rPr>
        <w:t>ביד</w:t>
      </w:r>
      <w:r>
        <w:rPr>
          <w:rtl/>
          <w:lang w:eastAsia="en-US"/>
        </w:rPr>
        <w:t xml:space="preserve"> </w:t>
      </w:r>
      <w:r>
        <w:rPr>
          <w:rFonts w:hint="eastAsia"/>
          <w:rtl/>
          <w:lang w:eastAsia="en-US"/>
        </w:rPr>
        <w:t>זקני</w:t>
      </w:r>
      <w:r>
        <w:rPr>
          <w:rtl/>
          <w:lang w:eastAsia="en-US"/>
        </w:rPr>
        <w:t xml:space="preserve"> </w:t>
      </w:r>
      <w:r>
        <w:rPr>
          <w:rFonts w:hint="eastAsia"/>
          <w:rtl/>
          <w:lang w:eastAsia="en-US"/>
        </w:rPr>
        <w:t>הארץ</w:t>
      </w:r>
      <w:r>
        <w:rPr>
          <w:rtl/>
          <w:lang w:eastAsia="en-US"/>
        </w:rPr>
        <w:t xml:space="preserve"> </w:t>
      </w:r>
      <w:r>
        <w:rPr>
          <w:rFonts w:hint="eastAsia"/>
          <w:rtl/>
          <w:lang w:eastAsia="en-US"/>
        </w:rPr>
        <w:t>מטבע</w:t>
      </w:r>
      <w:r>
        <w:rPr>
          <w:rtl/>
          <w:lang w:eastAsia="en-US"/>
        </w:rPr>
        <w:t xml:space="preserve"> </w:t>
      </w:r>
      <w:r w:rsidRPr="000C4544">
        <w:rPr>
          <w:rFonts w:hint="eastAsia"/>
          <w:rtl/>
          <w:lang w:eastAsia="en-US"/>
        </w:rPr>
        <w:t>כסף</w:t>
      </w:r>
      <w:r w:rsidRPr="000C4544">
        <w:rPr>
          <w:rtl/>
          <w:lang w:eastAsia="en-US"/>
        </w:rPr>
        <w:t xml:space="preserve"> </w:t>
      </w:r>
      <w:r w:rsidRPr="000C4544">
        <w:rPr>
          <w:rFonts w:hint="eastAsia"/>
          <w:rtl/>
          <w:lang w:eastAsia="en-US"/>
        </w:rPr>
        <w:t>מפותח</w:t>
      </w:r>
      <w:r w:rsidRPr="000C4544">
        <w:rPr>
          <w:rtl/>
          <w:lang w:eastAsia="en-US"/>
        </w:rPr>
        <w:t xml:space="preserve"> </w:t>
      </w:r>
      <w:r w:rsidRPr="000C4544">
        <w:rPr>
          <w:rFonts w:hint="eastAsia"/>
          <w:rtl/>
          <w:lang w:eastAsia="en-US"/>
        </w:rPr>
        <w:t>פ</w:t>
      </w:r>
      <w:r w:rsidR="005B3F4B">
        <w:rPr>
          <w:rFonts w:hint="cs"/>
          <w:rtl/>
          <w:lang w:eastAsia="en-US"/>
        </w:rPr>
        <w:t>י</w:t>
      </w:r>
      <w:r w:rsidRPr="000C4544">
        <w:rPr>
          <w:rFonts w:hint="eastAsia"/>
          <w:rtl/>
          <w:lang w:eastAsia="en-US"/>
        </w:rPr>
        <w:t>תוחי</w:t>
      </w:r>
      <w:r w:rsidRPr="000C4544">
        <w:rPr>
          <w:rtl/>
          <w:lang w:eastAsia="en-US"/>
        </w:rPr>
        <w:t xml:space="preserve"> </w:t>
      </w:r>
      <w:r w:rsidRPr="000C4544">
        <w:rPr>
          <w:rFonts w:hint="eastAsia"/>
          <w:rtl/>
          <w:lang w:eastAsia="en-US"/>
        </w:rPr>
        <w:t>חותם</w:t>
      </w:r>
      <w:r w:rsidRPr="000C4544">
        <w:rPr>
          <w:rtl/>
          <w:lang w:eastAsia="en-US"/>
        </w:rPr>
        <w:t xml:space="preserve">, </w:t>
      </w:r>
      <w:r w:rsidRPr="000C4544">
        <w:rPr>
          <w:rFonts w:hint="eastAsia"/>
          <w:rtl/>
          <w:lang w:eastAsia="en-US"/>
        </w:rPr>
        <w:t>מצדו</w:t>
      </w:r>
      <w:r>
        <w:rPr>
          <w:rtl/>
          <w:lang w:eastAsia="en-US"/>
        </w:rPr>
        <w:t xml:space="preserve"> </w:t>
      </w:r>
      <w:r>
        <w:rPr>
          <w:rFonts w:hint="eastAsia"/>
          <w:rtl/>
          <w:lang w:eastAsia="en-US"/>
        </w:rPr>
        <w:t>האחד</w:t>
      </w:r>
      <w:r>
        <w:rPr>
          <w:rtl/>
          <w:lang w:eastAsia="en-US"/>
        </w:rPr>
        <w:t xml:space="preserve"> </w:t>
      </w:r>
      <w:r>
        <w:rPr>
          <w:rFonts w:hint="eastAsia"/>
          <w:rtl/>
          <w:lang w:eastAsia="en-US"/>
        </w:rPr>
        <w:t>כעין</w:t>
      </w:r>
      <w:r>
        <w:rPr>
          <w:rtl/>
          <w:lang w:eastAsia="en-US"/>
        </w:rPr>
        <w:t xml:space="preserve"> </w:t>
      </w:r>
      <w:r>
        <w:rPr>
          <w:rFonts w:hint="eastAsia"/>
          <w:rtl/>
          <w:lang w:eastAsia="en-US"/>
        </w:rPr>
        <w:t>מקל</w:t>
      </w:r>
      <w:r>
        <w:rPr>
          <w:rtl/>
          <w:lang w:eastAsia="en-US"/>
        </w:rPr>
        <w:t xml:space="preserve"> </w:t>
      </w:r>
      <w:r>
        <w:rPr>
          <w:rFonts w:hint="eastAsia"/>
          <w:rtl/>
          <w:lang w:eastAsia="en-US"/>
        </w:rPr>
        <w:t>שקד</w:t>
      </w:r>
      <w:r>
        <w:rPr>
          <w:rtl/>
          <w:lang w:eastAsia="en-US"/>
        </w:rPr>
        <w:t xml:space="preserve"> </w:t>
      </w:r>
      <w:r>
        <w:rPr>
          <w:rFonts w:hint="eastAsia"/>
          <w:rtl/>
          <w:lang w:eastAsia="en-US"/>
        </w:rPr>
        <w:t>ומצדו</w:t>
      </w:r>
      <w:r>
        <w:rPr>
          <w:rtl/>
          <w:lang w:eastAsia="en-US"/>
        </w:rPr>
        <w:t xml:space="preserve"> </w:t>
      </w:r>
      <w:r>
        <w:rPr>
          <w:rFonts w:hint="eastAsia"/>
          <w:rtl/>
          <w:lang w:eastAsia="en-US"/>
        </w:rPr>
        <w:t>השני</w:t>
      </w:r>
      <w:r>
        <w:rPr>
          <w:rtl/>
          <w:lang w:eastAsia="en-US"/>
        </w:rPr>
        <w:t xml:space="preserve"> </w:t>
      </w:r>
      <w:r>
        <w:rPr>
          <w:rFonts w:hint="eastAsia"/>
          <w:rtl/>
          <w:lang w:eastAsia="en-US"/>
        </w:rPr>
        <w:t>כעין</w:t>
      </w:r>
      <w:r>
        <w:rPr>
          <w:rtl/>
          <w:lang w:eastAsia="en-US"/>
        </w:rPr>
        <w:t xml:space="preserve"> </w:t>
      </w:r>
      <w:r>
        <w:rPr>
          <w:rFonts w:hint="eastAsia"/>
          <w:rtl/>
          <w:lang w:eastAsia="en-US"/>
        </w:rPr>
        <w:t>צלוחית</w:t>
      </w:r>
      <w:r>
        <w:rPr>
          <w:rtl/>
          <w:lang w:eastAsia="en-US"/>
        </w:rPr>
        <w:t xml:space="preserve">, </w:t>
      </w:r>
      <w:r>
        <w:rPr>
          <w:rFonts w:hint="eastAsia"/>
          <w:rtl/>
          <w:lang w:eastAsia="en-US"/>
        </w:rPr>
        <w:t>ובשני</w:t>
      </w:r>
      <w:r>
        <w:rPr>
          <w:rtl/>
          <w:lang w:eastAsia="en-US"/>
        </w:rPr>
        <w:t xml:space="preserve"> </w:t>
      </w:r>
      <w:r>
        <w:rPr>
          <w:rFonts w:hint="eastAsia"/>
          <w:rtl/>
          <w:lang w:eastAsia="en-US"/>
        </w:rPr>
        <w:t>הצדדים</w:t>
      </w:r>
      <w:r>
        <w:rPr>
          <w:rtl/>
          <w:lang w:eastAsia="en-US"/>
        </w:rPr>
        <w:t xml:space="preserve"> </w:t>
      </w:r>
      <w:r>
        <w:rPr>
          <w:rFonts w:hint="eastAsia"/>
          <w:rtl/>
          <w:lang w:eastAsia="en-US"/>
        </w:rPr>
        <w:t>סביב</w:t>
      </w:r>
      <w:r>
        <w:rPr>
          <w:rtl/>
          <w:lang w:eastAsia="en-US"/>
        </w:rPr>
        <w:t xml:space="preserve"> </w:t>
      </w:r>
      <w:r>
        <w:rPr>
          <w:rFonts w:hint="eastAsia"/>
          <w:rtl/>
          <w:lang w:eastAsia="en-US"/>
        </w:rPr>
        <w:t>כתב</w:t>
      </w:r>
      <w:r>
        <w:rPr>
          <w:rtl/>
          <w:lang w:eastAsia="en-US"/>
        </w:rPr>
        <w:t xml:space="preserve"> </w:t>
      </w:r>
      <w:r>
        <w:rPr>
          <w:rFonts w:hint="eastAsia"/>
          <w:rtl/>
          <w:lang w:eastAsia="en-US"/>
        </w:rPr>
        <w:t>מפותח</w:t>
      </w:r>
      <w:r>
        <w:rPr>
          <w:rtl/>
          <w:lang w:eastAsia="en-US"/>
        </w:rPr>
        <w:t xml:space="preserve"> </w:t>
      </w:r>
      <w:r>
        <w:rPr>
          <w:rFonts w:hint="eastAsia"/>
          <w:rtl/>
          <w:lang w:eastAsia="en-US"/>
        </w:rPr>
        <w:t>באר</w:t>
      </w:r>
      <w:r>
        <w:rPr>
          <w:rtl/>
          <w:lang w:eastAsia="en-US"/>
        </w:rPr>
        <w:t xml:space="preserve"> </w:t>
      </w:r>
      <w:r>
        <w:rPr>
          <w:rFonts w:hint="eastAsia"/>
          <w:rtl/>
          <w:lang w:eastAsia="en-US"/>
        </w:rPr>
        <w:t>היטב</w:t>
      </w:r>
      <w:r>
        <w:rPr>
          <w:rtl/>
          <w:lang w:eastAsia="en-US"/>
        </w:rPr>
        <w:t xml:space="preserve">. </w:t>
      </w:r>
      <w:r>
        <w:rPr>
          <w:rFonts w:hint="eastAsia"/>
          <w:rtl/>
          <w:lang w:eastAsia="en-US"/>
        </w:rPr>
        <w:t>והראו</w:t>
      </w:r>
      <w:r>
        <w:rPr>
          <w:rtl/>
          <w:lang w:eastAsia="en-US"/>
        </w:rPr>
        <w:t xml:space="preserve"> </w:t>
      </w:r>
      <w:r>
        <w:rPr>
          <w:rFonts w:hint="eastAsia"/>
          <w:rtl/>
          <w:lang w:eastAsia="en-US"/>
        </w:rPr>
        <w:t>הכתב</w:t>
      </w:r>
      <w:r>
        <w:rPr>
          <w:rtl/>
          <w:lang w:eastAsia="en-US"/>
        </w:rPr>
        <w:t xml:space="preserve"> </w:t>
      </w:r>
      <w:r>
        <w:rPr>
          <w:rFonts w:hint="eastAsia"/>
          <w:rtl/>
          <w:lang w:eastAsia="en-US"/>
        </w:rPr>
        <w:t>לכותיים</w:t>
      </w:r>
      <w:r>
        <w:rPr>
          <w:rtl/>
          <w:lang w:eastAsia="en-US"/>
        </w:rPr>
        <w:t xml:space="preserve"> </w:t>
      </w:r>
      <w:r>
        <w:rPr>
          <w:rFonts w:hint="eastAsia"/>
          <w:rtl/>
          <w:lang w:eastAsia="en-US"/>
        </w:rPr>
        <w:t>וקראוהו</w:t>
      </w:r>
      <w:r>
        <w:rPr>
          <w:rtl/>
          <w:lang w:eastAsia="en-US"/>
        </w:rPr>
        <w:t xml:space="preserve"> </w:t>
      </w:r>
      <w:r>
        <w:rPr>
          <w:rFonts w:hint="eastAsia"/>
          <w:rtl/>
          <w:lang w:eastAsia="en-US"/>
        </w:rPr>
        <w:t>מיד</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כתב</w:t>
      </w:r>
      <w:r>
        <w:rPr>
          <w:rtl/>
          <w:lang w:eastAsia="en-US"/>
        </w:rPr>
        <w:t xml:space="preserve"> </w:t>
      </w:r>
      <w:r>
        <w:rPr>
          <w:rFonts w:hint="eastAsia"/>
          <w:rtl/>
          <w:lang w:eastAsia="en-US"/>
        </w:rPr>
        <w:t>עברי</w:t>
      </w:r>
      <w:r>
        <w:rPr>
          <w:rtl/>
          <w:lang w:eastAsia="en-US"/>
        </w:rPr>
        <w:t xml:space="preserve"> </w:t>
      </w:r>
      <w:r>
        <w:rPr>
          <w:rFonts w:hint="eastAsia"/>
          <w:rtl/>
          <w:lang w:eastAsia="en-US"/>
        </w:rPr>
        <w:t>אשר</w:t>
      </w:r>
      <w:r>
        <w:rPr>
          <w:rtl/>
          <w:lang w:eastAsia="en-US"/>
        </w:rPr>
        <w:t xml:space="preserve"> </w:t>
      </w:r>
      <w:r>
        <w:rPr>
          <w:rFonts w:hint="eastAsia"/>
          <w:rtl/>
          <w:lang w:eastAsia="en-US"/>
        </w:rPr>
        <w:t>נשאר</w:t>
      </w:r>
      <w:r>
        <w:rPr>
          <w:rtl/>
          <w:lang w:eastAsia="en-US"/>
        </w:rPr>
        <w:t xml:space="preserve"> </w:t>
      </w:r>
      <w:r>
        <w:rPr>
          <w:rFonts w:hint="eastAsia"/>
          <w:rtl/>
          <w:lang w:eastAsia="en-US"/>
        </w:rPr>
        <w:t>לכותיים</w:t>
      </w:r>
      <w:r>
        <w:rPr>
          <w:rtl/>
          <w:lang w:eastAsia="en-US"/>
        </w:rPr>
        <w:t xml:space="preserve"> </w:t>
      </w:r>
      <w:r>
        <w:rPr>
          <w:rFonts w:hint="eastAsia"/>
          <w:rtl/>
          <w:lang w:eastAsia="en-US"/>
        </w:rPr>
        <w:t>כמו</w:t>
      </w:r>
      <w:r>
        <w:rPr>
          <w:rtl/>
          <w:lang w:eastAsia="en-US"/>
        </w:rPr>
        <w:t xml:space="preserve"> </w:t>
      </w:r>
      <w:r>
        <w:rPr>
          <w:rFonts w:hint="eastAsia"/>
          <w:rtl/>
          <w:lang w:eastAsia="en-US"/>
        </w:rPr>
        <w:t>שמוזכר</w:t>
      </w:r>
      <w:r>
        <w:rPr>
          <w:rtl/>
          <w:lang w:eastAsia="en-US"/>
        </w:rPr>
        <w:t xml:space="preserve"> </w:t>
      </w:r>
      <w:r>
        <w:rPr>
          <w:rFonts w:hint="eastAsia"/>
          <w:rtl/>
          <w:lang w:eastAsia="en-US"/>
        </w:rPr>
        <w:t>בסנהדרין</w:t>
      </w:r>
      <w:r>
        <w:rPr>
          <w:rtl/>
          <w:lang w:eastAsia="en-US"/>
        </w:rPr>
        <w:t xml:space="preserve">, </w:t>
      </w:r>
      <w:r>
        <w:rPr>
          <w:rFonts w:hint="eastAsia"/>
          <w:rtl/>
          <w:lang w:eastAsia="en-US"/>
        </w:rPr>
        <w:t>וקראו</w:t>
      </w:r>
      <w:r>
        <w:rPr>
          <w:rtl/>
          <w:lang w:eastAsia="en-US"/>
        </w:rPr>
        <w:t xml:space="preserve"> </w:t>
      </w:r>
      <w:r>
        <w:rPr>
          <w:rFonts w:hint="eastAsia"/>
          <w:rtl/>
          <w:lang w:eastAsia="en-US"/>
        </w:rPr>
        <w:t>מן</w:t>
      </w:r>
      <w:r>
        <w:rPr>
          <w:rtl/>
          <w:lang w:eastAsia="en-US"/>
        </w:rPr>
        <w:t xml:space="preserve"> </w:t>
      </w:r>
      <w:r>
        <w:rPr>
          <w:rFonts w:hint="eastAsia"/>
          <w:rtl/>
          <w:lang w:eastAsia="en-US"/>
        </w:rPr>
        <w:t>הצד</w:t>
      </w:r>
      <w:r>
        <w:rPr>
          <w:rtl/>
          <w:lang w:eastAsia="en-US"/>
        </w:rPr>
        <w:t xml:space="preserve"> </w:t>
      </w:r>
      <w:r>
        <w:rPr>
          <w:rFonts w:hint="eastAsia"/>
          <w:rtl/>
          <w:lang w:eastAsia="en-US"/>
        </w:rPr>
        <w:t>האחד</w:t>
      </w:r>
      <w:r>
        <w:rPr>
          <w:rtl/>
          <w:lang w:eastAsia="en-US"/>
        </w:rPr>
        <w:t xml:space="preserve"> </w:t>
      </w:r>
      <w:r>
        <w:rPr>
          <w:rFonts w:hint="eastAsia"/>
          <w:rtl/>
          <w:lang w:eastAsia="en-US"/>
        </w:rPr>
        <w:t>שקל</w:t>
      </w:r>
      <w:r>
        <w:rPr>
          <w:rtl/>
          <w:lang w:eastAsia="en-US"/>
        </w:rPr>
        <w:t xml:space="preserve"> </w:t>
      </w:r>
      <w:r>
        <w:rPr>
          <w:rFonts w:hint="eastAsia"/>
          <w:rtl/>
          <w:lang w:eastAsia="en-US"/>
        </w:rPr>
        <w:t>השקלים</w:t>
      </w:r>
      <w:r>
        <w:rPr>
          <w:rtl/>
          <w:lang w:eastAsia="en-US"/>
        </w:rPr>
        <w:t xml:space="preserve">, </w:t>
      </w:r>
      <w:r>
        <w:rPr>
          <w:rFonts w:hint="eastAsia"/>
          <w:rtl/>
          <w:lang w:eastAsia="en-US"/>
        </w:rPr>
        <w:t>ומן</w:t>
      </w:r>
      <w:r>
        <w:rPr>
          <w:rtl/>
          <w:lang w:eastAsia="en-US"/>
        </w:rPr>
        <w:t xml:space="preserve"> </w:t>
      </w:r>
      <w:r>
        <w:rPr>
          <w:rFonts w:hint="eastAsia"/>
          <w:rtl/>
          <w:lang w:eastAsia="en-US"/>
        </w:rPr>
        <w:t>הצד</w:t>
      </w:r>
      <w:r>
        <w:rPr>
          <w:rtl/>
          <w:lang w:eastAsia="en-US"/>
        </w:rPr>
        <w:t xml:space="preserve"> </w:t>
      </w:r>
      <w:r>
        <w:rPr>
          <w:rFonts w:hint="eastAsia"/>
          <w:rtl/>
          <w:lang w:eastAsia="en-US"/>
        </w:rPr>
        <w:t>השני</w:t>
      </w:r>
      <w:r>
        <w:rPr>
          <w:rtl/>
          <w:lang w:eastAsia="en-US"/>
        </w:rPr>
        <w:t xml:space="preserve"> </w:t>
      </w:r>
      <w:r>
        <w:rPr>
          <w:rFonts w:hint="eastAsia"/>
          <w:rtl/>
          <w:lang w:eastAsia="en-US"/>
        </w:rPr>
        <w:t>ירושלים</w:t>
      </w:r>
      <w:r>
        <w:rPr>
          <w:rtl/>
          <w:lang w:eastAsia="en-US"/>
        </w:rPr>
        <w:t xml:space="preserve"> </w:t>
      </w:r>
      <w:r>
        <w:rPr>
          <w:rFonts w:hint="eastAsia"/>
          <w:rtl/>
          <w:lang w:eastAsia="en-US"/>
        </w:rPr>
        <w:t>הקדושה</w:t>
      </w:r>
      <w:r>
        <w:rPr>
          <w:rtl/>
          <w:lang w:eastAsia="en-US"/>
        </w:rPr>
        <w:t xml:space="preserve">. </w:t>
      </w:r>
      <w:r>
        <w:rPr>
          <w:rFonts w:hint="eastAsia"/>
          <w:rtl/>
          <w:lang w:eastAsia="en-US"/>
        </w:rPr>
        <w:t>ואומרים</w:t>
      </w:r>
      <w:r>
        <w:rPr>
          <w:rtl/>
          <w:lang w:eastAsia="en-US"/>
        </w:rPr>
        <w:t xml:space="preserve"> </w:t>
      </w:r>
      <w:r>
        <w:rPr>
          <w:rFonts w:hint="eastAsia"/>
          <w:rtl/>
          <w:lang w:eastAsia="en-US"/>
        </w:rPr>
        <w:t>כי</w:t>
      </w:r>
      <w:r>
        <w:rPr>
          <w:rtl/>
          <w:lang w:eastAsia="en-US"/>
        </w:rPr>
        <w:t xml:space="preserve"> </w:t>
      </w:r>
      <w:r>
        <w:rPr>
          <w:rFonts w:hint="eastAsia"/>
          <w:rtl/>
          <w:lang w:eastAsia="en-US"/>
        </w:rPr>
        <w:t>הצורות</w:t>
      </w:r>
      <w:r>
        <w:rPr>
          <w:rtl/>
          <w:lang w:eastAsia="en-US"/>
        </w:rPr>
        <w:t xml:space="preserve"> </w:t>
      </w:r>
      <w:r>
        <w:rPr>
          <w:rFonts w:hint="eastAsia"/>
          <w:rtl/>
          <w:lang w:eastAsia="en-US"/>
        </w:rPr>
        <w:t>מקלו</w:t>
      </w:r>
      <w:r>
        <w:rPr>
          <w:rtl/>
          <w:lang w:eastAsia="en-US"/>
        </w:rPr>
        <w:t xml:space="preserve"> </w:t>
      </w:r>
      <w:r>
        <w:rPr>
          <w:rFonts w:hint="eastAsia"/>
          <w:rtl/>
          <w:lang w:eastAsia="en-US"/>
        </w:rPr>
        <w:t>של</w:t>
      </w:r>
      <w:r>
        <w:rPr>
          <w:rtl/>
          <w:lang w:eastAsia="en-US"/>
        </w:rPr>
        <w:t xml:space="preserve"> </w:t>
      </w:r>
      <w:r>
        <w:rPr>
          <w:rFonts w:hint="eastAsia"/>
          <w:rtl/>
          <w:lang w:eastAsia="en-US"/>
        </w:rPr>
        <w:t>אהרן</w:t>
      </w:r>
      <w:r>
        <w:rPr>
          <w:rtl/>
          <w:lang w:eastAsia="en-US"/>
        </w:rPr>
        <w:t xml:space="preserve"> </w:t>
      </w:r>
      <w:r>
        <w:rPr>
          <w:rFonts w:hint="eastAsia"/>
          <w:rtl/>
          <w:lang w:eastAsia="en-US"/>
        </w:rPr>
        <w:t>שקדיה</w:t>
      </w:r>
      <w:r>
        <w:rPr>
          <w:rtl/>
          <w:lang w:eastAsia="en-US"/>
        </w:rPr>
        <w:t xml:space="preserve"> </w:t>
      </w:r>
      <w:r>
        <w:rPr>
          <w:rFonts w:hint="eastAsia"/>
          <w:rtl/>
          <w:lang w:eastAsia="en-US"/>
        </w:rPr>
        <w:t>ופרחיה</w:t>
      </w:r>
      <w:r>
        <w:rPr>
          <w:rtl/>
          <w:lang w:eastAsia="en-US"/>
        </w:rPr>
        <w:t xml:space="preserve">, </w:t>
      </w:r>
      <w:r>
        <w:rPr>
          <w:rFonts w:hint="eastAsia"/>
          <w:rtl/>
          <w:lang w:eastAsia="en-US"/>
        </w:rPr>
        <w:t>והצורה</w:t>
      </w:r>
      <w:r>
        <w:rPr>
          <w:rtl/>
          <w:lang w:eastAsia="en-US"/>
        </w:rPr>
        <w:t xml:space="preserve"> </w:t>
      </w:r>
      <w:r>
        <w:rPr>
          <w:rFonts w:hint="eastAsia"/>
          <w:rtl/>
          <w:lang w:eastAsia="en-US"/>
        </w:rPr>
        <w:t>השני</w:t>
      </w:r>
      <w:r>
        <w:rPr>
          <w:rtl/>
          <w:lang w:eastAsia="en-US"/>
        </w:rPr>
        <w:t xml:space="preserve"> </w:t>
      </w:r>
      <w:r>
        <w:rPr>
          <w:rFonts w:hint="eastAsia"/>
          <w:rtl/>
          <w:lang w:eastAsia="en-US"/>
        </w:rPr>
        <w:t>צנצנת</w:t>
      </w:r>
      <w:r>
        <w:rPr>
          <w:rtl/>
          <w:lang w:eastAsia="en-US"/>
        </w:rPr>
        <w:t xml:space="preserve"> </w:t>
      </w:r>
      <w:r>
        <w:rPr>
          <w:rFonts w:hint="eastAsia"/>
          <w:rtl/>
          <w:lang w:eastAsia="en-US"/>
        </w:rPr>
        <w:t>המן</w:t>
      </w:r>
      <w:r>
        <w:rPr>
          <w:rtl/>
          <w:lang w:eastAsia="en-US"/>
        </w:rPr>
        <w:t xml:space="preserve">. </w:t>
      </w:r>
      <w:r>
        <w:rPr>
          <w:rFonts w:hint="eastAsia"/>
          <w:rtl/>
          <w:lang w:eastAsia="en-US"/>
        </w:rPr>
        <w:t>ושקלנו</w:t>
      </w:r>
      <w:r>
        <w:rPr>
          <w:rtl/>
          <w:lang w:eastAsia="en-US"/>
        </w:rPr>
        <w:t xml:space="preserve"> </w:t>
      </w:r>
      <w:r>
        <w:rPr>
          <w:rFonts w:hint="eastAsia"/>
          <w:rtl/>
          <w:lang w:eastAsia="en-US"/>
        </w:rPr>
        <w:t>אותה</w:t>
      </w:r>
      <w:r>
        <w:rPr>
          <w:rtl/>
          <w:lang w:eastAsia="en-US"/>
        </w:rPr>
        <w:t xml:space="preserve"> </w:t>
      </w:r>
      <w:r>
        <w:rPr>
          <w:rFonts w:hint="eastAsia"/>
          <w:rtl/>
          <w:lang w:eastAsia="en-US"/>
        </w:rPr>
        <w:t>בש</w:t>
      </w:r>
      <w:r w:rsidR="000C4544">
        <w:rPr>
          <w:rFonts w:hint="cs"/>
          <w:rtl/>
          <w:lang w:eastAsia="en-US"/>
        </w:rPr>
        <w:t>ו</w:t>
      </w:r>
      <w:r>
        <w:rPr>
          <w:rFonts w:hint="eastAsia"/>
          <w:rtl/>
          <w:lang w:eastAsia="en-US"/>
        </w:rPr>
        <w:t>לחנות</w:t>
      </w:r>
      <w:r>
        <w:rPr>
          <w:rtl/>
          <w:lang w:eastAsia="en-US"/>
        </w:rPr>
        <w:t xml:space="preserve"> </w:t>
      </w:r>
      <w:r>
        <w:rPr>
          <w:rFonts w:hint="eastAsia"/>
          <w:rtl/>
          <w:lang w:eastAsia="en-US"/>
        </w:rPr>
        <w:t>ומשקלה</w:t>
      </w:r>
      <w:r>
        <w:rPr>
          <w:rtl/>
          <w:lang w:eastAsia="en-US"/>
        </w:rPr>
        <w:t xml:space="preserve"> </w:t>
      </w:r>
      <w:r>
        <w:rPr>
          <w:rFonts w:hint="eastAsia"/>
          <w:rtl/>
          <w:lang w:eastAsia="en-US"/>
        </w:rPr>
        <w:t>עשרה</w:t>
      </w:r>
      <w:r>
        <w:rPr>
          <w:rtl/>
          <w:lang w:eastAsia="en-US"/>
        </w:rPr>
        <w:t xml:space="preserve"> </w:t>
      </w:r>
      <w:r>
        <w:rPr>
          <w:rFonts w:hint="eastAsia"/>
          <w:rtl/>
          <w:lang w:eastAsia="en-US"/>
        </w:rPr>
        <w:t>כסף</w:t>
      </w:r>
      <w:r>
        <w:rPr>
          <w:rtl/>
          <w:lang w:eastAsia="en-US"/>
        </w:rPr>
        <w:t xml:space="preserve"> </w:t>
      </w:r>
      <w:r>
        <w:rPr>
          <w:rFonts w:hint="eastAsia"/>
          <w:rtl/>
          <w:lang w:eastAsia="en-US"/>
        </w:rPr>
        <w:t>אסטרלינש</w:t>
      </w:r>
      <w:r>
        <w:rPr>
          <w:rtl/>
          <w:lang w:eastAsia="en-US"/>
        </w:rPr>
        <w:t xml:space="preserve">, </w:t>
      </w:r>
      <w:r>
        <w:rPr>
          <w:rFonts w:hint="eastAsia"/>
          <w:rtl/>
          <w:lang w:eastAsia="en-US"/>
        </w:rPr>
        <w:t>והם</w:t>
      </w:r>
      <w:r>
        <w:rPr>
          <w:rtl/>
          <w:lang w:eastAsia="en-US"/>
        </w:rPr>
        <w:t xml:space="preserve"> </w:t>
      </w:r>
      <w:r>
        <w:rPr>
          <w:rFonts w:hint="eastAsia"/>
          <w:rtl/>
          <w:lang w:eastAsia="en-US"/>
        </w:rPr>
        <w:t>חצי</w:t>
      </w:r>
      <w:r>
        <w:rPr>
          <w:rtl/>
          <w:lang w:eastAsia="en-US"/>
        </w:rPr>
        <w:t xml:space="preserve"> </w:t>
      </w:r>
      <w:r>
        <w:rPr>
          <w:rFonts w:hint="eastAsia"/>
          <w:rtl/>
          <w:lang w:eastAsia="en-US"/>
        </w:rPr>
        <w:t>האוקיא</w:t>
      </w:r>
      <w:r>
        <w:rPr>
          <w:rtl/>
          <w:lang w:eastAsia="en-US"/>
        </w:rPr>
        <w:t xml:space="preserve"> </w:t>
      </w:r>
      <w:r>
        <w:rPr>
          <w:rFonts w:hint="eastAsia"/>
          <w:rtl/>
          <w:lang w:eastAsia="en-US"/>
        </w:rPr>
        <w:t>שהזכירה</w:t>
      </w:r>
      <w:r>
        <w:rPr>
          <w:rtl/>
          <w:lang w:eastAsia="en-US"/>
        </w:rPr>
        <w:t xml:space="preserve"> </w:t>
      </w:r>
      <w:r>
        <w:rPr>
          <w:rFonts w:hint="eastAsia"/>
          <w:rtl/>
          <w:lang w:eastAsia="en-US"/>
        </w:rPr>
        <w:t>רבינו</w:t>
      </w:r>
      <w:r>
        <w:rPr>
          <w:rtl/>
          <w:lang w:eastAsia="en-US"/>
        </w:rPr>
        <w:t xml:space="preserve"> </w:t>
      </w:r>
      <w:r>
        <w:rPr>
          <w:rFonts w:hint="eastAsia"/>
          <w:rtl/>
          <w:lang w:eastAsia="en-US"/>
        </w:rPr>
        <w:t>שלמה</w:t>
      </w:r>
      <w:r>
        <w:rPr>
          <w:rtl/>
          <w:lang w:eastAsia="en-US"/>
        </w:rPr>
        <w:t xml:space="preserve">. </w:t>
      </w:r>
      <w:r>
        <w:rPr>
          <w:rFonts w:hint="eastAsia"/>
          <w:rtl/>
          <w:lang w:eastAsia="en-US"/>
        </w:rPr>
        <w:t>וכן</w:t>
      </w:r>
      <w:r>
        <w:rPr>
          <w:rtl/>
          <w:lang w:eastAsia="en-US"/>
        </w:rPr>
        <w:t xml:space="preserve"> </w:t>
      </w:r>
      <w:r>
        <w:rPr>
          <w:rFonts w:hint="eastAsia"/>
          <w:rtl/>
          <w:lang w:eastAsia="en-US"/>
        </w:rPr>
        <w:t>ראיתי</w:t>
      </w:r>
      <w:r>
        <w:rPr>
          <w:rtl/>
          <w:lang w:eastAsia="en-US"/>
        </w:rPr>
        <w:t xml:space="preserve"> </w:t>
      </w:r>
      <w:r>
        <w:rPr>
          <w:rFonts w:hint="eastAsia"/>
          <w:rtl/>
          <w:lang w:eastAsia="en-US"/>
        </w:rPr>
        <w:t>מן</w:t>
      </w:r>
      <w:r>
        <w:rPr>
          <w:rtl/>
          <w:lang w:eastAsia="en-US"/>
        </w:rPr>
        <w:t xml:space="preserve"> </w:t>
      </w:r>
      <w:r>
        <w:rPr>
          <w:rFonts w:hint="eastAsia"/>
          <w:rtl/>
          <w:lang w:eastAsia="en-US"/>
        </w:rPr>
        <w:t>המטבע</w:t>
      </w:r>
      <w:r>
        <w:rPr>
          <w:rtl/>
          <w:lang w:eastAsia="en-US"/>
        </w:rPr>
        <w:t xml:space="preserve"> </w:t>
      </w:r>
      <w:r>
        <w:rPr>
          <w:rFonts w:hint="eastAsia"/>
          <w:rtl/>
          <w:lang w:eastAsia="en-US"/>
        </w:rPr>
        <w:t>ההוא</w:t>
      </w:r>
      <w:r>
        <w:rPr>
          <w:rtl/>
          <w:lang w:eastAsia="en-US"/>
        </w:rPr>
        <w:t xml:space="preserve"> </w:t>
      </w:r>
      <w:r>
        <w:rPr>
          <w:rFonts w:hint="eastAsia"/>
          <w:rtl/>
          <w:lang w:eastAsia="en-US"/>
        </w:rPr>
        <w:t>בצורות</w:t>
      </w:r>
      <w:r>
        <w:rPr>
          <w:rtl/>
          <w:lang w:eastAsia="en-US"/>
        </w:rPr>
        <w:t xml:space="preserve"> </w:t>
      </w:r>
      <w:r>
        <w:rPr>
          <w:rFonts w:hint="eastAsia"/>
          <w:rtl/>
          <w:lang w:eastAsia="en-US"/>
        </w:rPr>
        <w:t>ההן</w:t>
      </w:r>
      <w:r>
        <w:rPr>
          <w:rtl/>
          <w:lang w:eastAsia="en-US"/>
        </w:rPr>
        <w:t xml:space="preserve"> </w:t>
      </w:r>
      <w:r>
        <w:rPr>
          <w:rFonts w:hint="eastAsia"/>
          <w:rtl/>
          <w:lang w:eastAsia="en-US"/>
        </w:rPr>
        <w:t>ובכתיבה</w:t>
      </w:r>
      <w:r>
        <w:rPr>
          <w:rtl/>
          <w:lang w:eastAsia="en-US"/>
        </w:rPr>
        <w:t xml:space="preserve"> </w:t>
      </w:r>
      <w:r>
        <w:rPr>
          <w:rFonts w:hint="eastAsia"/>
          <w:rtl/>
          <w:lang w:eastAsia="en-US"/>
        </w:rPr>
        <w:t>ההיא</w:t>
      </w:r>
      <w:r>
        <w:rPr>
          <w:rtl/>
          <w:lang w:eastAsia="en-US"/>
        </w:rPr>
        <w:t xml:space="preserve"> </w:t>
      </w:r>
      <w:r>
        <w:rPr>
          <w:rFonts w:hint="eastAsia"/>
          <w:rtl/>
          <w:lang w:eastAsia="en-US"/>
        </w:rPr>
        <w:t>חצי</w:t>
      </w:r>
      <w:r>
        <w:rPr>
          <w:rtl/>
          <w:lang w:eastAsia="en-US"/>
        </w:rPr>
        <w:t xml:space="preserve"> </w:t>
      </w:r>
      <w:r>
        <w:rPr>
          <w:rFonts w:hint="eastAsia"/>
          <w:rtl/>
          <w:lang w:eastAsia="en-US"/>
        </w:rPr>
        <w:t>משקלה</w:t>
      </w:r>
      <w:r>
        <w:rPr>
          <w:rtl/>
          <w:lang w:eastAsia="en-US"/>
        </w:rPr>
        <w:t xml:space="preserve">, </w:t>
      </w:r>
      <w:r>
        <w:rPr>
          <w:rFonts w:hint="eastAsia"/>
          <w:rtl/>
          <w:lang w:eastAsia="en-US"/>
        </w:rPr>
        <w:t>והוא</w:t>
      </w:r>
      <w:r>
        <w:rPr>
          <w:rtl/>
          <w:lang w:eastAsia="en-US"/>
        </w:rPr>
        <w:t xml:space="preserve"> </w:t>
      </w:r>
      <w:r>
        <w:rPr>
          <w:rFonts w:hint="eastAsia"/>
          <w:rtl/>
          <w:lang w:eastAsia="en-US"/>
        </w:rPr>
        <w:t>חצי</w:t>
      </w:r>
      <w:r>
        <w:rPr>
          <w:rtl/>
          <w:lang w:eastAsia="en-US"/>
        </w:rPr>
        <w:t xml:space="preserve"> </w:t>
      </w:r>
      <w:r>
        <w:rPr>
          <w:rFonts w:hint="eastAsia"/>
          <w:rtl/>
          <w:lang w:eastAsia="en-US"/>
        </w:rPr>
        <w:t>השקל</w:t>
      </w:r>
      <w:r>
        <w:rPr>
          <w:rtl/>
          <w:lang w:eastAsia="en-US"/>
        </w:rPr>
        <w:t xml:space="preserve"> </w:t>
      </w:r>
      <w:r>
        <w:rPr>
          <w:rFonts w:hint="eastAsia"/>
          <w:rtl/>
          <w:lang w:eastAsia="en-US"/>
        </w:rPr>
        <w:t>שהיו</w:t>
      </w:r>
      <w:r>
        <w:rPr>
          <w:rtl/>
          <w:lang w:eastAsia="en-US"/>
        </w:rPr>
        <w:t xml:space="preserve"> </w:t>
      </w:r>
      <w:r>
        <w:rPr>
          <w:rFonts w:hint="eastAsia"/>
          <w:rtl/>
          <w:lang w:eastAsia="en-US"/>
        </w:rPr>
        <w:t>שוקלים</w:t>
      </w:r>
      <w:r>
        <w:rPr>
          <w:rtl/>
          <w:lang w:eastAsia="en-US"/>
        </w:rPr>
        <w:t xml:space="preserve"> </w:t>
      </w:r>
      <w:r>
        <w:rPr>
          <w:rFonts w:hint="eastAsia"/>
          <w:rtl/>
          <w:lang w:eastAsia="en-US"/>
        </w:rPr>
        <w:t>לקרבנות</w:t>
      </w:r>
      <w:r>
        <w:rPr>
          <w:rtl/>
          <w:lang w:eastAsia="en-US"/>
        </w:rPr>
        <w:t xml:space="preserve">. </w:t>
      </w:r>
      <w:r>
        <w:rPr>
          <w:rFonts w:hint="eastAsia"/>
          <w:rtl/>
          <w:lang w:eastAsia="en-US"/>
        </w:rPr>
        <w:t>והנה</w:t>
      </w:r>
      <w:r>
        <w:rPr>
          <w:rtl/>
          <w:lang w:eastAsia="en-US"/>
        </w:rPr>
        <w:t xml:space="preserve"> </w:t>
      </w:r>
      <w:r>
        <w:rPr>
          <w:rFonts w:hint="eastAsia"/>
          <w:rtl/>
          <w:lang w:eastAsia="en-US"/>
        </w:rPr>
        <w:t>נסתייעו</w:t>
      </w:r>
      <w:r>
        <w:rPr>
          <w:rtl/>
          <w:lang w:eastAsia="en-US"/>
        </w:rPr>
        <w:t xml:space="preserve"> </w:t>
      </w:r>
      <w:r>
        <w:rPr>
          <w:rFonts w:hint="eastAsia"/>
          <w:rtl/>
          <w:lang w:eastAsia="en-US"/>
        </w:rPr>
        <w:t>דברי</w:t>
      </w:r>
      <w:r>
        <w:rPr>
          <w:rtl/>
          <w:lang w:eastAsia="en-US"/>
        </w:rPr>
        <w:t xml:space="preserve"> </w:t>
      </w:r>
      <w:r>
        <w:rPr>
          <w:rFonts w:hint="eastAsia"/>
          <w:rtl/>
          <w:lang w:eastAsia="en-US"/>
        </w:rPr>
        <w:t>רבינו</w:t>
      </w:r>
      <w:r>
        <w:rPr>
          <w:rtl/>
          <w:lang w:eastAsia="en-US"/>
        </w:rPr>
        <w:t xml:space="preserve"> </w:t>
      </w:r>
      <w:r>
        <w:rPr>
          <w:rFonts w:hint="eastAsia"/>
          <w:rtl/>
          <w:lang w:eastAsia="en-US"/>
        </w:rPr>
        <w:t>שלמה</w:t>
      </w:r>
      <w:r>
        <w:rPr>
          <w:rtl/>
          <w:lang w:eastAsia="en-US"/>
        </w:rPr>
        <w:t xml:space="preserve"> </w:t>
      </w:r>
      <w:r>
        <w:rPr>
          <w:rFonts w:hint="eastAsia"/>
          <w:rtl/>
          <w:lang w:eastAsia="en-US"/>
        </w:rPr>
        <w:t>סיוע</w:t>
      </w:r>
      <w:r>
        <w:rPr>
          <w:rtl/>
          <w:lang w:eastAsia="en-US"/>
        </w:rPr>
        <w:t xml:space="preserve"> </w:t>
      </w:r>
      <w:r>
        <w:rPr>
          <w:rFonts w:hint="eastAsia"/>
          <w:rtl/>
          <w:lang w:eastAsia="en-US"/>
        </w:rPr>
        <w:t>גדול</w:t>
      </w:r>
      <w:r w:rsidR="00D2109E">
        <w:rPr>
          <w:rFonts w:hint="cs"/>
          <w:rtl/>
          <w:lang w:eastAsia="en-US"/>
        </w:rPr>
        <w:t xml:space="preserve"> ... </w:t>
      </w:r>
      <w:r w:rsidR="005B3F4B">
        <w:rPr>
          <w:rStyle w:val="a5"/>
          <w:rtl/>
          <w:lang w:eastAsia="en-US"/>
        </w:rPr>
        <w:footnoteReference w:id="22"/>
      </w:r>
      <w:r>
        <w:rPr>
          <w:rtl/>
          <w:lang w:eastAsia="en-US"/>
        </w:rPr>
        <w:t xml:space="preserve"> </w:t>
      </w:r>
    </w:p>
    <w:p w:rsidR="000571B7" w:rsidRPr="00447344" w:rsidRDefault="000571B7" w:rsidP="008158F8">
      <w:pPr>
        <w:pStyle w:val="ad"/>
        <w:spacing w:before="240"/>
        <w:outlineLvl w:val="0"/>
        <w:rPr>
          <w:rFonts w:hint="cs"/>
          <w:rtl/>
        </w:rPr>
      </w:pPr>
      <w:r w:rsidRPr="00447344">
        <w:rPr>
          <w:rtl/>
        </w:rPr>
        <w:t>שבת שלום</w:t>
      </w:r>
      <w:r w:rsidRPr="00447344">
        <w:rPr>
          <w:rFonts w:hint="cs"/>
          <w:rtl/>
        </w:rPr>
        <w:t xml:space="preserve"> </w:t>
      </w:r>
    </w:p>
    <w:p w:rsidR="000571B7" w:rsidRPr="00447344" w:rsidRDefault="000571B7" w:rsidP="00E028D7">
      <w:pPr>
        <w:pStyle w:val="ad"/>
        <w:outlineLvl w:val="0"/>
        <w:rPr>
          <w:rFonts w:hint="cs"/>
          <w:rtl/>
        </w:rPr>
      </w:pPr>
      <w:r w:rsidRPr="00447344">
        <w:rPr>
          <w:rtl/>
        </w:rPr>
        <w:lastRenderedPageBreak/>
        <w:t>מחלקי המים</w:t>
      </w:r>
    </w:p>
    <w:p w:rsidR="005B1E26" w:rsidRPr="008158F8" w:rsidRDefault="005B1E26" w:rsidP="00E2158C">
      <w:pPr>
        <w:pStyle w:val="ad"/>
        <w:spacing w:before="120"/>
        <w:rPr>
          <w:rFonts w:hint="cs"/>
          <w:b w:val="0"/>
          <w:bCs w:val="0"/>
          <w:szCs w:val="22"/>
          <w:rtl/>
        </w:rPr>
      </w:pPr>
      <w:r w:rsidRPr="00312B16">
        <w:rPr>
          <w:rFonts w:hint="cs"/>
          <w:szCs w:val="22"/>
          <w:rtl/>
        </w:rPr>
        <w:t>מים אחרונים ואחרית דבר:</w:t>
      </w:r>
      <w:r w:rsidR="00E2158C">
        <w:rPr>
          <w:rFonts w:hint="cs"/>
          <w:b w:val="0"/>
          <w:bCs w:val="0"/>
          <w:rtl/>
        </w:rPr>
        <w:t xml:space="preserve"> </w:t>
      </w:r>
      <w:r w:rsidR="008158F8">
        <w:rPr>
          <w:rFonts w:hint="cs"/>
          <w:b w:val="0"/>
          <w:bCs w:val="0"/>
          <w:szCs w:val="22"/>
          <w:rtl/>
        </w:rPr>
        <w:t>רמב</w:t>
      </w:r>
      <w:r w:rsidRPr="008158F8">
        <w:rPr>
          <w:rFonts w:hint="cs"/>
          <w:b w:val="0"/>
          <w:bCs w:val="0"/>
          <w:szCs w:val="22"/>
          <w:rtl/>
        </w:rPr>
        <w:t xml:space="preserve">"ן עולה לארץ </w:t>
      </w:r>
      <w:r w:rsidR="00E2158C" w:rsidRPr="008158F8">
        <w:rPr>
          <w:rFonts w:hint="cs"/>
          <w:b w:val="0"/>
          <w:bCs w:val="0"/>
          <w:szCs w:val="22"/>
          <w:rtl/>
        </w:rPr>
        <w:t xml:space="preserve">בערוב ימיו </w:t>
      </w:r>
      <w:r w:rsidRPr="008158F8">
        <w:rPr>
          <w:rFonts w:hint="cs"/>
          <w:b w:val="0"/>
          <w:bCs w:val="0"/>
          <w:szCs w:val="22"/>
          <w:rtl/>
        </w:rPr>
        <w:t>ומוצא בה "מטבע כסף מפותח פיתוחי חותם" שעל פי המשוער הוא מטבע "שקל ישראל" מתקופת המרד הגדול (67-70 לספירה) שבצידו האחד שלושה רימונים ובשני גביע (</w:t>
      </w:r>
      <w:r w:rsidR="008158F8">
        <w:rPr>
          <w:rFonts w:hint="cs"/>
          <w:b w:val="0"/>
          <w:bCs w:val="0"/>
          <w:szCs w:val="22"/>
          <w:rtl/>
        </w:rPr>
        <w:t>רמב</w:t>
      </w:r>
      <w:r w:rsidRPr="008158F8">
        <w:rPr>
          <w:rFonts w:hint="cs"/>
          <w:b w:val="0"/>
          <w:bCs w:val="0"/>
          <w:szCs w:val="22"/>
          <w:rtl/>
        </w:rPr>
        <w:t xml:space="preserve">"ן מבין שהרימונים הם </w:t>
      </w:r>
      <w:r w:rsidRPr="008158F8">
        <w:rPr>
          <w:rFonts w:hint="eastAsia"/>
          <w:b w:val="0"/>
          <w:bCs w:val="0"/>
          <w:szCs w:val="22"/>
          <w:rtl/>
          <w:lang w:eastAsia="en-US"/>
        </w:rPr>
        <w:t>מקלו</w:t>
      </w:r>
      <w:r w:rsidRPr="008158F8">
        <w:rPr>
          <w:b w:val="0"/>
          <w:bCs w:val="0"/>
          <w:szCs w:val="22"/>
          <w:rtl/>
          <w:lang w:eastAsia="en-US"/>
        </w:rPr>
        <w:t xml:space="preserve"> </w:t>
      </w:r>
      <w:r w:rsidRPr="008158F8">
        <w:rPr>
          <w:rFonts w:hint="eastAsia"/>
          <w:b w:val="0"/>
          <w:bCs w:val="0"/>
          <w:szCs w:val="22"/>
          <w:rtl/>
          <w:lang w:eastAsia="en-US"/>
        </w:rPr>
        <w:t>של</w:t>
      </w:r>
      <w:r w:rsidRPr="008158F8">
        <w:rPr>
          <w:b w:val="0"/>
          <w:bCs w:val="0"/>
          <w:szCs w:val="22"/>
          <w:rtl/>
          <w:lang w:eastAsia="en-US"/>
        </w:rPr>
        <w:t xml:space="preserve"> </w:t>
      </w:r>
      <w:r w:rsidRPr="008158F8">
        <w:rPr>
          <w:rFonts w:hint="eastAsia"/>
          <w:b w:val="0"/>
          <w:bCs w:val="0"/>
          <w:szCs w:val="22"/>
          <w:rtl/>
          <w:lang w:eastAsia="en-US"/>
        </w:rPr>
        <w:t>אהרן</w:t>
      </w:r>
      <w:r w:rsidRPr="008158F8">
        <w:rPr>
          <w:b w:val="0"/>
          <w:bCs w:val="0"/>
          <w:szCs w:val="22"/>
          <w:rtl/>
          <w:lang w:eastAsia="en-US"/>
        </w:rPr>
        <w:t xml:space="preserve"> </w:t>
      </w:r>
      <w:r w:rsidRPr="008158F8">
        <w:rPr>
          <w:rFonts w:hint="eastAsia"/>
          <w:b w:val="0"/>
          <w:bCs w:val="0"/>
          <w:szCs w:val="22"/>
          <w:rtl/>
          <w:lang w:eastAsia="en-US"/>
        </w:rPr>
        <w:t>שקדיה</w:t>
      </w:r>
      <w:r w:rsidRPr="008158F8">
        <w:rPr>
          <w:b w:val="0"/>
          <w:bCs w:val="0"/>
          <w:szCs w:val="22"/>
          <w:rtl/>
          <w:lang w:eastAsia="en-US"/>
        </w:rPr>
        <w:t xml:space="preserve"> </w:t>
      </w:r>
      <w:r w:rsidRPr="008158F8">
        <w:rPr>
          <w:rFonts w:hint="eastAsia"/>
          <w:b w:val="0"/>
          <w:bCs w:val="0"/>
          <w:szCs w:val="22"/>
          <w:rtl/>
          <w:lang w:eastAsia="en-US"/>
        </w:rPr>
        <w:t>ופרחיה</w:t>
      </w:r>
      <w:r w:rsidRPr="008158F8">
        <w:rPr>
          <w:rFonts w:hint="cs"/>
          <w:b w:val="0"/>
          <w:bCs w:val="0"/>
          <w:szCs w:val="22"/>
          <w:rtl/>
          <w:lang w:eastAsia="en-US"/>
        </w:rPr>
        <w:t xml:space="preserve"> והגביע הוא </w:t>
      </w:r>
      <w:r w:rsidRPr="008158F8">
        <w:rPr>
          <w:rFonts w:hint="eastAsia"/>
          <w:b w:val="0"/>
          <w:bCs w:val="0"/>
          <w:szCs w:val="22"/>
          <w:rtl/>
          <w:lang w:eastAsia="en-US"/>
        </w:rPr>
        <w:t>צנצנת</w:t>
      </w:r>
      <w:r w:rsidRPr="008158F8">
        <w:rPr>
          <w:b w:val="0"/>
          <w:bCs w:val="0"/>
          <w:szCs w:val="22"/>
          <w:rtl/>
          <w:lang w:eastAsia="en-US"/>
        </w:rPr>
        <w:t xml:space="preserve"> </w:t>
      </w:r>
      <w:r w:rsidRPr="008158F8">
        <w:rPr>
          <w:rFonts w:hint="eastAsia"/>
          <w:b w:val="0"/>
          <w:bCs w:val="0"/>
          <w:szCs w:val="22"/>
          <w:rtl/>
          <w:lang w:eastAsia="en-US"/>
        </w:rPr>
        <w:t>המן</w:t>
      </w:r>
      <w:r w:rsidRPr="008158F8">
        <w:rPr>
          <w:rFonts w:hint="cs"/>
          <w:b w:val="0"/>
          <w:bCs w:val="0"/>
          <w:szCs w:val="22"/>
          <w:rtl/>
          <w:lang w:eastAsia="en-US"/>
        </w:rPr>
        <w:t>)</w:t>
      </w:r>
      <w:r w:rsidRPr="008158F8">
        <w:rPr>
          <w:b w:val="0"/>
          <w:bCs w:val="0"/>
          <w:szCs w:val="22"/>
          <w:rtl/>
          <w:lang w:eastAsia="en-US"/>
        </w:rPr>
        <w:t xml:space="preserve">. </w:t>
      </w:r>
      <w:r w:rsidRPr="008158F8">
        <w:rPr>
          <w:rFonts w:hint="cs"/>
          <w:b w:val="0"/>
          <w:bCs w:val="0"/>
          <w:szCs w:val="22"/>
          <w:rtl/>
        </w:rPr>
        <w:t xml:space="preserve">ראה </w:t>
      </w:r>
      <w:hyperlink r:id="rId6" w:history="1">
        <w:r w:rsidRPr="008158F8">
          <w:rPr>
            <w:rStyle w:val="Hyperlink"/>
            <w:rFonts w:hint="cs"/>
            <w:b w:val="0"/>
            <w:bCs w:val="0"/>
            <w:szCs w:val="22"/>
            <w:rtl/>
          </w:rPr>
          <w:t>אתר דעת הפי</w:t>
        </w:r>
        <w:r w:rsidRPr="008158F8">
          <w:rPr>
            <w:rStyle w:val="Hyperlink"/>
            <w:rFonts w:hint="cs"/>
            <w:b w:val="0"/>
            <w:bCs w:val="0"/>
            <w:szCs w:val="22"/>
            <w:rtl/>
          </w:rPr>
          <w:t>ס</w:t>
        </w:r>
        <w:r w:rsidRPr="008158F8">
          <w:rPr>
            <w:rStyle w:val="Hyperlink"/>
            <w:rFonts w:hint="cs"/>
            <w:b w:val="0"/>
            <w:bCs w:val="0"/>
            <w:szCs w:val="22"/>
            <w:rtl/>
          </w:rPr>
          <w:t>קה מטבעות ה</w:t>
        </w:r>
        <w:r w:rsidRPr="008158F8">
          <w:rPr>
            <w:rStyle w:val="Hyperlink"/>
            <w:rFonts w:hint="cs"/>
            <w:b w:val="0"/>
            <w:bCs w:val="0"/>
            <w:szCs w:val="22"/>
            <w:rtl/>
          </w:rPr>
          <w:t>מ</w:t>
        </w:r>
        <w:r w:rsidRPr="008158F8">
          <w:rPr>
            <w:rStyle w:val="Hyperlink"/>
            <w:rFonts w:hint="cs"/>
            <w:b w:val="0"/>
            <w:bCs w:val="0"/>
            <w:szCs w:val="22"/>
            <w:rtl/>
          </w:rPr>
          <w:t>רד הראשון והחורבן</w:t>
        </w:r>
      </w:hyperlink>
      <w:r w:rsidRPr="008158F8">
        <w:rPr>
          <w:rFonts w:hint="cs"/>
          <w:b w:val="0"/>
          <w:bCs w:val="0"/>
          <w:szCs w:val="22"/>
          <w:rtl/>
        </w:rPr>
        <w:t xml:space="preserve"> וכן אתר </w:t>
      </w:r>
      <w:hyperlink r:id="rId7" w:history="1">
        <w:r w:rsidRPr="008158F8">
          <w:rPr>
            <w:rStyle w:val="Hyperlink"/>
            <w:rFonts w:hint="cs"/>
            <w:b w:val="0"/>
            <w:bCs w:val="0"/>
            <w:szCs w:val="22"/>
            <w:rtl/>
          </w:rPr>
          <w:t>מוזיאון הכט</w:t>
        </w:r>
        <w:r w:rsidRPr="008158F8">
          <w:rPr>
            <w:rStyle w:val="Hyperlink"/>
            <w:rFonts w:hint="cs"/>
            <w:b w:val="0"/>
            <w:bCs w:val="0"/>
            <w:szCs w:val="22"/>
            <w:rtl/>
          </w:rPr>
          <w:t xml:space="preserve"> </w:t>
        </w:r>
        <w:r w:rsidRPr="008158F8">
          <w:rPr>
            <w:rStyle w:val="Hyperlink"/>
            <w:rFonts w:hint="cs"/>
            <w:b w:val="0"/>
            <w:bCs w:val="0"/>
            <w:szCs w:val="22"/>
            <w:rtl/>
          </w:rPr>
          <w:t>שלי</w:t>
        </w:r>
        <w:r w:rsidRPr="008158F8">
          <w:rPr>
            <w:rStyle w:val="Hyperlink"/>
            <w:rFonts w:hint="cs"/>
            <w:b w:val="0"/>
            <w:bCs w:val="0"/>
            <w:szCs w:val="22"/>
            <w:rtl/>
          </w:rPr>
          <w:t>ד</w:t>
        </w:r>
        <w:r w:rsidRPr="008158F8">
          <w:rPr>
            <w:rStyle w:val="Hyperlink"/>
            <w:rFonts w:hint="cs"/>
            <w:b w:val="0"/>
            <w:bCs w:val="0"/>
            <w:szCs w:val="22"/>
            <w:rtl/>
          </w:rPr>
          <w:t xml:space="preserve"> אוניברסיטת </w:t>
        </w:r>
        <w:r w:rsidRPr="008158F8">
          <w:rPr>
            <w:rStyle w:val="Hyperlink"/>
            <w:rFonts w:hint="cs"/>
            <w:b w:val="0"/>
            <w:bCs w:val="0"/>
            <w:szCs w:val="22"/>
            <w:rtl/>
          </w:rPr>
          <w:t>ח</w:t>
        </w:r>
        <w:r w:rsidRPr="008158F8">
          <w:rPr>
            <w:rStyle w:val="Hyperlink"/>
            <w:rFonts w:hint="cs"/>
            <w:b w:val="0"/>
            <w:bCs w:val="0"/>
            <w:szCs w:val="22"/>
            <w:rtl/>
          </w:rPr>
          <w:t>יפה</w:t>
        </w:r>
      </w:hyperlink>
      <w:r w:rsidRPr="008158F8">
        <w:rPr>
          <w:rFonts w:hint="cs"/>
          <w:b w:val="0"/>
          <w:bCs w:val="0"/>
          <w:szCs w:val="22"/>
          <w:rtl/>
        </w:rPr>
        <w:t xml:space="preserve">. אך בכך לא תמו פיתוחי החותם לאורך ההיסטוריה. שבע מאות שנה לאחר פטירתו של </w:t>
      </w:r>
      <w:r w:rsidR="008158F8">
        <w:rPr>
          <w:rFonts w:hint="cs"/>
          <w:b w:val="0"/>
          <w:bCs w:val="0"/>
          <w:szCs w:val="22"/>
          <w:rtl/>
        </w:rPr>
        <w:t>רמב</w:t>
      </w:r>
      <w:r w:rsidRPr="008158F8">
        <w:rPr>
          <w:rFonts w:hint="cs"/>
          <w:b w:val="0"/>
          <w:bCs w:val="0"/>
          <w:szCs w:val="22"/>
          <w:rtl/>
        </w:rPr>
        <w:t xml:space="preserve">"ן, מצאו מחדשי היישוב בארץ ישראל את </w:t>
      </w:r>
      <w:hyperlink r:id="rId8" w:history="1">
        <w:r w:rsidRPr="008158F8">
          <w:rPr>
            <w:rStyle w:val="Hyperlink"/>
            <w:rFonts w:hint="cs"/>
            <w:b w:val="0"/>
            <w:bCs w:val="0"/>
            <w:szCs w:val="22"/>
            <w:rtl/>
          </w:rPr>
          <w:t>חותם ה</w:t>
        </w:r>
        <w:r w:rsidRPr="008158F8">
          <w:rPr>
            <w:rStyle w:val="Hyperlink"/>
            <w:rFonts w:hint="cs"/>
            <w:b w:val="0"/>
            <w:bCs w:val="0"/>
            <w:szCs w:val="22"/>
            <w:rtl/>
          </w:rPr>
          <w:t>ר</w:t>
        </w:r>
        <w:r w:rsidRPr="008158F8">
          <w:rPr>
            <w:rStyle w:val="Hyperlink"/>
            <w:rFonts w:hint="cs"/>
            <w:b w:val="0"/>
            <w:bCs w:val="0"/>
            <w:szCs w:val="22"/>
            <w:rtl/>
          </w:rPr>
          <w:t>מ</w:t>
        </w:r>
        <w:r w:rsidRPr="008158F8">
          <w:rPr>
            <w:rStyle w:val="Hyperlink"/>
            <w:rFonts w:hint="cs"/>
            <w:b w:val="0"/>
            <w:bCs w:val="0"/>
            <w:szCs w:val="22"/>
            <w:rtl/>
          </w:rPr>
          <w:t>ב"ן</w:t>
        </w:r>
      </w:hyperlink>
      <w:r w:rsidRPr="008158F8">
        <w:rPr>
          <w:rFonts w:hint="cs"/>
          <w:b w:val="0"/>
          <w:bCs w:val="0"/>
          <w:szCs w:val="22"/>
          <w:rtl/>
        </w:rPr>
        <w:t xml:space="preserve"> עצמו ליד </w:t>
      </w:r>
      <w:hyperlink r:id="rId9" w:history="1">
        <w:r w:rsidRPr="008158F8">
          <w:rPr>
            <w:rStyle w:val="Hyperlink"/>
            <w:rFonts w:hint="cs"/>
            <w:b w:val="0"/>
            <w:bCs w:val="0"/>
            <w:szCs w:val="22"/>
            <w:rtl/>
          </w:rPr>
          <w:t>תל כיסאן מ</w:t>
        </w:r>
        <w:r w:rsidRPr="008158F8">
          <w:rPr>
            <w:rStyle w:val="Hyperlink"/>
            <w:rFonts w:hint="cs"/>
            <w:b w:val="0"/>
            <w:bCs w:val="0"/>
            <w:szCs w:val="22"/>
            <w:rtl/>
          </w:rPr>
          <w:t>מ</w:t>
        </w:r>
        <w:r w:rsidRPr="008158F8">
          <w:rPr>
            <w:rStyle w:val="Hyperlink"/>
            <w:rFonts w:hint="cs"/>
            <w:b w:val="0"/>
            <w:bCs w:val="0"/>
            <w:szCs w:val="22"/>
            <w:rtl/>
          </w:rPr>
          <w:t>ז</w:t>
        </w:r>
        <w:r w:rsidRPr="008158F8">
          <w:rPr>
            <w:rStyle w:val="Hyperlink"/>
            <w:rFonts w:hint="cs"/>
            <w:b w:val="0"/>
            <w:bCs w:val="0"/>
            <w:szCs w:val="22"/>
            <w:rtl/>
          </w:rPr>
          <w:t>רח לעכו</w:t>
        </w:r>
      </w:hyperlink>
      <w:r w:rsidRPr="008158F8">
        <w:rPr>
          <w:rFonts w:hint="cs"/>
          <w:b w:val="0"/>
          <w:bCs w:val="0"/>
          <w:szCs w:val="22"/>
          <w:rtl/>
        </w:rPr>
        <w:t>.</w:t>
      </w:r>
    </w:p>
    <w:sectPr w:rsidR="005B1E26" w:rsidRPr="008158F8" w:rsidSect="00312B16">
      <w:headerReference w:type="default" r:id="rId10"/>
      <w:footerReference w:type="default" r:id="rId11"/>
      <w:headerReference w:type="first" r:id="rId12"/>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C1C" w:rsidRDefault="00F41C1C">
      <w:r>
        <w:separator/>
      </w:r>
    </w:p>
  </w:endnote>
  <w:endnote w:type="continuationSeparator" w:id="0">
    <w:p w:rsidR="00F41C1C" w:rsidRDefault="00F4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0F" w:rsidRPr="00F8747C" w:rsidRDefault="0012350F" w:rsidP="00B9035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45F0A">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45F0A">
      <w:rPr>
        <w:rStyle w:val="af1"/>
        <w:noProof/>
        <w:rtl/>
      </w:rPr>
      <w:t>4</w:t>
    </w:r>
    <w:r w:rsidRPr="00F8747C">
      <w:rPr>
        <w:rStyle w:val="af1"/>
      </w:rPr>
      <w:fldChar w:fldCharType="end"/>
    </w:r>
  </w:p>
  <w:p w:rsidR="0012350F" w:rsidRDefault="0012350F" w:rsidP="00B90356">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C1C" w:rsidRDefault="00F41C1C">
      <w:pPr>
        <w:rPr>
          <w:lang w:eastAsia="en-US"/>
        </w:rPr>
      </w:pPr>
      <w:r>
        <w:separator/>
      </w:r>
    </w:p>
  </w:footnote>
  <w:footnote w:type="continuationSeparator" w:id="0">
    <w:p w:rsidR="00F41C1C" w:rsidRDefault="00F41C1C">
      <w:r>
        <w:continuationSeparator/>
      </w:r>
    </w:p>
  </w:footnote>
  <w:footnote w:id="1">
    <w:p w:rsidR="0012350F" w:rsidRPr="00B1335F" w:rsidRDefault="0012350F" w:rsidP="004B557E">
      <w:pPr>
        <w:pStyle w:val="a3"/>
        <w:rPr>
          <w:rFonts w:hint="cs"/>
          <w:rtl/>
          <w:lang w:eastAsia="en-US"/>
        </w:rPr>
      </w:pPr>
      <w:r w:rsidRPr="00B1335F">
        <w:rPr>
          <w:rStyle w:val="a5"/>
          <w:rtl/>
        </w:rPr>
        <w:footnoteRef/>
      </w:r>
      <w:r w:rsidRPr="00B1335F">
        <w:rPr>
          <w:lang w:eastAsia="en-US"/>
        </w:rPr>
        <w:t xml:space="preserve"> </w:t>
      </w:r>
      <w:r>
        <w:rPr>
          <w:rFonts w:hint="cs"/>
          <w:rtl/>
          <w:lang w:eastAsia="en-US"/>
        </w:rPr>
        <w:t xml:space="preserve">הפסוק מדבר בשתי אבני השוהם שהיו על כתפות האפוד שם נחקקו שמות כל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כפי שאומר הפסוק הקודם: "</w:t>
      </w:r>
      <w:r>
        <w:rPr>
          <w:rFonts w:hint="eastAsia"/>
          <w:rtl/>
          <w:lang w:eastAsia="en-US"/>
        </w:rPr>
        <w:t>שִׁשָּׁה</w:t>
      </w:r>
      <w:r>
        <w:rPr>
          <w:rtl/>
          <w:lang w:eastAsia="en-US"/>
        </w:rPr>
        <w:t xml:space="preserve"> </w:t>
      </w:r>
      <w:r>
        <w:rPr>
          <w:rFonts w:hint="eastAsia"/>
          <w:rtl/>
          <w:lang w:eastAsia="en-US"/>
        </w:rPr>
        <w:t>מִשְּׁמֹתָם</w:t>
      </w:r>
      <w:r>
        <w:rPr>
          <w:rtl/>
          <w:lang w:eastAsia="en-US"/>
        </w:rPr>
        <w:t xml:space="preserve"> </w:t>
      </w:r>
      <w:r>
        <w:rPr>
          <w:rFonts w:hint="eastAsia"/>
          <w:rtl/>
          <w:lang w:eastAsia="en-US"/>
        </w:rPr>
        <w:t>עַל</w:t>
      </w:r>
      <w:r>
        <w:rPr>
          <w:rtl/>
          <w:lang w:eastAsia="en-US"/>
        </w:rPr>
        <w:t xml:space="preserve"> </w:t>
      </w:r>
      <w:r>
        <w:rPr>
          <w:rFonts w:hint="eastAsia"/>
          <w:rtl/>
          <w:lang w:eastAsia="en-US"/>
        </w:rPr>
        <w:t>הָאֶבֶן</w:t>
      </w:r>
      <w:r>
        <w:rPr>
          <w:rtl/>
          <w:lang w:eastAsia="en-US"/>
        </w:rPr>
        <w:t xml:space="preserve"> </w:t>
      </w:r>
      <w:r>
        <w:rPr>
          <w:rFonts w:hint="eastAsia"/>
          <w:rtl/>
          <w:lang w:eastAsia="en-US"/>
        </w:rPr>
        <w:t>הָאֶחָת</w:t>
      </w:r>
      <w:r>
        <w:rPr>
          <w:rtl/>
          <w:lang w:eastAsia="en-US"/>
        </w:rPr>
        <w:t xml:space="preserve"> </w:t>
      </w:r>
      <w:r>
        <w:rPr>
          <w:rFonts w:hint="eastAsia"/>
          <w:rtl/>
          <w:lang w:eastAsia="en-US"/>
        </w:rPr>
        <w:t>וְאֶת</w:t>
      </w:r>
      <w:r>
        <w:rPr>
          <w:rtl/>
          <w:lang w:eastAsia="en-US"/>
        </w:rPr>
        <w:t xml:space="preserve"> </w:t>
      </w:r>
      <w:r>
        <w:rPr>
          <w:rFonts w:hint="eastAsia"/>
          <w:rtl/>
          <w:lang w:eastAsia="en-US"/>
        </w:rPr>
        <w:t>שְׁמוֹת</w:t>
      </w:r>
      <w:r>
        <w:rPr>
          <w:rtl/>
          <w:lang w:eastAsia="en-US"/>
        </w:rPr>
        <w:t xml:space="preserve"> </w:t>
      </w:r>
      <w:r>
        <w:rPr>
          <w:rFonts w:hint="eastAsia"/>
          <w:rtl/>
          <w:lang w:eastAsia="en-US"/>
        </w:rPr>
        <w:t>הַשִּׁשָּׁה</w:t>
      </w:r>
      <w:r>
        <w:rPr>
          <w:rtl/>
          <w:lang w:eastAsia="en-US"/>
        </w:rPr>
        <w:t xml:space="preserve"> </w:t>
      </w:r>
      <w:r>
        <w:rPr>
          <w:rFonts w:hint="eastAsia"/>
          <w:rtl/>
          <w:lang w:eastAsia="en-US"/>
        </w:rPr>
        <w:t>הַנּוֹתָרִים</w:t>
      </w:r>
      <w:r>
        <w:rPr>
          <w:rtl/>
          <w:lang w:eastAsia="en-US"/>
        </w:rPr>
        <w:t xml:space="preserve"> </w:t>
      </w:r>
      <w:r>
        <w:rPr>
          <w:rFonts w:hint="eastAsia"/>
          <w:rtl/>
          <w:lang w:eastAsia="en-US"/>
        </w:rPr>
        <w:t>עַל</w:t>
      </w:r>
      <w:r>
        <w:rPr>
          <w:rtl/>
          <w:lang w:eastAsia="en-US"/>
        </w:rPr>
        <w:t xml:space="preserve"> </w:t>
      </w:r>
      <w:r>
        <w:rPr>
          <w:rFonts w:hint="eastAsia"/>
          <w:rtl/>
          <w:lang w:eastAsia="en-US"/>
        </w:rPr>
        <w:t>הָאֶבֶן</w:t>
      </w:r>
      <w:r>
        <w:rPr>
          <w:rtl/>
          <w:lang w:eastAsia="en-US"/>
        </w:rPr>
        <w:t xml:space="preserve"> </w:t>
      </w:r>
      <w:r>
        <w:rPr>
          <w:rFonts w:hint="eastAsia"/>
          <w:rtl/>
          <w:lang w:eastAsia="en-US"/>
        </w:rPr>
        <w:t>הַשֵּׁנִית</w:t>
      </w:r>
      <w:r>
        <w:rPr>
          <w:rtl/>
          <w:lang w:eastAsia="en-US"/>
        </w:rPr>
        <w:t xml:space="preserve"> </w:t>
      </w:r>
      <w:r>
        <w:rPr>
          <w:rFonts w:hint="eastAsia"/>
          <w:rtl/>
          <w:lang w:eastAsia="en-US"/>
        </w:rPr>
        <w:t>כְּתוֹלְדֹתָם</w:t>
      </w:r>
      <w:r>
        <w:rPr>
          <w:rFonts w:hint="cs"/>
          <w:rtl/>
          <w:lang w:eastAsia="en-US"/>
        </w:rPr>
        <w:t xml:space="preserve">". </w:t>
      </w:r>
    </w:p>
  </w:footnote>
  <w:footnote w:id="2">
    <w:p w:rsidR="0012350F" w:rsidRPr="00B1335F" w:rsidRDefault="0012350F" w:rsidP="004B557E">
      <w:pPr>
        <w:pStyle w:val="a3"/>
        <w:rPr>
          <w:rFonts w:hint="cs"/>
          <w:rtl/>
          <w:lang w:eastAsia="en-US"/>
        </w:rPr>
      </w:pPr>
      <w:r w:rsidRPr="00B1335F">
        <w:rPr>
          <w:rStyle w:val="a5"/>
          <w:rtl/>
        </w:rPr>
        <w:footnoteRef/>
      </w:r>
      <w:r w:rsidRPr="00B1335F">
        <w:rPr>
          <w:lang w:eastAsia="en-US"/>
        </w:rPr>
        <w:t xml:space="preserve"> </w:t>
      </w:r>
      <w:r>
        <w:rPr>
          <w:rFonts w:hint="cs"/>
          <w:rtl/>
          <w:lang w:eastAsia="en-US"/>
        </w:rPr>
        <w:t xml:space="preserve">פסוק זה מדבר בשנים עשר אבני החושן: אודם, פטדה, ברקת, נופך, ספיר, יהלום, לשם, שבו, אחלמה, תרשיש, שוהם וישפה, שגם עליהן נכתבו שמות כל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כל אחד על אבן נפרדת  שהייתה צבעו וסמלו</w:t>
      </w:r>
      <w:r w:rsidRPr="003F1063">
        <w:rPr>
          <w:rFonts w:hint="cs"/>
          <w:rtl/>
          <w:lang w:eastAsia="en-US"/>
        </w:rPr>
        <w:t xml:space="preserve"> </w:t>
      </w:r>
      <w:r>
        <w:rPr>
          <w:rFonts w:hint="cs"/>
          <w:rtl/>
          <w:lang w:eastAsia="en-US"/>
        </w:rPr>
        <w:t>(ובאבן האחרונה היה כתוב: "</w:t>
      </w:r>
      <w:r w:rsidRPr="003753D6">
        <w:rPr>
          <w:rFonts w:hint="eastAsia"/>
          <w:rtl/>
          <w:lang w:eastAsia="en-US"/>
        </w:rPr>
        <w:t>בנימין</w:t>
      </w:r>
      <w:r w:rsidRPr="003753D6">
        <w:rPr>
          <w:rtl/>
          <w:lang w:eastAsia="en-US"/>
        </w:rPr>
        <w:t xml:space="preserve"> </w:t>
      </w:r>
      <w:r w:rsidRPr="003753D6">
        <w:rPr>
          <w:rFonts w:hint="eastAsia"/>
          <w:rtl/>
          <w:lang w:eastAsia="en-US"/>
        </w:rPr>
        <w:t>שבטי</w:t>
      </w:r>
      <w:r w:rsidRPr="003753D6">
        <w:rPr>
          <w:rtl/>
          <w:lang w:eastAsia="en-US"/>
        </w:rPr>
        <w:t xml:space="preserve"> </w:t>
      </w:r>
      <w:r w:rsidRPr="003753D6">
        <w:rPr>
          <w:rFonts w:hint="eastAsia"/>
          <w:rtl/>
          <w:lang w:eastAsia="en-US"/>
        </w:rPr>
        <w:t>ישורון</w:t>
      </w:r>
      <w:r>
        <w:rPr>
          <w:rFonts w:hint="cs"/>
          <w:rtl/>
          <w:lang w:eastAsia="en-US"/>
        </w:rPr>
        <w:t xml:space="preserve">"). וכבר הרחבנו </w:t>
      </w:r>
      <w:r>
        <w:rPr>
          <w:rFonts w:hint="cs"/>
          <w:rtl/>
        </w:rPr>
        <w:t xml:space="preserve">בשמות השבטים וסדרם על שתי כתפות האפוד ועל החושן, בדברינו </w:t>
      </w:r>
      <w:hyperlink r:id="rId1" w:history="1">
        <w:r w:rsidRPr="00A31A8B">
          <w:rPr>
            <w:rStyle w:val="Hyperlink"/>
            <w:rFonts w:hint="cs"/>
            <w:rtl/>
          </w:rPr>
          <w:t>ונשא אהרון את שמות</w:t>
        </w:r>
        <w:r w:rsidRPr="00A31A8B">
          <w:rPr>
            <w:rStyle w:val="Hyperlink"/>
            <w:rFonts w:hint="cs"/>
            <w:rtl/>
          </w:rPr>
          <w:t xml:space="preserve"> </w:t>
        </w:r>
        <w:r w:rsidRPr="00A31A8B">
          <w:rPr>
            <w:rStyle w:val="Hyperlink"/>
            <w:rFonts w:hint="cs"/>
            <w:rtl/>
          </w:rPr>
          <w:t>בני ישראל</w:t>
        </w:r>
      </w:hyperlink>
      <w:r>
        <w:rPr>
          <w:rFonts w:hint="cs"/>
          <w:rtl/>
        </w:rPr>
        <w:t xml:space="preserve"> בפרשה זו </w:t>
      </w:r>
      <w:r>
        <w:rPr>
          <w:rFonts w:hint="cs"/>
          <w:rtl/>
          <w:lang w:eastAsia="en-US"/>
        </w:rPr>
        <w:t xml:space="preserve">וגם בדברינו </w:t>
      </w:r>
      <w:hyperlink r:id="rId2" w:history="1">
        <w:r w:rsidRPr="003F1063">
          <w:rPr>
            <w:rStyle w:val="Hyperlink"/>
            <w:rFonts w:hint="cs"/>
            <w:rtl/>
            <w:lang w:eastAsia="en-US"/>
          </w:rPr>
          <w:t>צבעי השבטי</w:t>
        </w:r>
        <w:r w:rsidRPr="003F1063">
          <w:rPr>
            <w:rStyle w:val="Hyperlink"/>
            <w:rFonts w:hint="cs"/>
            <w:rtl/>
            <w:lang w:eastAsia="en-US"/>
          </w:rPr>
          <w:t>ם</w:t>
        </w:r>
        <w:r w:rsidRPr="003F1063">
          <w:rPr>
            <w:rStyle w:val="Hyperlink"/>
            <w:rFonts w:hint="cs"/>
            <w:rtl/>
            <w:lang w:eastAsia="en-US"/>
          </w:rPr>
          <w:t xml:space="preserve"> וסמלם</w:t>
        </w:r>
      </w:hyperlink>
      <w:r>
        <w:rPr>
          <w:rFonts w:hint="cs"/>
          <w:rtl/>
          <w:lang w:eastAsia="en-US"/>
        </w:rPr>
        <w:t xml:space="preserve"> בפרשת המסעות בספר במדבר.</w:t>
      </w:r>
      <w:r w:rsidRPr="004B557E">
        <w:rPr>
          <w:rFonts w:hint="cs"/>
          <w:rtl/>
        </w:rPr>
        <w:t xml:space="preserve"> </w:t>
      </w:r>
      <w:r>
        <w:rPr>
          <w:rFonts w:hint="cs"/>
          <w:rtl/>
        </w:rPr>
        <w:t xml:space="preserve">והפעם נרצה לדון באופן בו היו השמות חקוקים, </w:t>
      </w:r>
      <w:r w:rsidRPr="004B557E">
        <w:rPr>
          <w:rFonts w:hint="cs"/>
          <w:b/>
          <w:bCs/>
          <w:rtl/>
        </w:rPr>
        <w:t>בפיתוחי החותם.</w:t>
      </w:r>
    </w:p>
  </w:footnote>
  <w:footnote w:id="3">
    <w:p w:rsidR="0012350F" w:rsidRPr="00B1335F" w:rsidRDefault="0012350F" w:rsidP="00031613">
      <w:pPr>
        <w:pStyle w:val="a3"/>
        <w:rPr>
          <w:rFonts w:hint="cs"/>
          <w:rtl/>
          <w:lang w:eastAsia="en-US"/>
        </w:rPr>
      </w:pPr>
      <w:r w:rsidRPr="00B1335F">
        <w:rPr>
          <w:rStyle w:val="a5"/>
          <w:rtl/>
        </w:rPr>
        <w:footnoteRef/>
      </w:r>
      <w:r w:rsidRPr="00B1335F">
        <w:rPr>
          <w:lang w:eastAsia="en-US"/>
        </w:rPr>
        <w:t xml:space="preserve"> </w:t>
      </w:r>
      <w:r>
        <w:rPr>
          <w:rFonts w:hint="cs"/>
          <w:rtl/>
          <w:lang w:eastAsia="en-US"/>
        </w:rPr>
        <w:t>כלי קודש \ בגד כהונה נוסף שהיה עשוי "פיתוחי חותם", הוא ציץ הזהב שהיה נתון על מצח אהרון וכפר על הקודש. המשותף לכל "פיתוחי חותם" אלה, הוא שהם קשורים בבגדים המיוחדים לכהן הגדול. והשונה</w:t>
      </w:r>
      <w:r w:rsidR="00312B16">
        <w:rPr>
          <w:rFonts w:hint="cs"/>
          <w:rtl/>
          <w:lang w:eastAsia="en-US"/>
        </w:rPr>
        <w:t xml:space="preserve"> ביניהם</w:t>
      </w:r>
      <w:r>
        <w:rPr>
          <w:rFonts w:hint="cs"/>
          <w:rtl/>
          <w:lang w:eastAsia="en-US"/>
        </w:rPr>
        <w:t xml:space="preserve">, פיתוחי החותם שבאבני האפוד והחושן היו פיתוחי אבן ושקועים ("חק יריכות" בלשון הגמרא, להלן) ואילו אלה שבציץ הזהב היו פיתוחי מתכת ובולטים ("חק תוכות"). וחזרו ונשנו "פיתוח חותם" אלה בפרשת פקודי, שמות פרק לט פסוקים ו, יד ל. ולא מצאנו עוד "פיתוחי חותם" בכל התורה והתנ"ך. במקדש שלמה (מלכים א פרקים ו, ז, הדגש הוא הרבה יותר על הבית עצמו, מבחוץ ומבפנים, ופחות על הכלים. ובגדי הכהונה לא נזכרים שם כלל, רק פיתוחים אחרים. אך יש עוד "פיתוחי חותם" בתולדות ישראל וזו הפתעה השמורה למי שישאב </w:t>
      </w:r>
      <w:r w:rsidR="00312B16">
        <w:rPr>
          <w:rFonts w:hint="cs"/>
          <w:rtl/>
          <w:lang w:eastAsia="en-US"/>
        </w:rPr>
        <w:t xml:space="preserve">וילגום </w:t>
      </w:r>
      <w:r>
        <w:rPr>
          <w:rFonts w:hint="cs"/>
          <w:rtl/>
          <w:lang w:eastAsia="en-US"/>
        </w:rPr>
        <w:t>את המים עד סופם.</w:t>
      </w:r>
    </w:p>
  </w:footnote>
  <w:footnote w:id="4">
    <w:p w:rsidR="0012350F" w:rsidRDefault="0012350F" w:rsidP="00730778">
      <w:pPr>
        <w:pStyle w:val="a3"/>
        <w:rPr>
          <w:rFonts w:hint="cs"/>
        </w:rPr>
      </w:pPr>
      <w:r>
        <w:rPr>
          <w:rStyle w:val="a5"/>
        </w:rPr>
        <w:footnoteRef/>
      </w:r>
      <w:r>
        <w:rPr>
          <w:rtl/>
        </w:rPr>
        <w:t xml:space="preserve"> </w:t>
      </w:r>
      <w:r>
        <w:rPr>
          <w:rFonts w:hint="cs"/>
          <w:rtl/>
        </w:rPr>
        <w:t xml:space="preserve">עמוד קודם מובאת המשנה המונה את כל הדברים שבטלו לאורך הדורות: "משבטלה סנהדרין </w:t>
      </w:r>
      <w:r>
        <w:rPr>
          <w:rtl/>
        </w:rPr>
        <w:t>–</w:t>
      </w:r>
      <w:r>
        <w:rPr>
          <w:rFonts w:hint="cs"/>
          <w:rtl/>
        </w:rPr>
        <w:t xml:space="preserve"> בטל השיר ... משמתו נביאים הראשונים </w:t>
      </w:r>
      <w:r>
        <w:rPr>
          <w:rtl/>
        </w:rPr>
        <w:t>–</w:t>
      </w:r>
      <w:r>
        <w:rPr>
          <w:rFonts w:hint="cs"/>
          <w:rtl/>
        </w:rPr>
        <w:t xml:space="preserve"> בטלו אורים ותומים. משחרב בית המקדש </w:t>
      </w:r>
      <w:r>
        <w:rPr>
          <w:rtl/>
        </w:rPr>
        <w:t>–</w:t>
      </w:r>
      <w:r>
        <w:rPr>
          <w:rFonts w:hint="cs"/>
          <w:rtl/>
        </w:rPr>
        <w:t xml:space="preserve"> בטל השמיר ונופת צו</w:t>
      </w:r>
      <w:r>
        <w:rPr>
          <w:rFonts w:hint="eastAsia"/>
          <w:rtl/>
        </w:rPr>
        <w:t>ּ</w:t>
      </w:r>
      <w:r>
        <w:rPr>
          <w:rFonts w:hint="cs"/>
          <w:rtl/>
        </w:rPr>
        <w:t>פ</w:t>
      </w:r>
      <w:r>
        <w:rPr>
          <w:rFonts w:hint="eastAsia"/>
          <w:rtl/>
        </w:rPr>
        <w:t>ִ</w:t>
      </w:r>
      <w:r>
        <w:rPr>
          <w:rFonts w:hint="cs"/>
          <w:rtl/>
        </w:rPr>
        <w:t>ים וכו'". באה ברייתא זו ומסבירה מהו אותו שמיר שבטל ומה היה תפקידו. ואגב אורחא משתמע שהשמיר היה קיים כל עוד שבית המקדש היה קיים, משמע שהוא שימש לא רק להקמת הבית, אלא גם לעבודות תחזוקה שוטפות לחזק את בדק הבית. ולדעת מפרשים מסוימים, הכוונה לבית שני! והמתעניינים לדעת מהו "נופת צו</w:t>
      </w:r>
      <w:r>
        <w:rPr>
          <w:rFonts w:hint="eastAsia"/>
          <w:rtl/>
        </w:rPr>
        <w:t>ּ</w:t>
      </w:r>
      <w:r>
        <w:rPr>
          <w:rFonts w:hint="cs"/>
          <w:rtl/>
        </w:rPr>
        <w:t>פ</w:t>
      </w:r>
      <w:r>
        <w:rPr>
          <w:rFonts w:hint="eastAsia"/>
          <w:rtl/>
        </w:rPr>
        <w:t>ִ</w:t>
      </w:r>
      <w:r>
        <w:rPr>
          <w:rFonts w:hint="cs"/>
          <w:rtl/>
        </w:rPr>
        <w:t xml:space="preserve">ים", בפרט כהכנה למשלוח מנות לפורים, מוזמנים לעיין במקור בגמרא שם שמביאה מספר דעות בעניין.  </w:t>
      </w:r>
    </w:p>
  </w:footnote>
  <w:footnote w:id="5">
    <w:p w:rsidR="0012350F" w:rsidRDefault="0012350F" w:rsidP="003C1410">
      <w:pPr>
        <w:pStyle w:val="a3"/>
        <w:rPr>
          <w:rFonts w:hint="cs"/>
        </w:rPr>
      </w:pPr>
      <w:r>
        <w:rPr>
          <w:rStyle w:val="a5"/>
        </w:rPr>
        <w:footnoteRef/>
      </w:r>
      <w:r>
        <w:rPr>
          <w:rtl/>
        </w:rPr>
        <w:t xml:space="preserve"> </w:t>
      </w:r>
      <w:r>
        <w:rPr>
          <w:rFonts w:hint="cs"/>
          <w:rtl/>
        </w:rPr>
        <w:t xml:space="preserve">ראה הפסוקים שם </w:t>
      </w:r>
      <w:r w:rsidRPr="0005393C">
        <w:rPr>
          <w:rFonts w:hint="cs"/>
          <w:rtl/>
        </w:rPr>
        <w:t>בתיאור הבניינים הגדולים שבנה שלמה: בית המקדש, בית המשפט (בית נפרד?), ביתו ובית בת פרעה: "</w:t>
      </w:r>
      <w:r w:rsidRPr="0005393C">
        <w:rPr>
          <w:rFonts w:hint="eastAsia"/>
          <w:rtl/>
          <w:lang w:eastAsia="en-US"/>
        </w:rPr>
        <w:t>כָּל</w:t>
      </w:r>
      <w:r w:rsidRPr="0005393C">
        <w:rPr>
          <w:rtl/>
          <w:lang w:eastAsia="en-US"/>
        </w:rPr>
        <w:t xml:space="preserve"> </w:t>
      </w:r>
      <w:r w:rsidRPr="0005393C">
        <w:rPr>
          <w:rFonts w:hint="eastAsia"/>
          <w:rtl/>
          <w:lang w:eastAsia="en-US"/>
        </w:rPr>
        <w:t>אֵלֶּה</w:t>
      </w:r>
      <w:r w:rsidRPr="0005393C">
        <w:rPr>
          <w:rtl/>
          <w:lang w:eastAsia="en-US"/>
        </w:rPr>
        <w:t xml:space="preserve"> </w:t>
      </w:r>
      <w:r w:rsidRPr="0005393C">
        <w:rPr>
          <w:rFonts w:hint="eastAsia"/>
          <w:rtl/>
          <w:lang w:eastAsia="en-US"/>
        </w:rPr>
        <w:t>אֲבָנִים</w:t>
      </w:r>
      <w:r w:rsidRPr="0005393C">
        <w:rPr>
          <w:rtl/>
          <w:lang w:eastAsia="en-US"/>
        </w:rPr>
        <w:t xml:space="preserve"> </w:t>
      </w:r>
      <w:r w:rsidRPr="0005393C">
        <w:rPr>
          <w:rFonts w:hint="eastAsia"/>
          <w:rtl/>
          <w:lang w:eastAsia="en-US"/>
        </w:rPr>
        <w:t>יְקָרֹת</w:t>
      </w:r>
      <w:r w:rsidRPr="0005393C">
        <w:rPr>
          <w:rtl/>
          <w:lang w:eastAsia="en-US"/>
        </w:rPr>
        <w:t xml:space="preserve"> </w:t>
      </w:r>
      <w:r w:rsidRPr="0005393C">
        <w:rPr>
          <w:rFonts w:hint="eastAsia"/>
          <w:rtl/>
          <w:lang w:eastAsia="en-US"/>
        </w:rPr>
        <w:t>כְּמִדֹּת</w:t>
      </w:r>
      <w:r w:rsidRPr="0005393C">
        <w:rPr>
          <w:rtl/>
          <w:lang w:eastAsia="en-US"/>
        </w:rPr>
        <w:t xml:space="preserve"> </w:t>
      </w:r>
      <w:r w:rsidRPr="0005393C">
        <w:rPr>
          <w:rFonts w:hint="eastAsia"/>
          <w:rtl/>
          <w:lang w:eastAsia="en-US"/>
        </w:rPr>
        <w:t>גָּזִית</w:t>
      </w:r>
      <w:r w:rsidRPr="0005393C">
        <w:rPr>
          <w:rtl/>
          <w:lang w:eastAsia="en-US"/>
        </w:rPr>
        <w:t xml:space="preserve"> </w:t>
      </w:r>
      <w:r w:rsidRPr="0005393C">
        <w:rPr>
          <w:rFonts w:hint="eastAsia"/>
          <w:rtl/>
          <w:lang w:eastAsia="en-US"/>
        </w:rPr>
        <w:t>מְגֹרָרוֹת</w:t>
      </w:r>
      <w:r w:rsidRPr="0005393C">
        <w:rPr>
          <w:rtl/>
          <w:lang w:eastAsia="en-US"/>
        </w:rPr>
        <w:t xml:space="preserve"> </w:t>
      </w:r>
      <w:r w:rsidRPr="0005393C">
        <w:rPr>
          <w:rFonts w:hint="eastAsia"/>
          <w:rtl/>
          <w:lang w:eastAsia="en-US"/>
        </w:rPr>
        <w:t>בַּמְּגֵרָה</w:t>
      </w:r>
      <w:r>
        <w:rPr>
          <w:rtl/>
          <w:lang w:eastAsia="en-US"/>
        </w:rPr>
        <w:t xml:space="preserve"> </w:t>
      </w:r>
      <w:r>
        <w:rPr>
          <w:rFonts w:hint="eastAsia"/>
          <w:rtl/>
          <w:lang w:eastAsia="en-US"/>
        </w:rPr>
        <w:t>מִבַּיִת</w:t>
      </w:r>
      <w:r>
        <w:rPr>
          <w:rtl/>
          <w:lang w:eastAsia="en-US"/>
        </w:rPr>
        <w:t xml:space="preserve"> </w:t>
      </w:r>
      <w:r>
        <w:rPr>
          <w:rFonts w:hint="eastAsia"/>
          <w:rtl/>
          <w:lang w:eastAsia="en-US"/>
        </w:rPr>
        <w:t>וּמִחוּץ</w:t>
      </w:r>
      <w:r>
        <w:rPr>
          <w:rtl/>
          <w:lang w:eastAsia="en-US"/>
        </w:rPr>
        <w:t xml:space="preserve"> </w:t>
      </w:r>
      <w:r>
        <w:rPr>
          <w:rFonts w:hint="eastAsia"/>
          <w:rtl/>
          <w:lang w:eastAsia="en-US"/>
        </w:rPr>
        <w:t>וּמִמַּסָּד</w:t>
      </w:r>
      <w:r>
        <w:rPr>
          <w:rtl/>
          <w:lang w:eastAsia="en-US"/>
        </w:rPr>
        <w:t xml:space="preserve"> </w:t>
      </w:r>
      <w:r>
        <w:rPr>
          <w:rFonts w:hint="eastAsia"/>
          <w:rtl/>
          <w:lang w:eastAsia="en-US"/>
        </w:rPr>
        <w:t>עַד</w:t>
      </w:r>
      <w:r>
        <w:rPr>
          <w:rtl/>
          <w:lang w:eastAsia="en-US"/>
        </w:rPr>
        <w:t xml:space="preserve"> </w:t>
      </w:r>
      <w:r>
        <w:rPr>
          <w:rFonts w:hint="eastAsia"/>
          <w:rtl/>
          <w:lang w:eastAsia="en-US"/>
        </w:rPr>
        <w:t>הַטְּפָחוֹת</w:t>
      </w:r>
      <w:r>
        <w:rPr>
          <w:rtl/>
          <w:lang w:eastAsia="en-US"/>
        </w:rPr>
        <w:t xml:space="preserve"> </w:t>
      </w:r>
      <w:r>
        <w:rPr>
          <w:rFonts w:hint="eastAsia"/>
          <w:rtl/>
          <w:lang w:eastAsia="en-US"/>
        </w:rPr>
        <w:t>וּמִחוּץ</w:t>
      </w:r>
      <w:r>
        <w:rPr>
          <w:rtl/>
          <w:lang w:eastAsia="en-US"/>
        </w:rPr>
        <w:t xml:space="preserve"> </w:t>
      </w:r>
      <w:r>
        <w:rPr>
          <w:rFonts w:hint="eastAsia"/>
          <w:rtl/>
          <w:lang w:eastAsia="en-US"/>
        </w:rPr>
        <w:t>עַד</w:t>
      </w:r>
      <w:r>
        <w:rPr>
          <w:rtl/>
          <w:lang w:eastAsia="en-US"/>
        </w:rPr>
        <w:t xml:space="preserve"> </w:t>
      </w:r>
      <w:r>
        <w:rPr>
          <w:rFonts w:hint="eastAsia"/>
          <w:rtl/>
          <w:lang w:eastAsia="en-US"/>
        </w:rPr>
        <w:t>הֶחָצֵר</w:t>
      </w:r>
      <w:r>
        <w:rPr>
          <w:rtl/>
          <w:lang w:eastAsia="en-US"/>
        </w:rPr>
        <w:t xml:space="preserve"> </w:t>
      </w:r>
      <w:r>
        <w:rPr>
          <w:rFonts w:hint="eastAsia"/>
          <w:rtl/>
          <w:lang w:eastAsia="en-US"/>
        </w:rPr>
        <w:t>הַגְּדוֹלָה</w:t>
      </w:r>
      <w:r>
        <w:rPr>
          <w:rtl/>
          <w:lang w:eastAsia="en-US"/>
        </w:rPr>
        <w:t>:</w:t>
      </w:r>
      <w:r>
        <w:rPr>
          <w:rFonts w:hint="cs"/>
          <w:rtl/>
          <w:lang w:eastAsia="en-US"/>
        </w:rPr>
        <w:t xml:space="preserve"> </w:t>
      </w:r>
      <w:r>
        <w:rPr>
          <w:rFonts w:hint="eastAsia"/>
          <w:rtl/>
          <w:lang w:eastAsia="en-US"/>
        </w:rPr>
        <w:t>וּמְיֻסָּד</w:t>
      </w:r>
      <w:r>
        <w:rPr>
          <w:rtl/>
          <w:lang w:eastAsia="en-US"/>
        </w:rPr>
        <w:t xml:space="preserve"> </w:t>
      </w:r>
      <w:r>
        <w:rPr>
          <w:rFonts w:hint="eastAsia"/>
          <w:rtl/>
          <w:lang w:eastAsia="en-US"/>
        </w:rPr>
        <w:t>אֲבָנִים</w:t>
      </w:r>
      <w:r>
        <w:rPr>
          <w:rtl/>
          <w:lang w:eastAsia="en-US"/>
        </w:rPr>
        <w:t xml:space="preserve"> </w:t>
      </w:r>
      <w:r>
        <w:rPr>
          <w:rFonts w:hint="eastAsia"/>
          <w:rtl/>
          <w:lang w:eastAsia="en-US"/>
        </w:rPr>
        <w:t>יְקָרוֹת</w:t>
      </w:r>
      <w:r>
        <w:rPr>
          <w:rtl/>
          <w:lang w:eastAsia="en-US"/>
        </w:rPr>
        <w:t xml:space="preserve"> </w:t>
      </w:r>
      <w:r>
        <w:rPr>
          <w:rFonts w:hint="eastAsia"/>
          <w:rtl/>
          <w:lang w:eastAsia="en-US"/>
        </w:rPr>
        <w:t>אֲבָנִים</w:t>
      </w:r>
      <w:r>
        <w:rPr>
          <w:rtl/>
          <w:lang w:eastAsia="en-US"/>
        </w:rPr>
        <w:t xml:space="preserve"> </w:t>
      </w:r>
      <w:r>
        <w:rPr>
          <w:rFonts w:hint="eastAsia"/>
          <w:rtl/>
          <w:lang w:eastAsia="en-US"/>
        </w:rPr>
        <w:t>גְּדֹלוֹת</w:t>
      </w:r>
      <w:r>
        <w:rPr>
          <w:rtl/>
          <w:lang w:eastAsia="en-US"/>
        </w:rPr>
        <w:t xml:space="preserve"> </w:t>
      </w:r>
      <w:r>
        <w:rPr>
          <w:rFonts w:hint="eastAsia"/>
          <w:rtl/>
          <w:lang w:eastAsia="en-US"/>
        </w:rPr>
        <w:t>אַבְנֵי</w:t>
      </w:r>
      <w:r>
        <w:rPr>
          <w:rtl/>
          <w:lang w:eastAsia="en-US"/>
        </w:rPr>
        <w:t xml:space="preserve"> </w:t>
      </w:r>
      <w:r>
        <w:rPr>
          <w:rFonts w:hint="eastAsia"/>
          <w:rtl/>
          <w:lang w:eastAsia="en-US"/>
        </w:rPr>
        <w:t>עֶשֶׂר</w:t>
      </w:r>
      <w:r>
        <w:rPr>
          <w:rtl/>
          <w:lang w:eastAsia="en-US"/>
        </w:rPr>
        <w:t xml:space="preserve"> </w:t>
      </w:r>
      <w:r>
        <w:rPr>
          <w:rFonts w:hint="eastAsia"/>
          <w:rtl/>
          <w:lang w:eastAsia="en-US"/>
        </w:rPr>
        <w:t>אַמּוֹת</w:t>
      </w:r>
      <w:r>
        <w:rPr>
          <w:rtl/>
          <w:lang w:eastAsia="en-US"/>
        </w:rPr>
        <w:t xml:space="preserve"> </w:t>
      </w:r>
      <w:r>
        <w:rPr>
          <w:rFonts w:hint="eastAsia"/>
          <w:rtl/>
          <w:lang w:eastAsia="en-US"/>
        </w:rPr>
        <w:t>וְאַבְנֵי</w:t>
      </w:r>
      <w:r>
        <w:rPr>
          <w:rtl/>
          <w:lang w:eastAsia="en-US"/>
        </w:rPr>
        <w:t xml:space="preserve"> </w:t>
      </w:r>
      <w:r>
        <w:rPr>
          <w:rFonts w:hint="eastAsia"/>
          <w:rtl/>
          <w:lang w:eastAsia="en-US"/>
        </w:rPr>
        <w:t>שְׁמֹנֶה</w:t>
      </w:r>
      <w:r>
        <w:rPr>
          <w:rtl/>
          <w:lang w:eastAsia="en-US"/>
        </w:rPr>
        <w:t xml:space="preserve"> </w:t>
      </w:r>
      <w:r>
        <w:rPr>
          <w:rFonts w:hint="eastAsia"/>
          <w:rtl/>
          <w:lang w:eastAsia="en-US"/>
        </w:rPr>
        <w:t>אַמּוֹת</w:t>
      </w:r>
      <w:r>
        <w:rPr>
          <w:rtl/>
          <w:lang w:eastAsia="en-US"/>
        </w:rPr>
        <w:t>:</w:t>
      </w:r>
      <w:r>
        <w:rPr>
          <w:rFonts w:hint="cs"/>
          <w:rtl/>
          <w:lang w:eastAsia="en-US"/>
        </w:rPr>
        <w:t xml:space="preserve"> </w:t>
      </w:r>
      <w:r>
        <w:rPr>
          <w:rFonts w:hint="eastAsia"/>
          <w:rtl/>
          <w:lang w:eastAsia="en-US"/>
        </w:rPr>
        <w:t>וּמִלְמַעְלָה</w:t>
      </w:r>
      <w:r>
        <w:rPr>
          <w:rtl/>
          <w:lang w:eastAsia="en-US"/>
        </w:rPr>
        <w:t xml:space="preserve"> </w:t>
      </w:r>
      <w:r>
        <w:rPr>
          <w:rFonts w:hint="eastAsia"/>
          <w:rtl/>
          <w:lang w:eastAsia="en-US"/>
        </w:rPr>
        <w:t>אֲבָנִים</w:t>
      </w:r>
      <w:r>
        <w:rPr>
          <w:rtl/>
          <w:lang w:eastAsia="en-US"/>
        </w:rPr>
        <w:t xml:space="preserve"> </w:t>
      </w:r>
      <w:r>
        <w:rPr>
          <w:rFonts w:hint="eastAsia"/>
          <w:rtl/>
          <w:lang w:eastAsia="en-US"/>
        </w:rPr>
        <w:t>יְקָרוֹת</w:t>
      </w:r>
      <w:r>
        <w:rPr>
          <w:rtl/>
          <w:lang w:eastAsia="en-US"/>
        </w:rPr>
        <w:t xml:space="preserve"> </w:t>
      </w:r>
      <w:r>
        <w:rPr>
          <w:rFonts w:hint="eastAsia"/>
          <w:rtl/>
          <w:lang w:eastAsia="en-US"/>
        </w:rPr>
        <w:t>כְּמִדּוֹת</w:t>
      </w:r>
      <w:r>
        <w:rPr>
          <w:rtl/>
          <w:lang w:eastAsia="en-US"/>
        </w:rPr>
        <w:t xml:space="preserve"> </w:t>
      </w:r>
      <w:r>
        <w:rPr>
          <w:rFonts w:hint="eastAsia"/>
          <w:rtl/>
          <w:lang w:eastAsia="en-US"/>
        </w:rPr>
        <w:t>גָּזִית</w:t>
      </w:r>
      <w:r>
        <w:rPr>
          <w:rtl/>
          <w:lang w:eastAsia="en-US"/>
        </w:rPr>
        <w:t xml:space="preserve"> </w:t>
      </w:r>
      <w:r>
        <w:rPr>
          <w:rFonts w:hint="eastAsia"/>
          <w:rtl/>
          <w:lang w:eastAsia="en-US"/>
        </w:rPr>
        <w:t>וָאָרֶז</w:t>
      </w:r>
      <w:r>
        <w:rPr>
          <w:rFonts w:hint="cs"/>
          <w:rtl/>
          <w:lang w:eastAsia="en-US"/>
        </w:rPr>
        <w:t>". ולא נראה לר' נחמיה שניתן היה לבנות בנייה גדולה כזו ללא עבודות סיתות כמקובל, מה גם שכתוב מפורש: "</w:t>
      </w:r>
      <w:r w:rsidRPr="0005393C">
        <w:rPr>
          <w:rFonts w:hint="eastAsia"/>
          <w:rtl/>
          <w:lang w:eastAsia="en-US"/>
        </w:rPr>
        <w:t>מְגֹרָרוֹת</w:t>
      </w:r>
      <w:r w:rsidRPr="0005393C">
        <w:rPr>
          <w:rtl/>
          <w:lang w:eastAsia="en-US"/>
        </w:rPr>
        <w:t xml:space="preserve"> </w:t>
      </w:r>
      <w:r w:rsidRPr="0005393C">
        <w:rPr>
          <w:rFonts w:hint="eastAsia"/>
          <w:rtl/>
          <w:lang w:eastAsia="en-US"/>
        </w:rPr>
        <w:t>בַּמְּגֵרָה</w:t>
      </w:r>
      <w:r>
        <w:rPr>
          <w:rFonts w:hint="cs"/>
          <w:rtl/>
          <w:lang w:eastAsia="en-US"/>
        </w:rPr>
        <w:t xml:space="preserve">". מגרה היא מסור, ראה במילונים ובמפרשים על הפסוק, כגון דעת מקרא. </w:t>
      </w:r>
    </w:p>
  </w:footnote>
  <w:footnote w:id="6">
    <w:p w:rsidR="0012350F" w:rsidRDefault="0012350F" w:rsidP="003C1410">
      <w:pPr>
        <w:pStyle w:val="a3"/>
        <w:rPr>
          <w:rFonts w:hint="cs"/>
          <w:rtl/>
        </w:rPr>
      </w:pPr>
      <w:r>
        <w:rPr>
          <w:rStyle w:val="a5"/>
        </w:rPr>
        <w:footnoteRef/>
      </w:r>
      <w:r>
        <w:rPr>
          <w:rtl/>
        </w:rPr>
        <w:t xml:space="preserve"> </w:t>
      </w:r>
      <w:r>
        <w:rPr>
          <w:rFonts w:hint="cs"/>
          <w:rtl/>
        </w:rPr>
        <w:t xml:space="preserve">לפי שיטת ר' נחמיה, אכן השתמשו בכלי מתכת לסיתות ועיצוב אבני המקדש, אלא שזה נעשה "מבחוץ" </w:t>
      </w:r>
      <w:r>
        <w:rPr>
          <w:rtl/>
        </w:rPr>
        <w:t>–</w:t>
      </w:r>
      <w:r>
        <w:rPr>
          <w:rFonts w:hint="cs"/>
          <w:rtl/>
        </w:rPr>
        <w:t xml:space="preserve"> בבתי המלאכה מסביב, לא בהר הבית, לא באתר הבנייה עצמו. והפסוק האומר: "והבית בהיבנותו אבן שלימה ... נבנה", מדבר על </w:t>
      </w:r>
      <w:r w:rsidR="00312B16">
        <w:rPr>
          <w:rFonts w:hint="cs"/>
          <w:rtl/>
        </w:rPr>
        <w:t>ה</w:t>
      </w:r>
      <w:r>
        <w:rPr>
          <w:rFonts w:hint="cs"/>
          <w:rtl/>
        </w:rPr>
        <w:t xml:space="preserve">הר או חצר הבית, שם אכן לא נשמע הברזל. דו"ק ותראה מה הפסוק המלא אומר: </w:t>
      </w:r>
      <w:r>
        <w:rPr>
          <w:rFonts w:hint="cs"/>
          <w:rtl/>
          <w:lang w:eastAsia="en-US"/>
        </w:rPr>
        <w:t>"</w:t>
      </w:r>
      <w:r>
        <w:rPr>
          <w:rFonts w:hint="eastAsia"/>
          <w:rtl/>
          <w:lang w:eastAsia="en-US"/>
        </w:rPr>
        <w:t>וְהַבַּיִת</w:t>
      </w:r>
      <w:r>
        <w:rPr>
          <w:rtl/>
          <w:lang w:eastAsia="en-US"/>
        </w:rPr>
        <w:t xml:space="preserve"> </w:t>
      </w:r>
      <w:r>
        <w:rPr>
          <w:rFonts w:hint="eastAsia"/>
          <w:rtl/>
          <w:lang w:eastAsia="en-US"/>
        </w:rPr>
        <w:t>בְּהִבָּנֹתוֹ</w:t>
      </w:r>
      <w:r>
        <w:rPr>
          <w:rtl/>
          <w:lang w:eastAsia="en-US"/>
        </w:rPr>
        <w:t xml:space="preserve"> </w:t>
      </w:r>
      <w:r>
        <w:rPr>
          <w:rFonts w:hint="eastAsia"/>
          <w:rtl/>
          <w:lang w:eastAsia="en-US"/>
        </w:rPr>
        <w:t>אֶבֶן</w:t>
      </w:r>
      <w:r>
        <w:rPr>
          <w:rtl/>
          <w:lang w:eastAsia="en-US"/>
        </w:rPr>
        <w:t xml:space="preserve"> </w:t>
      </w:r>
      <w:r>
        <w:rPr>
          <w:rFonts w:hint="eastAsia"/>
          <w:rtl/>
          <w:lang w:eastAsia="en-US"/>
        </w:rPr>
        <w:t>שְׁלֵמָה</w:t>
      </w:r>
      <w:r>
        <w:rPr>
          <w:rtl/>
          <w:lang w:eastAsia="en-US"/>
        </w:rPr>
        <w:t xml:space="preserve"> </w:t>
      </w:r>
      <w:r>
        <w:rPr>
          <w:rFonts w:hint="eastAsia"/>
          <w:rtl/>
          <w:lang w:eastAsia="en-US"/>
        </w:rPr>
        <w:t>מַסָּע</w:t>
      </w:r>
      <w:r>
        <w:rPr>
          <w:rtl/>
          <w:lang w:eastAsia="en-US"/>
        </w:rPr>
        <w:t xml:space="preserve"> </w:t>
      </w:r>
      <w:r>
        <w:rPr>
          <w:rFonts w:hint="eastAsia"/>
          <w:rtl/>
          <w:lang w:eastAsia="en-US"/>
        </w:rPr>
        <w:t>נִבְנָה</w:t>
      </w:r>
      <w:r>
        <w:rPr>
          <w:rtl/>
          <w:lang w:eastAsia="en-US"/>
        </w:rPr>
        <w:t xml:space="preserve"> </w:t>
      </w:r>
      <w:r>
        <w:rPr>
          <w:rFonts w:hint="eastAsia"/>
          <w:rtl/>
          <w:lang w:eastAsia="en-US"/>
        </w:rPr>
        <w:t>וּמַקָּבוֹת</w:t>
      </w:r>
      <w:r>
        <w:rPr>
          <w:rtl/>
          <w:lang w:eastAsia="en-US"/>
        </w:rPr>
        <w:t xml:space="preserve"> </w:t>
      </w:r>
      <w:r>
        <w:rPr>
          <w:rFonts w:hint="eastAsia"/>
          <w:rtl/>
          <w:lang w:eastAsia="en-US"/>
        </w:rPr>
        <w:t>וְהַגַּרְזֶן</w:t>
      </w:r>
      <w:r>
        <w:rPr>
          <w:rtl/>
          <w:lang w:eastAsia="en-US"/>
        </w:rPr>
        <w:t xml:space="preserve"> </w:t>
      </w:r>
      <w:r>
        <w:rPr>
          <w:rFonts w:hint="eastAsia"/>
          <w:rtl/>
          <w:lang w:eastAsia="en-US"/>
        </w:rPr>
        <w:t>כָּל</w:t>
      </w:r>
      <w:r>
        <w:rPr>
          <w:rtl/>
          <w:lang w:eastAsia="en-US"/>
        </w:rPr>
        <w:t xml:space="preserve"> </w:t>
      </w:r>
      <w:r>
        <w:rPr>
          <w:rFonts w:hint="eastAsia"/>
          <w:rtl/>
          <w:lang w:eastAsia="en-US"/>
        </w:rPr>
        <w:t>כְּלִי</w:t>
      </w:r>
      <w:r>
        <w:rPr>
          <w:rtl/>
          <w:lang w:eastAsia="en-US"/>
        </w:rPr>
        <w:t xml:space="preserve"> </w:t>
      </w:r>
      <w:r>
        <w:rPr>
          <w:rFonts w:hint="eastAsia"/>
          <w:rtl/>
          <w:lang w:eastAsia="en-US"/>
        </w:rPr>
        <w:t>בַרְזֶל</w:t>
      </w:r>
      <w:r>
        <w:rPr>
          <w:rtl/>
          <w:lang w:eastAsia="en-US"/>
        </w:rPr>
        <w:t xml:space="preserve"> </w:t>
      </w:r>
      <w:r>
        <w:rPr>
          <w:rFonts w:hint="eastAsia"/>
          <w:rtl/>
          <w:lang w:eastAsia="en-US"/>
        </w:rPr>
        <w:t>לֹא</w:t>
      </w:r>
      <w:r>
        <w:rPr>
          <w:rtl/>
          <w:lang w:eastAsia="en-US"/>
        </w:rPr>
        <w:t xml:space="preserve"> </w:t>
      </w:r>
      <w:r>
        <w:rPr>
          <w:rFonts w:hint="eastAsia"/>
          <w:rtl/>
          <w:lang w:eastAsia="en-US"/>
        </w:rPr>
        <w:t>נִשְׁמַע</w:t>
      </w:r>
      <w:r>
        <w:rPr>
          <w:rtl/>
          <w:lang w:eastAsia="en-US"/>
        </w:rPr>
        <w:t xml:space="preserve"> </w:t>
      </w:r>
      <w:r>
        <w:rPr>
          <w:rFonts w:hint="eastAsia"/>
          <w:rtl/>
          <w:lang w:eastAsia="en-US"/>
        </w:rPr>
        <w:t>בַּבַּיִת</w:t>
      </w:r>
      <w:r>
        <w:rPr>
          <w:rtl/>
          <w:lang w:eastAsia="en-US"/>
        </w:rPr>
        <w:t xml:space="preserve"> </w:t>
      </w:r>
      <w:r>
        <w:rPr>
          <w:rFonts w:hint="eastAsia"/>
          <w:rtl/>
          <w:lang w:eastAsia="en-US"/>
        </w:rPr>
        <w:t>בְּהִבָּנֹתוֹ</w:t>
      </w:r>
      <w:r>
        <w:rPr>
          <w:rFonts w:hint="cs"/>
          <w:rtl/>
          <w:lang w:eastAsia="en-US"/>
        </w:rPr>
        <w:t>".</w:t>
      </w:r>
    </w:p>
  </w:footnote>
  <w:footnote w:id="7">
    <w:p w:rsidR="0012350F" w:rsidRDefault="0012350F" w:rsidP="00312B16">
      <w:pPr>
        <w:pStyle w:val="a3"/>
        <w:rPr>
          <w:rFonts w:hint="cs"/>
          <w:rtl/>
        </w:rPr>
      </w:pPr>
      <w:r>
        <w:rPr>
          <w:rStyle w:val="a5"/>
        </w:rPr>
        <w:footnoteRef/>
      </w:r>
      <w:r>
        <w:rPr>
          <w:rtl/>
        </w:rPr>
        <w:t xml:space="preserve"> </w:t>
      </w:r>
      <w:r>
        <w:rPr>
          <w:rFonts w:hint="cs"/>
          <w:rtl/>
        </w:rPr>
        <w:t>אם כבר אנו מבחינים בין בית המקדש ו</w:t>
      </w:r>
      <w:smartTag w:uri="urn:schemas-microsoft-com:office:smarttags" w:element="PersonName">
        <w:smartTagPr>
          <w:attr w:name="ProductID" w:val="בית שלמה"/>
        </w:smartTagPr>
        <w:r>
          <w:rPr>
            <w:rFonts w:hint="cs"/>
            <w:rtl/>
          </w:rPr>
          <w:t>בית שלמה</w:t>
        </w:r>
      </w:smartTag>
      <w:r>
        <w:rPr>
          <w:rFonts w:hint="cs"/>
          <w:rtl/>
        </w:rPr>
        <w:t>, ניזכר גם בהבחנה נוספת, בין בית המקדש ובין המזבח. שם יש דין מיוחד שלא לבנות את אבני המזבח גזית</w:t>
      </w:r>
      <w:r w:rsidR="00312B16">
        <w:rPr>
          <w:rFonts w:hint="cs"/>
          <w:rtl/>
        </w:rPr>
        <w:t xml:space="preserve">. ראה דברינו </w:t>
      </w:r>
      <w:hyperlink r:id="rId3" w:history="1">
        <w:r w:rsidR="00312B16" w:rsidRPr="00312B16">
          <w:rPr>
            <w:rStyle w:val="Hyperlink"/>
            <w:rFonts w:hint="cs"/>
            <w:rtl/>
          </w:rPr>
          <w:t>מזבח אדמה תעשה לי</w:t>
        </w:r>
      </w:hyperlink>
      <w:r w:rsidR="00312B16">
        <w:rPr>
          <w:rFonts w:hint="cs"/>
          <w:rtl/>
        </w:rPr>
        <w:t xml:space="preserve"> בפרשת יתרו שם נדרשנו גם לנושא מזבח האבנים.</w:t>
      </w:r>
      <w:r>
        <w:rPr>
          <w:rFonts w:hint="cs"/>
          <w:rtl/>
        </w:rPr>
        <w:t xml:space="preserve"> ראה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יתרו</w:t>
      </w:r>
      <w:r>
        <w:rPr>
          <w:rtl/>
          <w:lang w:eastAsia="en-US"/>
        </w:rPr>
        <w:t xml:space="preserve"> - </w:t>
      </w:r>
      <w:r>
        <w:rPr>
          <w:rFonts w:hint="eastAsia"/>
          <w:rtl/>
          <w:lang w:eastAsia="en-US"/>
        </w:rPr>
        <w:t>מסכתא</w:t>
      </w:r>
      <w:r>
        <w:rPr>
          <w:rtl/>
          <w:lang w:eastAsia="en-US"/>
        </w:rPr>
        <w:t xml:space="preserve"> </w:t>
      </w:r>
      <w:r>
        <w:rPr>
          <w:rFonts w:hint="eastAsia"/>
          <w:rtl/>
          <w:lang w:eastAsia="en-US"/>
        </w:rPr>
        <w:t>דבחדש</w:t>
      </w:r>
      <w:r>
        <w:rPr>
          <w:rtl/>
          <w:lang w:eastAsia="en-US"/>
        </w:rPr>
        <w:t xml:space="preserve"> </w:t>
      </w:r>
      <w:r>
        <w:rPr>
          <w:rFonts w:hint="eastAsia"/>
          <w:rtl/>
          <w:lang w:eastAsia="en-US"/>
        </w:rPr>
        <w:t>פרשה</w:t>
      </w:r>
      <w:r>
        <w:rPr>
          <w:rtl/>
          <w:lang w:eastAsia="en-US"/>
        </w:rPr>
        <w:t xml:space="preserve"> </w:t>
      </w:r>
      <w:r w:rsidRPr="00DF7E06">
        <w:rPr>
          <w:rFonts w:hint="eastAsia"/>
          <w:rtl/>
          <w:lang w:eastAsia="en-US"/>
        </w:rPr>
        <w:t>יא</w:t>
      </w:r>
      <w:r w:rsidRPr="00DF7E06">
        <w:rPr>
          <w:rFonts w:hint="cs"/>
          <w:rtl/>
          <w:lang w:eastAsia="en-US"/>
        </w:rPr>
        <w:t>: "</w:t>
      </w:r>
      <w:r w:rsidRPr="00DF7E06">
        <w:rPr>
          <w:rFonts w:hint="eastAsia"/>
          <w:rtl/>
          <w:lang w:eastAsia="en-US"/>
        </w:rPr>
        <w:t>לא</w:t>
      </w:r>
      <w:r w:rsidRPr="00DF7E06">
        <w:rPr>
          <w:rtl/>
          <w:lang w:eastAsia="en-US"/>
        </w:rPr>
        <w:t xml:space="preserve"> </w:t>
      </w:r>
      <w:r w:rsidRPr="00DF7E06">
        <w:rPr>
          <w:rFonts w:hint="eastAsia"/>
          <w:rtl/>
          <w:lang w:eastAsia="en-US"/>
        </w:rPr>
        <w:t>תבנה</w:t>
      </w:r>
      <w:r w:rsidRPr="00DF7E06">
        <w:rPr>
          <w:rtl/>
          <w:lang w:eastAsia="en-US"/>
        </w:rPr>
        <w:t xml:space="preserve"> </w:t>
      </w:r>
      <w:r w:rsidRPr="00DF7E06">
        <w:rPr>
          <w:rFonts w:hint="eastAsia"/>
          <w:rtl/>
          <w:lang w:eastAsia="en-US"/>
        </w:rPr>
        <w:t>אתהן</w:t>
      </w:r>
      <w:r w:rsidRPr="00DF7E06">
        <w:rPr>
          <w:rtl/>
          <w:lang w:eastAsia="en-US"/>
        </w:rPr>
        <w:t xml:space="preserve"> </w:t>
      </w:r>
      <w:r w:rsidRPr="00DF7E06">
        <w:rPr>
          <w:rFonts w:hint="eastAsia"/>
          <w:rtl/>
          <w:lang w:eastAsia="en-US"/>
        </w:rPr>
        <w:t>גזית</w:t>
      </w:r>
      <w:r w:rsidRPr="00DF7E06">
        <w:rPr>
          <w:rFonts w:hint="cs"/>
          <w:rtl/>
          <w:lang w:eastAsia="en-US"/>
        </w:rPr>
        <w:t xml:space="preserve"> - </w:t>
      </w:r>
      <w:r w:rsidRPr="00DF7E06">
        <w:rPr>
          <w:rFonts w:hint="eastAsia"/>
          <w:rtl/>
          <w:lang w:eastAsia="en-US"/>
        </w:rPr>
        <w:t>בו</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בונה</w:t>
      </w:r>
      <w:r>
        <w:rPr>
          <w:rtl/>
          <w:lang w:eastAsia="en-US"/>
        </w:rPr>
        <w:t xml:space="preserve"> </w:t>
      </w:r>
      <w:r>
        <w:rPr>
          <w:rFonts w:hint="eastAsia"/>
          <w:rtl/>
          <w:lang w:eastAsia="en-US"/>
        </w:rPr>
        <w:t>גזית</w:t>
      </w:r>
      <w:r>
        <w:rPr>
          <w:rtl/>
          <w:lang w:eastAsia="en-US"/>
        </w:rPr>
        <w:t xml:space="preserve">, </w:t>
      </w:r>
      <w:r>
        <w:rPr>
          <w:rFonts w:hint="eastAsia"/>
          <w:rtl/>
          <w:lang w:eastAsia="en-US"/>
        </w:rPr>
        <w:t>אבל</w:t>
      </w:r>
      <w:r>
        <w:rPr>
          <w:rtl/>
          <w:lang w:eastAsia="en-US"/>
        </w:rPr>
        <w:t xml:space="preserve"> </w:t>
      </w:r>
      <w:r>
        <w:rPr>
          <w:rFonts w:hint="eastAsia"/>
          <w:rtl/>
          <w:lang w:eastAsia="en-US"/>
        </w:rPr>
        <w:t>אתה</w:t>
      </w:r>
      <w:r>
        <w:rPr>
          <w:rtl/>
          <w:lang w:eastAsia="en-US"/>
        </w:rPr>
        <w:t xml:space="preserve"> </w:t>
      </w:r>
      <w:r>
        <w:rPr>
          <w:rFonts w:hint="eastAsia"/>
          <w:rtl/>
          <w:lang w:eastAsia="en-US"/>
        </w:rPr>
        <w:t>בונה</w:t>
      </w:r>
      <w:r>
        <w:rPr>
          <w:rtl/>
          <w:lang w:eastAsia="en-US"/>
        </w:rPr>
        <w:t xml:space="preserve"> </w:t>
      </w:r>
      <w:r>
        <w:rPr>
          <w:rFonts w:hint="eastAsia"/>
          <w:rtl/>
          <w:lang w:eastAsia="en-US"/>
        </w:rPr>
        <w:t>בהיכל</w:t>
      </w:r>
      <w:r>
        <w:rPr>
          <w:rtl/>
          <w:lang w:eastAsia="en-US"/>
        </w:rPr>
        <w:t xml:space="preserve"> </w:t>
      </w:r>
      <w:r>
        <w:rPr>
          <w:rFonts w:hint="eastAsia"/>
          <w:rtl/>
          <w:lang w:eastAsia="en-US"/>
        </w:rPr>
        <w:t>ובקדש</w:t>
      </w:r>
      <w:r>
        <w:rPr>
          <w:rtl/>
          <w:lang w:eastAsia="en-US"/>
        </w:rPr>
        <w:t xml:space="preserve"> </w:t>
      </w:r>
      <w:r>
        <w:rPr>
          <w:rFonts w:hint="eastAsia"/>
          <w:rtl/>
          <w:lang w:eastAsia="en-US"/>
        </w:rPr>
        <w:t>הקדשים</w:t>
      </w:r>
      <w:r>
        <w:rPr>
          <w:rtl/>
          <w:lang w:eastAsia="en-US"/>
        </w:rPr>
        <w:t xml:space="preserve"> </w:t>
      </w:r>
      <w:r>
        <w:rPr>
          <w:rFonts w:hint="eastAsia"/>
          <w:rtl/>
          <w:lang w:eastAsia="en-US"/>
        </w:rPr>
        <w:t>גזית</w:t>
      </w:r>
      <w:r>
        <w:rPr>
          <w:rFonts w:hint="cs"/>
          <w:rtl/>
          <w:lang w:eastAsia="en-US"/>
        </w:rPr>
        <w:t>.</w:t>
      </w:r>
      <w:r>
        <w:rPr>
          <w:rtl/>
          <w:lang w:eastAsia="en-US"/>
        </w:rPr>
        <w:t xml:space="preserve"> </w:t>
      </w:r>
      <w:r>
        <w:rPr>
          <w:rFonts w:hint="eastAsia"/>
          <w:rtl/>
          <w:lang w:eastAsia="en-US"/>
        </w:rPr>
        <w:t>שהיה</w:t>
      </w:r>
      <w:r>
        <w:rPr>
          <w:rtl/>
          <w:lang w:eastAsia="en-US"/>
        </w:rPr>
        <w:t xml:space="preserve"> </w:t>
      </w:r>
      <w:r>
        <w:rPr>
          <w:rFonts w:hint="eastAsia"/>
          <w:rtl/>
          <w:lang w:eastAsia="en-US"/>
        </w:rPr>
        <w:t>בדין</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אם</w:t>
      </w:r>
      <w:r>
        <w:rPr>
          <w:rtl/>
          <w:lang w:eastAsia="en-US"/>
        </w:rPr>
        <w:t xml:space="preserve"> </w:t>
      </w:r>
      <w:r>
        <w:rPr>
          <w:rFonts w:hint="eastAsia"/>
          <w:rtl/>
          <w:lang w:eastAsia="en-US"/>
        </w:rPr>
        <w:t>מזבח</w:t>
      </w:r>
      <w:r>
        <w:rPr>
          <w:rtl/>
          <w:lang w:eastAsia="en-US"/>
        </w:rPr>
        <w:t xml:space="preserve"> </w:t>
      </w:r>
      <w:r>
        <w:rPr>
          <w:rFonts w:hint="eastAsia"/>
          <w:rtl/>
          <w:lang w:eastAsia="en-US"/>
        </w:rPr>
        <w:t>הקל</w:t>
      </w:r>
      <w:r>
        <w:rPr>
          <w:rtl/>
          <w:lang w:eastAsia="en-US"/>
        </w:rPr>
        <w:t xml:space="preserve">, </w:t>
      </w:r>
      <w:r>
        <w:rPr>
          <w:rFonts w:hint="eastAsia"/>
          <w:rtl/>
          <w:lang w:eastAsia="en-US"/>
        </w:rPr>
        <w:t>אסור</w:t>
      </w:r>
      <w:r>
        <w:rPr>
          <w:rtl/>
          <w:lang w:eastAsia="en-US"/>
        </w:rPr>
        <w:t xml:space="preserve"> </w:t>
      </w:r>
      <w:r>
        <w:rPr>
          <w:rFonts w:hint="eastAsia"/>
          <w:rtl/>
          <w:lang w:eastAsia="en-US"/>
        </w:rPr>
        <w:t>לבנות</w:t>
      </w:r>
      <w:r>
        <w:rPr>
          <w:rtl/>
          <w:lang w:eastAsia="en-US"/>
        </w:rPr>
        <w:t xml:space="preserve"> </w:t>
      </w:r>
      <w:r>
        <w:rPr>
          <w:rFonts w:hint="eastAsia"/>
          <w:rtl/>
          <w:lang w:eastAsia="en-US"/>
        </w:rPr>
        <w:t>בו</w:t>
      </w:r>
      <w:r>
        <w:rPr>
          <w:rtl/>
          <w:lang w:eastAsia="en-US"/>
        </w:rPr>
        <w:t xml:space="preserve"> </w:t>
      </w:r>
      <w:r>
        <w:rPr>
          <w:rFonts w:hint="eastAsia"/>
          <w:rtl/>
          <w:lang w:eastAsia="en-US"/>
        </w:rPr>
        <w:t>גזית</w:t>
      </w:r>
      <w:r>
        <w:rPr>
          <w:rtl/>
          <w:lang w:eastAsia="en-US"/>
        </w:rPr>
        <w:t xml:space="preserve">, </w:t>
      </w:r>
      <w:r>
        <w:rPr>
          <w:rFonts w:hint="eastAsia"/>
          <w:rtl/>
          <w:lang w:eastAsia="en-US"/>
        </w:rPr>
        <w:t>ההיכל</w:t>
      </w:r>
      <w:r>
        <w:rPr>
          <w:rtl/>
          <w:lang w:eastAsia="en-US"/>
        </w:rPr>
        <w:t xml:space="preserve"> </w:t>
      </w:r>
      <w:r>
        <w:rPr>
          <w:rFonts w:hint="eastAsia"/>
          <w:rtl/>
          <w:lang w:eastAsia="en-US"/>
        </w:rPr>
        <w:t>וקדש</w:t>
      </w:r>
      <w:r>
        <w:rPr>
          <w:rtl/>
          <w:lang w:eastAsia="en-US"/>
        </w:rPr>
        <w:t xml:space="preserve"> </w:t>
      </w:r>
      <w:r>
        <w:rPr>
          <w:rFonts w:hint="eastAsia"/>
          <w:rtl/>
          <w:lang w:eastAsia="en-US"/>
        </w:rPr>
        <w:t>הקדשים</w:t>
      </w:r>
      <w:r>
        <w:rPr>
          <w:rtl/>
          <w:lang w:eastAsia="en-US"/>
        </w:rPr>
        <w:t xml:space="preserve"> </w:t>
      </w:r>
      <w:r>
        <w:rPr>
          <w:rFonts w:hint="eastAsia"/>
          <w:rtl/>
          <w:lang w:eastAsia="en-US"/>
        </w:rPr>
        <w:t>החמורים</w:t>
      </w:r>
      <w:r>
        <w:rPr>
          <w:rtl/>
          <w:lang w:eastAsia="en-US"/>
        </w:rPr>
        <w:t xml:space="preserve">, </w:t>
      </w:r>
      <w:r>
        <w:rPr>
          <w:rFonts w:hint="eastAsia"/>
          <w:rtl/>
          <w:lang w:eastAsia="en-US"/>
        </w:rPr>
        <w:t>דין</w:t>
      </w:r>
      <w:r>
        <w:rPr>
          <w:rtl/>
          <w:lang w:eastAsia="en-US"/>
        </w:rPr>
        <w:t xml:space="preserve"> </w:t>
      </w:r>
      <w:r>
        <w:rPr>
          <w:rFonts w:hint="eastAsia"/>
          <w:rtl/>
          <w:lang w:eastAsia="en-US"/>
        </w:rPr>
        <w:t>הוא</w:t>
      </w:r>
      <w:r>
        <w:rPr>
          <w:rtl/>
          <w:lang w:eastAsia="en-US"/>
        </w:rPr>
        <w:t xml:space="preserve"> </w:t>
      </w:r>
      <w:r>
        <w:rPr>
          <w:rFonts w:hint="eastAsia"/>
          <w:rtl/>
          <w:lang w:eastAsia="en-US"/>
        </w:rPr>
        <w:t>שלא</w:t>
      </w:r>
      <w:r>
        <w:rPr>
          <w:rtl/>
          <w:lang w:eastAsia="en-US"/>
        </w:rPr>
        <w:t xml:space="preserve"> </w:t>
      </w:r>
      <w:r>
        <w:rPr>
          <w:rFonts w:hint="eastAsia"/>
          <w:rtl/>
          <w:lang w:eastAsia="en-US"/>
        </w:rPr>
        <w:t>יהו</w:t>
      </w:r>
      <w:r>
        <w:rPr>
          <w:rtl/>
          <w:lang w:eastAsia="en-US"/>
        </w:rPr>
        <w:t xml:space="preserve"> </w:t>
      </w:r>
      <w:r>
        <w:rPr>
          <w:rFonts w:hint="eastAsia"/>
          <w:rtl/>
          <w:lang w:eastAsia="en-US"/>
        </w:rPr>
        <w:t>בונין</w:t>
      </w:r>
      <w:r>
        <w:rPr>
          <w:rtl/>
          <w:lang w:eastAsia="en-US"/>
        </w:rPr>
        <w:t xml:space="preserve"> </w:t>
      </w:r>
      <w:r>
        <w:rPr>
          <w:rFonts w:hint="eastAsia"/>
          <w:rtl/>
          <w:lang w:eastAsia="en-US"/>
        </w:rPr>
        <w:t>בהן</w:t>
      </w:r>
      <w:r>
        <w:rPr>
          <w:rtl/>
          <w:lang w:eastAsia="en-US"/>
        </w:rPr>
        <w:t xml:space="preserve"> </w:t>
      </w:r>
      <w:r>
        <w:rPr>
          <w:rFonts w:hint="eastAsia"/>
          <w:rtl/>
          <w:lang w:eastAsia="en-US"/>
        </w:rPr>
        <w:t>גזית</w:t>
      </w:r>
      <w:r>
        <w:rPr>
          <w:rFonts w:hint="cs"/>
          <w:rtl/>
          <w:lang w:eastAsia="en-US"/>
        </w:rPr>
        <w:t xml:space="preserve">! תלמוד לומר: </w:t>
      </w:r>
      <w:r>
        <w:rPr>
          <w:rFonts w:hint="eastAsia"/>
          <w:rtl/>
          <w:lang w:eastAsia="en-US"/>
        </w:rPr>
        <w:t>לא</w:t>
      </w:r>
      <w:r>
        <w:rPr>
          <w:rtl/>
          <w:lang w:eastAsia="en-US"/>
        </w:rPr>
        <w:t xml:space="preserve"> </w:t>
      </w:r>
      <w:r>
        <w:rPr>
          <w:rFonts w:hint="eastAsia"/>
          <w:rtl/>
          <w:lang w:eastAsia="en-US"/>
        </w:rPr>
        <w:t>תבנה</w:t>
      </w:r>
      <w:r>
        <w:rPr>
          <w:rtl/>
          <w:lang w:eastAsia="en-US"/>
        </w:rPr>
        <w:t xml:space="preserve"> </w:t>
      </w:r>
      <w:r>
        <w:rPr>
          <w:rFonts w:hint="eastAsia"/>
          <w:rtl/>
          <w:lang w:eastAsia="en-US"/>
        </w:rPr>
        <w:t>אתהן</w:t>
      </w:r>
      <w:r>
        <w:rPr>
          <w:rtl/>
          <w:lang w:eastAsia="en-US"/>
        </w:rPr>
        <w:t xml:space="preserve"> </w:t>
      </w:r>
      <w:r>
        <w:rPr>
          <w:rFonts w:hint="eastAsia"/>
          <w:rtl/>
          <w:lang w:eastAsia="en-US"/>
        </w:rPr>
        <w:t>גזית</w:t>
      </w:r>
      <w:r>
        <w:rPr>
          <w:rFonts w:hint="cs"/>
          <w:rtl/>
          <w:lang w:eastAsia="en-US"/>
        </w:rPr>
        <w:t xml:space="preserve"> - </w:t>
      </w:r>
      <w:r>
        <w:rPr>
          <w:rFonts w:hint="eastAsia"/>
          <w:rtl/>
          <w:lang w:eastAsia="en-US"/>
        </w:rPr>
        <w:t>בו</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בונה</w:t>
      </w:r>
      <w:r>
        <w:rPr>
          <w:rtl/>
          <w:lang w:eastAsia="en-US"/>
        </w:rPr>
        <w:t xml:space="preserve"> </w:t>
      </w:r>
      <w:r>
        <w:rPr>
          <w:rFonts w:hint="eastAsia"/>
          <w:rtl/>
          <w:lang w:eastAsia="en-US"/>
        </w:rPr>
        <w:t>גזית</w:t>
      </w:r>
      <w:r>
        <w:rPr>
          <w:rtl/>
          <w:lang w:eastAsia="en-US"/>
        </w:rPr>
        <w:t xml:space="preserve">, </w:t>
      </w:r>
      <w:r>
        <w:rPr>
          <w:rFonts w:hint="eastAsia"/>
          <w:rtl/>
          <w:lang w:eastAsia="en-US"/>
        </w:rPr>
        <w:t>אבל</w:t>
      </w:r>
      <w:r>
        <w:rPr>
          <w:rtl/>
          <w:lang w:eastAsia="en-US"/>
        </w:rPr>
        <w:t xml:space="preserve"> </w:t>
      </w:r>
      <w:r>
        <w:rPr>
          <w:rFonts w:hint="eastAsia"/>
          <w:rtl/>
          <w:lang w:eastAsia="en-US"/>
        </w:rPr>
        <w:t>אתה</w:t>
      </w:r>
      <w:r>
        <w:rPr>
          <w:rtl/>
          <w:lang w:eastAsia="en-US"/>
        </w:rPr>
        <w:t xml:space="preserve"> </w:t>
      </w:r>
      <w:r>
        <w:rPr>
          <w:rFonts w:hint="eastAsia"/>
          <w:rtl/>
          <w:lang w:eastAsia="en-US"/>
        </w:rPr>
        <w:t>בונה</w:t>
      </w:r>
      <w:r>
        <w:rPr>
          <w:rtl/>
          <w:lang w:eastAsia="en-US"/>
        </w:rPr>
        <w:t xml:space="preserve"> </w:t>
      </w:r>
      <w:r>
        <w:rPr>
          <w:rFonts w:hint="eastAsia"/>
          <w:rtl/>
          <w:lang w:eastAsia="en-US"/>
        </w:rPr>
        <w:t>גזית</w:t>
      </w:r>
      <w:r>
        <w:rPr>
          <w:rtl/>
          <w:lang w:eastAsia="en-US"/>
        </w:rPr>
        <w:t xml:space="preserve"> </w:t>
      </w:r>
      <w:r>
        <w:rPr>
          <w:rFonts w:hint="eastAsia"/>
          <w:rtl/>
          <w:lang w:eastAsia="en-US"/>
        </w:rPr>
        <w:t>בהיכל</w:t>
      </w:r>
      <w:r>
        <w:rPr>
          <w:rtl/>
          <w:lang w:eastAsia="en-US"/>
        </w:rPr>
        <w:t xml:space="preserve"> </w:t>
      </w:r>
      <w:r>
        <w:rPr>
          <w:rFonts w:hint="eastAsia"/>
          <w:rtl/>
          <w:lang w:eastAsia="en-US"/>
        </w:rPr>
        <w:t>ובקדש</w:t>
      </w:r>
      <w:r>
        <w:rPr>
          <w:rtl/>
          <w:lang w:eastAsia="en-US"/>
        </w:rPr>
        <w:t xml:space="preserve"> </w:t>
      </w:r>
      <w:r>
        <w:rPr>
          <w:rFonts w:hint="eastAsia"/>
          <w:rtl/>
          <w:lang w:eastAsia="en-US"/>
        </w:rPr>
        <w:t>הקדשים</w:t>
      </w:r>
      <w:r>
        <w:rPr>
          <w:rFonts w:hint="cs"/>
          <w:rtl/>
          <w:lang w:eastAsia="en-US"/>
        </w:rPr>
        <w:t>"</w:t>
      </w:r>
      <w:r>
        <w:rPr>
          <w:rtl/>
          <w:lang w:eastAsia="en-US"/>
        </w:rPr>
        <w:t>.</w:t>
      </w:r>
      <w:r>
        <w:rPr>
          <w:rFonts w:hint="cs"/>
          <w:rtl/>
          <w:lang w:eastAsia="en-US"/>
        </w:rPr>
        <w:t xml:space="preserve"> וזה לכאורה אפילו יותר מר' נחמיה! אך כבר גלשנו דיו והגיעה השעה לחזור לפיתוחי החותם נושאנו פיתוחנו.</w:t>
      </w:r>
    </w:p>
  </w:footnote>
  <w:footnote w:id="8">
    <w:p w:rsidR="0012350F" w:rsidRDefault="0012350F" w:rsidP="00990A5C">
      <w:pPr>
        <w:pStyle w:val="a3"/>
        <w:rPr>
          <w:rFonts w:hint="cs"/>
          <w:rtl/>
        </w:rPr>
      </w:pPr>
      <w:r>
        <w:rPr>
          <w:rStyle w:val="a5"/>
        </w:rPr>
        <w:footnoteRef/>
      </w:r>
      <w:r>
        <w:rPr>
          <w:rtl/>
        </w:rPr>
        <w:t xml:space="preserve"> </w:t>
      </w:r>
      <w:r>
        <w:rPr>
          <w:rFonts w:hint="cs"/>
          <w:rtl/>
        </w:rPr>
        <w:t xml:space="preserve">מחד גיסא אומרת התורה: "פיתחי חותם", משמע שצריך "פיתוח", גילוף, חקיקה וכדומה ואין להסתפק בצביעה בדיו או סממן כלשהוא. מאידך גיסא, אומרת התורה "במילואותם" (ראה פסוק אחד לפני הפסוק השני שהבאנו לעיל בסיום פירוט אבני החושן: </w:t>
      </w:r>
      <w:r>
        <w:rPr>
          <w:rFonts w:hint="cs"/>
          <w:rtl/>
          <w:lang w:eastAsia="en-US"/>
        </w:rPr>
        <w:t>"</w:t>
      </w:r>
      <w:r>
        <w:rPr>
          <w:rFonts w:hint="eastAsia"/>
          <w:rtl/>
          <w:lang w:eastAsia="en-US"/>
        </w:rPr>
        <w:t>וְהַטּוּר</w:t>
      </w:r>
      <w:r>
        <w:rPr>
          <w:rtl/>
          <w:lang w:eastAsia="en-US"/>
        </w:rPr>
        <w:t xml:space="preserve"> </w:t>
      </w:r>
      <w:r>
        <w:rPr>
          <w:rFonts w:hint="eastAsia"/>
          <w:rtl/>
          <w:lang w:eastAsia="en-US"/>
        </w:rPr>
        <w:t>הָרְבִיעִי</w:t>
      </w:r>
      <w:r>
        <w:rPr>
          <w:rtl/>
          <w:lang w:eastAsia="en-US"/>
        </w:rPr>
        <w:t xml:space="preserve"> </w:t>
      </w:r>
      <w:r>
        <w:rPr>
          <w:rFonts w:hint="eastAsia"/>
          <w:rtl/>
          <w:lang w:eastAsia="en-US"/>
        </w:rPr>
        <w:t>תַּרְשִׁישׁ</w:t>
      </w:r>
      <w:r>
        <w:rPr>
          <w:rtl/>
          <w:lang w:eastAsia="en-US"/>
        </w:rPr>
        <w:t xml:space="preserve"> </w:t>
      </w:r>
      <w:r>
        <w:rPr>
          <w:rFonts w:hint="eastAsia"/>
          <w:rtl/>
          <w:lang w:eastAsia="en-US"/>
        </w:rPr>
        <w:t>וְשֹׁהַם</w:t>
      </w:r>
      <w:r>
        <w:rPr>
          <w:rtl/>
          <w:lang w:eastAsia="en-US"/>
        </w:rPr>
        <w:t xml:space="preserve"> </w:t>
      </w:r>
      <w:r>
        <w:rPr>
          <w:rFonts w:hint="eastAsia"/>
          <w:rtl/>
          <w:lang w:eastAsia="en-US"/>
        </w:rPr>
        <w:t>וְיָשְׁפֵה</w:t>
      </w:r>
      <w:r>
        <w:rPr>
          <w:rtl/>
          <w:lang w:eastAsia="en-US"/>
        </w:rPr>
        <w:t xml:space="preserve"> </w:t>
      </w:r>
      <w:r w:rsidRPr="00990A5C">
        <w:rPr>
          <w:rFonts w:hint="eastAsia"/>
          <w:rtl/>
          <w:lang w:eastAsia="en-US"/>
        </w:rPr>
        <w:t>מְשֻׁבָּצִים</w:t>
      </w:r>
      <w:r w:rsidRPr="00990A5C">
        <w:rPr>
          <w:rtl/>
          <w:lang w:eastAsia="en-US"/>
        </w:rPr>
        <w:t xml:space="preserve"> </w:t>
      </w:r>
      <w:r w:rsidRPr="00990A5C">
        <w:rPr>
          <w:rFonts w:hint="eastAsia"/>
          <w:rtl/>
          <w:lang w:eastAsia="en-US"/>
        </w:rPr>
        <w:t>זָהָב</w:t>
      </w:r>
      <w:r w:rsidRPr="00990A5C">
        <w:rPr>
          <w:rtl/>
          <w:lang w:eastAsia="en-US"/>
        </w:rPr>
        <w:t xml:space="preserve"> </w:t>
      </w:r>
      <w:r w:rsidRPr="00990A5C">
        <w:rPr>
          <w:rFonts w:hint="eastAsia"/>
          <w:rtl/>
          <w:lang w:eastAsia="en-US"/>
        </w:rPr>
        <w:t>יִהְיוּ</w:t>
      </w:r>
      <w:r w:rsidRPr="00990A5C">
        <w:rPr>
          <w:rtl/>
          <w:lang w:eastAsia="en-US"/>
        </w:rPr>
        <w:t xml:space="preserve"> </w:t>
      </w:r>
      <w:r w:rsidRPr="00990A5C">
        <w:rPr>
          <w:rFonts w:hint="eastAsia"/>
          <w:rtl/>
          <w:lang w:eastAsia="en-US"/>
        </w:rPr>
        <w:t>בְּמִלּוּאֹתָם</w:t>
      </w:r>
      <w:r w:rsidRPr="00990A5C">
        <w:rPr>
          <w:rFonts w:hint="cs"/>
          <w:rtl/>
          <w:lang w:eastAsia="en-US"/>
        </w:rPr>
        <w:t xml:space="preserve">". </w:t>
      </w:r>
      <w:r w:rsidRPr="00990A5C">
        <w:rPr>
          <w:rFonts w:hint="cs"/>
          <w:rtl/>
        </w:rPr>
        <w:t>משמע</w:t>
      </w:r>
      <w:r>
        <w:rPr>
          <w:rFonts w:hint="cs"/>
          <w:rtl/>
        </w:rPr>
        <w:t xml:space="preserve"> שאין לפגום באבנים (אבני החושן) ואין להפסיד ממחצבם.</w:t>
      </w:r>
    </w:p>
  </w:footnote>
  <w:footnote w:id="9">
    <w:p w:rsidR="0012350F" w:rsidRDefault="0012350F" w:rsidP="008B20EE">
      <w:pPr>
        <w:pStyle w:val="a3"/>
        <w:rPr>
          <w:rFonts w:hint="cs"/>
        </w:rPr>
      </w:pPr>
      <w:r>
        <w:rPr>
          <w:rStyle w:val="a5"/>
        </w:rPr>
        <w:footnoteRef/>
      </w:r>
      <w:r>
        <w:rPr>
          <w:rtl/>
        </w:rPr>
        <w:t xml:space="preserve"> </w:t>
      </w:r>
      <w:r>
        <w:rPr>
          <w:rFonts w:hint="cs"/>
          <w:rtl/>
        </w:rPr>
        <w:t xml:space="preserve">תכונתו המרכזית של השמיר, מלבד עצם כוחו הפלאי למוגג כל חומר קשה, היא שהוא לא גרם לפסולת ולהפסד חומר. הוא חרץ (דחק) בחומר, באבנים היקרות של החושן והאפוד, בלי למעט ממשקלם וערכם. שים לב לביטוי "מראה להם שמיר מבחוץ" שממנו ניתן להבין שלא היה אפילו מגע פיסי של השמיר באבן. היו מסרטטים את האותיות בדיו ושמים את השמיר כנגדן (ראה הבדל דק בעניין בין רש"י ושטיינזלץ בגמרא שם). הדימוי של תאנה שמתבקעת ואיננה מפסידה ממשקלה (מתרחבת) מובן פחות או יותר, מה גם שלפי מסורות מסוימות השמיר היה מין תולעת (להלן). אבל לגבי הדימוי של בקעה שנבקעת בימות הגשמים ואינה חסרה כלום, נבקש את עזרת הציבור והמאיר עינינו במוטיב זה יבורך במי גשמים ומתיקות תאנים ולא יחסר דבר.   </w:t>
      </w:r>
    </w:p>
  </w:footnote>
  <w:footnote w:id="10">
    <w:p w:rsidR="0012350F" w:rsidRDefault="0012350F" w:rsidP="008B20EE">
      <w:pPr>
        <w:pStyle w:val="a3"/>
        <w:rPr>
          <w:rFonts w:hint="cs"/>
        </w:rPr>
      </w:pPr>
      <w:r>
        <w:rPr>
          <w:rStyle w:val="a5"/>
        </w:rPr>
        <w:footnoteRef/>
      </w:r>
      <w:r>
        <w:rPr>
          <w:rtl/>
        </w:rPr>
        <w:t xml:space="preserve"> </w:t>
      </w:r>
      <w:r>
        <w:rPr>
          <w:rFonts w:hint="cs"/>
          <w:rtl/>
        </w:rPr>
        <w:t xml:space="preserve">ראה פרקי </w:t>
      </w:r>
      <w:r w:rsidRPr="008B20EE">
        <w:rPr>
          <w:rFonts w:hint="cs"/>
          <w:rtl/>
        </w:rPr>
        <w:t xml:space="preserve">אבות </w:t>
      </w:r>
      <w:r w:rsidRPr="008B20EE">
        <w:rPr>
          <w:rFonts w:hint="cs"/>
          <w:rtl/>
          <w:lang w:eastAsia="en-US"/>
        </w:rPr>
        <w:t>פרק ה משנה ו: "</w:t>
      </w:r>
      <w:r w:rsidRPr="008B20EE">
        <w:rPr>
          <w:rFonts w:hint="eastAsia"/>
          <w:rtl/>
          <w:lang w:eastAsia="en-US"/>
        </w:rPr>
        <w:t>עשרה</w:t>
      </w:r>
      <w:r w:rsidRPr="008B20EE">
        <w:rPr>
          <w:rtl/>
          <w:lang w:eastAsia="en-US"/>
        </w:rPr>
        <w:t xml:space="preserve"> </w:t>
      </w:r>
      <w:r w:rsidRPr="008B20EE">
        <w:rPr>
          <w:rFonts w:hint="eastAsia"/>
          <w:rtl/>
          <w:lang w:eastAsia="en-US"/>
        </w:rPr>
        <w:t>דברים</w:t>
      </w:r>
      <w:r w:rsidRPr="008B20EE">
        <w:rPr>
          <w:rtl/>
          <w:lang w:eastAsia="en-US"/>
        </w:rPr>
        <w:t xml:space="preserve"> </w:t>
      </w:r>
      <w:r w:rsidRPr="008B20EE">
        <w:rPr>
          <w:rFonts w:hint="eastAsia"/>
          <w:rtl/>
          <w:lang w:eastAsia="en-US"/>
        </w:rPr>
        <w:t>נבראו</w:t>
      </w:r>
      <w:r w:rsidRPr="008B20EE">
        <w:rPr>
          <w:rtl/>
          <w:lang w:eastAsia="en-US"/>
        </w:rPr>
        <w:t xml:space="preserve"> </w:t>
      </w:r>
      <w:r w:rsidRPr="008B20EE">
        <w:rPr>
          <w:rFonts w:hint="eastAsia"/>
          <w:rtl/>
          <w:lang w:eastAsia="en-US"/>
        </w:rPr>
        <w:t>בערב</w:t>
      </w:r>
      <w:r w:rsidRPr="008B20EE">
        <w:rPr>
          <w:rtl/>
          <w:lang w:eastAsia="en-US"/>
        </w:rPr>
        <w:t xml:space="preserve"> </w:t>
      </w:r>
      <w:r w:rsidRPr="008B20EE">
        <w:rPr>
          <w:rFonts w:hint="eastAsia"/>
          <w:rtl/>
          <w:lang w:eastAsia="en-US"/>
        </w:rPr>
        <w:t>שבת</w:t>
      </w:r>
      <w:r w:rsidRPr="008B20EE">
        <w:rPr>
          <w:rtl/>
          <w:lang w:eastAsia="en-US"/>
        </w:rPr>
        <w:t xml:space="preserve"> </w:t>
      </w:r>
      <w:r w:rsidRPr="008B20EE">
        <w:rPr>
          <w:rFonts w:hint="eastAsia"/>
          <w:rtl/>
          <w:lang w:eastAsia="en-US"/>
        </w:rPr>
        <w:t>בין</w:t>
      </w:r>
      <w:r w:rsidRPr="008B20EE">
        <w:rPr>
          <w:rtl/>
          <w:lang w:eastAsia="en-US"/>
        </w:rPr>
        <w:t xml:space="preserve"> </w:t>
      </w:r>
      <w:r w:rsidRPr="008B20EE">
        <w:rPr>
          <w:rFonts w:hint="eastAsia"/>
          <w:rtl/>
          <w:lang w:eastAsia="en-US"/>
        </w:rPr>
        <w:t>השמשות</w:t>
      </w:r>
      <w:r w:rsidRPr="008B20EE">
        <w:rPr>
          <w:rtl/>
          <w:lang w:eastAsia="en-US"/>
        </w:rPr>
        <w:t xml:space="preserve"> </w:t>
      </w:r>
      <w:r w:rsidRPr="008B20EE">
        <w:rPr>
          <w:rFonts w:hint="eastAsia"/>
          <w:rtl/>
          <w:lang w:eastAsia="en-US"/>
        </w:rPr>
        <w:t>ואלו</w:t>
      </w:r>
      <w:r w:rsidRPr="008B20EE">
        <w:rPr>
          <w:rtl/>
          <w:lang w:eastAsia="en-US"/>
        </w:rPr>
        <w:t xml:space="preserve"> </w:t>
      </w:r>
      <w:r w:rsidRPr="008B20EE">
        <w:rPr>
          <w:rFonts w:hint="eastAsia"/>
          <w:rtl/>
          <w:lang w:eastAsia="en-US"/>
        </w:rPr>
        <w:t>הן</w:t>
      </w:r>
      <w:r w:rsidRPr="008B20EE">
        <w:rPr>
          <w:rtl/>
          <w:lang w:eastAsia="en-US"/>
        </w:rPr>
        <w:t xml:space="preserve"> </w:t>
      </w:r>
      <w:r w:rsidRPr="008B20EE">
        <w:rPr>
          <w:rFonts w:hint="eastAsia"/>
          <w:rtl/>
          <w:lang w:eastAsia="en-US"/>
        </w:rPr>
        <w:t>פי</w:t>
      </w:r>
      <w:r w:rsidRPr="008B20EE">
        <w:rPr>
          <w:rtl/>
          <w:lang w:eastAsia="en-US"/>
        </w:rPr>
        <w:t xml:space="preserve"> </w:t>
      </w:r>
      <w:r w:rsidRPr="008B20EE">
        <w:rPr>
          <w:rFonts w:hint="eastAsia"/>
          <w:rtl/>
          <w:lang w:eastAsia="en-US"/>
        </w:rPr>
        <w:t>הארץ</w:t>
      </w:r>
      <w:r w:rsidRPr="008B20EE">
        <w:rPr>
          <w:rtl/>
          <w:lang w:eastAsia="en-US"/>
        </w:rPr>
        <w:t xml:space="preserve"> </w:t>
      </w:r>
      <w:r w:rsidRPr="008B20EE">
        <w:rPr>
          <w:rFonts w:hint="eastAsia"/>
          <w:rtl/>
          <w:lang w:eastAsia="en-US"/>
        </w:rPr>
        <w:t>ופי</w:t>
      </w:r>
      <w:r w:rsidRPr="008B20EE">
        <w:rPr>
          <w:rtl/>
          <w:lang w:eastAsia="en-US"/>
        </w:rPr>
        <w:t xml:space="preserve"> </w:t>
      </w:r>
      <w:r w:rsidRPr="008B20EE">
        <w:rPr>
          <w:rFonts w:hint="eastAsia"/>
          <w:rtl/>
          <w:lang w:eastAsia="en-US"/>
        </w:rPr>
        <w:t>הבאר</w:t>
      </w:r>
      <w:r w:rsidRPr="008B20EE">
        <w:rPr>
          <w:rtl/>
          <w:lang w:eastAsia="en-US"/>
        </w:rPr>
        <w:t xml:space="preserve"> </w:t>
      </w:r>
      <w:r w:rsidRPr="008B20EE">
        <w:rPr>
          <w:rFonts w:hint="eastAsia"/>
          <w:rtl/>
          <w:lang w:eastAsia="en-US"/>
        </w:rPr>
        <w:t>ופי</w:t>
      </w:r>
      <w:r w:rsidRPr="008B20EE">
        <w:rPr>
          <w:rtl/>
          <w:lang w:eastAsia="en-US"/>
        </w:rPr>
        <w:t xml:space="preserve"> </w:t>
      </w:r>
      <w:r w:rsidRPr="008B20EE">
        <w:rPr>
          <w:rFonts w:hint="eastAsia"/>
          <w:rtl/>
          <w:lang w:eastAsia="en-US"/>
        </w:rPr>
        <w:t>האתון</w:t>
      </w:r>
      <w:r w:rsidRPr="008B20EE">
        <w:rPr>
          <w:rtl/>
          <w:lang w:eastAsia="en-US"/>
        </w:rPr>
        <w:t xml:space="preserve"> </w:t>
      </w:r>
      <w:r w:rsidRPr="008B20EE">
        <w:rPr>
          <w:rFonts w:hint="eastAsia"/>
          <w:rtl/>
          <w:lang w:eastAsia="en-US"/>
        </w:rPr>
        <w:t>והקשת</w:t>
      </w:r>
      <w:r w:rsidRPr="008B20EE">
        <w:rPr>
          <w:rtl/>
          <w:lang w:eastAsia="en-US"/>
        </w:rPr>
        <w:t xml:space="preserve"> </w:t>
      </w:r>
      <w:r w:rsidRPr="008B20EE">
        <w:rPr>
          <w:rFonts w:hint="eastAsia"/>
          <w:rtl/>
          <w:lang w:eastAsia="en-US"/>
        </w:rPr>
        <w:t>והמן</w:t>
      </w:r>
      <w:r w:rsidRPr="008B20EE">
        <w:rPr>
          <w:rtl/>
          <w:lang w:eastAsia="en-US"/>
        </w:rPr>
        <w:t xml:space="preserve"> </w:t>
      </w:r>
      <w:r w:rsidRPr="008B20EE">
        <w:rPr>
          <w:rFonts w:hint="eastAsia"/>
          <w:rtl/>
          <w:lang w:eastAsia="en-US"/>
        </w:rPr>
        <w:t>והמטה</w:t>
      </w:r>
      <w:r w:rsidRPr="008B20EE">
        <w:rPr>
          <w:rtl/>
          <w:lang w:eastAsia="en-US"/>
        </w:rPr>
        <w:t xml:space="preserve"> </w:t>
      </w:r>
      <w:r w:rsidRPr="008B20EE">
        <w:rPr>
          <w:rFonts w:hint="eastAsia"/>
          <w:rtl/>
          <w:lang w:eastAsia="en-US"/>
        </w:rPr>
        <w:t>והשמיר</w:t>
      </w:r>
      <w:r>
        <w:rPr>
          <w:rtl/>
          <w:lang w:eastAsia="en-US"/>
        </w:rPr>
        <w:t xml:space="preserve"> </w:t>
      </w:r>
      <w:r>
        <w:rPr>
          <w:rFonts w:hint="eastAsia"/>
          <w:rtl/>
          <w:lang w:eastAsia="en-US"/>
        </w:rPr>
        <w:t>והכתב</w:t>
      </w:r>
      <w:r>
        <w:rPr>
          <w:rtl/>
          <w:lang w:eastAsia="en-US"/>
        </w:rPr>
        <w:t xml:space="preserve"> </w:t>
      </w:r>
      <w:r>
        <w:rPr>
          <w:rFonts w:hint="eastAsia"/>
          <w:rtl/>
          <w:lang w:eastAsia="en-US"/>
        </w:rPr>
        <w:t>והמכתב</w:t>
      </w:r>
      <w:r>
        <w:rPr>
          <w:rtl/>
          <w:lang w:eastAsia="en-US"/>
        </w:rPr>
        <w:t xml:space="preserve"> </w:t>
      </w:r>
      <w:r>
        <w:rPr>
          <w:rFonts w:hint="eastAsia"/>
          <w:rtl/>
          <w:lang w:eastAsia="en-US"/>
        </w:rPr>
        <w:t>והלוחות</w:t>
      </w:r>
      <w:r>
        <w:rPr>
          <w:rFonts w:hint="cs"/>
          <w:rtl/>
          <w:lang w:eastAsia="en-US"/>
        </w:rPr>
        <w:t>".</w:t>
      </w:r>
    </w:p>
  </w:footnote>
  <w:footnote w:id="11">
    <w:p w:rsidR="0012350F" w:rsidRDefault="0012350F" w:rsidP="00312B16">
      <w:pPr>
        <w:pStyle w:val="a3"/>
        <w:rPr>
          <w:rFonts w:hint="cs"/>
        </w:rPr>
      </w:pPr>
      <w:r>
        <w:rPr>
          <w:rStyle w:val="a5"/>
        </w:rPr>
        <w:footnoteRef/>
      </w:r>
      <w:r>
        <w:rPr>
          <w:rtl/>
        </w:rPr>
        <w:t xml:space="preserve"> </w:t>
      </w:r>
      <w:r>
        <w:rPr>
          <w:rFonts w:hint="cs"/>
          <w:rtl/>
        </w:rPr>
        <w:t xml:space="preserve">איך מאחסנים את השמיר אשר מפרק כל דבר שבא במגע איתו? דווקא בדברים רכים כמו צמר וסובין של שעורים </w:t>
      </w:r>
      <w:r>
        <w:rPr>
          <w:rtl/>
        </w:rPr>
        <w:t>–</w:t>
      </w:r>
      <w:r>
        <w:rPr>
          <w:rFonts w:hint="cs"/>
          <w:rtl/>
        </w:rPr>
        <w:t xml:space="preserve"> ראה פירוש שטיינזלץ כאן. אבל הקופסה הייתה של עופרת (בדומה ל</w:t>
      </w:r>
      <w:r w:rsidR="00312B16">
        <w:rPr>
          <w:rFonts w:hint="cs"/>
          <w:rtl/>
        </w:rPr>
        <w:t xml:space="preserve">אחסון </w:t>
      </w:r>
      <w:r>
        <w:rPr>
          <w:rFonts w:hint="cs"/>
          <w:rtl/>
        </w:rPr>
        <w:t>חומר רדיואקטיבי?). עוד על השמיר, ראה הסיפור בגמרא גיטין סח ע"ב איך שלמה מחפש את השמיר של משה עבור בניין בית המקדש ושולח את בניהו בין יהוידע להביא את אשמדאי מלך השדים שיגלה לו את סוד השמיר. משם כנראה נלקח גם המוטיב שהשמיר היה מן תולעת (ראה רש"י פסחים נד ע"א על השמיר)</w:t>
      </w:r>
      <w:r w:rsidR="00312B16">
        <w:rPr>
          <w:rFonts w:hint="cs"/>
          <w:rtl/>
        </w:rPr>
        <w:t xml:space="preserve">, אך </w:t>
      </w:r>
      <w:r>
        <w:rPr>
          <w:rFonts w:hint="cs"/>
          <w:rtl/>
        </w:rPr>
        <w:t>לא זכינו למצוא את התולעת שם. כל הסיפור המיסטי שם מתבסס על הפסוק בקהלת ב ח: "עשיתי לי שרים ושרות ... שידה ושדות". מדוע כרכו חכמים את סיפור השמיר של מקדש שלמה עם ענייני שדים ורוחות וסיפר אשמדאי ושלמה? לא זכינו להבין גם סוד זה. ראה שוב את שיטת ר' נחמיה בגמרא סוטה מח ש</w:t>
      </w:r>
      <w:r w:rsidR="00D22A04">
        <w:rPr>
          <w:rFonts w:hint="cs"/>
          <w:rtl/>
        </w:rPr>
        <w:t xml:space="preserve">שלמה </w:t>
      </w:r>
      <w:r>
        <w:rPr>
          <w:rFonts w:hint="cs"/>
          <w:rtl/>
        </w:rPr>
        <w:t xml:space="preserve">לא נזקק לשמיר לבניין בית המקדש!  </w:t>
      </w:r>
    </w:p>
  </w:footnote>
  <w:footnote w:id="12">
    <w:p w:rsidR="0012350F" w:rsidRDefault="0012350F">
      <w:pPr>
        <w:pStyle w:val="a3"/>
        <w:rPr>
          <w:rFonts w:hint="cs"/>
          <w:rtl/>
        </w:rPr>
      </w:pPr>
      <w:r>
        <w:rPr>
          <w:rStyle w:val="a5"/>
        </w:rPr>
        <w:footnoteRef/>
      </w:r>
      <w:r>
        <w:rPr>
          <w:rtl/>
        </w:rPr>
        <w:t xml:space="preserve"> </w:t>
      </w:r>
      <w:r>
        <w:rPr>
          <w:rFonts w:hint="cs"/>
          <w:rtl/>
          <w:lang w:eastAsia="en-US"/>
        </w:rPr>
        <w:t>למרות שגם בציץ הזהב נאמר "פיתוחי חותם"</w:t>
      </w:r>
      <w:r>
        <w:rPr>
          <w:rtl/>
          <w:lang w:eastAsia="en-US"/>
        </w:rPr>
        <w:t xml:space="preserve"> </w:t>
      </w:r>
      <w:r>
        <w:rPr>
          <w:rFonts w:hint="cs"/>
          <w:rtl/>
          <w:lang w:eastAsia="en-US"/>
        </w:rPr>
        <w:t>נראה ששם היו הפיתוחים שונים בתכלית: לא שקועים, אלא בולטים, לא מעשה ניסים עם השמיר, אלא מעשה אמן רוקע בזהב. מקור חשוב לפיתוחי החותם של הציץ, היא הגמרא בגיטין כ ע"א האומרת: "לא היה כתבו שוקע, אלא בולט כדינרי זהב". זאת, במסגרת דיון כללי על "כתב תוכות" שבו האותיות בולטות, מול "כתב יריכות" שבו האותיות שקועות. ככלל, כתב יריכות נחשב ל"מעשה כתב" משום שיש בו פעולת יצירה וחקיקה, בעוד שבכתב תוכות איננו נחשב למעשה של כתיבה משום שדוחקים את המשטח מסביב והאותיות הן החלק שנשאר במקומו. ראה בגמרא שטיינזלץ שם שמסביר באריכות ובפרוטרוט את העניין וכן בפירוש בית הבחירה למאירי על הגמרא גיטין שם. ועל ציץ הזהב, כאמור, צריכים אנו לדון בנפרד ובמיוחד.</w:t>
      </w:r>
    </w:p>
  </w:footnote>
  <w:footnote w:id="13">
    <w:p w:rsidR="0012350F" w:rsidRDefault="0012350F" w:rsidP="00966FE7">
      <w:pPr>
        <w:pStyle w:val="a3"/>
        <w:rPr>
          <w:rFonts w:hint="cs"/>
        </w:rPr>
      </w:pPr>
      <w:r>
        <w:rPr>
          <w:rStyle w:val="a5"/>
        </w:rPr>
        <w:footnoteRef/>
      </w:r>
      <w:r>
        <w:rPr>
          <w:rtl/>
        </w:rPr>
        <w:t xml:space="preserve"> </w:t>
      </w:r>
      <w:r>
        <w:rPr>
          <w:rFonts w:hint="cs"/>
          <w:rtl/>
        </w:rPr>
        <w:t>נחזור לפיתוחי החותם של אבני האפוד והחושן ונניח את עניין הציץ שהוא באמת נושא לעצמו. רמב"ן מתייחס לנושא שלנו כבר מיד בתחילת פרשת תרומה בציווי הראשוני על הקמת המשכן שם כבר נזכרים אבני החושן והאפוד, ככתוב: "אבני שוהם ואבני מילואים לאפוד ולחושן". רש"י מסביר שם את עניין המילואים לעניין שיבוץ האבן בתושבתה: "על שם שעושין בזהב מושב כמין גומא ונותנין שם האבן למלאות את הגומא" וכן מפרש שם רשב"ם: "שהאבן ממלאה עומק המשבצת". אך רמב"ן דוחה שיטה זו בטענה: "ואיננו נכון בעיני כלל שיקרא אותם עתה אבני מילואים על שם שעתיד לצוות למלא בהם הגומא שיעשו להם". רמב"ן מעדיף את הפירוש ש"מילואים" או "מילואותם" הם תכונות באבן עצמה שתשארנה תמיד שלמות כפי שנחצבו בטבע. משם הוא מתגלגל, כבר בראשית פרשת תרומה, לעניין חריצת האותיות באבני החושן והאפוד שנזכר בפרשתנו.</w:t>
      </w:r>
    </w:p>
  </w:footnote>
  <w:footnote w:id="14">
    <w:p w:rsidR="0012350F" w:rsidRDefault="0012350F" w:rsidP="00966FE7">
      <w:pPr>
        <w:pStyle w:val="a3"/>
        <w:rPr>
          <w:rFonts w:hint="cs"/>
          <w:rtl/>
        </w:rPr>
      </w:pPr>
      <w:r>
        <w:rPr>
          <w:rStyle w:val="a5"/>
        </w:rPr>
        <w:footnoteRef/>
      </w:r>
      <w:r>
        <w:rPr>
          <w:rtl/>
        </w:rPr>
        <w:t xml:space="preserve"> </w:t>
      </w:r>
      <w:r>
        <w:rPr>
          <w:rFonts w:hint="cs"/>
          <w:rtl/>
        </w:rPr>
        <w:t xml:space="preserve">אבני המילואים הן בראשיתיות וכמות שנמצאו בטבע כך תהינה במקדש, על כתפיו ולבו של הכהן הגדול. </w:t>
      </w:r>
      <w:r>
        <w:rPr>
          <w:rFonts w:hint="eastAsia"/>
          <w:rtl/>
          <w:lang w:eastAsia="en-US"/>
        </w:rPr>
        <w:t>כחלוקי</w:t>
      </w:r>
      <w:r>
        <w:rPr>
          <w:rtl/>
          <w:lang w:eastAsia="en-US"/>
        </w:rPr>
        <w:t xml:space="preserve"> </w:t>
      </w:r>
      <w:r>
        <w:rPr>
          <w:rFonts w:hint="eastAsia"/>
          <w:rtl/>
          <w:lang w:eastAsia="en-US"/>
        </w:rPr>
        <w:t>אבנים</w:t>
      </w:r>
      <w:r>
        <w:rPr>
          <w:rtl/>
          <w:lang w:eastAsia="en-US"/>
        </w:rPr>
        <w:t xml:space="preserve"> </w:t>
      </w:r>
      <w:r>
        <w:rPr>
          <w:rFonts w:hint="eastAsia"/>
          <w:rtl/>
          <w:lang w:eastAsia="en-US"/>
        </w:rPr>
        <w:t>מן</w:t>
      </w:r>
      <w:r>
        <w:rPr>
          <w:rtl/>
          <w:lang w:eastAsia="en-US"/>
        </w:rPr>
        <w:t xml:space="preserve"> </w:t>
      </w:r>
      <w:r>
        <w:rPr>
          <w:rFonts w:hint="eastAsia"/>
          <w:rtl/>
          <w:lang w:eastAsia="en-US"/>
        </w:rPr>
        <w:t>הנחל</w:t>
      </w:r>
      <w:r>
        <w:rPr>
          <w:rFonts w:hint="cs"/>
          <w:rtl/>
        </w:rPr>
        <w:t>. לא יחצבו אותן ולא יחצבו בהן! האם אנחנו שומעים כאן את עניין חיבור המשכן לבריאת העולם (במדבר רבה י ביג וכן רבים) מזווית נוספת?</w:t>
      </w:r>
    </w:p>
  </w:footnote>
  <w:footnote w:id="15">
    <w:p w:rsidR="0012350F" w:rsidRDefault="0012350F" w:rsidP="00966FE7">
      <w:pPr>
        <w:pStyle w:val="a3"/>
        <w:rPr>
          <w:rFonts w:hint="cs"/>
          <w:rtl/>
        </w:rPr>
      </w:pPr>
      <w:r>
        <w:rPr>
          <w:rStyle w:val="a5"/>
        </w:rPr>
        <w:footnoteRef/>
      </w:r>
      <w:r>
        <w:rPr>
          <w:rtl/>
        </w:rPr>
        <w:t xml:space="preserve"> </w:t>
      </w:r>
      <w:r>
        <w:rPr>
          <w:rFonts w:hint="cs"/>
          <w:rtl/>
        </w:rPr>
        <w:t>בטבע.</w:t>
      </w:r>
    </w:p>
  </w:footnote>
  <w:footnote w:id="16">
    <w:p w:rsidR="0012350F" w:rsidRDefault="0012350F" w:rsidP="00966FE7">
      <w:pPr>
        <w:pStyle w:val="a3"/>
        <w:rPr>
          <w:rFonts w:hint="cs"/>
          <w:rtl/>
        </w:rPr>
      </w:pPr>
      <w:r>
        <w:rPr>
          <w:rStyle w:val="a5"/>
        </w:rPr>
        <w:footnoteRef/>
      </w:r>
      <w:r>
        <w:rPr>
          <w:rtl/>
        </w:rPr>
        <w:t xml:space="preserve"> </w:t>
      </w:r>
      <w:r>
        <w:rPr>
          <w:rFonts w:hint="cs"/>
          <w:rtl/>
        </w:rPr>
        <w:t xml:space="preserve">את "מילואותם" ושלמותם של האבנים שבטבע הבראשיתי אין לפגום. אז איך נחקוק שם את שמות </w:t>
      </w:r>
      <w:smartTag w:uri="urn:schemas-microsoft-com:office:smarttags" w:element="PersonName">
        <w:smartTagPr>
          <w:attr w:name="ProductID" w:val="בני ישראל"/>
        </w:smartTagPr>
        <w:r>
          <w:rPr>
            <w:rFonts w:hint="cs"/>
            <w:rtl/>
          </w:rPr>
          <w:t>בני ישראל</w:t>
        </w:r>
      </w:smartTag>
      <w:r>
        <w:rPr>
          <w:rFonts w:hint="cs"/>
          <w:rtl/>
        </w:rPr>
        <w:t>? איך יתקיים "ושכנתי בתוכם", "ונשא אהרון את שמותם", אזכור האדם במשכן, בלי לפגוע בטבע הבראשיתי? הילכו שניהם יחדיו?</w:t>
      </w:r>
    </w:p>
  </w:footnote>
  <w:footnote w:id="17">
    <w:p w:rsidR="0012350F" w:rsidRDefault="0012350F" w:rsidP="00966FE7">
      <w:pPr>
        <w:pStyle w:val="a3"/>
        <w:rPr>
          <w:rFonts w:hint="cs"/>
        </w:rPr>
      </w:pPr>
      <w:r>
        <w:rPr>
          <w:rStyle w:val="a5"/>
        </w:rPr>
        <w:footnoteRef/>
      </w:r>
      <w:r>
        <w:rPr>
          <w:rtl/>
        </w:rPr>
        <w:t xml:space="preserve"> </w:t>
      </w:r>
      <w:r>
        <w:rPr>
          <w:rFonts w:hint="cs"/>
          <w:rtl/>
        </w:rPr>
        <w:t>מפירוש רש"י אפשר להבין ש"מעשה חרש" הוא גילוף האבנים: "מעשה אומן של אבנים" ועניין גילוף האבנים, שיופם והתאמתם לתושבתם הוא עניין אחד; וחריצת האותיות בהן, פיתוחי החותם הוא עניין שני. אבל לשיטת רמב"ן לא הייתה עבודת אומן בהכנת האבנים. גם "חרש אבן" הוא על עיצוב האותיות, רק את זה צריך היה לעשות ובלי לפגוע בשלמות האבנים כמובן. כאן בא רמב"ן ומעביר הבחנה ברורה בין אבני האפוד בהן נאמר "חרש אבן" ובין אבני החושן. ראה שני הפסוקים שהבאנו בראש דברינו!</w:t>
      </w:r>
    </w:p>
  </w:footnote>
  <w:footnote w:id="18">
    <w:p w:rsidR="0012350F" w:rsidRDefault="0012350F" w:rsidP="00D22A04">
      <w:pPr>
        <w:pStyle w:val="a3"/>
        <w:rPr>
          <w:rFonts w:hint="cs"/>
        </w:rPr>
      </w:pPr>
      <w:r>
        <w:rPr>
          <w:rStyle w:val="a5"/>
        </w:rPr>
        <w:footnoteRef/>
      </w:r>
      <w:r>
        <w:rPr>
          <w:rtl/>
        </w:rPr>
        <w:t xml:space="preserve"> </w:t>
      </w:r>
      <w:r>
        <w:rPr>
          <w:rFonts w:hint="cs"/>
          <w:rtl/>
        </w:rPr>
        <w:t xml:space="preserve">רמב"ן מחדד את ההבחנה בין אבני האפוד ואבני החושן ולומד בגמרא בסוטה שהשמיר היה רק עבור אבני החושן! זאת, לכאורה, בניגוד לפשט הגמרא שאין בה הבחנה כזו. ראה פירוש רש"י ושטיינזלץ בגמרא שם על הביטוי "אבנים הללו" </w:t>
      </w:r>
      <w:r>
        <w:rPr>
          <w:rtl/>
        </w:rPr>
        <w:t>–</w:t>
      </w:r>
      <w:r>
        <w:rPr>
          <w:rFonts w:hint="cs"/>
          <w:rtl/>
        </w:rPr>
        <w:t xml:space="preserve"> </w:t>
      </w:r>
      <w:r w:rsidR="00D22A04">
        <w:rPr>
          <w:rFonts w:hint="cs"/>
          <w:rtl/>
        </w:rPr>
        <w:t>"</w:t>
      </w:r>
      <w:r>
        <w:rPr>
          <w:rFonts w:hint="cs"/>
          <w:rtl/>
        </w:rPr>
        <w:t>אבני האפוד והחושן</w:t>
      </w:r>
      <w:r w:rsidR="00D22A04">
        <w:rPr>
          <w:rFonts w:hint="cs"/>
          <w:rtl/>
        </w:rPr>
        <w:t>"</w:t>
      </w:r>
      <w:r>
        <w:rPr>
          <w:rFonts w:hint="cs"/>
          <w:rtl/>
        </w:rPr>
        <w:t xml:space="preserve">. לא היא, אומר </w:t>
      </w:r>
      <w:r w:rsidR="008158F8">
        <w:rPr>
          <w:rFonts w:hint="cs"/>
          <w:rtl/>
        </w:rPr>
        <w:t>רמב</w:t>
      </w:r>
      <w:r>
        <w:rPr>
          <w:rFonts w:hint="cs"/>
          <w:rtl/>
        </w:rPr>
        <w:t xml:space="preserve">"ן </w:t>
      </w:r>
      <w:r>
        <w:rPr>
          <w:rtl/>
        </w:rPr>
        <w:t>–</w:t>
      </w:r>
      <w:r>
        <w:rPr>
          <w:rFonts w:hint="cs"/>
          <w:rtl/>
        </w:rPr>
        <w:t xml:space="preserve"> רק אבני החושן, רק האבנים שהיו על לבו של הכהן הגדול, רק האבנים האלה נעשו בדרך הפלאית של השמיר ובלי הפסד חומר כלל </w:t>
      </w:r>
      <w:r>
        <w:rPr>
          <w:rtl/>
        </w:rPr>
        <w:t>–</w:t>
      </w:r>
      <w:r>
        <w:rPr>
          <w:rFonts w:hint="cs"/>
          <w:rtl/>
        </w:rPr>
        <w:t xml:space="preserve"> מילואותם בטבע ומילואותם במלאכת העשייה. אבני האפוד היו אבני מילואים בטבע, אבל מעשה אומן חרש אבן במקדש </w:t>
      </w:r>
      <w:r w:rsidR="00D22A04">
        <w:rPr>
          <w:rFonts w:hint="cs"/>
          <w:rtl/>
        </w:rPr>
        <w:t>מה ש</w:t>
      </w:r>
      <w:r>
        <w:rPr>
          <w:rFonts w:hint="cs"/>
          <w:rtl/>
        </w:rPr>
        <w:t xml:space="preserve">מצטרף לכתב הציץ לעיל שגם הוא נעשה בידי אדם. ומה למדנו מכל זאת לעניין "פיתוחי חותם"? שיש אכן גם שני מיני "פיתוחי חותם": זה של אבני האפוד (והציץ) שהיה מעשה אומן חרש אבן, כפי שעושים אומנים פיתוחי חותם במלאכת האומנות האנושית; ויש פיתוחי חותם של מעשה ניסים של השמיר וזה היה רק באבני החושן. אם כך, יכולים אנו להשתמש באין מפריע בביטוי פיתוחי חותם בשפת יום יום ובייחוס למעשה אומן אנוש ואולי לצפות לפגוש "פיתוחי חותם" בין קפלי הארץ הזאת ותולדותיה, כפי שאכן אירע לרמב"ן עצמו בעלותו לארץ ישראל. ועל כך, בהמשך דברינו. </w:t>
      </w:r>
    </w:p>
  </w:footnote>
  <w:footnote w:id="19">
    <w:p w:rsidR="0012350F" w:rsidRDefault="0012350F">
      <w:pPr>
        <w:pStyle w:val="a3"/>
        <w:rPr>
          <w:rFonts w:hint="cs"/>
          <w:rtl/>
        </w:rPr>
      </w:pPr>
      <w:r>
        <w:rPr>
          <w:rStyle w:val="a5"/>
        </w:rPr>
        <w:footnoteRef/>
      </w:r>
      <w:r>
        <w:rPr>
          <w:rtl/>
        </w:rPr>
        <w:t xml:space="preserve"> </w:t>
      </w:r>
      <w:r w:rsidRPr="00354E53">
        <w:rPr>
          <w:rFonts w:hint="cs"/>
          <w:rtl/>
          <w:lang w:eastAsia="en-US"/>
        </w:rPr>
        <w:t>אמרנו שאין עוד "פיתוחי חותם" בתנ"ך, אך יש ביטויים קרובים. שלמה</w:t>
      </w:r>
      <w:r>
        <w:rPr>
          <w:rFonts w:hint="cs"/>
          <w:rtl/>
          <w:lang w:eastAsia="en-US"/>
        </w:rPr>
        <w:t xml:space="preserve"> </w:t>
      </w:r>
      <w:r w:rsidRPr="00354E53">
        <w:rPr>
          <w:rFonts w:hint="cs"/>
          <w:rtl/>
          <w:lang w:eastAsia="en-US"/>
        </w:rPr>
        <w:t>שולח לחירם מלך צור בקשת עזרה וסיוע בבניין בית המקדש</w:t>
      </w:r>
      <w:r>
        <w:rPr>
          <w:rFonts w:hint="cs"/>
          <w:rtl/>
          <w:lang w:eastAsia="en-US"/>
        </w:rPr>
        <w:t xml:space="preserve"> ו</w:t>
      </w:r>
      <w:r w:rsidRPr="00354E53">
        <w:rPr>
          <w:rFonts w:hint="cs"/>
          <w:rtl/>
          <w:lang w:eastAsia="en-US"/>
        </w:rPr>
        <w:t>מבקש אנשים חכמים היודעים "לפתח פיתוחים". ראה פירוש רש"י על הפסוק: "</w:t>
      </w:r>
      <w:r w:rsidRPr="00354E53">
        <w:rPr>
          <w:rFonts w:hint="eastAsia"/>
          <w:rtl/>
        </w:rPr>
        <w:t>ויודע</w:t>
      </w:r>
      <w:r w:rsidRPr="00354E53">
        <w:rPr>
          <w:rtl/>
        </w:rPr>
        <w:t xml:space="preserve"> </w:t>
      </w:r>
      <w:r w:rsidRPr="00354E53">
        <w:rPr>
          <w:rFonts w:hint="eastAsia"/>
          <w:rtl/>
        </w:rPr>
        <w:t>לפתח</w:t>
      </w:r>
      <w:r w:rsidRPr="00354E53">
        <w:rPr>
          <w:rtl/>
        </w:rPr>
        <w:t xml:space="preserve"> </w:t>
      </w:r>
      <w:r w:rsidRPr="00354E53">
        <w:rPr>
          <w:rFonts w:hint="eastAsia"/>
          <w:rtl/>
        </w:rPr>
        <w:t>פתוחים</w:t>
      </w:r>
      <w:r w:rsidRPr="00354E53">
        <w:rPr>
          <w:rtl/>
        </w:rPr>
        <w:t xml:space="preserve"> -</w:t>
      </w:r>
      <w:r w:rsidRPr="00354E53">
        <w:rPr>
          <w:rtl/>
          <w:lang w:eastAsia="en-US"/>
        </w:rPr>
        <w:t xml:space="preserve"> </w:t>
      </w:r>
      <w:r w:rsidRPr="00354E53">
        <w:rPr>
          <w:rFonts w:hint="eastAsia"/>
          <w:rtl/>
          <w:lang w:eastAsia="en-US"/>
        </w:rPr>
        <w:t>דוגמת</w:t>
      </w:r>
      <w:r w:rsidRPr="00354E53">
        <w:rPr>
          <w:rtl/>
          <w:lang w:eastAsia="en-US"/>
        </w:rPr>
        <w:t xml:space="preserve"> </w:t>
      </w:r>
      <w:r w:rsidRPr="00354E53">
        <w:rPr>
          <w:rFonts w:hint="eastAsia"/>
          <w:rtl/>
          <w:lang w:eastAsia="en-US"/>
        </w:rPr>
        <w:t>פתוחי</w:t>
      </w:r>
      <w:r w:rsidRPr="00354E53">
        <w:rPr>
          <w:rtl/>
          <w:lang w:eastAsia="en-US"/>
        </w:rPr>
        <w:t xml:space="preserve"> </w:t>
      </w:r>
      <w:r w:rsidRPr="00354E53">
        <w:rPr>
          <w:rFonts w:hint="eastAsia"/>
          <w:rtl/>
          <w:lang w:eastAsia="en-US"/>
        </w:rPr>
        <w:t>חותם</w:t>
      </w:r>
      <w:r w:rsidRPr="00354E53">
        <w:rPr>
          <w:rtl/>
          <w:lang w:eastAsia="en-US"/>
        </w:rPr>
        <w:t xml:space="preserve"> </w:t>
      </w:r>
      <w:r w:rsidRPr="00354E53">
        <w:rPr>
          <w:rFonts w:hint="eastAsia"/>
          <w:rtl/>
          <w:lang w:eastAsia="en-US"/>
        </w:rPr>
        <w:t>שיודע</w:t>
      </w:r>
      <w:r w:rsidRPr="00354E53">
        <w:rPr>
          <w:rtl/>
          <w:lang w:eastAsia="en-US"/>
        </w:rPr>
        <w:t xml:space="preserve"> </w:t>
      </w:r>
      <w:r w:rsidRPr="00354E53">
        <w:rPr>
          <w:rFonts w:hint="eastAsia"/>
          <w:rtl/>
          <w:lang w:eastAsia="en-US"/>
        </w:rPr>
        <w:t>לחתום</w:t>
      </w:r>
      <w:r w:rsidRPr="00354E53">
        <w:rPr>
          <w:rtl/>
          <w:lang w:eastAsia="en-US"/>
        </w:rPr>
        <w:t xml:space="preserve"> </w:t>
      </w:r>
      <w:r w:rsidRPr="00354E53">
        <w:rPr>
          <w:rFonts w:hint="eastAsia"/>
          <w:rtl/>
          <w:lang w:eastAsia="en-US"/>
        </w:rPr>
        <w:t>ולצייר</w:t>
      </w:r>
      <w:r w:rsidRPr="00354E53">
        <w:rPr>
          <w:rtl/>
          <w:lang w:eastAsia="en-US"/>
        </w:rPr>
        <w:t xml:space="preserve"> </w:t>
      </w:r>
      <w:r w:rsidRPr="00354E53">
        <w:rPr>
          <w:rFonts w:hint="eastAsia"/>
          <w:rtl/>
          <w:lang w:eastAsia="en-US"/>
        </w:rPr>
        <w:t>באבנים</w:t>
      </w:r>
      <w:r w:rsidRPr="00354E53">
        <w:rPr>
          <w:rFonts w:hint="cs"/>
          <w:rtl/>
          <w:lang w:eastAsia="en-US"/>
        </w:rPr>
        <w:t xml:space="preserve">". וכן מפרש </w:t>
      </w:r>
      <w:r w:rsidRPr="00354E53">
        <w:rPr>
          <w:rFonts w:hint="eastAsia"/>
          <w:rtl/>
          <w:lang w:eastAsia="en-US"/>
        </w:rPr>
        <w:t>מצודת</w:t>
      </w:r>
      <w:r w:rsidRPr="00354E53">
        <w:rPr>
          <w:rtl/>
          <w:lang w:eastAsia="en-US"/>
        </w:rPr>
        <w:t xml:space="preserve"> </w:t>
      </w:r>
      <w:r w:rsidRPr="00354E53">
        <w:rPr>
          <w:rFonts w:hint="eastAsia"/>
          <w:rtl/>
          <w:lang w:eastAsia="en-US"/>
        </w:rPr>
        <w:t>ציון</w:t>
      </w:r>
      <w:r w:rsidRPr="00354E53">
        <w:rPr>
          <w:rtl/>
          <w:lang w:eastAsia="en-US"/>
        </w:rPr>
        <w:t xml:space="preserve"> </w:t>
      </w:r>
      <w:r w:rsidRPr="00354E53">
        <w:rPr>
          <w:rFonts w:hint="cs"/>
          <w:rtl/>
          <w:lang w:eastAsia="en-US"/>
        </w:rPr>
        <w:t>שם: "</w:t>
      </w:r>
      <w:r w:rsidRPr="00354E53">
        <w:rPr>
          <w:rFonts w:hint="eastAsia"/>
          <w:rtl/>
        </w:rPr>
        <w:t>לפתח</w:t>
      </w:r>
      <w:r w:rsidRPr="00354E53">
        <w:rPr>
          <w:rtl/>
        </w:rPr>
        <w:t xml:space="preserve"> </w:t>
      </w:r>
      <w:r w:rsidRPr="00354E53">
        <w:rPr>
          <w:rFonts w:hint="eastAsia"/>
          <w:rtl/>
        </w:rPr>
        <w:t>פתוחים</w:t>
      </w:r>
      <w:r w:rsidRPr="00354E53">
        <w:rPr>
          <w:rtl/>
        </w:rPr>
        <w:t xml:space="preserve"> -</w:t>
      </w:r>
      <w:r w:rsidRPr="00354E53">
        <w:rPr>
          <w:rtl/>
          <w:lang w:eastAsia="en-US"/>
        </w:rPr>
        <w:t xml:space="preserve"> </w:t>
      </w:r>
      <w:r w:rsidRPr="00354E53">
        <w:rPr>
          <w:rFonts w:hint="eastAsia"/>
          <w:rtl/>
          <w:lang w:eastAsia="en-US"/>
        </w:rPr>
        <w:t>ענין</w:t>
      </w:r>
      <w:r w:rsidRPr="00354E53">
        <w:rPr>
          <w:rtl/>
          <w:lang w:eastAsia="en-US"/>
        </w:rPr>
        <w:t xml:space="preserve"> </w:t>
      </w:r>
      <w:r w:rsidRPr="00354E53">
        <w:rPr>
          <w:rFonts w:hint="eastAsia"/>
          <w:rtl/>
          <w:lang w:eastAsia="en-US"/>
        </w:rPr>
        <w:t>חתירת</w:t>
      </w:r>
      <w:r w:rsidRPr="00354E53">
        <w:rPr>
          <w:rtl/>
          <w:lang w:eastAsia="en-US"/>
        </w:rPr>
        <w:t xml:space="preserve"> </w:t>
      </w:r>
      <w:r w:rsidRPr="00354E53">
        <w:rPr>
          <w:rFonts w:hint="eastAsia"/>
          <w:rtl/>
          <w:lang w:eastAsia="en-US"/>
        </w:rPr>
        <w:t>הצורות</w:t>
      </w:r>
      <w:r w:rsidRPr="00354E53">
        <w:rPr>
          <w:rtl/>
          <w:lang w:eastAsia="en-US"/>
        </w:rPr>
        <w:t xml:space="preserve"> </w:t>
      </w:r>
      <w:r w:rsidRPr="00354E53">
        <w:rPr>
          <w:rFonts w:hint="eastAsia"/>
          <w:rtl/>
          <w:lang w:eastAsia="en-US"/>
        </w:rPr>
        <w:t>באבנים</w:t>
      </w:r>
      <w:r w:rsidRPr="00354E53">
        <w:rPr>
          <w:rtl/>
          <w:lang w:eastAsia="en-US"/>
        </w:rPr>
        <w:t xml:space="preserve"> </w:t>
      </w:r>
      <w:r w:rsidRPr="00354E53">
        <w:rPr>
          <w:rFonts w:hint="eastAsia"/>
          <w:rtl/>
          <w:lang w:eastAsia="en-US"/>
        </w:rPr>
        <w:t>כמו</w:t>
      </w:r>
      <w:r w:rsidRPr="00354E53">
        <w:rPr>
          <w:rtl/>
          <w:lang w:eastAsia="en-US"/>
        </w:rPr>
        <w:t xml:space="preserve"> </w:t>
      </w:r>
      <w:r w:rsidRPr="00354E53">
        <w:rPr>
          <w:rFonts w:hint="eastAsia"/>
          <w:rtl/>
          <w:lang w:eastAsia="en-US"/>
        </w:rPr>
        <w:t>פתוחי</w:t>
      </w:r>
      <w:r w:rsidRPr="00354E53">
        <w:rPr>
          <w:rtl/>
          <w:lang w:eastAsia="en-US"/>
        </w:rPr>
        <w:t xml:space="preserve"> </w:t>
      </w:r>
      <w:r w:rsidRPr="00354E53">
        <w:rPr>
          <w:rFonts w:hint="eastAsia"/>
          <w:rtl/>
          <w:lang w:eastAsia="en-US"/>
        </w:rPr>
        <w:t>חותם</w:t>
      </w:r>
      <w:r w:rsidRPr="00354E53">
        <w:rPr>
          <w:rtl/>
          <w:lang w:eastAsia="en-US"/>
        </w:rPr>
        <w:t xml:space="preserve"> (</w:t>
      </w:r>
      <w:r w:rsidRPr="00354E53">
        <w:rPr>
          <w:rFonts w:hint="eastAsia"/>
          <w:rtl/>
          <w:lang w:eastAsia="en-US"/>
        </w:rPr>
        <w:t>שמות</w:t>
      </w:r>
      <w:r w:rsidRPr="00354E53">
        <w:rPr>
          <w:rtl/>
          <w:lang w:eastAsia="en-US"/>
        </w:rPr>
        <w:t xml:space="preserve"> </w:t>
      </w:r>
      <w:r w:rsidRPr="00354E53">
        <w:rPr>
          <w:rFonts w:hint="eastAsia"/>
          <w:rtl/>
          <w:lang w:eastAsia="en-US"/>
        </w:rPr>
        <w:t>כח</w:t>
      </w:r>
      <w:r w:rsidRPr="00354E53">
        <w:rPr>
          <w:rtl/>
          <w:lang w:eastAsia="en-US"/>
        </w:rPr>
        <w:t>)</w:t>
      </w:r>
      <w:r w:rsidRPr="00354E53">
        <w:rPr>
          <w:rFonts w:hint="cs"/>
          <w:rtl/>
          <w:lang w:eastAsia="en-US"/>
        </w:rPr>
        <w:t xml:space="preserve">". אלא </w:t>
      </w:r>
      <w:r>
        <w:rPr>
          <w:rFonts w:hint="cs"/>
          <w:rtl/>
          <w:lang w:eastAsia="en-US"/>
        </w:rPr>
        <w:t xml:space="preserve">שמדובר באבנים אחרות. </w:t>
      </w:r>
      <w:r w:rsidRPr="00354E53">
        <w:rPr>
          <w:rFonts w:hint="cs"/>
          <w:rtl/>
          <w:lang w:eastAsia="en-US"/>
        </w:rPr>
        <w:t>הפית</w:t>
      </w:r>
      <w:r>
        <w:rPr>
          <w:rFonts w:hint="cs"/>
          <w:rtl/>
          <w:lang w:eastAsia="en-US"/>
        </w:rPr>
        <w:t>ו</w:t>
      </w:r>
      <w:r w:rsidRPr="00354E53">
        <w:rPr>
          <w:rFonts w:hint="cs"/>
          <w:rtl/>
          <w:lang w:eastAsia="en-US"/>
        </w:rPr>
        <w:t xml:space="preserve">חים </w:t>
      </w:r>
      <w:r>
        <w:rPr>
          <w:rFonts w:hint="cs"/>
          <w:rtl/>
          <w:lang w:eastAsia="en-US"/>
        </w:rPr>
        <w:t xml:space="preserve">אצל שלמה </w:t>
      </w:r>
      <w:r w:rsidRPr="00354E53">
        <w:rPr>
          <w:rFonts w:hint="cs"/>
          <w:rtl/>
          <w:lang w:eastAsia="en-US"/>
        </w:rPr>
        <w:t xml:space="preserve">היו כנראה בעמודי הבית עצמו, במבנה בית המקדש. ראה </w:t>
      </w:r>
      <w:r w:rsidRPr="00354E53">
        <w:rPr>
          <w:rFonts w:hint="eastAsia"/>
          <w:rtl/>
          <w:lang w:eastAsia="en-US"/>
        </w:rPr>
        <w:t>מלכים</w:t>
      </w:r>
      <w:r w:rsidRPr="00354E53">
        <w:rPr>
          <w:rtl/>
          <w:lang w:eastAsia="en-US"/>
        </w:rPr>
        <w:t xml:space="preserve"> </w:t>
      </w:r>
      <w:r w:rsidRPr="00354E53">
        <w:rPr>
          <w:rFonts w:hint="eastAsia"/>
          <w:rtl/>
          <w:lang w:eastAsia="en-US"/>
        </w:rPr>
        <w:t>א</w:t>
      </w:r>
      <w:r w:rsidRPr="00354E53">
        <w:rPr>
          <w:rtl/>
          <w:lang w:eastAsia="en-US"/>
        </w:rPr>
        <w:t xml:space="preserve"> </w:t>
      </w:r>
      <w:r w:rsidRPr="00354E53">
        <w:rPr>
          <w:rFonts w:hint="eastAsia"/>
          <w:rtl/>
          <w:lang w:eastAsia="en-US"/>
        </w:rPr>
        <w:t>פרק</w:t>
      </w:r>
      <w:r w:rsidRPr="00354E53">
        <w:rPr>
          <w:rtl/>
          <w:lang w:eastAsia="en-US"/>
        </w:rPr>
        <w:t xml:space="preserve"> </w:t>
      </w:r>
      <w:r w:rsidRPr="00354E53">
        <w:rPr>
          <w:rFonts w:hint="eastAsia"/>
          <w:rtl/>
          <w:lang w:eastAsia="en-US"/>
        </w:rPr>
        <w:t>ו</w:t>
      </w:r>
      <w:r w:rsidRPr="00354E53">
        <w:rPr>
          <w:rtl/>
          <w:lang w:eastAsia="en-US"/>
        </w:rPr>
        <w:t xml:space="preserve"> </w:t>
      </w:r>
      <w:r w:rsidRPr="00354E53">
        <w:rPr>
          <w:rFonts w:hint="eastAsia"/>
          <w:rtl/>
          <w:lang w:eastAsia="en-US"/>
        </w:rPr>
        <w:t>פסוק</w:t>
      </w:r>
      <w:r w:rsidRPr="00354E53">
        <w:rPr>
          <w:rtl/>
          <w:lang w:eastAsia="en-US"/>
        </w:rPr>
        <w:t xml:space="preserve"> </w:t>
      </w:r>
      <w:r w:rsidRPr="00354E53">
        <w:rPr>
          <w:rFonts w:hint="eastAsia"/>
          <w:rtl/>
          <w:lang w:eastAsia="en-US"/>
        </w:rPr>
        <w:t>כט</w:t>
      </w:r>
      <w:r w:rsidRPr="00354E53">
        <w:rPr>
          <w:rFonts w:hint="cs"/>
          <w:rtl/>
          <w:lang w:eastAsia="en-US"/>
        </w:rPr>
        <w:t>: "</w:t>
      </w:r>
      <w:r w:rsidRPr="00354E53">
        <w:rPr>
          <w:rFonts w:hint="eastAsia"/>
          <w:rtl/>
          <w:lang w:eastAsia="en-US"/>
        </w:rPr>
        <w:t>וְאֵת</w:t>
      </w:r>
      <w:r w:rsidRPr="00354E53">
        <w:rPr>
          <w:rtl/>
          <w:lang w:eastAsia="en-US"/>
        </w:rPr>
        <w:t xml:space="preserve"> </w:t>
      </w:r>
      <w:r w:rsidRPr="00354E53">
        <w:rPr>
          <w:rFonts w:hint="eastAsia"/>
          <w:rtl/>
          <w:lang w:eastAsia="en-US"/>
        </w:rPr>
        <w:t>כָּל</w:t>
      </w:r>
      <w:r w:rsidRPr="00354E53">
        <w:rPr>
          <w:rtl/>
          <w:lang w:eastAsia="en-US"/>
        </w:rPr>
        <w:t xml:space="preserve"> </w:t>
      </w:r>
      <w:r w:rsidRPr="00354E53">
        <w:rPr>
          <w:rFonts w:hint="eastAsia"/>
          <w:rtl/>
          <w:lang w:eastAsia="en-US"/>
        </w:rPr>
        <w:t>קִירוֹת</w:t>
      </w:r>
      <w:r>
        <w:rPr>
          <w:rtl/>
          <w:lang w:eastAsia="en-US"/>
        </w:rPr>
        <w:t xml:space="preserve"> </w:t>
      </w:r>
      <w:r>
        <w:rPr>
          <w:rFonts w:hint="eastAsia"/>
          <w:rtl/>
          <w:lang w:eastAsia="en-US"/>
        </w:rPr>
        <w:t>הַבַּיִת</w:t>
      </w:r>
      <w:r>
        <w:rPr>
          <w:rtl/>
          <w:lang w:eastAsia="en-US"/>
        </w:rPr>
        <w:t xml:space="preserve"> </w:t>
      </w:r>
      <w:r>
        <w:rPr>
          <w:rFonts w:hint="eastAsia"/>
          <w:rtl/>
          <w:lang w:eastAsia="en-US"/>
        </w:rPr>
        <w:t>מֵסַב</w:t>
      </w:r>
      <w:r>
        <w:rPr>
          <w:rtl/>
          <w:lang w:eastAsia="en-US"/>
        </w:rPr>
        <w:t xml:space="preserve"> </w:t>
      </w:r>
      <w:r>
        <w:rPr>
          <w:rFonts w:hint="eastAsia"/>
          <w:rtl/>
          <w:lang w:eastAsia="en-US"/>
        </w:rPr>
        <w:t>קָלַע</w:t>
      </w:r>
      <w:r>
        <w:rPr>
          <w:rtl/>
          <w:lang w:eastAsia="en-US"/>
        </w:rPr>
        <w:t xml:space="preserve"> </w:t>
      </w:r>
      <w:r>
        <w:rPr>
          <w:rFonts w:hint="eastAsia"/>
          <w:rtl/>
          <w:lang w:eastAsia="en-US"/>
        </w:rPr>
        <w:t>פִּתּוּחֵי</w:t>
      </w:r>
      <w:r>
        <w:rPr>
          <w:rtl/>
          <w:lang w:eastAsia="en-US"/>
        </w:rPr>
        <w:t xml:space="preserve"> </w:t>
      </w:r>
      <w:r>
        <w:rPr>
          <w:rFonts w:hint="eastAsia"/>
          <w:rtl/>
          <w:lang w:eastAsia="en-US"/>
        </w:rPr>
        <w:t>מִקְלְעוֹת</w:t>
      </w:r>
      <w:r>
        <w:rPr>
          <w:rtl/>
          <w:lang w:eastAsia="en-US"/>
        </w:rPr>
        <w:t xml:space="preserve"> </w:t>
      </w:r>
      <w:r>
        <w:rPr>
          <w:rFonts w:hint="eastAsia"/>
          <w:rtl/>
          <w:lang w:eastAsia="en-US"/>
        </w:rPr>
        <w:t>כְּרוּבִים</w:t>
      </w:r>
      <w:r>
        <w:rPr>
          <w:rtl/>
          <w:lang w:eastAsia="en-US"/>
        </w:rPr>
        <w:t xml:space="preserve"> </w:t>
      </w:r>
      <w:r>
        <w:rPr>
          <w:rFonts w:hint="eastAsia"/>
          <w:rtl/>
          <w:lang w:eastAsia="en-US"/>
        </w:rPr>
        <w:t>וְתִמֹרֹת</w:t>
      </w:r>
      <w:r>
        <w:rPr>
          <w:rtl/>
          <w:lang w:eastAsia="en-US"/>
        </w:rPr>
        <w:t xml:space="preserve"> </w:t>
      </w:r>
      <w:r>
        <w:rPr>
          <w:rFonts w:hint="eastAsia"/>
          <w:rtl/>
          <w:lang w:eastAsia="en-US"/>
        </w:rPr>
        <w:t>וּפְטוּרֵי</w:t>
      </w:r>
      <w:r>
        <w:rPr>
          <w:rtl/>
          <w:lang w:eastAsia="en-US"/>
        </w:rPr>
        <w:t xml:space="preserve"> </w:t>
      </w:r>
      <w:r>
        <w:rPr>
          <w:rFonts w:hint="eastAsia"/>
          <w:rtl/>
          <w:lang w:eastAsia="en-US"/>
        </w:rPr>
        <w:t>צִצִּים</w:t>
      </w:r>
      <w:r>
        <w:rPr>
          <w:rtl/>
          <w:lang w:eastAsia="en-US"/>
        </w:rPr>
        <w:t xml:space="preserve"> </w:t>
      </w:r>
      <w:r>
        <w:rPr>
          <w:rFonts w:hint="eastAsia"/>
          <w:rtl/>
          <w:lang w:eastAsia="en-US"/>
        </w:rPr>
        <w:t>מִלִּפְנִים</w:t>
      </w:r>
      <w:r>
        <w:rPr>
          <w:rtl/>
          <w:lang w:eastAsia="en-US"/>
        </w:rPr>
        <w:t xml:space="preserve"> </w:t>
      </w:r>
      <w:r>
        <w:rPr>
          <w:rFonts w:hint="eastAsia"/>
          <w:rtl/>
          <w:lang w:eastAsia="en-US"/>
        </w:rPr>
        <w:t>וְלַחִיצוֹן</w:t>
      </w:r>
      <w:r>
        <w:rPr>
          <w:rFonts w:hint="cs"/>
          <w:rtl/>
          <w:lang w:eastAsia="en-US"/>
        </w:rPr>
        <w:t xml:space="preserve">". כפי שכבר הערנו, בבנין שלמה אין כמעט התייחסות לכלים, שום התייחסות לבגדי הכהונה. שלמה הוא שחונך את בית המקדש </w:t>
      </w:r>
      <w:r>
        <w:rPr>
          <w:rtl/>
          <w:lang w:eastAsia="en-US"/>
        </w:rPr>
        <w:t>–</w:t>
      </w:r>
      <w:r>
        <w:rPr>
          <w:rFonts w:hint="cs"/>
          <w:rtl/>
          <w:lang w:eastAsia="en-US"/>
        </w:rPr>
        <w:t xml:space="preserve"> נעלם לחלוטין הכהן הגדול שם. הדגש הגדול הוא במבנה עצמו. השמיר משמש לחתוך אבני הבניין ולא ליצירת אותיות החושן והאפוד. ראה שוב לעיל בגמרא סוטה מח לעיל מחלוקת ר' יהודה ור' נחמיה. לשיטת ר' נחמיה, בשביל מה היה צריך שלמה את השמיר?</w:t>
      </w:r>
    </w:p>
  </w:footnote>
  <w:footnote w:id="20">
    <w:p w:rsidR="0012350F" w:rsidRDefault="0012350F" w:rsidP="00D22A04">
      <w:pPr>
        <w:pStyle w:val="a3"/>
        <w:rPr>
          <w:rFonts w:hint="cs"/>
          <w:rtl/>
        </w:rPr>
      </w:pPr>
      <w:r>
        <w:rPr>
          <w:rStyle w:val="a5"/>
        </w:rPr>
        <w:footnoteRef/>
      </w:r>
      <w:r>
        <w:rPr>
          <w:rtl/>
        </w:rPr>
        <w:t xml:space="preserve"> </w:t>
      </w:r>
      <w:r>
        <w:rPr>
          <w:rFonts w:hint="cs"/>
          <w:rtl/>
        </w:rPr>
        <w:t xml:space="preserve">עברנו לבית שני, סוף הנביאים. האם גם כאן נוכל למצוא רמז </w:t>
      </w:r>
      <w:r w:rsidRPr="00E97BBA">
        <w:rPr>
          <w:rFonts w:hint="cs"/>
          <w:rtl/>
        </w:rPr>
        <w:t>לפיתוחי החותם שמקורם במשכן בפרשתנו? רש"י יאמר שאין זה קשור לעניין כלל. ראה פירושו לפסוק בזכריה שם: "</w:t>
      </w:r>
      <w:r w:rsidRPr="00E97BBA">
        <w:rPr>
          <w:rFonts w:hint="eastAsia"/>
          <w:rtl/>
        </w:rPr>
        <w:t>הנני</w:t>
      </w:r>
      <w:r w:rsidRPr="00E97BBA">
        <w:rPr>
          <w:rtl/>
        </w:rPr>
        <w:t xml:space="preserve"> </w:t>
      </w:r>
      <w:r w:rsidRPr="00E97BBA">
        <w:rPr>
          <w:rFonts w:hint="eastAsia"/>
          <w:rtl/>
        </w:rPr>
        <w:t>מפתח</w:t>
      </w:r>
      <w:r w:rsidRPr="00E97BBA">
        <w:rPr>
          <w:rtl/>
        </w:rPr>
        <w:t xml:space="preserve"> </w:t>
      </w:r>
      <w:r w:rsidRPr="00E97BBA">
        <w:rPr>
          <w:rFonts w:hint="eastAsia"/>
          <w:rtl/>
        </w:rPr>
        <w:t>פתוחה</w:t>
      </w:r>
      <w:r w:rsidRPr="00E97BBA">
        <w:rPr>
          <w:rtl/>
        </w:rPr>
        <w:t xml:space="preserve"> -</w:t>
      </w:r>
      <w:r w:rsidRPr="00E97BBA">
        <w:rPr>
          <w:rtl/>
          <w:lang w:eastAsia="en-US"/>
        </w:rPr>
        <w:t xml:space="preserve"> </w:t>
      </w:r>
      <w:r w:rsidRPr="00E97BBA">
        <w:rPr>
          <w:rFonts w:hint="eastAsia"/>
          <w:rtl/>
          <w:lang w:eastAsia="en-US"/>
        </w:rPr>
        <w:t>מתיר</w:t>
      </w:r>
      <w:r w:rsidRPr="00E97BBA">
        <w:rPr>
          <w:rtl/>
          <w:lang w:eastAsia="en-US"/>
        </w:rPr>
        <w:t xml:space="preserve"> </w:t>
      </w:r>
      <w:r w:rsidRPr="00E97BBA">
        <w:rPr>
          <w:rFonts w:hint="eastAsia"/>
          <w:rtl/>
          <w:lang w:eastAsia="en-US"/>
        </w:rPr>
        <w:t>קישוריה</w:t>
      </w:r>
      <w:r w:rsidRPr="00E97BBA">
        <w:rPr>
          <w:rtl/>
          <w:lang w:eastAsia="en-US"/>
        </w:rPr>
        <w:t xml:space="preserve"> </w:t>
      </w:r>
      <w:r w:rsidRPr="00E97BBA">
        <w:rPr>
          <w:rFonts w:hint="eastAsia"/>
          <w:rtl/>
          <w:lang w:eastAsia="en-US"/>
        </w:rPr>
        <w:t>מפיר</w:t>
      </w:r>
      <w:r w:rsidRPr="00E97BBA">
        <w:rPr>
          <w:rtl/>
          <w:lang w:eastAsia="en-US"/>
        </w:rPr>
        <w:t xml:space="preserve"> </w:t>
      </w:r>
      <w:r w:rsidRPr="00E97BBA">
        <w:rPr>
          <w:rFonts w:hint="eastAsia"/>
          <w:rtl/>
          <w:lang w:eastAsia="en-US"/>
        </w:rPr>
        <w:t>עצת</w:t>
      </w:r>
      <w:r w:rsidRPr="00E97BBA">
        <w:rPr>
          <w:rtl/>
          <w:lang w:eastAsia="en-US"/>
        </w:rPr>
        <w:t xml:space="preserve"> </w:t>
      </w:r>
      <w:r w:rsidRPr="00E97BBA">
        <w:rPr>
          <w:rFonts w:hint="eastAsia"/>
          <w:rtl/>
          <w:lang w:eastAsia="en-US"/>
        </w:rPr>
        <w:t>האויבים</w:t>
      </w:r>
      <w:r w:rsidRPr="00E97BBA">
        <w:rPr>
          <w:rtl/>
          <w:lang w:eastAsia="en-US"/>
        </w:rPr>
        <w:t xml:space="preserve"> </w:t>
      </w:r>
      <w:r w:rsidRPr="00E97BBA">
        <w:rPr>
          <w:rFonts w:hint="eastAsia"/>
          <w:rtl/>
          <w:lang w:eastAsia="en-US"/>
        </w:rPr>
        <w:t>אשר</w:t>
      </w:r>
      <w:r w:rsidRPr="00E97BBA">
        <w:rPr>
          <w:rtl/>
          <w:lang w:eastAsia="en-US"/>
        </w:rPr>
        <w:t xml:space="preserve"> </w:t>
      </w:r>
      <w:r w:rsidRPr="00E97BBA">
        <w:rPr>
          <w:rFonts w:hint="eastAsia"/>
          <w:rtl/>
          <w:lang w:eastAsia="en-US"/>
        </w:rPr>
        <w:t>כתבו</w:t>
      </w:r>
      <w:r w:rsidRPr="00E97BBA">
        <w:rPr>
          <w:rtl/>
          <w:lang w:eastAsia="en-US"/>
        </w:rPr>
        <w:t xml:space="preserve"> </w:t>
      </w:r>
      <w:r w:rsidRPr="00E97BBA">
        <w:rPr>
          <w:rFonts w:hint="eastAsia"/>
          <w:rtl/>
          <w:lang w:eastAsia="en-US"/>
        </w:rPr>
        <w:t>שטנה</w:t>
      </w:r>
      <w:r w:rsidRPr="00E97BBA">
        <w:rPr>
          <w:rtl/>
          <w:lang w:eastAsia="en-US"/>
        </w:rPr>
        <w:t xml:space="preserve"> </w:t>
      </w:r>
      <w:r w:rsidRPr="00E97BBA">
        <w:rPr>
          <w:rFonts w:hint="eastAsia"/>
          <w:rtl/>
          <w:lang w:eastAsia="en-US"/>
        </w:rPr>
        <w:t>לבטל</w:t>
      </w:r>
      <w:r w:rsidRPr="00E97BBA">
        <w:rPr>
          <w:rtl/>
          <w:lang w:eastAsia="en-US"/>
        </w:rPr>
        <w:t xml:space="preserve"> </w:t>
      </w:r>
      <w:r w:rsidRPr="00E97BBA">
        <w:rPr>
          <w:rFonts w:hint="eastAsia"/>
          <w:rtl/>
          <w:lang w:eastAsia="en-US"/>
        </w:rPr>
        <w:t>המלאכה</w:t>
      </w:r>
      <w:r w:rsidRPr="00E97BBA">
        <w:rPr>
          <w:rFonts w:hint="cs"/>
          <w:rtl/>
          <w:lang w:eastAsia="en-US"/>
        </w:rPr>
        <w:t>". ומדרש בראשית רבתי פרשת וישב מפרש פסוק זה כך: "</w:t>
      </w:r>
      <w:r w:rsidRPr="00E97BBA">
        <w:rPr>
          <w:rFonts w:hint="eastAsia"/>
          <w:rtl/>
          <w:lang w:eastAsia="en-US"/>
        </w:rPr>
        <w:t>הנני</w:t>
      </w:r>
      <w:r w:rsidRPr="00E97BBA">
        <w:rPr>
          <w:rtl/>
          <w:lang w:eastAsia="en-US"/>
        </w:rPr>
        <w:t xml:space="preserve"> </w:t>
      </w:r>
      <w:r w:rsidRPr="00E97BBA">
        <w:rPr>
          <w:rFonts w:hint="eastAsia"/>
          <w:rtl/>
          <w:lang w:eastAsia="en-US"/>
        </w:rPr>
        <w:t>מפתח</w:t>
      </w:r>
      <w:r w:rsidRPr="00E97BBA">
        <w:rPr>
          <w:rtl/>
          <w:lang w:eastAsia="en-US"/>
        </w:rPr>
        <w:t xml:space="preserve"> </w:t>
      </w:r>
      <w:r w:rsidRPr="00E97BBA">
        <w:rPr>
          <w:rFonts w:hint="eastAsia"/>
          <w:rtl/>
          <w:lang w:eastAsia="en-US"/>
        </w:rPr>
        <w:t>פתוחה</w:t>
      </w:r>
      <w:r w:rsidRPr="00E97BBA">
        <w:rPr>
          <w:rtl/>
          <w:lang w:eastAsia="en-US"/>
        </w:rPr>
        <w:t xml:space="preserve"> (</w:t>
      </w:r>
      <w:r w:rsidRPr="00E97BBA">
        <w:rPr>
          <w:rFonts w:hint="eastAsia"/>
          <w:rtl/>
          <w:lang w:eastAsia="en-US"/>
        </w:rPr>
        <w:t>שם</w:t>
      </w:r>
      <w:r w:rsidRPr="00E97BBA">
        <w:rPr>
          <w:rtl/>
          <w:lang w:eastAsia="en-US"/>
        </w:rPr>
        <w:t xml:space="preserve">) </w:t>
      </w:r>
      <w:r w:rsidRPr="00E97BBA">
        <w:rPr>
          <w:rFonts w:hint="eastAsia"/>
          <w:rtl/>
          <w:lang w:eastAsia="en-US"/>
        </w:rPr>
        <w:t>שלעתיד</w:t>
      </w:r>
      <w:r w:rsidRPr="00E97BBA">
        <w:rPr>
          <w:rtl/>
          <w:lang w:eastAsia="en-US"/>
        </w:rPr>
        <w:t xml:space="preserve"> </w:t>
      </w:r>
      <w:r w:rsidRPr="00E97BBA">
        <w:rPr>
          <w:rFonts w:hint="eastAsia"/>
          <w:rtl/>
          <w:lang w:eastAsia="en-US"/>
        </w:rPr>
        <w:t>לבא</w:t>
      </w:r>
      <w:r w:rsidRPr="00E97BBA">
        <w:rPr>
          <w:rtl/>
          <w:lang w:eastAsia="en-US"/>
        </w:rPr>
        <w:t xml:space="preserve"> </w:t>
      </w:r>
      <w:r w:rsidRPr="00E97BBA">
        <w:rPr>
          <w:rFonts w:hint="eastAsia"/>
          <w:rtl/>
          <w:lang w:eastAsia="en-US"/>
        </w:rPr>
        <w:t>ה</w:t>
      </w:r>
      <w:r w:rsidR="00D22A04">
        <w:rPr>
          <w:rFonts w:hint="cs"/>
          <w:rtl/>
          <w:lang w:eastAsia="en-US"/>
        </w:rPr>
        <w:t>ק</w:t>
      </w:r>
      <w:r w:rsidRPr="00E97BBA">
        <w:rPr>
          <w:rFonts w:hint="eastAsia"/>
          <w:rtl/>
          <w:lang w:eastAsia="en-US"/>
        </w:rPr>
        <w:t>ב</w:t>
      </w:r>
      <w:r w:rsidRPr="00E97BBA">
        <w:rPr>
          <w:rtl/>
          <w:lang w:eastAsia="en-US"/>
        </w:rPr>
        <w:t>"</w:t>
      </w:r>
      <w:r w:rsidRPr="00E97BBA">
        <w:rPr>
          <w:rFonts w:hint="eastAsia"/>
          <w:rtl/>
          <w:lang w:eastAsia="en-US"/>
        </w:rPr>
        <w:t>ה</w:t>
      </w:r>
      <w:r w:rsidRPr="00E97BBA">
        <w:rPr>
          <w:rtl/>
          <w:lang w:eastAsia="en-US"/>
        </w:rPr>
        <w:t xml:space="preserve"> </w:t>
      </w:r>
      <w:r w:rsidRPr="00E97BBA">
        <w:rPr>
          <w:rFonts w:hint="eastAsia"/>
          <w:rtl/>
          <w:lang w:eastAsia="en-US"/>
        </w:rPr>
        <w:t>מוציאו</w:t>
      </w:r>
      <w:r w:rsidRPr="00E97BBA">
        <w:rPr>
          <w:rtl/>
          <w:lang w:eastAsia="en-US"/>
        </w:rPr>
        <w:t xml:space="preserve"> </w:t>
      </w:r>
      <w:r w:rsidRPr="00E97BBA">
        <w:rPr>
          <w:rFonts w:hint="eastAsia"/>
          <w:rtl/>
          <w:lang w:eastAsia="en-US"/>
        </w:rPr>
        <w:t>מן</w:t>
      </w:r>
      <w:r w:rsidRPr="00E97BBA">
        <w:rPr>
          <w:rtl/>
          <w:lang w:eastAsia="en-US"/>
        </w:rPr>
        <w:t xml:space="preserve"> </w:t>
      </w:r>
      <w:r w:rsidRPr="00E97BBA">
        <w:rPr>
          <w:rFonts w:hint="eastAsia"/>
          <w:rtl/>
          <w:lang w:eastAsia="en-US"/>
        </w:rPr>
        <w:t>האיסורין</w:t>
      </w:r>
      <w:r w:rsidRPr="00E97BBA">
        <w:rPr>
          <w:rtl/>
          <w:lang w:eastAsia="en-US"/>
        </w:rPr>
        <w:t xml:space="preserve"> </w:t>
      </w:r>
      <w:r w:rsidRPr="00E97BBA">
        <w:rPr>
          <w:rFonts w:hint="eastAsia"/>
          <w:rtl/>
          <w:lang w:eastAsia="en-US"/>
        </w:rPr>
        <w:t>שהוא</w:t>
      </w:r>
      <w:r w:rsidRPr="00E97BBA">
        <w:rPr>
          <w:rtl/>
          <w:lang w:eastAsia="en-US"/>
        </w:rPr>
        <w:t xml:space="preserve"> </w:t>
      </w:r>
      <w:r w:rsidRPr="00E97BBA">
        <w:rPr>
          <w:rFonts w:hint="eastAsia"/>
          <w:rtl/>
          <w:lang w:eastAsia="en-US"/>
        </w:rPr>
        <w:t>אסור</w:t>
      </w:r>
      <w:r w:rsidRPr="00E97BBA">
        <w:rPr>
          <w:rtl/>
          <w:lang w:eastAsia="en-US"/>
        </w:rPr>
        <w:t xml:space="preserve"> </w:t>
      </w:r>
      <w:r w:rsidRPr="00E97BBA">
        <w:rPr>
          <w:rFonts w:hint="eastAsia"/>
          <w:rtl/>
          <w:lang w:eastAsia="en-US"/>
        </w:rPr>
        <w:t>ומוחל</w:t>
      </w:r>
      <w:r w:rsidRPr="00E97BBA">
        <w:rPr>
          <w:rtl/>
          <w:lang w:eastAsia="en-US"/>
        </w:rPr>
        <w:t xml:space="preserve"> </w:t>
      </w:r>
      <w:r w:rsidRPr="00E97BBA">
        <w:rPr>
          <w:rFonts w:hint="eastAsia"/>
          <w:rtl/>
          <w:lang w:eastAsia="en-US"/>
        </w:rPr>
        <w:t>לעונות</w:t>
      </w:r>
      <w:r w:rsidRPr="00E97BBA">
        <w:rPr>
          <w:rtl/>
          <w:lang w:eastAsia="en-US"/>
        </w:rPr>
        <w:t xml:space="preserve"> </w:t>
      </w:r>
      <w:r w:rsidRPr="00E97BBA">
        <w:rPr>
          <w:rFonts w:hint="eastAsia"/>
          <w:rtl/>
          <w:lang w:eastAsia="en-US"/>
        </w:rPr>
        <w:t>ישראל</w:t>
      </w:r>
      <w:r w:rsidRPr="00E97BBA">
        <w:rPr>
          <w:rtl/>
          <w:lang w:eastAsia="en-US"/>
        </w:rPr>
        <w:t xml:space="preserve">, </w:t>
      </w:r>
      <w:r w:rsidRPr="00E97BBA">
        <w:rPr>
          <w:rFonts w:hint="eastAsia"/>
          <w:rtl/>
          <w:lang w:eastAsia="en-US"/>
        </w:rPr>
        <w:t>ואין</w:t>
      </w:r>
      <w:r w:rsidRPr="00E97BBA">
        <w:rPr>
          <w:rtl/>
          <w:lang w:eastAsia="en-US"/>
        </w:rPr>
        <w:t xml:space="preserve"> </w:t>
      </w:r>
      <w:r w:rsidRPr="00E97BBA">
        <w:rPr>
          <w:rFonts w:hint="eastAsia"/>
          <w:rtl/>
          <w:lang w:eastAsia="en-US"/>
        </w:rPr>
        <w:t>פתח</w:t>
      </w:r>
      <w:r w:rsidRPr="00E97BBA">
        <w:rPr>
          <w:rtl/>
          <w:lang w:eastAsia="en-US"/>
        </w:rPr>
        <w:t xml:space="preserve"> </w:t>
      </w:r>
      <w:r w:rsidRPr="00E97BBA">
        <w:rPr>
          <w:rFonts w:hint="eastAsia"/>
          <w:rtl/>
          <w:lang w:eastAsia="en-US"/>
        </w:rPr>
        <w:t>פתוחה</w:t>
      </w:r>
      <w:r w:rsidRPr="00E97BBA">
        <w:rPr>
          <w:rtl/>
          <w:lang w:eastAsia="en-US"/>
        </w:rPr>
        <w:t xml:space="preserve"> </w:t>
      </w:r>
      <w:r w:rsidRPr="00E97BBA">
        <w:rPr>
          <w:rFonts w:hint="eastAsia"/>
          <w:rtl/>
          <w:lang w:eastAsia="en-US"/>
        </w:rPr>
        <w:t>אלא</w:t>
      </w:r>
      <w:r w:rsidRPr="00E97BBA">
        <w:rPr>
          <w:rtl/>
          <w:lang w:eastAsia="en-US"/>
        </w:rPr>
        <w:t xml:space="preserve"> </w:t>
      </w:r>
      <w:r w:rsidRPr="00E97BBA">
        <w:rPr>
          <w:rFonts w:hint="eastAsia"/>
          <w:rtl/>
          <w:lang w:eastAsia="en-US"/>
        </w:rPr>
        <w:t>התרת</w:t>
      </w:r>
      <w:r w:rsidRPr="00E97BBA">
        <w:rPr>
          <w:rtl/>
          <w:lang w:eastAsia="en-US"/>
        </w:rPr>
        <w:t xml:space="preserve"> </w:t>
      </w:r>
      <w:r w:rsidRPr="00E97BBA">
        <w:rPr>
          <w:rFonts w:hint="eastAsia"/>
          <w:rtl/>
          <w:lang w:eastAsia="en-US"/>
        </w:rPr>
        <w:t>איסורין</w:t>
      </w:r>
      <w:r w:rsidRPr="00E97BBA">
        <w:rPr>
          <w:rFonts w:hint="cs"/>
          <w:rtl/>
          <w:lang w:eastAsia="en-US"/>
        </w:rPr>
        <w:t xml:space="preserve">". אך לעומתם, ראה </w:t>
      </w:r>
      <w:r w:rsidRPr="00E97BBA">
        <w:rPr>
          <w:rFonts w:hint="cs"/>
          <w:rtl/>
        </w:rPr>
        <w:t>פירוש רד"ק לפסוק: "</w:t>
      </w:r>
      <w:r w:rsidRPr="00E97BBA">
        <w:rPr>
          <w:rFonts w:hint="eastAsia"/>
          <w:rtl/>
        </w:rPr>
        <w:t>הנני</w:t>
      </w:r>
      <w:r w:rsidRPr="00E97BBA">
        <w:rPr>
          <w:rtl/>
        </w:rPr>
        <w:t xml:space="preserve"> </w:t>
      </w:r>
      <w:r w:rsidRPr="00E97BBA">
        <w:rPr>
          <w:rFonts w:hint="eastAsia"/>
          <w:rtl/>
        </w:rPr>
        <w:t>מפתח</w:t>
      </w:r>
      <w:r w:rsidRPr="00E97BBA">
        <w:rPr>
          <w:rtl/>
        </w:rPr>
        <w:t xml:space="preserve"> </w:t>
      </w:r>
      <w:r w:rsidRPr="00E97BBA">
        <w:rPr>
          <w:rFonts w:hint="eastAsia"/>
          <w:rtl/>
        </w:rPr>
        <w:t>פתוחה</w:t>
      </w:r>
      <w:r w:rsidRPr="00E97BBA">
        <w:rPr>
          <w:rtl/>
        </w:rPr>
        <w:t xml:space="preserve"> -</w:t>
      </w:r>
      <w:r w:rsidRPr="00E97BBA">
        <w:rPr>
          <w:rtl/>
          <w:lang w:eastAsia="en-US"/>
        </w:rPr>
        <w:t xml:space="preserve"> </w:t>
      </w:r>
      <w:r w:rsidRPr="00E97BBA">
        <w:rPr>
          <w:rFonts w:hint="eastAsia"/>
          <w:rtl/>
          <w:lang w:eastAsia="en-US"/>
        </w:rPr>
        <w:t>כא</w:t>
      </w:r>
      <w:r>
        <w:rPr>
          <w:rFonts w:hint="cs"/>
          <w:rtl/>
          <w:lang w:eastAsia="en-US"/>
        </w:rPr>
        <w:t>י</w:t>
      </w:r>
      <w:r w:rsidRPr="00E97BBA">
        <w:rPr>
          <w:rFonts w:hint="eastAsia"/>
          <w:rtl/>
          <w:lang w:eastAsia="en-US"/>
        </w:rPr>
        <w:t>לו</w:t>
      </w:r>
      <w:r w:rsidRPr="00E97BBA">
        <w:rPr>
          <w:rtl/>
          <w:lang w:eastAsia="en-US"/>
        </w:rPr>
        <w:t xml:space="preserve"> </w:t>
      </w:r>
      <w:r w:rsidRPr="00E97BBA">
        <w:rPr>
          <w:rFonts w:hint="eastAsia"/>
          <w:rtl/>
          <w:lang w:eastAsia="en-US"/>
        </w:rPr>
        <w:t>היתה</w:t>
      </w:r>
      <w:r w:rsidRPr="00E97BBA">
        <w:rPr>
          <w:rtl/>
          <w:lang w:eastAsia="en-US"/>
        </w:rPr>
        <w:t xml:space="preserve"> </w:t>
      </w:r>
      <w:r w:rsidRPr="00E97BBA">
        <w:rPr>
          <w:rFonts w:hint="eastAsia"/>
          <w:rtl/>
          <w:lang w:eastAsia="en-US"/>
        </w:rPr>
        <w:t>האבן</w:t>
      </w:r>
      <w:r w:rsidRPr="00E97BBA">
        <w:rPr>
          <w:rtl/>
          <w:lang w:eastAsia="en-US"/>
        </w:rPr>
        <w:t xml:space="preserve"> </w:t>
      </w:r>
      <w:r w:rsidRPr="00E97BBA">
        <w:rPr>
          <w:rFonts w:hint="eastAsia"/>
          <w:rtl/>
          <w:lang w:eastAsia="en-US"/>
        </w:rPr>
        <w:t>קשורה</w:t>
      </w:r>
      <w:r w:rsidRPr="00E97BBA">
        <w:rPr>
          <w:rtl/>
          <w:lang w:eastAsia="en-US"/>
        </w:rPr>
        <w:t xml:space="preserve"> </w:t>
      </w:r>
      <w:r w:rsidRPr="00E97BBA">
        <w:rPr>
          <w:rFonts w:hint="eastAsia"/>
          <w:rtl/>
          <w:lang w:eastAsia="en-US"/>
        </w:rPr>
        <w:t>כל</w:t>
      </w:r>
      <w:r w:rsidRPr="00E97BBA">
        <w:rPr>
          <w:rtl/>
          <w:lang w:eastAsia="en-US"/>
        </w:rPr>
        <w:t xml:space="preserve"> </w:t>
      </w:r>
      <w:r w:rsidRPr="00E97BBA">
        <w:rPr>
          <w:rFonts w:hint="eastAsia"/>
          <w:rtl/>
          <w:lang w:eastAsia="en-US"/>
        </w:rPr>
        <w:t>הימים</w:t>
      </w:r>
      <w:r w:rsidRPr="00E97BBA">
        <w:rPr>
          <w:rtl/>
          <w:lang w:eastAsia="en-US"/>
        </w:rPr>
        <w:t xml:space="preserve"> </w:t>
      </w:r>
      <w:r w:rsidRPr="00E97BBA">
        <w:rPr>
          <w:rFonts w:hint="eastAsia"/>
          <w:rtl/>
          <w:lang w:eastAsia="en-US"/>
        </w:rPr>
        <w:t>שבטלו</w:t>
      </w:r>
      <w:r w:rsidRPr="00E97BBA">
        <w:rPr>
          <w:rtl/>
          <w:lang w:eastAsia="en-US"/>
        </w:rPr>
        <w:t xml:space="preserve"> </w:t>
      </w:r>
      <w:r w:rsidRPr="00E97BBA">
        <w:rPr>
          <w:rFonts w:hint="eastAsia"/>
          <w:rtl/>
          <w:lang w:eastAsia="en-US"/>
        </w:rPr>
        <w:t>המלאכה</w:t>
      </w:r>
      <w:r w:rsidRPr="00E97BBA">
        <w:rPr>
          <w:rtl/>
          <w:lang w:eastAsia="en-US"/>
        </w:rPr>
        <w:t xml:space="preserve"> </w:t>
      </w:r>
      <w:r w:rsidRPr="00E97BBA">
        <w:rPr>
          <w:rFonts w:hint="eastAsia"/>
          <w:rtl/>
          <w:lang w:eastAsia="en-US"/>
        </w:rPr>
        <w:t>ועתה</w:t>
      </w:r>
      <w:r w:rsidRPr="00E97BBA">
        <w:rPr>
          <w:rtl/>
          <w:lang w:eastAsia="en-US"/>
        </w:rPr>
        <w:t xml:space="preserve"> </w:t>
      </w:r>
      <w:r w:rsidRPr="00E97BBA">
        <w:rPr>
          <w:rFonts w:hint="eastAsia"/>
          <w:rtl/>
          <w:lang w:eastAsia="en-US"/>
        </w:rPr>
        <w:t>יפתח</w:t>
      </w:r>
      <w:r w:rsidRPr="00E97BBA">
        <w:rPr>
          <w:rtl/>
          <w:lang w:eastAsia="en-US"/>
        </w:rPr>
        <w:t xml:space="preserve"> </w:t>
      </w:r>
      <w:r w:rsidRPr="00E97BBA">
        <w:rPr>
          <w:rFonts w:hint="eastAsia"/>
          <w:rtl/>
          <w:lang w:eastAsia="en-US"/>
        </w:rPr>
        <w:t>אותה</w:t>
      </w:r>
      <w:r w:rsidRPr="00E97BBA">
        <w:rPr>
          <w:rtl/>
          <w:lang w:eastAsia="en-US"/>
        </w:rPr>
        <w:t xml:space="preserve"> </w:t>
      </w:r>
      <w:r w:rsidRPr="00E97BBA">
        <w:rPr>
          <w:rFonts w:hint="eastAsia"/>
          <w:rtl/>
          <w:lang w:eastAsia="en-US"/>
        </w:rPr>
        <w:t>וישם</w:t>
      </w:r>
      <w:r w:rsidRPr="00E97BBA">
        <w:rPr>
          <w:rtl/>
          <w:lang w:eastAsia="en-US"/>
        </w:rPr>
        <w:t xml:space="preserve"> </w:t>
      </w:r>
      <w:r w:rsidRPr="00E97BBA">
        <w:rPr>
          <w:rFonts w:hint="eastAsia"/>
          <w:rtl/>
          <w:lang w:eastAsia="en-US"/>
        </w:rPr>
        <w:t>אותה</w:t>
      </w:r>
      <w:r w:rsidRPr="00E97BBA">
        <w:rPr>
          <w:rtl/>
          <w:lang w:eastAsia="en-US"/>
        </w:rPr>
        <w:t xml:space="preserve"> </w:t>
      </w:r>
      <w:r w:rsidRPr="00E97BBA">
        <w:rPr>
          <w:rFonts w:hint="eastAsia"/>
          <w:rtl/>
          <w:lang w:eastAsia="en-US"/>
        </w:rPr>
        <w:t>בבנין</w:t>
      </w:r>
      <w:r w:rsidRPr="00E97BBA">
        <w:rPr>
          <w:rFonts w:hint="cs"/>
          <w:rtl/>
          <w:lang w:eastAsia="en-US"/>
        </w:rPr>
        <w:t>.</w:t>
      </w:r>
      <w:r w:rsidRPr="00E97BBA">
        <w:rPr>
          <w:rtl/>
          <w:lang w:eastAsia="en-US"/>
        </w:rPr>
        <w:t xml:space="preserve"> </w:t>
      </w:r>
      <w:r w:rsidRPr="00E97BBA">
        <w:rPr>
          <w:rFonts w:hint="eastAsia"/>
          <w:rtl/>
          <w:lang w:eastAsia="en-US"/>
        </w:rPr>
        <w:t>ויתכן</w:t>
      </w:r>
      <w:r w:rsidRPr="00E97BBA">
        <w:rPr>
          <w:rtl/>
          <w:lang w:eastAsia="en-US"/>
        </w:rPr>
        <w:t xml:space="preserve"> </w:t>
      </w:r>
      <w:r w:rsidRPr="00E97BBA">
        <w:rPr>
          <w:rFonts w:hint="eastAsia"/>
          <w:rtl/>
          <w:lang w:eastAsia="en-US"/>
        </w:rPr>
        <w:t>לפרשו</w:t>
      </w:r>
      <w:r w:rsidRPr="00E97BBA">
        <w:rPr>
          <w:rtl/>
          <w:lang w:eastAsia="en-US"/>
        </w:rPr>
        <w:t xml:space="preserve"> </w:t>
      </w:r>
      <w:r w:rsidRPr="00E97BBA">
        <w:rPr>
          <w:rFonts w:hint="eastAsia"/>
          <w:rtl/>
          <w:lang w:eastAsia="en-US"/>
        </w:rPr>
        <w:t>מענין</w:t>
      </w:r>
      <w:r w:rsidRPr="00E97BBA">
        <w:rPr>
          <w:rtl/>
          <w:lang w:eastAsia="en-US"/>
        </w:rPr>
        <w:t xml:space="preserve"> </w:t>
      </w:r>
      <w:r w:rsidRPr="00E97BBA">
        <w:rPr>
          <w:rFonts w:hint="eastAsia"/>
          <w:rtl/>
          <w:lang w:eastAsia="en-US"/>
        </w:rPr>
        <w:t>ופתחת</w:t>
      </w:r>
      <w:r w:rsidRPr="00E97BBA">
        <w:rPr>
          <w:rtl/>
          <w:lang w:eastAsia="en-US"/>
        </w:rPr>
        <w:t xml:space="preserve"> </w:t>
      </w:r>
      <w:r w:rsidRPr="00E97BBA">
        <w:rPr>
          <w:rFonts w:hint="eastAsia"/>
          <w:rtl/>
          <w:lang w:eastAsia="en-US"/>
        </w:rPr>
        <w:t>עליהם</w:t>
      </w:r>
      <w:r w:rsidRPr="00E97BBA">
        <w:rPr>
          <w:rtl/>
          <w:lang w:eastAsia="en-US"/>
        </w:rPr>
        <w:t xml:space="preserve"> </w:t>
      </w:r>
      <w:r w:rsidRPr="00E97BBA">
        <w:rPr>
          <w:rFonts w:hint="eastAsia"/>
          <w:rtl/>
          <w:lang w:eastAsia="en-US"/>
        </w:rPr>
        <w:t>פתוחי</w:t>
      </w:r>
      <w:r w:rsidRPr="00E97BBA">
        <w:rPr>
          <w:rtl/>
          <w:lang w:eastAsia="en-US"/>
        </w:rPr>
        <w:t xml:space="preserve"> </w:t>
      </w:r>
      <w:r w:rsidRPr="00E97BBA">
        <w:rPr>
          <w:rFonts w:hint="eastAsia"/>
          <w:rtl/>
          <w:lang w:eastAsia="en-US"/>
        </w:rPr>
        <w:t>חותם</w:t>
      </w:r>
      <w:r w:rsidRPr="00E97BBA">
        <w:rPr>
          <w:rtl/>
          <w:lang w:eastAsia="en-US"/>
        </w:rPr>
        <w:t xml:space="preserve"> </w:t>
      </w:r>
      <w:r w:rsidRPr="00E97BBA">
        <w:rPr>
          <w:rFonts w:hint="eastAsia"/>
          <w:rtl/>
          <w:lang w:eastAsia="en-US"/>
        </w:rPr>
        <w:t>ולפי</w:t>
      </w:r>
      <w:r w:rsidRPr="00E97BBA">
        <w:rPr>
          <w:rtl/>
          <w:lang w:eastAsia="en-US"/>
        </w:rPr>
        <w:t xml:space="preserve"> </w:t>
      </w:r>
      <w:r w:rsidRPr="00E97BBA">
        <w:rPr>
          <w:rFonts w:hint="eastAsia"/>
          <w:rtl/>
          <w:lang w:eastAsia="en-US"/>
        </w:rPr>
        <w:t>שהשלמת</w:t>
      </w:r>
      <w:r w:rsidRPr="00E97BBA">
        <w:rPr>
          <w:rtl/>
          <w:lang w:eastAsia="en-US"/>
        </w:rPr>
        <w:t xml:space="preserve"> </w:t>
      </w:r>
      <w:r w:rsidRPr="00E97BBA">
        <w:rPr>
          <w:rFonts w:hint="eastAsia"/>
          <w:rtl/>
          <w:lang w:eastAsia="en-US"/>
        </w:rPr>
        <w:t>תכונת</w:t>
      </w:r>
      <w:r w:rsidRPr="00E97BBA">
        <w:rPr>
          <w:rtl/>
          <w:lang w:eastAsia="en-US"/>
        </w:rPr>
        <w:t xml:space="preserve"> </w:t>
      </w:r>
      <w:r w:rsidRPr="00E97BBA">
        <w:rPr>
          <w:rFonts w:hint="eastAsia"/>
          <w:rtl/>
          <w:lang w:eastAsia="en-US"/>
        </w:rPr>
        <w:t>האבן</w:t>
      </w:r>
      <w:r w:rsidRPr="00E97BBA">
        <w:rPr>
          <w:rtl/>
          <w:lang w:eastAsia="en-US"/>
        </w:rPr>
        <w:t xml:space="preserve"> </w:t>
      </w:r>
      <w:r w:rsidRPr="00E97BBA">
        <w:rPr>
          <w:rFonts w:hint="eastAsia"/>
          <w:rtl/>
          <w:lang w:eastAsia="en-US"/>
        </w:rPr>
        <w:t>היפה</w:t>
      </w:r>
      <w:r w:rsidRPr="00E97BBA">
        <w:rPr>
          <w:rtl/>
          <w:lang w:eastAsia="en-US"/>
        </w:rPr>
        <w:t xml:space="preserve"> </w:t>
      </w:r>
      <w:r w:rsidRPr="00E97BBA">
        <w:rPr>
          <w:rFonts w:hint="eastAsia"/>
          <w:rtl/>
          <w:lang w:eastAsia="en-US"/>
        </w:rPr>
        <w:t>הציורים</w:t>
      </w:r>
      <w:r w:rsidRPr="00E97BBA">
        <w:rPr>
          <w:rtl/>
          <w:lang w:eastAsia="en-US"/>
        </w:rPr>
        <w:t xml:space="preserve"> </w:t>
      </w:r>
      <w:r w:rsidRPr="00E97BBA">
        <w:rPr>
          <w:rFonts w:hint="eastAsia"/>
          <w:rtl/>
          <w:lang w:eastAsia="en-US"/>
        </w:rPr>
        <w:t>והפרחים</w:t>
      </w:r>
      <w:r>
        <w:rPr>
          <w:rFonts w:hint="cs"/>
          <w:rtl/>
          <w:lang w:eastAsia="en-US"/>
        </w:rPr>
        <w:t>.</w:t>
      </w:r>
      <w:r>
        <w:rPr>
          <w:rtl/>
          <w:lang w:eastAsia="en-US"/>
        </w:rPr>
        <w:t xml:space="preserve"> </w:t>
      </w:r>
      <w:r>
        <w:rPr>
          <w:rFonts w:hint="eastAsia"/>
          <w:rtl/>
          <w:lang w:eastAsia="en-US"/>
        </w:rPr>
        <w:t>והכפתורים</w:t>
      </w:r>
      <w:r>
        <w:rPr>
          <w:rtl/>
          <w:lang w:eastAsia="en-US"/>
        </w:rPr>
        <w:t xml:space="preserve"> </w:t>
      </w:r>
      <w:r>
        <w:rPr>
          <w:rFonts w:hint="eastAsia"/>
          <w:rtl/>
          <w:lang w:eastAsia="en-US"/>
        </w:rPr>
        <w:t>שיציירו</w:t>
      </w:r>
      <w:r>
        <w:rPr>
          <w:rtl/>
          <w:lang w:eastAsia="en-US"/>
        </w:rPr>
        <w:t xml:space="preserve"> </w:t>
      </w:r>
      <w:r>
        <w:rPr>
          <w:rFonts w:hint="eastAsia"/>
          <w:rtl/>
          <w:lang w:eastAsia="en-US"/>
        </w:rPr>
        <w:t>בה</w:t>
      </w:r>
      <w:r>
        <w:rPr>
          <w:rtl/>
          <w:lang w:eastAsia="en-US"/>
        </w:rPr>
        <w:t xml:space="preserve"> </w:t>
      </w:r>
      <w:r>
        <w:rPr>
          <w:rFonts w:hint="eastAsia"/>
          <w:rtl/>
          <w:lang w:eastAsia="en-US"/>
        </w:rPr>
        <w:t>בפתוח</w:t>
      </w:r>
      <w:r>
        <w:rPr>
          <w:rtl/>
          <w:lang w:eastAsia="en-US"/>
        </w:rPr>
        <w:t xml:space="preserve"> </w:t>
      </w:r>
      <w:r>
        <w:rPr>
          <w:rFonts w:hint="eastAsia"/>
          <w:rtl/>
          <w:lang w:eastAsia="en-US"/>
        </w:rPr>
        <w:t>אמר</w:t>
      </w:r>
      <w:r>
        <w:rPr>
          <w:rtl/>
          <w:lang w:eastAsia="en-US"/>
        </w:rPr>
        <w:t xml:space="preserve"> </w:t>
      </w:r>
      <w:r>
        <w:rPr>
          <w:rFonts w:hint="eastAsia"/>
          <w:rtl/>
          <w:lang w:eastAsia="en-US"/>
        </w:rPr>
        <w:t>כן</w:t>
      </w:r>
      <w:r>
        <w:rPr>
          <w:rtl/>
          <w:lang w:eastAsia="en-US"/>
        </w:rPr>
        <w:t xml:space="preserve"> </w:t>
      </w:r>
      <w:r>
        <w:rPr>
          <w:rFonts w:hint="eastAsia"/>
          <w:rtl/>
          <w:lang w:eastAsia="en-US"/>
        </w:rPr>
        <w:t>ע</w:t>
      </w:r>
      <w:r>
        <w:rPr>
          <w:rFonts w:hint="cs"/>
          <w:rtl/>
          <w:lang w:eastAsia="en-US"/>
        </w:rPr>
        <w:t xml:space="preserve">ל דרך משל, </w:t>
      </w:r>
      <w:r>
        <w:rPr>
          <w:rFonts w:hint="eastAsia"/>
          <w:rtl/>
          <w:lang w:eastAsia="en-US"/>
        </w:rPr>
        <w:t>כלומר</w:t>
      </w:r>
      <w:r>
        <w:rPr>
          <w:rtl/>
          <w:lang w:eastAsia="en-US"/>
        </w:rPr>
        <w:t xml:space="preserve"> </w:t>
      </w:r>
      <w:r>
        <w:rPr>
          <w:rFonts w:hint="eastAsia"/>
          <w:rtl/>
          <w:lang w:eastAsia="en-US"/>
        </w:rPr>
        <w:t>הנני</w:t>
      </w:r>
      <w:r>
        <w:rPr>
          <w:rtl/>
          <w:lang w:eastAsia="en-US"/>
        </w:rPr>
        <w:t xml:space="preserve"> </w:t>
      </w:r>
      <w:r>
        <w:rPr>
          <w:rFonts w:hint="eastAsia"/>
          <w:rtl/>
          <w:lang w:eastAsia="en-US"/>
        </w:rPr>
        <w:t>משלימם</w:t>
      </w:r>
      <w:r>
        <w:rPr>
          <w:rtl/>
          <w:lang w:eastAsia="en-US"/>
        </w:rPr>
        <w:t xml:space="preserve"> </w:t>
      </w:r>
      <w:r>
        <w:rPr>
          <w:rFonts w:hint="eastAsia"/>
          <w:rtl/>
          <w:lang w:eastAsia="en-US"/>
        </w:rPr>
        <w:t>לבנין</w:t>
      </w:r>
      <w:r>
        <w:rPr>
          <w:rtl/>
          <w:lang w:eastAsia="en-US"/>
        </w:rPr>
        <w:t xml:space="preserve"> </w:t>
      </w:r>
      <w:r>
        <w:rPr>
          <w:rFonts w:hint="eastAsia"/>
          <w:rtl/>
          <w:lang w:eastAsia="en-US"/>
        </w:rPr>
        <w:t>בכל</w:t>
      </w:r>
      <w:r>
        <w:rPr>
          <w:rtl/>
          <w:lang w:eastAsia="en-US"/>
        </w:rPr>
        <w:t xml:space="preserve"> </w:t>
      </w:r>
      <w:r>
        <w:rPr>
          <w:rFonts w:hint="eastAsia"/>
          <w:rtl/>
          <w:lang w:eastAsia="en-US"/>
        </w:rPr>
        <w:t>תכונתה</w:t>
      </w:r>
      <w:r>
        <w:rPr>
          <w:rFonts w:hint="cs"/>
          <w:rtl/>
          <w:lang w:eastAsia="en-US"/>
        </w:rPr>
        <w:t>". באופן דומה מפרשים גם המצודות.</w:t>
      </w:r>
    </w:p>
  </w:footnote>
  <w:footnote w:id="21">
    <w:p w:rsidR="0012350F" w:rsidRDefault="0012350F" w:rsidP="00845F0A">
      <w:pPr>
        <w:pStyle w:val="a3"/>
        <w:rPr>
          <w:rFonts w:hint="cs"/>
          <w:rtl/>
        </w:rPr>
      </w:pPr>
      <w:r>
        <w:rPr>
          <w:rStyle w:val="a5"/>
        </w:rPr>
        <w:footnoteRef/>
      </w:r>
      <w:r>
        <w:rPr>
          <w:rtl/>
        </w:rPr>
        <w:t xml:space="preserve"> </w:t>
      </w:r>
      <w:r>
        <w:rPr>
          <w:rFonts w:hint="cs"/>
          <w:rtl/>
        </w:rPr>
        <w:t xml:space="preserve">"הערה" זו של </w:t>
      </w:r>
      <w:r w:rsidR="008158F8">
        <w:rPr>
          <w:rFonts w:hint="cs"/>
          <w:rtl/>
        </w:rPr>
        <w:t>רמב</w:t>
      </w:r>
      <w:r>
        <w:rPr>
          <w:rFonts w:hint="cs"/>
          <w:rtl/>
        </w:rPr>
        <w:t xml:space="preserve">"ן בעניין השקל (מחצית השקל) נכתבה כנראה כאיגרת (כמסמך בפני עצמו) וצורפה, בדפוסים רבים, החל מדפוסים ראשונים כוונציה וליסבון וכלה בדפוסים בימינו, לסוף פירושו לתורה. והרי היא משמשת חותם פיתוחי לפירושו של </w:t>
      </w:r>
      <w:r w:rsidR="008158F8">
        <w:rPr>
          <w:rFonts w:hint="cs"/>
          <w:rtl/>
        </w:rPr>
        <w:t>רמב</w:t>
      </w:r>
      <w:r>
        <w:rPr>
          <w:rFonts w:hint="cs"/>
          <w:rtl/>
        </w:rPr>
        <w:t xml:space="preserve">"ן לתורה. ויש אומרים שהיא צורפה למשלוח כתב ידו של פירושו לתורה ששלח לבנו מארץ ישראל, כך שהחיבור בין אגרת השקל והפירוש לתורה של </w:t>
      </w:r>
      <w:r w:rsidR="008158F8">
        <w:rPr>
          <w:rFonts w:hint="cs"/>
          <w:rtl/>
        </w:rPr>
        <w:t>רמב</w:t>
      </w:r>
      <w:r>
        <w:rPr>
          <w:rFonts w:hint="cs"/>
          <w:rtl/>
        </w:rPr>
        <w:t xml:space="preserve">"ן הוא קדום ומקורי. </w:t>
      </w:r>
      <w:r w:rsidR="00D22A04">
        <w:rPr>
          <w:rFonts w:hint="cs"/>
          <w:rtl/>
        </w:rPr>
        <w:t xml:space="preserve">כך או כך, זכינו לריכוז נאה ומקיף של כל תוספות רמב"ן לפירושו לתורה בספרם של </w:t>
      </w:r>
      <w:hyperlink r:id="rId4" w:history="1">
        <w:r w:rsidR="00D22A04" w:rsidRPr="00845F0A">
          <w:rPr>
            <w:rStyle w:val="Hyperlink"/>
            <w:rFonts w:hint="cs"/>
            <w:rtl/>
          </w:rPr>
          <w:t>יוסף עופר ויהונתן יעקבס, תוספות רמב"ן לפירושו לתורה שנכתבו בארץ ישראל</w:t>
        </w:r>
      </w:hyperlink>
      <w:r w:rsidR="00D22A04">
        <w:rPr>
          <w:rFonts w:hint="cs"/>
          <w:rtl/>
        </w:rPr>
        <w:t>, מכללת הרצוג תשע"</w:t>
      </w:r>
      <w:r w:rsidR="00845F0A">
        <w:rPr>
          <w:rFonts w:hint="cs"/>
          <w:rtl/>
        </w:rPr>
        <w:t>ג</w:t>
      </w:r>
      <w:r w:rsidR="00D22A04">
        <w:rPr>
          <w:rFonts w:hint="cs"/>
          <w:rtl/>
        </w:rPr>
        <w:t>.</w:t>
      </w:r>
    </w:p>
  </w:footnote>
  <w:footnote w:id="22">
    <w:p w:rsidR="0012350F" w:rsidRDefault="0012350F" w:rsidP="00CA05A6">
      <w:pPr>
        <w:pStyle w:val="a3"/>
        <w:rPr>
          <w:rFonts w:hint="cs"/>
          <w:rtl/>
        </w:rPr>
      </w:pPr>
      <w:r>
        <w:rPr>
          <w:rStyle w:val="a5"/>
        </w:rPr>
        <w:footnoteRef/>
      </w:r>
      <w:r>
        <w:rPr>
          <w:rtl/>
        </w:rPr>
        <w:t xml:space="preserve"> </w:t>
      </w:r>
      <w:r>
        <w:rPr>
          <w:rFonts w:hint="cs"/>
          <w:rtl/>
        </w:rPr>
        <w:t xml:space="preserve">הנה </w:t>
      </w:r>
      <w:r w:rsidR="008158F8">
        <w:rPr>
          <w:rFonts w:hint="cs"/>
          <w:rtl/>
        </w:rPr>
        <w:t>רמב</w:t>
      </w:r>
      <w:r>
        <w:rPr>
          <w:rFonts w:hint="cs"/>
          <w:rtl/>
        </w:rPr>
        <w:t xml:space="preserve">"ן גם יודע לפרגן לרש"י ולא תמיד חולק עליו וניכרין דברי אמת. </w:t>
      </w:r>
      <w:r w:rsidR="008158F8">
        <w:rPr>
          <w:rFonts w:hint="cs"/>
          <w:rtl/>
        </w:rPr>
        <w:t>רמב</w:t>
      </w:r>
      <w:r>
        <w:rPr>
          <w:rFonts w:hint="cs"/>
          <w:rtl/>
        </w:rPr>
        <w:t>"ן מאשר בממצאים פיסיים מארץ ישראל ועתיקותיה את מה שרש"י חישב ומצא במחשבתו ובעיון בספרים, ביושבו ספון ב</w:t>
      </w:r>
      <w:r w:rsidR="00CA05A6">
        <w:rPr>
          <w:rFonts w:hint="cs"/>
          <w:rtl/>
        </w:rPr>
        <w:t xml:space="preserve">צפון צרפת </w:t>
      </w:r>
      <w:r>
        <w:rPr>
          <w:rFonts w:hint="cs"/>
          <w:rtl/>
        </w:rPr>
        <w:t>המרוחקת, את מידת מחצית השקל. ראה המשך דבריו שם איך הוא מחשב ומחבר בין "הדינר שקורין בעכו ביזאנד שארדינט" ובין חישובי מחצית השקל של הגאונים ורבינו הגדול מהם קיבל רש"י.</w:t>
      </w:r>
    </w:p>
    <w:p w:rsidR="0012350F" w:rsidRDefault="0012350F" w:rsidP="009E3E09">
      <w:pPr>
        <w:pStyle w:val="a3"/>
        <w:ind w:firstLine="0"/>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0F" w:rsidRDefault="0012350F" w:rsidP="00845F0A">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תצוה</w:t>
    </w:r>
    <w:r>
      <w:rPr>
        <w:rtl/>
      </w:rPr>
      <w:fldChar w:fldCharType="end"/>
    </w:r>
    <w:r>
      <w:rPr>
        <w:rtl/>
        <w:lang w:eastAsia="en-US"/>
      </w:rPr>
      <w:tab/>
    </w:r>
    <w:r>
      <w:rPr>
        <w:rFonts w:hint="cs"/>
        <w:rtl/>
        <w:lang w:eastAsia="en-US"/>
      </w:rPr>
      <w:t>תשס"ט</w:t>
    </w:r>
  </w:p>
  <w:p w:rsidR="0012350F" w:rsidRPr="00B90356" w:rsidRDefault="0012350F" w:rsidP="00B90356">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50F" w:rsidRDefault="0012350F">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C3D1A">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D7"/>
    <w:rsid w:val="000013E6"/>
    <w:rsid w:val="00013B30"/>
    <w:rsid w:val="00031613"/>
    <w:rsid w:val="0005393C"/>
    <w:rsid w:val="00054F21"/>
    <w:rsid w:val="000571B7"/>
    <w:rsid w:val="000677BD"/>
    <w:rsid w:val="000C1704"/>
    <w:rsid w:val="000C4544"/>
    <w:rsid w:val="000D6C1D"/>
    <w:rsid w:val="00100FE2"/>
    <w:rsid w:val="0012350F"/>
    <w:rsid w:val="001251CB"/>
    <w:rsid w:val="00170EA6"/>
    <w:rsid w:val="00171B9D"/>
    <w:rsid w:val="001A56BF"/>
    <w:rsid w:val="001C2700"/>
    <w:rsid w:val="001C50B7"/>
    <w:rsid w:val="00221111"/>
    <w:rsid w:val="0023565C"/>
    <w:rsid w:val="00262405"/>
    <w:rsid w:val="00287F44"/>
    <w:rsid w:val="00290CB6"/>
    <w:rsid w:val="002B6D39"/>
    <w:rsid w:val="002C48D0"/>
    <w:rsid w:val="002D4001"/>
    <w:rsid w:val="00305110"/>
    <w:rsid w:val="00312B16"/>
    <w:rsid w:val="00315F8B"/>
    <w:rsid w:val="00340544"/>
    <w:rsid w:val="00354E53"/>
    <w:rsid w:val="00365A95"/>
    <w:rsid w:val="0037332A"/>
    <w:rsid w:val="003753D6"/>
    <w:rsid w:val="00386D63"/>
    <w:rsid w:val="003C1410"/>
    <w:rsid w:val="003F1063"/>
    <w:rsid w:val="003F10A5"/>
    <w:rsid w:val="004064D5"/>
    <w:rsid w:val="00414FC7"/>
    <w:rsid w:val="0042161C"/>
    <w:rsid w:val="004345A4"/>
    <w:rsid w:val="0044168C"/>
    <w:rsid w:val="00447344"/>
    <w:rsid w:val="004B557E"/>
    <w:rsid w:val="004C3C3F"/>
    <w:rsid w:val="004C66EA"/>
    <w:rsid w:val="004D75F6"/>
    <w:rsid w:val="004E4B58"/>
    <w:rsid w:val="00506CEB"/>
    <w:rsid w:val="00543EE1"/>
    <w:rsid w:val="00576A61"/>
    <w:rsid w:val="00586E6D"/>
    <w:rsid w:val="005B1E26"/>
    <w:rsid w:val="005B3F4B"/>
    <w:rsid w:val="005B5038"/>
    <w:rsid w:val="005C14BF"/>
    <w:rsid w:val="0065678F"/>
    <w:rsid w:val="006946C6"/>
    <w:rsid w:val="006E3D87"/>
    <w:rsid w:val="0070398C"/>
    <w:rsid w:val="00714F8D"/>
    <w:rsid w:val="00720834"/>
    <w:rsid w:val="00730778"/>
    <w:rsid w:val="00733542"/>
    <w:rsid w:val="00744046"/>
    <w:rsid w:val="007C21EB"/>
    <w:rsid w:val="007F548A"/>
    <w:rsid w:val="008158F8"/>
    <w:rsid w:val="00826B74"/>
    <w:rsid w:val="00830740"/>
    <w:rsid w:val="00844F3F"/>
    <w:rsid w:val="00845F0A"/>
    <w:rsid w:val="00856DFF"/>
    <w:rsid w:val="00863FD5"/>
    <w:rsid w:val="0088216B"/>
    <w:rsid w:val="008B20EE"/>
    <w:rsid w:val="009167DF"/>
    <w:rsid w:val="00946197"/>
    <w:rsid w:val="0095223A"/>
    <w:rsid w:val="00966FE7"/>
    <w:rsid w:val="00990A5C"/>
    <w:rsid w:val="00995F92"/>
    <w:rsid w:val="009B730F"/>
    <w:rsid w:val="009B79B6"/>
    <w:rsid w:val="009D2D29"/>
    <w:rsid w:val="009E3E09"/>
    <w:rsid w:val="00A13B17"/>
    <w:rsid w:val="00A23CC3"/>
    <w:rsid w:val="00A31A8B"/>
    <w:rsid w:val="00A520E0"/>
    <w:rsid w:val="00A579EC"/>
    <w:rsid w:val="00A63FC1"/>
    <w:rsid w:val="00A716EE"/>
    <w:rsid w:val="00A71FB4"/>
    <w:rsid w:val="00A866DB"/>
    <w:rsid w:val="00A958E2"/>
    <w:rsid w:val="00AB7C15"/>
    <w:rsid w:val="00AB7C6D"/>
    <w:rsid w:val="00B10C23"/>
    <w:rsid w:val="00B1335F"/>
    <w:rsid w:val="00B15A8B"/>
    <w:rsid w:val="00B2051B"/>
    <w:rsid w:val="00B5177C"/>
    <w:rsid w:val="00B57D31"/>
    <w:rsid w:val="00B81A19"/>
    <w:rsid w:val="00B90356"/>
    <w:rsid w:val="00BD460E"/>
    <w:rsid w:val="00BF1705"/>
    <w:rsid w:val="00BF1F16"/>
    <w:rsid w:val="00BF67E3"/>
    <w:rsid w:val="00BF6A69"/>
    <w:rsid w:val="00C35F6A"/>
    <w:rsid w:val="00C60904"/>
    <w:rsid w:val="00C63139"/>
    <w:rsid w:val="00C65D24"/>
    <w:rsid w:val="00C734E5"/>
    <w:rsid w:val="00CA05A6"/>
    <w:rsid w:val="00CA1353"/>
    <w:rsid w:val="00CB5110"/>
    <w:rsid w:val="00CC0353"/>
    <w:rsid w:val="00D2109E"/>
    <w:rsid w:val="00D22A04"/>
    <w:rsid w:val="00D4587A"/>
    <w:rsid w:val="00D5575F"/>
    <w:rsid w:val="00DF1219"/>
    <w:rsid w:val="00DF3767"/>
    <w:rsid w:val="00DF7E06"/>
    <w:rsid w:val="00E028D7"/>
    <w:rsid w:val="00E138D1"/>
    <w:rsid w:val="00E2158C"/>
    <w:rsid w:val="00E56A76"/>
    <w:rsid w:val="00E96669"/>
    <w:rsid w:val="00E97BBA"/>
    <w:rsid w:val="00EC3D1A"/>
    <w:rsid w:val="00F1031B"/>
    <w:rsid w:val="00F1624D"/>
    <w:rsid w:val="00F41C1C"/>
    <w:rsid w:val="00F60D1E"/>
    <w:rsid w:val="00F7490F"/>
    <w:rsid w:val="00FA3939"/>
    <w:rsid w:val="00FB6ABD"/>
    <w:rsid w:val="00FE26BE"/>
    <w:rsid w:val="00FF5C67"/>
    <w:rsid w:val="00FF70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6526389-3B5B-4D37-9569-37493C81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3D1A"/>
    <w:pPr>
      <w:bidi/>
    </w:pPr>
    <w:rPr>
      <w:rFonts w:cs="Narkisim"/>
      <w:sz w:val="22"/>
      <w:szCs w:val="22"/>
      <w:lang w:eastAsia="he-IL"/>
    </w:rPr>
  </w:style>
  <w:style w:type="paragraph" w:styleId="1">
    <w:name w:val="heading 1"/>
    <w:basedOn w:val="a"/>
    <w:next w:val="a"/>
    <w:link w:val="10"/>
    <w:qFormat/>
    <w:rsid w:val="00EC3D1A"/>
    <w:pPr>
      <w:keepNext/>
      <w:tabs>
        <w:tab w:val="right" w:pos="9469"/>
      </w:tabs>
      <w:jc w:val="both"/>
      <w:outlineLvl w:val="0"/>
    </w:pPr>
    <w:rPr>
      <w:rFonts w:cs="David"/>
      <w:b/>
      <w:bCs/>
      <w:szCs w:val="28"/>
    </w:rPr>
  </w:style>
  <w:style w:type="character" w:default="1" w:styleId="a0">
    <w:name w:val="Default Paragraph Font"/>
    <w:uiPriority w:val="1"/>
    <w:semiHidden/>
    <w:unhideWhenUsed/>
    <w:rsid w:val="00EC3D1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C3D1A"/>
  </w:style>
  <w:style w:type="paragraph" w:styleId="a3">
    <w:name w:val="footnote text"/>
    <w:basedOn w:val="a"/>
    <w:link w:val="a4"/>
    <w:rsid w:val="00EC3D1A"/>
    <w:pPr>
      <w:ind w:left="170" w:hanging="170"/>
      <w:jc w:val="both"/>
    </w:pPr>
    <w:rPr>
      <w:sz w:val="20"/>
      <w:szCs w:val="20"/>
    </w:rPr>
  </w:style>
  <w:style w:type="character" w:styleId="a5">
    <w:name w:val="footnote reference"/>
    <w:semiHidden/>
    <w:rsid w:val="00EC3D1A"/>
    <w:rPr>
      <w:vertAlign w:val="superscript"/>
    </w:rPr>
  </w:style>
  <w:style w:type="paragraph" w:styleId="a6">
    <w:name w:val="header"/>
    <w:basedOn w:val="a"/>
    <w:link w:val="a7"/>
    <w:rsid w:val="00EC3D1A"/>
    <w:pPr>
      <w:tabs>
        <w:tab w:val="center" w:pos="4153"/>
        <w:tab w:val="right" w:pos="8306"/>
      </w:tabs>
    </w:pPr>
  </w:style>
  <w:style w:type="paragraph" w:styleId="a8">
    <w:name w:val="footer"/>
    <w:basedOn w:val="a"/>
    <w:link w:val="a9"/>
    <w:rsid w:val="00EC3D1A"/>
    <w:pPr>
      <w:tabs>
        <w:tab w:val="center" w:pos="4153"/>
        <w:tab w:val="right" w:pos="8306"/>
      </w:tabs>
    </w:pPr>
  </w:style>
  <w:style w:type="paragraph" w:customStyle="1" w:styleId="aa">
    <w:name w:val="כותרת"/>
    <w:basedOn w:val="a"/>
    <w:rsid w:val="00EC3D1A"/>
    <w:pPr>
      <w:spacing w:before="240" w:line="320" w:lineRule="atLeast"/>
      <w:jc w:val="center"/>
    </w:pPr>
    <w:rPr>
      <w:rFonts w:cs="David"/>
      <w:b/>
      <w:bCs/>
      <w:spacing w:val="20"/>
      <w:szCs w:val="32"/>
    </w:rPr>
  </w:style>
  <w:style w:type="paragraph" w:customStyle="1" w:styleId="ab">
    <w:name w:val="כותרת קטע"/>
    <w:basedOn w:val="a"/>
    <w:rsid w:val="00EC3D1A"/>
    <w:pPr>
      <w:spacing w:before="240" w:line="300" w:lineRule="atLeast"/>
    </w:pPr>
    <w:rPr>
      <w:rFonts w:cs="Arial"/>
      <w:b/>
      <w:bCs/>
      <w:szCs w:val="24"/>
    </w:rPr>
  </w:style>
  <w:style w:type="paragraph" w:customStyle="1" w:styleId="ac">
    <w:name w:val="מקור"/>
    <w:basedOn w:val="a"/>
    <w:rsid w:val="00EC3D1A"/>
    <w:pPr>
      <w:spacing w:line="320" w:lineRule="atLeast"/>
      <w:jc w:val="both"/>
    </w:pPr>
    <w:rPr>
      <w:rFonts w:cs="David"/>
      <w:szCs w:val="24"/>
    </w:rPr>
  </w:style>
  <w:style w:type="paragraph" w:customStyle="1" w:styleId="ad">
    <w:name w:val="מחלקי המים"/>
    <w:basedOn w:val="a"/>
    <w:rsid w:val="00EC3D1A"/>
    <w:pPr>
      <w:spacing w:line="320" w:lineRule="atLeast"/>
      <w:jc w:val="both"/>
    </w:pPr>
    <w:rPr>
      <w:b/>
      <w:bCs/>
      <w:szCs w:val="24"/>
    </w:rPr>
  </w:style>
  <w:style w:type="paragraph" w:styleId="ae">
    <w:name w:val="Document Map"/>
    <w:basedOn w:val="a"/>
    <w:semiHidden/>
    <w:rsid w:val="00E028D7"/>
    <w:pPr>
      <w:shd w:val="clear" w:color="auto" w:fill="000080"/>
    </w:pPr>
    <w:rPr>
      <w:rFonts w:ascii="Tahoma" w:hAnsi="Tahoma" w:cs="Tahoma"/>
      <w:sz w:val="20"/>
      <w:szCs w:val="20"/>
    </w:rPr>
  </w:style>
  <w:style w:type="character" w:styleId="Hyperlink">
    <w:name w:val="Hyperlink"/>
    <w:rsid w:val="00EC3D1A"/>
    <w:rPr>
      <w:color w:val="0000FF"/>
      <w:u w:val="single"/>
    </w:rPr>
  </w:style>
  <w:style w:type="character" w:styleId="FollowedHyperlink">
    <w:name w:val="FollowedHyperlink"/>
    <w:rsid w:val="004C66EA"/>
    <w:rPr>
      <w:color w:val="800080"/>
      <w:u w:val="single"/>
    </w:rPr>
  </w:style>
  <w:style w:type="paragraph" w:styleId="af">
    <w:name w:val="Balloon Text"/>
    <w:basedOn w:val="a"/>
    <w:link w:val="af0"/>
    <w:uiPriority w:val="99"/>
    <w:semiHidden/>
    <w:unhideWhenUsed/>
    <w:rsid w:val="00EC3D1A"/>
    <w:rPr>
      <w:rFonts w:ascii="Tahoma" w:hAnsi="Tahoma" w:cs="Tahoma"/>
      <w:sz w:val="16"/>
      <w:szCs w:val="16"/>
    </w:rPr>
  </w:style>
  <w:style w:type="character" w:styleId="af1">
    <w:name w:val="page number"/>
    <w:basedOn w:val="a0"/>
    <w:rsid w:val="00B90356"/>
  </w:style>
  <w:style w:type="character" w:customStyle="1" w:styleId="a4">
    <w:name w:val="טקסט הערת שוליים תו"/>
    <w:link w:val="a3"/>
    <w:rsid w:val="00EC3D1A"/>
    <w:rPr>
      <w:rFonts w:cs="Narkisim"/>
      <w:lang w:eastAsia="he-IL"/>
    </w:rPr>
  </w:style>
  <w:style w:type="character" w:customStyle="1" w:styleId="10">
    <w:name w:val="כותרת 1 תו"/>
    <w:link w:val="1"/>
    <w:rsid w:val="00EC3D1A"/>
    <w:rPr>
      <w:rFonts w:cs="David"/>
      <w:b/>
      <w:bCs/>
      <w:sz w:val="22"/>
      <w:szCs w:val="28"/>
      <w:lang w:eastAsia="he-IL"/>
    </w:rPr>
  </w:style>
  <w:style w:type="character" w:customStyle="1" w:styleId="a7">
    <w:name w:val="כותרת עליונה תו"/>
    <w:link w:val="a6"/>
    <w:rsid w:val="00EC3D1A"/>
    <w:rPr>
      <w:rFonts w:cs="Narkisim"/>
      <w:sz w:val="22"/>
      <w:szCs w:val="22"/>
      <w:lang w:eastAsia="he-IL"/>
    </w:rPr>
  </w:style>
  <w:style w:type="character" w:customStyle="1" w:styleId="a9">
    <w:name w:val="כותרת תחתונה תו"/>
    <w:link w:val="a8"/>
    <w:rsid w:val="00EC3D1A"/>
    <w:rPr>
      <w:rFonts w:cs="Narkisim"/>
      <w:sz w:val="22"/>
      <w:szCs w:val="22"/>
      <w:lang w:eastAsia="he-IL"/>
    </w:rPr>
  </w:style>
  <w:style w:type="character" w:customStyle="1" w:styleId="af0">
    <w:name w:val="טקסט בלונים תו"/>
    <w:link w:val="af"/>
    <w:uiPriority w:val="99"/>
    <w:semiHidden/>
    <w:rsid w:val="00EC3D1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kkonet.co.il/forums/viewtopic.php?f=6&amp;t=547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shecht.haifa.ac.il/archeology/coins.aspx"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at.ac.il/encyclopedia/value.asp?id1=101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ikimapia.org/1591909/he/%D7%AA%D7%9C-%D7%9B%D7%99%D7%A1%D7%90%D7%9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96%D7%91%D7%97-%D7%90%D7%93%D7%9E%D7%94-%D7%AA%D7%A2%D7%A9%D7%94-%D7%9C%D7%99" TargetMode="External"/><Relationship Id="rId2" Type="http://schemas.openxmlformats.org/officeDocument/2006/relationships/hyperlink" Target="http://www.mayim.org.il/?parasha=%D7%A6%D7%91%D7%A2%D7%99-%D7%94%D7%A9%D7%91%D7%98%D7%99%D7%9D-%D7%95%D7%A1%D7%9E%D7%9C%D7%9D" TargetMode="External"/><Relationship Id="rId1" Type="http://schemas.openxmlformats.org/officeDocument/2006/relationships/hyperlink" Target="http://www.mayim.org.il/?parasha=%D7%95%D7%A0%D7%A9%D7%90-%D7%90%D7%94%D7%A8%D7%95%D7%9F-%D7%90%D7%AA-%D7%A9%D7%9E%D7%95%D7%AA-%D7%91%D7%A0%D7%99-%D7%99%D7%A9%D7%A8%D7%90%D7%9C" TargetMode="External"/><Relationship Id="rId4" Type="http://schemas.openxmlformats.org/officeDocument/2006/relationships/hyperlink" Target="http://herzogpress.herzog.ac.il/book_page.asp?id=2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779</Words>
  <Characters>3898</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פיתוחי חותם</vt:lpstr>
      <vt:lpstr>פיתוחי חותם</vt:lpstr>
    </vt:vector>
  </TitlesOfParts>
  <Company> </Company>
  <LinksUpToDate>false</LinksUpToDate>
  <CharactersWithSpaces>4668</CharactersWithSpaces>
  <SharedDoc>false</SharedDoc>
  <HLinks>
    <vt:vector size="48" baseType="variant">
      <vt:variant>
        <vt:i4>8192098</vt:i4>
      </vt:variant>
      <vt:variant>
        <vt:i4>12</vt:i4>
      </vt:variant>
      <vt:variant>
        <vt:i4>0</vt:i4>
      </vt:variant>
      <vt:variant>
        <vt:i4>5</vt:i4>
      </vt:variant>
      <vt:variant>
        <vt:lpwstr>http://wikimapia.org/1591909/he/%D7%AA%D7%9C-%D7%9B%D7%99%D7%A1%D7%90%D7%9F</vt:lpwstr>
      </vt:variant>
      <vt:variant>
        <vt:lpwstr/>
      </vt:variant>
      <vt:variant>
        <vt:i4>393229</vt:i4>
      </vt:variant>
      <vt:variant>
        <vt:i4>9</vt:i4>
      </vt:variant>
      <vt:variant>
        <vt:i4>0</vt:i4>
      </vt:variant>
      <vt:variant>
        <vt:i4>5</vt:i4>
      </vt:variant>
      <vt:variant>
        <vt:lpwstr>http://www.akkonet.co.il/forums/viewtopic.php?f=6&amp;t=5479</vt:lpwstr>
      </vt:variant>
      <vt:variant>
        <vt:lpwstr/>
      </vt:variant>
      <vt:variant>
        <vt:i4>1114207</vt:i4>
      </vt:variant>
      <vt:variant>
        <vt:i4>6</vt:i4>
      </vt:variant>
      <vt:variant>
        <vt:i4>0</vt:i4>
      </vt:variant>
      <vt:variant>
        <vt:i4>5</vt:i4>
      </vt:variant>
      <vt:variant>
        <vt:lpwstr>http://mushecht.haifa.ac.il/archeology/coins.aspx</vt:lpwstr>
      </vt:variant>
      <vt:variant>
        <vt:lpwstr/>
      </vt:variant>
      <vt:variant>
        <vt:i4>1900624</vt:i4>
      </vt:variant>
      <vt:variant>
        <vt:i4>3</vt:i4>
      </vt:variant>
      <vt:variant>
        <vt:i4>0</vt:i4>
      </vt:variant>
      <vt:variant>
        <vt:i4>5</vt:i4>
      </vt:variant>
      <vt:variant>
        <vt:lpwstr>http://www.daat.ac.il/encyclopedia/value.asp?id1=1019</vt:lpwstr>
      </vt:variant>
      <vt:variant>
        <vt:lpwstr/>
      </vt:variant>
      <vt:variant>
        <vt:i4>5570598</vt:i4>
      </vt:variant>
      <vt:variant>
        <vt:i4>9</vt:i4>
      </vt:variant>
      <vt:variant>
        <vt:i4>0</vt:i4>
      </vt:variant>
      <vt:variant>
        <vt:i4>5</vt:i4>
      </vt:variant>
      <vt:variant>
        <vt:lpwstr>http://herzogpress.herzog.ac.il/book_page.asp?id=204</vt:lpwstr>
      </vt:variant>
      <vt:variant>
        <vt:lpwstr/>
      </vt:variant>
      <vt:variant>
        <vt:i4>1179662</vt:i4>
      </vt:variant>
      <vt:variant>
        <vt:i4>6</vt:i4>
      </vt:variant>
      <vt:variant>
        <vt:i4>0</vt:i4>
      </vt:variant>
      <vt:variant>
        <vt:i4>5</vt:i4>
      </vt:variant>
      <vt:variant>
        <vt:lpwstr>https://www.mayim.org.il/?parasha=%D7%9E%D7%96%D7%91%D7%97-%D7%90%D7%93%D7%9E%D7%94-%D7%AA%D7%A2%D7%A9%D7%94-%D7%9C%D7%99</vt:lpwstr>
      </vt:variant>
      <vt:variant>
        <vt:lpwstr/>
      </vt:variant>
      <vt:variant>
        <vt:i4>720918</vt:i4>
      </vt:variant>
      <vt:variant>
        <vt:i4>3</vt:i4>
      </vt:variant>
      <vt:variant>
        <vt:i4>0</vt:i4>
      </vt:variant>
      <vt:variant>
        <vt:i4>5</vt:i4>
      </vt:variant>
      <vt:variant>
        <vt:lpwstr>http://www.mayim.org.il/?parasha=%D7%A6%D7%91%D7%A2%D7%99-%D7%94%D7%A9%D7%91%D7%98%D7%99%D7%9D-%D7%95%D7%A1%D7%9E%D7%9C%D7%9D</vt:lpwstr>
      </vt:variant>
      <vt:variant>
        <vt:lpwstr/>
      </vt:variant>
      <vt:variant>
        <vt:i4>393296</vt:i4>
      </vt:variant>
      <vt:variant>
        <vt:i4>0</vt:i4>
      </vt:variant>
      <vt:variant>
        <vt:i4>0</vt:i4>
      </vt:variant>
      <vt:variant>
        <vt:i4>5</vt:i4>
      </vt:variant>
      <vt:variant>
        <vt:lpwstr>http://www.mayim.org.il/?parasha=%D7%95%D7%A0%D7%A9%D7%90-%D7%90%D7%94%D7%A8%D7%95%D7%9F-%D7%90%D7%AA-%D7%A9%D7%9E%D7%95%D7%AA-%D7%91%D7%A0%D7%99-%D7%99%D7%A9%D7%A8%D7%90%D7%9C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פיתוחי חותם</dc:title>
  <dc:subject>תצוה</dc:subject>
  <dc:creator>אשר יובל</dc:creator>
  <cp:keywords/>
  <dc:description/>
  <cp:lastModifiedBy>שמעון אפק</cp:lastModifiedBy>
  <cp:revision>2</cp:revision>
  <cp:lastPrinted>2009-03-06T07:49:00Z</cp:lastPrinted>
  <dcterms:created xsi:type="dcterms:W3CDTF">2019-02-12T06:25:00Z</dcterms:created>
  <dcterms:modified xsi:type="dcterms:W3CDTF">2019-02-12T06:25:00Z</dcterms:modified>
</cp:coreProperties>
</file>