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A49" w:rsidRDefault="0024397F">
      <w:pPr>
        <w:pStyle w:val="aa"/>
        <w:rPr>
          <w:rFonts w:hint="cs"/>
          <w:rtl/>
        </w:rPr>
      </w:pPr>
      <w:bookmarkStart w:id="0" w:name="_GoBack"/>
      <w:bookmarkEnd w:id="0"/>
      <w:r>
        <w:rPr>
          <w:rFonts w:hint="cs"/>
          <w:rtl/>
        </w:rPr>
        <w:t>פסל מיכה</w:t>
      </w:r>
    </w:p>
    <w:p w:rsidR="00FF1286" w:rsidRDefault="000777F9" w:rsidP="00A938D5">
      <w:pPr>
        <w:pStyle w:val="ac"/>
        <w:spacing w:before="240"/>
        <w:rPr>
          <w:rFonts w:ascii="Narkisim" w:hAnsi="Narkisim" w:cs="Narkisim" w:hint="cs"/>
          <w:szCs w:val="22"/>
          <w:rtl/>
        </w:rPr>
      </w:pPr>
      <w:r w:rsidRPr="00750F34">
        <w:rPr>
          <w:rFonts w:ascii="Narkisim" w:hAnsi="Narkisim" w:cs="Narkisim"/>
          <w:b/>
          <w:bCs/>
          <w:szCs w:val="22"/>
          <w:rtl/>
        </w:rPr>
        <w:t>מים ראשונים:</w:t>
      </w:r>
      <w:r w:rsidRPr="000777F9">
        <w:rPr>
          <w:rFonts w:ascii="Narkisim" w:hAnsi="Narkisim" w:cs="Narkisim"/>
          <w:szCs w:val="22"/>
          <w:rtl/>
        </w:rPr>
        <w:t xml:space="preserve"> </w:t>
      </w:r>
      <w:r w:rsidR="00076412">
        <w:rPr>
          <w:rFonts w:ascii="Narkisim" w:hAnsi="Narkisim" w:cs="Narkisim" w:hint="cs"/>
          <w:szCs w:val="22"/>
          <w:rtl/>
        </w:rPr>
        <w:t>פרקים</w:t>
      </w:r>
      <w:r w:rsidR="00076412" w:rsidRPr="0024397F">
        <w:rPr>
          <w:rFonts w:ascii="Narkisim" w:hAnsi="Narkisim" w:cs="Narkisim" w:hint="cs"/>
          <w:szCs w:val="22"/>
          <w:rtl/>
        </w:rPr>
        <w:t xml:space="preserve"> </w:t>
      </w:r>
      <w:r w:rsidR="00076412">
        <w:rPr>
          <w:rFonts w:ascii="Narkisim" w:hAnsi="Narkisim" w:cs="Narkisim" w:hint="cs"/>
          <w:szCs w:val="22"/>
          <w:rtl/>
        </w:rPr>
        <w:t>יז-</w:t>
      </w:r>
      <w:r w:rsidR="00076412" w:rsidRPr="0024397F">
        <w:rPr>
          <w:rFonts w:ascii="Narkisim" w:hAnsi="Narkisim" w:cs="Narkisim" w:hint="cs"/>
          <w:szCs w:val="22"/>
          <w:rtl/>
        </w:rPr>
        <w:t xml:space="preserve">יח </w:t>
      </w:r>
      <w:r w:rsidR="0024397F">
        <w:rPr>
          <w:rFonts w:ascii="Narkisim" w:hAnsi="Narkisim" w:cs="Narkisim" w:hint="cs"/>
          <w:szCs w:val="22"/>
          <w:rtl/>
        </w:rPr>
        <w:t xml:space="preserve">בספר שופטים </w:t>
      </w:r>
      <w:r w:rsidR="0024397F" w:rsidRPr="0024397F">
        <w:rPr>
          <w:rFonts w:ascii="Narkisim" w:hAnsi="Narkisim" w:cs="Narkisim" w:hint="cs"/>
          <w:szCs w:val="22"/>
          <w:rtl/>
        </w:rPr>
        <w:t>מספר</w:t>
      </w:r>
      <w:r w:rsidR="00076412">
        <w:rPr>
          <w:rFonts w:ascii="Narkisim" w:hAnsi="Narkisim" w:cs="Narkisim" w:hint="cs"/>
          <w:szCs w:val="22"/>
          <w:rtl/>
        </w:rPr>
        <w:t>ים</w:t>
      </w:r>
      <w:r w:rsidR="0024397F" w:rsidRPr="0024397F">
        <w:rPr>
          <w:rFonts w:ascii="Narkisim" w:hAnsi="Narkisim" w:cs="Narkisim" w:hint="cs"/>
          <w:szCs w:val="22"/>
          <w:rtl/>
        </w:rPr>
        <w:t xml:space="preserve"> </w:t>
      </w:r>
      <w:r w:rsidR="0024397F">
        <w:rPr>
          <w:rFonts w:ascii="Narkisim" w:hAnsi="Narkisim" w:cs="Narkisim" w:hint="cs"/>
          <w:szCs w:val="22"/>
          <w:rtl/>
        </w:rPr>
        <w:t xml:space="preserve">את </w:t>
      </w:r>
      <w:r w:rsidR="00E24A47">
        <w:rPr>
          <w:rFonts w:ascii="Narkisim" w:hAnsi="Narkisim" w:cs="Narkisim" w:hint="cs"/>
          <w:szCs w:val="22"/>
          <w:rtl/>
        </w:rPr>
        <w:t xml:space="preserve">סיפור </w:t>
      </w:r>
      <w:r w:rsidR="00076412">
        <w:rPr>
          <w:rFonts w:ascii="Narkisim" w:hAnsi="Narkisim" w:cs="Narkisim" w:hint="cs"/>
          <w:szCs w:val="22"/>
          <w:rtl/>
        </w:rPr>
        <w:t xml:space="preserve">פסל </w:t>
      </w:r>
      <w:r w:rsidR="002F4D9A">
        <w:rPr>
          <w:rFonts w:ascii="Narkisim" w:hAnsi="Narkisim" w:cs="Narkisim" w:hint="cs"/>
          <w:szCs w:val="22"/>
          <w:rtl/>
        </w:rPr>
        <w:t xml:space="preserve">(צלם) </w:t>
      </w:r>
      <w:r w:rsidR="00076412">
        <w:rPr>
          <w:rFonts w:ascii="Narkisim" w:hAnsi="Narkisim" w:cs="Narkisim" w:hint="cs"/>
          <w:szCs w:val="22"/>
          <w:rtl/>
        </w:rPr>
        <w:t xml:space="preserve">מיכה ואת סיפור </w:t>
      </w:r>
      <w:r w:rsidR="0024397F">
        <w:rPr>
          <w:rFonts w:ascii="Narkisim" w:hAnsi="Narkisim" w:cs="Narkisim" w:hint="cs"/>
          <w:szCs w:val="22"/>
          <w:rtl/>
        </w:rPr>
        <w:t xml:space="preserve">שבט דן </w:t>
      </w:r>
      <w:r w:rsidR="006747B1">
        <w:rPr>
          <w:rFonts w:ascii="Narkisim" w:hAnsi="Narkisim" w:cs="Narkisim" w:hint="cs"/>
          <w:szCs w:val="22"/>
          <w:rtl/>
        </w:rPr>
        <w:t xml:space="preserve">שלא זכה </w:t>
      </w:r>
      <w:r w:rsidR="00A81BF1">
        <w:rPr>
          <w:rFonts w:ascii="Narkisim" w:hAnsi="Narkisim" w:cs="Narkisim" w:hint="cs"/>
          <w:szCs w:val="22"/>
          <w:rtl/>
        </w:rPr>
        <w:t>ל</w:t>
      </w:r>
      <w:r w:rsidR="006747B1">
        <w:rPr>
          <w:rFonts w:ascii="Narkisim" w:hAnsi="Narkisim" w:cs="Narkisim" w:hint="cs"/>
          <w:szCs w:val="22"/>
          <w:rtl/>
        </w:rPr>
        <w:t xml:space="preserve">נחלה בין שאר שבטי ישראל, או שהייתה נחלתו קטנה, וביקש לו נחלה נוספת. הם שולחים חמישה חיילים-מרגלים </w:t>
      </w:r>
      <w:r w:rsidR="00A81BF1">
        <w:rPr>
          <w:rFonts w:ascii="Narkisim" w:hAnsi="Narkisim" w:cs="Narkisim" w:hint="cs"/>
          <w:szCs w:val="22"/>
          <w:rtl/>
        </w:rPr>
        <w:t xml:space="preserve">לתור את הארץ, </w:t>
      </w:r>
      <w:r w:rsidR="006747B1">
        <w:rPr>
          <w:rFonts w:ascii="Narkisim" w:hAnsi="Narkisim" w:cs="Narkisim" w:hint="cs"/>
          <w:szCs w:val="22"/>
          <w:rtl/>
        </w:rPr>
        <w:t xml:space="preserve">ואלה פוגשים בבית מיכה </w:t>
      </w:r>
      <w:r w:rsidR="00076412">
        <w:rPr>
          <w:rFonts w:ascii="Narkisim" w:hAnsi="Narkisim" w:cs="Narkisim" w:hint="cs"/>
          <w:szCs w:val="22"/>
          <w:rtl/>
        </w:rPr>
        <w:t xml:space="preserve">בהר אפרים </w:t>
      </w:r>
      <w:r w:rsidR="006747B1">
        <w:rPr>
          <w:rFonts w:ascii="Narkisim" w:hAnsi="Narkisim" w:cs="Narkisim" w:hint="cs"/>
          <w:szCs w:val="22"/>
          <w:rtl/>
        </w:rPr>
        <w:t>נער לוי המשמש לו ככהן.</w:t>
      </w:r>
      <w:r w:rsidR="00076412">
        <w:rPr>
          <w:rStyle w:val="a5"/>
          <w:rFonts w:ascii="Narkisim" w:hAnsi="Narkisim" w:cs="Narkisim"/>
          <w:szCs w:val="22"/>
          <w:rtl/>
        </w:rPr>
        <w:footnoteReference w:id="1"/>
      </w:r>
      <w:r w:rsidR="006747B1">
        <w:rPr>
          <w:rFonts w:ascii="Narkisim" w:hAnsi="Narkisim" w:cs="Narkisim" w:hint="cs"/>
          <w:szCs w:val="22"/>
          <w:rtl/>
        </w:rPr>
        <w:t xml:space="preserve"> בעת שצבא דן עולה צפונה לכבוש את העיר לי</w:t>
      </w:r>
      <w:r w:rsidR="00076412">
        <w:rPr>
          <w:rFonts w:ascii="Narkisim" w:hAnsi="Narkisim" w:cs="Narkisim" w:hint="cs"/>
          <w:szCs w:val="22"/>
          <w:rtl/>
        </w:rPr>
        <w:t>ש</w:t>
      </w:r>
      <w:r w:rsidR="006747B1">
        <w:rPr>
          <w:rFonts w:ascii="Narkisim" w:hAnsi="Narkisim" w:cs="Narkisim" w:hint="cs"/>
          <w:szCs w:val="22"/>
          <w:rtl/>
        </w:rPr>
        <w:t>, הם חוזרים לבית מיכה ולוקחים בכח את הנער הכהן איתם.</w:t>
      </w:r>
      <w:r w:rsidR="005E545F">
        <w:rPr>
          <w:rStyle w:val="a5"/>
          <w:rFonts w:ascii="Narkisim" w:hAnsi="Narkisim" w:cs="Narkisim"/>
          <w:szCs w:val="22"/>
          <w:rtl/>
        </w:rPr>
        <w:footnoteReference w:id="2"/>
      </w:r>
      <w:r w:rsidR="006747B1">
        <w:rPr>
          <w:rFonts w:ascii="Narkisim" w:hAnsi="Narkisim" w:cs="Narkisim" w:hint="cs"/>
          <w:szCs w:val="22"/>
          <w:rtl/>
        </w:rPr>
        <w:t xml:space="preserve"> </w:t>
      </w:r>
      <w:r w:rsidR="00A938D5">
        <w:rPr>
          <w:rFonts w:ascii="Narkisim" w:hAnsi="Narkisim" w:cs="Narkisim" w:hint="cs"/>
          <w:szCs w:val="22"/>
          <w:rtl/>
        </w:rPr>
        <w:t>מה פשר סיפור זה? סיפור 'מקומי' השייך לתקופת השופטים או משהו 'גדול' ומשמעותי יותר?</w:t>
      </w:r>
    </w:p>
    <w:p w:rsidR="0053527B" w:rsidRPr="0053527B" w:rsidRDefault="0053527B" w:rsidP="00132DE4">
      <w:pPr>
        <w:pStyle w:val="ac"/>
        <w:spacing w:before="240"/>
        <w:rPr>
          <w:rFonts w:ascii="Narkisim" w:hAnsi="Narkisim" w:cs="Narkisim"/>
          <w:szCs w:val="22"/>
          <w:rtl/>
        </w:rPr>
      </w:pPr>
      <w:r w:rsidRPr="00132DE4">
        <w:rPr>
          <w:rFonts w:ascii="David" w:hAnsi="David"/>
          <w:b/>
          <w:bCs/>
          <w:sz w:val="24"/>
          <w:rtl/>
        </w:rPr>
        <w:t>וַיְהִי אִישׁ מֵהַר אֶפְרָיִם וּשְׁמוֹ מִיכָיְהוּ</w:t>
      </w:r>
      <w:r w:rsidR="00E2575D" w:rsidRPr="00132DE4">
        <w:rPr>
          <w:rFonts w:ascii="David" w:hAnsi="David" w:hint="cs"/>
          <w:b/>
          <w:bCs/>
          <w:sz w:val="24"/>
          <w:rtl/>
        </w:rPr>
        <w:t xml:space="preserve"> ...</w:t>
      </w:r>
      <w:r w:rsidRPr="00132DE4">
        <w:rPr>
          <w:rFonts w:ascii="David" w:hAnsi="David"/>
          <w:b/>
          <w:bCs/>
          <w:sz w:val="24"/>
          <w:rtl/>
        </w:rPr>
        <w:t xml:space="preserve"> וְהָאִישׁ מִיכָה לוֹ בֵּית אֱלֹהִים וַיַּעַשׂ אֵפוֹד וּתְרָפִים וַיְמַלֵּא אֶת יַד אַחַד מִבָּנָיו וַיְהִי לוֹ לְכֹהֵן:</w:t>
      </w:r>
      <w:r w:rsidR="00E2575D" w:rsidRPr="00132DE4">
        <w:rPr>
          <w:rFonts w:ascii="David" w:hAnsi="David" w:hint="cs"/>
          <w:b/>
          <w:bCs/>
          <w:sz w:val="24"/>
          <w:rtl/>
        </w:rPr>
        <w:t xml:space="preserve"> </w:t>
      </w:r>
      <w:r w:rsidRPr="00132DE4">
        <w:rPr>
          <w:rFonts w:ascii="David" w:hAnsi="David"/>
          <w:b/>
          <w:bCs/>
          <w:sz w:val="24"/>
          <w:rtl/>
        </w:rPr>
        <w:t>בַּיָּמִים הָהֵם אֵין מֶלֶךְ בְּיִשְׂרָאֵל אִישׁ הַיָּשָׁר בְּעֵינָיו יַעֲשֶׂה</w:t>
      </w:r>
      <w:r w:rsidR="00132DE4" w:rsidRPr="00132DE4">
        <w:rPr>
          <w:rFonts w:ascii="David" w:hAnsi="David" w:hint="cs"/>
          <w:b/>
          <w:bCs/>
          <w:sz w:val="24"/>
          <w:rtl/>
        </w:rPr>
        <w:t xml:space="preserve"> ... </w:t>
      </w:r>
      <w:r w:rsidRPr="00132DE4">
        <w:rPr>
          <w:rFonts w:ascii="David" w:hAnsi="David"/>
          <w:b/>
          <w:bCs/>
          <w:sz w:val="24"/>
          <w:rtl/>
        </w:rPr>
        <w:t>וַיּוֹאֶל הַלֵּוִי לָשֶׁבֶת אֶת הָאִישׁ וַיְהִי הַנַּעַר לוֹ כְּאַחַד מִבָּנָיו:</w:t>
      </w:r>
      <w:r w:rsidR="00132DE4" w:rsidRPr="00132DE4">
        <w:rPr>
          <w:rFonts w:ascii="David" w:hAnsi="David" w:hint="cs"/>
          <w:b/>
          <w:bCs/>
          <w:sz w:val="24"/>
          <w:rtl/>
        </w:rPr>
        <w:t xml:space="preserve"> </w:t>
      </w:r>
      <w:r w:rsidRPr="00132DE4">
        <w:rPr>
          <w:rFonts w:ascii="David" w:hAnsi="David"/>
          <w:b/>
          <w:bCs/>
          <w:sz w:val="24"/>
          <w:rtl/>
        </w:rPr>
        <w:t>וַיְמַלֵּא מִיכָה אֶת יַד הַלֵּוִי וַיְהִי לוֹ הַנַּעַר לְכֹהֵן וַיְהִי בְּבֵית מִיכָה:</w:t>
      </w:r>
      <w:r w:rsidR="00132DE4" w:rsidRPr="00132DE4">
        <w:rPr>
          <w:rFonts w:ascii="Narkisim" w:hAnsi="Narkisim" w:cs="Narkisim" w:hint="cs"/>
          <w:szCs w:val="22"/>
          <w:rtl/>
        </w:rPr>
        <w:t xml:space="preserve"> </w:t>
      </w:r>
      <w:r w:rsidR="00132DE4">
        <w:rPr>
          <w:rFonts w:ascii="Narkisim" w:hAnsi="Narkisim" w:cs="Narkisim" w:hint="cs"/>
          <w:szCs w:val="22"/>
          <w:rtl/>
        </w:rPr>
        <w:t>(שופטים פרק יז).</w:t>
      </w:r>
      <w:r w:rsidR="001E4EDD">
        <w:rPr>
          <w:rStyle w:val="a5"/>
          <w:rFonts w:ascii="Narkisim" w:hAnsi="Narkisim" w:cs="Narkisim"/>
          <w:szCs w:val="22"/>
          <w:rtl/>
        </w:rPr>
        <w:footnoteReference w:id="3"/>
      </w:r>
    </w:p>
    <w:p w:rsidR="00D93CD7" w:rsidRDefault="00D93CD7" w:rsidP="005F477B">
      <w:pPr>
        <w:pStyle w:val="a3"/>
        <w:spacing w:before="120" w:line="320" w:lineRule="atLeast"/>
        <w:ind w:left="0" w:firstLine="0"/>
        <w:rPr>
          <w:rFonts w:ascii="Narkisim" w:hAnsi="Narkisim" w:hint="cs"/>
          <w:szCs w:val="22"/>
          <w:rtl/>
        </w:rPr>
      </w:pPr>
      <w:r w:rsidRPr="00D93CD7">
        <w:rPr>
          <w:rFonts w:ascii="David" w:hAnsi="David" w:cs="David"/>
          <w:b/>
          <w:bCs/>
          <w:sz w:val="24"/>
          <w:szCs w:val="24"/>
          <w:rtl/>
        </w:rPr>
        <w:t>בַּיָּמִים הָהֵם אֵין מֶלֶךְ בְּיִשְׂרָאֵל וּבַיָּמִים הָהֵם שֵׁבֶט הַדָּנִי מְבַקֶּשׁ לוֹ נַחֲלָה לָשֶׁבֶת כִּי לֹא  נָפְלָה לּוֹ עַד הַיּוֹם הַהוּא בְּתוֹךְ שִׁבְטֵי יִשְׂרָאֵל בְּנַחֲלָה: וַיִּשְׁלְחוּ בְנֵי דָן מִמִּשְׁפַּחְתָּם חֲמִשָּׁה אֲנָשִׁים מִקְצוֹתָם אֲנָשִׁים בְּנֵי חַיִל מִצָּרְעָה וּמֵאֶשְׁתָּאֹל לְרַגֵּל אֶת הָאָרֶץ וּלְחָקְרָהּ וַיֹּאמְרוּ אֲלֵהֶם לְכוּ חִקְרוּ אֶת הָאָרֶץ וַיָּבֹאוּ הַר אֶפְרַיִם עַד בֵּית מִיכָה וַיָּלִינוּ שָׁם:</w:t>
      </w:r>
      <w:r w:rsidR="005F477B">
        <w:rPr>
          <w:rFonts w:ascii="Narkisim" w:hAnsi="Narkisim" w:hint="cs"/>
          <w:szCs w:val="22"/>
          <w:rtl/>
        </w:rPr>
        <w:t xml:space="preserve"> (שופטים ראש פרק יח).</w:t>
      </w:r>
      <w:r w:rsidR="001E4EDD">
        <w:rPr>
          <w:rStyle w:val="a5"/>
          <w:rFonts w:ascii="Narkisim" w:hAnsi="Narkisim"/>
          <w:szCs w:val="22"/>
          <w:rtl/>
        </w:rPr>
        <w:footnoteReference w:id="4"/>
      </w:r>
    </w:p>
    <w:p w:rsidR="00ED300B" w:rsidRDefault="00FF1286" w:rsidP="005F477B">
      <w:pPr>
        <w:pStyle w:val="ac"/>
        <w:spacing w:before="120"/>
        <w:rPr>
          <w:rFonts w:ascii="Narkisim" w:hAnsi="Narkisim" w:cs="Narkisim" w:hint="cs"/>
          <w:szCs w:val="22"/>
          <w:rtl/>
        </w:rPr>
      </w:pPr>
      <w:r w:rsidRPr="00C633B3">
        <w:rPr>
          <w:rFonts w:ascii="David" w:hAnsi="David"/>
          <w:b/>
          <w:bCs/>
          <w:sz w:val="24"/>
          <w:rtl/>
        </w:rPr>
        <w:t>וַיָּקִימוּ לָהֶם בְּנֵי דָן אֶת הַפָּסֶל וִיהוֹנָתָן בֶּן גֵּרְשֹׁם בֶּן מְנַשֶּׁה הוּא וּבָנָיו הָיוּ כֹהֲנִים לְשֵׁבֶט הַדָּנִי עַד יוֹם גְּלוֹת הָאָרֶץ:</w:t>
      </w:r>
      <w:r w:rsidR="00C633B3" w:rsidRPr="00C633B3">
        <w:rPr>
          <w:rFonts w:ascii="David" w:hAnsi="David"/>
          <w:b/>
          <w:bCs/>
          <w:sz w:val="24"/>
          <w:rtl/>
        </w:rPr>
        <w:t xml:space="preserve"> </w:t>
      </w:r>
      <w:r w:rsidRPr="00C633B3">
        <w:rPr>
          <w:rFonts w:ascii="David" w:hAnsi="David"/>
          <w:b/>
          <w:bCs/>
          <w:sz w:val="24"/>
          <w:rtl/>
        </w:rPr>
        <w:t>וַיָּשִׂימוּ לָהֶם אֶת פֶּסֶל מִיכָה אֲשֶׁר עָשָׂה כָּל יְמֵי הֱיוֹת בֵּית הָאֱלֹהִים בְּשִׁלֹה:</w:t>
      </w:r>
      <w:r w:rsidR="00C633B3">
        <w:rPr>
          <w:rFonts w:ascii="Narkisim" w:hAnsi="Narkisim" w:cs="Narkisim" w:hint="cs"/>
          <w:szCs w:val="22"/>
          <w:rtl/>
        </w:rPr>
        <w:t xml:space="preserve"> (שופטים </w:t>
      </w:r>
      <w:r w:rsidR="005F477B">
        <w:rPr>
          <w:rFonts w:ascii="Narkisim" w:hAnsi="Narkisim" w:cs="Narkisim" w:hint="cs"/>
          <w:szCs w:val="22"/>
          <w:rtl/>
        </w:rPr>
        <w:t xml:space="preserve">סוף פרק </w:t>
      </w:r>
      <w:r w:rsidR="00C633B3">
        <w:rPr>
          <w:rFonts w:ascii="Narkisim" w:hAnsi="Narkisim" w:cs="Narkisim" w:hint="cs"/>
          <w:szCs w:val="22"/>
          <w:rtl/>
        </w:rPr>
        <w:t>יח).</w:t>
      </w:r>
      <w:r w:rsidR="001E4EDD">
        <w:rPr>
          <w:rStyle w:val="a5"/>
          <w:rFonts w:ascii="Narkisim" w:hAnsi="Narkisim" w:cs="Narkisim"/>
          <w:szCs w:val="22"/>
          <w:rtl/>
        </w:rPr>
        <w:footnoteReference w:id="5"/>
      </w:r>
    </w:p>
    <w:p w:rsidR="00C03D69" w:rsidRDefault="00C03D69" w:rsidP="00C03D69">
      <w:pPr>
        <w:pStyle w:val="ab"/>
        <w:rPr>
          <w:rtl/>
        </w:rPr>
      </w:pPr>
      <w:r>
        <w:rPr>
          <w:rtl/>
        </w:rPr>
        <w:t>מדרש תנחומא (בובר) פרשת קדושים</w:t>
      </w:r>
      <w:r>
        <w:rPr>
          <w:rFonts w:hint="cs"/>
          <w:rtl/>
        </w:rPr>
        <w:t xml:space="preserve"> סימן יא</w:t>
      </w:r>
    </w:p>
    <w:p w:rsidR="00C03D69" w:rsidRDefault="00C03D69" w:rsidP="00C03D69">
      <w:pPr>
        <w:pStyle w:val="ac"/>
        <w:rPr>
          <w:rFonts w:ascii="Narkisim" w:hAnsi="Narkisim" w:cs="Narkisim" w:hint="cs"/>
          <w:szCs w:val="22"/>
          <w:rtl/>
        </w:rPr>
      </w:pPr>
      <w:r>
        <w:rPr>
          <w:rtl/>
        </w:rPr>
        <w:t>"כי תב</w:t>
      </w:r>
      <w:r>
        <w:rPr>
          <w:rFonts w:hint="cs"/>
          <w:rtl/>
        </w:rPr>
        <w:t>ו</w:t>
      </w:r>
      <w:r>
        <w:rPr>
          <w:rtl/>
        </w:rPr>
        <w:t>או אל הארץ</w:t>
      </w:r>
      <w:r>
        <w:rPr>
          <w:rFonts w:hint="cs"/>
          <w:rtl/>
        </w:rPr>
        <w:t>"</w:t>
      </w:r>
      <w:r>
        <w:rPr>
          <w:rtl/>
        </w:rPr>
        <w:t>.</w:t>
      </w:r>
      <w:r>
        <w:rPr>
          <w:rStyle w:val="a5"/>
          <w:rtl/>
        </w:rPr>
        <w:footnoteReference w:id="6"/>
      </w:r>
      <w:r>
        <w:rPr>
          <w:rtl/>
        </w:rPr>
        <w:t xml:space="preserve"> ז</w:t>
      </w:r>
      <w:r>
        <w:rPr>
          <w:rFonts w:hint="cs"/>
          <w:rtl/>
        </w:rPr>
        <w:t>ה שאומר הכתוב: "</w:t>
      </w:r>
      <w:r>
        <w:rPr>
          <w:rtl/>
        </w:rPr>
        <w:t>ויתן להם ארצות גוים וגו' בעבור ישמרו ח</w:t>
      </w:r>
      <w:r>
        <w:rPr>
          <w:rFonts w:hint="cs"/>
          <w:rtl/>
        </w:rPr>
        <w:t>ו</w:t>
      </w:r>
      <w:r>
        <w:rPr>
          <w:rtl/>
        </w:rPr>
        <w:t>קיו וגו' (תהלים קה מד מה)</w:t>
      </w:r>
      <w:r>
        <w:rPr>
          <w:rFonts w:hint="cs"/>
          <w:rtl/>
        </w:rPr>
        <w:t xml:space="preserve"> ... </w:t>
      </w:r>
      <w:r>
        <w:rPr>
          <w:rtl/>
        </w:rPr>
        <w:t>כל מה שנטל הקב"ה מאומות העולם נתן לישראל, ארצות כסף וזהב שדות וכרמים וערים</w:t>
      </w:r>
      <w:r>
        <w:rPr>
          <w:rFonts w:hint="cs"/>
          <w:rtl/>
        </w:rPr>
        <w:t>.</w:t>
      </w:r>
      <w:r>
        <w:rPr>
          <w:rtl/>
        </w:rPr>
        <w:t xml:space="preserve"> ולא נתן להם, אלא כדי שיתעסקו בתורה, שנאמר</w:t>
      </w:r>
      <w:r>
        <w:rPr>
          <w:rFonts w:hint="cs"/>
          <w:rtl/>
        </w:rPr>
        <w:t>:</w:t>
      </w:r>
      <w:r>
        <w:rPr>
          <w:rtl/>
        </w:rPr>
        <w:t xml:space="preserve"> </w:t>
      </w:r>
      <w:r>
        <w:rPr>
          <w:rFonts w:hint="cs"/>
          <w:rtl/>
        </w:rPr>
        <w:t>"</w:t>
      </w:r>
      <w:r>
        <w:rPr>
          <w:rtl/>
        </w:rPr>
        <w:t>בעבור ישמרו ח</w:t>
      </w:r>
      <w:r>
        <w:rPr>
          <w:rFonts w:hint="cs"/>
          <w:rtl/>
        </w:rPr>
        <w:t>ו</w:t>
      </w:r>
      <w:r>
        <w:rPr>
          <w:rtl/>
        </w:rPr>
        <w:t>קיו וגו'</w:t>
      </w:r>
      <w:r>
        <w:rPr>
          <w:rFonts w:hint="cs"/>
          <w:rtl/>
        </w:rPr>
        <w:t xml:space="preserve"> ". </w:t>
      </w:r>
      <w:r>
        <w:rPr>
          <w:rtl/>
        </w:rPr>
        <w:t>והם לא עשו כן, אלא</w:t>
      </w:r>
      <w:r>
        <w:rPr>
          <w:rFonts w:hint="cs"/>
          <w:rtl/>
        </w:rPr>
        <w:t>:</w:t>
      </w:r>
      <w:r>
        <w:rPr>
          <w:rtl/>
        </w:rPr>
        <w:t xml:space="preserve"> </w:t>
      </w:r>
      <w:r>
        <w:rPr>
          <w:rFonts w:hint="cs"/>
          <w:rtl/>
        </w:rPr>
        <w:t>"</w:t>
      </w:r>
      <w:r>
        <w:rPr>
          <w:rtl/>
        </w:rPr>
        <w:t>ויטמאו אותה בדרכם ובעלילותם</w:t>
      </w:r>
      <w:r>
        <w:rPr>
          <w:rFonts w:hint="cs"/>
          <w:rtl/>
        </w:rPr>
        <w:t>"</w:t>
      </w:r>
      <w:r>
        <w:rPr>
          <w:rtl/>
        </w:rPr>
        <w:t xml:space="preserve"> (יחזקאל לו יז)</w:t>
      </w:r>
      <w:r>
        <w:rPr>
          <w:rFonts w:hint="cs"/>
          <w:rtl/>
        </w:rPr>
        <w:t xml:space="preserve">. </w:t>
      </w:r>
      <w:r>
        <w:rPr>
          <w:rtl/>
        </w:rPr>
        <w:t>טמאו אותם בחרמו של עכן</w:t>
      </w:r>
      <w:r>
        <w:rPr>
          <w:rFonts w:hint="cs"/>
          <w:rtl/>
        </w:rPr>
        <w:t>,</w:t>
      </w:r>
      <w:r>
        <w:rPr>
          <w:rtl/>
        </w:rPr>
        <w:t xml:space="preserve"> שנאמר</w:t>
      </w:r>
      <w:r>
        <w:rPr>
          <w:rFonts w:hint="cs"/>
          <w:rtl/>
        </w:rPr>
        <w:t>:</w:t>
      </w:r>
      <w:r>
        <w:rPr>
          <w:rtl/>
        </w:rPr>
        <w:t xml:space="preserve"> </w:t>
      </w:r>
      <w:r>
        <w:rPr>
          <w:rFonts w:hint="cs"/>
          <w:rtl/>
        </w:rPr>
        <w:t>"</w:t>
      </w:r>
      <w:r>
        <w:rPr>
          <w:rtl/>
        </w:rPr>
        <w:t>ותבואו ותטמאו את ארצי</w:t>
      </w:r>
      <w:r>
        <w:rPr>
          <w:rFonts w:hint="cs"/>
          <w:rtl/>
        </w:rPr>
        <w:t>"</w:t>
      </w:r>
      <w:r>
        <w:rPr>
          <w:rtl/>
        </w:rPr>
        <w:t xml:space="preserve"> (ירמיה ב ז)</w:t>
      </w:r>
      <w:r>
        <w:rPr>
          <w:rFonts w:hint="cs"/>
          <w:rtl/>
        </w:rPr>
        <w:t xml:space="preserve"> - </w:t>
      </w:r>
      <w:r>
        <w:rPr>
          <w:rtl/>
        </w:rPr>
        <w:t>בחרם עכן</w:t>
      </w:r>
      <w:r>
        <w:rPr>
          <w:rFonts w:hint="cs"/>
          <w:rtl/>
        </w:rPr>
        <w:t>. "</w:t>
      </w:r>
      <w:r>
        <w:rPr>
          <w:rtl/>
        </w:rPr>
        <w:t>ונחלתי שמתם לתועבה</w:t>
      </w:r>
      <w:r>
        <w:rPr>
          <w:rFonts w:hint="cs"/>
          <w:rtl/>
        </w:rPr>
        <w:t>"</w:t>
      </w:r>
      <w:r>
        <w:rPr>
          <w:rtl/>
        </w:rPr>
        <w:t xml:space="preserve"> (</w:t>
      </w:r>
      <w:r>
        <w:rPr>
          <w:rFonts w:hint="cs"/>
          <w:rtl/>
        </w:rPr>
        <w:t xml:space="preserve">המשך הפסוק </w:t>
      </w:r>
      <w:r>
        <w:rPr>
          <w:rtl/>
        </w:rPr>
        <w:t xml:space="preserve">שם) </w:t>
      </w:r>
      <w:r>
        <w:rPr>
          <w:rFonts w:hint="cs"/>
          <w:rtl/>
        </w:rPr>
        <w:t xml:space="preserve">- </w:t>
      </w:r>
      <w:r>
        <w:rPr>
          <w:rtl/>
        </w:rPr>
        <w:t>בצלמו של מיכה</w:t>
      </w:r>
      <w:r>
        <w:rPr>
          <w:rFonts w:hint="cs"/>
          <w:rtl/>
        </w:rPr>
        <w:t>.</w:t>
      </w:r>
      <w:r>
        <w:rPr>
          <w:rtl/>
        </w:rPr>
        <w:t xml:space="preserve"> ומה עשה להם הקב"ה</w:t>
      </w:r>
      <w:r>
        <w:rPr>
          <w:rFonts w:hint="cs"/>
          <w:rtl/>
        </w:rPr>
        <w:t>?</w:t>
      </w:r>
      <w:r>
        <w:rPr>
          <w:rtl/>
        </w:rPr>
        <w:t xml:space="preserve"> הגלה אותם מתוכה, שנאמר</w:t>
      </w:r>
      <w:r>
        <w:rPr>
          <w:rFonts w:hint="cs"/>
          <w:rtl/>
        </w:rPr>
        <w:t>:</w:t>
      </w:r>
      <w:r>
        <w:rPr>
          <w:rtl/>
        </w:rPr>
        <w:t xml:space="preserve"> </w:t>
      </w:r>
      <w:r>
        <w:rPr>
          <w:rFonts w:hint="cs"/>
          <w:rtl/>
        </w:rPr>
        <w:t>"</w:t>
      </w:r>
      <w:r>
        <w:rPr>
          <w:rtl/>
        </w:rPr>
        <w:t>ויתשם ה' מעל אדמתם</w:t>
      </w:r>
      <w:r>
        <w:rPr>
          <w:rFonts w:hint="cs"/>
          <w:rtl/>
        </w:rPr>
        <w:t>"</w:t>
      </w:r>
      <w:r>
        <w:rPr>
          <w:rtl/>
        </w:rPr>
        <w:t xml:space="preserve"> (דברים כט כז)</w:t>
      </w:r>
      <w:r>
        <w:rPr>
          <w:rFonts w:hint="cs"/>
          <w:rtl/>
        </w:rPr>
        <w:t>.</w:t>
      </w:r>
      <w:r>
        <w:rPr>
          <w:rStyle w:val="a5"/>
          <w:rtl/>
        </w:rPr>
        <w:footnoteReference w:id="7"/>
      </w:r>
    </w:p>
    <w:p w:rsidR="0023617E" w:rsidRDefault="00C03D69" w:rsidP="006343CF">
      <w:pPr>
        <w:pStyle w:val="ac"/>
        <w:spacing w:before="240"/>
        <w:rPr>
          <w:rFonts w:hint="cs"/>
          <w:rtl/>
        </w:rPr>
      </w:pPr>
      <w:r w:rsidRPr="008473F3">
        <w:rPr>
          <w:b/>
          <w:bCs/>
          <w:rtl/>
        </w:rPr>
        <w:lastRenderedPageBreak/>
        <w:t>וַיֹּאמֶר יָרָבְעָם בְּלִבּוֹ עַתָּה תָּשׁוּב הַמַּמְלָכָה לְבֵית דָּוִד:</w:t>
      </w:r>
      <w:r>
        <w:rPr>
          <w:rFonts w:hint="cs"/>
          <w:b/>
          <w:bCs/>
          <w:rtl/>
        </w:rPr>
        <w:t xml:space="preserve"> ... </w:t>
      </w:r>
      <w:r w:rsidRPr="008473F3">
        <w:rPr>
          <w:b/>
          <w:bCs/>
          <w:rtl/>
        </w:rPr>
        <w:t>וַיִּוָּעַץ הַמֶּלֶךְ וַיַּעַשׂ שְׁנֵי עֶגְלֵי זָהָב וַיֹּאמֶר אֲלֵהֶם רַב־לָכֶם מֵעֲלוֹת יְרוּשָׁלִַם הִנֵּה אֱלֹהֶיךָ יִשְׂרָאֵל אֲשֶׁר הֶעֱלוּךָ מֵאֶרֶץ מִצְרָיִם:</w:t>
      </w:r>
      <w:r>
        <w:rPr>
          <w:rFonts w:hint="cs"/>
          <w:b/>
          <w:bCs/>
          <w:rtl/>
        </w:rPr>
        <w:t xml:space="preserve"> </w:t>
      </w:r>
      <w:r w:rsidRPr="008473F3">
        <w:rPr>
          <w:b/>
          <w:bCs/>
          <w:rtl/>
        </w:rPr>
        <w:t>וַיָּשֶׂם אֶת־הָאֶחָד בְּבֵית־אֵל וְאֶת־הָאֶחָד נָתַן בְּדָן:</w:t>
      </w:r>
      <w:r>
        <w:rPr>
          <w:rtl/>
        </w:rPr>
        <w:t xml:space="preserve"> </w:t>
      </w:r>
      <w:r w:rsidRPr="00E42E45">
        <w:rPr>
          <w:rFonts w:ascii="Narkisim" w:hAnsi="Narkisim" w:cs="Narkisim"/>
          <w:szCs w:val="22"/>
          <w:rtl/>
        </w:rPr>
        <w:t>(מלכים א יב כו-כט).</w:t>
      </w:r>
      <w:r>
        <w:rPr>
          <w:rStyle w:val="a5"/>
          <w:rtl/>
        </w:rPr>
        <w:footnoteReference w:id="8"/>
      </w:r>
    </w:p>
    <w:p w:rsidR="00D97410" w:rsidRDefault="00D97410" w:rsidP="00D97410">
      <w:pPr>
        <w:pStyle w:val="ab"/>
        <w:rPr>
          <w:rtl/>
        </w:rPr>
      </w:pPr>
      <w:r>
        <w:rPr>
          <w:rtl/>
        </w:rPr>
        <w:t>פסיקתא רבתי (איש שלום) פיסקא כא - י' הדברות פ' קמייתא</w:t>
      </w:r>
    </w:p>
    <w:p w:rsidR="00D97410" w:rsidRDefault="00D97410" w:rsidP="00D97410">
      <w:pPr>
        <w:pStyle w:val="ac"/>
        <w:rPr>
          <w:rFonts w:hint="cs"/>
          <w:rtl/>
        </w:rPr>
      </w:pPr>
      <w:r>
        <w:rPr>
          <w:rtl/>
        </w:rPr>
        <w:t>מפני מה נאמרו עשרת הדברות בלשון יחידי</w:t>
      </w:r>
      <w:r>
        <w:rPr>
          <w:rFonts w:hint="cs"/>
          <w:rtl/>
        </w:rPr>
        <w:t>?</w:t>
      </w:r>
      <w:r>
        <w:rPr>
          <w:rtl/>
        </w:rPr>
        <w:t xml:space="preserve"> מפני שהיחידים בטלו אותם</w:t>
      </w:r>
      <w:r>
        <w:rPr>
          <w:rFonts w:hint="cs"/>
          <w:rtl/>
        </w:rPr>
        <w:t>:</w:t>
      </w:r>
      <w:r>
        <w:rPr>
          <w:rtl/>
        </w:rPr>
        <w:t xml:space="preserve"> אנכי ביטל מיכה, לא יהיה לך ביטל ירבעם, לא תשא ביטל מקושש, כבד</w:t>
      </w:r>
      <w:r>
        <w:rPr>
          <w:rFonts w:hint="cs"/>
          <w:rtl/>
        </w:rPr>
        <w:t xml:space="preserve"> את אביך</w:t>
      </w:r>
      <w:r>
        <w:rPr>
          <w:rtl/>
        </w:rPr>
        <w:t xml:space="preserve"> ביטל אבשלום</w:t>
      </w:r>
      <w:r>
        <w:rPr>
          <w:rFonts w:hint="cs"/>
          <w:rtl/>
        </w:rPr>
        <w:t>,</w:t>
      </w:r>
      <w:r w:rsidRPr="00D97410">
        <w:rPr>
          <w:rtl/>
        </w:rPr>
        <w:t xml:space="preserve"> </w:t>
      </w:r>
      <w:r>
        <w:rPr>
          <w:rtl/>
        </w:rPr>
        <w:t>לא תרצח ביטל יואב, לא תנאף ביטל זמרי, לא תגנוב ביטל עכן, לא תענה ביטל ציבא, לא תחמוד ביטל אחאב הרצחת וגם ירשת</w:t>
      </w:r>
      <w:r>
        <w:rPr>
          <w:rFonts w:hint="cs"/>
          <w:rtl/>
        </w:rPr>
        <w:t>.</w:t>
      </w:r>
      <w:r w:rsidR="00705ABB">
        <w:rPr>
          <w:rStyle w:val="a5"/>
          <w:rtl/>
        </w:rPr>
        <w:footnoteReference w:id="9"/>
      </w:r>
    </w:p>
    <w:p w:rsidR="00067E9D" w:rsidRDefault="00067E9D" w:rsidP="006343CF">
      <w:pPr>
        <w:pStyle w:val="ac"/>
        <w:spacing w:before="240"/>
        <w:rPr>
          <w:rFonts w:hint="cs"/>
          <w:rtl/>
        </w:rPr>
      </w:pPr>
      <w:r w:rsidRPr="00F32CE5">
        <w:rPr>
          <w:rFonts w:hint="eastAsia"/>
          <w:b/>
          <w:bCs/>
          <w:sz w:val="24"/>
          <w:rtl/>
          <w:lang w:val="he-IL"/>
        </w:rPr>
        <w:t>בַּיָּמִים</w:t>
      </w:r>
      <w:r w:rsidRPr="00F32CE5">
        <w:rPr>
          <w:b/>
          <w:bCs/>
          <w:sz w:val="24"/>
          <w:rtl/>
          <w:lang w:val="he-IL"/>
        </w:rPr>
        <w:t xml:space="preserve"> </w:t>
      </w:r>
      <w:r w:rsidRPr="00F32CE5">
        <w:rPr>
          <w:rFonts w:hint="eastAsia"/>
          <w:b/>
          <w:bCs/>
          <w:sz w:val="24"/>
          <w:rtl/>
          <w:lang w:val="he-IL"/>
        </w:rPr>
        <w:t>הָהֵם</w:t>
      </w:r>
      <w:r w:rsidRPr="00F32CE5">
        <w:rPr>
          <w:b/>
          <w:bCs/>
          <w:sz w:val="24"/>
          <w:rtl/>
          <w:lang w:val="he-IL"/>
        </w:rPr>
        <w:t xml:space="preserve"> </w:t>
      </w:r>
      <w:r w:rsidRPr="00F32CE5">
        <w:rPr>
          <w:rFonts w:hint="eastAsia"/>
          <w:b/>
          <w:bCs/>
          <w:sz w:val="24"/>
          <w:rtl/>
          <w:lang w:val="he-IL"/>
        </w:rPr>
        <w:t>אֵין</w:t>
      </w:r>
      <w:r w:rsidRPr="00F32CE5">
        <w:rPr>
          <w:b/>
          <w:bCs/>
          <w:sz w:val="24"/>
          <w:rtl/>
          <w:lang w:val="he-IL"/>
        </w:rPr>
        <w:t xml:space="preserve"> </w:t>
      </w:r>
      <w:r w:rsidRPr="00F32CE5">
        <w:rPr>
          <w:rFonts w:hint="eastAsia"/>
          <w:b/>
          <w:bCs/>
          <w:sz w:val="24"/>
          <w:rtl/>
          <w:lang w:val="he-IL"/>
        </w:rPr>
        <w:t>מֶלֶךְ</w:t>
      </w:r>
      <w:r w:rsidRPr="00F32CE5">
        <w:rPr>
          <w:b/>
          <w:bCs/>
          <w:sz w:val="24"/>
          <w:rtl/>
          <w:lang w:val="he-IL"/>
        </w:rPr>
        <w:t xml:space="preserve"> </w:t>
      </w:r>
      <w:r w:rsidRPr="00F32CE5">
        <w:rPr>
          <w:rFonts w:hint="eastAsia"/>
          <w:b/>
          <w:bCs/>
          <w:sz w:val="24"/>
          <w:rtl/>
          <w:lang w:val="he-IL"/>
        </w:rPr>
        <w:t>בְּיִשְׂרָאֵל</w:t>
      </w:r>
      <w:r w:rsidRPr="00F32CE5">
        <w:rPr>
          <w:b/>
          <w:bCs/>
          <w:sz w:val="24"/>
          <w:rtl/>
          <w:lang w:val="he-IL"/>
        </w:rPr>
        <w:t xml:space="preserve"> </w:t>
      </w:r>
      <w:r w:rsidRPr="00F32CE5">
        <w:rPr>
          <w:rFonts w:hint="eastAsia"/>
          <w:b/>
          <w:bCs/>
          <w:sz w:val="24"/>
          <w:rtl/>
          <w:lang w:val="he-IL"/>
        </w:rPr>
        <w:t>אִישׁ</w:t>
      </w:r>
      <w:r w:rsidRPr="00F32CE5">
        <w:rPr>
          <w:b/>
          <w:bCs/>
          <w:sz w:val="24"/>
          <w:rtl/>
          <w:lang w:val="he-IL"/>
        </w:rPr>
        <w:t xml:space="preserve"> </w:t>
      </w:r>
      <w:r w:rsidRPr="00F32CE5">
        <w:rPr>
          <w:rFonts w:hint="eastAsia"/>
          <w:b/>
          <w:bCs/>
          <w:sz w:val="24"/>
          <w:rtl/>
          <w:lang w:val="he-IL"/>
        </w:rPr>
        <w:t>הַיָּשָׁר</w:t>
      </w:r>
      <w:r w:rsidRPr="00F32CE5">
        <w:rPr>
          <w:b/>
          <w:bCs/>
          <w:sz w:val="24"/>
          <w:rtl/>
          <w:lang w:val="he-IL"/>
        </w:rPr>
        <w:t xml:space="preserve"> </w:t>
      </w:r>
      <w:r w:rsidRPr="00F32CE5">
        <w:rPr>
          <w:rFonts w:hint="eastAsia"/>
          <w:b/>
          <w:bCs/>
          <w:sz w:val="24"/>
          <w:rtl/>
          <w:lang w:val="he-IL"/>
        </w:rPr>
        <w:t>בְּעֵינָיו</w:t>
      </w:r>
      <w:r w:rsidRPr="00F32CE5">
        <w:rPr>
          <w:b/>
          <w:bCs/>
          <w:sz w:val="24"/>
          <w:rtl/>
          <w:lang w:val="he-IL"/>
        </w:rPr>
        <w:t xml:space="preserve"> </w:t>
      </w:r>
      <w:r w:rsidRPr="00F32CE5">
        <w:rPr>
          <w:rFonts w:hint="eastAsia"/>
          <w:b/>
          <w:bCs/>
          <w:sz w:val="24"/>
          <w:rtl/>
          <w:lang w:val="he-IL"/>
        </w:rPr>
        <w:t>יַעֲשֶׂה</w:t>
      </w:r>
      <w:r>
        <w:rPr>
          <w:rFonts w:hint="cs"/>
          <w:b/>
          <w:bCs/>
          <w:sz w:val="24"/>
          <w:rtl/>
          <w:lang w:val="he-IL"/>
        </w:rPr>
        <w:t>:</w:t>
      </w:r>
      <w:r w:rsidRPr="00F32CE5">
        <w:rPr>
          <w:b/>
          <w:bCs/>
          <w:sz w:val="24"/>
          <w:rtl/>
          <w:lang w:val="he-IL"/>
        </w:rPr>
        <w:t xml:space="preserve"> </w:t>
      </w:r>
      <w:r>
        <w:rPr>
          <w:rFonts w:ascii="Narkisim" w:hAnsi="Narkisim" w:cs="Narkisim" w:hint="cs"/>
          <w:szCs w:val="22"/>
          <w:rtl/>
        </w:rPr>
        <w:t>(ש</w:t>
      </w:r>
      <w:r w:rsidRPr="00067E9D">
        <w:rPr>
          <w:rFonts w:ascii="Narkisim" w:hAnsi="Narkisim" w:cs="Narkisim" w:hint="cs"/>
          <w:szCs w:val="22"/>
          <w:rtl/>
        </w:rPr>
        <w:t>ופטים יז ו</w:t>
      </w:r>
      <w:r w:rsidRPr="00067E9D">
        <w:rPr>
          <w:rFonts w:ascii="Narkisim" w:hAnsi="Narkisim" w:cs="Narkisim"/>
          <w:szCs w:val="22"/>
          <w:rtl/>
        </w:rPr>
        <w:t>)</w:t>
      </w:r>
      <w:r w:rsidRPr="00067E9D">
        <w:rPr>
          <w:rFonts w:ascii="Narkisim" w:hAnsi="Narkisim" w:cs="Narkisim" w:hint="cs"/>
          <w:szCs w:val="22"/>
          <w:rtl/>
        </w:rPr>
        <w:t>.</w:t>
      </w:r>
      <w:r w:rsidR="0026005F">
        <w:rPr>
          <w:rStyle w:val="a5"/>
          <w:rtl/>
        </w:rPr>
        <w:footnoteReference w:id="10"/>
      </w:r>
    </w:p>
    <w:p w:rsidR="00067E9D" w:rsidRDefault="00067E9D" w:rsidP="00067E9D">
      <w:pPr>
        <w:pStyle w:val="ab"/>
        <w:rPr>
          <w:rFonts w:hint="cs"/>
          <w:rtl/>
        </w:rPr>
      </w:pPr>
      <w:r w:rsidRPr="002C19C8">
        <w:rPr>
          <w:rFonts w:hint="eastAsia"/>
          <w:rtl/>
        </w:rPr>
        <w:t>פסיקתא</w:t>
      </w:r>
      <w:r w:rsidRPr="002C19C8">
        <w:rPr>
          <w:rtl/>
        </w:rPr>
        <w:t xml:space="preserve"> </w:t>
      </w:r>
      <w:r w:rsidRPr="002C19C8">
        <w:rPr>
          <w:rFonts w:hint="eastAsia"/>
          <w:rtl/>
        </w:rPr>
        <w:t>זוטרתא</w:t>
      </w:r>
      <w:r w:rsidRPr="002C19C8">
        <w:rPr>
          <w:rtl/>
        </w:rPr>
        <w:t xml:space="preserve"> (</w:t>
      </w:r>
      <w:r w:rsidRPr="002C19C8">
        <w:rPr>
          <w:rFonts w:hint="eastAsia"/>
          <w:rtl/>
        </w:rPr>
        <w:t>לקח</w:t>
      </w:r>
      <w:r w:rsidRPr="002C19C8">
        <w:rPr>
          <w:rtl/>
        </w:rPr>
        <w:t xml:space="preserve"> </w:t>
      </w:r>
      <w:r w:rsidRPr="002C19C8">
        <w:rPr>
          <w:rFonts w:hint="eastAsia"/>
          <w:rtl/>
        </w:rPr>
        <w:t>טוב</w:t>
      </w:r>
      <w:r w:rsidRPr="002C19C8">
        <w:rPr>
          <w:rtl/>
        </w:rPr>
        <w:t xml:space="preserve">) </w:t>
      </w:r>
      <w:r w:rsidRPr="002C19C8">
        <w:rPr>
          <w:rFonts w:hint="eastAsia"/>
          <w:rtl/>
        </w:rPr>
        <w:t>דברים</w:t>
      </w:r>
      <w:r w:rsidRPr="002C19C8">
        <w:rPr>
          <w:rtl/>
        </w:rPr>
        <w:t xml:space="preserve"> </w:t>
      </w:r>
      <w:r w:rsidRPr="002C19C8">
        <w:rPr>
          <w:rFonts w:hint="eastAsia"/>
          <w:rtl/>
        </w:rPr>
        <w:t>פרשת</w:t>
      </w:r>
      <w:r w:rsidRPr="002C19C8">
        <w:rPr>
          <w:rtl/>
        </w:rPr>
        <w:t xml:space="preserve"> </w:t>
      </w:r>
      <w:r w:rsidRPr="002C19C8">
        <w:rPr>
          <w:rFonts w:hint="eastAsia"/>
          <w:rtl/>
        </w:rPr>
        <w:t>ראה</w:t>
      </w:r>
      <w:r w:rsidRPr="002C19C8">
        <w:rPr>
          <w:rtl/>
        </w:rPr>
        <w:t xml:space="preserve"> </w:t>
      </w:r>
      <w:r w:rsidRPr="002C19C8">
        <w:rPr>
          <w:rFonts w:hint="eastAsia"/>
          <w:rtl/>
        </w:rPr>
        <w:t>דף</w:t>
      </w:r>
      <w:r w:rsidRPr="002C19C8">
        <w:rPr>
          <w:rtl/>
        </w:rPr>
        <w:t xml:space="preserve"> </w:t>
      </w:r>
      <w:r w:rsidRPr="002C19C8">
        <w:rPr>
          <w:rFonts w:hint="eastAsia"/>
          <w:rtl/>
        </w:rPr>
        <w:t>יח</w:t>
      </w:r>
      <w:r w:rsidRPr="002C19C8">
        <w:rPr>
          <w:rtl/>
        </w:rPr>
        <w:t xml:space="preserve"> </w:t>
      </w:r>
      <w:r w:rsidRPr="002C19C8">
        <w:rPr>
          <w:rFonts w:hint="eastAsia"/>
          <w:rtl/>
        </w:rPr>
        <w:t>עמוד</w:t>
      </w:r>
      <w:r w:rsidRPr="002C19C8">
        <w:rPr>
          <w:rtl/>
        </w:rPr>
        <w:t xml:space="preserve"> </w:t>
      </w:r>
      <w:r w:rsidRPr="002C19C8">
        <w:rPr>
          <w:rFonts w:hint="eastAsia"/>
          <w:rtl/>
        </w:rPr>
        <w:t>ב</w:t>
      </w:r>
    </w:p>
    <w:p w:rsidR="00067E9D" w:rsidRDefault="00067E9D" w:rsidP="00067E9D">
      <w:pPr>
        <w:pStyle w:val="ac"/>
        <w:rPr>
          <w:rFonts w:hint="cs"/>
          <w:rtl/>
        </w:rPr>
      </w:pPr>
      <w:r w:rsidRPr="002C19C8">
        <w:rPr>
          <w:rFonts w:hint="eastAsia"/>
          <w:rtl/>
          <w:lang w:eastAsia="en-US"/>
        </w:rPr>
        <w:t>ואמר</w:t>
      </w:r>
      <w:r>
        <w:rPr>
          <w:rFonts w:hint="cs"/>
          <w:rtl/>
          <w:lang w:eastAsia="en-US"/>
        </w:rPr>
        <w:t>: "</w:t>
      </w:r>
      <w:r w:rsidRPr="002C19C8">
        <w:rPr>
          <w:rFonts w:hint="eastAsia"/>
          <w:rtl/>
          <w:lang w:eastAsia="en-US"/>
        </w:rPr>
        <w:t>איש</w:t>
      </w:r>
      <w:r w:rsidRPr="002C19C8">
        <w:rPr>
          <w:rtl/>
          <w:lang w:eastAsia="en-US"/>
        </w:rPr>
        <w:t xml:space="preserve"> </w:t>
      </w:r>
      <w:r w:rsidRPr="002C19C8">
        <w:rPr>
          <w:rFonts w:hint="eastAsia"/>
          <w:rtl/>
          <w:lang w:eastAsia="en-US"/>
        </w:rPr>
        <w:t>כל</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בעיניו</w:t>
      </w:r>
      <w:r>
        <w:rPr>
          <w:rFonts w:hint="cs"/>
          <w:rtl/>
          <w:lang w:eastAsia="en-US"/>
        </w:rPr>
        <w:t xml:space="preserve">" </w:t>
      </w:r>
      <w:r>
        <w:rPr>
          <w:rtl/>
          <w:lang w:eastAsia="en-US"/>
        </w:rPr>
        <w:t>–</w:t>
      </w:r>
      <w:r w:rsidRPr="002C19C8">
        <w:rPr>
          <w:rtl/>
          <w:lang w:eastAsia="en-US"/>
        </w:rPr>
        <w:t xml:space="preserve"> </w:t>
      </w:r>
      <w:r w:rsidRPr="002C19C8">
        <w:rPr>
          <w:rFonts w:hint="eastAsia"/>
          <w:rtl/>
          <w:lang w:eastAsia="en-US"/>
        </w:rPr>
        <w:t>כלומר</w:t>
      </w:r>
      <w:r>
        <w:rPr>
          <w:rFonts w:hint="cs"/>
          <w:rtl/>
          <w:lang w:eastAsia="en-US"/>
        </w:rPr>
        <w:t>,</w:t>
      </w:r>
      <w:r w:rsidRPr="002C19C8">
        <w:rPr>
          <w:rtl/>
          <w:lang w:eastAsia="en-US"/>
        </w:rPr>
        <w:t xml:space="preserve"> </w:t>
      </w:r>
      <w:r w:rsidRPr="002C19C8">
        <w:rPr>
          <w:rFonts w:hint="eastAsia"/>
          <w:rtl/>
          <w:lang w:eastAsia="en-US"/>
        </w:rPr>
        <w:t>לא</w:t>
      </w:r>
      <w:r w:rsidRPr="002C19C8">
        <w:rPr>
          <w:rtl/>
          <w:lang w:eastAsia="en-US"/>
        </w:rPr>
        <w:t xml:space="preserve"> </w:t>
      </w:r>
      <w:r w:rsidRPr="002C19C8">
        <w:rPr>
          <w:rFonts w:hint="eastAsia"/>
          <w:rtl/>
          <w:lang w:eastAsia="en-US"/>
        </w:rPr>
        <w:t>תהיו</w:t>
      </w:r>
      <w:r w:rsidRPr="002C19C8">
        <w:rPr>
          <w:rtl/>
          <w:lang w:eastAsia="en-US"/>
        </w:rPr>
        <w:t xml:space="preserve"> </w:t>
      </w:r>
      <w:r>
        <w:rPr>
          <w:rFonts w:hint="cs"/>
          <w:rtl/>
          <w:lang w:eastAsia="en-US"/>
        </w:rPr>
        <w:t>"</w:t>
      </w:r>
      <w:r w:rsidRPr="002C19C8">
        <w:rPr>
          <w:rFonts w:hint="eastAsia"/>
          <w:rtl/>
          <w:lang w:eastAsia="en-US"/>
        </w:rPr>
        <w:t>איש</w:t>
      </w:r>
      <w:r w:rsidRPr="002C19C8">
        <w:rPr>
          <w:rtl/>
          <w:lang w:eastAsia="en-US"/>
        </w:rPr>
        <w:t xml:space="preserve"> </w:t>
      </w:r>
      <w:r w:rsidRPr="002C19C8">
        <w:rPr>
          <w:rFonts w:hint="eastAsia"/>
          <w:rtl/>
          <w:lang w:eastAsia="en-US"/>
        </w:rPr>
        <w:t>כל</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בעיניו</w:t>
      </w:r>
      <w:r w:rsidRPr="002C19C8">
        <w:rPr>
          <w:rtl/>
          <w:lang w:eastAsia="en-US"/>
        </w:rPr>
        <w:t xml:space="preserve"> </w:t>
      </w:r>
      <w:r w:rsidRPr="002C19C8">
        <w:rPr>
          <w:rFonts w:hint="eastAsia"/>
          <w:rtl/>
          <w:lang w:eastAsia="en-US"/>
        </w:rPr>
        <w:t>יעשה</w:t>
      </w:r>
      <w:r>
        <w:rPr>
          <w:rFonts w:hint="cs"/>
          <w:rtl/>
          <w:lang w:eastAsia="en-US"/>
        </w:rPr>
        <w:t>"</w:t>
      </w:r>
      <w:r w:rsidRPr="002C19C8">
        <w:rPr>
          <w:rtl/>
          <w:lang w:eastAsia="en-US"/>
        </w:rPr>
        <w:t xml:space="preserve"> </w:t>
      </w:r>
      <w:r w:rsidRPr="002C19C8">
        <w:rPr>
          <w:rFonts w:hint="eastAsia"/>
          <w:rtl/>
          <w:lang w:eastAsia="en-US"/>
        </w:rPr>
        <w:t>בעת</w:t>
      </w:r>
      <w:r w:rsidRPr="002C19C8">
        <w:rPr>
          <w:rtl/>
          <w:lang w:eastAsia="en-US"/>
        </w:rPr>
        <w:t xml:space="preserve"> </w:t>
      </w:r>
      <w:r w:rsidRPr="002C19C8">
        <w:rPr>
          <w:rFonts w:hint="eastAsia"/>
          <w:rtl/>
          <w:lang w:eastAsia="en-US"/>
        </w:rPr>
        <w:t>שתבואו</w:t>
      </w:r>
      <w:r w:rsidRPr="002C19C8">
        <w:rPr>
          <w:rtl/>
          <w:lang w:eastAsia="en-US"/>
        </w:rPr>
        <w:t xml:space="preserve"> </w:t>
      </w:r>
      <w:r w:rsidRPr="002C19C8">
        <w:rPr>
          <w:rFonts w:hint="eastAsia"/>
          <w:rtl/>
          <w:lang w:eastAsia="en-US"/>
        </w:rPr>
        <w:t>בארץ</w:t>
      </w:r>
      <w:r>
        <w:rPr>
          <w:rFonts w:hint="cs"/>
          <w:rtl/>
          <w:lang w:eastAsia="en-US"/>
        </w:rPr>
        <w:t>,</w:t>
      </w:r>
      <w:r w:rsidRPr="002C19C8">
        <w:rPr>
          <w:rtl/>
          <w:lang w:eastAsia="en-US"/>
        </w:rPr>
        <w:t xml:space="preserve"> </w:t>
      </w:r>
      <w:r w:rsidRPr="002C19C8">
        <w:rPr>
          <w:rFonts w:hint="eastAsia"/>
          <w:rtl/>
          <w:lang w:eastAsia="en-US"/>
        </w:rPr>
        <w:t>אלא</w:t>
      </w:r>
      <w:r w:rsidRPr="002C19C8">
        <w:rPr>
          <w:rtl/>
          <w:lang w:eastAsia="en-US"/>
        </w:rPr>
        <w:t xml:space="preserve"> </w:t>
      </w:r>
      <w:r w:rsidRPr="002C19C8">
        <w:rPr>
          <w:rFonts w:hint="eastAsia"/>
          <w:rtl/>
          <w:lang w:eastAsia="en-US"/>
        </w:rPr>
        <w:t>עשו</w:t>
      </w:r>
      <w:r w:rsidRPr="002C19C8">
        <w:rPr>
          <w:rtl/>
          <w:lang w:eastAsia="en-US"/>
        </w:rPr>
        <w:t xml:space="preserve"> </w:t>
      </w:r>
      <w:r w:rsidRPr="002C19C8">
        <w:rPr>
          <w:rFonts w:hint="eastAsia"/>
          <w:rtl/>
          <w:lang w:eastAsia="en-US"/>
        </w:rPr>
        <w:t>התורה</w:t>
      </w:r>
      <w:r w:rsidRPr="002C19C8">
        <w:rPr>
          <w:rtl/>
          <w:lang w:eastAsia="en-US"/>
        </w:rPr>
        <w:t xml:space="preserve"> </w:t>
      </w:r>
      <w:r w:rsidRPr="002C19C8">
        <w:rPr>
          <w:rFonts w:hint="eastAsia"/>
          <w:rtl/>
          <w:lang w:eastAsia="en-US"/>
        </w:rPr>
        <w:t>והמצות</w:t>
      </w:r>
      <w:r w:rsidRPr="002C19C8">
        <w:rPr>
          <w:rtl/>
          <w:lang w:eastAsia="en-US"/>
        </w:rPr>
        <w:t xml:space="preserve">. </w:t>
      </w:r>
      <w:r w:rsidRPr="002C19C8">
        <w:rPr>
          <w:rFonts w:hint="eastAsia"/>
          <w:rtl/>
          <w:lang w:eastAsia="en-US"/>
        </w:rPr>
        <w:t>כי</w:t>
      </w:r>
      <w:r w:rsidRPr="002C19C8">
        <w:rPr>
          <w:rtl/>
          <w:lang w:eastAsia="en-US"/>
        </w:rPr>
        <w:t xml:space="preserve"> </w:t>
      </w:r>
      <w:r w:rsidRPr="002C19C8">
        <w:rPr>
          <w:rFonts w:hint="eastAsia"/>
          <w:rtl/>
          <w:lang w:eastAsia="en-US"/>
        </w:rPr>
        <w:t>לא</w:t>
      </w:r>
      <w:r w:rsidRPr="002C19C8">
        <w:rPr>
          <w:rtl/>
          <w:lang w:eastAsia="en-US"/>
        </w:rPr>
        <w:t xml:space="preserve"> </w:t>
      </w:r>
      <w:r w:rsidRPr="002C19C8">
        <w:rPr>
          <w:rFonts w:hint="eastAsia"/>
          <w:rtl/>
          <w:lang w:eastAsia="en-US"/>
        </w:rPr>
        <w:t>יכשר</w:t>
      </w:r>
      <w:r w:rsidRPr="002C19C8">
        <w:rPr>
          <w:rtl/>
          <w:lang w:eastAsia="en-US"/>
        </w:rPr>
        <w:t xml:space="preserve"> </w:t>
      </w:r>
      <w:r w:rsidRPr="002C19C8">
        <w:rPr>
          <w:rFonts w:hint="eastAsia"/>
          <w:rtl/>
          <w:lang w:eastAsia="en-US"/>
        </w:rPr>
        <w:t>לאמר</w:t>
      </w:r>
      <w:r w:rsidRPr="002C19C8">
        <w:rPr>
          <w:rtl/>
          <w:lang w:eastAsia="en-US"/>
        </w:rPr>
        <w:t xml:space="preserve"> </w:t>
      </w:r>
      <w:r w:rsidRPr="002C19C8">
        <w:rPr>
          <w:rFonts w:hint="eastAsia"/>
          <w:rtl/>
          <w:lang w:eastAsia="en-US"/>
        </w:rPr>
        <w:t>לאותו</w:t>
      </w:r>
      <w:r w:rsidRPr="002C19C8">
        <w:rPr>
          <w:rtl/>
          <w:lang w:eastAsia="en-US"/>
        </w:rPr>
        <w:t xml:space="preserve"> </w:t>
      </w:r>
      <w:r w:rsidRPr="002C19C8">
        <w:rPr>
          <w:rFonts w:hint="eastAsia"/>
          <w:rtl/>
          <w:lang w:eastAsia="en-US"/>
        </w:rPr>
        <w:t>הדור</w:t>
      </w:r>
      <w:r w:rsidRPr="002C19C8">
        <w:rPr>
          <w:rtl/>
          <w:lang w:eastAsia="en-US"/>
        </w:rPr>
        <w:t xml:space="preserve"> </w:t>
      </w:r>
      <w:r w:rsidRPr="002C19C8">
        <w:rPr>
          <w:rFonts w:hint="eastAsia"/>
          <w:rtl/>
          <w:lang w:eastAsia="en-US"/>
        </w:rPr>
        <w:t>שהיו</w:t>
      </w:r>
      <w:r w:rsidRPr="002C19C8">
        <w:rPr>
          <w:rtl/>
          <w:lang w:eastAsia="en-US"/>
        </w:rPr>
        <w:t xml:space="preserve"> </w:t>
      </w:r>
      <w:r w:rsidRPr="002C19C8">
        <w:rPr>
          <w:rFonts w:hint="eastAsia"/>
          <w:rtl/>
          <w:lang w:eastAsia="en-US"/>
        </w:rPr>
        <w:t>עומדים</w:t>
      </w:r>
      <w:r w:rsidRPr="002C19C8">
        <w:rPr>
          <w:rtl/>
          <w:lang w:eastAsia="en-US"/>
        </w:rPr>
        <w:t xml:space="preserve"> </w:t>
      </w:r>
      <w:r w:rsidRPr="002C19C8">
        <w:rPr>
          <w:rFonts w:hint="eastAsia"/>
          <w:rtl/>
          <w:lang w:eastAsia="en-US"/>
        </w:rPr>
        <w:t>לפני</w:t>
      </w:r>
      <w:r w:rsidRPr="002C19C8">
        <w:rPr>
          <w:rtl/>
          <w:lang w:eastAsia="en-US"/>
        </w:rPr>
        <w:t xml:space="preserve"> </w:t>
      </w:r>
      <w:r w:rsidRPr="002C19C8">
        <w:rPr>
          <w:rFonts w:hint="eastAsia"/>
          <w:rtl/>
          <w:lang w:eastAsia="en-US"/>
        </w:rPr>
        <w:t>משה</w:t>
      </w:r>
      <w:r w:rsidRPr="002C19C8">
        <w:rPr>
          <w:rtl/>
          <w:lang w:eastAsia="en-US"/>
        </w:rPr>
        <w:t xml:space="preserve"> </w:t>
      </w:r>
      <w:r w:rsidRPr="002C19C8">
        <w:rPr>
          <w:rFonts w:hint="eastAsia"/>
          <w:rtl/>
          <w:lang w:eastAsia="en-US"/>
        </w:rPr>
        <w:t>רבינו</w:t>
      </w:r>
      <w:r w:rsidRPr="002C19C8">
        <w:rPr>
          <w:rtl/>
          <w:lang w:eastAsia="en-US"/>
        </w:rPr>
        <w:t xml:space="preserve"> </w:t>
      </w:r>
      <w:r w:rsidRPr="002C19C8">
        <w:rPr>
          <w:rFonts w:hint="eastAsia"/>
          <w:rtl/>
          <w:lang w:eastAsia="en-US"/>
        </w:rPr>
        <w:t>כי</w:t>
      </w:r>
      <w:r w:rsidRPr="002C19C8">
        <w:rPr>
          <w:rtl/>
          <w:lang w:eastAsia="en-US"/>
        </w:rPr>
        <w:t xml:space="preserve"> </w:t>
      </w:r>
      <w:r w:rsidRPr="002C19C8">
        <w:rPr>
          <w:rFonts w:hint="eastAsia"/>
          <w:rtl/>
          <w:lang w:eastAsia="en-US"/>
        </w:rPr>
        <w:t>אתם</w:t>
      </w:r>
      <w:r w:rsidRPr="002C19C8">
        <w:rPr>
          <w:rtl/>
          <w:lang w:eastAsia="en-US"/>
        </w:rPr>
        <w:t xml:space="preserve"> </w:t>
      </w:r>
      <w:r w:rsidRPr="002C19C8">
        <w:rPr>
          <w:rFonts w:hint="eastAsia"/>
          <w:rtl/>
          <w:lang w:eastAsia="en-US"/>
        </w:rPr>
        <w:t>עושים</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בעיניכם</w:t>
      </w:r>
      <w:r>
        <w:rPr>
          <w:rFonts w:hint="cs"/>
          <w:rtl/>
          <w:lang w:eastAsia="en-US"/>
        </w:rPr>
        <w:t>,</w:t>
      </w:r>
      <w:r w:rsidRPr="002C19C8">
        <w:rPr>
          <w:rtl/>
          <w:lang w:eastAsia="en-US"/>
        </w:rPr>
        <w:t xml:space="preserve"> </w:t>
      </w:r>
      <w:r w:rsidRPr="002C19C8">
        <w:rPr>
          <w:rFonts w:hint="eastAsia"/>
          <w:rtl/>
          <w:lang w:eastAsia="en-US"/>
        </w:rPr>
        <w:t>כי</w:t>
      </w:r>
      <w:r w:rsidRPr="002C19C8">
        <w:rPr>
          <w:rtl/>
          <w:lang w:eastAsia="en-US"/>
        </w:rPr>
        <w:t xml:space="preserve"> </w:t>
      </w:r>
      <w:r w:rsidRPr="002C19C8">
        <w:rPr>
          <w:rFonts w:hint="eastAsia"/>
          <w:rtl/>
          <w:lang w:eastAsia="en-US"/>
        </w:rPr>
        <w:t>הוא</w:t>
      </w:r>
      <w:r w:rsidRPr="002C19C8">
        <w:rPr>
          <w:rtl/>
          <w:lang w:eastAsia="en-US"/>
        </w:rPr>
        <w:t xml:space="preserve"> </w:t>
      </w:r>
      <w:r w:rsidRPr="002C19C8">
        <w:rPr>
          <w:rFonts w:hint="eastAsia"/>
          <w:rtl/>
          <w:lang w:eastAsia="en-US"/>
        </w:rPr>
        <w:t>היה</w:t>
      </w:r>
      <w:r w:rsidRPr="002C19C8">
        <w:rPr>
          <w:rtl/>
          <w:lang w:eastAsia="en-US"/>
        </w:rPr>
        <w:t xml:space="preserve"> </w:t>
      </w:r>
      <w:r w:rsidRPr="002C19C8">
        <w:rPr>
          <w:rFonts w:hint="eastAsia"/>
          <w:rtl/>
          <w:lang w:eastAsia="en-US"/>
        </w:rPr>
        <w:t>מנהיג</w:t>
      </w:r>
      <w:r w:rsidRPr="002C19C8">
        <w:rPr>
          <w:rtl/>
          <w:lang w:eastAsia="en-US"/>
        </w:rPr>
        <w:t xml:space="preserve"> </w:t>
      </w:r>
      <w:r w:rsidRPr="002C19C8">
        <w:rPr>
          <w:rFonts w:hint="eastAsia"/>
          <w:rtl/>
          <w:lang w:eastAsia="en-US"/>
        </w:rPr>
        <w:t>להם</w:t>
      </w:r>
      <w:r w:rsidRPr="002C19C8">
        <w:rPr>
          <w:rtl/>
          <w:lang w:eastAsia="en-US"/>
        </w:rPr>
        <w:t xml:space="preserve"> </w:t>
      </w:r>
      <w:r w:rsidRPr="002C19C8">
        <w:rPr>
          <w:rFonts w:hint="eastAsia"/>
          <w:rtl/>
          <w:lang w:eastAsia="en-US"/>
        </w:rPr>
        <w:t>בתורה</w:t>
      </w:r>
      <w:r w:rsidRPr="002C19C8">
        <w:rPr>
          <w:rtl/>
          <w:lang w:eastAsia="en-US"/>
        </w:rPr>
        <w:t xml:space="preserve"> </w:t>
      </w:r>
      <w:r w:rsidRPr="002C19C8">
        <w:rPr>
          <w:rFonts w:hint="eastAsia"/>
          <w:rtl/>
          <w:lang w:eastAsia="en-US"/>
        </w:rPr>
        <w:t>ובמצות</w:t>
      </w:r>
      <w:r>
        <w:rPr>
          <w:rFonts w:hint="cs"/>
          <w:rtl/>
          <w:lang w:eastAsia="en-US"/>
        </w:rPr>
        <w:t>.</w:t>
      </w:r>
      <w:r w:rsidRPr="002C19C8">
        <w:rPr>
          <w:rtl/>
          <w:lang w:eastAsia="en-US"/>
        </w:rPr>
        <w:t xml:space="preserve"> </w:t>
      </w:r>
      <w:r w:rsidRPr="002C19C8">
        <w:rPr>
          <w:rFonts w:hint="eastAsia"/>
          <w:rtl/>
          <w:lang w:eastAsia="en-US"/>
        </w:rPr>
        <w:t>אלא</w:t>
      </w:r>
      <w:r w:rsidRPr="002C19C8">
        <w:rPr>
          <w:rtl/>
          <w:lang w:eastAsia="en-US"/>
        </w:rPr>
        <w:t xml:space="preserve"> </w:t>
      </w:r>
      <w:r w:rsidRPr="002C19C8">
        <w:rPr>
          <w:rFonts w:hint="eastAsia"/>
          <w:rtl/>
          <w:lang w:eastAsia="en-US"/>
        </w:rPr>
        <w:t>הוא</w:t>
      </w:r>
      <w:r w:rsidRPr="002C19C8">
        <w:rPr>
          <w:rtl/>
          <w:lang w:eastAsia="en-US"/>
        </w:rPr>
        <w:t xml:space="preserve"> </w:t>
      </w:r>
      <w:r w:rsidRPr="002C19C8">
        <w:rPr>
          <w:rFonts w:hint="eastAsia"/>
          <w:rtl/>
          <w:lang w:eastAsia="en-US"/>
        </w:rPr>
        <w:t>זמן</w:t>
      </w:r>
      <w:r w:rsidRPr="002C19C8">
        <w:rPr>
          <w:rtl/>
          <w:lang w:eastAsia="en-US"/>
        </w:rPr>
        <w:t xml:space="preserve"> </w:t>
      </w:r>
      <w:r w:rsidRPr="002C19C8">
        <w:rPr>
          <w:rFonts w:hint="eastAsia"/>
          <w:rtl/>
          <w:lang w:eastAsia="en-US"/>
        </w:rPr>
        <w:t>השופטים</w:t>
      </w:r>
      <w:r>
        <w:rPr>
          <w:rFonts w:hint="cs"/>
          <w:rtl/>
          <w:lang w:eastAsia="en-US"/>
        </w:rPr>
        <w:t>,</w:t>
      </w:r>
      <w:r w:rsidRPr="002C19C8">
        <w:rPr>
          <w:rtl/>
          <w:lang w:eastAsia="en-US"/>
        </w:rPr>
        <w:t xml:space="preserve"> </w:t>
      </w:r>
      <w:r w:rsidRPr="002C19C8">
        <w:rPr>
          <w:rFonts w:hint="eastAsia"/>
          <w:rtl/>
          <w:lang w:eastAsia="en-US"/>
        </w:rPr>
        <w:t>שנאמר</w:t>
      </w:r>
      <w:r>
        <w:rPr>
          <w:rFonts w:hint="cs"/>
          <w:rtl/>
          <w:lang w:eastAsia="en-US"/>
        </w:rPr>
        <w:t>: "</w:t>
      </w:r>
      <w:r w:rsidRPr="002C19C8">
        <w:rPr>
          <w:rFonts w:hint="eastAsia"/>
          <w:rtl/>
          <w:lang w:eastAsia="en-US"/>
        </w:rPr>
        <w:t>בימים</w:t>
      </w:r>
      <w:r w:rsidRPr="002C19C8">
        <w:rPr>
          <w:rtl/>
          <w:lang w:eastAsia="en-US"/>
        </w:rPr>
        <w:t xml:space="preserve"> </w:t>
      </w:r>
      <w:r w:rsidRPr="002C19C8">
        <w:rPr>
          <w:rFonts w:hint="eastAsia"/>
          <w:rtl/>
          <w:lang w:eastAsia="en-US"/>
        </w:rPr>
        <w:t>ההם</w:t>
      </w:r>
      <w:r w:rsidRPr="002C19C8">
        <w:rPr>
          <w:rtl/>
          <w:lang w:eastAsia="en-US"/>
        </w:rPr>
        <w:t xml:space="preserve"> </w:t>
      </w:r>
      <w:r w:rsidRPr="002C19C8">
        <w:rPr>
          <w:rFonts w:hint="eastAsia"/>
          <w:rtl/>
          <w:lang w:eastAsia="en-US"/>
        </w:rPr>
        <w:t>אין</w:t>
      </w:r>
      <w:r w:rsidRPr="002C19C8">
        <w:rPr>
          <w:rtl/>
          <w:lang w:eastAsia="en-US"/>
        </w:rPr>
        <w:t xml:space="preserve"> </w:t>
      </w:r>
      <w:r w:rsidRPr="002C19C8">
        <w:rPr>
          <w:rFonts w:hint="eastAsia"/>
          <w:rtl/>
          <w:lang w:eastAsia="en-US"/>
        </w:rPr>
        <w:t>מלך</w:t>
      </w:r>
      <w:r w:rsidRPr="002C19C8">
        <w:rPr>
          <w:rtl/>
          <w:lang w:eastAsia="en-US"/>
        </w:rPr>
        <w:t xml:space="preserve"> </w:t>
      </w:r>
      <w:r w:rsidRPr="002C19C8">
        <w:rPr>
          <w:rFonts w:hint="eastAsia"/>
          <w:rtl/>
          <w:lang w:eastAsia="en-US"/>
        </w:rPr>
        <w:t>בישראל</w:t>
      </w:r>
      <w:r w:rsidRPr="002C19C8">
        <w:rPr>
          <w:rtl/>
          <w:lang w:eastAsia="en-US"/>
        </w:rPr>
        <w:t xml:space="preserve"> </w:t>
      </w:r>
      <w:r w:rsidRPr="002C19C8">
        <w:rPr>
          <w:rFonts w:hint="eastAsia"/>
          <w:rtl/>
          <w:lang w:eastAsia="en-US"/>
        </w:rPr>
        <w:t>איש</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בעיניו</w:t>
      </w:r>
      <w:r w:rsidRPr="002C19C8">
        <w:rPr>
          <w:rtl/>
          <w:lang w:eastAsia="en-US"/>
        </w:rPr>
        <w:t xml:space="preserve"> </w:t>
      </w:r>
      <w:r w:rsidRPr="002C19C8">
        <w:rPr>
          <w:rFonts w:hint="eastAsia"/>
          <w:rtl/>
          <w:lang w:eastAsia="en-US"/>
        </w:rPr>
        <w:t>יעשה</w:t>
      </w:r>
      <w:r>
        <w:rPr>
          <w:rFonts w:hint="cs"/>
          <w:rtl/>
          <w:lang w:eastAsia="en-US"/>
        </w:rPr>
        <w:t xml:space="preserve">" </w:t>
      </w:r>
      <w:r w:rsidRPr="002C19C8">
        <w:rPr>
          <w:rtl/>
          <w:lang w:eastAsia="en-US"/>
        </w:rPr>
        <w:t>(</w:t>
      </w:r>
      <w:r w:rsidRPr="002C19C8">
        <w:rPr>
          <w:rFonts w:hint="eastAsia"/>
          <w:rtl/>
          <w:lang w:eastAsia="en-US"/>
        </w:rPr>
        <w:t>שופטים</w:t>
      </w:r>
      <w:r w:rsidRPr="002C19C8">
        <w:rPr>
          <w:rtl/>
          <w:lang w:eastAsia="en-US"/>
        </w:rPr>
        <w:t xml:space="preserve"> </w:t>
      </w:r>
      <w:r w:rsidRPr="002C19C8">
        <w:rPr>
          <w:rFonts w:hint="eastAsia"/>
          <w:rtl/>
          <w:lang w:eastAsia="en-US"/>
        </w:rPr>
        <w:t>כא</w:t>
      </w:r>
      <w:r w:rsidRPr="002C19C8">
        <w:rPr>
          <w:rtl/>
          <w:lang w:eastAsia="en-US"/>
        </w:rPr>
        <w:t>)</w:t>
      </w:r>
      <w:r>
        <w:rPr>
          <w:rFonts w:hint="cs"/>
          <w:rtl/>
          <w:lang w:eastAsia="en-US"/>
        </w:rPr>
        <w:t>.</w:t>
      </w:r>
      <w:r w:rsidR="0026005F">
        <w:rPr>
          <w:rStyle w:val="a5"/>
          <w:rtl/>
          <w:lang w:eastAsia="en-US"/>
        </w:rPr>
        <w:footnoteReference w:id="11"/>
      </w:r>
    </w:p>
    <w:p w:rsidR="00C03D69" w:rsidRPr="0023617E" w:rsidRDefault="00C03D69" w:rsidP="00C03D69">
      <w:pPr>
        <w:pStyle w:val="ab"/>
        <w:rPr>
          <w:rtl/>
        </w:rPr>
      </w:pPr>
      <w:r w:rsidRPr="0023617E">
        <w:rPr>
          <w:rtl/>
        </w:rPr>
        <w:t>מסכת סנהדרין דף קג עמוד ב</w:t>
      </w:r>
    </w:p>
    <w:p w:rsidR="00C03D69" w:rsidRDefault="00C03D69" w:rsidP="00C03D69">
      <w:pPr>
        <w:pStyle w:val="ac"/>
        <w:rPr>
          <w:rFonts w:hint="cs"/>
          <w:rtl/>
        </w:rPr>
      </w:pPr>
      <w:r w:rsidRPr="0023617E">
        <w:rPr>
          <w:rtl/>
        </w:rPr>
        <w:t>מפני מה לא מנו את מיכה</w:t>
      </w:r>
      <w:r>
        <w:rPr>
          <w:rFonts w:hint="cs"/>
          <w:rtl/>
        </w:rPr>
        <w:t>?</w:t>
      </w:r>
      <w:r>
        <w:rPr>
          <w:rStyle w:val="a5"/>
          <w:rtl/>
        </w:rPr>
        <w:footnoteReference w:id="12"/>
      </w:r>
      <w:r w:rsidRPr="0023617E">
        <w:rPr>
          <w:rtl/>
        </w:rPr>
        <w:t xml:space="preserve"> - מפני ש</w:t>
      </w:r>
      <w:r>
        <w:rPr>
          <w:rtl/>
        </w:rPr>
        <w:t>ֶׁ</w:t>
      </w:r>
      <w:r w:rsidRPr="0023617E">
        <w:rPr>
          <w:rtl/>
        </w:rPr>
        <w:t>פ</w:t>
      </w:r>
      <w:r>
        <w:rPr>
          <w:rtl/>
        </w:rPr>
        <w:t>ִּ</w:t>
      </w:r>
      <w:r w:rsidRPr="0023617E">
        <w:rPr>
          <w:rtl/>
        </w:rPr>
        <w:t>ת</w:t>
      </w:r>
      <w:r>
        <w:rPr>
          <w:rtl/>
        </w:rPr>
        <w:t>ּ</w:t>
      </w:r>
      <w:r w:rsidRPr="0023617E">
        <w:rPr>
          <w:rtl/>
        </w:rPr>
        <w:t>ו</w:t>
      </w:r>
      <w:r>
        <w:rPr>
          <w:rtl/>
        </w:rPr>
        <w:t>ֹ</w:t>
      </w:r>
      <w:r w:rsidRPr="0023617E">
        <w:rPr>
          <w:rtl/>
        </w:rPr>
        <w:t xml:space="preserve"> מצויה לעוברי דרכים, שנאמר</w:t>
      </w:r>
      <w:r>
        <w:rPr>
          <w:rFonts w:hint="cs"/>
          <w:rtl/>
        </w:rPr>
        <w:t>:</w:t>
      </w:r>
      <w:r w:rsidRPr="0023617E">
        <w:rPr>
          <w:rtl/>
        </w:rPr>
        <w:t xml:space="preserve"> </w:t>
      </w:r>
      <w:r>
        <w:rPr>
          <w:rFonts w:hint="cs"/>
          <w:rtl/>
        </w:rPr>
        <w:t>"</w:t>
      </w:r>
      <w:r w:rsidRPr="0023617E">
        <w:rPr>
          <w:rtl/>
        </w:rPr>
        <w:t>כל העובר ושב אל הלוים</w:t>
      </w:r>
      <w:r>
        <w:rPr>
          <w:rFonts w:hint="cs"/>
          <w:rtl/>
        </w:rPr>
        <w:t>"</w:t>
      </w:r>
      <w:r w:rsidRPr="0023617E">
        <w:rPr>
          <w:rtl/>
        </w:rPr>
        <w:t>.</w:t>
      </w:r>
      <w:r>
        <w:rPr>
          <w:rStyle w:val="a5"/>
          <w:rtl/>
        </w:rPr>
        <w:footnoteReference w:id="13"/>
      </w:r>
      <w:r w:rsidRPr="0023617E">
        <w:rPr>
          <w:rtl/>
        </w:rPr>
        <w:t xml:space="preserve"> </w:t>
      </w:r>
    </w:p>
    <w:p w:rsidR="00C03D69" w:rsidRDefault="00C03D69" w:rsidP="00C03D69">
      <w:pPr>
        <w:pStyle w:val="ac"/>
        <w:rPr>
          <w:rFonts w:hint="cs"/>
          <w:rtl/>
        </w:rPr>
      </w:pPr>
      <w:r>
        <w:rPr>
          <w:rFonts w:hint="cs"/>
          <w:rtl/>
        </w:rPr>
        <w:lastRenderedPageBreak/>
        <w:t>"</w:t>
      </w:r>
      <w:r>
        <w:rPr>
          <w:rtl/>
        </w:rPr>
        <w:t>וְעָבַר בַּיָּם צָרָה וְהִכָּה בַיָּם גַּלִּים</w:t>
      </w:r>
      <w:r>
        <w:rPr>
          <w:rFonts w:hint="cs"/>
          <w:rtl/>
        </w:rPr>
        <w:t>"</w:t>
      </w:r>
      <w:r>
        <w:rPr>
          <w:rtl/>
        </w:rPr>
        <w:t xml:space="preserve"> </w:t>
      </w:r>
      <w:r>
        <w:rPr>
          <w:rFonts w:hint="cs"/>
          <w:rtl/>
        </w:rPr>
        <w:t>(</w:t>
      </w:r>
      <w:r>
        <w:rPr>
          <w:rtl/>
        </w:rPr>
        <w:t>זכריה י</w:t>
      </w:r>
      <w:r>
        <w:rPr>
          <w:rFonts w:hint="cs"/>
          <w:rtl/>
        </w:rPr>
        <w:t xml:space="preserve"> </w:t>
      </w:r>
      <w:r>
        <w:rPr>
          <w:rtl/>
        </w:rPr>
        <w:t>יא)</w:t>
      </w:r>
      <w:r w:rsidRPr="0023617E">
        <w:rPr>
          <w:rtl/>
        </w:rPr>
        <w:t>. אמר רבי יוחנן: זה פסלו של מיכה.</w:t>
      </w:r>
      <w:r>
        <w:rPr>
          <w:rStyle w:val="a5"/>
          <w:rtl/>
        </w:rPr>
        <w:footnoteReference w:id="14"/>
      </w:r>
      <w:r w:rsidRPr="0023617E">
        <w:rPr>
          <w:rtl/>
        </w:rPr>
        <w:t xml:space="preserve"> תניא, רבי נתן אומר: מגרב לשילה שלשה מילין, והיה עשן המערכה ועשן פסל מיכה מתערבין זה בזה.</w:t>
      </w:r>
      <w:r>
        <w:rPr>
          <w:rStyle w:val="a5"/>
          <w:rtl/>
        </w:rPr>
        <w:footnoteReference w:id="15"/>
      </w:r>
      <w:r w:rsidRPr="0023617E">
        <w:rPr>
          <w:rtl/>
        </w:rPr>
        <w:t xml:space="preserve"> בקשו מלאכי השרת לדוחפו, אמר להן </w:t>
      </w:r>
      <w:r>
        <w:rPr>
          <w:rtl/>
        </w:rPr>
        <w:t>הקב"ה</w:t>
      </w:r>
      <w:r w:rsidRPr="0023617E">
        <w:rPr>
          <w:rtl/>
        </w:rPr>
        <w:t>: הניחו לו, שפתו מצויה לעוברי דרכים.</w:t>
      </w:r>
      <w:r>
        <w:rPr>
          <w:rStyle w:val="a5"/>
          <w:rtl/>
        </w:rPr>
        <w:footnoteReference w:id="16"/>
      </w:r>
      <w:r w:rsidRPr="0023617E">
        <w:rPr>
          <w:rtl/>
        </w:rPr>
        <w:t xml:space="preserve"> </w:t>
      </w:r>
    </w:p>
    <w:p w:rsidR="00C03D69" w:rsidRDefault="00C03D69" w:rsidP="00C03D69">
      <w:pPr>
        <w:pStyle w:val="ac"/>
        <w:rPr>
          <w:rFonts w:hint="cs"/>
          <w:rtl/>
        </w:rPr>
      </w:pPr>
      <w:r w:rsidRPr="0023617E">
        <w:rPr>
          <w:rtl/>
        </w:rPr>
        <w:t>ועל דבר זה נענשו אנשי פ</w:t>
      </w:r>
      <w:r>
        <w:rPr>
          <w:rFonts w:hint="cs"/>
          <w:rtl/>
        </w:rPr>
        <w:t>י</w:t>
      </w:r>
      <w:r w:rsidRPr="0023617E">
        <w:rPr>
          <w:rtl/>
        </w:rPr>
        <w:t xml:space="preserve">לגש בגבעה. אמר להן </w:t>
      </w:r>
      <w:r>
        <w:rPr>
          <w:rtl/>
        </w:rPr>
        <w:t>הקב"ה</w:t>
      </w:r>
      <w:r w:rsidRPr="0023617E">
        <w:rPr>
          <w:rtl/>
        </w:rPr>
        <w:t>: בכבודי לא מחיתם, על כבודו של בשר ודם מחיתם!</w:t>
      </w:r>
      <w:r>
        <w:rPr>
          <w:rStyle w:val="a5"/>
          <w:rtl/>
        </w:rPr>
        <w:footnoteReference w:id="17"/>
      </w:r>
    </w:p>
    <w:p w:rsidR="00A81BF1" w:rsidRDefault="00A81BF1" w:rsidP="00A81BF1">
      <w:pPr>
        <w:pStyle w:val="ab"/>
        <w:rPr>
          <w:rtl/>
        </w:rPr>
      </w:pPr>
      <w:r>
        <w:rPr>
          <w:rtl/>
        </w:rPr>
        <w:t>פסיקתא רבתי (איש שלום) פיסקא כט - בכה תבכה בלילה; איכה ישבה בדד; נחמו</w:t>
      </w:r>
    </w:p>
    <w:p w:rsidR="008D75BF" w:rsidRDefault="00A81BF1" w:rsidP="00A81BF1">
      <w:pPr>
        <w:pStyle w:val="ac"/>
        <w:rPr>
          <w:rFonts w:hint="cs"/>
          <w:rtl/>
        </w:rPr>
      </w:pPr>
      <w:r>
        <w:rPr>
          <w:rFonts w:hint="cs"/>
          <w:rtl/>
        </w:rPr>
        <w:t>"</w:t>
      </w:r>
      <w:r>
        <w:rPr>
          <w:rtl/>
        </w:rPr>
        <w:t>לא העבדתיך במנחה</w:t>
      </w:r>
      <w:r>
        <w:rPr>
          <w:rFonts w:hint="cs"/>
          <w:rtl/>
        </w:rPr>
        <w:t>"</w:t>
      </w:r>
      <w:r>
        <w:rPr>
          <w:rtl/>
        </w:rPr>
        <w:t xml:space="preserve"> (ישעיה </w:t>
      </w:r>
      <w:r>
        <w:rPr>
          <w:rFonts w:hint="cs"/>
          <w:rtl/>
        </w:rPr>
        <w:t>מג כג</w:t>
      </w:r>
      <w:r>
        <w:rPr>
          <w:rtl/>
        </w:rPr>
        <w:t>)</w:t>
      </w:r>
      <w:r>
        <w:rPr>
          <w:rStyle w:val="a5"/>
          <w:rtl/>
        </w:rPr>
        <w:footnoteReference w:id="18"/>
      </w:r>
      <w:r>
        <w:rPr>
          <w:rtl/>
        </w:rPr>
        <w:t xml:space="preserve"> </w:t>
      </w:r>
      <w:r>
        <w:rPr>
          <w:rFonts w:hint="cs"/>
          <w:rtl/>
        </w:rPr>
        <w:t xml:space="preserve">- </w:t>
      </w:r>
      <w:r>
        <w:rPr>
          <w:rtl/>
        </w:rPr>
        <w:t>לא הטרחתי עליכם שתהיו מביאים לי מנחה, כמ</w:t>
      </w:r>
      <w:r>
        <w:rPr>
          <w:rFonts w:hint="cs"/>
          <w:rtl/>
        </w:rPr>
        <w:t>ו שכתוב: "</w:t>
      </w:r>
      <w:r>
        <w:rPr>
          <w:rtl/>
        </w:rPr>
        <w:t>ונפש כי תקריב קרבן מנחה לה' סולת יהיה קרבנו וגו'</w:t>
      </w:r>
      <w:r>
        <w:rPr>
          <w:rFonts w:hint="cs"/>
          <w:rtl/>
        </w:rPr>
        <w:t xml:space="preserve"> "</w:t>
      </w:r>
      <w:r>
        <w:rPr>
          <w:rtl/>
        </w:rPr>
        <w:t xml:space="preserve"> (ויקרא ב א).</w:t>
      </w:r>
      <w:r>
        <w:rPr>
          <w:rStyle w:val="a5"/>
          <w:rtl/>
        </w:rPr>
        <w:footnoteReference w:id="19"/>
      </w:r>
      <w:r>
        <w:rPr>
          <w:rtl/>
        </w:rPr>
        <w:t xml:space="preserve"> </w:t>
      </w:r>
      <w:r>
        <w:rPr>
          <w:rFonts w:hint="cs"/>
          <w:rtl/>
        </w:rPr>
        <w:t>"</w:t>
      </w:r>
      <w:r>
        <w:rPr>
          <w:rtl/>
        </w:rPr>
        <w:t>לא הוגעתיך בלבונה</w:t>
      </w:r>
      <w:r>
        <w:rPr>
          <w:rFonts w:hint="cs"/>
          <w:rtl/>
        </w:rPr>
        <w:t>"</w:t>
      </w:r>
      <w:r>
        <w:rPr>
          <w:rtl/>
        </w:rPr>
        <w:t xml:space="preserve"> (</w:t>
      </w:r>
      <w:r>
        <w:rPr>
          <w:rFonts w:hint="cs"/>
          <w:rtl/>
        </w:rPr>
        <w:t>שם</w:t>
      </w:r>
      <w:r>
        <w:rPr>
          <w:rtl/>
        </w:rPr>
        <w:t xml:space="preserve">) </w:t>
      </w:r>
      <w:r>
        <w:rPr>
          <w:rFonts w:hint="cs"/>
          <w:rtl/>
        </w:rPr>
        <w:t xml:space="preserve">- </w:t>
      </w:r>
      <w:r>
        <w:rPr>
          <w:rtl/>
        </w:rPr>
        <w:t>לא אמרתי לכם שתהיו מביאים קנטירים של לבונה אלא קומץ</w:t>
      </w:r>
      <w:r>
        <w:rPr>
          <w:rFonts w:hint="cs"/>
          <w:rtl/>
        </w:rPr>
        <w:t>,</w:t>
      </w:r>
      <w:r>
        <w:rPr>
          <w:rStyle w:val="a5"/>
          <w:rtl/>
        </w:rPr>
        <w:footnoteReference w:id="20"/>
      </w:r>
      <w:r>
        <w:rPr>
          <w:rFonts w:hint="cs"/>
          <w:rtl/>
        </w:rPr>
        <w:t xml:space="preserve"> כמו שנאמר: "</w:t>
      </w:r>
      <w:r>
        <w:rPr>
          <w:rtl/>
        </w:rPr>
        <w:t>וקמץ מלא קומצו וגו'</w:t>
      </w:r>
      <w:r>
        <w:rPr>
          <w:rFonts w:hint="cs"/>
          <w:rtl/>
        </w:rPr>
        <w:t xml:space="preserve"> "</w:t>
      </w:r>
      <w:r>
        <w:rPr>
          <w:rtl/>
        </w:rPr>
        <w:t xml:space="preserve"> (ויקרא ב ב). </w:t>
      </w:r>
      <w:r>
        <w:rPr>
          <w:rFonts w:hint="cs"/>
          <w:rtl/>
        </w:rPr>
        <w:t>"</w:t>
      </w:r>
      <w:r>
        <w:rPr>
          <w:rtl/>
        </w:rPr>
        <w:t>לא קנית לי בכסף קנה</w:t>
      </w:r>
      <w:r>
        <w:rPr>
          <w:rFonts w:hint="cs"/>
          <w:rtl/>
        </w:rPr>
        <w:t>"</w:t>
      </w:r>
      <w:r>
        <w:rPr>
          <w:rtl/>
        </w:rPr>
        <w:t xml:space="preserve"> (שם) </w:t>
      </w:r>
      <w:r>
        <w:rPr>
          <w:rFonts w:hint="cs"/>
          <w:rtl/>
        </w:rPr>
        <w:t xml:space="preserve">- </w:t>
      </w:r>
      <w:r>
        <w:rPr>
          <w:rtl/>
        </w:rPr>
        <w:t>לא אמרתי לכם שתהיו מביאים קנטרים של קטורת</w:t>
      </w:r>
      <w:r>
        <w:rPr>
          <w:rFonts w:hint="cs"/>
          <w:rtl/>
        </w:rPr>
        <w:t>,</w:t>
      </w:r>
      <w:r>
        <w:rPr>
          <w:rtl/>
        </w:rPr>
        <w:t xml:space="preserve"> אלא פְּרַס שחרית וּפְּרַס ערבית</w:t>
      </w:r>
      <w:r>
        <w:rPr>
          <w:rFonts w:hint="cs"/>
          <w:rtl/>
        </w:rPr>
        <w:t>.</w:t>
      </w:r>
      <w:r>
        <w:rPr>
          <w:rStyle w:val="a5"/>
          <w:rtl/>
        </w:rPr>
        <w:footnoteReference w:id="21"/>
      </w:r>
      <w:r>
        <w:rPr>
          <w:rtl/>
        </w:rPr>
        <w:t xml:space="preserve"> ב</w:t>
      </w:r>
      <w:r>
        <w:rPr>
          <w:rFonts w:hint="cs"/>
          <w:rtl/>
        </w:rPr>
        <w:t>ו</w:t>
      </w:r>
      <w:r>
        <w:rPr>
          <w:rtl/>
        </w:rPr>
        <w:t>א וראה</w:t>
      </w:r>
      <w:r>
        <w:rPr>
          <w:rFonts w:hint="cs"/>
          <w:rtl/>
        </w:rPr>
        <w:t>,</w:t>
      </w:r>
      <w:r>
        <w:rPr>
          <w:rtl/>
        </w:rPr>
        <w:t xml:space="preserve"> פסלו של מיכה היה עומד במערבו, וב</w:t>
      </w:r>
      <w:r>
        <w:rPr>
          <w:rFonts w:hint="cs"/>
          <w:rtl/>
        </w:rPr>
        <w:t>ית המקדש</w:t>
      </w:r>
      <w:r>
        <w:rPr>
          <w:rtl/>
        </w:rPr>
        <w:t xml:space="preserve"> היה עומד בשילה</w:t>
      </w:r>
      <w:r>
        <w:rPr>
          <w:rFonts w:hint="cs"/>
          <w:rtl/>
        </w:rPr>
        <w:t>.</w:t>
      </w:r>
      <w:r>
        <w:rPr>
          <w:rStyle w:val="a5"/>
          <w:rtl/>
        </w:rPr>
        <w:footnoteReference w:id="22"/>
      </w:r>
      <w:r>
        <w:rPr>
          <w:rtl/>
        </w:rPr>
        <w:t xml:space="preserve"> והיה מקריב לפני צלמו של מיכה קטורת בעתר</w:t>
      </w:r>
      <w:r>
        <w:rPr>
          <w:rFonts w:hint="cs"/>
          <w:rtl/>
        </w:rPr>
        <w:t>,</w:t>
      </w:r>
      <w:r>
        <w:rPr>
          <w:rtl/>
        </w:rPr>
        <w:t xml:space="preserve"> כענין שנאמר</w:t>
      </w:r>
      <w:r>
        <w:rPr>
          <w:rFonts w:hint="cs"/>
          <w:rtl/>
        </w:rPr>
        <w:t>: "</w:t>
      </w:r>
      <w:r>
        <w:rPr>
          <w:rtl/>
        </w:rPr>
        <w:t>ועתר ענן הקטורת עולה</w:t>
      </w:r>
      <w:r>
        <w:rPr>
          <w:rFonts w:hint="cs"/>
          <w:rtl/>
        </w:rPr>
        <w:t>"</w:t>
      </w:r>
      <w:r>
        <w:rPr>
          <w:rtl/>
        </w:rPr>
        <w:t xml:space="preserve"> (יחזקאל ח יא), ובשילה היו מקריבים פרס שחרית ופרס ערבית, והיו ב' העשנים מתאבכין ועולין לשמים</w:t>
      </w:r>
      <w:r>
        <w:rPr>
          <w:rFonts w:hint="cs"/>
          <w:rtl/>
        </w:rPr>
        <w:t>, כמו שכתוב: "</w:t>
      </w:r>
      <w:r>
        <w:rPr>
          <w:rtl/>
        </w:rPr>
        <w:t>ויתאבכו גאות עשן</w:t>
      </w:r>
      <w:r>
        <w:rPr>
          <w:rFonts w:hint="cs"/>
          <w:rtl/>
        </w:rPr>
        <w:t>"</w:t>
      </w:r>
      <w:r>
        <w:rPr>
          <w:rtl/>
        </w:rPr>
        <w:t xml:space="preserve"> (ישעיה ט יז), והקב"ה אומר</w:t>
      </w:r>
      <w:r>
        <w:rPr>
          <w:rFonts w:hint="cs"/>
          <w:rtl/>
        </w:rPr>
        <w:t>:</w:t>
      </w:r>
      <w:r>
        <w:rPr>
          <w:rtl/>
        </w:rPr>
        <w:t xml:space="preserve"> לאיזה נקבל</w:t>
      </w:r>
      <w:r>
        <w:rPr>
          <w:rFonts w:hint="cs"/>
          <w:rtl/>
        </w:rPr>
        <w:t>?</w:t>
      </w:r>
      <w:r>
        <w:rPr>
          <w:rtl/>
        </w:rPr>
        <w:t xml:space="preserve"> לזה או לזה</w:t>
      </w:r>
      <w:r>
        <w:rPr>
          <w:rFonts w:hint="cs"/>
          <w:rtl/>
        </w:rPr>
        <w:t>?</w:t>
      </w:r>
      <w:r>
        <w:rPr>
          <w:rStyle w:val="a5"/>
          <w:rtl/>
        </w:rPr>
        <w:footnoteReference w:id="23"/>
      </w:r>
    </w:p>
    <w:p w:rsidR="00E66BEA" w:rsidRDefault="00E66BEA" w:rsidP="00E66BEA">
      <w:pPr>
        <w:pStyle w:val="ab"/>
        <w:rPr>
          <w:rtl/>
        </w:rPr>
      </w:pPr>
      <w:r>
        <w:rPr>
          <w:rtl/>
        </w:rPr>
        <w:lastRenderedPageBreak/>
        <w:t>ספר הכוזרי מאמר ד</w:t>
      </w:r>
      <w:r>
        <w:rPr>
          <w:rFonts w:hint="cs"/>
          <w:rtl/>
        </w:rPr>
        <w:t xml:space="preserve"> סימן יד</w:t>
      </w:r>
    </w:p>
    <w:p w:rsidR="003B130F" w:rsidRDefault="00E66BEA" w:rsidP="003B130F">
      <w:pPr>
        <w:pStyle w:val="ac"/>
        <w:rPr>
          <w:rFonts w:hint="cs"/>
          <w:rtl/>
        </w:rPr>
      </w:pPr>
      <w:r>
        <w:rPr>
          <w:rtl/>
        </w:rPr>
        <w:t xml:space="preserve">אמר הכוזרי: צריך שנבדיל בין סיעת ירבעם ובין סיעת אחאב הבדלה גדולה. כי עובדי הבעל הם עובדי </w:t>
      </w:r>
      <w:r w:rsidR="009C4E10">
        <w:rPr>
          <w:rtl/>
        </w:rPr>
        <w:t>עבודה זרה</w:t>
      </w:r>
      <w:r>
        <w:rPr>
          <w:rtl/>
        </w:rPr>
        <w:t xml:space="preserve"> לגמרי, וכן אמר אליהו: </w:t>
      </w:r>
      <w:r w:rsidR="003B130F">
        <w:rPr>
          <w:rFonts w:hint="cs"/>
          <w:rtl/>
        </w:rPr>
        <w:t>"</w:t>
      </w:r>
      <w:r>
        <w:rPr>
          <w:rtl/>
        </w:rPr>
        <w:t>אם ה' הוא האלהים לכו אחריו ואם הבעל לכו אחריו</w:t>
      </w:r>
      <w:r w:rsidR="003B130F">
        <w:rPr>
          <w:rFonts w:hint="cs"/>
          <w:rtl/>
        </w:rPr>
        <w:t>" (</w:t>
      </w:r>
      <w:r w:rsidR="003B130F">
        <w:rPr>
          <w:rtl/>
        </w:rPr>
        <w:t>מלכים א יח כא</w:t>
      </w:r>
      <w:r w:rsidR="003B130F">
        <w:rPr>
          <w:rFonts w:hint="cs"/>
          <w:rtl/>
        </w:rPr>
        <w:t>) ...</w:t>
      </w:r>
      <w:r>
        <w:rPr>
          <w:rtl/>
        </w:rPr>
        <w:t xml:space="preserve"> וגם אליהו לא דבר בעבודת העגלים כאשר אמר: </w:t>
      </w:r>
      <w:r w:rsidR="003B130F">
        <w:rPr>
          <w:rFonts w:hint="cs"/>
          <w:rtl/>
        </w:rPr>
        <w:t>"</w:t>
      </w:r>
      <w:r>
        <w:rPr>
          <w:rtl/>
        </w:rPr>
        <w:t>קנא קנאתי לה' אלהי צבאות</w:t>
      </w:r>
      <w:r w:rsidR="003B130F">
        <w:rPr>
          <w:rFonts w:hint="cs"/>
          <w:rtl/>
        </w:rPr>
        <w:t>".</w:t>
      </w:r>
      <w:r>
        <w:rPr>
          <w:rtl/>
        </w:rPr>
        <w:t xml:space="preserve"> כי סיעת ירבעם לה' אלהי ישראל היו כל מעשיהם</w:t>
      </w:r>
      <w:r w:rsidR="003B130F">
        <w:rPr>
          <w:rFonts w:hint="cs"/>
          <w:rtl/>
        </w:rPr>
        <w:t xml:space="preserve"> ... </w:t>
      </w:r>
      <w:r>
        <w:rPr>
          <w:rtl/>
        </w:rPr>
        <w:t xml:space="preserve">ונביאי אחאב </w:t>
      </w:r>
      <w:r w:rsidR="003B130F">
        <w:rPr>
          <w:rFonts w:hint="cs"/>
          <w:rtl/>
        </w:rPr>
        <w:t xml:space="preserve">- </w:t>
      </w:r>
      <w:r>
        <w:rPr>
          <w:rtl/>
        </w:rPr>
        <w:t xml:space="preserve">נביאי הבעל. </w:t>
      </w:r>
      <w:r w:rsidR="003B130F">
        <w:rPr>
          <w:rFonts w:hint="cs"/>
          <w:rtl/>
        </w:rPr>
        <w:t>...</w:t>
      </w:r>
      <w:r>
        <w:rPr>
          <w:rtl/>
        </w:rPr>
        <w:t xml:space="preserve"> וסיעת ירבעם ובעלי הבמות ופסל מיכה לא היו מכוונים כ</w:t>
      </w:r>
      <w:r w:rsidR="003B130F">
        <w:rPr>
          <w:rFonts w:hint="cs"/>
          <w:rtl/>
        </w:rPr>
        <w:t>ו</w:t>
      </w:r>
      <w:r>
        <w:rPr>
          <w:rtl/>
        </w:rPr>
        <w:t>לם רק לאל</w:t>
      </w:r>
      <w:r w:rsidR="001D7135">
        <w:rPr>
          <w:rFonts w:hint="cs"/>
          <w:rtl/>
        </w:rPr>
        <w:t>ו</w:t>
      </w:r>
      <w:r>
        <w:rPr>
          <w:rtl/>
        </w:rPr>
        <w:t>הי ישראל, אך עם עבירה שחייבין עו</w:t>
      </w:r>
      <w:r w:rsidR="001D7135">
        <w:rPr>
          <w:rtl/>
        </w:rPr>
        <w:t>ֹ</w:t>
      </w:r>
      <w:r>
        <w:rPr>
          <w:rtl/>
        </w:rPr>
        <w:t>ש</w:t>
      </w:r>
      <w:r w:rsidR="001D7135">
        <w:rPr>
          <w:rtl/>
        </w:rPr>
        <w:t>ֶׂ</w:t>
      </w:r>
      <w:r>
        <w:rPr>
          <w:rtl/>
        </w:rPr>
        <w:t>יה</w:t>
      </w:r>
      <w:r w:rsidR="001D7135">
        <w:rPr>
          <w:rtl/>
        </w:rPr>
        <w:t>ָ</w:t>
      </w:r>
      <w:r>
        <w:rPr>
          <w:rtl/>
        </w:rPr>
        <w:t xml:space="preserve"> מיתה</w:t>
      </w:r>
      <w:r w:rsidR="003B130F">
        <w:rPr>
          <w:rFonts w:hint="cs"/>
          <w:rtl/>
        </w:rPr>
        <w:t>.</w:t>
      </w:r>
      <w:r w:rsidR="00E82E26">
        <w:rPr>
          <w:rStyle w:val="a5"/>
          <w:rtl/>
        </w:rPr>
        <w:footnoteReference w:id="24"/>
      </w:r>
    </w:p>
    <w:p w:rsidR="00823F3D" w:rsidRDefault="00823F3D" w:rsidP="008E4D6E">
      <w:pPr>
        <w:pStyle w:val="ac"/>
        <w:spacing w:before="240"/>
        <w:rPr>
          <w:rFonts w:hint="cs"/>
          <w:rtl/>
        </w:rPr>
      </w:pPr>
      <w:r w:rsidRPr="008E4D6E">
        <w:rPr>
          <w:b/>
          <w:bCs/>
          <w:rtl/>
        </w:rPr>
        <w:t>וַיָּקִימוּ לָהֶם בְּנֵי דָן אֶת הַפָּסֶל וִיהוֹנָתָן בֶּן גֵּרְשֹׁם בֶּן מְנַשֶּׁה הוּא וּבָנָיו הָיוּ כֹהֲנִים לְשֵׁבֶט הַדָּנִי עַד יוֹם גְּלוֹת הָאָרֶץ:</w:t>
      </w:r>
      <w:r w:rsidR="008E4D6E" w:rsidRPr="008E4D6E">
        <w:rPr>
          <w:rFonts w:hint="cs"/>
          <w:b/>
          <w:bCs/>
          <w:rtl/>
        </w:rPr>
        <w:t xml:space="preserve"> </w:t>
      </w:r>
      <w:r w:rsidRPr="008E4D6E">
        <w:rPr>
          <w:b/>
          <w:bCs/>
          <w:rtl/>
        </w:rPr>
        <w:t>וַיָּשִׂימוּ לָהֶם אֶת פֶּסֶל מִיכָה אֲשֶׁר עָשָׂה כָּל יְמֵי הֱיוֹת בֵּית הָאֱלֹהִים בְּשִׁלֹה:</w:t>
      </w:r>
      <w:r w:rsidR="008E4D6E" w:rsidRPr="008E4D6E">
        <w:rPr>
          <w:rFonts w:ascii="Narkisim" w:hAnsi="Narkisim" w:cs="Narkisim" w:hint="cs"/>
          <w:szCs w:val="22"/>
          <w:rtl/>
        </w:rPr>
        <w:t xml:space="preserve"> </w:t>
      </w:r>
      <w:r w:rsidR="008E4D6E">
        <w:rPr>
          <w:rFonts w:ascii="Narkisim" w:hAnsi="Narkisim" w:cs="Narkisim" w:hint="cs"/>
          <w:szCs w:val="22"/>
          <w:rtl/>
        </w:rPr>
        <w:t>(ש</w:t>
      </w:r>
      <w:r w:rsidR="008E4D6E" w:rsidRPr="00067E9D">
        <w:rPr>
          <w:rFonts w:ascii="Narkisim" w:hAnsi="Narkisim" w:cs="Narkisim" w:hint="cs"/>
          <w:szCs w:val="22"/>
          <w:rtl/>
        </w:rPr>
        <w:t>ופטים י</w:t>
      </w:r>
      <w:r w:rsidR="008E4D6E">
        <w:rPr>
          <w:rFonts w:ascii="Narkisim" w:hAnsi="Narkisim" w:cs="Narkisim" w:hint="cs"/>
          <w:szCs w:val="22"/>
          <w:rtl/>
        </w:rPr>
        <w:t>ח ל-לא</w:t>
      </w:r>
      <w:r w:rsidR="008E4D6E" w:rsidRPr="00067E9D">
        <w:rPr>
          <w:rFonts w:ascii="Narkisim" w:hAnsi="Narkisim" w:cs="Narkisim"/>
          <w:szCs w:val="22"/>
          <w:rtl/>
        </w:rPr>
        <w:t>)</w:t>
      </w:r>
      <w:r w:rsidR="00461B12">
        <w:rPr>
          <w:rFonts w:ascii="Narkisim" w:hAnsi="Narkisim" w:cs="Narkisim" w:hint="cs"/>
          <w:szCs w:val="22"/>
          <w:rtl/>
        </w:rPr>
        <w:t>.</w:t>
      </w:r>
      <w:r w:rsidR="00631285">
        <w:rPr>
          <w:rStyle w:val="a5"/>
          <w:rtl/>
        </w:rPr>
        <w:footnoteReference w:id="25"/>
      </w:r>
    </w:p>
    <w:p w:rsidR="00742429" w:rsidRDefault="00742429" w:rsidP="00705ABB">
      <w:pPr>
        <w:pStyle w:val="ab"/>
        <w:rPr>
          <w:rtl/>
        </w:rPr>
      </w:pPr>
      <w:r>
        <w:rPr>
          <w:rtl/>
        </w:rPr>
        <w:t>אגדת בראשית (בובר) פרק נ</w:t>
      </w:r>
    </w:p>
    <w:p w:rsidR="00742429" w:rsidRDefault="00705ABB" w:rsidP="00F715B8">
      <w:pPr>
        <w:pStyle w:val="ac"/>
        <w:rPr>
          <w:rFonts w:hint="cs"/>
          <w:rtl/>
        </w:rPr>
      </w:pPr>
      <w:r>
        <w:rPr>
          <w:rFonts w:hint="cs"/>
          <w:rtl/>
        </w:rPr>
        <w:t>"</w:t>
      </w:r>
      <w:r w:rsidR="00742429">
        <w:rPr>
          <w:rtl/>
        </w:rPr>
        <w:t>ויהי איש אחד מן הרמתים</w:t>
      </w:r>
      <w:r>
        <w:rPr>
          <w:rFonts w:hint="cs"/>
          <w:rtl/>
        </w:rPr>
        <w:t>"</w:t>
      </w:r>
      <w:r w:rsidR="00742429">
        <w:rPr>
          <w:rtl/>
        </w:rPr>
        <w:t xml:space="preserve"> (שמואל א א א). ז</w:t>
      </w:r>
      <w:r>
        <w:rPr>
          <w:rFonts w:hint="cs"/>
          <w:rtl/>
        </w:rPr>
        <w:t>הו שאומר הכתוב: "</w:t>
      </w:r>
      <w:r w:rsidR="00742429">
        <w:rPr>
          <w:rtl/>
        </w:rPr>
        <w:t>אשר עוד בקשה נפשי ולא מצאתי אדם אחד מאלף מצאתי</w:t>
      </w:r>
      <w:r>
        <w:rPr>
          <w:rFonts w:hint="cs"/>
          <w:rtl/>
        </w:rPr>
        <w:t>"</w:t>
      </w:r>
      <w:r w:rsidR="00742429">
        <w:rPr>
          <w:rtl/>
        </w:rPr>
        <w:t xml:space="preserve"> (קהלת ז כח). מהו כך</w:t>
      </w:r>
      <w:r>
        <w:rPr>
          <w:rFonts w:hint="cs"/>
          <w:rtl/>
        </w:rPr>
        <w:t>?</w:t>
      </w:r>
      <w:r w:rsidR="00742429">
        <w:rPr>
          <w:rtl/>
        </w:rPr>
        <w:t xml:space="preserve"> אלא כשהקב"ה רואה לדור שירשע, הוא חוזר ומבקש אפילו צדיק אחד שיתלה בשבילו</w:t>
      </w:r>
      <w:r w:rsidR="00F715B8">
        <w:rPr>
          <w:rFonts w:hint="cs"/>
          <w:rtl/>
        </w:rPr>
        <w:t xml:space="preserve"> ...</w:t>
      </w:r>
      <w:r w:rsidR="00742429">
        <w:rPr>
          <w:rtl/>
        </w:rPr>
        <w:t xml:space="preserve"> כיון שחטאו בימי מיכה היו מקטרין לצלמו של מיכה, והיה העשן של שילה עולה מן זבחים של הקב"ה, ועשן צלמו של מיכה עולה מהר אפרים מבית מיכה, ומתערבין כאחת, שנאמר</w:t>
      </w:r>
      <w:r w:rsidR="00F715B8">
        <w:rPr>
          <w:rFonts w:hint="cs"/>
          <w:rtl/>
        </w:rPr>
        <w:t>:</w:t>
      </w:r>
      <w:r w:rsidR="00742429">
        <w:rPr>
          <w:rtl/>
        </w:rPr>
        <w:t xml:space="preserve"> </w:t>
      </w:r>
      <w:r w:rsidR="00F715B8">
        <w:rPr>
          <w:rFonts w:hint="cs"/>
          <w:rtl/>
        </w:rPr>
        <w:t>"</w:t>
      </w:r>
      <w:r w:rsidR="00742429">
        <w:rPr>
          <w:rtl/>
        </w:rPr>
        <w:t>עלה עשן באפו ואש מפיו תאכל גחלים בערו ממנו</w:t>
      </w:r>
      <w:r w:rsidR="00F715B8">
        <w:rPr>
          <w:rFonts w:hint="cs"/>
          <w:rtl/>
        </w:rPr>
        <w:t>"</w:t>
      </w:r>
      <w:r w:rsidR="00742429">
        <w:rPr>
          <w:rtl/>
        </w:rPr>
        <w:t xml:space="preserve"> (תהלים יח ט). כביכול חוזר </w:t>
      </w:r>
      <w:r w:rsidR="00F715B8">
        <w:rPr>
          <w:rFonts w:hint="cs"/>
          <w:rtl/>
        </w:rPr>
        <w:t xml:space="preserve">(הקב"ה) </w:t>
      </w:r>
      <w:r w:rsidR="00742429">
        <w:rPr>
          <w:rtl/>
        </w:rPr>
        <w:t>ומבקש אפילו צדיק אחד, כדי שלא יהפוך את העולם, שנאמר</w:t>
      </w:r>
      <w:r w:rsidR="00F715B8">
        <w:rPr>
          <w:rFonts w:hint="cs"/>
          <w:rtl/>
        </w:rPr>
        <w:t>:</w:t>
      </w:r>
      <w:r w:rsidR="00742429">
        <w:rPr>
          <w:rtl/>
        </w:rPr>
        <w:t xml:space="preserve"> </w:t>
      </w:r>
      <w:r w:rsidR="00F715B8">
        <w:rPr>
          <w:rFonts w:hint="cs"/>
          <w:rtl/>
        </w:rPr>
        <w:t>"</w:t>
      </w:r>
      <w:r w:rsidR="00742429">
        <w:rPr>
          <w:rtl/>
        </w:rPr>
        <w:t>אשר עוד בקשה נפשי ולא מצאתי</w:t>
      </w:r>
      <w:r w:rsidR="00F715B8">
        <w:rPr>
          <w:rFonts w:hint="cs"/>
          <w:rtl/>
        </w:rPr>
        <w:t xml:space="preserve">". </w:t>
      </w:r>
      <w:r w:rsidR="00742429">
        <w:rPr>
          <w:rtl/>
        </w:rPr>
        <w:t>ואחר כך מצא לאלקנה אדם אחד</w:t>
      </w:r>
      <w:r w:rsidR="00F715B8">
        <w:rPr>
          <w:rFonts w:hint="cs"/>
          <w:rtl/>
        </w:rPr>
        <w:t>: "</w:t>
      </w:r>
      <w:r w:rsidR="00742429">
        <w:rPr>
          <w:rtl/>
        </w:rPr>
        <w:t>ויהי איש אחד</w:t>
      </w:r>
      <w:r w:rsidR="00F715B8">
        <w:rPr>
          <w:rFonts w:hint="cs"/>
          <w:rtl/>
        </w:rPr>
        <w:t>"</w:t>
      </w:r>
      <w:r w:rsidR="007F636E">
        <w:rPr>
          <w:rFonts w:hint="cs"/>
          <w:rtl/>
        </w:rPr>
        <w:t>.</w:t>
      </w:r>
      <w:r w:rsidR="00631285">
        <w:rPr>
          <w:rStyle w:val="a5"/>
          <w:rtl/>
        </w:rPr>
        <w:footnoteReference w:id="26"/>
      </w:r>
    </w:p>
    <w:p w:rsidR="007D7DCE" w:rsidRDefault="007D7DCE" w:rsidP="007D7DCE">
      <w:pPr>
        <w:pStyle w:val="ab"/>
        <w:rPr>
          <w:rtl/>
        </w:rPr>
      </w:pPr>
      <w:r>
        <w:rPr>
          <w:rtl/>
        </w:rPr>
        <w:lastRenderedPageBreak/>
        <w:t>סדר עולם רבה (ליינר) פרק כד</w:t>
      </w:r>
    </w:p>
    <w:p w:rsidR="007D7DCE" w:rsidRDefault="007D7DCE" w:rsidP="007D7DCE">
      <w:pPr>
        <w:pStyle w:val="ac"/>
        <w:rPr>
          <w:rFonts w:hint="cs"/>
          <w:rtl/>
        </w:rPr>
      </w:pPr>
      <w:r>
        <w:rPr>
          <w:rtl/>
        </w:rPr>
        <w:t>בשנת כ"ב למנשה גלה מנשה לבבל, ופסלו של מיכה עמו, שנאמר</w:t>
      </w:r>
      <w:r w:rsidR="00631285">
        <w:rPr>
          <w:rFonts w:hint="cs"/>
          <w:rtl/>
        </w:rPr>
        <w:t>:</w:t>
      </w:r>
      <w:r>
        <w:rPr>
          <w:rtl/>
        </w:rPr>
        <w:t xml:space="preserve"> </w:t>
      </w:r>
      <w:r w:rsidR="007F41F4">
        <w:rPr>
          <w:rFonts w:hint="cs"/>
          <w:rtl/>
        </w:rPr>
        <w:t>"</w:t>
      </w:r>
      <w:r>
        <w:rPr>
          <w:rtl/>
        </w:rPr>
        <w:t>ויקימו להם בני דן את הפסל וגו' עד יום גלות הארץ</w:t>
      </w:r>
      <w:r w:rsidR="007F41F4">
        <w:rPr>
          <w:rFonts w:hint="cs"/>
          <w:rtl/>
        </w:rPr>
        <w:t>"</w:t>
      </w:r>
      <w:r>
        <w:rPr>
          <w:rtl/>
        </w:rPr>
        <w:t xml:space="preserve"> (שופטים יח ל)</w:t>
      </w:r>
      <w:r w:rsidR="007F41F4">
        <w:rPr>
          <w:rFonts w:hint="cs"/>
          <w:rtl/>
        </w:rPr>
        <w:t>.</w:t>
      </w:r>
      <w:r w:rsidR="00461B12">
        <w:rPr>
          <w:rStyle w:val="a5"/>
          <w:rtl/>
        </w:rPr>
        <w:footnoteReference w:id="27"/>
      </w:r>
    </w:p>
    <w:p w:rsidR="001420C4" w:rsidRDefault="001420C4" w:rsidP="001420C4">
      <w:pPr>
        <w:pStyle w:val="ab"/>
        <w:rPr>
          <w:rtl/>
        </w:rPr>
      </w:pPr>
      <w:r>
        <w:rPr>
          <w:rtl/>
        </w:rPr>
        <w:t>סדר עולם רבה פרק יב</w:t>
      </w:r>
    </w:p>
    <w:p w:rsidR="001420C4" w:rsidRDefault="001420C4" w:rsidP="009B4F8A">
      <w:pPr>
        <w:pStyle w:val="ac"/>
        <w:rPr>
          <w:rFonts w:hint="cs"/>
          <w:rtl/>
        </w:rPr>
      </w:pPr>
      <w:r>
        <w:rPr>
          <w:rFonts w:hint="cs"/>
          <w:rtl/>
        </w:rPr>
        <w:t>"</w:t>
      </w:r>
      <w:r>
        <w:rPr>
          <w:rtl/>
        </w:rPr>
        <w:t>ויהי אחרי הדברים האלה וימת יהושע בן נון וגו'</w:t>
      </w:r>
      <w:r w:rsidR="001E2B97">
        <w:rPr>
          <w:rFonts w:hint="cs"/>
          <w:rtl/>
        </w:rPr>
        <w:t xml:space="preserve"> </w:t>
      </w:r>
      <w:r>
        <w:rPr>
          <w:rFonts w:hint="cs"/>
          <w:rtl/>
        </w:rPr>
        <w:t>"</w:t>
      </w:r>
      <w:r>
        <w:rPr>
          <w:rtl/>
        </w:rPr>
        <w:t xml:space="preserve"> (יהושע כד)</w:t>
      </w:r>
      <w:r>
        <w:rPr>
          <w:rFonts w:hint="cs"/>
          <w:rtl/>
        </w:rPr>
        <w:t xml:space="preserve">. </w:t>
      </w:r>
      <w:r>
        <w:rPr>
          <w:rtl/>
        </w:rPr>
        <w:t>בו בפרק מת אלעזר</w:t>
      </w:r>
      <w:r w:rsidR="001E2B97">
        <w:rPr>
          <w:rFonts w:hint="cs"/>
          <w:rtl/>
        </w:rPr>
        <w:t xml:space="preserve"> ...</w:t>
      </w:r>
      <w:r>
        <w:rPr>
          <w:rtl/>
        </w:rPr>
        <w:t xml:space="preserve"> ואחריו עתניאל בן קנז ארבעים שנה</w:t>
      </w:r>
      <w:r>
        <w:rPr>
          <w:rFonts w:hint="cs"/>
          <w:rtl/>
        </w:rPr>
        <w:t xml:space="preserve"> ... </w:t>
      </w:r>
      <w:r>
        <w:rPr>
          <w:rtl/>
        </w:rPr>
        <w:t>בימי כושן רשעתים, היה פסלו של מיכה, שנאמר</w:t>
      </w:r>
      <w:r>
        <w:rPr>
          <w:rFonts w:hint="cs"/>
          <w:rtl/>
        </w:rPr>
        <w:t>:</w:t>
      </w:r>
      <w:r>
        <w:rPr>
          <w:rtl/>
        </w:rPr>
        <w:t xml:space="preserve"> </w:t>
      </w:r>
      <w:r>
        <w:rPr>
          <w:rFonts w:hint="cs"/>
          <w:rtl/>
        </w:rPr>
        <w:t>"</w:t>
      </w:r>
      <w:r>
        <w:rPr>
          <w:rtl/>
        </w:rPr>
        <w:t>ויקימו להם בני דן את הפסל וגו'</w:t>
      </w:r>
      <w:r>
        <w:rPr>
          <w:rFonts w:hint="cs"/>
          <w:rtl/>
        </w:rPr>
        <w:t xml:space="preserve"> "</w:t>
      </w:r>
      <w:r>
        <w:rPr>
          <w:rtl/>
        </w:rPr>
        <w:t xml:space="preserve"> (שופטים יח ל)</w:t>
      </w:r>
      <w:r>
        <w:rPr>
          <w:rFonts w:hint="cs"/>
          <w:rtl/>
        </w:rPr>
        <w:t>.</w:t>
      </w:r>
      <w:r>
        <w:rPr>
          <w:rtl/>
        </w:rPr>
        <w:t xml:space="preserve"> ובימיו היתה פילגש בגבעה</w:t>
      </w:r>
      <w:r>
        <w:rPr>
          <w:rFonts w:hint="cs"/>
          <w:rtl/>
        </w:rPr>
        <w:t xml:space="preserve"> ... </w:t>
      </w:r>
      <w:r>
        <w:rPr>
          <w:rtl/>
        </w:rPr>
        <w:t>ואחריו אהוד בן גרא שמ</w:t>
      </w:r>
      <w:r w:rsidR="001E2B97">
        <w:rPr>
          <w:rFonts w:hint="cs"/>
          <w:rtl/>
        </w:rPr>
        <w:t>ו</w:t>
      </w:r>
      <w:r>
        <w:rPr>
          <w:rtl/>
        </w:rPr>
        <w:t>נים שנה</w:t>
      </w:r>
      <w:r>
        <w:rPr>
          <w:rFonts w:hint="cs"/>
          <w:rtl/>
        </w:rPr>
        <w:t>.</w:t>
      </w:r>
      <w:r>
        <w:rPr>
          <w:rStyle w:val="a5"/>
          <w:rtl/>
        </w:rPr>
        <w:footnoteReference w:id="28"/>
      </w:r>
    </w:p>
    <w:p w:rsidR="00AA1E7E" w:rsidRDefault="00AA1E7E" w:rsidP="00AA1E7E">
      <w:pPr>
        <w:pStyle w:val="ab"/>
        <w:rPr>
          <w:rtl/>
        </w:rPr>
      </w:pPr>
      <w:r>
        <w:rPr>
          <w:rtl/>
        </w:rPr>
        <w:t>רד"ק שופטים פרק יז</w:t>
      </w:r>
      <w:r>
        <w:rPr>
          <w:rFonts w:hint="cs"/>
          <w:rtl/>
        </w:rPr>
        <w:t xml:space="preserve"> פסוק א</w:t>
      </w:r>
    </w:p>
    <w:p w:rsidR="009B4F8A" w:rsidRDefault="00AA1E7E" w:rsidP="00E47471">
      <w:pPr>
        <w:pStyle w:val="ac"/>
        <w:rPr>
          <w:rFonts w:hint="cs"/>
          <w:rtl/>
        </w:rPr>
      </w:pPr>
      <w:r>
        <w:rPr>
          <w:rFonts w:hint="cs"/>
          <w:rtl/>
        </w:rPr>
        <w:t xml:space="preserve">... </w:t>
      </w:r>
      <w:r>
        <w:rPr>
          <w:rtl/>
        </w:rPr>
        <w:t>וזה רחוק שבימי יהושע היה זה הפסל</w:t>
      </w:r>
      <w:r w:rsidR="00D822E6">
        <w:rPr>
          <w:rFonts w:hint="cs"/>
          <w:rtl/>
        </w:rPr>
        <w:t>,</w:t>
      </w:r>
      <w:r>
        <w:rPr>
          <w:rtl/>
        </w:rPr>
        <w:t xml:space="preserve"> שהרי כתוב</w:t>
      </w:r>
      <w:r>
        <w:rPr>
          <w:rFonts w:hint="cs"/>
          <w:rtl/>
        </w:rPr>
        <w:t>:</w:t>
      </w:r>
      <w:r>
        <w:rPr>
          <w:rtl/>
        </w:rPr>
        <w:t xml:space="preserve"> </w:t>
      </w:r>
      <w:r>
        <w:rPr>
          <w:rFonts w:hint="cs"/>
          <w:rtl/>
        </w:rPr>
        <w:t>"</w:t>
      </w:r>
      <w:r>
        <w:rPr>
          <w:rtl/>
        </w:rPr>
        <w:t>ויעבדו את ה' כל ימי יהושע</w:t>
      </w:r>
      <w:r>
        <w:rPr>
          <w:rFonts w:hint="cs"/>
          <w:rtl/>
        </w:rPr>
        <w:t>"</w:t>
      </w:r>
      <w:r w:rsidR="00D822E6">
        <w:rPr>
          <w:rFonts w:hint="cs"/>
          <w:rtl/>
        </w:rPr>
        <w:t>.</w:t>
      </w:r>
      <w:r w:rsidR="00E47471">
        <w:rPr>
          <w:rStyle w:val="a5"/>
          <w:rtl/>
        </w:rPr>
        <w:footnoteReference w:id="29"/>
      </w:r>
      <w:r w:rsidR="00E47471">
        <w:rPr>
          <w:rFonts w:hint="cs"/>
          <w:rtl/>
        </w:rPr>
        <w:t xml:space="preserve"> </w:t>
      </w:r>
      <w:r>
        <w:rPr>
          <w:rtl/>
        </w:rPr>
        <w:t>ועוד שאמר</w:t>
      </w:r>
      <w:r w:rsidR="00D822E6">
        <w:rPr>
          <w:rFonts w:hint="cs"/>
          <w:rtl/>
        </w:rPr>
        <w:t>:</w:t>
      </w:r>
      <w:r>
        <w:rPr>
          <w:rtl/>
        </w:rPr>
        <w:t xml:space="preserve"> </w:t>
      </w:r>
      <w:r w:rsidR="00D822E6">
        <w:rPr>
          <w:rFonts w:hint="cs"/>
          <w:rtl/>
        </w:rPr>
        <w:t>"</w:t>
      </w:r>
      <w:r>
        <w:rPr>
          <w:rtl/>
        </w:rPr>
        <w:t>אין מלך בישראל איש הישר בעיניו יעשה</w:t>
      </w:r>
      <w:r w:rsidR="00D822E6">
        <w:rPr>
          <w:rFonts w:hint="cs"/>
          <w:rtl/>
        </w:rPr>
        <w:t>",</w:t>
      </w:r>
      <w:r>
        <w:rPr>
          <w:rtl/>
        </w:rPr>
        <w:t xml:space="preserve"> ולא היה זה בימי יהושע</w:t>
      </w:r>
      <w:r w:rsidR="00D822E6">
        <w:rPr>
          <w:rFonts w:hint="cs"/>
          <w:rtl/>
        </w:rPr>
        <w:t>,</w:t>
      </w:r>
      <w:r>
        <w:rPr>
          <w:rtl/>
        </w:rPr>
        <w:t xml:space="preserve"> כי אפילו על המזבח שבנו בני גד ושבט ראובן אמרו לעלות עליהם לצבא כל שכן פסל מיכה</w:t>
      </w:r>
      <w:r w:rsidR="00D822E6">
        <w:rPr>
          <w:rFonts w:hint="cs"/>
          <w:rtl/>
        </w:rPr>
        <w:t>.</w:t>
      </w:r>
      <w:r w:rsidR="00361820">
        <w:rPr>
          <w:rStyle w:val="a5"/>
          <w:rtl/>
        </w:rPr>
        <w:footnoteReference w:id="30"/>
      </w:r>
    </w:p>
    <w:p w:rsidR="00742429" w:rsidRPr="00431E3D" w:rsidRDefault="00742429" w:rsidP="00431E3D">
      <w:pPr>
        <w:pStyle w:val="ac"/>
        <w:spacing w:before="240"/>
        <w:rPr>
          <w:rFonts w:ascii="Narkisim" w:hAnsi="Narkisim" w:cs="Narkisim"/>
          <w:szCs w:val="22"/>
          <w:rtl/>
        </w:rPr>
      </w:pPr>
      <w:r w:rsidRPr="00431E3D">
        <w:rPr>
          <w:rFonts w:ascii="Narkisim" w:hAnsi="Narkisim" w:cs="Narkisim"/>
          <w:szCs w:val="22"/>
          <w:rtl/>
        </w:rPr>
        <w:t xml:space="preserve">עד כאן </w:t>
      </w:r>
      <w:r w:rsidR="00431E3D">
        <w:rPr>
          <w:rFonts w:ascii="Narkisim" w:hAnsi="Narkisim" w:cs="Narkisim" w:hint="cs"/>
          <w:szCs w:val="22"/>
          <w:rtl/>
        </w:rPr>
        <w:t xml:space="preserve">לכאורה </w:t>
      </w:r>
      <w:r w:rsidRPr="00431E3D">
        <w:rPr>
          <w:rFonts w:ascii="Narkisim" w:hAnsi="Narkisim" w:cs="Narkisim"/>
          <w:szCs w:val="22"/>
          <w:rtl/>
        </w:rPr>
        <w:t>"סיפור פשוט" עוד אחת מעבודה זרה שעשו</w:t>
      </w:r>
      <w:r w:rsidR="009D5BE3" w:rsidRPr="00431E3D">
        <w:rPr>
          <w:rFonts w:ascii="Narkisim" w:hAnsi="Narkisim" w:cs="Narkisim"/>
          <w:szCs w:val="22"/>
          <w:rtl/>
        </w:rPr>
        <w:t xml:space="preserve"> </w:t>
      </w:r>
      <w:r w:rsidRPr="00431E3D">
        <w:rPr>
          <w:rFonts w:ascii="Narkisim" w:hAnsi="Narkisim" w:cs="Narkisim"/>
          <w:szCs w:val="22"/>
          <w:rtl/>
        </w:rPr>
        <w:t>ישראל ב</w:t>
      </w:r>
      <w:r w:rsidR="00431E3D">
        <w:rPr>
          <w:rFonts w:ascii="Narkisim" w:hAnsi="Narkisim" w:cs="Narkisim" w:hint="cs"/>
          <w:szCs w:val="22"/>
          <w:rtl/>
        </w:rPr>
        <w:t xml:space="preserve">תקופת השופטים בפרט, </w:t>
      </w:r>
      <w:r w:rsidRPr="00431E3D">
        <w:rPr>
          <w:rFonts w:ascii="Narkisim" w:hAnsi="Narkisim" w:cs="Narkisim"/>
          <w:szCs w:val="22"/>
          <w:rtl/>
        </w:rPr>
        <w:t>בית ראשון</w:t>
      </w:r>
      <w:r w:rsidR="00431E3D">
        <w:rPr>
          <w:rFonts w:ascii="Narkisim" w:hAnsi="Narkisim" w:cs="Narkisim" w:hint="cs"/>
          <w:szCs w:val="22"/>
          <w:rtl/>
        </w:rPr>
        <w:t xml:space="preserve"> בכלל. סיפור התחום בזמן ובמקום</w:t>
      </w:r>
      <w:r w:rsidR="005B1B5A" w:rsidRPr="00431E3D">
        <w:rPr>
          <w:rFonts w:ascii="Narkisim" w:hAnsi="Narkisim" w:cs="Narkisim"/>
          <w:szCs w:val="22"/>
          <w:rtl/>
        </w:rPr>
        <w:t xml:space="preserve">. </w:t>
      </w:r>
      <w:r w:rsidRPr="00431E3D">
        <w:rPr>
          <w:rFonts w:ascii="Narkisim" w:hAnsi="Narkisim" w:cs="Narkisim"/>
          <w:szCs w:val="22"/>
          <w:rtl/>
        </w:rPr>
        <w:t xml:space="preserve">באים חז"ל ויוצרים סיפור הרבה יותר </w:t>
      </w:r>
      <w:r w:rsidR="00CB5270">
        <w:rPr>
          <w:rFonts w:ascii="Narkisim" w:hAnsi="Narkisim" w:cs="Narkisim" w:hint="cs"/>
          <w:szCs w:val="22"/>
          <w:rtl/>
        </w:rPr>
        <w:t>רחב ו</w:t>
      </w:r>
      <w:r w:rsidR="00BD6B68" w:rsidRPr="00431E3D">
        <w:rPr>
          <w:rFonts w:ascii="Narkisim" w:hAnsi="Narkisim" w:cs="Narkisim"/>
          <w:szCs w:val="22"/>
          <w:rtl/>
        </w:rPr>
        <w:t>עמוק</w:t>
      </w:r>
      <w:r w:rsidR="00431E3D">
        <w:rPr>
          <w:rFonts w:ascii="Narkisim" w:hAnsi="Narkisim" w:cs="Narkisim" w:hint="cs"/>
          <w:szCs w:val="22"/>
          <w:rtl/>
        </w:rPr>
        <w:t xml:space="preserve"> שיש להבין את פשרו.</w:t>
      </w:r>
    </w:p>
    <w:p w:rsidR="001B5F45" w:rsidRDefault="001B5F45" w:rsidP="00E82E26">
      <w:pPr>
        <w:pStyle w:val="ab"/>
        <w:rPr>
          <w:rtl/>
        </w:rPr>
      </w:pPr>
      <w:r>
        <w:rPr>
          <w:rtl/>
        </w:rPr>
        <w:t>מכילתא דרבי ישמעאל בא - מסכתא דפסחא פרשה יד</w:t>
      </w:r>
    </w:p>
    <w:p w:rsidR="00CC2FA7" w:rsidRDefault="001B5F45" w:rsidP="00D776BB">
      <w:pPr>
        <w:pStyle w:val="ac"/>
        <w:rPr>
          <w:rFonts w:hint="cs"/>
          <w:rtl/>
        </w:rPr>
      </w:pPr>
      <w:r>
        <w:rPr>
          <w:rtl/>
        </w:rPr>
        <w:t>ואומר</w:t>
      </w:r>
      <w:r w:rsidR="00D776BB">
        <w:rPr>
          <w:rFonts w:hint="cs"/>
          <w:rtl/>
        </w:rPr>
        <w:t>:</w:t>
      </w:r>
      <w:r>
        <w:rPr>
          <w:rtl/>
        </w:rPr>
        <w:t xml:space="preserve"> </w:t>
      </w:r>
      <w:r w:rsidR="00D776BB">
        <w:rPr>
          <w:rFonts w:hint="cs"/>
          <w:rtl/>
        </w:rPr>
        <w:t>"</w:t>
      </w:r>
      <w:r>
        <w:rPr>
          <w:rtl/>
        </w:rPr>
        <w:t>מפני עמך אשר פדית לך ממצרים גוי ואלהיו</w:t>
      </w:r>
      <w:r w:rsidR="00D776BB">
        <w:rPr>
          <w:rFonts w:hint="cs"/>
          <w:rtl/>
        </w:rPr>
        <w:t>"</w:t>
      </w:r>
      <w:r>
        <w:rPr>
          <w:rtl/>
        </w:rPr>
        <w:t xml:space="preserve"> (שמואל ב ז כג).</w:t>
      </w:r>
      <w:r w:rsidR="00036460">
        <w:rPr>
          <w:rStyle w:val="a5"/>
          <w:rtl/>
        </w:rPr>
        <w:footnoteReference w:id="31"/>
      </w:r>
      <w:r>
        <w:rPr>
          <w:rtl/>
        </w:rPr>
        <w:t xml:space="preserve"> ר' אליעזר אומר</w:t>
      </w:r>
      <w:r w:rsidR="00D776BB">
        <w:rPr>
          <w:rFonts w:hint="cs"/>
          <w:rtl/>
        </w:rPr>
        <w:t>:</w:t>
      </w:r>
      <w:r>
        <w:rPr>
          <w:rtl/>
        </w:rPr>
        <w:t xml:space="preserve"> עבודה זרה עברה עם ישראל בים</w:t>
      </w:r>
      <w:r w:rsidR="00D776BB">
        <w:rPr>
          <w:rFonts w:hint="cs"/>
          <w:rtl/>
        </w:rPr>
        <w:t>,</w:t>
      </w:r>
      <w:r>
        <w:rPr>
          <w:rtl/>
        </w:rPr>
        <w:t xml:space="preserve"> שנאמ</w:t>
      </w:r>
      <w:r w:rsidR="008C23BD">
        <w:rPr>
          <w:rFonts w:hint="cs"/>
          <w:rtl/>
        </w:rPr>
        <w:t>ר: "</w:t>
      </w:r>
      <w:r>
        <w:rPr>
          <w:rtl/>
        </w:rPr>
        <w:t>ועבר בים צרה והכה בים גלים</w:t>
      </w:r>
      <w:r w:rsidR="008C23BD">
        <w:rPr>
          <w:rFonts w:hint="cs"/>
          <w:rtl/>
        </w:rPr>
        <w:t>"</w:t>
      </w:r>
      <w:r>
        <w:rPr>
          <w:rtl/>
        </w:rPr>
        <w:t xml:space="preserve"> (זכריה י יא), ואי זה זה</w:t>
      </w:r>
      <w:r w:rsidR="008C23BD">
        <w:rPr>
          <w:rFonts w:hint="cs"/>
          <w:rtl/>
        </w:rPr>
        <w:t>?</w:t>
      </w:r>
      <w:r>
        <w:rPr>
          <w:rtl/>
        </w:rPr>
        <w:t xml:space="preserve"> זה צלמו של מיכה. ר' </w:t>
      </w:r>
      <w:r>
        <w:rPr>
          <w:rtl/>
        </w:rPr>
        <w:lastRenderedPageBreak/>
        <w:t>עקיבא אומר</w:t>
      </w:r>
      <w:r w:rsidR="00D776BB">
        <w:rPr>
          <w:rFonts w:hint="cs"/>
          <w:rtl/>
        </w:rPr>
        <w:t>:</w:t>
      </w:r>
      <w:r>
        <w:rPr>
          <w:rtl/>
        </w:rPr>
        <w:t xml:space="preserve"> אלמלא מקרא כתוב אי אפשר לאמרו</w:t>
      </w:r>
      <w:r w:rsidR="00D776BB">
        <w:rPr>
          <w:rFonts w:hint="cs"/>
          <w:rtl/>
        </w:rPr>
        <w:t>.</w:t>
      </w:r>
      <w:r>
        <w:rPr>
          <w:rtl/>
        </w:rPr>
        <w:t xml:space="preserve"> כביכול אמרו ישראל לפני </w:t>
      </w:r>
      <w:r w:rsidR="00332548">
        <w:rPr>
          <w:rtl/>
        </w:rPr>
        <w:t>הקב"ה</w:t>
      </w:r>
      <w:r w:rsidR="00D776BB">
        <w:rPr>
          <w:rFonts w:hint="cs"/>
          <w:rtl/>
        </w:rPr>
        <w:t>:</w:t>
      </w:r>
      <w:r>
        <w:rPr>
          <w:rtl/>
        </w:rPr>
        <w:t xml:space="preserve"> עצמך פדית. וכן את מוצא בכל מקום שגלו ישראל כביכול גלתה שכינה עמהם, גלו למצרים שכינה עמהם </w:t>
      </w:r>
      <w:r>
        <w:rPr>
          <w:rFonts w:hint="cs"/>
          <w:rtl/>
        </w:rPr>
        <w:t>וכו'</w:t>
      </w:r>
      <w:r w:rsidR="00CC2FA7">
        <w:rPr>
          <w:rFonts w:hint="cs"/>
          <w:rtl/>
        </w:rPr>
        <w:t>.</w:t>
      </w:r>
      <w:r w:rsidR="00AD5D2A">
        <w:rPr>
          <w:rStyle w:val="a5"/>
          <w:rtl/>
        </w:rPr>
        <w:footnoteReference w:id="32"/>
      </w:r>
    </w:p>
    <w:p w:rsidR="0023617E" w:rsidRDefault="0023617E" w:rsidP="00A25A01">
      <w:pPr>
        <w:pStyle w:val="ab"/>
        <w:rPr>
          <w:rtl/>
        </w:rPr>
      </w:pPr>
      <w:r>
        <w:rPr>
          <w:rtl/>
        </w:rPr>
        <w:t>שמות רבה</w:t>
      </w:r>
      <w:r w:rsidR="00126F05">
        <w:rPr>
          <w:rFonts w:hint="cs"/>
          <w:rtl/>
        </w:rPr>
        <w:t xml:space="preserve"> מא א, </w:t>
      </w:r>
      <w:r>
        <w:rPr>
          <w:rtl/>
        </w:rPr>
        <w:t>פרשת כי תשא</w:t>
      </w:r>
    </w:p>
    <w:p w:rsidR="00A25A01" w:rsidRDefault="00A25A01" w:rsidP="00A25A01">
      <w:pPr>
        <w:pStyle w:val="ac"/>
        <w:rPr>
          <w:rFonts w:hint="cs"/>
          <w:rtl/>
        </w:rPr>
      </w:pPr>
      <w:r>
        <w:rPr>
          <w:rFonts w:hint="cs"/>
          <w:rtl/>
        </w:rPr>
        <w:t>"</w:t>
      </w:r>
      <w:r w:rsidR="0023617E">
        <w:rPr>
          <w:rtl/>
        </w:rPr>
        <w:t>לך ה' הצדקה ולנו בושת הפנים</w:t>
      </w:r>
      <w:r>
        <w:rPr>
          <w:rFonts w:hint="cs"/>
          <w:rtl/>
        </w:rPr>
        <w:t xml:space="preserve">" </w:t>
      </w:r>
      <w:r>
        <w:rPr>
          <w:rtl/>
        </w:rPr>
        <w:t>(דניאל ט)</w:t>
      </w:r>
      <w:r w:rsidR="0023617E">
        <w:rPr>
          <w:rtl/>
        </w:rPr>
        <w:t>, רבי יהודה אומר לנו בושת הפנים, ושלך הצדקה, ישראל עוברים בים וכספו של פסל מיכה עובר בים</w:t>
      </w:r>
      <w:r>
        <w:rPr>
          <w:rFonts w:hint="cs"/>
          <w:rtl/>
        </w:rPr>
        <w:t>,</w:t>
      </w:r>
      <w:r w:rsidR="0023617E">
        <w:rPr>
          <w:rtl/>
        </w:rPr>
        <w:t xml:space="preserve"> שנא</w:t>
      </w:r>
      <w:r>
        <w:rPr>
          <w:rFonts w:hint="cs"/>
          <w:rtl/>
        </w:rPr>
        <w:t>מר</w:t>
      </w:r>
      <w:r w:rsidR="0023617E">
        <w:rPr>
          <w:rtl/>
        </w:rPr>
        <w:t xml:space="preserve"> (זכריה י) ועבר בים צרה והיה הים נקרע לפניהם הוי לך ה' הצדקה ולנו בושת הפנים</w:t>
      </w:r>
      <w:r>
        <w:rPr>
          <w:rFonts w:hint="cs"/>
          <w:rtl/>
        </w:rPr>
        <w:t>.</w:t>
      </w:r>
      <w:r w:rsidR="00D41319">
        <w:rPr>
          <w:rStyle w:val="a5"/>
          <w:rtl/>
        </w:rPr>
        <w:footnoteReference w:id="33"/>
      </w:r>
    </w:p>
    <w:p w:rsidR="00CC2FA7" w:rsidRDefault="00CC2FA7" w:rsidP="00CB5270">
      <w:pPr>
        <w:pStyle w:val="ab"/>
        <w:rPr>
          <w:rtl/>
        </w:rPr>
      </w:pPr>
      <w:r>
        <w:rPr>
          <w:rtl/>
        </w:rPr>
        <w:t>מכילתא דרבי ישמעאל בשלח - מסכתא דויהי פרשה ג</w:t>
      </w:r>
    </w:p>
    <w:p w:rsidR="00CC2FA7" w:rsidRDefault="00CC2FA7" w:rsidP="001D4865">
      <w:pPr>
        <w:pStyle w:val="ac"/>
        <w:rPr>
          <w:rFonts w:hint="cs"/>
          <w:rtl/>
        </w:rPr>
      </w:pPr>
      <w:r>
        <w:rPr>
          <w:rtl/>
        </w:rPr>
        <w:t>ר' אחא אומר</w:t>
      </w:r>
      <w:r w:rsidR="00CB5270">
        <w:rPr>
          <w:rFonts w:hint="cs"/>
          <w:rtl/>
        </w:rPr>
        <w:t>:</w:t>
      </w:r>
      <w:r>
        <w:rPr>
          <w:rtl/>
        </w:rPr>
        <w:t xml:space="preserve"> </w:t>
      </w:r>
      <w:r w:rsidR="00CB5270">
        <w:rPr>
          <w:rFonts w:hint="cs"/>
          <w:rtl/>
        </w:rPr>
        <w:t>"</w:t>
      </w:r>
      <w:r>
        <w:rPr>
          <w:rtl/>
        </w:rPr>
        <w:t>מה תצעק אלי</w:t>
      </w:r>
      <w:r w:rsidR="00CB5270">
        <w:rPr>
          <w:rFonts w:hint="cs"/>
          <w:rtl/>
        </w:rPr>
        <w:t>"? -</w:t>
      </w:r>
      <w:r>
        <w:rPr>
          <w:rtl/>
        </w:rPr>
        <w:t xml:space="preserve"> בשבילך אני עושה</w:t>
      </w:r>
      <w:r w:rsidR="00CB5270">
        <w:rPr>
          <w:rFonts w:hint="cs"/>
          <w:rtl/>
        </w:rPr>
        <w:t>.</w:t>
      </w:r>
      <w:r>
        <w:rPr>
          <w:rtl/>
        </w:rPr>
        <w:t xml:space="preserve"> אמר </w:t>
      </w:r>
      <w:r w:rsidR="00CB5270">
        <w:rPr>
          <w:rtl/>
        </w:rPr>
        <w:t>הקב"ה</w:t>
      </w:r>
      <w:r w:rsidR="00CC54A2">
        <w:rPr>
          <w:rFonts w:hint="cs"/>
          <w:rtl/>
        </w:rPr>
        <w:t>:</w:t>
      </w:r>
      <w:r>
        <w:rPr>
          <w:rtl/>
        </w:rPr>
        <w:t xml:space="preserve"> א</w:t>
      </w:r>
      <w:r w:rsidR="00A25A01">
        <w:rPr>
          <w:rFonts w:hint="cs"/>
          <w:rtl/>
        </w:rPr>
        <w:t>י</w:t>
      </w:r>
      <w:r>
        <w:rPr>
          <w:rtl/>
        </w:rPr>
        <w:t>לולי צעקתך כבר אבדתי אותם מן העולם</w:t>
      </w:r>
      <w:r w:rsidR="00D41319">
        <w:rPr>
          <w:rFonts w:hint="cs"/>
          <w:rtl/>
        </w:rPr>
        <w:t xml:space="preserve">. </w:t>
      </w:r>
      <w:r>
        <w:rPr>
          <w:rtl/>
        </w:rPr>
        <w:t>על עבודה זרה שביניהם</w:t>
      </w:r>
      <w:r w:rsidR="00D41319">
        <w:rPr>
          <w:rFonts w:hint="cs"/>
          <w:rtl/>
        </w:rPr>
        <w:t>,</w:t>
      </w:r>
      <w:r>
        <w:rPr>
          <w:rtl/>
        </w:rPr>
        <w:t xml:space="preserve"> שנ</w:t>
      </w:r>
      <w:r w:rsidR="00D41319">
        <w:rPr>
          <w:rFonts w:hint="cs"/>
          <w:rtl/>
        </w:rPr>
        <w:t>אמר: "</w:t>
      </w:r>
      <w:r>
        <w:rPr>
          <w:rtl/>
        </w:rPr>
        <w:t>ועבר בים צרה</w:t>
      </w:r>
      <w:r w:rsidR="00D41319">
        <w:rPr>
          <w:rFonts w:hint="cs"/>
          <w:rtl/>
        </w:rPr>
        <w:t>"</w:t>
      </w:r>
      <w:r>
        <w:rPr>
          <w:rtl/>
        </w:rPr>
        <w:t xml:space="preserve"> (זכריה י יא) ואין צרה אלא עבודה זרה</w:t>
      </w:r>
      <w:r w:rsidR="00D41319">
        <w:rPr>
          <w:rFonts w:hint="cs"/>
          <w:rtl/>
        </w:rPr>
        <w:t>,</w:t>
      </w:r>
      <w:r>
        <w:rPr>
          <w:rtl/>
        </w:rPr>
        <w:t xml:space="preserve"> שנ</w:t>
      </w:r>
      <w:r w:rsidR="00D41319">
        <w:rPr>
          <w:rFonts w:hint="cs"/>
          <w:rtl/>
        </w:rPr>
        <w:t>אמר: "</w:t>
      </w:r>
      <w:r>
        <w:rPr>
          <w:rtl/>
        </w:rPr>
        <w:t>והמסכה צרה כהתכנס</w:t>
      </w:r>
      <w:r w:rsidR="00D41319">
        <w:rPr>
          <w:rFonts w:hint="cs"/>
          <w:rtl/>
        </w:rPr>
        <w:t>"</w:t>
      </w:r>
      <w:r>
        <w:rPr>
          <w:rtl/>
        </w:rPr>
        <w:t xml:space="preserve"> (ישעיה כח כ)</w:t>
      </w:r>
      <w:r w:rsidR="00D41319">
        <w:rPr>
          <w:rFonts w:hint="cs"/>
          <w:rtl/>
        </w:rPr>
        <w:t>,</w:t>
      </w:r>
      <w:r>
        <w:rPr>
          <w:rtl/>
        </w:rPr>
        <w:t xml:space="preserve"> ואומר</w:t>
      </w:r>
      <w:r w:rsidR="00D41319">
        <w:rPr>
          <w:rFonts w:hint="cs"/>
          <w:rtl/>
        </w:rPr>
        <w:t>:</w:t>
      </w:r>
      <w:r>
        <w:rPr>
          <w:rtl/>
        </w:rPr>
        <w:t xml:space="preserve"> </w:t>
      </w:r>
      <w:r w:rsidR="00D41319">
        <w:rPr>
          <w:rFonts w:hint="cs"/>
          <w:rtl/>
        </w:rPr>
        <w:t>"</w:t>
      </w:r>
      <w:r>
        <w:rPr>
          <w:rtl/>
        </w:rPr>
        <w:t>ואשה אל אחותה לא תקח לצרור</w:t>
      </w:r>
      <w:r w:rsidR="00D41319">
        <w:rPr>
          <w:rFonts w:hint="cs"/>
          <w:rtl/>
        </w:rPr>
        <w:t>"</w:t>
      </w:r>
      <w:r>
        <w:rPr>
          <w:rtl/>
        </w:rPr>
        <w:t xml:space="preserve"> (ויק</w:t>
      </w:r>
      <w:r w:rsidR="00D41319">
        <w:rPr>
          <w:rFonts w:hint="cs"/>
          <w:rtl/>
        </w:rPr>
        <w:t>רא</w:t>
      </w:r>
      <w:r>
        <w:rPr>
          <w:rtl/>
        </w:rPr>
        <w:t xml:space="preserve"> יח יח)</w:t>
      </w:r>
      <w:r w:rsidR="00D41319">
        <w:rPr>
          <w:rFonts w:hint="cs"/>
          <w:rtl/>
        </w:rPr>
        <w:t>.</w:t>
      </w:r>
      <w:r>
        <w:rPr>
          <w:rtl/>
        </w:rPr>
        <w:t xml:space="preserve"> ועל צעקתך אני משיב את חמתי</w:t>
      </w:r>
      <w:r w:rsidR="00D41319">
        <w:rPr>
          <w:rFonts w:hint="cs"/>
          <w:rtl/>
        </w:rPr>
        <w:t>, שנאמר:</w:t>
      </w:r>
      <w:r w:rsidR="000820D6">
        <w:rPr>
          <w:rFonts w:hint="cs"/>
          <w:rtl/>
        </w:rPr>
        <w:t xml:space="preserve"> "</w:t>
      </w:r>
      <w:r>
        <w:rPr>
          <w:rtl/>
        </w:rPr>
        <w:t>ויאמר להשמידם לולי משה בחירו עמד בפרץ לפניו להשיב חמתו מהשחית</w:t>
      </w:r>
      <w:r w:rsidR="000820D6">
        <w:rPr>
          <w:rFonts w:hint="cs"/>
          <w:rtl/>
        </w:rPr>
        <w:t>"</w:t>
      </w:r>
      <w:r>
        <w:rPr>
          <w:rtl/>
        </w:rPr>
        <w:t xml:space="preserve"> (תהלים קו כג)</w:t>
      </w:r>
      <w:r w:rsidR="000820D6">
        <w:rPr>
          <w:rFonts w:hint="cs"/>
          <w:rtl/>
        </w:rPr>
        <w:t>.</w:t>
      </w:r>
      <w:r>
        <w:rPr>
          <w:rtl/>
        </w:rPr>
        <w:t xml:space="preserve"> לכך נאמר</w:t>
      </w:r>
      <w:r w:rsidR="000820D6">
        <w:rPr>
          <w:rFonts w:hint="cs"/>
          <w:rtl/>
        </w:rPr>
        <w:t>:</w:t>
      </w:r>
      <w:r>
        <w:rPr>
          <w:rtl/>
        </w:rPr>
        <w:t xml:space="preserve"> </w:t>
      </w:r>
      <w:r w:rsidR="000820D6">
        <w:rPr>
          <w:rFonts w:hint="cs"/>
          <w:rtl/>
        </w:rPr>
        <w:t>"</w:t>
      </w:r>
      <w:r>
        <w:rPr>
          <w:rtl/>
        </w:rPr>
        <w:t>מה תצעק אלי דבר אל בני ישראל ויסעו</w:t>
      </w:r>
      <w:r w:rsidR="000820D6">
        <w:rPr>
          <w:rFonts w:hint="cs"/>
          <w:rtl/>
        </w:rPr>
        <w:t>",</w:t>
      </w:r>
      <w:r>
        <w:rPr>
          <w:rtl/>
        </w:rPr>
        <w:t xml:space="preserve"> מפני צעקתך נוסעים.</w:t>
      </w:r>
      <w:r w:rsidR="001D4865">
        <w:rPr>
          <w:rStyle w:val="a5"/>
          <w:rtl/>
        </w:rPr>
        <w:footnoteReference w:id="34"/>
      </w:r>
    </w:p>
    <w:p w:rsidR="003E08C8" w:rsidRDefault="003E08C8" w:rsidP="003E08C8">
      <w:pPr>
        <w:pStyle w:val="ab"/>
        <w:rPr>
          <w:rtl/>
        </w:rPr>
      </w:pPr>
      <w:r>
        <w:rPr>
          <w:rtl/>
        </w:rPr>
        <w:t>שכל טוב (בובר) שמות פרשת בשלח פרק יז</w:t>
      </w:r>
    </w:p>
    <w:p w:rsidR="003E08C8" w:rsidRDefault="003E08C8" w:rsidP="003E08C8">
      <w:pPr>
        <w:pStyle w:val="ac"/>
        <w:rPr>
          <w:rFonts w:hint="cs"/>
          <w:rtl/>
        </w:rPr>
      </w:pPr>
      <w:r>
        <w:rPr>
          <w:rFonts w:hint="cs"/>
          <w:rtl/>
        </w:rPr>
        <w:t>"</w:t>
      </w:r>
      <w:r>
        <w:rPr>
          <w:rtl/>
        </w:rPr>
        <w:t>וילחם עם ישראל</w:t>
      </w:r>
      <w:r>
        <w:rPr>
          <w:rFonts w:hint="cs"/>
          <w:rtl/>
        </w:rPr>
        <w:t>"</w:t>
      </w:r>
      <w:r>
        <w:rPr>
          <w:rtl/>
        </w:rPr>
        <w:t>. ר' אלעזר המודעי אומר</w:t>
      </w:r>
      <w:r>
        <w:rPr>
          <w:rFonts w:hint="cs"/>
          <w:rtl/>
        </w:rPr>
        <w:t>:</w:t>
      </w:r>
      <w:r>
        <w:rPr>
          <w:rtl/>
        </w:rPr>
        <w:t xml:space="preserve"> היה עמלק נכנס סמוך לכנפי הענן וגונב נפשות מבני דן, שהיו נוסעין באחרונה, והיה בהם זהוהי הלב, שהיו זונים אחר פסלו של מיכה שהוציאו עמהם ממצרים, ולפיכך היה הענן פולטם</w:t>
      </w:r>
      <w:r>
        <w:rPr>
          <w:rFonts w:hint="cs"/>
          <w:rtl/>
        </w:rPr>
        <w:t>.</w:t>
      </w:r>
      <w:r>
        <w:rPr>
          <w:rtl/>
        </w:rPr>
        <w:t xml:space="preserve"> והיה עמלק גונבם ומחתך את מילתם וזורקן כלפי מעלה, ואמר</w:t>
      </w:r>
      <w:r>
        <w:rPr>
          <w:rFonts w:hint="cs"/>
          <w:rtl/>
        </w:rPr>
        <w:t>:</w:t>
      </w:r>
      <w:r>
        <w:rPr>
          <w:rtl/>
        </w:rPr>
        <w:t xml:space="preserve"> </w:t>
      </w:r>
      <w:r>
        <w:rPr>
          <w:rFonts w:hint="cs"/>
          <w:rtl/>
        </w:rPr>
        <w:t>"</w:t>
      </w:r>
      <w:r>
        <w:rPr>
          <w:rtl/>
        </w:rPr>
        <w:t>ראה מה שאני עושה בבני בריתך</w:t>
      </w:r>
      <w:r>
        <w:rPr>
          <w:rFonts w:hint="cs"/>
          <w:rtl/>
        </w:rPr>
        <w:t>"</w:t>
      </w:r>
      <w:r>
        <w:rPr>
          <w:rtl/>
        </w:rPr>
        <w:t>, שנאמר</w:t>
      </w:r>
      <w:r>
        <w:rPr>
          <w:rFonts w:hint="cs"/>
          <w:rtl/>
        </w:rPr>
        <w:t>:</w:t>
      </w:r>
      <w:r>
        <w:rPr>
          <w:rtl/>
        </w:rPr>
        <w:t xml:space="preserve"> </w:t>
      </w:r>
      <w:r>
        <w:rPr>
          <w:rFonts w:hint="cs"/>
          <w:rtl/>
        </w:rPr>
        <w:t>"</w:t>
      </w:r>
      <w:r>
        <w:rPr>
          <w:rtl/>
        </w:rPr>
        <w:t>ויזנב בך כל הנחשלים</w:t>
      </w:r>
      <w:r>
        <w:rPr>
          <w:rFonts w:hint="cs"/>
          <w:rtl/>
        </w:rPr>
        <w:t>"</w:t>
      </w:r>
      <w:r w:rsidR="006317AF">
        <w:rPr>
          <w:rtl/>
        </w:rPr>
        <w:t xml:space="preserve"> (דברים כה יח)</w:t>
      </w:r>
      <w:r w:rsidR="006317AF">
        <w:rPr>
          <w:rFonts w:hint="cs"/>
          <w:rtl/>
        </w:rPr>
        <w:t>.</w:t>
      </w:r>
      <w:r w:rsidR="006317AF">
        <w:rPr>
          <w:rStyle w:val="a5"/>
          <w:rtl/>
        </w:rPr>
        <w:footnoteReference w:id="35"/>
      </w:r>
    </w:p>
    <w:p w:rsidR="00CC3CF3" w:rsidRDefault="00CC3CF3" w:rsidP="00A5629D">
      <w:pPr>
        <w:pStyle w:val="ab"/>
        <w:rPr>
          <w:rtl/>
        </w:rPr>
      </w:pPr>
      <w:r>
        <w:rPr>
          <w:rtl/>
        </w:rPr>
        <w:lastRenderedPageBreak/>
        <w:t>דרשות ר"י אבן שועיב פרשת כי תשא</w:t>
      </w:r>
      <w:r w:rsidR="00A5629D">
        <w:rPr>
          <w:rFonts w:hint="cs"/>
          <w:rtl/>
        </w:rPr>
        <w:t xml:space="preserve"> </w:t>
      </w:r>
      <w:r w:rsidR="00A5629D">
        <w:rPr>
          <w:rFonts w:cs="David"/>
          <w:rtl/>
        </w:rPr>
        <w:t>–</w:t>
      </w:r>
      <w:r w:rsidR="00A5629D">
        <w:rPr>
          <w:rFonts w:hint="cs"/>
          <w:rtl/>
        </w:rPr>
        <w:t xml:space="preserve"> פסל מיכה ועגל הזהב במדבר</w:t>
      </w:r>
    </w:p>
    <w:p w:rsidR="00CC3CF3" w:rsidRDefault="00CC3CF3" w:rsidP="00A5629D">
      <w:pPr>
        <w:pStyle w:val="ac"/>
        <w:rPr>
          <w:rFonts w:hint="cs"/>
          <w:rtl/>
        </w:rPr>
      </w:pPr>
      <w:r>
        <w:rPr>
          <w:rtl/>
        </w:rPr>
        <w:t>וא</w:t>
      </w:r>
      <w:r w:rsidR="00A5629D">
        <w:rPr>
          <w:rFonts w:hint="cs"/>
          <w:rtl/>
        </w:rPr>
        <w:t xml:space="preserve">מרו זכרונם לברכה </w:t>
      </w:r>
      <w:r>
        <w:rPr>
          <w:rtl/>
        </w:rPr>
        <w:t>כי צלמו של מיכה עבר עמהם בים דכתיב</w:t>
      </w:r>
      <w:r w:rsidR="00A5629D">
        <w:rPr>
          <w:rFonts w:hint="cs"/>
          <w:rtl/>
        </w:rPr>
        <w:t>:</w:t>
      </w:r>
      <w:r>
        <w:rPr>
          <w:rtl/>
        </w:rPr>
        <w:t xml:space="preserve"> </w:t>
      </w:r>
      <w:r w:rsidR="00A5629D">
        <w:rPr>
          <w:rFonts w:hint="cs"/>
          <w:rtl/>
        </w:rPr>
        <w:t>"</w:t>
      </w:r>
      <w:r>
        <w:rPr>
          <w:rtl/>
        </w:rPr>
        <w:t>ועבר בים צרה</w:t>
      </w:r>
      <w:r w:rsidR="00A5629D">
        <w:rPr>
          <w:rFonts w:hint="cs"/>
          <w:rtl/>
        </w:rPr>
        <w:t>"</w:t>
      </w:r>
      <w:r>
        <w:rPr>
          <w:rtl/>
        </w:rPr>
        <w:t>, זה פסל מיכה</w:t>
      </w:r>
      <w:r w:rsidR="00A5629D">
        <w:rPr>
          <w:rFonts w:hint="cs"/>
          <w:rtl/>
        </w:rPr>
        <w:t>.</w:t>
      </w:r>
      <w:r>
        <w:rPr>
          <w:rtl/>
        </w:rPr>
        <w:t xml:space="preserve"> וזהו</w:t>
      </w:r>
      <w:r w:rsidR="00A5629D">
        <w:rPr>
          <w:rFonts w:hint="cs"/>
          <w:rtl/>
        </w:rPr>
        <w:t>:</w:t>
      </w:r>
      <w:r>
        <w:rPr>
          <w:rtl/>
        </w:rPr>
        <w:t xml:space="preserve"> </w:t>
      </w:r>
      <w:r w:rsidR="00A5629D">
        <w:rPr>
          <w:rFonts w:hint="cs"/>
          <w:rtl/>
        </w:rPr>
        <w:t>"</w:t>
      </w:r>
      <w:r>
        <w:rPr>
          <w:rtl/>
        </w:rPr>
        <w:t>אתה ידעת את העם כי ברע הוא</w:t>
      </w:r>
      <w:r w:rsidR="00A5629D">
        <w:rPr>
          <w:rFonts w:hint="cs"/>
          <w:rtl/>
        </w:rPr>
        <w:t>"</w:t>
      </w:r>
      <w:r>
        <w:rPr>
          <w:rtl/>
        </w:rPr>
        <w:t>, כלומר שטופים בעבודה זרה</w:t>
      </w:r>
      <w:r w:rsidR="00A5629D">
        <w:rPr>
          <w:rFonts w:hint="cs"/>
          <w:rtl/>
        </w:rPr>
        <w:t>.</w:t>
      </w:r>
      <w:r>
        <w:rPr>
          <w:rtl/>
        </w:rPr>
        <w:t xml:space="preserve"> ובהיות משה אצלם היה מכריחם,</w:t>
      </w:r>
      <w:r w:rsidR="00A5629D">
        <w:rPr>
          <w:rStyle w:val="a5"/>
          <w:rtl/>
        </w:rPr>
        <w:footnoteReference w:id="36"/>
      </w:r>
      <w:r>
        <w:rPr>
          <w:rtl/>
        </w:rPr>
        <w:t xml:space="preserve"> וכשחשבו שמת חזרו לסורן</w:t>
      </w:r>
      <w:r w:rsidR="00A5629D">
        <w:rPr>
          <w:rFonts w:hint="cs"/>
          <w:rtl/>
        </w:rPr>
        <w:t>.</w:t>
      </w:r>
      <w:r>
        <w:rPr>
          <w:rtl/>
        </w:rPr>
        <w:t xml:space="preserve"> ואהרן בחר להם אחד מן המזלות</w:t>
      </w:r>
      <w:r w:rsidR="00A5629D">
        <w:rPr>
          <w:rFonts w:hint="cs"/>
          <w:rtl/>
        </w:rPr>
        <w:t>.</w:t>
      </w:r>
      <w:r>
        <w:rPr>
          <w:rtl/>
        </w:rPr>
        <w:t xml:space="preserve"> וזהו</w:t>
      </w:r>
      <w:r w:rsidR="00A5629D">
        <w:rPr>
          <w:rFonts w:hint="cs"/>
          <w:rtl/>
        </w:rPr>
        <w:t>:</w:t>
      </w:r>
      <w:r>
        <w:rPr>
          <w:rtl/>
        </w:rPr>
        <w:t xml:space="preserve"> </w:t>
      </w:r>
      <w:r w:rsidR="00A5629D">
        <w:rPr>
          <w:rFonts w:hint="cs"/>
          <w:rtl/>
        </w:rPr>
        <w:t>"</w:t>
      </w:r>
      <w:r>
        <w:rPr>
          <w:rtl/>
        </w:rPr>
        <w:t>כי שחת עמך</w:t>
      </w:r>
      <w:r w:rsidR="00A5629D">
        <w:rPr>
          <w:rFonts w:hint="cs"/>
          <w:rtl/>
        </w:rPr>
        <w:t>",</w:t>
      </w:r>
      <w:r>
        <w:rPr>
          <w:rtl/>
        </w:rPr>
        <w:t xml:space="preserve"> ענין עבודה זרה</w:t>
      </w:r>
      <w:r w:rsidR="00A5629D">
        <w:rPr>
          <w:rFonts w:hint="cs"/>
          <w:rtl/>
        </w:rPr>
        <w:t>.</w:t>
      </w:r>
      <w:r w:rsidR="002216C7">
        <w:rPr>
          <w:rStyle w:val="a5"/>
          <w:rtl/>
        </w:rPr>
        <w:footnoteReference w:id="37"/>
      </w:r>
    </w:p>
    <w:p w:rsidR="001D1492" w:rsidRDefault="001D1492" w:rsidP="001D1492">
      <w:pPr>
        <w:pStyle w:val="ab"/>
        <w:rPr>
          <w:rtl/>
        </w:rPr>
      </w:pPr>
      <w:r>
        <w:rPr>
          <w:rtl/>
        </w:rPr>
        <w:t>מדרש תנחומא (בובר) פרשת שלח - הוספה</w:t>
      </w:r>
    </w:p>
    <w:p w:rsidR="001D1492" w:rsidRDefault="001D1492" w:rsidP="001D1492">
      <w:pPr>
        <w:pStyle w:val="ac"/>
        <w:rPr>
          <w:rFonts w:hint="cs"/>
          <w:rtl/>
        </w:rPr>
      </w:pPr>
      <w:r>
        <w:rPr>
          <w:rFonts w:hint="cs"/>
          <w:rtl/>
        </w:rPr>
        <w:t>"</w:t>
      </w:r>
      <w:r>
        <w:rPr>
          <w:rtl/>
        </w:rPr>
        <w:t>עד מתי לעדה הרעה הזאת אשר המה מלינים עלי</w:t>
      </w:r>
      <w:r>
        <w:rPr>
          <w:rFonts w:hint="cs"/>
          <w:rtl/>
        </w:rPr>
        <w:t>"</w:t>
      </w:r>
      <w:r>
        <w:rPr>
          <w:rtl/>
        </w:rPr>
        <w:t xml:space="preserve"> (במדבר יד כז). ילמדנו רבינו</w:t>
      </w:r>
      <w:r>
        <w:rPr>
          <w:rFonts w:hint="cs"/>
          <w:rtl/>
        </w:rPr>
        <w:t>:</w:t>
      </w:r>
      <w:r>
        <w:rPr>
          <w:rtl/>
        </w:rPr>
        <w:t xml:space="preserve"> תינוק שיש בידו אבן בשבת, מהו ליטול בשבת</w:t>
      </w:r>
      <w:r>
        <w:rPr>
          <w:rFonts w:hint="cs"/>
          <w:rtl/>
        </w:rPr>
        <w:t>?</w:t>
      </w:r>
      <w:r>
        <w:rPr>
          <w:rtl/>
        </w:rPr>
        <w:t xml:space="preserve"> כך שנו רבותינו</w:t>
      </w:r>
      <w:r>
        <w:rPr>
          <w:rFonts w:hint="cs"/>
          <w:rtl/>
        </w:rPr>
        <w:t>:</w:t>
      </w:r>
      <w:r>
        <w:rPr>
          <w:rtl/>
        </w:rPr>
        <w:t xml:space="preserve"> נוטל אדם את בנו והאבן בידו, כלכלה ואבן בתוכה</w:t>
      </w:r>
      <w:r>
        <w:rPr>
          <w:rFonts w:hint="cs"/>
          <w:rtl/>
        </w:rPr>
        <w:t xml:space="preserve">. </w:t>
      </w:r>
      <w:r>
        <w:rPr>
          <w:rtl/>
        </w:rPr>
        <w:t>מדור המדבר אתה למד</w:t>
      </w:r>
      <w:r>
        <w:rPr>
          <w:rFonts w:hint="cs"/>
          <w:rtl/>
        </w:rPr>
        <w:t>,</w:t>
      </w:r>
      <w:r>
        <w:rPr>
          <w:rtl/>
        </w:rPr>
        <w:t xml:space="preserve"> שהקב"ה נושאם במדבר כביכול</w:t>
      </w:r>
      <w:r>
        <w:rPr>
          <w:rFonts w:hint="cs"/>
          <w:rtl/>
        </w:rPr>
        <w:t>: "</w:t>
      </w:r>
      <w:r>
        <w:rPr>
          <w:rtl/>
        </w:rPr>
        <w:t>ובמדבר אשר ראית אשר נשאך ה' אלהיך כאשר ישא איש את בנו</w:t>
      </w:r>
      <w:r>
        <w:rPr>
          <w:rFonts w:hint="cs"/>
          <w:rtl/>
        </w:rPr>
        <w:t>"</w:t>
      </w:r>
      <w:r>
        <w:rPr>
          <w:rtl/>
        </w:rPr>
        <w:t xml:space="preserve"> (דברים א לא)</w:t>
      </w:r>
      <w:r>
        <w:rPr>
          <w:rFonts w:hint="cs"/>
          <w:rtl/>
        </w:rPr>
        <w:t>.</w:t>
      </w:r>
      <w:r>
        <w:rPr>
          <w:rtl/>
        </w:rPr>
        <w:t xml:space="preserve"> והיתה </w:t>
      </w:r>
      <w:r w:rsidR="009C4E10">
        <w:rPr>
          <w:rtl/>
        </w:rPr>
        <w:t>עבודה זרה</w:t>
      </w:r>
      <w:r>
        <w:rPr>
          <w:rtl/>
        </w:rPr>
        <w:t xml:space="preserve"> בידם, שנאמר אף כי עשו להם עגל מסכה וגו' (נחמיה ט יח), וכן את מוצא כשעברו בים, צלמו של מיכה עבר עמהם</w:t>
      </w:r>
      <w:r>
        <w:rPr>
          <w:rFonts w:hint="cs"/>
          <w:rtl/>
        </w:rPr>
        <w:t xml:space="preserve"> ... </w:t>
      </w:r>
      <w:r>
        <w:rPr>
          <w:rtl/>
        </w:rPr>
        <w:t>וכל כך</w:t>
      </w:r>
      <w:r>
        <w:rPr>
          <w:rFonts w:hint="cs"/>
          <w:rtl/>
        </w:rPr>
        <w:t>,</w:t>
      </w:r>
      <w:r>
        <w:rPr>
          <w:rtl/>
        </w:rPr>
        <w:t xml:space="preserve"> לא הניחם הקב"ה</w:t>
      </w:r>
      <w:r>
        <w:rPr>
          <w:rFonts w:hint="cs"/>
          <w:rtl/>
        </w:rPr>
        <w:t>.</w:t>
      </w:r>
      <w:r>
        <w:rPr>
          <w:rtl/>
        </w:rPr>
        <w:t xml:space="preserve"> אמר למשה</w:t>
      </w:r>
      <w:r>
        <w:rPr>
          <w:rFonts w:hint="cs"/>
          <w:rtl/>
        </w:rPr>
        <w:t>:</w:t>
      </w:r>
      <w:r>
        <w:rPr>
          <w:rtl/>
        </w:rPr>
        <w:t xml:space="preserve"> הרבה טובות עשיתי עמהם והרבה הן מכעיסים אותי</w:t>
      </w:r>
      <w:r>
        <w:rPr>
          <w:rFonts w:hint="cs"/>
          <w:rtl/>
        </w:rPr>
        <w:t xml:space="preserve"> ...</w:t>
      </w:r>
      <w:r>
        <w:rPr>
          <w:rStyle w:val="a5"/>
          <w:rtl/>
        </w:rPr>
        <w:footnoteReference w:id="38"/>
      </w:r>
      <w:r>
        <w:rPr>
          <w:rtl/>
        </w:rPr>
        <w:t xml:space="preserve"> אף כאן אמרתי לך לשלחם לתור את הארץ, והכעיסו אותי, והוציאו עליה שם רע, איני יכול לסבול</w:t>
      </w:r>
      <w:r>
        <w:rPr>
          <w:rFonts w:hint="cs"/>
          <w:rtl/>
        </w:rPr>
        <w:t>.</w:t>
      </w:r>
      <w:r>
        <w:rPr>
          <w:rtl/>
        </w:rPr>
        <w:t xml:space="preserve"> עד מתי אהיה סובל להם</w:t>
      </w:r>
      <w:r>
        <w:rPr>
          <w:rFonts w:hint="cs"/>
          <w:rtl/>
        </w:rPr>
        <w:t>? ... "</w:t>
      </w:r>
      <w:r>
        <w:rPr>
          <w:rtl/>
        </w:rPr>
        <w:t>עד מתי לעדה הרעה הזאת</w:t>
      </w:r>
      <w:r>
        <w:rPr>
          <w:rFonts w:hint="cs"/>
          <w:rtl/>
        </w:rPr>
        <w:t>".</w:t>
      </w:r>
      <w:r w:rsidR="00BC2102">
        <w:rPr>
          <w:rStyle w:val="a5"/>
          <w:rtl/>
        </w:rPr>
        <w:footnoteReference w:id="39"/>
      </w:r>
    </w:p>
    <w:p w:rsidR="00E902CD" w:rsidRDefault="00E902CD" w:rsidP="00744D4B">
      <w:pPr>
        <w:pStyle w:val="ab"/>
        <w:rPr>
          <w:rtl/>
        </w:rPr>
      </w:pPr>
      <w:r>
        <w:rPr>
          <w:rtl/>
        </w:rPr>
        <w:t>מסכת פסחים דף קיז עמוד א</w:t>
      </w:r>
    </w:p>
    <w:p w:rsidR="00A3651D" w:rsidRDefault="00E902CD" w:rsidP="002C3567">
      <w:pPr>
        <w:pStyle w:val="ac"/>
        <w:rPr>
          <w:rFonts w:hint="cs"/>
          <w:rtl/>
        </w:rPr>
      </w:pPr>
      <w:r>
        <w:rPr>
          <w:rtl/>
        </w:rPr>
        <w:t>אמר רב יהודה אמר שמואל: שיר שבתורה - משה וישראל אמרוהו בשעה שעלו מן הים. ו</w:t>
      </w:r>
      <w:r w:rsidR="000A2284">
        <w:rPr>
          <w:rtl/>
        </w:rPr>
        <w:t>ְ</w:t>
      </w:r>
      <w:r>
        <w:rPr>
          <w:rtl/>
        </w:rPr>
        <w:t>ה</w:t>
      </w:r>
      <w:r w:rsidR="000A2284">
        <w:rPr>
          <w:rtl/>
        </w:rPr>
        <w:t>ַ</w:t>
      </w:r>
      <w:r>
        <w:rPr>
          <w:rtl/>
        </w:rPr>
        <w:t>ל</w:t>
      </w:r>
      <w:r w:rsidR="000A2284">
        <w:rPr>
          <w:rtl/>
        </w:rPr>
        <w:t>ֵּ</w:t>
      </w:r>
      <w:r>
        <w:rPr>
          <w:rtl/>
        </w:rPr>
        <w:t>ל זה מי אמרו? נביאים שביניהן תקנו להן לישראל, שיהו אומרין אותו על כל פרק ופרק ועל כל צרה וצרה שלא תב</w:t>
      </w:r>
      <w:r w:rsidR="003F6030">
        <w:rPr>
          <w:rFonts w:hint="cs"/>
          <w:rtl/>
        </w:rPr>
        <w:t>ו</w:t>
      </w:r>
      <w:r>
        <w:rPr>
          <w:rtl/>
        </w:rPr>
        <w:t xml:space="preserve">א עליהן, ולכשנגאלין אומרים אותו על גאולתן. </w:t>
      </w:r>
      <w:r w:rsidR="00A3651D">
        <w:rPr>
          <w:rFonts w:hint="cs"/>
          <w:rtl/>
        </w:rPr>
        <w:t>...</w:t>
      </w:r>
      <w:r w:rsidR="00A3651D">
        <w:rPr>
          <w:rStyle w:val="a5"/>
          <w:rtl/>
        </w:rPr>
        <w:footnoteReference w:id="40"/>
      </w:r>
      <w:r>
        <w:rPr>
          <w:rtl/>
        </w:rPr>
        <w:t xml:space="preserve"> הלל זה מי אמרו? רבי יוסי אומר: אלעזר בני אומר: משה וישראל אמרוהו בשעה שעלו מן הים, וחלוקין עליו חביריו לומר שדוד אמרו, ונראין דבריו מדבריהן. אפשר ישראל שחטו את פסחיהן ונטלו לולביהן ולא אמרו שירה?</w:t>
      </w:r>
      <w:r w:rsidR="00A3651D">
        <w:rPr>
          <w:rStyle w:val="a5"/>
          <w:rtl/>
        </w:rPr>
        <w:footnoteReference w:id="41"/>
      </w:r>
      <w:r>
        <w:rPr>
          <w:rtl/>
        </w:rPr>
        <w:t xml:space="preserve"> דבר אחר: פסלו של מיכה עומד בבכי, וישראל אומרים את ה</w:t>
      </w:r>
      <w:r w:rsidR="001D22E7">
        <w:rPr>
          <w:rtl/>
        </w:rPr>
        <w:t>ַ</w:t>
      </w:r>
      <w:r>
        <w:rPr>
          <w:rtl/>
        </w:rPr>
        <w:t>ה</w:t>
      </w:r>
      <w:r w:rsidR="001D22E7">
        <w:rPr>
          <w:rtl/>
        </w:rPr>
        <w:t>ַ</w:t>
      </w:r>
      <w:r>
        <w:rPr>
          <w:rtl/>
        </w:rPr>
        <w:t>ל</w:t>
      </w:r>
      <w:r w:rsidR="001D22E7">
        <w:rPr>
          <w:rtl/>
        </w:rPr>
        <w:t>ֵּ</w:t>
      </w:r>
      <w:r>
        <w:rPr>
          <w:rtl/>
        </w:rPr>
        <w:t>ל</w:t>
      </w:r>
      <w:r w:rsidR="002C3567">
        <w:rPr>
          <w:rFonts w:hint="cs"/>
          <w:rtl/>
        </w:rPr>
        <w:t>?</w:t>
      </w:r>
      <w:r w:rsidR="00BF2964">
        <w:rPr>
          <w:rStyle w:val="a5"/>
          <w:rtl/>
        </w:rPr>
        <w:footnoteReference w:id="42"/>
      </w:r>
    </w:p>
    <w:p w:rsidR="005C4DA8" w:rsidRDefault="005C4DA8" w:rsidP="00BF2964">
      <w:pPr>
        <w:pStyle w:val="ab"/>
        <w:rPr>
          <w:rtl/>
        </w:rPr>
      </w:pPr>
      <w:r>
        <w:rPr>
          <w:rtl/>
        </w:rPr>
        <w:lastRenderedPageBreak/>
        <w:t>מדרש אגדה (בובר) במדבר פרשת במדבר פרק א</w:t>
      </w:r>
      <w:r w:rsidR="00C5369B">
        <w:rPr>
          <w:rFonts w:hint="cs"/>
          <w:rtl/>
        </w:rPr>
        <w:t xml:space="preserve"> סימן טו</w:t>
      </w:r>
    </w:p>
    <w:p w:rsidR="005C4DA8" w:rsidRDefault="005C4DA8" w:rsidP="000A0678">
      <w:pPr>
        <w:pStyle w:val="ac"/>
        <w:rPr>
          <w:rFonts w:hint="cs"/>
          <w:rtl/>
        </w:rPr>
      </w:pPr>
      <w:r>
        <w:rPr>
          <w:rtl/>
        </w:rPr>
        <w:t xml:space="preserve"> ולמה אשר אצל דן</w:t>
      </w:r>
      <w:r w:rsidR="00E23FEE">
        <w:rPr>
          <w:rFonts w:hint="cs"/>
          <w:rtl/>
        </w:rPr>
        <w:t>?</w:t>
      </w:r>
      <w:r>
        <w:rPr>
          <w:rtl/>
        </w:rPr>
        <w:t xml:space="preserve"> לפי שבשבט דן היה פסל מיכה</w:t>
      </w:r>
      <w:r w:rsidR="00E23FEE">
        <w:rPr>
          <w:rFonts w:hint="cs"/>
          <w:rtl/>
        </w:rPr>
        <w:t>.</w:t>
      </w:r>
      <w:r>
        <w:rPr>
          <w:rtl/>
        </w:rPr>
        <w:t xml:space="preserve"> ולא היה הפסל עמו ממש, אלא שעלה במחשבתו לעשותו משעה שיצאו ישראל ממצרים, ומחשבת ע</w:t>
      </w:r>
      <w:r w:rsidR="00E23FEE">
        <w:rPr>
          <w:rFonts w:hint="cs"/>
          <w:rtl/>
        </w:rPr>
        <w:t xml:space="preserve">בודה זרה </w:t>
      </w:r>
      <w:r>
        <w:rPr>
          <w:rtl/>
        </w:rPr>
        <w:t>כמעשה, שנאמר</w:t>
      </w:r>
      <w:r w:rsidR="00E23FEE">
        <w:rPr>
          <w:rFonts w:hint="cs"/>
          <w:rtl/>
        </w:rPr>
        <w:t>:</w:t>
      </w:r>
      <w:r>
        <w:rPr>
          <w:rtl/>
        </w:rPr>
        <w:t xml:space="preserve"> </w:t>
      </w:r>
      <w:r w:rsidR="00E23FEE">
        <w:rPr>
          <w:rFonts w:hint="cs"/>
          <w:rtl/>
        </w:rPr>
        <w:t>"</w:t>
      </w:r>
      <w:r>
        <w:rPr>
          <w:rtl/>
        </w:rPr>
        <w:t>למען תפוש את בית ישראל בלבם</w:t>
      </w:r>
      <w:r w:rsidR="00E23FEE">
        <w:rPr>
          <w:rFonts w:hint="cs"/>
          <w:rtl/>
        </w:rPr>
        <w:t>"</w:t>
      </w:r>
      <w:r>
        <w:rPr>
          <w:rtl/>
        </w:rPr>
        <w:t xml:space="preserve"> (יחזקאל יד ה)</w:t>
      </w:r>
      <w:r w:rsidR="00E23FEE">
        <w:rPr>
          <w:rFonts w:hint="cs"/>
          <w:rtl/>
        </w:rPr>
        <w:t>.</w:t>
      </w:r>
      <w:r w:rsidR="00E23FEE">
        <w:rPr>
          <w:rStyle w:val="a5"/>
          <w:rtl/>
        </w:rPr>
        <w:footnoteReference w:id="43"/>
      </w:r>
      <w:r>
        <w:rPr>
          <w:rtl/>
        </w:rPr>
        <w:t xml:space="preserve"> דאי אמרת </w:t>
      </w:r>
      <w:r w:rsidR="000A0678">
        <w:rPr>
          <w:rFonts w:hint="cs"/>
          <w:rtl/>
        </w:rPr>
        <w:t xml:space="preserve">עבודה זרה </w:t>
      </w:r>
      <w:r>
        <w:rPr>
          <w:rtl/>
        </w:rPr>
        <w:t>ממש, אפשר שכינה עמהם והפסל יהיה ביניהם</w:t>
      </w:r>
      <w:r w:rsidR="00BF2964">
        <w:rPr>
          <w:rFonts w:hint="cs"/>
          <w:rtl/>
        </w:rPr>
        <w:t>?</w:t>
      </w:r>
      <w:r>
        <w:rPr>
          <w:rtl/>
        </w:rPr>
        <w:t xml:space="preserve"> וע</w:t>
      </w:r>
      <w:r w:rsidR="00BF2964">
        <w:rPr>
          <w:rFonts w:hint="cs"/>
          <w:rtl/>
        </w:rPr>
        <w:t xml:space="preserve">בודה זרה </w:t>
      </w:r>
      <w:r>
        <w:rPr>
          <w:rtl/>
        </w:rPr>
        <w:t>ח</w:t>
      </w:r>
      <w:r w:rsidR="00580848">
        <w:rPr>
          <w:rtl/>
        </w:rPr>
        <w:t>ָ</w:t>
      </w:r>
      <w:r>
        <w:rPr>
          <w:rtl/>
        </w:rPr>
        <w:t>ש</w:t>
      </w:r>
      <w:r w:rsidR="00580848">
        <w:rPr>
          <w:rtl/>
        </w:rPr>
        <w:t>ׁ</w:t>
      </w:r>
      <w:r>
        <w:rPr>
          <w:rtl/>
        </w:rPr>
        <w:t>ו</w:t>
      </w:r>
      <w:r w:rsidR="00580848">
        <w:rPr>
          <w:rtl/>
        </w:rPr>
        <w:t>ּ</w:t>
      </w:r>
      <w:r>
        <w:rPr>
          <w:rtl/>
        </w:rPr>
        <w:t>כ</w:t>
      </w:r>
      <w:r w:rsidR="00580848">
        <w:rPr>
          <w:rtl/>
        </w:rPr>
        <w:t>ָ</w:t>
      </w:r>
      <w:r>
        <w:rPr>
          <w:rtl/>
        </w:rPr>
        <w:t>ה, שנאמר</w:t>
      </w:r>
      <w:r w:rsidR="00BF2964">
        <w:rPr>
          <w:rFonts w:hint="cs"/>
          <w:rtl/>
        </w:rPr>
        <w:t>:</w:t>
      </w:r>
      <w:r>
        <w:rPr>
          <w:rtl/>
        </w:rPr>
        <w:t xml:space="preserve"> </w:t>
      </w:r>
      <w:r w:rsidR="00BF2964">
        <w:rPr>
          <w:rFonts w:hint="cs"/>
          <w:rtl/>
        </w:rPr>
        <w:t>"</w:t>
      </w:r>
      <w:r>
        <w:rPr>
          <w:rtl/>
        </w:rPr>
        <w:t>והיה במחשך מעשיהם</w:t>
      </w:r>
      <w:r w:rsidR="00BF2964">
        <w:rPr>
          <w:rFonts w:hint="cs"/>
          <w:rtl/>
        </w:rPr>
        <w:t>"</w:t>
      </w:r>
      <w:r>
        <w:rPr>
          <w:rtl/>
        </w:rPr>
        <w:t xml:space="preserve"> (ישעי</w:t>
      </w:r>
      <w:r w:rsidR="00BF2964">
        <w:rPr>
          <w:rFonts w:hint="cs"/>
          <w:rtl/>
        </w:rPr>
        <w:t>הו</w:t>
      </w:r>
      <w:r>
        <w:rPr>
          <w:rtl/>
        </w:rPr>
        <w:t xml:space="preserve"> כט טו). ואשר היה בעל שמן, שנאמר</w:t>
      </w:r>
      <w:r w:rsidR="000A0678">
        <w:rPr>
          <w:rFonts w:hint="cs"/>
          <w:rtl/>
        </w:rPr>
        <w:t>:</w:t>
      </w:r>
      <w:r>
        <w:rPr>
          <w:rtl/>
        </w:rPr>
        <w:t xml:space="preserve"> </w:t>
      </w:r>
      <w:r w:rsidR="000A0678">
        <w:rPr>
          <w:rFonts w:hint="cs"/>
          <w:rtl/>
        </w:rPr>
        <w:t>"</w:t>
      </w:r>
      <w:r>
        <w:rPr>
          <w:rtl/>
        </w:rPr>
        <w:t>וטובל בשמן רגלו</w:t>
      </w:r>
      <w:r w:rsidR="000A0678">
        <w:rPr>
          <w:rFonts w:hint="cs"/>
          <w:rtl/>
        </w:rPr>
        <w:t>"</w:t>
      </w:r>
      <w:r>
        <w:rPr>
          <w:rtl/>
        </w:rPr>
        <w:t xml:space="preserve"> (דברים לג כד), ושמן משלו היו לוקחים למאור, לפיכך שמנו אצלו להאיר את חשכו</w:t>
      </w:r>
      <w:r w:rsidR="000A0678">
        <w:rPr>
          <w:rFonts w:hint="cs"/>
          <w:rtl/>
        </w:rPr>
        <w:t>.</w:t>
      </w:r>
      <w:r w:rsidR="000A0678">
        <w:rPr>
          <w:rStyle w:val="a5"/>
          <w:rtl/>
        </w:rPr>
        <w:footnoteReference w:id="44"/>
      </w:r>
      <w:r w:rsidR="000A0678">
        <w:rPr>
          <w:rFonts w:hint="cs"/>
          <w:rtl/>
        </w:rPr>
        <w:t xml:space="preserve"> </w:t>
      </w:r>
    </w:p>
    <w:p w:rsidR="003F6030" w:rsidRDefault="003F6030" w:rsidP="00772829">
      <w:pPr>
        <w:pStyle w:val="ac"/>
        <w:spacing w:before="240"/>
        <w:rPr>
          <w:rFonts w:hint="cs"/>
          <w:rtl/>
        </w:rPr>
      </w:pPr>
      <w:r w:rsidRPr="00431E3D">
        <w:rPr>
          <w:rFonts w:ascii="Narkisim" w:hAnsi="Narkisim" w:cs="Narkisim"/>
          <w:szCs w:val="22"/>
          <w:rtl/>
        </w:rPr>
        <w:t xml:space="preserve">עד כאן </w:t>
      </w:r>
      <w:r>
        <w:rPr>
          <w:rFonts w:ascii="Narkisim" w:hAnsi="Narkisim" w:cs="Narkisim" w:hint="cs"/>
          <w:szCs w:val="22"/>
          <w:rtl/>
        </w:rPr>
        <w:t xml:space="preserve">אולי כבר לא </w:t>
      </w:r>
      <w:r w:rsidRPr="00431E3D">
        <w:rPr>
          <w:rFonts w:ascii="Narkisim" w:hAnsi="Narkisim" w:cs="Narkisim"/>
          <w:szCs w:val="22"/>
          <w:rtl/>
        </w:rPr>
        <w:t xml:space="preserve">"סיפור פשוט" </w:t>
      </w:r>
      <w:r>
        <w:rPr>
          <w:rFonts w:ascii="Narkisim" w:hAnsi="Narkisim" w:cs="Narkisim" w:hint="cs"/>
          <w:szCs w:val="22"/>
          <w:rtl/>
        </w:rPr>
        <w:t xml:space="preserve">מספר שופטים, </w:t>
      </w:r>
      <w:r w:rsidR="009010BC">
        <w:rPr>
          <w:rFonts w:ascii="Narkisim" w:hAnsi="Narkisim" w:cs="Narkisim" w:hint="cs"/>
          <w:szCs w:val="22"/>
          <w:rtl/>
        </w:rPr>
        <w:t xml:space="preserve">אבל גם לא </w:t>
      </w:r>
      <w:r w:rsidR="00772829">
        <w:rPr>
          <w:rFonts w:ascii="Narkisim" w:hAnsi="Narkisim" w:cs="Narkisim" w:hint="cs"/>
          <w:szCs w:val="22"/>
          <w:rtl/>
        </w:rPr>
        <w:t xml:space="preserve">בהכרח </w:t>
      </w:r>
      <w:r w:rsidR="009010BC">
        <w:rPr>
          <w:rFonts w:ascii="Narkisim" w:hAnsi="Narkisim" w:cs="Narkisim" w:hint="cs"/>
          <w:szCs w:val="22"/>
          <w:rtl/>
        </w:rPr>
        <w:t>סיפור 'יוצא דופן'</w:t>
      </w:r>
      <w:r w:rsidR="00772829">
        <w:rPr>
          <w:rFonts w:ascii="Narkisim" w:hAnsi="Narkisim" w:cs="Narkisim" w:hint="cs"/>
          <w:szCs w:val="22"/>
          <w:rtl/>
        </w:rPr>
        <w:t xml:space="preserve">. רק </w:t>
      </w:r>
      <w:r>
        <w:rPr>
          <w:rFonts w:ascii="Narkisim" w:hAnsi="Narkisim" w:cs="Narkisim" w:hint="cs"/>
          <w:szCs w:val="22"/>
          <w:rtl/>
        </w:rPr>
        <w:t xml:space="preserve">סיפור מורחב של עבודה זרה שמלווה את עם ישראל לתולדותיו, מיציאת מצרים, אולי משעבוד מצרים, </w:t>
      </w:r>
      <w:r w:rsidR="00E23FEE">
        <w:rPr>
          <w:rFonts w:ascii="Narkisim" w:hAnsi="Narkisim" w:cs="Narkisim" w:hint="cs"/>
          <w:szCs w:val="22"/>
          <w:rtl/>
        </w:rPr>
        <w:t xml:space="preserve">עבודה זרה </w:t>
      </w:r>
      <w:r>
        <w:rPr>
          <w:rFonts w:ascii="Narkisim" w:hAnsi="Narkisim" w:cs="Narkisim" w:hint="cs"/>
          <w:szCs w:val="22"/>
          <w:rtl/>
        </w:rPr>
        <w:t xml:space="preserve">שמקטרגת על עם ישראל ואולי על </w:t>
      </w:r>
      <w:r w:rsidR="00E23FEE">
        <w:rPr>
          <w:rFonts w:ascii="Narkisim" w:hAnsi="Narkisim" w:cs="Narkisim" w:hint="cs"/>
          <w:szCs w:val="22"/>
          <w:rtl/>
        </w:rPr>
        <w:t xml:space="preserve">רעיון </w:t>
      </w:r>
      <w:r>
        <w:rPr>
          <w:rFonts w:ascii="Narkisim" w:hAnsi="Narkisim" w:cs="Narkisim" w:hint="cs"/>
          <w:szCs w:val="22"/>
          <w:rtl/>
        </w:rPr>
        <w:t xml:space="preserve">שעבוד מצרים (ראה דברינו </w:t>
      </w:r>
      <w:hyperlink r:id="rId7" w:history="1">
        <w:r w:rsidRPr="009010BC">
          <w:rPr>
            <w:rStyle w:val="Hyperlink"/>
            <w:rFonts w:ascii="Narkisim" w:hAnsi="Narkisim" w:cs="Narkisim" w:hint="cs"/>
            <w:szCs w:val="22"/>
            <w:rtl/>
          </w:rPr>
          <w:t>האם נגזר על אבותינו לרדת למצרים</w:t>
        </w:r>
      </w:hyperlink>
      <w:r w:rsidR="000B68CB">
        <w:rPr>
          <w:rFonts w:ascii="Narkisim" w:hAnsi="Narkisim" w:cs="Narkisim" w:hint="cs"/>
          <w:szCs w:val="22"/>
          <w:rtl/>
        </w:rPr>
        <w:t xml:space="preserve"> בפרשת וארא), אבל בה בעת מ</w:t>
      </w:r>
      <w:r>
        <w:rPr>
          <w:rFonts w:ascii="Narkisim" w:hAnsi="Narkisim" w:cs="Narkisim" w:hint="cs"/>
          <w:szCs w:val="22"/>
          <w:rtl/>
        </w:rPr>
        <w:t xml:space="preserve">סנגרת </w:t>
      </w:r>
      <w:r w:rsidR="000B68CB">
        <w:rPr>
          <w:rFonts w:ascii="Narkisim" w:hAnsi="Narkisim" w:cs="Narkisim" w:hint="cs"/>
          <w:szCs w:val="22"/>
          <w:rtl/>
        </w:rPr>
        <w:t xml:space="preserve">על תקופת השופטים ובית ראשון. </w:t>
      </w:r>
      <w:r w:rsidR="00E23FEE">
        <w:rPr>
          <w:rFonts w:ascii="Narkisim" w:hAnsi="Narkisim" w:cs="Narkisim" w:hint="cs"/>
          <w:szCs w:val="22"/>
          <w:rtl/>
        </w:rPr>
        <w:t xml:space="preserve">ולא כולם מסכימים להרחבה זו. רבי עקיבא </w:t>
      </w:r>
      <w:r w:rsidR="00772829">
        <w:rPr>
          <w:rFonts w:ascii="Narkisim" w:hAnsi="Narkisim" w:cs="Narkisim" w:hint="cs"/>
          <w:szCs w:val="22"/>
          <w:rtl/>
        </w:rPr>
        <w:t xml:space="preserve">עומד </w:t>
      </w:r>
      <w:r w:rsidR="00E23FEE">
        <w:rPr>
          <w:rFonts w:ascii="Narkisim" w:hAnsi="Narkisim" w:cs="Narkisim" w:hint="cs"/>
          <w:szCs w:val="22"/>
          <w:rtl/>
        </w:rPr>
        <w:t xml:space="preserve">מול רבי אליעזר. </w:t>
      </w:r>
      <w:r w:rsidR="000B68CB">
        <w:rPr>
          <w:rFonts w:ascii="Narkisim" w:hAnsi="Narkisim" w:cs="Narkisim" w:hint="cs"/>
          <w:szCs w:val="22"/>
          <w:rtl/>
        </w:rPr>
        <w:t>ועדיין, לא תם הסיפור והמדרש מכין לנו 'הפתעה קטנה' אשר מתמיהה עוד יותר את סיפור פסל מיכה.</w:t>
      </w:r>
    </w:p>
    <w:p w:rsidR="009010BC" w:rsidRDefault="009010BC" w:rsidP="009010BC">
      <w:pPr>
        <w:pStyle w:val="ab"/>
        <w:rPr>
          <w:rtl/>
        </w:rPr>
      </w:pPr>
      <w:r>
        <w:rPr>
          <w:rtl/>
        </w:rPr>
        <w:t>דברים רבה (ליברמן) פרשת ואתחנן</w:t>
      </w:r>
    </w:p>
    <w:p w:rsidR="009010BC" w:rsidRDefault="009010BC" w:rsidP="009010BC">
      <w:pPr>
        <w:pStyle w:val="ac"/>
        <w:rPr>
          <w:rFonts w:hint="cs"/>
          <w:rtl/>
        </w:rPr>
      </w:pPr>
      <w:r>
        <w:rPr>
          <w:rtl/>
        </w:rPr>
        <w:t xml:space="preserve"> א"ל הקב"ה</w:t>
      </w:r>
      <w:r>
        <w:rPr>
          <w:rFonts w:hint="cs"/>
          <w:rtl/>
        </w:rPr>
        <w:t>:</w:t>
      </w:r>
      <w:r>
        <w:rPr>
          <w:rtl/>
        </w:rPr>
        <w:t xml:space="preserve"> אני מעבירה לפניך כשפחה שהיא עוברת לפני אדוניה</w:t>
      </w:r>
      <w:r>
        <w:rPr>
          <w:rFonts w:hint="cs"/>
          <w:rtl/>
        </w:rPr>
        <w:t>.</w:t>
      </w:r>
      <w:r>
        <w:rPr>
          <w:rtl/>
        </w:rPr>
        <w:t xml:space="preserve"> והראה לו הקב"ה את כל הארץ</w:t>
      </w:r>
      <w:r>
        <w:rPr>
          <w:rFonts w:hint="cs"/>
          <w:rtl/>
        </w:rPr>
        <w:t>,</w:t>
      </w:r>
      <w:r>
        <w:rPr>
          <w:rtl/>
        </w:rPr>
        <w:t xml:space="preserve"> שנא</w:t>
      </w:r>
      <w:r>
        <w:rPr>
          <w:rFonts w:hint="cs"/>
          <w:rtl/>
        </w:rPr>
        <w:t>מר: "</w:t>
      </w:r>
      <w:r>
        <w:rPr>
          <w:rtl/>
        </w:rPr>
        <w:t>ויראהו ה' את כל הארץ</w:t>
      </w:r>
      <w:r>
        <w:rPr>
          <w:rFonts w:hint="cs"/>
          <w:rtl/>
        </w:rPr>
        <w:t>" (</w:t>
      </w:r>
      <w:r>
        <w:rPr>
          <w:rtl/>
        </w:rPr>
        <w:t>דברים לד א</w:t>
      </w:r>
      <w:r>
        <w:rPr>
          <w:rFonts w:hint="cs"/>
          <w:rtl/>
        </w:rPr>
        <w:t>).</w:t>
      </w:r>
      <w:r>
        <w:rPr>
          <w:rtl/>
        </w:rPr>
        <w:t xml:space="preserve"> ונתן הקב"ה כח בעינו של משה וראה כל גבולות ארץ ישראל</w:t>
      </w:r>
      <w:r>
        <w:rPr>
          <w:rFonts w:hint="cs"/>
          <w:rtl/>
        </w:rPr>
        <w:t>.</w:t>
      </w:r>
      <w:r>
        <w:rPr>
          <w:rStyle w:val="a5"/>
          <w:rtl/>
        </w:rPr>
        <w:footnoteReference w:id="45"/>
      </w:r>
      <w:r>
        <w:rPr>
          <w:rtl/>
        </w:rPr>
        <w:t xml:space="preserve"> הר ב</w:t>
      </w:r>
      <w:r>
        <w:rPr>
          <w:rFonts w:hint="cs"/>
          <w:rtl/>
        </w:rPr>
        <w:t xml:space="preserve">ית המקדש </w:t>
      </w:r>
      <w:r>
        <w:rPr>
          <w:rtl/>
        </w:rPr>
        <w:t>תח</w:t>
      </w:r>
      <w:r>
        <w:rPr>
          <w:rFonts w:hint="cs"/>
          <w:rtl/>
        </w:rPr>
        <w:t>י</w:t>
      </w:r>
      <w:r>
        <w:rPr>
          <w:rtl/>
        </w:rPr>
        <w:t>לה</w:t>
      </w:r>
      <w:r>
        <w:rPr>
          <w:rFonts w:hint="cs"/>
          <w:rtl/>
        </w:rPr>
        <w:t xml:space="preserve"> ...</w:t>
      </w:r>
      <w:r>
        <w:rPr>
          <w:rtl/>
        </w:rPr>
        <w:t xml:space="preserve"> וראה בניינו הראשון ובניינו האחרון</w:t>
      </w:r>
      <w:r>
        <w:rPr>
          <w:rFonts w:hint="cs"/>
          <w:rtl/>
        </w:rPr>
        <w:t xml:space="preserve"> ... </w:t>
      </w:r>
      <w:r>
        <w:rPr>
          <w:rtl/>
        </w:rPr>
        <w:t>והראה לו שתים עשרה ארצות</w:t>
      </w:r>
      <w:r>
        <w:rPr>
          <w:rFonts w:hint="cs"/>
          <w:rtl/>
        </w:rPr>
        <w:t xml:space="preserve"> ...</w:t>
      </w:r>
      <w:r>
        <w:rPr>
          <w:rStyle w:val="a5"/>
          <w:rtl/>
        </w:rPr>
        <w:footnoteReference w:id="46"/>
      </w:r>
      <w:r>
        <w:rPr>
          <w:rtl/>
        </w:rPr>
        <w:t xml:space="preserve"> הראה לו יפתח מקריב בתו לעולה, הראה לו קוברין עצמות שאול, הראה לו אליהו עוצר גשמים, הראה לו למיכה מעמיד הצלם</w:t>
      </w:r>
      <w:r>
        <w:rPr>
          <w:rFonts w:hint="cs"/>
          <w:rtl/>
        </w:rPr>
        <w:t xml:space="preserve"> ... </w:t>
      </w:r>
      <w:r>
        <w:rPr>
          <w:rtl/>
        </w:rPr>
        <w:t>הראה לו לשלמה שהוא בונה בית המקדש ומנשה מעמיד צלם בהיכל ואחז חותם את התורה ויהויקים מושך לו ערלה וצדקיהו יורד לבבל</w:t>
      </w:r>
      <w:r>
        <w:rPr>
          <w:rFonts w:hint="cs"/>
          <w:rtl/>
        </w:rPr>
        <w:t>.</w:t>
      </w:r>
      <w:r w:rsidR="00B33A76">
        <w:rPr>
          <w:rStyle w:val="a5"/>
          <w:rtl/>
        </w:rPr>
        <w:footnoteReference w:id="47"/>
      </w:r>
    </w:p>
    <w:p w:rsidR="00D8165D" w:rsidRDefault="00D8165D" w:rsidP="00D8165D">
      <w:pPr>
        <w:pStyle w:val="ab"/>
        <w:rPr>
          <w:rtl/>
        </w:rPr>
      </w:pPr>
      <w:r>
        <w:rPr>
          <w:rtl/>
        </w:rPr>
        <w:t xml:space="preserve">בראשית רבתי פרשת ויחי </w:t>
      </w:r>
    </w:p>
    <w:p w:rsidR="00D8165D" w:rsidRDefault="00D8165D" w:rsidP="00D83138">
      <w:pPr>
        <w:pStyle w:val="ac"/>
        <w:rPr>
          <w:rFonts w:hint="cs"/>
          <w:rtl/>
        </w:rPr>
      </w:pPr>
      <w:r>
        <w:rPr>
          <w:rtl/>
        </w:rPr>
        <w:t xml:space="preserve"> וי</w:t>
      </w:r>
      <w:r>
        <w:rPr>
          <w:rFonts w:hint="cs"/>
          <w:rtl/>
        </w:rPr>
        <w:t xml:space="preserve">ש אומרים: </w:t>
      </w:r>
      <w:r>
        <w:rPr>
          <w:rtl/>
        </w:rPr>
        <w:t>טס של זהב נטל וכתב שם המפורש וחקק בו צורת שור</w:t>
      </w:r>
      <w:r w:rsidR="00D83138">
        <w:rPr>
          <w:rFonts w:hint="cs"/>
          <w:rtl/>
        </w:rPr>
        <w:t>,</w:t>
      </w:r>
      <w:r>
        <w:rPr>
          <w:rtl/>
        </w:rPr>
        <w:t xml:space="preserve"> על שם יוסף שנקרא שור</w:t>
      </w:r>
      <w:r>
        <w:rPr>
          <w:rFonts w:hint="cs"/>
          <w:rtl/>
        </w:rPr>
        <w:t>: "</w:t>
      </w:r>
      <w:r>
        <w:rPr>
          <w:rtl/>
        </w:rPr>
        <w:t>בכור שורו</w:t>
      </w:r>
      <w:r>
        <w:rPr>
          <w:rFonts w:hint="cs"/>
          <w:rtl/>
        </w:rPr>
        <w:t xml:space="preserve"> הדר לו"</w:t>
      </w:r>
      <w:r>
        <w:rPr>
          <w:rtl/>
        </w:rPr>
        <w:t xml:space="preserve"> (דברים לג יז)</w:t>
      </w:r>
      <w:r>
        <w:rPr>
          <w:rFonts w:hint="cs"/>
          <w:rtl/>
        </w:rPr>
        <w:t>.</w:t>
      </w:r>
      <w:r>
        <w:rPr>
          <w:rStyle w:val="a5"/>
          <w:rtl/>
        </w:rPr>
        <w:footnoteReference w:id="48"/>
      </w:r>
      <w:r>
        <w:rPr>
          <w:rtl/>
        </w:rPr>
        <w:t xml:space="preserve"> וצעק ואמר</w:t>
      </w:r>
      <w:r>
        <w:rPr>
          <w:rFonts w:hint="cs"/>
          <w:rtl/>
        </w:rPr>
        <w:t>:</w:t>
      </w:r>
      <w:r>
        <w:rPr>
          <w:rtl/>
        </w:rPr>
        <w:t xml:space="preserve"> עלה שור עלה שור. מיד צף ארונו של יוסף ונטלו משה. אמרו</w:t>
      </w:r>
      <w:r>
        <w:rPr>
          <w:rFonts w:hint="cs"/>
          <w:rtl/>
        </w:rPr>
        <w:t>:</w:t>
      </w:r>
      <w:r>
        <w:rPr>
          <w:rtl/>
        </w:rPr>
        <w:t xml:space="preserve"> מיכה היה </w:t>
      </w:r>
      <w:r>
        <w:rPr>
          <w:rtl/>
        </w:rPr>
        <w:lastRenderedPageBreak/>
        <w:t>שם ונטל את הטס</w:t>
      </w:r>
      <w:r w:rsidR="00D83138">
        <w:rPr>
          <w:rFonts w:hint="cs"/>
          <w:rtl/>
        </w:rPr>
        <w:t>.</w:t>
      </w:r>
      <w:r>
        <w:rPr>
          <w:rtl/>
        </w:rPr>
        <w:t xml:space="preserve"> וכשעשה אהרן אותו מעשה נטל מיכה אותו טס והשליכו לאש ואמר</w:t>
      </w:r>
      <w:r w:rsidR="00D83138">
        <w:rPr>
          <w:rFonts w:hint="cs"/>
          <w:rtl/>
        </w:rPr>
        <w:t>:</w:t>
      </w:r>
      <w:r>
        <w:rPr>
          <w:rtl/>
        </w:rPr>
        <w:t xml:space="preserve"> עלה שור עלה שור, ויצא אותו עגל מן האש... מכ</w:t>
      </w:r>
      <w:r w:rsidR="00D83138">
        <w:rPr>
          <w:rFonts w:hint="cs"/>
          <w:rtl/>
        </w:rPr>
        <w:t>ו</w:t>
      </w:r>
      <w:r>
        <w:rPr>
          <w:rtl/>
        </w:rPr>
        <w:t>ח שם המפורש שחקק בו...</w:t>
      </w:r>
      <w:r w:rsidR="00B043B4">
        <w:rPr>
          <w:rStyle w:val="a5"/>
          <w:rtl/>
        </w:rPr>
        <w:footnoteReference w:id="49"/>
      </w:r>
    </w:p>
    <w:p w:rsidR="004D69B3" w:rsidRDefault="004D69B3" w:rsidP="005011F1">
      <w:pPr>
        <w:pStyle w:val="ab"/>
        <w:rPr>
          <w:rtl/>
        </w:rPr>
      </w:pPr>
      <w:r>
        <w:rPr>
          <w:rtl/>
        </w:rPr>
        <w:t>מדרש תנחומא פרשת כי תשא</w:t>
      </w:r>
      <w:r w:rsidR="005011F1">
        <w:rPr>
          <w:rFonts w:hint="cs"/>
          <w:rtl/>
        </w:rPr>
        <w:t xml:space="preserve"> סימן יט</w:t>
      </w:r>
    </w:p>
    <w:p w:rsidR="004D69B3" w:rsidRDefault="004D69B3" w:rsidP="005011F1">
      <w:pPr>
        <w:pStyle w:val="ac"/>
        <w:rPr>
          <w:rFonts w:hint="cs"/>
          <w:rtl/>
        </w:rPr>
      </w:pPr>
      <w:r>
        <w:rPr>
          <w:rtl/>
        </w:rPr>
        <w:t>ויש אומרים שמיכה היה שנתמכמך בבנין מה שהציל משה מן הלבנים</w:t>
      </w:r>
      <w:r w:rsidR="005011F1">
        <w:rPr>
          <w:rFonts w:hint="cs"/>
          <w:rtl/>
        </w:rPr>
        <w:t>.</w:t>
      </w:r>
      <w:r>
        <w:rPr>
          <w:rtl/>
        </w:rPr>
        <w:t xml:space="preserve"> נטל הלוח שכתב עליו משה</w:t>
      </w:r>
      <w:r w:rsidR="005011F1">
        <w:rPr>
          <w:rFonts w:hint="cs"/>
          <w:rtl/>
        </w:rPr>
        <w:t>:</w:t>
      </w:r>
      <w:r>
        <w:rPr>
          <w:rtl/>
        </w:rPr>
        <w:t xml:space="preserve"> עלה שור כשהעלה ארונו של יוסף</w:t>
      </w:r>
      <w:r w:rsidR="005011F1">
        <w:rPr>
          <w:rFonts w:hint="cs"/>
          <w:rtl/>
        </w:rPr>
        <w:t>,</w:t>
      </w:r>
      <w:r>
        <w:rPr>
          <w:rtl/>
        </w:rPr>
        <w:t xml:space="preserve"> השליכו תוך הכור בין הנזמים ויצא העגל גועה כשהוא מקרטע, התחילו אומרים</w:t>
      </w:r>
      <w:r w:rsidR="005011F1">
        <w:rPr>
          <w:rFonts w:hint="cs"/>
          <w:rtl/>
        </w:rPr>
        <w:t>:</w:t>
      </w:r>
      <w:r>
        <w:rPr>
          <w:rtl/>
        </w:rPr>
        <w:t xml:space="preserve"> </w:t>
      </w:r>
      <w:r w:rsidR="005011F1">
        <w:rPr>
          <w:rFonts w:hint="cs"/>
          <w:rtl/>
        </w:rPr>
        <w:t>"</w:t>
      </w:r>
      <w:r>
        <w:rPr>
          <w:rtl/>
        </w:rPr>
        <w:t>אלה אלהיך ישראל</w:t>
      </w:r>
      <w:r w:rsidR="005011F1">
        <w:rPr>
          <w:rFonts w:hint="cs"/>
          <w:rtl/>
        </w:rPr>
        <w:t>".</w:t>
      </w:r>
      <w:r w:rsidR="005011F1">
        <w:rPr>
          <w:rStyle w:val="a5"/>
          <w:rtl/>
        </w:rPr>
        <w:footnoteReference w:id="50"/>
      </w:r>
      <w:r>
        <w:rPr>
          <w:rtl/>
        </w:rPr>
        <w:t xml:space="preserve"> </w:t>
      </w:r>
    </w:p>
    <w:p w:rsidR="002811AD" w:rsidRDefault="002811AD" w:rsidP="005011F1">
      <w:pPr>
        <w:pStyle w:val="ab"/>
        <w:rPr>
          <w:rtl/>
        </w:rPr>
      </w:pPr>
      <w:r>
        <w:rPr>
          <w:rtl/>
        </w:rPr>
        <w:t>מסכת בבא בתרא דף קט עמוד ב</w:t>
      </w:r>
    </w:p>
    <w:p w:rsidR="002811AD" w:rsidRDefault="002811AD" w:rsidP="006E2626">
      <w:pPr>
        <w:pStyle w:val="ac"/>
        <w:rPr>
          <w:rFonts w:hint="cs"/>
          <w:rtl/>
        </w:rPr>
      </w:pPr>
      <w:r>
        <w:rPr>
          <w:rtl/>
        </w:rPr>
        <w:t>וכי לוי שמו? והלא יהונתן שמו, שנאמ</w:t>
      </w:r>
      <w:r w:rsidR="006E2626">
        <w:rPr>
          <w:rFonts w:hint="cs"/>
          <w:rtl/>
        </w:rPr>
        <w:t>ר</w:t>
      </w:r>
      <w:r>
        <w:rPr>
          <w:rtl/>
        </w:rPr>
        <w:t xml:space="preserve">: </w:t>
      </w:r>
      <w:r w:rsidR="005011F1">
        <w:rPr>
          <w:rFonts w:hint="cs"/>
          <w:rtl/>
        </w:rPr>
        <w:t>"</w:t>
      </w:r>
      <w:r>
        <w:rPr>
          <w:rtl/>
        </w:rPr>
        <w:t>ויהונתן בן גרשם בן מנשה הוא ובניו היו כהנים לשבט הדני</w:t>
      </w:r>
      <w:r w:rsidR="005011F1">
        <w:rPr>
          <w:rFonts w:hint="cs"/>
          <w:rtl/>
        </w:rPr>
        <w:t>"</w:t>
      </w:r>
      <w:r>
        <w:rPr>
          <w:rtl/>
        </w:rPr>
        <w:t xml:space="preserve">. אמר ליה: וליטעמיך, וכי בן מנשה הוא? והלא בן משה הוא, דכתיב: </w:t>
      </w:r>
      <w:r w:rsidR="00A577E8">
        <w:rPr>
          <w:rFonts w:hint="cs"/>
          <w:rtl/>
        </w:rPr>
        <w:t>"</w:t>
      </w:r>
      <w:r>
        <w:rPr>
          <w:rtl/>
        </w:rPr>
        <w:t>בני משה גרשם ואליעזר</w:t>
      </w:r>
      <w:r w:rsidR="00A577E8">
        <w:rPr>
          <w:rFonts w:hint="cs"/>
          <w:rtl/>
        </w:rPr>
        <w:t>"</w:t>
      </w:r>
      <w:r>
        <w:rPr>
          <w:rtl/>
        </w:rPr>
        <w:t>! אלא, מתוך שעשה מעשה מנשה - תלאו הכתוב במנשה, הכא נמי, מתוך שעשה מעשה מנשה דאתי מיהודה - תלאו הכתוב ביהודה.</w:t>
      </w:r>
      <w:r w:rsidR="00E53EA8">
        <w:rPr>
          <w:rStyle w:val="a5"/>
          <w:rtl/>
        </w:rPr>
        <w:footnoteReference w:id="51"/>
      </w:r>
    </w:p>
    <w:p w:rsidR="002811AD" w:rsidRDefault="002811AD" w:rsidP="00B94979">
      <w:pPr>
        <w:pStyle w:val="ab"/>
        <w:rPr>
          <w:rtl/>
        </w:rPr>
      </w:pPr>
      <w:r>
        <w:rPr>
          <w:rtl/>
        </w:rPr>
        <w:t>מסכת בבא בתרא דף קי עמוד א</w:t>
      </w:r>
    </w:p>
    <w:p w:rsidR="002811AD" w:rsidRDefault="00B94979" w:rsidP="003A0AFB">
      <w:pPr>
        <w:pStyle w:val="ac"/>
        <w:rPr>
          <w:rFonts w:hint="cs"/>
          <w:rtl/>
        </w:rPr>
      </w:pPr>
      <w:r>
        <w:rPr>
          <w:rFonts w:hint="cs"/>
          <w:rtl/>
        </w:rPr>
        <w:t>"</w:t>
      </w:r>
      <w:r w:rsidR="002811AD">
        <w:rPr>
          <w:rtl/>
        </w:rPr>
        <w:t>ויאמרו לו מי הביאך הלום ומה אתה עושה בזה ומה לך פה</w:t>
      </w:r>
      <w:r>
        <w:rPr>
          <w:rFonts w:hint="cs"/>
          <w:rtl/>
        </w:rPr>
        <w:t>"</w:t>
      </w:r>
      <w:r w:rsidR="003A0AFB">
        <w:rPr>
          <w:rFonts w:hint="cs"/>
          <w:rtl/>
        </w:rPr>
        <w:t xml:space="preserve"> (שופטים יח ג)</w:t>
      </w:r>
      <w:r>
        <w:rPr>
          <w:rStyle w:val="a5"/>
          <w:rtl/>
        </w:rPr>
        <w:footnoteReference w:id="52"/>
      </w:r>
      <w:r w:rsidR="002811AD">
        <w:rPr>
          <w:rtl/>
        </w:rPr>
        <w:t xml:space="preserve"> - אמרו לו: לאו ממשה קא אתית דכתיב ביה: </w:t>
      </w:r>
      <w:r w:rsidR="003A0AFB">
        <w:rPr>
          <w:rFonts w:hint="cs"/>
          <w:rtl/>
        </w:rPr>
        <w:t>"</w:t>
      </w:r>
      <w:r w:rsidR="002811AD">
        <w:rPr>
          <w:rtl/>
        </w:rPr>
        <w:t>אל תקרב הלום</w:t>
      </w:r>
      <w:r w:rsidR="003A0AFB">
        <w:rPr>
          <w:rFonts w:hint="cs"/>
          <w:rtl/>
        </w:rPr>
        <w:t>"</w:t>
      </w:r>
      <w:r w:rsidR="002811AD">
        <w:rPr>
          <w:rtl/>
        </w:rPr>
        <w:t xml:space="preserve">? לאו ממשה קא אתית דכתיב ביה: </w:t>
      </w:r>
      <w:r w:rsidR="003A0AFB">
        <w:rPr>
          <w:rFonts w:hint="cs"/>
          <w:rtl/>
        </w:rPr>
        <w:t>"</w:t>
      </w:r>
      <w:r w:rsidR="002811AD">
        <w:rPr>
          <w:rtl/>
        </w:rPr>
        <w:t>מה זה בידך</w:t>
      </w:r>
      <w:r w:rsidR="003A0AFB">
        <w:rPr>
          <w:rFonts w:hint="cs"/>
          <w:rtl/>
        </w:rPr>
        <w:t>"</w:t>
      </w:r>
      <w:r w:rsidR="002811AD">
        <w:rPr>
          <w:rtl/>
        </w:rPr>
        <w:t xml:space="preserve">? לאו ממשה קא אתית דכתיב ביה: </w:t>
      </w:r>
      <w:r w:rsidR="003A0AFB">
        <w:rPr>
          <w:rFonts w:hint="cs"/>
          <w:rtl/>
        </w:rPr>
        <w:t>"</w:t>
      </w:r>
      <w:r w:rsidR="002811AD">
        <w:rPr>
          <w:rtl/>
        </w:rPr>
        <w:t>ואתה פה עמוד עמדי</w:t>
      </w:r>
      <w:r w:rsidR="003A0AFB">
        <w:rPr>
          <w:rFonts w:hint="cs"/>
          <w:rtl/>
        </w:rPr>
        <w:t>"</w:t>
      </w:r>
      <w:r w:rsidR="002811AD">
        <w:rPr>
          <w:rtl/>
        </w:rPr>
        <w:t>? ת</w:t>
      </w:r>
      <w:r w:rsidR="003A0AFB">
        <w:rPr>
          <w:rFonts w:hint="cs"/>
          <w:rtl/>
        </w:rPr>
        <w:t>י</w:t>
      </w:r>
      <w:r w:rsidR="002811AD">
        <w:rPr>
          <w:rtl/>
        </w:rPr>
        <w:t>עשה כהן לע</w:t>
      </w:r>
      <w:r w:rsidR="003A0AFB">
        <w:rPr>
          <w:rFonts w:hint="cs"/>
          <w:rtl/>
        </w:rPr>
        <w:t>בודה זרה?</w:t>
      </w:r>
      <w:r w:rsidR="002811AD">
        <w:rPr>
          <w:rtl/>
        </w:rPr>
        <w:t>! אמר להן</w:t>
      </w:r>
      <w:r w:rsidR="003A0AFB">
        <w:rPr>
          <w:rFonts w:hint="cs"/>
          <w:rtl/>
        </w:rPr>
        <w:t>:</w:t>
      </w:r>
      <w:r w:rsidR="002811AD">
        <w:rPr>
          <w:rtl/>
        </w:rPr>
        <w:t xml:space="preserve"> כך מקובלני מבית אבי אבא: לעולם ישכיר אדם עצמו ל</w:t>
      </w:r>
      <w:r w:rsidR="009C4E10">
        <w:rPr>
          <w:rtl/>
        </w:rPr>
        <w:t>עבודה זרה</w:t>
      </w:r>
      <w:r w:rsidR="002811AD">
        <w:rPr>
          <w:rtl/>
        </w:rPr>
        <w:t xml:space="preserve"> ואל יצטרך לבריות. והוא סבר: ל</w:t>
      </w:r>
      <w:r w:rsidR="009C4E10">
        <w:rPr>
          <w:rtl/>
        </w:rPr>
        <w:t>עבודה זרה</w:t>
      </w:r>
      <w:r w:rsidR="002811AD">
        <w:rPr>
          <w:rtl/>
        </w:rPr>
        <w:t xml:space="preserve"> ממש; ולא היא, אלא </w:t>
      </w:r>
      <w:r w:rsidR="009C4E10">
        <w:rPr>
          <w:rtl/>
        </w:rPr>
        <w:t>עבודה זרה</w:t>
      </w:r>
      <w:r w:rsidR="002811AD">
        <w:rPr>
          <w:rtl/>
        </w:rPr>
        <w:t xml:space="preserve"> - עבודה שזרה לו, כדאמר ליה רב לרב כהנא: נטוש נבילתא בשוקא ושקול אגרא, ולא תימא גברא </w:t>
      </w:r>
      <w:r w:rsidR="002811AD">
        <w:rPr>
          <w:rtl/>
        </w:rPr>
        <w:lastRenderedPageBreak/>
        <w:t>רבא אנא וזילא בי מילתא.</w:t>
      </w:r>
      <w:r w:rsidR="00503F81">
        <w:rPr>
          <w:rStyle w:val="a5"/>
          <w:rtl/>
        </w:rPr>
        <w:footnoteReference w:id="53"/>
      </w:r>
      <w:r w:rsidR="002811AD">
        <w:rPr>
          <w:rtl/>
        </w:rPr>
        <w:t xml:space="preserve"> כיון שראה דוד שממון חביב עליו ביותר, מינהו על האוצרות, שנאמר: </w:t>
      </w:r>
      <w:r w:rsidR="00E54C1A">
        <w:rPr>
          <w:rFonts w:hint="cs"/>
          <w:rtl/>
        </w:rPr>
        <w:t>"</w:t>
      </w:r>
      <w:r w:rsidR="002811AD">
        <w:rPr>
          <w:rtl/>
        </w:rPr>
        <w:t>ושבואל בן גרשם בן מנשה נגיד על האוצרות</w:t>
      </w:r>
      <w:r w:rsidR="00E54C1A">
        <w:rPr>
          <w:rFonts w:hint="cs"/>
          <w:rtl/>
        </w:rPr>
        <w:t>" (דברי הימים א כו כד)</w:t>
      </w:r>
      <w:r w:rsidR="002811AD">
        <w:rPr>
          <w:rtl/>
        </w:rPr>
        <w:t>.</w:t>
      </w:r>
      <w:r w:rsidR="00E54C1A">
        <w:rPr>
          <w:rStyle w:val="a5"/>
          <w:rtl/>
        </w:rPr>
        <w:footnoteReference w:id="54"/>
      </w:r>
      <w:r w:rsidR="002811AD">
        <w:rPr>
          <w:rtl/>
        </w:rPr>
        <w:t xml:space="preserve"> וכי שבואל שמו? והלא יהונתן שמו! א"ר יוחנן: ששב לאל בכל לבו.</w:t>
      </w:r>
      <w:r w:rsidR="00F91204">
        <w:rPr>
          <w:rStyle w:val="a5"/>
          <w:rtl/>
        </w:rPr>
        <w:footnoteReference w:id="55"/>
      </w:r>
    </w:p>
    <w:p w:rsidR="009866D4" w:rsidRDefault="009866D4" w:rsidP="009866D4">
      <w:pPr>
        <w:pStyle w:val="ab"/>
        <w:rPr>
          <w:rtl/>
        </w:rPr>
      </w:pPr>
      <w:r>
        <w:rPr>
          <w:rtl/>
        </w:rPr>
        <w:t>שכל טוב (בובר) שמות פרשת יתרו פרק יח</w:t>
      </w:r>
      <w:r>
        <w:rPr>
          <w:rFonts w:hint="cs"/>
          <w:rtl/>
        </w:rPr>
        <w:t xml:space="preserve"> </w:t>
      </w:r>
      <w:r>
        <w:rPr>
          <w:rtl/>
        </w:rPr>
        <w:t>סימן ד</w:t>
      </w:r>
    </w:p>
    <w:p w:rsidR="009866D4" w:rsidRDefault="009866D4" w:rsidP="009866D4">
      <w:pPr>
        <w:pStyle w:val="ac"/>
        <w:rPr>
          <w:rFonts w:hint="cs"/>
          <w:rtl/>
        </w:rPr>
      </w:pPr>
      <w:r>
        <w:rPr>
          <w:rFonts w:hint="cs"/>
          <w:rtl/>
        </w:rPr>
        <w:t>"</w:t>
      </w:r>
      <w:r>
        <w:rPr>
          <w:rtl/>
        </w:rPr>
        <w:t>ושם האחד אליעזר</w:t>
      </w:r>
      <w:r>
        <w:rPr>
          <w:rFonts w:hint="cs"/>
          <w:rtl/>
        </w:rPr>
        <w:t>"</w:t>
      </w:r>
      <w:r>
        <w:rPr>
          <w:rtl/>
        </w:rPr>
        <w:t>. לא נאמר ושם השני, אלא ושם האחד אליעזר</w:t>
      </w:r>
      <w:r>
        <w:rPr>
          <w:rFonts w:hint="cs"/>
          <w:rtl/>
        </w:rPr>
        <w:t xml:space="preserve"> - </w:t>
      </w:r>
      <w:r>
        <w:rPr>
          <w:rtl/>
        </w:rPr>
        <w:t>זה מיוחד לצפורה, וזה גרשם מיוחד למשה</w:t>
      </w:r>
      <w:r>
        <w:rPr>
          <w:rFonts w:hint="cs"/>
          <w:rtl/>
        </w:rPr>
        <w:t>.</w:t>
      </w:r>
      <w:r>
        <w:rPr>
          <w:rStyle w:val="a5"/>
          <w:rtl/>
        </w:rPr>
        <w:footnoteReference w:id="56"/>
      </w:r>
    </w:p>
    <w:p w:rsidR="008A17ED" w:rsidRDefault="008A17ED" w:rsidP="00F75A6A">
      <w:pPr>
        <w:pStyle w:val="ab"/>
        <w:rPr>
          <w:rtl/>
        </w:rPr>
      </w:pPr>
      <w:r>
        <w:rPr>
          <w:rtl/>
        </w:rPr>
        <w:t>שיר השירים רבה פרשה ב</w:t>
      </w:r>
      <w:r w:rsidR="00F75A6A">
        <w:rPr>
          <w:rFonts w:hint="cs"/>
          <w:rtl/>
        </w:rPr>
        <w:t>, וילנא סימן ג, דונסקי סימן טז</w:t>
      </w:r>
      <w:r w:rsidR="00F75A6A">
        <w:rPr>
          <w:rStyle w:val="a5"/>
          <w:rtl/>
        </w:rPr>
        <w:footnoteReference w:id="57"/>
      </w:r>
    </w:p>
    <w:p w:rsidR="00996306" w:rsidRDefault="008A17ED" w:rsidP="00D53659">
      <w:pPr>
        <w:pStyle w:val="ac"/>
        <w:rPr>
          <w:rFonts w:hint="cs"/>
          <w:rtl/>
        </w:rPr>
      </w:pPr>
      <w:r>
        <w:rPr>
          <w:rtl/>
        </w:rPr>
        <w:t>נכנס רבי מאיר ודרש</w:t>
      </w:r>
      <w:r w:rsidR="0020504B">
        <w:rPr>
          <w:rFonts w:hint="cs"/>
          <w:rtl/>
        </w:rPr>
        <w:t>:</w:t>
      </w:r>
      <w:r>
        <w:rPr>
          <w:rtl/>
        </w:rPr>
        <w:t xml:space="preserve"> </w:t>
      </w:r>
      <w:r w:rsidR="0020504B">
        <w:rPr>
          <w:rFonts w:hint="cs"/>
          <w:rtl/>
        </w:rPr>
        <w:t>"</w:t>
      </w:r>
      <w:r>
        <w:rPr>
          <w:rtl/>
        </w:rPr>
        <w:t>ונביא אחד זקן יושב בבית אל</w:t>
      </w:r>
      <w:r w:rsidR="0020504B">
        <w:rPr>
          <w:rFonts w:hint="cs"/>
          <w:rtl/>
        </w:rPr>
        <w:t xml:space="preserve">" </w:t>
      </w:r>
      <w:r w:rsidR="0020504B">
        <w:rPr>
          <w:rtl/>
        </w:rPr>
        <w:t>(מלכים א יג)</w:t>
      </w:r>
      <w:r>
        <w:rPr>
          <w:rtl/>
        </w:rPr>
        <w:t>,</w:t>
      </w:r>
      <w:r w:rsidR="00873EC6">
        <w:rPr>
          <w:rStyle w:val="a5"/>
          <w:rtl/>
        </w:rPr>
        <w:footnoteReference w:id="58"/>
      </w:r>
      <w:r>
        <w:rPr>
          <w:rtl/>
        </w:rPr>
        <w:t xml:space="preserve"> ואיזה זה</w:t>
      </w:r>
      <w:r w:rsidR="0020504B">
        <w:rPr>
          <w:rFonts w:hint="cs"/>
          <w:rtl/>
        </w:rPr>
        <w:t>?</w:t>
      </w:r>
      <w:r>
        <w:rPr>
          <w:rtl/>
        </w:rPr>
        <w:t xml:space="preserve"> זה אמציה כהן בית אל</w:t>
      </w:r>
      <w:r w:rsidR="0020504B">
        <w:rPr>
          <w:rFonts w:hint="cs"/>
          <w:rtl/>
        </w:rPr>
        <w:t>.</w:t>
      </w:r>
      <w:r>
        <w:rPr>
          <w:rtl/>
        </w:rPr>
        <w:t xml:space="preserve"> אמר לו ר' יוסי</w:t>
      </w:r>
      <w:r w:rsidR="0020504B">
        <w:rPr>
          <w:rFonts w:hint="cs"/>
          <w:rtl/>
        </w:rPr>
        <w:t>:</w:t>
      </w:r>
      <w:r>
        <w:rPr>
          <w:rtl/>
        </w:rPr>
        <w:t xml:space="preserve"> מאיר</w:t>
      </w:r>
      <w:r w:rsidR="0020504B">
        <w:rPr>
          <w:rFonts w:hint="cs"/>
          <w:rtl/>
        </w:rPr>
        <w:t>,</w:t>
      </w:r>
      <w:r>
        <w:rPr>
          <w:rtl/>
        </w:rPr>
        <w:t xml:space="preserve"> פתפותי ב</w:t>
      </w:r>
      <w:r w:rsidR="00D5439C">
        <w:rPr>
          <w:rFonts w:hint="cs"/>
          <w:rtl/>
        </w:rPr>
        <w:t>י</w:t>
      </w:r>
      <w:r>
        <w:rPr>
          <w:rtl/>
        </w:rPr>
        <w:t>צים יש כאן</w:t>
      </w:r>
      <w:r w:rsidR="0020504B">
        <w:rPr>
          <w:rFonts w:hint="cs"/>
          <w:rtl/>
        </w:rPr>
        <w:t>.</w:t>
      </w:r>
      <w:r w:rsidR="00873EC6">
        <w:rPr>
          <w:rStyle w:val="a5"/>
          <w:rtl/>
        </w:rPr>
        <w:footnoteReference w:id="59"/>
      </w:r>
      <w:r>
        <w:rPr>
          <w:rtl/>
        </w:rPr>
        <w:t xml:space="preserve"> איזה זה</w:t>
      </w:r>
      <w:r w:rsidR="0020504B">
        <w:rPr>
          <w:rFonts w:hint="cs"/>
          <w:rtl/>
        </w:rPr>
        <w:t>?</w:t>
      </w:r>
      <w:r>
        <w:rPr>
          <w:rtl/>
        </w:rPr>
        <w:t xml:space="preserve"> זה יונתן בן גרשם בן משה</w:t>
      </w:r>
      <w:r w:rsidR="005B4CB8">
        <w:rPr>
          <w:rFonts w:hint="cs"/>
          <w:rtl/>
        </w:rPr>
        <w:t>, הדא הוא דכתיב: "</w:t>
      </w:r>
      <w:r>
        <w:rPr>
          <w:rtl/>
        </w:rPr>
        <w:t>ויהונתן בן גרשם בן מנשה</w:t>
      </w:r>
      <w:r w:rsidR="005B4CB8">
        <w:rPr>
          <w:rFonts w:hint="cs"/>
          <w:rtl/>
        </w:rPr>
        <w:t xml:space="preserve">" </w:t>
      </w:r>
      <w:r w:rsidR="005B4CB8">
        <w:rPr>
          <w:rtl/>
        </w:rPr>
        <w:t>(שופטים י"ח)</w:t>
      </w:r>
      <w:r w:rsidR="005B4CB8">
        <w:rPr>
          <w:rFonts w:hint="cs"/>
          <w:rtl/>
        </w:rPr>
        <w:t xml:space="preserve"> -</w:t>
      </w:r>
      <w:r>
        <w:rPr>
          <w:rtl/>
        </w:rPr>
        <w:t xml:space="preserve"> נון תלויה במנשה</w:t>
      </w:r>
      <w:r w:rsidR="005B4CB8">
        <w:rPr>
          <w:rFonts w:hint="cs"/>
          <w:rtl/>
        </w:rPr>
        <w:t>.</w:t>
      </w:r>
      <w:r>
        <w:rPr>
          <w:rtl/>
        </w:rPr>
        <w:t xml:space="preserve"> זכה </w:t>
      </w:r>
      <w:r w:rsidR="005B4CB8">
        <w:rPr>
          <w:rFonts w:hint="cs"/>
          <w:rtl/>
        </w:rPr>
        <w:t xml:space="preserve">- </w:t>
      </w:r>
      <w:r>
        <w:rPr>
          <w:rtl/>
        </w:rPr>
        <w:t xml:space="preserve">בן משה, ואם לאו </w:t>
      </w:r>
      <w:r w:rsidR="005B4CB8">
        <w:rPr>
          <w:rFonts w:hint="cs"/>
          <w:rtl/>
        </w:rPr>
        <w:t xml:space="preserve">- </w:t>
      </w:r>
      <w:r>
        <w:rPr>
          <w:rtl/>
        </w:rPr>
        <w:t>בן מנשה</w:t>
      </w:r>
      <w:r w:rsidR="00D5439C">
        <w:rPr>
          <w:rFonts w:hint="cs"/>
          <w:rtl/>
        </w:rPr>
        <w:t>.</w:t>
      </w:r>
      <w:r w:rsidR="009A6F55">
        <w:rPr>
          <w:rStyle w:val="a5"/>
          <w:rtl/>
        </w:rPr>
        <w:footnoteReference w:id="60"/>
      </w:r>
      <w:r>
        <w:rPr>
          <w:rtl/>
        </w:rPr>
        <w:t xml:space="preserve"> חבריא בעון קומי ר' שמואל בר נחמן</w:t>
      </w:r>
      <w:r w:rsidR="009A6F55">
        <w:rPr>
          <w:rFonts w:hint="cs"/>
          <w:rtl/>
        </w:rPr>
        <w:t>,</w:t>
      </w:r>
      <w:r>
        <w:rPr>
          <w:rtl/>
        </w:rPr>
        <w:t xml:space="preserve"> אמרין ליה</w:t>
      </w:r>
      <w:r w:rsidR="009A6F55">
        <w:rPr>
          <w:rFonts w:hint="cs"/>
          <w:rtl/>
        </w:rPr>
        <w:t>:</w:t>
      </w:r>
      <w:r>
        <w:rPr>
          <w:rtl/>
        </w:rPr>
        <w:t xml:space="preserve"> כומר לעב</w:t>
      </w:r>
      <w:r w:rsidR="009A6F55">
        <w:rPr>
          <w:rtl/>
        </w:rPr>
        <w:t>ודת כוכבים והאריך כל אותן השנים</w:t>
      </w:r>
      <w:r w:rsidR="009A6F55">
        <w:rPr>
          <w:rFonts w:hint="cs"/>
          <w:rtl/>
        </w:rPr>
        <w:t>?</w:t>
      </w:r>
      <w:r w:rsidR="009A6F55">
        <w:rPr>
          <w:rStyle w:val="a5"/>
          <w:rtl/>
        </w:rPr>
        <w:footnoteReference w:id="61"/>
      </w:r>
      <w:r>
        <w:rPr>
          <w:rtl/>
        </w:rPr>
        <w:t xml:space="preserve"> אמר לון</w:t>
      </w:r>
      <w:r w:rsidR="009A6F55">
        <w:rPr>
          <w:rFonts w:hint="cs"/>
          <w:rtl/>
        </w:rPr>
        <w:t>:</w:t>
      </w:r>
      <w:r>
        <w:rPr>
          <w:rtl/>
        </w:rPr>
        <w:t xml:space="preserve"> הן</w:t>
      </w:r>
      <w:r w:rsidR="009A6F55">
        <w:rPr>
          <w:rFonts w:hint="cs"/>
          <w:rtl/>
        </w:rPr>
        <w:t>,</w:t>
      </w:r>
      <w:r>
        <w:rPr>
          <w:rtl/>
        </w:rPr>
        <w:t xml:space="preserve"> על ידי שהיתה עינו צרה בעבודת כוכבים</w:t>
      </w:r>
      <w:r w:rsidR="009A6F55">
        <w:rPr>
          <w:rFonts w:hint="cs"/>
          <w:rtl/>
        </w:rPr>
        <w:t>.</w:t>
      </w:r>
      <w:r>
        <w:rPr>
          <w:rtl/>
        </w:rPr>
        <w:t xml:space="preserve"> כיצד</w:t>
      </w:r>
      <w:r w:rsidR="009A6F55">
        <w:rPr>
          <w:rFonts w:hint="cs"/>
          <w:rtl/>
        </w:rPr>
        <w:t>?</w:t>
      </w:r>
      <w:r w:rsidR="00F75A6A">
        <w:rPr>
          <w:rStyle w:val="a5"/>
          <w:rtl/>
        </w:rPr>
        <w:footnoteReference w:id="62"/>
      </w:r>
      <w:r>
        <w:rPr>
          <w:rtl/>
        </w:rPr>
        <w:t xml:space="preserve"> ה</w:t>
      </w:r>
      <w:r w:rsidR="00F75A6A">
        <w:rPr>
          <w:rFonts w:hint="cs"/>
          <w:rtl/>
        </w:rPr>
        <w:t>יה בן אדם אחד בא להשתחוות לה</w:t>
      </w:r>
      <w:r w:rsidR="007C759D">
        <w:rPr>
          <w:rFonts w:hint="cs"/>
          <w:rtl/>
        </w:rPr>
        <w:t>,</w:t>
      </w:r>
      <w:r>
        <w:rPr>
          <w:rtl/>
        </w:rPr>
        <w:t xml:space="preserve"> וה</w:t>
      </w:r>
      <w:r w:rsidR="00F75A6A">
        <w:rPr>
          <w:rFonts w:hint="cs"/>
          <w:rtl/>
        </w:rPr>
        <w:t xml:space="preserve">יה (הלוי) אומר לו: בן כמה שנים אתה? היה </w:t>
      </w:r>
      <w:r>
        <w:rPr>
          <w:rtl/>
        </w:rPr>
        <w:t>א</w:t>
      </w:r>
      <w:r w:rsidR="00F75A6A">
        <w:rPr>
          <w:rFonts w:hint="cs"/>
          <w:rtl/>
        </w:rPr>
        <w:t>ו</w:t>
      </w:r>
      <w:r>
        <w:rPr>
          <w:rtl/>
        </w:rPr>
        <w:t>מר ל</w:t>
      </w:r>
      <w:r w:rsidR="00F75A6A">
        <w:rPr>
          <w:rFonts w:hint="cs"/>
          <w:rtl/>
        </w:rPr>
        <w:t>ו:</w:t>
      </w:r>
      <w:r>
        <w:rPr>
          <w:rtl/>
        </w:rPr>
        <w:t xml:space="preserve"> ב</w:t>
      </w:r>
      <w:r w:rsidR="00F75A6A">
        <w:rPr>
          <w:rFonts w:hint="cs"/>
          <w:rtl/>
        </w:rPr>
        <w:t>ן</w:t>
      </w:r>
      <w:r>
        <w:rPr>
          <w:rtl/>
        </w:rPr>
        <w:t xml:space="preserve"> ארבעי</w:t>
      </w:r>
      <w:r w:rsidR="00F75A6A">
        <w:rPr>
          <w:rFonts w:hint="cs"/>
          <w:rtl/>
        </w:rPr>
        <w:t xml:space="preserve">ם שנה </w:t>
      </w:r>
      <w:r>
        <w:rPr>
          <w:rtl/>
        </w:rPr>
        <w:t>או חמשי</w:t>
      </w:r>
      <w:r w:rsidR="00F75A6A">
        <w:rPr>
          <w:rFonts w:hint="cs"/>
          <w:rtl/>
        </w:rPr>
        <w:t>ם</w:t>
      </w:r>
      <w:r>
        <w:rPr>
          <w:rtl/>
        </w:rPr>
        <w:t xml:space="preserve"> או ש</w:t>
      </w:r>
      <w:r w:rsidR="00F75A6A">
        <w:rPr>
          <w:rFonts w:hint="cs"/>
          <w:rtl/>
        </w:rPr>
        <w:t xml:space="preserve">ישים </w:t>
      </w:r>
      <w:r>
        <w:rPr>
          <w:rtl/>
        </w:rPr>
        <w:t>או שבעי</w:t>
      </w:r>
      <w:r w:rsidR="00F75A6A">
        <w:rPr>
          <w:rFonts w:hint="cs"/>
          <w:rtl/>
        </w:rPr>
        <w:t xml:space="preserve">ם או שמונים שנה. </w:t>
      </w:r>
      <w:r w:rsidR="00F75A6A">
        <w:rPr>
          <w:rtl/>
        </w:rPr>
        <w:t>–</w:t>
      </w:r>
      <w:r w:rsidR="00F75A6A">
        <w:rPr>
          <w:rFonts w:hint="cs"/>
          <w:rtl/>
        </w:rPr>
        <w:t xml:space="preserve"> ועבודה זרה לא נעשתה אלא לפני חמש או שתים</w:t>
      </w:r>
      <w:r>
        <w:rPr>
          <w:rtl/>
        </w:rPr>
        <w:t xml:space="preserve"> עשרה שנ</w:t>
      </w:r>
      <w:r w:rsidR="00F75A6A">
        <w:rPr>
          <w:rFonts w:hint="cs"/>
          <w:rtl/>
        </w:rPr>
        <w:t>ה</w:t>
      </w:r>
      <w:r>
        <w:rPr>
          <w:rtl/>
        </w:rPr>
        <w:t>, ואת</w:t>
      </w:r>
      <w:r w:rsidR="007C759D">
        <w:rPr>
          <w:rFonts w:hint="cs"/>
          <w:rtl/>
        </w:rPr>
        <w:t xml:space="preserve"> רוצה לעזוב את אלוהיך ולהשתחוות לה?</w:t>
      </w:r>
      <w:r w:rsidR="00A74D2A">
        <w:rPr>
          <w:rStyle w:val="a5"/>
          <w:rtl/>
        </w:rPr>
        <w:footnoteReference w:id="63"/>
      </w:r>
      <w:r w:rsidR="007C759D">
        <w:rPr>
          <w:rFonts w:hint="cs"/>
          <w:rtl/>
        </w:rPr>
        <w:t xml:space="preserve"> פחיתות היא (לך)!</w:t>
      </w:r>
      <w:r w:rsidR="007C759D">
        <w:rPr>
          <w:rStyle w:val="a5"/>
          <w:rtl/>
        </w:rPr>
        <w:footnoteReference w:id="64"/>
      </w:r>
      <w:r>
        <w:rPr>
          <w:rtl/>
        </w:rPr>
        <w:t xml:space="preserve"> </w:t>
      </w:r>
      <w:r w:rsidR="007C759D">
        <w:rPr>
          <w:rFonts w:hint="cs"/>
          <w:rtl/>
        </w:rPr>
        <w:t xml:space="preserve">והוא </w:t>
      </w:r>
      <w:r>
        <w:rPr>
          <w:rtl/>
        </w:rPr>
        <w:t>מתב</w:t>
      </w:r>
      <w:r w:rsidR="007C759D">
        <w:rPr>
          <w:rFonts w:hint="cs"/>
          <w:rtl/>
        </w:rPr>
        <w:t xml:space="preserve">ייש והולך לו. בא </w:t>
      </w:r>
      <w:r>
        <w:rPr>
          <w:rtl/>
        </w:rPr>
        <w:t xml:space="preserve">בר פחין </w:t>
      </w:r>
      <w:r w:rsidR="007C759D">
        <w:rPr>
          <w:rFonts w:hint="cs"/>
          <w:rtl/>
        </w:rPr>
        <w:t xml:space="preserve">(איש ערמומי) אחד </w:t>
      </w:r>
      <w:r>
        <w:rPr>
          <w:rtl/>
        </w:rPr>
        <w:t>ואמר ל</w:t>
      </w:r>
      <w:r w:rsidR="007C759D">
        <w:rPr>
          <w:rFonts w:hint="cs"/>
          <w:rtl/>
        </w:rPr>
        <w:t>ו:כך</w:t>
      </w:r>
      <w:r w:rsidR="00D53659">
        <w:rPr>
          <w:rFonts w:hint="cs"/>
          <w:rtl/>
        </w:rPr>
        <w:t>.</w:t>
      </w:r>
      <w:r w:rsidR="00D53659">
        <w:rPr>
          <w:rStyle w:val="a5"/>
          <w:rtl/>
        </w:rPr>
        <w:footnoteReference w:id="65"/>
      </w:r>
      <w:r w:rsidR="007C759D">
        <w:rPr>
          <w:rFonts w:hint="cs"/>
          <w:rtl/>
        </w:rPr>
        <w:t xml:space="preserve"> </w:t>
      </w:r>
      <w:r>
        <w:rPr>
          <w:rtl/>
        </w:rPr>
        <w:t>אמר ל</w:t>
      </w:r>
      <w:r w:rsidR="007C759D">
        <w:rPr>
          <w:rFonts w:hint="cs"/>
          <w:rtl/>
          <w:lang w:val="en-GB"/>
        </w:rPr>
        <w:t xml:space="preserve">ו (ללוי): </w:t>
      </w:r>
      <w:r>
        <w:rPr>
          <w:rtl/>
        </w:rPr>
        <w:t>ומה את</w:t>
      </w:r>
      <w:r w:rsidR="007C759D">
        <w:rPr>
          <w:rFonts w:hint="cs"/>
          <w:rtl/>
        </w:rPr>
        <w:t xml:space="preserve">ה יושב כאן ועובד לה? </w:t>
      </w:r>
      <w:r>
        <w:rPr>
          <w:rtl/>
        </w:rPr>
        <w:t>אמר ל</w:t>
      </w:r>
      <w:r w:rsidR="007C759D">
        <w:rPr>
          <w:rFonts w:hint="cs"/>
          <w:rtl/>
        </w:rPr>
        <w:t>ו: אני לוקח שכר ומסמא את עיניו.</w:t>
      </w:r>
      <w:r w:rsidR="007C759D">
        <w:rPr>
          <w:rStyle w:val="a5"/>
          <w:rtl/>
        </w:rPr>
        <w:footnoteReference w:id="66"/>
      </w:r>
      <w:r>
        <w:rPr>
          <w:rtl/>
        </w:rPr>
        <w:t xml:space="preserve"> כיון ששמע בו דוד שלח ו</w:t>
      </w:r>
      <w:r w:rsidR="00A74D2A">
        <w:rPr>
          <w:rFonts w:hint="cs"/>
          <w:rtl/>
        </w:rPr>
        <w:t>הביאו</w:t>
      </w:r>
      <w:r>
        <w:rPr>
          <w:rtl/>
        </w:rPr>
        <w:t xml:space="preserve"> ואמר לו</w:t>
      </w:r>
      <w:r w:rsidR="00A74D2A">
        <w:rPr>
          <w:rFonts w:hint="cs"/>
          <w:rtl/>
        </w:rPr>
        <w:t>:</w:t>
      </w:r>
      <w:r>
        <w:rPr>
          <w:rtl/>
        </w:rPr>
        <w:t xml:space="preserve"> את</w:t>
      </w:r>
      <w:r w:rsidR="00A74D2A">
        <w:rPr>
          <w:rFonts w:hint="cs"/>
          <w:rtl/>
        </w:rPr>
        <w:t>ה</w:t>
      </w:r>
      <w:r>
        <w:rPr>
          <w:rtl/>
        </w:rPr>
        <w:t xml:space="preserve"> הוא בן בנו של אותו צדיק</w:t>
      </w:r>
      <w:r w:rsidR="00A74D2A">
        <w:rPr>
          <w:rFonts w:hint="cs"/>
          <w:rtl/>
        </w:rPr>
        <w:t>,</w:t>
      </w:r>
      <w:r>
        <w:rPr>
          <w:rtl/>
        </w:rPr>
        <w:t xml:space="preserve"> ואת</w:t>
      </w:r>
      <w:r w:rsidR="00A74D2A">
        <w:rPr>
          <w:rFonts w:hint="cs"/>
          <w:rtl/>
        </w:rPr>
        <w:t>ה</w:t>
      </w:r>
      <w:r>
        <w:rPr>
          <w:rtl/>
        </w:rPr>
        <w:t xml:space="preserve"> עובד עבודת כוכבים</w:t>
      </w:r>
      <w:r w:rsidR="00A74D2A">
        <w:rPr>
          <w:rFonts w:hint="cs"/>
          <w:rtl/>
        </w:rPr>
        <w:t>?</w:t>
      </w:r>
      <w:r>
        <w:rPr>
          <w:rtl/>
        </w:rPr>
        <w:t xml:space="preserve"> אמר לו</w:t>
      </w:r>
      <w:r w:rsidR="00A74D2A">
        <w:rPr>
          <w:rFonts w:hint="cs"/>
          <w:rtl/>
        </w:rPr>
        <w:t>:</w:t>
      </w:r>
      <w:r>
        <w:rPr>
          <w:rtl/>
        </w:rPr>
        <w:t xml:space="preserve"> כך אני מקובל מבית אבי אבא</w:t>
      </w:r>
      <w:r w:rsidR="00A74D2A">
        <w:rPr>
          <w:rFonts w:hint="cs"/>
          <w:rtl/>
        </w:rPr>
        <w:t>:</w:t>
      </w:r>
      <w:r>
        <w:rPr>
          <w:rtl/>
        </w:rPr>
        <w:t xml:space="preserve"> מכור </w:t>
      </w:r>
      <w:r>
        <w:rPr>
          <w:rtl/>
        </w:rPr>
        <w:lastRenderedPageBreak/>
        <w:t>עצמך לע</w:t>
      </w:r>
      <w:r w:rsidR="00A74D2A">
        <w:rPr>
          <w:rFonts w:hint="cs"/>
          <w:rtl/>
        </w:rPr>
        <w:t xml:space="preserve">בודה זרה </w:t>
      </w:r>
      <w:r>
        <w:rPr>
          <w:rtl/>
        </w:rPr>
        <w:t>ולא תצטרך לבריות</w:t>
      </w:r>
      <w:r w:rsidR="00A74D2A">
        <w:rPr>
          <w:rFonts w:hint="cs"/>
          <w:rtl/>
        </w:rPr>
        <w:t>.</w:t>
      </w:r>
      <w:r>
        <w:rPr>
          <w:rtl/>
        </w:rPr>
        <w:t xml:space="preserve"> אמר לו</w:t>
      </w:r>
      <w:r w:rsidR="00A74D2A">
        <w:rPr>
          <w:rFonts w:hint="cs"/>
          <w:rtl/>
        </w:rPr>
        <w:t>:</w:t>
      </w:r>
      <w:r>
        <w:rPr>
          <w:rtl/>
        </w:rPr>
        <w:t xml:space="preserve"> חס ושלום</w:t>
      </w:r>
      <w:r w:rsidR="00A74D2A">
        <w:rPr>
          <w:rFonts w:hint="cs"/>
          <w:rtl/>
        </w:rPr>
        <w:t>,</w:t>
      </w:r>
      <w:r>
        <w:rPr>
          <w:rtl/>
        </w:rPr>
        <w:t xml:space="preserve"> לא הוא כן</w:t>
      </w:r>
      <w:r w:rsidR="00A74D2A">
        <w:rPr>
          <w:rFonts w:hint="cs"/>
          <w:rtl/>
        </w:rPr>
        <w:t>!</w:t>
      </w:r>
      <w:r>
        <w:rPr>
          <w:rtl/>
        </w:rPr>
        <w:t xml:space="preserve"> אלא</w:t>
      </w:r>
      <w:r w:rsidR="00A74D2A">
        <w:rPr>
          <w:rFonts w:hint="cs"/>
          <w:rtl/>
        </w:rPr>
        <w:t>,</w:t>
      </w:r>
      <w:r>
        <w:rPr>
          <w:rtl/>
        </w:rPr>
        <w:t xml:space="preserve"> מכור עצמך לעבודה שהיא זרה ממך ולא תצטרך לבריות</w:t>
      </w:r>
      <w:r w:rsidR="00A74D2A">
        <w:rPr>
          <w:rFonts w:hint="cs"/>
          <w:rtl/>
        </w:rPr>
        <w:t>.</w:t>
      </w:r>
      <w:r>
        <w:rPr>
          <w:rtl/>
        </w:rPr>
        <w:t xml:space="preserve"> כיון שראה דוד שהממון חביב עליו עמד ומינה אותו </w:t>
      </w:r>
      <w:r w:rsidR="0011188C">
        <w:rPr>
          <w:rFonts w:hint="cs"/>
          <w:rtl/>
        </w:rPr>
        <w:t>שר האוצרות</w:t>
      </w:r>
      <w:r w:rsidR="00FC3294">
        <w:rPr>
          <w:rFonts w:hint="cs"/>
          <w:rtl/>
        </w:rPr>
        <w:t xml:space="preserve">. </w:t>
      </w:r>
      <w:r>
        <w:rPr>
          <w:rtl/>
        </w:rPr>
        <w:t>אמרו</w:t>
      </w:r>
      <w:r w:rsidR="00996306">
        <w:rPr>
          <w:rFonts w:hint="cs"/>
          <w:rtl/>
        </w:rPr>
        <w:t>:</w:t>
      </w:r>
      <w:r>
        <w:rPr>
          <w:rtl/>
        </w:rPr>
        <w:t xml:space="preserve"> כיון שמת דוד חזר לסורו</w:t>
      </w:r>
      <w:r w:rsidR="00815BDD">
        <w:rPr>
          <w:rFonts w:hint="cs"/>
          <w:rtl/>
        </w:rPr>
        <w:t>.</w:t>
      </w:r>
      <w:r>
        <w:rPr>
          <w:rtl/>
        </w:rPr>
        <w:t xml:space="preserve"> ה</w:t>
      </w:r>
      <w:r w:rsidR="004D6090">
        <w:rPr>
          <w:rFonts w:hint="cs"/>
          <w:rtl/>
        </w:rPr>
        <w:t>דא הוא דכתיב</w:t>
      </w:r>
      <w:r>
        <w:rPr>
          <w:rtl/>
        </w:rPr>
        <w:t xml:space="preserve"> (מלכים א י"ג) ויאמר גם אני נביא כמוך וגו' כחש לו</w:t>
      </w:r>
      <w:r w:rsidR="004D6090">
        <w:rPr>
          <w:rFonts w:hint="cs"/>
          <w:rtl/>
        </w:rPr>
        <w:t>.</w:t>
      </w:r>
      <w:r w:rsidR="004D6090">
        <w:rPr>
          <w:rStyle w:val="a5"/>
          <w:rtl/>
        </w:rPr>
        <w:footnoteReference w:id="67"/>
      </w:r>
    </w:p>
    <w:p w:rsidR="00631066" w:rsidRDefault="00631066" w:rsidP="00631066">
      <w:pPr>
        <w:pStyle w:val="ab"/>
        <w:rPr>
          <w:lang w:val="he-IL"/>
        </w:rPr>
      </w:pPr>
      <w:r>
        <w:rPr>
          <w:rtl/>
          <w:lang w:val="he-IL"/>
        </w:rPr>
        <w:t>מכילתא דרבי ישמעאל יתרו - מסכתא דעמלק פרשה א</w:t>
      </w:r>
    </w:p>
    <w:p w:rsidR="00631066" w:rsidRDefault="00631066" w:rsidP="00D53659">
      <w:pPr>
        <w:pStyle w:val="ac"/>
        <w:rPr>
          <w:rFonts w:cs="Times New Roman"/>
          <w:sz w:val="24"/>
          <w:rtl/>
          <w:lang w:eastAsia="en-US"/>
        </w:rPr>
      </w:pPr>
      <w:r>
        <w:rPr>
          <w:rtl/>
          <w:lang w:val="he-IL"/>
        </w:rPr>
        <w:t>"ואת שני בניה וגו' נכריה", ר' יהושע אומר: ארץ נכריה היתה לו ודאי. ר' אלעזר המודעי אומר: בארץ נכריה [נכר יה].</w:t>
      </w:r>
      <w:r>
        <w:rPr>
          <w:rStyle w:val="a5"/>
          <w:rtl/>
          <w:lang w:val="he-IL"/>
        </w:rPr>
        <w:footnoteReference w:id="68"/>
      </w:r>
      <w:r>
        <w:rPr>
          <w:rtl/>
          <w:lang w:val="he-IL"/>
        </w:rPr>
        <w:t xml:space="preserve"> אמר משה, הואיל וכל העולם עובדי עבודה זרה, אני אעבוד למי שאמר והיה העולם. שבשעה שאמר משה ליתרו: תן לי צפורה בתך לאשה, אמר לו יתרו: קבל עליך דבר זה שאומר לך ואני נותנה לך לאשה. אמר לו: מהו? אמר לו בן שיהיה לך תחילה יהיה לעבודה זרה, מכאן ואילך לשם שמים, וקבל עליו. אמר לו: הישבע לי, וישבע לו, שנאמר: "ויואל משה</w:t>
      </w:r>
      <w:r w:rsidR="00D53659">
        <w:rPr>
          <w:rFonts w:hint="cs"/>
          <w:rtl/>
          <w:lang w:val="he-IL"/>
        </w:rPr>
        <w:t xml:space="preserve"> לשבת את האיש</w:t>
      </w:r>
      <w:r>
        <w:rPr>
          <w:rtl/>
          <w:lang w:val="he-IL"/>
        </w:rPr>
        <w:t>" (שמות ב כא) - אין אָלָה אלא לשון שבועה</w:t>
      </w:r>
      <w:r w:rsidR="00D53659">
        <w:rPr>
          <w:rFonts w:hint="cs"/>
          <w:rtl/>
          <w:lang w:val="he-IL"/>
        </w:rPr>
        <w:t>, שנאמר:</w:t>
      </w:r>
      <w:r w:rsidR="00D53659" w:rsidRPr="00D53659">
        <w:rPr>
          <w:rtl/>
          <w:lang w:val="he-IL"/>
        </w:rPr>
        <w:t xml:space="preserve"> </w:t>
      </w:r>
      <w:r w:rsidR="00D53659">
        <w:rPr>
          <w:rFonts w:hint="cs"/>
          <w:rtl/>
          <w:lang w:val="he-IL"/>
        </w:rPr>
        <w:t>"</w:t>
      </w:r>
      <w:r w:rsidR="00D53659" w:rsidRPr="00D53659">
        <w:rPr>
          <w:rtl/>
          <w:lang w:val="he-IL"/>
        </w:rPr>
        <w:t>ויואל שאול את העם לאמר</w:t>
      </w:r>
      <w:r w:rsidR="00D53659">
        <w:rPr>
          <w:rFonts w:hint="cs"/>
          <w:rtl/>
          <w:lang w:val="he-IL"/>
        </w:rPr>
        <w:t>" (</w:t>
      </w:r>
      <w:r w:rsidR="00D53659" w:rsidRPr="00D53659">
        <w:rPr>
          <w:rtl/>
          <w:lang w:val="he-IL"/>
        </w:rPr>
        <w:t>שמואל א יד כד</w:t>
      </w:r>
      <w:r w:rsidR="00D53659">
        <w:rPr>
          <w:rFonts w:hint="cs"/>
          <w:rtl/>
          <w:lang w:val="he-IL"/>
        </w:rPr>
        <w:t>)</w:t>
      </w:r>
      <w:r w:rsidR="00D53659" w:rsidRPr="00D53659">
        <w:rPr>
          <w:rtl/>
          <w:lang w:val="he-IL"/>
        </w:rPr>
        <w:t>, וכתיב</w:t>
      </w:r>
      <w:r w:rsidR="00D53659">
        <w:rPr>
          <w:rFonts w:hint="cs"/>
          <w:rtl/>
          <w:lang w:val="he-IL"/>
        </w:rPr>
        <w:t>:</w:t>
      </w:r>
      <w:r w:rsidR="00D53659" w:rsidRPr="00D53659">
        <w:rPr>
          <w:rtl/>
          <w:lang w:val="he-IL"/>
        </w:rPr>
        <w:t xml:space="preserve"> </w:t>
      </w:r>
      <w:r w:rsidR="00D53659">
        <w:rPr>
          <w:rFonts w:hint="cs"/>
          <w:rtl/>
          <w:lang w:val="he-IL"/>
        </w:rPr>
        <w:t>"</w:t>
      </w:r>
      <w:r w:rsidR="00D53659" w:rsidRPr="00D53659">
        <w:rPr>
          <w:rtl/>
          <w:lang w:val="he-IL"/>
        </w:rPr>
        <w:t>ויאמר נעמן הואל וקח ככרים</w:t>
      </w:r>
      <w:r w:rsidR="00D53659">
        <w:rPr>
          <w:rFonts w:hint="cs"/>
          <w:rtl/>
          <w:lang w:val="he-IL"/>
        </w:rPr>
        <w:t>" (</w:t>
      </w:r>
      <w:r w:rsidR="00D53659" w:rsidRPr="00D53659">
        <w:rPr>
          <w:rtl/>
          <w:lang w:val="he-IL"/>
        </w:rPr>
        <w:t>מלכים ב ה כג</w:t>
      </w:r>
      <w:r w:rsidR="00D53659">
        <w:rPr>
          <w:rFonts w:hint="cs"/>
          <w:rtl/>
          <w:lang w:val="he-IL"/>
        </w:rPr>
        <w:t>)</w:t>
      </w:r>
      <w:r w:rsidR="00AF6454">
        <w:rPr>
          <w:rFonts w:hint="cs"/>
          <w:rtl/>
          <w:lang w:val="he-IL"/>
        </w:rPr>
        <w:t>.</w:t>
      </w:r>
      <w:r w:rsidR="00AF6454">
        <w:rPr>
          <w:rStyle w:val="a5"/>
          <w:rtl/>
          <w:lang w:val="he-IL"/>
        </w:rPr>
        <w:footnoteReference w:id="69"/>
      </w:r>
      <w:r>
        <w:rPr>
          <w:rtl/>
          <w:lang w:val="he-IL"/>
        </w:rPr>
        <w:t xml:space="preserve"> </w:t>
      </w:r>
    </w:p>
    <w:p w:rsidR="006037FB" w:rsidRDefault="006037FB" w:rsidP="006E38E6">
      <w:pPr>
        <w:pStyle w:val="ab"/>
        <w:rPr>
          <w:rtl/>
        </w:rPr>
      </w:pPr>
      <w:r>
        <w:rPr>
          <w:rtl/>
        </w:rPr>
        <w:t xml:space="preserve">ילקוט חדש משה ומעלתו ודורו </w:t>
      </w:r>
      <w:r w:rsidR="006E38E6">
        <w:rPr>
          <w:rFonts w:hint="cs"/>
          <w:rtl/>
        </w:rPr>
        <w:t>סימן קטז</w:t>
      </w:r>
    </w:p>
    <w:p w:rsidR="006037FB" w:rsidRDefault="006037FB" w:rsidP="006E38E6">
      <w:pPr>
        <w:pStyle w:val="ac"/>
        <w:rPr>
          <w:rFonts w:hint="cs"/>
          <w:rtl/>
        </w:rPr>
      </w:pPr>
      <w:r>
        <w:rPr>
          <w:rtl/>
        </w:rPr>
        <w:t>בשביל שאמר משה רבינו ע"ה לבני ראובן ובני גד</w:t>
      </w:r>
      <w:r w:rsidR="006E38E6">
        <w:rPr>
          <w:rFonts w:hint="cs"/>
          <w:rtl/>
        </w:rPr>
        <w:t>:</w:t>
      </w:r>
      <w:r>
        <w:rPr>
          <w:rtl/>
        </w:rPr>
        <w:t xml:space="preserve"> </w:t>
      </w:r>
      <w:r w:rsidR="006E38E6">
        <w:rPr>
          <w:rFonts w:hint="cs"/>
          <w:rtl/>
        </w:rPr>
        <w:t>"</w:t>
      </w:r>
      <w:r>
        <w:rPr>
          <w:rtl/>
        </w:rPr>
        <w:t>תרבות אנשים חטאים</w:t>
      </w:r>
      <w:r w:rsidR="006E38E6">
        <w:rPr>
          <w:rFonts w:hint="cs"/>
          <w:rtl/>
        </w:rPr>
        <w:t xml:space="preserve">" </w:t>
      </w:r>
      <w:r w:rsidR="006E38E6">
        <w:rPr>
          <w:rtl/>
        </w:rPr>
        <w:t>[במדבר לב יד]</w:t>
      </w:r>
      <w:r>
        <w:rPr>
          <w:rtl/>
        </w:rPr>
        <w:t>, נענש שבן בנו היה עבד לפסל מיכה (</w:t>
      </w:r>
      <w:r w:rsidRPr="006037FB">
        <w:rPr>
          <w:b/>
          <w:bCs/>
          <w:rtl/>
        </w:rPr>
        <w:t>ספר חסידים סימן (קל"ח) [קל"ז].</w:t>
      </w:r>
      <w:r w:rsidR="00D85D7A">
        <w:rPr>
          <w:rStyle w:val="a5"/>
          <w:rtl/>
        </w:rPr>
        <w:footnoteReference w:id="70"/>
      </w:r>
    </w:p>
    <w:p w:rsidR="00874811" w:rsidRPr="006B459B" w:rsidRDefault="006B459B" w:rsidP="00956257">
      <w:pPr>
        <w:pStyle w:val="ac"/>
        <w:spacing w:before="240"/>
        <w:rPr>
          <w:rFonts w:hint="cs"/>
        </w:rPr>
      </w:pPr>
      <w:r>
        <w:rPr>
          <w:rFonts w:ascii="Narkisim" w:hAnsi="Narkisim" w:cs="Narkisim" w:hint="cs"/>
          <w:szCs w:val="22"/>
          <w:rtl/>
        </w:rPr>
        <w:t xml:space="preserve">נראה שהגענו לשיא ומכאן אין לנו דרך אלא לרדת בשקט ובצניעות מפסגת ההר אליה הגענו ולא עמדנו על פשרה. נסיים בשני מדרשים של </w:t>
      </w:r>
      <w:r w:rsidR="00956257">
        <w:rPr>
          <w:rFonts w:ascii="Narkisim" w:hAnsi="Narkisim" w:cs="Narkisim" w:hint="cs"/>
          <w:szCs w:val="22"/>
          <w:rtl/>
        </w:rPr>
        <w:t>'נפילת מתח'</w:t>
      </w:r>
      <w:r>
        <w:rPr>
          <w:rFonts w:ascii="Narkisim" w:hAnsi="Narkisim" w:cs="Narkisim" w:hint="cs"/>
          <w:szCs w:val="22"/>
          <w:rtl/>
        </w:rPr>
        <w:t xml:space="preserve"> ונישאר עם החידה הגדולה של סיפור פסל מיכה הוא פסל יהונתן.</w:t>
      </w:r>
    </w:p>
    <w:p w:rsidR="00C5369B" w:rsidRDefault="00C5369B" w:rsidP="006B459B">
      <w:pPr>
        <w:pStyle w:val="ab"/>
        <w:rPr>
          <w:rtl/>
        </w:rPr>
      </w:pPr>
      <w:r>
        <w:rPr>
          <w:rtl/>
        </w:rPr>
        <w:t>מדרש תהלים (שוחר טוב; בובר) מזמור קא</w:t>
      </w:r>
    </w:p>
    <w:p w:rsidR="00C5369B" w:rsidRDefault="006B459B" w:rsidP="00A75BCE">
      <w:pPr>
        <w:pStyle w:val="ac"/>
        <w:rPr>
          <w:rFonts w:hint="cs"/>
          <w:rtl/>
        </w:rPr>
      </w:pPr>
      <w:r>
        <w:rPr>
          <w:rFonts w:hint="cs"/>
          <w:rtl/>
        </w:rPr>
        <w:t>"</w:t>
      </w:r>
      <w:r w:rsidR="00C5369B">
        <w:rPr>
          <w:rtl/>
        </w:rPr>
        <w:t>אשכילה בדרך תמים</w:t>
      </w:r>
      <w:r>
        <w:rPr>
          <w:rFonts w:hint="cs"/>
          <w:rtl/>
        </w:rPr>
        <w:t xml:space="preserve">" </w:t>
      </w:r>
      <w:r>
        <w:rPr>
          <w:rtl/>
        </w:rPr>
        <w:t>[קא, ב]</w:t>
      </w:r>
      <w:r w:rsidR="00C5369B">
        <w:rPr>
          <w:rtl/>
        </w:rPr>
        <w:t>. ר' יהודה אומר</w:t>
      </w:r>
      <w:r>
        <w:rPr>
          <w:rFonts w:hint="cs"/>
          <w:rtl/>
        </w:rPr>
        <w:t>:</w:t>
      </w:r>
      <w:r w:rsidR="00C5369B">
        <w:rPr>
          <w:rtl/>
        </w:rPr>
        <w:t xml:space="preserve"> אמר </w:t>
      </w:r>
      <w:r w:rsidR="00332548">
        <w:rPr>
          <w:rtl/>
        </w:rPr>
        <w:t>הקב"ה</w:t>
      </w:r>
      <w:r w:rsidR="00C5369B">
        <w:rPr>
          <w:rtl/>
        </w:rPr>
        <w:t xml:space="preserve"> למשה</w:t>
      </w:r>
      <w:r>
        <w:rPr>
          <w:rFonts w:hint="cs"/>
          <w:rtl/>
        </w:rPr>
        <w:t>:</w:t>
      </w:r>
      <w:r w:rsidR="00C5369B">
        <w:rPr>
          <w:rtl/>
        </w:rPr>
        <w:t xml:space="preserve"> מנה לי כהן גדול</w:t>
      </w:r>
      <w:r w:rsidR="00A75BCE">
        <w:rPr>
          <w:rFonts w:hint="cs"/>
          <w:rtl/>
        </w:rPr>
        <w:t>.</w:t>
      </w:r>
      <w:r w:rsidR="00C5369B">
        <w:rPr>
          <w:rtl/>
        </w:rPr>
        <w:t xml:space="preserve"> אמר לפניו</w:t>
      </w:r>
      <w:r w:rsidR="00A75BCE">
        <w:rPr>
          <w:rFonts w:hint="cs"/>
          <w:rtl/>
        </w:rPr>
        <w:t>:</w:t>
      </w:r>
      <w:r w:rsidR="00C5369B">
        <w:rPr>
          <w:rtl/>
        </w:rPr>
        <w:t xml:space="preserve"> מאי זה שבט אקח</w:t>
      </w:r>
      <w:r w:rsidR="00A75BCE">
        <w:rPr>
          <w:rFonts w:hint="cs"/>
          <w:rtl/>
        </w:rPr>
        <w:t>?</w:t>
      </w:r>
      <w:r w:rsidR="00C5369B">
        <w:rPr>
          <w:rtl/>
        </w:rPr>
        <w:t xml:space="preserve"> משבט ראובן</w:t>
      </w:r>
      <w:r w:rsidR="00A75BCE">
        <w:rPr>
          <w:rFonts w:hint="cs"/>
          <w:rtl/>
        </w:rPr>
        <w:t>?</w:t>
      </w:r>
      <w:r w:rsidR="00C5369B">
        <w:rPr>
          <w:rtl/>
        </w:rPr>
        <w:t xml:space="preserve"> אמר לו</w:t>
      </w:r>
      <w:r w:rsidR="00A75BCE">
        <w:rPr>
          <w:rFonts w:hint="cs"/>
          <w:rtl/>
        </w:rPr>
        <w:t>:</w:t>
      </w:r>
      <w:r w:rsidR="00C5369B">
        <w:rPr>
          <w:rtl/>
        </w:rPr>
        <w:t xml:space="preserve"> לאו</w:t>
      </w:r>
      <w:r w:rsidR="00A75BCE">
        <w:rPr>
          <w:rFonts w:hint="cs"/>
          <w:rtl/>
        </w:rPr>
        <w:t xml:space="preserve"> ... </w:t>
      </w:r>
      <w:r w:rsidR="00C5369B">
        <w:rPr>
          <w:rtl/>
        </w:rPr>
        <w:t>שעשה דבר בליעל, שנאמר</w:t>
      </w:r>
      <w:r w:rsidR="00A75BCE">
        <w:rPr>
          <w:rFonts w:hint="cs"/>
          <w:rtl/>
        </w:rPr>
        <w:t>:</w:t>
      </w:r>
      <w:r w:rsidR="00C5369B">
        <w:rPr>
          <w:rtl/>
        </w:rPr>
        <w:t xml:space="preserve"> </w:t>
      </w:r>
      <w:r w:rsidR="00A75BCE">
        <w:rPr>
          <w:rFonts w:hint="cs"/>
          <w:rtl/>
        </w:rPr>
        <w:t>"</w:t>
      </w:r>
      <w:r w:rsidR="00C5369B">
        <w:rPr>
          <w:rtl/>
        </w:rPr>
        <w:t>וילך ראובן וישכב את בלהה פילגש אביו</w:t>
      </w:r>
      <w:r w:rsidR="00A75BCE">
        <w:rPr>
          <w:rFonts w:hint="cs"/>
          <w:rtl/>
        </w:rPr>
        <w:t>"</w:t>
      </w:r>
      <w:r w:rsidR="00C5369B">
        <w:rPr>
          <w:rtl/>
        </w:rPr>
        <w:t xml:space="preserve"> (בראשית לה כב)</w:t>
      </w:r>
      <w:r w:rsidR="00A75BCE">
        <w:rPr>
          <w:rFonts w:hint="cs"/>
          <w:rtl/>
        </w:rPr>
        <w:t>.</w:t>
      </w:r>
      <w:r w:rsidR="00C5369B">
        <w:rPr>
          <w:rtl/>
        </w:rPr>
        <w:t xml:space="preserve"> אמר לו</w:t>
      </w:r>
      <w:r w:rsidR="00A75BCE">
        <w:rPr>
          <w:rFonts w:hint="cs"/>
          <w:rtl/>
        </w:rPr>
        <w:t>:</w:t>
      </w:r>
      <w:r w:rsidR="00C5369B">
        <w:rPr>
          <w:rtl/>
        </w:rPr>
        <w:t xml:space="preserve"> אמנה לך משבט שמעון</w:t>
      </w:r>
      <w:r w:rsidR="00A75BCE">
        <w:rPr>
          <w:rFonts w:hint="cs"/>
          <w:rtl/>
        </w:rPr>
        <w:t>.</w:t>
      </w:r>
      <w:r w:rsidR="00C5369B">
        <w:rPr>
          <w:rtl/>
        </w:rPr>
        <w:t xml:space="preserve"> אמר לו</w:t>
      </w:r>
      <w:r w:rsidR="00A75BCE">
        <w:rPr>
          <w:rFonts w:hint="cs"/>
          <w:rtl/>
        </w:rPr>
        <w:t>:</w:t>
      </w:r>
      <w:r w:rsidR="00C5369B">
        <w:rPr>
          <w:rtl/>
        </w:rPr>
        <w:t xml:space="preserve"> לאו, </w:t>
      </w:r>
      <w:r w:rsidR="00A75BCE">
        <w:rPr>
          <w:rFonts w:hint="cs"/>
          <w:rtl/>
        </w:rPr>
        <w:t xml:space="preserve">... </w:t>
      </w:r>
      <w:r w:rsidR="00C5369B">
        <w:rPr>
          <w:rtl/>
        </w:rPr>
        <w:t>שנאתיו על מעשה שעשה בשטים זמרי בן סלוא</w:t>
      </w:r>
      <w:r w:rsidR="00A75BCE">
        <w:rPr>
          <w:rFonts w:hint="cs"/>
          <w:rtl/>
        </w:rPr>
        <w:t xml:space="preserve">. </w:t>
      </w:r>
      <w:r w:rsidR="00C5369B">
        <w:rPr>
          <w:rtl/>
        </w:rPr>
        <w:t>אמר לו</w:t>
      </w:r>
      <w:r w:rsidR="00A75BCE">
        <w:rPr>
          <w:rFonts w:hint="cs"/>
          <w:rtl/>
        </w:rPr>
        <w:t>:</w:t>
      </w:r>
      <w:r w:rsidR="00C5369B">
        <w:rPr>
          <w:rtl/>
        </w:rPr>
        <w:t xml:space="preserve"> אמנה לך משבט דן</w:t>
      </w:r>
      <w:r w:rsidR="00A75BCE">
        <w:rPr>
          <w:rFonts w:hint="cs"/>
          <w:rtl/>
        </w:rPr>
        <w:t>.</w:t>
      </w:r>
      <w:r w:rsidR="00C5369B">
        <w:rPr>
          <w:rtl/>
        </w:rPr>
        <w:t xml:space="preserve"> אמר לו</w:t>
      </w:r>
      <w:r w:rsidR="00A75BCE">
        <w:rPr>
          <w:rFonts w:hint="cs"/>
          <w:rtl/>
        </w:rPr>
        <w:t>:</w:t>
      </w:r>
      <w:r w:rsidR="00C5369B">
        <w:rPr>
          <w:rtl/>
        </w:rPr>
        <w:t xml:space="preserve"> לאו, </w:t>
      </w:r>
      <w:r w:rsidR="00A75BCE">
        <w:rPr>
          <w:rFonts w:hint="cs"/>
          <w:rtl/>
        </w:rPr>
        <w:t xml:space="preserve">... </w:t>
      </w:r>
      <w:r w:rsidR="00C5369B">
        <w:rPr>
          <w:rtl/>
        </w:rPr>
        <w:t>שנאמר</w:t>
      </w:r>
      <w:r w:rsidR="00A75BCE">
        <w:rPr>
          <w:rFonts w:hint="cs"/>
          <w:rtl/>
        </w:rPr>
        <w:t>: "</w:t>
      </w:r>
      <w:r w:rsidR="00C5369B">
        <w:rPr>
          <w:rtl/>
        </w:rPr>
        <w:t>ויקימו להם בני דן את הפסל</w:t>
      </w:r>
      <w:r w:rsidR="00A75BCE">
        <w:rPr>
          <w:rFonts w:hint="cs"/>
          <w:rtl/>
        </w:rPr>
        <w:t>"</w:t>
      </w:r>
      <w:r w:rsidR="00C5369B">
        <w:rPr>
          <w:rtl/>
        </w:rPr>
        <w:t xml:space="preserve"> (שופטים יח ל), שהיו עובדי </w:t>
      </w:r>
      <w:r w:rsidR="009C4E10">
        <w:rPr>
          <w:rtl/>
        </w:rPr>
        <w:t>עבודה זרה</w:t>
      </w:r>
      <w:r w:rsidR="00C5369B">
        <w:rPr>
          <w:rtl/>
        </w:rPr>
        <w:t>, ולא היה לבם שלם לבוראם</w:t>
      </w:r>
      <w:r w:rsidR="00A75BCE">
        <w:rPr>
          <w:rFonts w:hint="cs"/>
          <w:rtl/>
        </w:rPr>
        <w:t xml:space="preserve"> ...</w:t>
      </w:r>
      <w:r w:rsidR="00A75BCE">
        <w:rPr>
          <w:rStyle w:val="a5"/>
          <w:rtl/>
        </w:rPr>
        <w:footnoteReference w:id="71"/>
      </w:r>
      <w:r w:rsidR="00A75BCE">
        <w:rPr>
          <w:rFonts w:hint="cs"/>
          <w:rtl/>
        </w:rPr>
        <w:t xml:space="preserve"> </w:t>
      </w:r>
      <w:r w:rsidR="00C5369B">
        <w:rPr>
          <w:rtl/>
        </w:rPr>
        <w:t>אמר לו</w:t>
      </w:r>
      <w:r w:rsidR="00A75BCE">
        <w:rPr>
          <w:rFonts w:hint="cs"/>
          <w:rtl/>
        </w:rPr>
        <w:t>:</w:t>
      </w:r>
      <w:r w:rsidR="00C5369B">
        <w:rPr>
          <w:rtl/>
        </w:rPr>
        <w:t xml:space="preserve"> אמנה לך משבט לוי, אמר לו</w:t>
      </w:r>
      <w:r w:rsidR="00A75BCE">
        <w:rPr>
          <w:rFonts w:hint="cs"/>
          <w:rtl/>
        </w:rPr>
        <w:t>:</w:t>
      </w:r>
      <w:r w:rsidR="00C5369B">
        <w:rPr>
          <w:rtl/>
        </w:rPr>
        <w:t xml:space="preserve"> הן, שנאמר</w:t>
      </w:r>
      <w:r w:rsidR="00A75BCE">
        <w:rPr>
          <w:rFonts w:hint="cs"/>
          <w:rtl/>
        </w:rPr>
        <w:t>:</w:t>
      </w:r>
      <w:r w:rsidR="00C5369B">
        <w:rPr>
          <w:rtl/>
        </w:rPr>
        <w:t xml:space="preserve"> </w:t>
      </w:r>
      <w:r w:rsidR="00A75BCE">
        <w:rPr>
          <w:rFonts w:hint="cs"/>
          <w:rtl/>
        </w:rPr>
        <w:t>"</w:t>
      </w:r>
      <w:r w:rsidR="00C5369B">
        <w:rPr>
          <w:rtl/>
        </w:rPr>
        <w:t>עיני בנאמני ארץ לשבת עמדי</w:t>
      </w:r>
      <w:r w:rsidR="00A75BCE">
        <w:rPr>
          <w:rFonts w:hint="cs"/>
          <w:rtl/>
        </w:rPr>
        <w:t>"</w:t>
      </w:r>
      <w:r w:rsidR="00C5369B">
        <w:rPr>
          <w:rtl/>
        </w:rPr>
        <w:t xml:space="preserve"> (</w:t>
      </w:r>
      <w:r w:rsidR="00A75BCE">
        <w:rPr>
          <w:rFonts w:hint="cs"/>
          <w:rtl/>
        </w:rPr>
        <w:t>ת</w:t>
      </w:r>
      <w:r w:rsidR="00C5369B">
        <w:rPr>
          <w:rtl/>
        </w:rPr>
        <w:t>הלים קא</w:t>
      </w:r>
      <w:r w:rsidR="00A75BCE">
        <w:rPr>
          <w:rFonts w:hint="cs"/>
          <w:rtl/>
        </w:rPr>
        <w:t xml:space="preserve"> </w:t>
      </w:r>
      <w:r w:rsidR="00C5369B">
        <w:rPr>
          <w:rtl/>
        </w:rPr>
        <w:t>ו), וכן אתה כמו שבטיך, שנאמר</w:t>
      </w:r>
      <w:r w:rsidR="00A75BCE">
        <w:rPr>
          <w:rFonts w:hint="cs"/>
          <w:rtl/>
        </w:rPr>
        <w:t>:</w:t>
      </w:r>
      <w:r w:rsidR="00C5369B">
        <w:rPr>
          <w:rtl/>
        </w:rPr>
        <w:t xml:space="preserve"> </w:t>
      </w:r>
      <w:r w:rsidR="00A75BCE">
        <w:rPr>
          <w:rFonts w:hint="cs"/>
          <w:rtl/>
        </w:rPr>
        <w:t>"</w:t>
      </w:r>
      <w:r w:rsidR="00C5369B">
        <w:rPr>
          <w:rtl/>
        </w:rPr>
        <w:t>לא כן עבדי משה בכל ביתי נאמן הוא</w:t>
      </w:r>
      <w:r w:rsidR="00A75BCE">
        <w:rPr>
          <w:rFonts w:hint="cs"/>
          <w:rtl/>
        </w:rPr>
        <w:t>"</w:t>
      </w:r>
      <w:r w:rsidR="00C5369B">
        <w:rPr>
          <w:rtl/>
        </w:rPr>
        <w:t xml:space="preserve"> (במדבר יב ז)</w:t>
      </w:r>
      <w:r w:rsidR="00A75BCE">
        <w:rPr>
          <w:rFonts w:hint="cs"/>
          <w:rtl/>
        </w:rPr>
        <w:t>.</w:t>
      </w:r>
      <w:r w:rsidR="008E0088">
        <w:rPr>
          <w:rStyle w:val="a5"/>
          <w:rtl/>
        </w:rPr>
        <w:footnoteReference w:id="72"/>
      </w:r>
      <w:r w:rsidR="00C5369B">
        <w:rPr>
          <w:rtl/>
        </w:rPr>
        <w:t xml:space="preserve"> </w:t>
      </w:r>
    </w:p>
    <w:p w:rsidR="006074E6" w:rsidRDefault="006074E6" w:rsidP="006074E6">
      <w:pPr>
        <w:pStyle w:val="ab"/>
        <w:rPr>
          <w:rtl/>
        </w:rPr>
      </w:pPr>
      <w:r>
        <w:rPr>
          <w:rtl/>
        </w:rPr>
        <w:lastRenderedPageBreak/>
        <w:t>אסתר רבה פרשה ז</w:t>
      </w:r>
      <w:r>
        <w:rPr>
          <w:rFonts w:hint="cs"/>
          <w:rtl/>
        </w:rPr>
        <w:t xml:space="preserve"> סימן יא</w:t>
      </w:r>
    </w:p>
    <w:p w:rsidR="006074E6" w:rsidRDefault="006074E6" w:rsidP="006074E6">
      <w:pPr>
        <w:pStyle w:val="ac"/>
        <w:rPr>
          <w:rFonts w:hint="cs"/>
          <w:rtl/>
        </w:rPr>
      </w:pPr>
      <w:r>
        <w:rPr>
          <w:rtl/>
        </w:rPr>
        <w:t xml:space="preserve">התחיל בחדש ניסן ועלה בו זכות פסח, באייר זכות פסח קטן וזכות המן שניתן להם לישראל בחמשה עשר בו, בסיון זכות התורה, בתמוז זכות הארץ </w:t>
      </w:r>
      <w:r>
        <w:rPr>
          <w:rFonts w:hint="cs"/>
          <w:rtl/>
        </w:rPr>
        <w:t xml:space="preserve">... </w:t>
      </w:r>
      <w:r>
        <w:rPr>
          <w:rtl/>
        </w:rPr>
        <w:t>עלה אלול זכות השלמת החומה של ירושלים</w:t>
      </w:r>
      <w:r>
        <w:rPr>
          <w:rFonts w:hint="cs"/>
          <w:rtl/>
        </w:rPr>
        <w:t xml:space="preserve"> ...</w:t>
      </w:r>
      <w:r>
        <w:rPr>
          <w:rtl/>
        </w:rPr>
        <w:t xml:space="preserve"> עלה בתשרי זכות שופר וכפור ורגלים, עלה במרחשון זכות שרה אמנו שבו מתה</w:t>
      </w:r>
      <w:r>
        <w:rPr>
          <w:rFonts w:hint="cs"/>
          <w:rtl/>
        </w:rPr>
        <w:t>.</w:t>
      </w:r>
      <w:r>
        <w:rPr>
          <w:rtl/>
        </w:rPr>
        <w:t xml:space="preserve"> כסלו זכות חנוכה, עלה טבת זכות עזרא </w:t>
      </w:r>
      <w:r>
        <w:rPr>
          <w:rFonts w:hint="cs"/>
          <w:rtl/>
        </w:rPr>
        <w:t xml:space="preserve">... </w:t>
      </w:r>
      <w:r>
        <w:rPr>
          <w:rtl/>
        </w:rPr>
        <w:t>עלה שבט זכות אנשי כנסת הגדולה, בעשרים ושלשה בו נתקבצו בו כל ישראל על פילגש בגבעה ועל צלם מיכה</w:t>
      </w:r>
      <w:r>
        <w:rPr>
          <w:rFonts w:hint="cs"/>
          <w:rtl/>
        </w:rPr>
        <w:t>.</w:t>
      </w:r>
      <w:r w:rsidR="008E0088">
        <w:rPr>
          <w:rStyle w:val="a5"/>
          <w:rtl/>
        </w:rPr>
        <w:footnoteReference w:id="73"/>
      </w:r>
    </w:p>
    <w:p w:rsidR="00360A49" w:rsidRDefault="00360A49" w:rsidP="00BB05B9">
      <w:pPr>
        <w:pStyle w:val="ad"/>
        <w:spacing w:before="240"/>
        <w:rPr>
          <w:rFonts w:hint="cs"/>
          <w:rtl/>
          <w:lang w:val="he-IL"/>
        </w:rPr>
      </w:pPr>
      <w:r>
        <w:rPr>
          <w:rFonts w:hint="cs"/>
          <w:rtl/>
          <w:lang w:val="he-IL"/>
        </w:rPr>
        <w:t>מחלקי המים</w:t>
      </w:r>
    </w:p>
    <w:sectPr w:rsidR="00360A49" w:rsidSect="00431E3D">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9A6" w:rsidRDefault="00AF19A6">
      <w:r>
        <w:separator/>
      </w:r>
    </w:p>
  </w:endnote>
  <w:endnote w:type="continuationSeparator" w:id="0">
    <w:p w:rsidR="00AF19A6" w:rsidRDefault="00AF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30F" w:rsidRPr="00F8747C" w:rsidRDefault="003B130F"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866D4">
      <w:rPr>
        <w:rStyle w:val="af"/>
        <w:noProof/>
        <w:rtl/>
      </w:rPr>
      <w:t>10</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866D4">
      <w:rPr>
        <w:rStyle w:val="af"/>
        <w:noProof/>
        <w:rtl/>
      </w:rPr>
      <w:t>12</w:t>
    </w:r>
    <w:r w:rsidRPr="00F8747C">
      <w:rPr>
        <w:rStyle w:val="af"/>
      </w:rPr>
      <w:fldChar w:fldCharType="end"/>
    </w:r>
  </w:p>
  <w:p w:rsidR="003B130F" w:rsidRDefault="003B13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9A6" w:rsidRDefault="00AF19A6">
      <w:r>
        <w:rPr>
          <w:rtl/>
        </w:rPr>
        <w:separator/>
      </w:r>
    </w:p>
  </w:footnote>
  <w:footnote w:type="continuationSeparator" w:id="0">
    <w:p w:rsidR="00AF19A6" w:rsidRDefault="00AF19A6">
      <w:r>
        <w:continuationSeparator/>
      </w:r>
    </w:p>
  </w:footnote>
  <w:footnote w:id="1">
    <w:p w:rsidR="003B130F" w:rsidRDefault="003B130F">
      <w:pPr>
        <w:pStyle w:val="a3"/>
        <w:rPr>
          <w:rFonts w:hint="cs"/>
          <w:rtl/>
        </w:rPr>
      </w:pPr>
      <w:r>
        <w:rPr>
          <w:rStyle w:val="a5"/>
        </w:rPr>
        <w:footnoteRef/>
      </w:r>
      <w:r>
        <w:rPr>
          <w:rtl/>
        </w:rPr>
        <w:t xml:space="preserve"> </w:t>
      </w:r>
      <w:r>
        <w:rPr>
          <w:rFonts w:hint="cs"/>
          <w:rtl/>
        </w:rPr>
        <w:t>הנער עצמו היה משבט לוי ויצא מעירו בית לחם יהודה לחפש לו מקום מגורים "באשר ימצא".</w:t>
      </w:r>
    </w:p>
  </w:footnote>
  <w:footnote w:id="2">
    <w:p w:rsidR="005E545F" w:rsidRDefault="005E545F" w:rsidP="005E545F">
      <w:pPr>
        <w:pStyle w:val="a3"/>
        <w:rPr>
          <w:rFonts w:hint="cs"/>
          <w:rtl/>
        </w:rPr>
      </w:pPr>
      <w:r>
        <w:rPr>
          <w:rStyle w:val="a5"/>
        </w:rPr>
        <w:footnoteRef/>
      </w:r>
      <w:r>
        <w:rPr>
          <w:rtl/>
        </w:rPr>
        <w:t xml:space="preserve"> </w:t>
      </w:r>
      <w:r>
        <w:rPr>
          <w:rFonts w:hint="cs"/>
          <w:rtl/>
        </w:rPr>
        <w:t>ראה תיאור הכיבוש וזיהוי ליש עם פאמיאס (באניאס) ב</w:t>
      </w:r>
      <w:r>
        <w:rPr>
          <w:rtl/>
        </w:rPr>
        <w:t>מדרש תנחומא כי תשא</w:t>
      </w:r>
      <w:r>
        <w:rPr>
          <w:rFonts w:hint="cs"/>
          <w:rtl/>
        </w:rPr>
        <w:t xml:space="preserve"> סימן יד: "</w:t>
      </w:r>
      <w:r>
        <w:rPr>
          <w:rtl/>
        </w:rPr>
        <w:t>והמה לקחו את אשר עשה מיכה ואת הכהן אשר היה לו ויבאו על ליש על עם שוקט ובוטח, והמה לקחו את אשר עשה מיכה צלמא ואת הכהן כומרא ויבואו על ליש זו פמיאס על עם שוקט ובוטח</w:t>
      </w:r>
      <w:r>
        <w:rPr>
          <w:rFonts w:hint="cs"/>
          <w:rtl/>
        </w:rPr>
        <w:t>.</w:t>
      </w:r>
      <w:r>
        <w:rPr>
          <w:rtl/>
        </w:rPr>
        <w:t xml:space="preserve"> עובדין </w:t>
      </w:r>
      <w:r w:rsidR="009C4E10">
        <w:rPr>
          <w:rtl/>
        </w:rPr>
        <w:t>עבודה זרה</w:t>
      </w:r>
      <w:r>
        <w:rPr>
          <w:rtl/>
        </w:rPr>
        <w:t xml:space="preserve"> והיא מצלחא בידהון</w:t>
      </w:r>
      <w:r>
        <w:rPr>
          <w:rFonts w:hint="cs"/>
          <w:rtl/>
        </w:rPr>
        <w:t>". ועל עניין זה של עבודה זרה נבקש להתמקד.</w:t>
      </w:r>
    </w:p>
  </w:footnote>
  <w:footnote w:id="3">
    <w:p w:rsidR="003B130F" w:rsidRDefault="003B130F">
      <w:pPr>
        <w:pStyle w:val="a3"/>
        <w:rPr>
          <w:rFonts w:hint="cs"/>
          <w:rtl/>
        </w:rPr>
      </w:pPr>
      <w:r>
        <w:rPr>
          <w:rStyle w:val="a5"/>
        </w:rPr>
        <w:footnoteRef/>
      </w:r>
      <w:r>
        <w:rPr>
          <w:rtl/>
        </w:rPr>
        <w:t xml:space="preserve"> </w:t>
      </w:r>
      <w:r>
        <w:rPr>
          <w:rFonts w:hint="cs"/>
          <w:rtl/>
        </w:rPr>
        <w:t xml:space="preserve">סיפור פסל או צלם מיכה משתרע כאמור על פרקים יז-יח בספר שופטים. בפרק יז, מסופר על הקמת 'בית אלהים' פרטי עם אפוד ותרפים, בכסף שאירע בו מה שאירע והוקדש למטרה זו. לתוך מקדש פרטי זה מצטרף לוי שבא מבית לחם ומיכה ממנה אותו לכהן. לכאורה, 'סיפור פשוט' מסוג שאולי היה שכיח באותה תקופה - מקדש פרטי שמן הסתם שימש את אנשי האזור ומקור הכנסה נאה לבעליו. שים לב לפסוקים בתחילת הפרק מהם משתמע בבירור שמקדש פרטי זה הוקם לשם ה' </w:t>
      </w:r>
      <w:r w:rsidRPr="0053527B">
        <w:rPr>
          <w:rFonts w:ascii="Narkisim" w:hAnsi="Narkisim"/>
          <w:szCs w:val="22"/>
          <w:rtl/>
        </w:rPr>
        <w:t>:</w:t>
      </w:r>
      <w:r>
        <w:rPr>
          <w:rFonts w:ascii="Narkisim" w:hAnsi="Narkisim" w:hint="cs"/>
          <w:szCs w:val="22"/>
          <w:rtl/>
        </w:rPr>
        <w:t xml:space="preserve"> "</w:t>
      </w:r>
      <w:r w:rsidRPr="00E2575D">
        <w:rPr>
          <w:rtl/>
        </w:rPr>
        <w:t>וַתֹּאמֶר אִמּוֹ בָּרוּךְ בְּנִי לַה'</w:t>
      </w:r>
      <w:r w:rsidRPr="00E2575D">
        <w:rPr>
          <w:rFonts w:hint="cs"/>
          <w:rtl/>
        </w:rPr>
        <w:t xml:space="preserve"> ... </w:t>
      </w:r>
      <w:r w:rsidRPr="00E2575D">
        <w:rPr>
          <w:rtl/>
        </w:rPr>
        <w:t>וַתֹּאמֶר אִמּוֹ הַקְדֵּשׁ הִקְדַּשְׁתִּי אֶת הַכֶּסֶף לַה' מִיָּדִי לִבְנִי לַעֲשׂוֹת פֶּסֶל וּמַסֵּכָה</w:t>
      </w:r>
      <w:r w:rsidRPr="00E2575D">
        <w:rPr>
          <w:rFonts w:hint="cs"/>
          <w:rtl/>
        </w:rPr>
        <w:t xml:space="preserve">". </w:t>
      </w:r>
      <w:r>
        <w:rPr>
          <w:rFonts w:hint="cs"/>
          <w:rtl/>
        </w:rPr>
        <w:t xml:space="preserve">שם הווי"ה נזכר שם בפסוקים. </w:t>
      </w:r>
      <w:r w:rsidRPr="00E2575D">
        <w:rPr>
          <w:rFonts w:hint="cs"/>
          <w:rtl/>
        </w:rPr>
        <w:t xml:space="preserve">אנשי הדור עברו על הדיבר השני: </w:t>
      </w:r>
      <w:r>
        <w:rPr>
          <w:rFonts w:hint="cs"/>
          <w:rtl/>
        </w:rPr>
        <w:t>"</w:t>
      </w:r>
      <w:r w:rsidRPr="00E2575D">
        <w:rPr>
          <w:rFonts w:hint="cs"/>
          <w:rtl/>
        </w:rPr>
        <w:t>לא תעשה לך פסל ו</w:t>
      </w:r>
      <w:r>
        <w:rPr>
          <w:rFonts w:hint="cs"/>
          <w:rtl/>
        </w:rPr>
        <w:t>כל תמונה"</w:t>
      </w:r>
      <w:r w:rsidRPr="00E2575D">
        <w:rPr>
          <w:rFonts w:hint="cs"/>
          <w:rtl/>
        </w:rPr>
        <w:t xml:space="preserve"> (ראה דברינו </w:t>
      </w:r>
      <w:hyperlink r:id="rId1" w:history="1">
        <w:r w:rsidRPr="005F477B">
          <w:rPr>
            <w:rStyle w:val="Hyperlink"/>
            <w:rFonts w:hint="cs"/>
            <w:rtl/>
          </w:rPr>
          <w:t>אלוהי כסף ואלוהי זהב לא תעשון לכם</w:t>
        </w:r>
      </w:hyperlink>
      <w:r w:rsidRPr="00E2575D">
        <w:rPr>
          <w:rFonts w:hint="cs"/>
          <w:rtl/>
        </w:rPr>
        <w:t xml:space="preserve"> בפרשת יתרו), אבל לא עברו על הדיבר הראשון: "אנכי ה' אלהיך". </w:t>
      </w:r>
      <w:r>
        <w:rPr>
          <w:rFonts w:hint="cs"/>
          <w:rtl/>
        </w:rPr>
        <w:t xml:space="preserve">אין כאן עבודה זרה בהגדרתה הקלאסית: לבעל, לעשתורת, לאלילים העמים שמסביב וכו'. </w:t>
      </w:r>
      <w:r w:rsidRPr="00E2575D">
        <w:rPr>
          <w:rFonts w:hint="cs"/>
          <w:rtl/>
        </w:rPr>
        <w:t xml:space="preserve">הכל נעשה בשם </w:t>
      </w:r>
      <w:r>
        <w:rPr>
          <w:rFonts w:hint="cs"/>
          <w:rtl/>
        </w:rPr>
        <w:t xml:space="preserve">ולשם </w:t>
      </w:r>
      <w:r w:rsidRPr="00E2575D">
        <w:rPr>
          <w:rFonts w:hint="cs"/>
          <w:rtl/>
        </w:rPr>
        <w:t>הווי"ה. האם זה חשוב להמשך דברינו?</w:t>
      </w:r>
    </w:p>
  </w:footnote>
  <w:footnote w:id="4">
    <w:p w:rsidR="003B130F" w:rsidRDefault="003B130F">
      <w:pPr>
        <w:pStyle w:val="a3"/>
        <w:rPr>
          <w:rFonts w:hint="cs"/>
          <w:rtl/>
        </w:rPr>
      </w:pPr>
      <w:r>
        <w:rPr>
          <w:rStyle w:val="a5"/>
        </w:rPr>
        <w:footnoteRef/>
      </w:r>
      <w:r>
        <w:rPr>
          <w:rtl/>
        </w:rPr>
        <w:t xml:space="preserve"> </w:t>
      </w:r>
      <w:r>
        <w:rPr>
          <w:rFonts w:hint="cs"/>
          <w:rtl/>
        </w:rPr>
        <w:t>לחצי השני של הסיפור מוקדש כאמור פרק יח בו מסופר על שבט דן שמבקש להרחיב את נחלתו. בדרכם צפונה לכבוש את ליש, עוברים בני דן ליד ביתו של מיכה, לוקחים איתם בכח את הלוי ששירת ככהן אצל מיכה, והופכים אותו לכהן שלהם. וכדבריהם לנער: "</w:t>
      </w:r>
      <w:r>
        <w:rPr>
          <w:rtl/>
        </w:rPr>
        <w:t>וַיֹּאמְרוּ לוֹ הַחֲרֵשׁ שִׂים יָדְךָ עַל פִּיךָ וְלֵךְ עִמָּנוּ וֶהְיֵה לָנוּ לְאָב וּלְכֹהֵן הֲטוֹב הֱיוֹתְךָ כֹהֵן לְבֵית אִישׁ אֶחָד אוֹ הֱיוֹתְךָ כֹהֵן לְשֵׁבֶט וּלְמִשְׁפָּחָה בְּיִשְׂרָאֵל</w:t>
      </w:r>
      <w:r>
        <w:rPr>
          <w:rFonts w:hint="cs"/>
          <w:rtl/>
        </w:rPr>
        <w:t>".</w:t>
      </w:r>
    </w:p>
  </w:footnote>
  <w:footnote w:id="5">
    <w:p w:rsidR="003B130F" w:rsidRDefault="003B130F">
      <w:pPr>
        <w:pStyle w:val="a3"/>
        <w:rPr>
          <w:rFonts w:hint="cs"/>
          <w:rtl/>
        </w:rPr>
      </w:pPr>
      <w:r>
        <w:rPr>
          <w:rStyle w:val="a5"/>
        </w:rPr>
        <w:footnoteRef/>
      </w:r>
      <w:r>
        <w:rPr>
          <w:rtl/>
        </w:rPr>
        <w:t xml:space="preserve"> </w:t>
      </w:r>
      <w:r>
        <w:rPr>
          <w:rFonts w:hint="cs"/>
          <w:rtl/>
        </w:rPr>
        <w:t>כך נחתם הסיפור כאשר מיכה כבר לא בעניין, אבל הפסל שעשה נשאר לתפקד זמן רב, להלן נראה עד מתי, ואפשר היה לקרוא לסיפור פסל בני דן או פסל יהונתן, כשמו של הלוי ששירת לפניו הוא ומשפחתו לאורך שנים רבות. אבל תפס השם פסל או צלם מיכה ועליו נבקש לדרוש הפעם. מה שעוד תפס את עיני הדרשנים הוא שמו של הלוי שרק כאן, בסוף הסיפור הוא מופיע באופן מלא: "יהונתן בן גרשום בן מנשה". הנו"ן של מנשה כתובה בהזחה כלפי מעלה, כאילו נשתלה מלמעלה (מה שלא ניכר בפסוק כפי שמובא לעיל), מה גם שהאיש לוי, ומה עוד שהשם גרשום, מופיע בכל התנ"ך פעמיים: בספר שמות פרק ב, בנו של משה וכאן (לא ספרנו את הכתובים עזרא, דברי הימים). ועל כך כמובן בהמשך.</w:t>
      </w:r>
    </w:p>
  </w:footnote>
  <w:footnote w:id="6">
    <w:p w:rsidR="003B130F" w:rsidRDefault="003B130F" w:rsidP="00C03D69">
      <w:pPr>
        <w:pStyle w:val="a3"/>
        <w:rPr>
          <w:rFonts w:hint="cs"/>
          <w:rtl/>
        </w:rPr>
      </w:pPr>
      <w:r>
        <w:rPr>
          <w:rStyle w:val="a5"/>
        </w:rPr>
        <w:footnoteRef/>
      </w:r>
      <w:r>
        <w:rPr>
          <w:rtl/>
        </w:rPr>
        <w:t xml:space="preserve"> </w:t>
      </w:r>
      <w:r>
        <w:rPr>
          <w:rFonts w:hint="cs"/>
          <w:rtl/>
        </w:rPr>
        <w:t>הפסוק אותו הוא דורש הוא: "</w:t>
      </w:r>
      <w:r>
        <w:rPr>
          <w:rtl/>
        </w:rPr>
        <w:t xml:space="preserve">וְכִי תָבֹאוּ אֶל הָאָרֶץ וּנְטַעְתֶּם כָּל עֵץ מַאֲכָל וַעֲרַלְתֶּם עָרְלָתוֹ אֶת פִּרְיוֹ </w:t>
      </w:r>
      <w:r>
        <w:rPr>
          <w:rFonts w:hint="cs"/>
          <w:rtl/>
        </w:rPr>
        <w:t>וכו' , (</w:t>
      </w:r>
      <w:r>
        <w:rPr>
          <w:rtl/>
        </w:rPr>
        <w:t>ויקרא יט</w:t>
      </w:r>
      <w:r>
        <w:rPr>
          <w:rFonts w:hint="cs"/>
          <w:rtl/>
        </w:rPr>
        <w:t xml:space="preserve"> </w:t>
      </w:r>
      <w:r>
        <w:rPr>
          <w:rtl/>
        </w:rPr>
        <w:t>כג)</w:t>
      </w:r>
      <w:r>
        <w:rPr>
          <w:rFonts w:hint="cs"/>
          <w:rtl/>
        </w:rPr>
        <w:t xml:space="preserve"> בדין ערלה ונטע רבעי. ראה דברינו </w:t>
      </w:r>
      <w:hyperlink r:id="rId2" w:history="1">
        <w:r w:rsidRPr="00456060">
          <w:rPr>
            <w:rStyle w:val="Hyperlink"/>
            <w:rFonts w:hint="cs"/>
            <w:rtl/>
          </w:rPr>
          <w:t>כי תבואו אל הארץ ונטעתם</w:t>
        </w:r>
      </w:hyperlink>
      <w:r>
        <w:rPr>
          <w:rFonts w:hint="cs"/>
          <w:rtl/>
        </w:rPr>
        <w:t xml:space="preserve"> בפרשת קדושים.</w:t>
      </w:r>
    </w:p>
  </w:footnote>
  <w:footnote w:id="7">
    <w:p w:rsidR="003B130F" w:rsidRDefault="003B130F" w:rsidP="00D054C6">
      <w:pPr>
        <w:pStyle w:val="a3"/>
        <w:rPr>
          <w:rFonts w:hint="cs"/>
          <w:rtl/>
        </w:rPr>
      </w:pPr>
      <w:r>
        <w:rPr>
          <w:rStyle w:val="a5"/>
        </w:rPr>
        <w:footnoteRef/>
      </w:r>
      <w:r>
        <w:rPr>
          <w:rtl/>
        </w:rPr>
        <w:t xml:space="preserve"> </w:t>
      </w:r>
      <w:r>
        <w:rPr>
          <w:rFonts w:hint="cs"/>
          <w:rtl/>
        </w:rPr>
        <w:t xml:space="preserve">המדרש מיוסד, כאמור על הפסוק: "כי תבואו אל הארץ ונטעתם", ומציג </w:t>
      </w:r>
      <w:r w:rsidR="00D054C6">
        <w:rPr>
          <w:rFonts w:hint="cs"/>
          <w:rtl/>
        </w:rPr>
        <w:t>את ה</w:t>
      </w:r>
      <w:r>
        <w:rPr>
          <w:rFonts w:hint="cs"/>
          <w:rtl/>
        </w:rPr>
        <w:t xml:space="preserve">אידיאל שהיה מצופה מבני ישראל ביושבם בארץ: "כדי שיתעסקו בתורה" ו"בעבור ישמרו חוקיו", חיי תורה נטו או למצער שילוב של תורה עם דרך ארץ (ראה דברינו </w:t>
      </w:r>
      <w:hyperlink r:id="rId3" w:history="1">
        <w:r w:rsidRPr="001526EF">
          <w:rPr>
            <w:rStyle w:val="Hyperlink"/>
            <w:rFonts w:hint="cs"/>
            <w:rtl/>
          </w:rPr>
          <w:t>ואספת דגנך</w:t>
        </w:r>
      </w:hyperlink>
      <w:r w:rsidR="00D054C6">
        <w:rPr>
          <w:rFonts w:hint="cs"/>
          <w:rtl/>
        </w:rPr>
        <w:t>, מחלוקת ר' ישמעאל ורבי שמעון בר יוחאי</w:t>
      </w:r>
      <w:r>
        <w:rPr>
          <w:rFonts w:hint="cs"/>
          <w:rtl/>
        </w:rPr>
        <w:t>). אך בני ישראל</w:t>
      </w:r>
      <w:r w:rsidRPr="00C03D69">
        <w:rPr>
          <w:rFonts w:hint="cs"/>
          <w:rtl/>
        </w:rPr>
        <w:t xml:space="preserve"> </w:t>
      </w:r>
      <w:r>
        <w:rPr>
          <w:rFonts w:hint="cs"/>
          <w:rtl/>
        </w:rPr>
        <w:t xml:space="preserve">לא רק שלא קיימו אידיאל זה, אלא טמאו את הארץ בעבודה זרה. מה שחשוב לנו הוא החיבור של פסל מיכה עם חטאו של עכן (עליו הרחבנו בדברינו </w:t>
      </w:r>
      <w:hyperlink r:id="rId4" w:history="1">
        <w:r w:rsidRPr="0098222B">
          <w:rPr>
            <w:rStyle w:val="Hyperlink"/>
            <w:rFonts w:hint="cs"/>
            <w:rtl/>
          </w:rPr>
          <w:t>עכן בפרשת מסעי</w:t>
        </w:r>
      </w:hyperlink>
      <w:r>
        <w:rPr>
          <w:rFonts w:hint="cs"/>
          <w:rtl/>
        </w:rPr>
        <w:t>). חטא עכן הוא בכניסה לארץ, וצלם מיכה הוא חטא שלידתו בהמשך ההתיישבות ומכאן הקו ישיר וברור לגלות וחורבן. המדרש מצייר כאן תמונה קצת פשטנית וחד-ממדית מ: "כי תבואו אל הארץ" אל: "ויתשם מעל אדמתם", מה שאולי מתאים לדרשן שעומד שנים רבות אחרי בית ראשון (וגם אחרי חורבן בית שני). האם אפשר להפיל את כל סיפור בית ראשון על כתפי עכן ומיכה?</w:t>
      </w:r>
    </w:p>
  </w:footnote>
  <w:footnote w:id="8">
    <w:p w:rsidR="003B130F" w:rsidRDefault="003B130F" w:rsidP="00D054C6">
      <w:pPr>
        <w:pStyle w:val="a3"/>
        <w:rPr>
          <w:rFonts w:hint="cs"/>
          <w:rtl/>
        </w:rPr>
      </w:pPr>
      <w:r>
        <w:rPr>
          <w:rStyle w:val="a5"/>
        </w:rPr>
        <w:footnoteRef/>
      </w:r>
      <w:r>
        <w:rPr>
          <w:rtl/>
        </w:rPr>
        <w:t xml:space="preserve"> </w:t>
      </w:r>
      <w:r>
        <w:rPr>
          <w:rFonts w:hint="cs"/>
          <w:rtl/>
        </w:rPr>
        <w:t xml:space="preserve">לפסל מיכה יש קשר עם עגלי הזהב שעשה ירבעם בעת שמרדו שבטי ישראל בשלטון בית דוד (לאחר מרד אבשלום). </w:t>
      </w:r>
      <w:r w:rsidR="00D054C6">
        <w:rPr>
          <w:rFonts w:hint="cs"/>
          <w:rtl/>
        </w:rPr>
        <w:t xml:space="preserve">לא בכדי ממוקם </w:t>
      </w:r>
      <w:r>
        <w:rPr>
          <w:rFonts w:hint="cs"/>
          <w:rtl/>
        </w:rPr>
        <w:t xml:space="preserve">העגל הצפוני בדן שהיה מקום פולחן מוכר וידוע מימי תקופת השופטים. זאת ועוד, ראה גמרא </w:t>
      </w:r>
      <w:r>
        <w:rPr>
          <w:rtl/>
        </w:rPr>
        <w:t>סנהדרין קא ע</w:t>
      </w:r>
      <w:r>
        <w:rPr>
          <w:rFonts w:hint="cs"/>
          <w:rtl/>
        </w:rPr>
        <w:t>"ב שמזהה את נבט, אביו של ירבעם, עם מיכה: "</w:t>
      </w:r>
      <w:r>
        <w:rPr>
          <w:rtl/>
        </w:rPr>
        <w:t>תנא: הוא נבט, הוא מיכה, הוא שבע בן בכרי</w:t>
      </w:r>
      <w:r>
        <w:rPr>
          <w:rFonts w:hint="cs"/>
          <w:rtl/>
        </w:rPr>
        <w:t>"</w:t>
      </w:r>
      <w:r>
        <w:rPr>
          <w:rtl/>
        </w:rPr>
        <w:t>.</w:t>
      </w:r>
      <w:r>
        <w:rPr>
          <w:rFonts w:hint="cs"/>
          <w:rtl/>
        </w:rPr>
        <w:t xml:space="preserve"> שבע בן בכרי היה מי שקרא תיגר על מלכות בית דוד, לאחר מרד אבשלום וקרא: "</w:t>
      </w:r>
      <w:r>
        <w:rPr>
          <w:rtl/>
        </w:rPr>
        <w:t>אֵין לָנוּ חֵלֶק בְּדָוִד וְלֹא נַחֲלָה לָנוּ בְּבֶן יִשַׁי אִישׁ לְאֹהָלָיו יִשְׂרָאֵל</w:t>
      </w:r>
      <w:r>
        <w:rPr>
          <w:rFonts w:hint="cs"/>
          <w:rtl/>
        </w:rPr>
        <w:t>" (</w:t>
      </w:r>
      <w:r>
        <w:rPr>
          <w:rtl/>
        </w:rPr>
        <w:t>שמואל ב כ</w:t>
      </w:r>
      <w:r>
        <w:rPr>
          <w:rFonts w:hint="cs"/>
          <w:rtl/>
        </w:rPr>
        <w:t xml:space="preserve"> </w:t>
      </w:r>
      <w:r>
        <w:rPr>
          <w:rtl/>
        </w:rPr>
        <w:t>א)</w:t>
      </w:r>
      <w:r>
        <w:rPr>
          <w:rFonts w:hint="cs"/>
          <w:rtl/>
        </w:rPr>
        <w:t xml:space="preserve">. בכך מתקשרת עבודה זרה עם פלגנות, שאולי מקורותיה בתקופת השופטים בה "איש הישר בעיניו יעשה". ראה פירוש </w:t>
      </w:r>
      <w:r>
        <w:rPr>
          <w:rtl/>
        </w:rPr>
        <w:t>מלבי"ם הושע יב</w:t>
      </w:r>
      <w:r>
        <w:rPr>
          <w:rFonts w:hint="cs"/>
          <w:rtl/>
        </w:rPr>
        <w:t xml:space="preserve"> ד-ה: "</w:t>
      </w:r>
      <w:r>
        <w:rPr>
          <w:rtl/>
        </w:rPr>
        <w:t>והנה מה שנתן עגל אחד בדן לא יפלא אצלנו, כי בדן עמד פסל מיכה מימי קדם וחשבו כי המקום הזה הוקדש לעבודת העגל</w:t>
      </w:r>
      <w:r>
        <w:rPr>
          <w:rFonts w:hint="cs"/>
          <w:rtl/>
        </w:rPr>
        <w:t>' (והוא רק תמה שם מדוע השני בבית אל</w:t>
      </w:r>
      <w:r w:rsidR="00FA0A82">
        <w:rPr>
          <w:rFonts w:hint="cs"/>
          <w:rtl/>
        </w:rPr>
        <w:t xml:space="preserve"> ומקשר את העניין למלאך של יעקב</w:t>
      </w:r>
      <w:r>
        <w:rPr>
          <w:rFonts w:hint="cs"/>
          <w:rtl/>
        </w:rPr>
        <w:t xml:space="preserve">). לפסל מיכה יש איפוא המשכיות בעבודה זרה של בית ראשון וגם בפילוג השבטים. ראה דברינו </w:t>
      </w:r>
      <w:hyperlink r:id="rId5" w:history="1">
        <w:r w:rsidRPr="003E11AE">
          <w:rPr>
            <w:rStyle w:val="Hyperlink"/>
            <w:rFonts w:hint="cs"/>
            <w:rtl/>
          </w:rPr>
          <w:t>עגלי הזהב של ירבעם</w:t>
        </w:r>
      </w:hyperlink>
      <w:r>
        <w:rPr>
          <w:rFonts w:hint="cs"/>
          <w:rtl/>
        </w:rPr>
        <w:t xml:space="preserve"> בפרשת כי תשא. האם זו הסיבה לחומרת המעשה?</w:t>
      </w:r>
    </w:p>
  </w:footnote>
  <w:footnote w:id="9">
    <w:p w:rsidR="003B130F" w:rsidRDefault="003B130F" w:rsidP="00D054C6">
      <w:pPr>
        <w:pStyle w:val="a3"/>
        <w:rPr>
          <w:rFonts w:hint="cs"/>
          <w:rtl/>
        </w:rPr>
      </w:pPr>
      <w:r>
        <w:rPr>
          <w:rStyle w:val="a5"/>
        </w:rPr>
        <w:footnoteRef/>
      </w:r>
      <w:r>
        <w:rPr>
          <w:rtl/>
        </w:rPr>
        <w:t xml:space="preserve"> </w:t>
      </w:r>
      <w:r>
        <w:rPr>
          <w:rFonts w:hint="cs"/>
          <w:rtl/>
        </w:rPr>
        <w:t>המסר של מדרש זה הוא שהכל מתחיל ונגמר בפרט</w:t>
      </w:r>
      <w:r w:rsidR="00D054C6">
        <w:rPr>
          <w:rFonts w:hint="cs"/>
          <w:rtl/>
        </w:rPr>
        <w:t xml:space="preserve"> -</w:t>
      </w:r>
      <w:r>
        <w:rPr>
          <w:rFonts w:hint="cs"/>
          <w:rtl/>
        </w:rPr>
        <w:t xml:space="preserve"> האחריות הגדולה המוטלת על כל יחיד ויחיד וממילא האסון שיחיד יכול להמיט על הכלל. ראה </w:t>
      </w:r>
      <w:r>
        <w:rPr>
          <w:rtl/>
        </w:rPr>
        <w:t>קידושין מ ע</w:t>
      </w:r>
      <w:r>
        <w:rPr>
          <w:rFonts w:hint="cs"/>
          <w:rtl/>
        </w:rPr>
        <w:t>"ב: "</w:t>
      </w:r>
      <w:r>
        <w:rPr>
          <w:rtl/>
        </w:rPr>
        <w:t>עשה מצוה אחת - אשריו שהכריע את עצמו ואת כל העולם לכף זכות, עבר עבירה אחת - אוי לו שהכריע את עצמו ואת כל העולם לכף חובה</w:t>
      </w:r>
      <w:r>
        <w:rPr>
          <w:rFonts w:hint="cs"/>
          <w:rtl/>
        </w:rPr>
        <w:t xml:space="preserve">". אבל אותנו מעניינים שני דברים אחרים. ראשית, השלישייה עכן </w:t>
      </w:r>
      <w:r>
        <w:rPr>
          <w:rtl/>
        </w:rPr>
        <w:t>–</w:t>
      </w:r>
      <w:r>
        <w:rPr>
          <w:rFonts w:hint="cs"/>
          <w:rtl/>
        </w:rPr>
        <w:t xml:space="preserve"> מיכה </w:t>
      </w:r>
      <w:r>
        <w:rPr>
          <w:rtl/>
        </w:rPr>
        <w:t>–</w:t>
      </w:r>
      <w:r>
        <w:rPr>
          <w:rFonts w:hint="cs"/>
          <w:rtl/>
        </w:rPr>
        <w:t xml:space="preserve"> ירבעם, </w:t>
      </w:r>
      <w:r w:rsidR="00D054C6">
        <w:rPr>
          <w:rFonts w:hint="cs"/>
          <w:rtl/>
        </w:rPr>
        <w:t xml:space="preserve">נמצאת </w:t>
      </w:r>
      <w:r>
        <w:rPr>
          <w:rFonts w:hint="cs"/>
          <w:rtl/>
        </w:rPr>
        <w:t xml:space="preserve">כעת בחברה רחבה יותר, כך שקשה להפיל הכל עליהם. שנית, האבחנה שמיכה ביטל את הדיבר הראשון "אנכי" וירבעם את השני "לא יהיה לך ... לא תעשה לך פסל" היא קצת בעייתית. ראה הפסוקים בראש פרק יז בשופטים ובהמשך שם, שפסל מיכה נעשה לשם ה' </w:t>
      </w:r>
      <w:r>
        <w:rPr>
          <w:rFonts w:cs="David"/>
          <w:rtl/>
        </w:rPr>
        <w:t>–</w:t>
      </w:r>
      <w:r>
        <w:rPr>
          <w:rFonts w:hint="cs"/>
          <w:rtl/>
        </w:rPr>
        <w:t xml:space="preserve"> יו"ד-ה"א-וא"ו-ה"א. פסל מיכה נעשה מכסף שהוקדש לה'! מה שיכול ללמדנו על סוג העבודה זרה של תקופת השופטים. ועוד נחזור לנושא זה להלן.</w:t>
      </w:r>
    </w:p>
  </w:footnote>
  <w:footnote w:id="10">
    <w:p w:rsidR="003B130F" w:rsidRDefault="003B130F" w:rsidP="00D054C6">
      <w:pPr>
        <w:pStyle w:val="a3"/>
        <w:rPr>
          <w:rFonts w:hint="cs"/>
          <w:rtl/>
        </w:rPr>
      </w:pPr>
      <w:r>
        <w:rPr>
          <w:rStyle w:val="a5"/>
        </w:rPr>
        <w:footnoteRef/>
      </w:r>
      <w:r>
        <w:rPr>
          <w:rtl/>
        </w:rPr>
        <w:t xml:space="preserve"> </w:t>
      </w:r>
      <w:r>
        <w:rPr>
          <w:rFonts w:hint="cs"/>
          <w:rtl/>
        </w:rPr>
        <w:t xml:space="preserve">נחזור לספר שופטים. </w:t>
      </w:r>
      <w:r w:rsidRPr="006E2CAA">
        <w:rPr>
          <w:rFonts w:hint="cs"/>
          <w:rtl/>
        </w:rPr>
        <w:t>פעמיים מופיע הביטוי: "איש הישר בעיניו יעשה"</w:t>
      </w:r>
      <w:r>
        <w:rPr>
          <w:rFonts w:hint="cs"/>
          <w:rtl/>
        </w:rPr>
        <w:t xml:space="preserve"> </w:t>
      </w:r>
      <w:r w:rsidRPr="006E2CAA">
        <w:rPr>
          <w:rFonts w:hint="cs"/>
          <w:rtl/>
        </w:rPr>
        <w:t>בספר</w:t>
      </w:r>
      <w:r>
        <w:rPr>
          <w:rFonts w:hint="cs"/>
          <w:rtl/>
        </w:rPr>
        <w:t>:</w:t>
      </w:r>
      <w:r w:rsidRPr="006E2CAA">
        <w:rPr>
          <w:rFonts w:hint="cs"/>
          <w:rtl/>
        </w:rPr>
        <w:t xml:space="preserve"> במעשה פסל מיכה</w:t>
      </w:r>
      <w:r>
        <w:rPr>
          <w:rFonts w:hint="cs"/>
          <w:rtl/>
        </w:rPr>
        <w:t xml:space="preserve"> (הפסוק שהבאנו) ו</w:t>
      </w:r>
      <w:r w:rsidRPr="006E2CAA">
        <w:rPr>
          <w:rFonts w:hint="cs"/>
          <w:rtl/>
        </w:rPr>
        <w:t>בסוף מעשה פילג</w:t>
      </w:r>
      <w:r w:rsidRPr="006E2CAA">
        <w:rPr>
          <w:rFonts w:hint="eastAsia"/>
          <w:rtl/>
        </w:rPr>
        <w:t>ש</w:t>
      </w:r>
      <w:r w:rsidRPr="006E2CAA">
        <w:rPr>
          <w:rFonts w:hint="cs"/>
          <w:rtl/>
        </w:rPr>
        <w:t xml:space="preserve"> בגבעה שהוא גם הפסוק החותם את ספר שופטים כולו. </w:t>
      </w:r>
      <w:r>
        <w:rPr>
          <w:rFonts w:hint="cs"/>
          <w:rtl/>
        </w:rPr>
        <w:t>ראה דברי רד"ק על הפסוק: "</w:t>
      </w:r>
      <w:r>
        <w:rPr>
          <w:rFonts w:hint="eastAsia"/>
          <w:rtl/>
          <w:lang w:eastAsia="en-US"/>
        </w:rPr>
        <w:t>אמר</w:t>
      </w:r>
      <w:r>
        <w:rPr>
          <w:rtl/>
          <w:lang w:eastAsia="en-US"/>
        </w:rPr>
        <w:t xml:space="preserve"> </w:t>
      </w:r>
      <w:r>
        <w:rPr>
          <w:rFonts w:hint="eastAsia"/>
          <w:rtl/>
          <w:lang w:eastAsia="en-US"/>
        </w:rPr>
        <w:t>זה</w:t>
      </w:r>
      <w:r>
        <w:rPr>
          <w:rtl/>
          <w:lang w:eastAsia="en-US"/>
        </w:rPr>
        <w:t xml:space="preserve"> </w:t>
      </w:r>
      <w:r>
        <w:rPr>
          <w:rFonts w:hint="eastAsia"/>
          <w:rtl/>
          <w:lang w:eastAsia="en-US"/>
        </w:rPr>
        <w:t>לפי</w:t>
      </w:r>
      <w:r>
        <w:rPr>
          <w:rtl/>
          <w:lang w:eastAsia="en-US"/>
        </w:rPr>
        <w:t xml:space="preserve"> </w:t>
      </w:r>
      <w:r>
        <w:rPr>
          <w:rFonts w:hint="eastAsia"/>
          <w:rtl/>
          <w:lang w:eastAsia="en-US"/>
        </w:rPr>
        <w:t>שעשה</w:t>
      </w:r>
      <w:r>
        <w:rPr>
          <w:rtl/>
          <w:lang w:eastAsia="en-US"/>
        </w:rPr>
        <w:t xml:space="preserve"> </w:t>
      </w:r>
      <w:r>
        <w:rPr>
          <w:rFonts w:hint="eastAsia"/>
          <w:rtl/>
          <w:lang w:eastAsia="en-US"/>
        </w:rPr>
        <w:t>מיכה</w:t>
      </w:r>
      <w:r>
        <w:rPr>
          <w:rtl/>
          <w:lang w:eastAsia="en-US"/>
        </w:rPr>
        <w:t xml:space="preserve"> </w:t>
      </w:r>
      <w:r>
        <w:rPr>
          <w:rFonts w:hint="eastAsia"/>
          <w:rtl/>
          <w:lang w:eastAsia="en-US"/>
        </w:rPr>
        <w:t>הפסל</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מי</w:t>
      </w:r>
      <w:r>
        <w:rPr>
          <w:rtl/>
          <w:lang w:eastAsia="en-US"/>
        </w:rPr>
        <w:t xml:space="preserve"> </w:t>
      </w:r>
      <w:r>
        <w:rPr>
          <w:rFonts w:hint="eastAsia"/>
          <w:rtl/>
          <w:lang w:eastAsia="en-US"/>
        </w:rPr>
        <w:t>שימחה</w:t>
      </w:r>
      <w:r>
        <w:rPr>
          <w:rtl/>
          <w:lang w:eastAsia="en-US"/>
        </w:rPr>
        <w:t xml:space="preserve"> </w:t>
      </w:r>
      <w:r>
        <w:rPr>
          <w:rFonts w:hint="eastAsia"/>
          <w:rtl/>
          <w:lang w:eastAsia="en-US"/>
        </w:rPr>
        <w:t>בידו</w:t>
      </w:r>
      <w:r>
        <w:rPr>
          <w:rtl/>
          <w:lang w:eastAsia="en-US"/>
        </w:rPr>
        <w:t xml:space="preserve"> </w:t>
      </w:r>
      <w:r>
        <w:rPr>
          <w:rFonts w:hint="eastAsia"/>
          <w:rtl/>
          <w:lang w:eastAsia="en-US"/>
        </w:rPr>
        <w:t>כי</w:t>
      </w:r>
      <w:r>
        <w:rPr>
          <w:rtl/>
          <w:lang w:eastAsia="en-US"/>
        </w:rPr>
        <w:t xml:space="preserve"> </w:t>
      </w:r>
      <w:r>
        <w:rPr>
          <w:rFonts w:hint="eastAsia"/>
          <w:rtl/>
          <w:lang w:eastAsia="en-US"/>
        </w:rPr>
        <w:t>אין</w:t>
      </w:r>
      <w:r>
        <w:rPr>
          <w:rtl/>
          <w:lang w:eastAsia="en-US"/>
        </w:rPr>
        <w:t xml:space="preserve"> </w:t>
      </w:r>
      <w:r>
        <w:rPr>
          <w:rFonts w:hint="eastAsia"/>
          <w:rtl/>
          <w:lang w:eastAsia="en-US"/>
        </w:rPr>
        <w:t>מלך</w:t>
      </w:r>
      <w:r>
        <w:rPr>
          <w:rtl/>
          <w:lang w:eastAsia="en-US"/>
        </w:rPr>
        <w:t xml:space="preserve"> </w:t>
      </w:r>
      <w:r>
        <w:rPr>
          <w:rFonts w:hint="eastAsia"/>
          <w:rtl/>
          <w:lang w:eastAsia="en-US"/>
        </w:rPr>
        <w:t>ושופט</w:t>
      </w:r>
      <w:r>
        <w:rPr>
          <w:rtl/>
          <w:lang w:eastAsia="en-US"/>
        </w:rPr>
        <w:t xml:space="preserve"> </w:t>
      </w:r>
      <w:r>
        <w:rPr>
          <w:rFonts w:hint="eastAsia"/>
          <w:rtl/>
          <w:lang w:eastAsia="en-US"/>
        </w:rPr>
        <w:t>בימים</w:t>
      </w:r>
      <w:r>
        <w:rPr>
          <w:rtl/>
          <w:lang w:eastAsia="en-US"/>
        </w:rPr>
        <w:t xml:space="preserve"> </w:t>
      </w:r>
      <w:r>
        <w:rPr>
          <w:rFonts w:hint="eastAsia"/>
          <w:rtl/>
          <w:lang w:eastAsia="en-US"/>
        </w:rPr>
        <w:t>ההם</w:t>
      </w:r>
      <w:r>
        <w:rPr>
          <w:rFonts w:hint="cs"/>
          <w:rtl/>
        </w:rPr>
        <w:t>".</w:t>
      </w:r>
      <w:r w:rsidRPr="006E2CAA">
        <w:rPr>
          <w:rFonts w:hint="cs"/>
          <w:rtl/>
        </w:rPr>
        <w:t xml:space="preserve"> ספר שופטים מצטייר </w:t>
      </w:r>
      <w:r>
        <w:rPr>
          <w:rFonts w:hint="cs"/>
          <w:rtl/>
        </w:rPr>
        <w:t>כ</w:t>
      </w:r>
      <w:r w:rsidRPr="006E2CAA">
        <w:rPr>
          <w:rFonts w:hint="cs"/>
          <w:rtl/>
        </w:rPr>
        <w:t xml:space="preserve">ספר של תקופה בה אין מלך בישראל, </w:t>
      </w:r>
      <w:r>
        <w:rPr>
          <w:rFonts w:hint="cs"/>
          <w:rtl/>
        </w:rPr>
        <w:t xml:space="preserve">המנהיגים הגדולים כמשה ויהושע אינם עוד, </w:t>
      </w:r>
      <w:r w:rsidR="00D054C6">
        <w:rPr>
          <w:rFonts w:hint="cs"/>
          <w:rtl/>
        </w:rPr>
        <w:t xml:space="preserve">שמואל טרם עלה, </w:t>
      </w:r>
      <w:r>
        <w:rPr>
          <w:rFonts w:hint="cs"/>
          <w:rtl/>
        </w:rPr>
        <w:t xml:space="preserve">מלך עדיין אין בישראל, </w:t>
      </w:r>
      <w:r w:rsidRPr="006E2CAA">
        <w:rPr>
          <w:rFonts w:hint="cs"/>
          <w:rtl/>
        </w:rPr>
        <w:t xml:space="preserve">שופט בא ושופט הולך, העם </w:t>
      </w:r>
      <w:r>
        <w:rPr>
          <w:rFonts w:hint="cs"/>
          <w:rtl/>
        </w:rPr>
        <w:t xml:space="preserve">חוטא העם חוזר בתשובה, העם </w:t>
      </w:r>
      <w:r w:rsidRPr="006E2CAA">
        <w:rPr>
          <w:rFonts w:hint="cs"/>
          <w:rtl/>
        </w:rPr>
        <w:t>נגף לפני אויביו, העם מנצח את אויביו</w:t>
      </w:r>
      <w:r>
        <w:rPr>
          <w:rFonts w:hint="cs"/>
          <w:rtl/>
        </w:rPr>
        <w:t xml:space="preserve">, ותשקוט הארץ עשרים או אפילו ארבעים שנה, ויעשו בני ישראל הרע בעיני ה' וחוזר חלילה. </w:t>
      </w:r>
      <w:r w:rsidRPr="006E2CAA">
        <w:rPr>
          <w:rFonts w:hint="cs"/>
          <w:rtl/>
        </w:rPr>
        <w:t>וכמו שאומר המדרש בתחילת מגילת רות (המקבילה לספר שופטים): "ויהי בימי שפוט השופטים - אוי לדור ששופט את שופטיו ואוי לדור ששופטיו צרי</w:t>
      </w:r>
      <w:r>
        <w:rPr>
          <w:rFonts w:hint="cs"/>
          <w:rtl/>
        </w:rPr>
        <w:t>כים להישפט". על רקע זה בא סיפור פסל מיכה (ואחריו פילגש בגבעה).</w:t>
      </w:r>
    </w:p>
  </w:footnote>
  <w:footnote w:id="11">
    <w:p w:rsidR="003B130F" w:rsidRDefault="003B130F" w:rsidP="006B7830">
      <w:pPr>
        <w:pStyle w:val="a3"/>
        <w:rPr>
          <w:rFonts w:hint="cs"/>
        </w:rPr>
      </w:pPr>
      <w:r>
        <w:rPr>
          <w:rStyle w:val="a5"/>
        </w:rPr>
        <w:footnoteRef/>
      </w:r>
      <w:r>
        <w:rPr>
          <w:rtl/>
        </w:rPr>
        <w:t xml:space="preserve"> </w:t>
      </w:r>
      <w:r>
        <w:rPr>
          <w:rFonts w:hint="cs"/>
          <w:rtl/>
        </w:rPr>
        <w:t>מדרש פסיקתא זוטרתא מזכיר לנו שהביטוי "איש כל אשר ישר בעיניו" הוא במקורו של משה, פרשת ראה</w:t>
      </w:r>
      <w:r w:rsidRPr="00067E9D">
        <w:rPr>
          <w:rFonts w:cs="David" w:hint="eastAsia"/>
          <w:b/>
          <w:bCs/>
          <w:sz w:val="24"/>
          <w:szCs w:val="24"/>
          <w:rtl/>
          <w:lang w:val="he-IL"/>
        </w:rPr>
        <w:t xml:space="preserve"> </w:t>
      </w:r>
      <w:r w:rsidRPr="00067E9D">
        <w:rPr>
          <w:rFonts w:hint="cs"/>
          <w:rtl/>
        </w:rPr>
        <w:t>דברים יב ח</w:t>
      </w:r>
      <w:r>
        <w:rPr>
          <w:rFonts w:hint="cs"/>
          <w:rtl/>
        </w:rPr>
        <w:t>:</w:t>
      </w:r>
      <w:r w:rsidRPr="00067E9D">
        <w:rPr>
          <w:rFonts w:hint="eastAsia"/>
          <w:rtl/>
        </w:rPr>
        <w:t xml:space="preserve"> </w:t>
      </w:r>
      <w:r>
        <w:rPr>
          <w:rFonts w:hint="cs"/>
          <w:rtl/>
        </w:rPr>
        <w:t>"</w:t>
      </w:r>
      <w:r w:rsidRPr="00067E9D">
        <w:rPr>
          <w:rFonts w:hint="eastAsia"/>
          <w:rtl/>
        </w:rPr>
        <w:t>לֹא</w:t>
      </w:r>
      <w:r w:rsidRPr="00067E9D">
        <w:rPr>
          <w:rtl/>
        </w:rPr>
        <w:t xml:space="preserve"> </w:t>
      </w:r>
      <w:r w:rsidRPr="00067E9D">
        <w:rPr>
          <w:rFonts w:hint="eastAsia"/>
          <w:rtl/>
        </w:rPr>
        <w:t>תַעֲשׂוּן</w:t>
      </w:r>
      <w:r w:rsidRPr="00067E9D">
        <w:rPr>
          <w:rtl/>
        </w:rPr>
        <w:t xml:space="preserve"> </w:t>
      </w:r>
      <w:r w:rsidRPr="00067E9D">
        <w:rPr>
          <w:rFonts w:hint="eastAsia"/>
          <w:rtl/>
        </w:rPr>
        <w:t>כְּכֹל</w:t>
      </w:r>
      <w:r w:rsidRPr="00067E9D">
        <w:rPr>
          <w:rtl/>
        </w:rPr>
        <w:t xml:space="preserve"> </w:t>
      </w:r>
      <w:r w:rsidRPr="00067E9D">
        <w:rPr>
          <w:rFonts w:hint="eastAsia"/>
          <w:rtl/>
        </w:rPr>
        <w:t>אֲשֶׁר</w:t>
      </w:r>
      <w:r w:rsidRPr="00067E9D">
        <w:rPr>
          <w:rtl/>
        </w:rPr>
        <w:t xml:space="preserve"> </w:t>
      </w:r>
      <w:r w:rsidRPr="00067E9D">
        <w:rPr>
          <w:rFonts w:hint="eastAsia"/>
          <w:rtl/>
        </w:rPr>
        <w:t>אֲנַחְנוּ</w:t>
      </w:r>
      <w:r w:rsidRPr="00067E9D">
        <w:rPr>
          <w:rtl/>
        </w:rPr>
        <w:t xml:space="preserve"> </w:t>
      </w:r>
      <w:r w:rsidRPr="00067E9D">
        <w:rPr>
          <w:rFonts w:hint="eastAsia"/>
          <w:rtl/>
        </w:rPr>
        <w:t>עֹשִׂים</w:t>
      </w:r>
      <w:r w:rsidRPr="00067E9D">
        <w:rPr>
          <w:rtl/>
        </w:rPr>
        <w:t xml:space="preserve"> </w:t>
      </w:r>
      <w:r w:rsidRPr="00067E9D">
        <w:rPr>
          <w:rFonts w:hint="eastAsia"/>
          <w:rtl/>
        </w:rPr>
        <w:t>פֹּה</w:t>
      </w:r>
      <w:r w:rsidRPr="00067E9D">
        <w:rPr>
          <w:rtl/>
        </w:rPr>
        <w:t xml:space="preserve"> </w:t>
      </w:r>
      <w:r w:rsidRPr="00067E9D">
        <w:rPr>
          <w:rFonts w:hint="eastAsia"/>
          <w:rtl/>
        </w:rPr>
        <w:t>הַיּוֹם</w:t>
      </w:r>
      <w:r w:rsidRPr="00067E9D">
        <w:rPr>
          <w:rtl/>
        </w:rPr>
        <w:t xml:space="preserve"> </w:t>
      </w:r>
      <w:r w:rsidRPr="00067E9D">
        <w:rPr>
          <w:rFonts w:hint="eastAsia"/>
          <w:rtl/>
        </w:rPr>
        <w:t>אִישׁ</w:t>
      </w:r>
      <w:r w:rsidRPr="00067E9D">
        <w:rPr>
          <w:rtl/>
        </w:rPr>
        <w:t xml:space="preserve"> </w:t>
      </w:r>
      <w:r w:rsidRPr="00067E9D">
        <w:rPr>
          <w:rFonts w:hint="eastAsia"/>
          <w:rtl/>
        </w:rPr>
        <w:t>כָּל</w:t>
      </w:r>
      <w:r w:rsidRPr="00067E9D">
        <w:rPr>
          <w:rtl/>
        </w:rPr>
        <w:t xml:space="preserve"> </w:t>
      </w:r>
      <w:r w:rsidRPr="00067E9D">
        <w:rPr>
          <w:rFonts w:hint="eastAsia"/>
          <w:rtl/>
        </w:rPr>
        <w:t>הַיָּשָׁר</w:t>
      </w:r>
      <w:r w:rsidRPr="00067E9D">
        <w:rPr>
          <w:rtl/>
        </w:rPr>
        <w:t xml:space="preserve"> </w:t>
      </w:r>
      <w:r w:rsidRPr="00067E9D">
        <w:rPr>
          <w:rFonts w:hint="eastAsia"/>
          <w:rtl/>
        </w:rPr>
        <w:t>בְּעֵינָיו</w:t>
      </w:r>
      <w:r>
        <w:rPr>
          <w:rFonts w:hint="cs"/>
          <w:rtl/>
        </w:rPr>
        <w:t>". לא על דורו של משה הוא מדבר, שהרי משה איתם. אולי גם לא על דורו של יהושע עליו מעיד המקרא: "</w:t>
      </w:r>
      <w:r>
        <w:rPr>
          <w:rtl/>
        </w:rPr>
        <w:t>וַיַּעֲבֹד יִשְׂרָאֵל אֶת ה' כֹּל יְמֵי יְהוֹשֻׁעַ וְכֹל יְמֵי הַזְּקֵנִים אֲשֶׁר הֶאֱרִיכוּ יָמִים אַחֲרֵי יְהוֹשֻׁעַ וַאֲשֶׁר יָדְעוּ אֵת כָּל מַעֲשֵׂה ה' אֲשֶׁר עָשָׂה לְיִשְׂרָאֵל</w:t>
      </w:r>
      <w:r>
        <w:rPr>
          <w:rFonts w:hint="cs"/>
          <w:rtl/>
        </w:rPr>
        <w:t>" (י</w:t>
      </w:r>
      <w:r>
        <w:rPr>
          <w:rtl/>
        </w:rPr>
        <w:t>הושע כד</w:t>
      </w:r>
      <w:r>
        <w:rPr>
          <w:rFonts w:hint="cs"/>
          <w:rtl/>
        </w:rPr>
        <w:t xml:space="preserve"> </w:t>
      </w:r>
      <w:r>
        <w:rPr>
          <w:rtl/>
        </w:rPr>
        <w:t>לא)</w:t>
      </w:r>
      <w:r>
        <w:rPr>
          <w:rFonts w:hint="cs"/>
          <w:rtl/>
        </w:rPr>
        <w:t xml:space="preserve">. על כרחך, משה צופה קדימה ורואה את תקופת השופטים בה איש כל הישר בעיניו עושה. ראה גמרא </w:t>
      </w:r>
      <w:r w:rsidRPr="00153033">
        <w:rPr>
          <w:rFonts w:hint="eastAsia"/>
          <w:rtl/>
          <w:lang w:eastAsia="en-US"/>
        </w:rPr>
        <w:t>עבודה</w:t>
      </w:r>
      <w:r w:rsidRPr="00153033">
        <w:rPr>
          <w:rtl/>
          <w:lang w:eastAsia="en-US"/>
        </w:rPr>
        <w:t xml:space="preserve"> </w:t>
      </w:r>
      <w:r w:rsidRPr="00153033">
        <w:rPr>
          <w:rFonts w:hint="eastAsia"/>
          <w:rtl/>
          <w:lang w:eastAsia="en-US"/>
        </w:rPr>
        <w:t>זרה</w:t>
      </w:r>
      <w:r w:rsidRPr="00153033">
        <w:rPr>
          <w:rtl/>
          <w:lang w:eastAsia="en-US"/>
        </w:rPr>
        <w:t xml:space="preserve"> </w:t>
      </w:r>
      <w:r w:rsidRPr="00153033">
        <w:rPr>
          <w:rFonts w:hint="eastAsia"/>
          <w:rtl/>
          <w:lang w:eastAsia="en-US"/>
        </w:rPr>
        <w:t>כה</w:t>
      </w:r>
      <w:r w:rsidRPr="00153033">
        <w:rPr>
          <w:rtl/>
          <w:lang w:eastAsia="en-US"/>
        </w:rPr>
        <w:t xml:space="preserve"> </w:t>
      </w:r>
      <w:r w:rsidRPr="00153033">
        <w:rPr>
          <w:rFonts w:hint="eastAsia"/>
          <w:rtl/>
          <w:lang w:eastAsia="en-US"/>
        </w:rPr>
        <w:t>ע</w:t>
      </w:r>
      <w:r>
        <w:rPr>
          <w:rFonts w:hint="cs"/>
          <w:rtl/>
          <w:lang w:eastAsia="en-US"/>
        </w:rPr>
        <w:t xml:space="preserve">"א שאינה מהססת לקרוא לספר שופטים "ספר הישר" בגלל פסוקים אלה. ראה דברינו </w:t>
      </w:r>
      <w:hyperlink r:id="rId6" w:history="1">
        <w:r w:rsidRPr="003539F9">
          <w:rPr>
            <w:rStyle w:val="Hyperlink"/>
            <w:rFonts w:hint="cs"/>
            <w:rtl/>
            <w:lang w:eastAsia="en-US"/>
          </w:rPr>
          <w:t>ספר הישר</w:t>
        </w:r>
      </w:hyperlink>
      <w:r>
        <w:rPr>
          <w:rFonts w:hint="cs"/>
          <w:rtl/>
          <w:lang w:eastAsia="en-US"/>
        </w:rPr>
        <w:t xml:space="preserve"> בפרשת ויחי וכן </w:t>
      </w:r>
      <w:hyperlink r:id="rId7" w:history="1">
        <w:r w:rsidRPr="003539F9">
          <w:rPr>
            <w:rStyle w:val="Hyperlink"/>
            <w:rFonts w:hint="cs"/>
            <w:rtl/>
            <w:lang w:eastAsia="en-US"/>
          </w:rPr>
          <w:t>איש הישר בעיניו</w:t>
        </w:r>
      </w:hyperlink>
      <w:r>
        <w:rPr>
          <w:rFonts w:hint="cs"/>
          <w:rtl/>
          <w:lang w:eastAsia="en-US"/>
        </w:rPr>
        <w:t xml:space="preserve"> יעשה בפרשת ראה. ואת הקשר למשה נשוב ונראה להלן בכיוון אחר לגמרי.</w:t>
      </w:r>
    </w:p>
  </w:footnote>
  <w:footnote w:id="12">
    <w:p w:rsidR="003B130F" w:rsidRDefault="003B130F" w:rsidP="006B7830">
      <w:pPr>
        <w:pStyle w:val="a3"/>
        <w:rPr>
          <w:rFonts w:hint="cs"/>
        </w:rPr>
      </w:pPr>
      <w:r>
        <w:rPr>
          <w:rStyle w:val="a5"/>
        </w:rPr>
        <w:footnoteRef/>
      </w:r>
      <w:r>
        <w:rPr>
          <w:rtl/>
        </w:rPr>
        <w:t xml:space="preserve"> </w:t>
      </w:r>
      <w:r>
        <w:rPr>
          <w:rFonts w:hint="cs"/>
          <w:rtl/>
        </w:rPr>
        <w:t>ברשימת אלה שאין להם חלק לעולם הבא. ראה שם פתיחת פרק עשירי ב</w:t>
      </w:r>
      <w:r>
        <w:rPr>
          <w:rtl/>
        </w:rPr>
        <w:t>מסכת סנהדרין דף צ ע</w:t>
      </w:r>
      <w:r>
        <w:rPr>
          <w:rFonts w:hint="cs"/>
          <w:rtl/>
        </w:rPr>
        <w:t>"א: "</w:t>
      </w:r>
      <w:r>
        <w:rPr>
          <w:rtl/>
        </w:rPr>
        <w:t>כל ישראל יש להם חלק לעולם הבא</w:t>
      </w:r>
      <w:r>
        <w:rPr>
          <w:rFonts w:hint="cs"/>
          <w:rtl/>
        </w:rPr>
        <w:t xml:space="preserve"> ... </w:t>
      </w:r>
      <w:r>
        <w:rPr>
          <w:rtl/>
        </w:rPr>
        <w:t>ואלו שאין להם חלק לעולם הבא</w:t>
      </w:r>
      <w:r>
        <w:rPr>
          <w:rFonts w:hint="cs"/>
          <w:rtl/>
        </w:rPr>
        <w:t xml:space="preserve"> וכו' ". ברשימת מי שאין להם חלק</w:t>
      </w:r>
      <w:r w:rsidR="00D054C6">
        <w:rPr>
          <w:rFonts w:hint="cs"/>
          <w:rtl/>
        </w:rPr>
        <w:t xml:space="preserve"> מצויים</w:t>
      </w:r>
      <w:r>
        <w:rPr>
          <w:rFonts w:hint="cs"/>
          <w:rtl/>
        </w:rPr>
        <w:t>: "</w:t>
      </w:r>
      <w:r>
        <w:rPr>
          <w:rtl/>
        </w:rPr>
        <w:t>של</w:t>
      </w:r>
      <w:r>
        <w:rPr>
          <w:rFonts w:hint="cs"/>
          <w:rtl/>
        </w:rPr>
        <w:t>ו</w:t>
      </w:r>
      <w:r>
        <w:rPr>
          <w:rtl/>
        </w:rPr>
        <w:t>שה מלכים: ירבעם, אחאב, ומנשה</w:t>
      </w:r>
      <w:r>
        <w:rPr>
          <w:rFonts w:hint="cs"/>
          <w:rtl/>
        </w:rPr>
        <w:t xml:space="preserve"> ...</w:t>
      </w:r>
      <w:r>
        <w:rPr>
          <w:rtl/>
        </w:rPr>
        <w:t xml:space="preserve"> ארבעה הדיוטות - בלעם, ודואג, ואחיתופל, וג</w:t>
      </w:r>
      <w:r>
        <w:rPr>
          <w:rFonts w:hint="cs"/>
          <w:rtl/>
        </w:rPr>
        <w:t>י</w:t>
      </w:r>
      <w:r>
        <w:rPr>
          <w:rtl/>
        </w:rPr>
        <w:t>חזי</w:t>
      </w:r>
      <w:r>
        <w:rPr>
          <w:rFonts w:hint="cs"/>
          <w:rtl/>
        </w:rPr>
        <w:t>"</w:t>
      </w:r>
      <w:r>
        <w:rPr>
          <w:rtl/>
        </w:rPr>
        <w:t>.</w:t>
      </w:r>
    </w:p>
  </w:footnote>
  <w:footnote w:id="13">
    <w:p w:rsidR="003B130F" w:rsidRDefault="003B130F" w:rsidP="00C03D69">
      <w:pPr>
        <w:pStyle w:val="a3"/>
        <w:rPr>
          <w:rFonts w:hint="cs"/>
          <w:rtl/>
        </w:rPr>
      </w:pPr>
      <w:r>
        <w:rPr>
          <w:rStyle w:val="a5"/>
        </w:rPr>
        <w:footnoteRef/>
      </w:r>
      <w:r>
        <w:rPr>
          <w:rtl/>
        </w:rPr>
        <w:t xml:space="preserve"> </w:t>
      </w:r>
      <w:r>
        <w:rPr>
          <w:rFonts w:hint="cs"/>
          <w:rtl/>
        </w:rPr>
        <w:t>ראה רש"י שם: "</w:t>
      </w:r>
      <w:r>
        <w:rPr>
          <w:rtl/>
        </w:rPr>
        <w:t>פתו מצויה לעוברי דרכים - שהיו כל העולם מתארחין אצלו, כדכתיב (במקרא) כל העובר ושב אל הלוים - זה מיכה</w:t>
      </w:r>
      <w:r>
        <w:rPr>
          <w:rFonts w:hint="cs"/>
          <w:rtl/>
        </w:rPr>
        <w:t xml:space="preserve">". אלא שלא מצאנו בכל המקרא פסוק מעין זה וגם רש"י (הערוך לפנינו בדפוסים) לא טורח מחד גיסא להעיר שאין פסוק כזה במקרא שבידינו או מאידך גיסא, לציין את מקורו. </w:t>
      </w:r>
      <w:r w:rsidR="00ED4594">
        <w:rPr>
          <w:rFonts w:hint="cs"/>
          <w:rtl/>
        </w:rPr>
        <w:t>ראה "הפסוק": "וילך אלקנה אחרי אשתו" בגמרא ברכות סא ע"א.</w:t>
      </w:r>
    </w:p>
  </w:footnote>
  <w:footnote w:id="14">
    <w:p w:rsidR="003B130F" w:rsidRDefault="003B130F" w:rsidP="00C03D69">
      <w:pPr>
        <w:pStyle w:val="a3"/>
        <w:rPr>
          <w:rFonts w:hint="cs"/>
        </w:rPr>
      </w:pPr>
      <w:r>
        <w:rPr>
          <w:rStyle w:val="a5"/>
        </w:rPr>
        <w:footnoteRef/>
      </w:r>
      <w:r>
        <w:rPr>
          <w:rtl/>
        </w:rPr>
        <w:t xml:space="preserve"> </w:t>
      </w:r>
      <w:r>
        <w:rPr>
          <w:rFonts w:hint="cs"/>
          <w:rtl/>
        </w:rPr>
        <w:t>כאן אומרת הגמרא בקצרה, את מה שנראה להלן בהרחבה. פסל מיכה לא נולד בתקופת השופטים, לא בסופה וגם לא בתחילתה, אלא מוקדם בהרבה, ביציאת מצרים! ועל כך נרחיב להלן.</w:t>
      </w:r>
    </w:p>
  </w:footnote>
  <w:footnote w:id="15">
    <w:p w:rsidR="003B130F" w:rsidRDefault="003B130F" w:rsidP="00C03D69">
      <w:pPr>
        <w:pStyle w:val="a3"/>
        <w:rPr>
          <w:rFonts w:hint="cs"/>
          <w:rtl/>
        </w:rPr>
      </w:pPr>
      <w:r>
        <w:rPr>
          <w:rStyle w:val="a5"/>
        </w:rPr>
        <w:footnoteRef/>
      </w:r>
      <w:r>
        <w:rPr>
          <w:rtl/>
        </w:rPr>
        <w:t xml:space="preserve"> </w:t>
      </w:r>
      <w:r w:rsidRPr="001420C4">
        <w:rPr>
          <w:rFonts w:hint="cs"/>
          <w:rtl/>
        </w:rPr>
        <w:t xml:space="preserve">'מגרב לשילה' או בנוסחאות אחרים (פסיקתא רבתי להלן) ממערב לשילה הביאו חוקרים לנסות לזהות את המקום עם </w:t>
      </w:r>
      <w:r>
        <w:rPr>
          <w:rFonts w:hint="cs"/>
          <w:rtl/>
        </w:rPr>
        <w:t>'</w:t>
      </w:r>
      <w:r w:rsidRPr="001420C4">
        <w:rPr>
          <w:rtl/>
        </w:rPr>
        <w:t>חר</w:t>
      </w:r>
      <w:r>
        <w:rPr>
          <w:rFonts w:hint="cs"/>
          <w:rtl/>
        </w:rPr>
        <w:t xml:space="preserve">בת </w:t>
      </w:r>
      <w:r w:rsidRPr="001420C4">
        <w:rPr>
          <w:rtl/>
        </w:rPr>
        <w:t xml:space="preserve">ע'ורבה' ברכס הנקרא 'דהרת א-ע'ורבה' </w:t>
      </w:r>
      <w:r>
        <w:rPr>
          <w:rFonts w:hint="cs"/>
          <w:rtl/>
        </w:rPr>
        <w:t xml:space="preserve">כ- 4 ק"מ </w:t>
      </w:r>
      <w:r w:rsidRPr="001420C4">
        <w:rPr>
          <w:rtl/>
        </w:rPr>
        <w:t xml:space="preserve">ממערב </w:t>
      </w:r>
      <w:r>
        <w:rPr>
          <w:rFonts w:hint="cs"/>
          <w:rtl/>
        </w:rPr>
        <w:t>לשילה ותודה לזאב (ז'אבו) ארליך על עזרתו. 'שותפות העשנים' של פסל מיכה עם משכן שילה היא גם 'שותפות גורל', כפי שנראה להלן.</w:t>
      </w:r>
    </w:p>
  </w:footnote>
  <w:footnote w:id="16">
    <w:p w:rsidR="003B130F" w:rsidRDefault="003B130F" w:rsidP="001D7135">
      <w:pPr>
        <w:pStyle w:val="a3"/>
        <w:rPr>
          <w:rFonts w:hint="cs"/>
          <w:rtl/>
        </w:rPr>
      </w:pPr>
      <w:r>
        <w:rPr>
          <w:rStyle w:val="a5"/>
        </w:rPr>
        <w:footnoteRef/>
      </w:r>
      <w:r>
        <w:rPr>
          <w:rtl/>
        </w:rPr>
        <w:t xml:space="preserve"> </w:t>
      </w:r>
      <w:r>
        <w:rPr>
          <w:rFonts w:hint="cs"/>
          <w:rtl/>
        </w:rPr>
        <w:t>כאן חוזרת הגמרא על פיתו של מיכה שכיסתה על עבודה זרה שעבד, ושמרה על חלקו לעולם הבא. ראה בהמשך הגמרא</w:t>
      </w:r>
      <w:r w:rsidR="001D7135" w:rsidRPr="001D7135">
        <w:rPr>
          <w:rFonts w:hint="cs"/>
          <w:rtl/>
        </w:rPr>
        <w:t xml:space="preserve"> </w:t>
      </w:r>
      <w:r w:rsidR="001D7135">
        <w:rPr>
          <w:rFonts w:hint="cs"/>
          <w:rtl/>
        </w:rPr>
        <w:t>שם</w:t>
      </w:r>
      <w:r>
        <w:rPr>
          <w:rFonts w:hint="cs"/>
          <w:rtl/>
        </w:rPr>
        <w:t>, דרשת רבי יוחנן על כוחה של לגימת מים ש"</w:t>
      </w:r>
      <w:r>
        <w:rPr>
          <w:rtl/>
        </w:rPr>
        <w:t>מרחקת את הקרובים, ומקרבת את הרחוקים, ומעלמת עינים מן הרשעים,</w:t>
      </w:r>
      <w:r w:rsidRPr="0023617E">
        <w:rPr>
          <w:rtl/>
        </w:rPr>
        <w:t xml:space="preserve"> </w:t>
      </w:r>
      <w:r>
        <w:rPr>
          <w:rtl/>
        </w:rPr>
        <w:t>ומשרה שכינה על נביאי הבעל, ושגגתו עולה זדון</w:t>
      </w:r>
      <w:r>
        <w:rPr>
          <w:rFonts w:hint="cs"/>
          <w:rtl/>
        </w:rPr>
        <w:t>". "</w:t>
      </w:r>
      <w:r>
        <w:rPr>
          <w:rtl/>
        </w:rPr>
        <w:t>מעלמת עינים מן הרשעים – ממיכה</w:t>
      </w:r>
      <w:r>
        <w:rPr>
          <w:rFonts w:hint="cs"/>
          <w:rtl/>
        </w:rPr>
        <w:t>". (ועל שאר הדברים ראה במקור שם</w:t>
      </w:r>
      <w:r w:rsidR="001D7135">
        <w:rPr>
          <w:rFonts w:hint="cs"/>
          <w:rtl/>
        </w:rPr>
        <w:t xml:space="preserve">, בפרט השראת השכינה על נביאי הבעל שקשורה עם </w:t>
      </w:r>
      <w:r w:rsidR="00873EC6">
        <w:rPr>
          <w:rFonts w:hint="cs"/>
          <w:rtl/>
        </w:rPr>
        <w:t xml:space="preserve">איש האלהים שניבא קשות על </w:t>
      </w:r>
      <w:r w:rsidR="001D7135">
        <w:rPr>
          <w:rFonts w:hint="cs"/>
          <w:rtl/>
        </w:rPr>
        <w:t>ירבעם</w:t>
      </w:r>
      <w:r w:rsidR="00873EC6">
        <w:rPr>
          <w:rFonts w:hint="cs"/>
          <w:rtl/>
        </w:rPr>
        <w:t>, מלכים א יג</w:t>
      </w:r>
      <w:r>
        <w:rPr>
          <w:rFonts w:hint="cs"/>
          <w:rtl/>
        </w:rPr>
        <w:t xml:space="preserve">). יש כאן מעין היפוך או השלמה לאמירה: "גדולה הכנסת אורחים מהקבלת פני השכינה" (שבת קכז ע"א), שמקורה באברהם כשהוא מניח את השכינה שבאה לבקרו בחוליו ורץ לקבל את פני המלאכים (שהיה סבור שהם ערביים, רש"י בעקבות הגמרא בקידושין לב ע"א). שם, הכנסת אורחים דוחה קבלת פני השכינה (וגם השכמת בית המדרש) ואילו כאן, הכנסת אורחים מכסה על עבודה זרה. ראה דברינו </w:t>
      </w:r>
      <w:hyperlink r:id="rId8" w:history="1">
        <w:r w:rsidRPr="00D32ADF">
          <w:rPr>
            <w:rStyle w:val="Hyperlink"/>
            <w:rFonts w:hint="cs"/>
            <w:rtl/>
          </w:rPr>
          <w:t>הכנסת אורחים של אברהם</w:t>
        </w:r>
      </w:hyperlink>
      <w:r>
        <w:rPr>
          <w:rFonts w:hint="cs"/>
          <w:rtl/>
        </w:rPr>
        <w:t xml:space="preserve"> בפרשת וירא וכמו כן </w:t>
      </w:r>
      <w:hyperlink r:id="rId9" w:history="1">
        <w:r w:rsidRPr="00D32ADF">
          <w:rPr>
            <w:rStyle w:val="Hyperlink"/>
            <w:rFonts w:hint="cs"/>
            <w:rtl/>
          </w:rPr>
          <w:t>הפטרת השבת - אלישע והשונמית</w:t>
        </w:r>
      </w:hyperlink>
      <w:r>
        <w:rPr>
          <w:rFonts w:hint="cs"/>
          <w:rtl/>
        </w:rPr>
        <w:t xml:space="preserve"> שם. האם כל זה מרכך את חטא פסל מיכה?</w:t>
      </w:r>
    </w:p>
  </w:footnote>
  <w:footnote w:id="17">
    <w:p w:rsidR="003B130F" w:rsidRDefault="003B130F" w:rsidP="00C03D69">
      <w:pPr>
        <w:pStyle w:val="a3"/>
        <w:rPr>
          <w:rFonts w:hint="cs"/>
          <w:rtl/>
        </w:rPr>
      </w:pPr>
      <w:r>
        <w:rPr>
          <w:rStyle w:val="a5"/>
        </w:rPr>
        <w:footnoteRef/>
      </w:r>
      <w:r>
        <w:rPr>
          <w:rtl/>
        </w:rPr>
        <w:t xml:space="preserve"> </w:t>
      </w:r>
      <w:r>
        <w:rPr>
          <w:rFonts w:hint="cs"/>
          <w:rtl/>
        </w:rPr>
        <w:t>ובכל זאת, בהשוואה עם מעשה פילגש בגבעה, שם התכנסו כל שבטי ישראל לדרוש דין וחשבון משבט בנימין שכיסה על אונס ורצח הפילגש בגבעה, עד כדי מלחמת אחים וצורך אח"כ לשקם שבט בישראל, כאן, בפסל מיכה לא היה מי שיעמוד וימחה. לא קם יהושע, שמואל או אליהו שיקנא לעבודת ה'. בכל הכבוד הראוי להכנסת אורחים, אין זו כפרה על עבודה זרה (רק אי מניעת העולם הבא ממיכה). הנכונות והמוכנות של בני ישראל להגיב על מקרה פילגש בגבעה הייתה יפה וראויה, אבל היוותה גם קטגוריה עליהם, על כך שלא הגיבו באופן דומה על חטא פסל מיכה. ולפיכך נפלו בהתחלה מול שבט בנימין (</w:t>
      </w:r>
      <w:r>
        <w:rPr>
          <w:rtl/>
        </w:rPr>
        <w:t>מדרש תנחומא פרשת וישב</w:t>
      </w:r>
      <w:r>
        <w:rPr>
          <w:rFonts w:hint="cs"/>
          <w:rtl/>
        </w:rPr>
        <w:t xml:space="preserve"> סימן ב ואחרים). וכבר הרחבנו לדון במעשה פילגש בגבעה בדברינו </w:t>
      </w:r>
      <w:hyperlink r:id="rId10" w:history="1">
        <w:r w:rsidRPr="00824C7F">
          <w:rPr>
            <w:rStyle w:val="Hyperlink"/>
            <w:rFonts w:hint="cs"/>
            <w:rtl/>
          </w:rPr>
          <w:t>בין סדום לפילגש בגבעה</w:t>
        </w:r>
      </w:hyperlink>
      <w:r>
        <w:rPr>
          <w:rFonts w:hint="cs"/>
          <w:rtl/>
        </w:rPr>
        <w:t xml:space="preserve"> בפרשת וירא ואנו הפעם בפסל</w:t>
      </w:r>
      <w:r w:rsidR="001D7135">
        <w:rPr>
          <w:rFonts w:hint="cs"/>
          <w:rtl/>
        </w:rPr>
        <w:t>ו</w:t>
      </w:r>
      <w:r>
        <w:rPr>
          <w:rFonts w:hint="cs"/>
          <w:rtl/>
        </w:rPr>
        <w:t xml:space="preserve"> או צלמו של מיכה. ראה גם דברינו </w:t>
      </w:r>
      <w:hyperlink r:id="rId11" w:history="1">
        <w:r w:rsidRPr="00824C7F">
          <w:rPr>
            <w:rStyle w:val="Hyperlink"/>
            <w:rFonts w:hint="cs"/>
            <w:rtl/>
          </w:rPr>
          <w:t>יום שהותרו שבטים לבוא זה בזה</w:t>
        </w:r>
      </w:hyperlink>
      <w:r>
        <w:rPr>
          <w:rFonts w:hint="cs"/>
          <w:rtl/>
        </w:rPr>
        <w:t xml:space="preserve"> בט"ו באב.</w:t>
      </w:r>
    </w:p>
  </w:footnote>
  <w:footnote w:id="18">
    <w:p w:rsidR="003B130F" w:rsidRDefault="003B130F" w:rsidP="00A81BF1">
      <w:pPr>
        <w:pStyle w:val="a3"/>
        <w:rPr>
          <w:rFonts w:hint="cs"/>
          <w:rtl/>
        </w:rPr>
      </w:pPr>
      <w:r>
        <w:rPr>
          <w:rStyle w:val="a5"/>
        </w:rPr>
        <w:footnoteRef/>
      </w:r>
      <w:r>
        <w:rPr>
          <w:rtl/>
        </w:rPr>
        <w:t xml:space="preserve"> </w:t>
      </w:r>
      <w:r>
        <w:rPr>
          <w:rFonts w:hint="cs"/>
          <w:rtl/>
        </w:rPr>
        <w:t>ראה הפסוקים שם בישעיהו: "</w:t>
      </w:r>
      <w:r>
        <w:rPr>
          <w:rtl/>
        </w:rPr>
        <w:t>לֹא הֵבֵיאתָ לִּי שֵׂה עֹלֹתֶיךָ וּזְבָחֶיךָ לֹא כִבַּדְתָּנִי לֹא הֶעֱבַדְתִּיךָ בְּמִנְחָה וְלֹא הוֹגַעְתִּיךָ בִּלְבוֹנָה:</w:t>
      </w:r>
      <w:r>
        <w:rPr>
          <w:rFonts w:hint="cs"/>
          <w:rtl/>
        </w:rPr>
        <w:t xml:space="preserve"> </w:t>
      </w:r>
      <w:r>
        <w:rPr>
          <w:rtl/>
        </w:rPr>
        <w:t>לֹא קָנִיתָ לִּי בַכֶּסֶף קָנֶה וְחֵלֶב זְבָחֶיךָ לֹא הִרְוִיתָנִי אַךְ הֶעֱבַדְתַּנִי בְּחַטֹּאותֶיךָ הוֹגַעְתַּנִי בַּעֲוֹנֹתֶיךָ</w:t>
      </w:r>
      <w:r>
        <w:rPr>
          <w:rFonts w:hint="cs"/>
          <w:rtl/>
        </w:rPr>
        <w:t xml:space="preserve">", בהם משתמע כאילו הקב"ה מתלונן שלא מביאים לו קרבנות. אבל חז"ל וכן פרשני המקרא מפרשים על דרך המינימליזציה בעבודת ה'. ראה </w:t>
      </w:r>
      <w:r>
        <w:rPr>
          <w:rtl/>
        </w:rPr>
        <w:t xml:space="preserve">רש"י </w:t>
      </w:r>
      <w:r>
        <w:rPr>
          <w:rFonts w:hint="cs"/>
          <w:rtl/>
        </w:rPr>
        <w:t>שם: "</w:t>
      </w:r>
      <w:r>
        <w:rPr>
          <w:rtl/>
        </w:rPr>
        <w:t>לא הבאת לי שה עולותיך – כ</w:t>
      </w:r>
      <w:r>
        <w:rPr>
          <w:rFonts w:hint="cs"/>
          <w:rtl/>
        </w:rPr>
        <w:t xml:space="preserve">י אם </w:t>
      </w:r>
      <w:r>
        <w:rPr>
          <w:rtl/>
        </w:rPr>
        <w:t>לעכו"ם:</w:t>
      </w:r>
      <w:r>
        <w:rPr>
          <w:rFonts w:hint="cs"/>
          <w:rtl/>
        </w:rPr>
        <w:t xml:space="preserve"> </w:t>
      </w:r>
      <w:r>
        <w:rPr>
          <w:rtl/>
        </w:rPr>
        <w:t>לא העבדתיך - עבודה רבה במנחה קומץ מעט עולה לגבוה וגם הוא לא אמרתי לך להקריב לך חובה אלא נדבה</w:t>
      </w:r>
      <w:r>
        <w:rPr>
          <w:rFonts w:hint="cs"/>
          <w:rtl/>
        </w:rPr>
        <w:t xml:space="preserve">". וכן </w:t>
      </w:r>
      <w:r>
        <w:rPr>
          <w:rtl/>
        </w:rPr>
        <w:t xml:space="preserve">אבן עזרא </w:t>
      </w:r>
      <w:r>
        <w:rPr>
          <w:rFonts w:hint="cs"/>
          <w:rtl/>
        </w:rPr>
        <w:t>שם: "</w:t>
      </w:r>
      <w:r>
        <w:rPr>
          <w:rtl/>
        </w:rPr>
        <w:t>לא הבאת לי, עולותיך בבבל: ולא כבדתני, בזבחי שלמים ולא בקשתי ממך שתעבדני במנחה: ולא הוגעתיך בלבונה, שתקנה לי</w:t>
      </w:r>
      <w:r>
        <w:rPr>
          <w:rFonts w:hint="cs"/>
          <w:rtl/>
        </w:rPr>
        <w:t xml:space="preserve">". כך גם משתמע מהמשך המדרש. ראה דברינו </w:t>
      </w:r>
      <w:hyperlink r:id="rId12" w:history="1">
        <w:r w:rsidRPr="00B72D50">
          <w:rPr>
            <w:rStyle w:val="Hyperlink"/>
            <w:rFonts w:hint="cs"/>
            <w:rtl/>
          </w:rPr>
          <w:t>אין הקב"ה בא בטרחות עם בריותיו</w:t>
        </w:r>
      </w:hyperlink>
      <w:r>
        <w:rPr>
          <w:rFonts w:hint="cs"/>
          <w:rtl/>
        </w:rPr>
        <w:t xml:space="preserve"> בפרשת אמור.</w:t>
      </w:r>
    </w:p>
  </w:footnote>
  <w:footnote w:id="19">
    <w:p w:rsidR="003B130F" w:rsidRDefault="003B130F" w:rsidP="001D7135">
      <w:pPr>
        <w:pStyle w:val="a3"/>
        <w:rPr>
          <w:rFonts w:hint="cs"/>
          <w:rtl/>
        </w:rPr>
      </w:pPr>
      <w:r>
        <w:rPr>
          <w:rStyle w:val="a5"/>
        </w:rPr>
        <w:footnoteRef/>
      </w:r>
      <w:r>
        <w:rPr>
          <w:rtl/>
        </w:rPr>
        <w:t xml:space="preserve"> </w:t>
      </w:r>
      <w:r>
        <w:rPr>
          <w:rFonts w:hint="cs"/>
          <w:rtl/>
        </w:rPr>
        <w:t xml:space="preserve">הדגש כאן הוא כפול: האחד, שכתוב "כי תקריב", שהוא קרבן נדבה, אם וכאשר. ראה רש"י בהערה הקודמת. ככה פותח ספר ויקרא: "אדם כי יקריב מכם וכו' " </w:t>
      </w:r>
      <w:r>
        <w:rPr>
          <w:rtl/>
        </w:rPr>
        <w:t>–</w:t>
      </w:r>
      <w:r>
        <w:rPr>
          <w:rFonts w:hint="cs"/>
          <w:rtl/>
        </w:rPr>
        <w:t xml:space="preserve"> לרצונכם, נדבה (ספרא, רש"י ועוד). הדגש השני, על קרבן מנחה המינימל</w:t>
      </w:r>
      <w:r>
        <w:rPr>
          <w:rFonts w:hint="eastAsia"/>
          <w:rtl/>
        </w:rPr>
        <w:t>י</w:t>
      </w:r>
      <w:r>
        <w:rPr>
          <w:rFonts w:hint="cs"/>
          <w:rtl/>
        </w:rPr>
        <w:t xml:space="preserve"> והצנוע. ראה דברינו </w:t>
      </w:r>
      <w:hyperlink r:id="rId13" w:history="1">
        <w:r w:rsidRPr="00ED38B7">
          <w:rPr>
            <w:rStyle w:val="Hyperlink"/>
            <w:rFonts w:hint="cs"/>
            <w:rtl/>
          </w:rPr>
          <w:t>קרבן מנחה לה'</w:t>
        </w:r>
      </w:hyperlink>
      <w:r>
        <w:rPr>
          <w:rFonts w:hint="cs"/>
          <w:rtl/>
        </w:rPr>
        <w:t xml:space="preserve"> בפרשת ויקרא. </w:t>
      </w:r>
    </w:p>
  </w:footnote>
  <w:footnote w:id="20">
    <w:p w:rsidR="003B130F" w:rsidRDefault="003B130F" w:rsidP="00A5629D">
      <w:pPr>
        <w:pStyle w:val="a3"/>
        <w:rPr>
          <w:rFonts w:hint="cs"/>
        </w:rPr>
      </w:pPr>
      <w:r>
        <w:rPr>
          <w:rStyle w:val="a5"/>
        </w:rPr>
        <w:footnoteRef/>
      </w:r>
      <w:r>
        <w:rPr>
          <w:rtl/>
        </w:rPr>
        <w:t xml:space="preserve"> </w:t>
      </w:r>
      <w:r>
        <w:rPr>
          <w:rFonts w:hint="cs"/>
          <w:rtl/>
        </w:rPr>
        <w:t xml:space="preserve">קנטר הוא מידת משקל המשמשת בעיקר לכסף וזהב לצורך בערכת שווי המטבע (שנמדדה אז בעיקר כמשקלה). ראה </w:t>
      </w:r>
      <w:r>
        <w:rPr>
          <w:rtl/>
        </w:rPr>
        <w:t>ירושלמי</w:t>
      </w:r>
      <w:r>
        <w:rPr>
          <w:rFonts w:hint="cs"/>
          <w:rtl/>
        </w:rPr>
        <w:t xml:space="preserve"> </w:t>
      </w:r>
      <w:r>
        <w:rPr>
          <w:rtl/>
        </w:rPr>
        <w:t>קידושין</w:t>
      </w:r>
      <w:r>
        <w:rPr>
          <w:rFonts w:hint="cs"/>
          <w:rtl/>
        </w:rPr>
        <w:t xml:space="preserve"> א ג על הכסף ששקל אברהם לעפרון בקניית מערת המכפלה: "</w:t>
      </w:r>
      <w:r>
        <w:rPr>
          <w:rtl/>
        </w:rPr>
        <w:t xml:space="preserve">כל שקלים שכתוב בתורה סלעים ובנביאים ליטרא ובכתובים קינטרין </w:t>
      </w:r>
      <w:r>
        <w:rPr>
          <w:rFonts w:hint="cs"/>
          <w:rtl/>
        </w:rPr>
        <w:t xml:space="preserve">... </w:t>
      </w:r>
      <w:r>
        <w:rPr>
          <w:rtl/>
        </w:rPr>
        <w:t>חוץ משקלי עפרון דהויין קינטרין</w:t>
      </w:r>
      <w:r>
        <w:rPr>
          <w:rFonts w:hint="cs"/>
          <w:rtl/>
        </w:rPr>
        <w:t>.</w:t>
      </w:r>
      <w:r>
        <w:rPr>
          <w:rtl/>
        </w:rPr>
        <w:t xml:space="preserve"> מה טעמא</w:t>
      </w:r>
      <w:r>
        <w:rPr>
          <w:rFonts w:hint="cs"/>
          <w:rtl/>
        </w:rPr>
        <w:t xml:space="preserve">? </w:t>
      </w:r>
      <w:r>
        <w:rPr>
          <w:rtl/>
        </w:rPr>
        <w:t>בכסף מלא יתננה לי</w:t>
      </w:r>
      <w:r>
        <w:rPr>
          <w:rFonts w:hint="cs"/>
          <w:rtl/>
        </w:rPr>
        <w:t>".</w:t>
      </w:r>
      <w:r>
        <w:rPr>
          <w:rtl/>
        </w:rPr>
        <w:t xml:space="preserve"> </w:t>
      </w:r>
      <w:r>
        <w:rPr>
          <w:rFonts w:hint="cs"/>
          <w:rtl/>
        </w:rPr>
        <w:t xml:space="preserve">וראה </w:t>
      </w:r>
      <w:r>
        <w:rPr>
          <w:rtl/>
        </w:rPr>
        <w:t xml:space="preserve">ויקרא רבה </w:t>
      </w:r>
      <w:r>
        <w:rPr>
          <w:rFonts w:hint="cs"/>
          <w:rtl/>
        </w:rPr>
        <w:t>כח ו על הכסף ששקל המן לאבד את היהודים בהשוואה עם העומר: "</w:t>
      </w:r>
      <w:r>
        <w:rPr>
          <w:rtl/>
        </w:rPr>
        <w:t>נצח עומר</w:t>
      </w:r>
      <w:r>
        <w:rPr>
          <w:rFonts w:hint="cs"/>
          <w:rtl/>
        </w:rPr>
        <w:t xml:space="preserve"> של עשרה מנים שלך לעשרת אלפים קנטרים של כסף שלי". יש שמזהים את הקנטר עם כיכר אן 100 מנה ומעריכים את משקלו ב 21 ק"ג לערך ויש שסבורים </w:t>
      </w:r>
      <w:hyperlink r:id="rId14" w:history="1">
        <w:r w:rsidRPr="00203493">
          <w:rPr>
            <w:rStyle w:val="Hyperlink"/>
            <w:rFonts w:hint="cs"/>
            <w:rtl/>
          </w:rPr>
          <w:t>שאפילו יותר</w:t>
        </w:r>
      </w:hyperlink>
      <w:r>
        <w:rPr>
          <w:rFonts w:hint="cs"/>
          <w:rtl/>
        </w:rPr>
        <w:t xml:space="preserve">. ראה </w:t>
      </w:r>
      <w:hyperlink r:id="rId15" w:history="1">
        <w:r w:rsidRPr="00203493">
          <w:rPr>
            <w:rStyle w:val="Hyperlink"/>
            <w:rFonts w:hint="cs"/>
            <w:rtl/>
          </w:rPr>
          <w:t>גם כאן</w:t>
        </w:r>
      </w:hyperlink>
      <w:r>
        <w:rPr>
          <w:rFonts w:hint="cs"/>
          <w:rtl/>
        </w:rPr>
        <w:t>.</w:t>
      </w:r>
    </w:p>
  </w:footnote>
  <w:footnote w:id="21">
    <w:p w:rsidR="003B130F" w:rsidRDefault="003B130F" w:rsidP="00A81BF1">
      <w:pPr>
        <w:pStyle w:val="a3"/>
        <w:rPr>
          <w:rFonts w:hint="cs"/>
          <w:rtl/>
        </w:rPr>
      </w:pPr>
      <w:r>
        <w:rPr>
          <w:rStyle w:val="a5"/>
        </w:rPr>
        <w:footnoteRef/>
      </w:r>
      <w:r>
        <w:rPr>
          <w:rtl/>
        </w:rPr>
        <w:t xml:space="preserve"> </w:t>
      </w:r>
      <w:r>
        <w:rPr>
          <w:rFonts w:hint="cs"/>
          <w:rtl/>
        </w:rPr>
        <w:t>פרס הוא מידה קטנה, 3 או 4 ביצים.</w:t>
      </w:r>
      <w:r w:rsidR="001D7135">
        <w:rPr>
          <w:rFonts w:hint="cs"/>
          <w:rtl/>
        </w:rPr>
        <w:t xml:space="preserve"> ואכילת כמות כזו הפכה לאמת מידה לזמן, "כדי אכילת פרס".</w:t>
      </w:r>
      <w:r>
        <w:rPr>
          <w:rFonts w:hint="cs"/>
          <w:rtl/>
        </w:rPr>
        <w:t xml:space="preserve"> </w:t>
      </w:r>
    </w:p>
  </w:footnote>
  <w:footnote w:id="22">
    <w:p w:rsidR="003B130F" w:rsidRDefault="003B130F" w:rsidP="00A81BF1">
      <w:pPr>
        <w:pStyle w:val="a3"/>
        <w:rPr>
          <w:rFonts w:hint="cs"/>
          <w:rtl/>
        </w:rPr>
      </w:pPr>
      <w:r>
        <w:rPr>
          <w:rStyle w:val="a5"/>
        </w:rPr>
        <w:footnoteRef/>
      </w:r>
      <w:r>
        <w:rPr>
          <w:rtl/>
        </w:rPr>
        <w:t xml:space="preserve"> </w:t>
      </w:r>
      <w:r>
        <w:rPr>
          <w:rFonts w:hint="cs"/>
          <w:rtl/>
        </w:rPr>
        <w:t xml:space="preserve">בית המקדש בשילה אפשר שזו פליטת קולמוס שהרי בשילה עמד המשכן, לא בית המקדש. אך נזכור שגם המשכן נקרא מקדש ככתוב בראש פרשת תרומה: "ועשו לי מקדש ושכנתי בתוכם" (ועדיין צירוף המילים בית המקדש קשה). כך או כך, ראה דברינו </w:t>
      </w:r>
      <w:hyperlink r:id="rId16" w:history="1">
        <w:r w:rsidRPr="00203E08">
          <w:rPr>
            <w:rStyle w:val="Hyperlink"/>
            <w:rFonts w:hint="cs"/>
            <w:rtl/>
          </w:rPr>
          <w:t>משכן שילה</w:t>
        </w:r>
      </w:hyperlink>
      <w:r>
        <w:rPr>
          <w:rFonts w:hint="cs"/>
          <w:rtl/>
        </w:rPr>
        <w:t xml:space="preserve"> בפרשת תרומה, שחשיבותו ומשך זמנו אינם נופלים מבית המקדש הראשון והשני.</w:t>
      </w:r>
    </w:p>
  </w:footnote>
  <w:footnote w:id="23">
    <w:p w:rsidR="003B130F" w:rsidRDefault="003B130F" w:rsidP="002E6A03">
      <w:pPr>
        <w:pStyle w:val="a3"/>
        <w:rPr>
          <w:rFonts w:hint="cs"/>
          <w:rtl/>
        </w:rPr>
      </w:pPr>
      <w:r>
        <w:rPr>
          <w:rStyle w:val="a5"/>
        </w:rPr>
        <w:footnoteRef/>
      </w:r>
      <w:r>
        <w:rPr>
          <w:rtl/>
        </w:rPr>
        <w:t xml:space="preserve"> </w:t>
      </w:r>
      <w:r>
        <w:rPr>
          <w:rFonts w:hint="cs"/>
          <w:rtl/>
        </w:rPr>
        <w:t xml:space="preserve">מה הקשר בין שני חלקי הדרשה? בין "לא העבדתיך", "ולא הוגעתיך" ובין הדואליות של פסל מיכה מול משכן שילה? אולי אין קשר ונותרנו עם הדרשה השנייה שכבר ראינו בגמרא סנהדרין לעיל, בתוספת שהתאבכות שני העשנים והתערבותם זה בזה, מותירה כביכול את הקב"ה לתהות: איזה משני העשנים נקבל, אם נקבל בכלל מי מהם? האם העשן של פסל מיכה הוא שמייצג את הכוונה האמיתית של בני ישראל ועשן שילה הוא רק "לצאת ידי חובה" </w:t>
      </w:r>
      <w:r>
        <w:rPr>
          <w:rtl/>
        </w:rPr>
        <w:t>–</w:t>
      </w:r>
      <w:r>
        <w:rPr>
          <w:rFonts w:hint="cs"/>
          <w:rtl/>
        </w:rPr>
        <w:t xml:space="preserve"> עוד פולחן אחד מיני רבים שעשו ישראל בבחינת: למה לא? שיהיה גם. ואם כך, הכל פסול. ראה </w:t>
      </w:r>
      <w:r>
        <w:rPr>
          <w:rtl/>
        </w:rPr>
        <w:t xml:space="preserve">אגדת בראשית </w:t>
      </w:r>
      <w:r>
        <w:rPr>
          <w:rFonts w:hint="cs"/>
          <w:rtl/>
        </w:rPr>
        <w:t>להלן שמביא את הפסוק: "</w:t>
      </w:r>
      <w:r>
        <w:rPr>
          <w:rtl/>
        </w:rPr>
        <w:t>עלה עשן באפו ואש מפיו תאכל גחלים בערו ממנו</w:t>
      </w:r>
      <w:r>
        <w:rPr>
          <w:rFonts w:hint="cs"/>
          <w:rtl/>
        </w:rPr>
        <w:t>". כך גם הדרשות על הפסוק ב</w:t>
      </w:r>
      <w:r>
        <w:rPr>
          <w:rtl/>
        </w:rPr>
        <w:t>ישעיהו כח</w:t>
      </w:r>
      <w:r>
        <w:rPr>
          <w:rFonts w:hint="cs"/>
          <w:rtl/>
        </w:rPr>
        <w:t xml:space="preserve"> </w:t>
      </w:r>
      <w:r>
        <w:rPr>
          <w:rtl/>
        </w:rPr>
        <w:t>כ</w:t>
      </w:r>
      <w:r>
        <w:rPr>
          <w:rFonts w:hint="cs"/>
          <w:rtl/>
        </w:rPr>
        <w:t>: "</w:t>
      </w:r>
      <w:r>
        <w:rPr>
          <w:rtl/>
        </w:rPr>
        <w:t>כִּי קָצַר הַמַּצָּע מֵהִשְׂתָּרֵעַ וְהַמַּסֵּכָה צָרָה כְּהִתְכַּנֵּס</w:t>
      </w:r>
      <w:r>
        <w:rPr>
          <w:rFonts w:hint="cs"/>
          <w:rtl/>
        </w:rPr>
        <w:t>", "</w:t>
      </w:r>
      <w:r>
        <w:rPr>
          <w:rtl/>
        </w:rPr>
        <w:t>קצר המצע זה מלהשתרר עליו שני רֵעִים כאחד</w:t>
      </w:r>
      <w:r>
        <w:rPr>
          <w:rFonts w:hint="cs"/>
          <w:rtl/>
        </w:rPr>
        <w:t>" (</w:t>
      </w:r>
      <w:r>
        <w:rPr>
          <w:rtl/>
        </w:rPr>
        <w:t>סנהדרין קג ע</w:t>
      </w:r>
      <w:r>
        <w:rPr>
          <w:rFonts w:hint="cs"/>
          <w:rtl/>
        </w:rPr>
        <w:t>"ב), "</w:t>
      </w:r>
      <w:r>
        <w:rPr>
          <w:rtl/>
        </w:rPr>
        <w:t>לקבל אשה ובעלה וריעה</w:t>
      </w:r>
      <w:r>
        <w:rPr>
          <w:rFonts w:hint="cs"/>
          <w:rtl/>
        </w:rPr>
        <w:t>"</w:t>
      </w:r>
      <w:r>
        <w:rPr>
          <w:rtl/>
        </w:rPr>
        <w:t xml:space="preserve"> </w:t>
      </w:r>
      <w:r>
        <w:rPr>
          <w:rFonts w:hint="cs"/>
          <w:rtl/>
        </w:rPr>
        <w:t>(</w:t>
      </w:r>
      <w:r>
        <w:rPr>
          <w:rtl/>
        </w:rPr>
        <w:t>איכה רבה פתיחת</w:t>
      </w:r>
      <w:r>
        <w:rPr>
          <w:rFonts w:hint="cs"/>
          <w:rtl/>
        </w:rPr>
        <w:t xml:space="preserve">א כב). אי אפשר לקבל את צירוף שני העשנים האלה. או שמא נאמר שעשן שילה הוא העיקר ועשן פסל מיכה מתקבל מדלית ברירה, ואם אי אפשר להפריד בין שני העשנים </w:t>
      </w:r>
      <w:r>
        <w:rPr>
          <w:rtl/>
        </w:rPr>
        <w:t>–</w:t>
      </w:r>
      <w:r>
        <w:rPr>
          <w:rFonts w:hint="cs"/>
          <w:rtl/>
        </w:rPr>
        <w:t xml:space="preserve"> נקבל את המשולב. ראה דברינו </w:t>
      </w:r>
      <w:hyperlink r:id="rId17" w:history="1">
        <w:r w:rsidRPr="00203493">
          <w:rPr>
            <w:rStyle w:val="Hyperlink"/>
            <w:rFonts w:hint="cs"/>
            <w:rtl/>
          </w:rPr>
          <w:t>על השיתוף</w:t>
        </w:r>
      </w:hyperlink>
      <w:r>
        <w:rPr>
          <w:rFonts w:hint="cs"/>
          <w:rtl/>
        </w:rPr>
        <w:t xml:space="preserve"> בפרשת כי תשא. ראינו אמנם בפסיקתא רבתי פיסקא כא לעיל שמיכה ביטל אנכי ה' אלהיך, אך אין זה פשוטם של פסוקים. אדרבא, נראה שפסל מיכה אינו חילול הדיבר הראשון של עשרת הדברות: "אנכי ה' אלהיך", אלא של השני: "לא תעשה לך פסל וכל תמונה". ראה הפסוקים בראש פרק יז בשופטים ובהמשך שם, שפסל מיכה נעשה לשם ה' </w:t>
      </w:r>
      <w:r>
        <w:rPr>
          <w:rFonts w:cs="David"/>
          <w:rtl/>
        </w:rPr>
        <w:t>–</w:t>
      </w:r>
      <w:r>
        <w:rPr>
          <w:rFonts w:hint="cs"/>
          <w:rtl/>
        </w:rPr>
        <w:t xml:space="preserve"> יו"ד-ה"א-וא"ו-ה"א. פסל מיכה נעשה מכסף שהוקדש לה'! האם נוכל לקבל את פסל מיכה כאיזה סוג של במת יחיד? סוף דבר, נראה שהטון במדרש הוא שילוב של כל הנ"ל, קובלנה עם מעין השלמה בדיעבד.</w:t>
      </w:r>
    </w:p>
  </w:footnote>
  <w:footnote w:id="24">
    <w:p w:rsidR="00E82E26" w:rsidRDefault="00E82E26" w:rsidP="00431E3D">
      <w:pPr>
        <w:pStyle w:val="a3"/>
        <w:rPr>
          <w:rFonts w:hint="cs"/>
          <w:rtl/>
        </w:rPr>
      </w:pPr>
      <w:r>
        <w:rPr>
          <w:rStyle w:val="a5"/>
        </w:rPr>
        <w:footnoteRef/>
      </w:r>
      <w:r>
        <w:rPr>
          <w:rtl/>
        </w:rPr>
        <w:t xml:space="preserve"> </w:t>
      </w:r>
      <w:r>
        <w:rPr>
          <w:rFonts w:hint="cs"/>
          <w:rtl/>
        </w:rPr>
        <w:t>הכוונה לאלוהי ישראל הייתה מלווה בעבירה שחייבים עליה מיתה ולכן לא היה זה מעשה נכון (ראה איך הוא משווה זאת שם למי "</w:t>
      </w:r>
      <w:r>
        <w:rPr>
          <w:rtl/>
        </w:rPr>
        <w:t>שנושא את אחותו לצורך או לתאוה, אבל הוא מקיים כל מצות הנשואים</w:t>
      </w:r>
      <w:r>
        <w:rPr>
          <w:rFonts w:hint="cs"/>
          <w:rtl/>
        </w:rPr>
        <w:t>" , או למי "</w:t>
      </w:r>
      <w:r>
        <w:rPr>
          <w:rtl/>
        </w:rPr>
        <w:t>שאוכל בשר החזיר אבל הוא נזהר בשחיטה ומן הדם</w:t>
      </w:r>
      <w:r>
        <w:rPr>
          <w:rFonts w:hint="cs"/>
          <w:rtl/>
        </w:rPr>
        <w:t>"). ראה גם המשך דבריו שם, בהשוואה עם חטא העגל (עליו הוא דן במאמר א סימן צז): "</w:t>
      </w:r>
      <w:r>
        <w:rPr>
          <w:rtl/>
        </w:rPr>
        <w:t>הנה ירבעם וסיעתו יותר קרובים אלינו, והיו עובדי אלילים והם ישראל נימולים שומרי שבת ושאר המצות</w:t>
      </w:r>
      <w:r>
        <w:rPr>
          <w:rFonts w:hint="cs"/>
          <w:rtl/>
        </w:rPr>
        <w:t xml:space="preserve"> ... </w:t>
      </w:r>
      <w:r>
        <w:rPr>
          <w:rtl/>
        </w:rPr>
        <w:t>והם מודים באל</w:t>
      </w:r>
      <w:r>
        <w:rPr>
          <w:rFonts w:hint="cs"/>
          <w:rtl/>
        </w:rPr>
        <w:t>ו</w:t>
      </w:r>
      <w:r>
        <w:rPr>
          <w:rtl/>
        </w:rPr>
        <w:t>הי ישראל המוציאם ממצרים, כמו שאמרנו בעושי העגל במדבר</w:t>
      </w:r>
      <w:r>
        <w:rPr>
          <w:rFonts w:hint="cs"/>
          <w:rtl/>
        </w:rPr>
        <w:t>", אלא שטעו "</w:t>
      </w:r>
      <w:r>
        <w:rPr>
          <w:rtl/>
        </w:rPr>
        <w:t>בהרחקת הצורות</w:t>
      </w:r>
      <w:r>
        <w:rPr>
          <w:rFonts w:hint="cs"/>
          <w:rtl/>
        </w:rPr>
        <w:t xml:space="preserve"> ... </w:t>
      </w:r>
      <w:r>
        <w:rPr>
          <w:rtl/>
        </w:rPr>
        <w:t>ובקשו הענין האלהי במקום שאיננו נמצא</w:t>
      </w:r>
      <w:r>
        <w:rPr>
          <w:rFonts w:hint="cs"/>
          <w:rtl/>
        </w:rPr>
        <w:t>". הרי לנו חיזוק לטענה שפסל מיכה היה לשם ה' רק באופן הלא נכון ולא עבר על הדיבר הראשון רק על השני.</w:t>
      </w:r>
    </w:p>
  </w:footnote>
  <w:footnote w:id="25">
    <w:p w:rsidR="003B130F" w:rsidRDefault="003B130F" w:rsidP="001D7135">
      <w:pPr>
        <w:pStyle w:val="a3"/>
        <w:rPr>
          <w:rFonts w:hint="cs"/>
          <w:rtl/>
        </w:rPr>
      </w:pPr>
      <w:r>
        <w:rPr>
          <w:rStyle w:val="a5"/>
        </w:rPr>
        <w:footnoteRef/>
      </w:r>
      <w:r>
        <w:rPr>
          <w:rtl/>
        </w:rPr>
        <w:t xml:space="preserve"> </w:t>
      </w:r>
      <w:r>
        <w:rPr>
          <w:rFonts w:hint="cs"/>
          <w:rtl/>
        </w:rPr>
        <w:t xml:space="preserve">כמה זמן התקיים פסל מיכה? בפשט הפסוקים החותמים את סיפור פסל מיכה, יש לכאורה סתירה. פסוק אחד אומר: "עד יום גלות הארץ" ואילו השני אומר: "כל ימי היות בית האלהים בשילה". (זה אגב הפסוק היחיד בכל התנ"ך בו מופיע צירוף המילים "פסל מיכה"). אפשר אמנם לחלק ולומר שהפסוק הראשון מדבר על כהונת משפחתו של הלוי, שעברו בהמשך לשמש לפני העגלים שהקים ירבעם בדן או כל עבודה אחרת (ויש לשים פסיק אחרי "ויקימו להם בני דן את הפסל" שבפסוק); בעוד שהשני מדבר על פסל מיכה שפסק בתחילת ספר שמואל. אבל להלן נראה שאין הפרדה כזו ויש שתי שיטות מנוגדות בדבר עד אימתי התקיים פסל מיכה. </w:t>
      </w:r>
      <w:r w:rsidR="001D7135">
        <w:rPr>
          <w:rFonts w:hint="cs"/>
          <w:rtl/>
        </w:rPr>
        <w:t xml:space="preserve">כאן </w:t>
      </w:r>
      <w:r>
        <w:rPr>
          <w:rFonts w:hint="cs"/>
          <w:rtl/>
        </w:rPr>
        <w:t xml:space="preserve">רק נקדים ונאמר, ניחא לשיטה שפסל מיכה התקיים עד סוף בית ראשון - הוא ועבודה זרה אחרת היו הסיבות לחורבן כפי מדרש תנחומא שפתחנו בו. אבל כל ימי משכן שילה (כ- 370 שנה, ראה דברינו </w:t>
      </w:r>
      <w:hyperlink r:id="rId18" w:history="1">
        <w:r w:rsidRPr="00C903D6">
          <w:rPr>
            <w:rStyle w:val="Hyperlink"/>
            <w:rFonts w:hint="cs"/>
            <w:rtl/>
          </w:rPr>
          <w:t>משכן שילה</w:t>
        </w:r>
      </w:hyperlink>
      <w:r>
        <w:rPr>
          <w:rFonts w:hint="cs"/>
          <w:rtl/>
        </w:rPr>
        <w:t xml:space="preserve"> בפרשת תרומה)? שיטה זו אמנם מצמצמת את ימי פסל מיכה ופוסלת את האפשרות שהוא הגורם לחורבן הבית וקץ מלכויות יהודה וישראל בתקופת בית ראשון, אבל מה פשר הדבר? מה פשר התאבכות שני העשנים זה לצד זה, ומדוע כאשר כבה זה כבה זה?</w:t>
      </w:r>
    </w:p>
  </w:footnote>
  <w:footnote w:id="26">
    <w:p w:rsidR="003B130F" w:rsidRDefault="003B130F" w:rsidP="001D7135">
      <w:pPr>
        <w:pStyle w:val="a3"/>
        <w:rPr>
          <w:rFonts w:hint="cs"/>
          <w:rtl/>
        </w:rPr>
      </w:pPr>
      <w:r>
        <w:rPr>
          <w:rStyle w:val="a5"/>
        </w:rPr>
        <w:footnoteRef/>
      </w:r>
      <w:r>
        <w:rPr>
          <w:rtl/>
        </w:rPr>
        <w:t xml:space="preserve"> </w:t>
      </w:r>
      <w:r>
        <w:rPr>
          <w:rFonts w:hint="cs"/>
          <w:rtl/>
        </w:rPr>
        <w:t xml:space="preserve">כאן משתמע שפסל מיכה התקיים עד חורבן שילה ויש קשר בין סיום ספר שופטים בו איש הישר בעיניו יעשה ובין עלייתו של שמואל הנביא שמנהיג ושופט את ישראל </w:t>
      </w:r>
      <w:r w:rsidR="001D7135">
        <w:rPr>
          <w:rFonts w:hint="cs"/>
          <w:rtl/>
        </w:rPr>
        <w:t xml:space="preserve">באופן נמרץ </w:t>
      </w:r>
      <w:r>
        <w:rPr>
          <w:rFonts w:hint="cs"/>
          <w:rtl/>
        </w:rPr>
        <w:t xml:space="preserve">וממליך מלך בישראל. סיפור חורבן משכן שילה וגלות הארון </w:t>
      </w:r>
      <w:r w:rsidR="001D7135">
        <w:rPr>
          <w:rFonts w:hint="cs"/>
          <w:rtl/>
        </w:rPr>
        <w:t xml:space="preserve">לשדה פלישתים </w:t>
      </w:r>
      <w:r>
        <w:rPr>
          <w:rFonts w:hint="cs"/>
          <w:rtl/>
        </w:rPr>
        <w:t>שיחד איתם גם פסק פסל מיכה</w:t>
      </w:r>
      <w:r w:rsidR="001D7135">
        <w:rPr>
          <w:rFonts w:hint="cs"/>
          <w:rtl/>
        </w:rPr>
        <w:t>,</w:t>
      </w:r>
      <w:r>
        <w:rPr>
          <w:rFonts w:hint="cs"/>
          <w:rtl/>
        </w:rPr>
        <w:t xml:space="preserve"> נמשך לתוך ספר שמואל, אך הוא עדיין מענייני ספר שופטים ולא נזכר שם אלא כדי להראות את הצדיק שנמצא: הוא אלקנה אבי שמואל (השווה את דמותו החיובית עם דמותו השלילית של אלימלך במגילת רות, דברינו </w:t>
      </w:r>
      <w:hyperlink r:id="rId19" w:history="1">
        <w:r w:rsidRPr="00876532">
          <w:rPr>
            <w:rStyle w:val="Hyperlink"/>
            <w:rFonts w:hint="cs"/>
            <w:rtl/>
          </w:rPr>
          <w:t>בימי שפוט השופטים</w:t>
        </w:r>
      </w:hyperlink>
      <w:r>
        <w:rPr>
          <w:rFonts w:hint="cs"/>
          <w:rtl/>
        </w:rPr>
        <w:t xml:space="preserve"> במגילת רות). לדעה זו שותף גם פירוש </w:t>
      </w:r>
      <w:r>
        <w:rPr>
          <w:rtl/>
        </w:rPr>
        <w:t xml:space="preserve">רד"ק שופטים </w:t>
      </w:r>
      <w:r>
        <w:rPr>
          <w:rFonts w:hint="cs"/>
          <w:rtl/>
        </w:rPr>
        <w:t xml:space="preserve">סוף </w:t>
      </w:r>
      <w:r>
        <w:rPr>
          <w:rtl/>
        </w:rPr>
        <w:t>פרק יח</w:t>
      </w:r>
      <w:r>
        <w:rPr>
          <w:rFonts w:hint="cs"/>
          <w:rtl/>
        </w:rPr>
        <w:t>, שאומר: "</w:t>
      </w:r>
      <w:r>
        <w:rPr>
          <w:rtl/>
        </w:rPr>
        <w:t>מדרך הסברא נראה כי עד יום גלות הארץ הוא יום שגלה הארון ועליו נאמר ויט</w:t>
      </w:r>
      <w:r>
        <w:rPr>
          <w:rFonts w:hint="cs"/>
          <w:rtl/>
        </w:rPr>
        <w:t>ו</w:t>
      </w:r>
      <w:r>
        <w:rPr>
          <w:rtl/>
        </w:rPr>
        <w:t xml:space="preserve">ש משכן שילה וגו' </w:t>
      </w:r>
      <w:r>
        <w:rPr>
          <w:rFonts w:hint="cs"/>
          <w:rtl/>
        </w:rPr>
        <w:t xml:space="preserve">... </w:t>
      </w:r>
      <w:r>
        <w:rPr>
          <w:rtl/>
        </w:rPr>
        <w:t>והפסוק האחר שנאמר כאן גם כן מוכיח שאמר כל ימי היות בית האלהים בשילה</w:t>
      </w:r>
      <w:r>
        <w:rPr>
          <w:rFonts w:hint="cs"/>
          <w:rtl/>
        </w:rPr>
        <w:t>.</w:t>
      </w:r>
      <w:r>
        <w:rPr>
          <w:rtl/>
        </w:rPr>
        <w:t xml:space="preserve"> ד</w:t>
      </w:r>
      <w:r>
        <w:rPr>
          <w:rFonts w:hint="cs"/>
          <w:rtl/>
        </w:rPr>
        <w:t>י</w:t>
      </w:r>
      <w:r>
        <w:rPr>
          <w:rtl/>
        </w:rPr>
        <w:t>מה כי עד יום גלות הארץ וימי היות בית האלהים בשילה זמן אחד הוא</w:t>
      </w:r>
      <w:r>
        <w:rPr>
          <w:rFonts w:hint="cs"/>
          <w:rtl/>
        </w:rPr>
        <w:t xml:space="preserve"> ...</w:t>
      </w:r>
      <w:r>
        <w:rPr>
          <w:rtl/>
        </w:rPr>
        <w:t xml:space="preserve"> וזהו שאמר עד יום גלות הארץ כי רחוק הוא שיהיה הפסל עד יום גלות הארץ אפילו גלות בני גד ובני ראובן שהיה הגלות הראשון</w:t>
      </w:r>
      <w:r w:rsidR="001D7135">
        <w:rPr>
          <w:rFonts w:hint="cs"/>
          <w:rtl/>
        </w:rPr>
        <w:t>.</w:t>
      </w:r>
      <w:r>
        <w:rPr>
          <w:rtl/>
        </w:rPr>
        <w:t xml:space="preserve"> ואיך היה דוד מלך ישראל ולא בערו וגם שלמה בנו ולא בערו</w:t>
      </w:r>
      <w:r w:rsidR="001D7135">
        <w:rPr>
          <w:rFonts w:hint="cs"/>
          <w:rtl/>
        </w:rPr>
        <w:t>?</w:t>
      </w:r>
      <w:r>
        <w:rPr>
          <w:rtl/>
        </w:rPr>
        <w:t xml:space="preserve"> אין הדעת סובלת להאמין זה</w:t>
      </w:r>
      <w:r>
        <w:rPr>
          <w:rFonts w:hint="cs"/>
          <w:rtl/>
        </w:rPr>
        <w:t>". ראה דבריו שם מדוע שמואל לא ביער את פסל מיכה. ואנו חוזרים ושואלים על שיטה זו. אמנם היא מצמצמת את ימי פסל מיכה ופוסלת את האפשרות שהוא הגורם לקץ מלכויות יהודה וישראל בתקופת בית ראשון, אבל מה פשר התאבכות שני העשנים זה לצד זה, ומדוע כאשר כבה זה כבה זה? (</w:t>
      </w:r>
      <w:r w:rsidR="001D7135">
        <w:rPr>
          <w:rFonts w:hint="cs"/>
          <w:rtl/>
        </w:rPr>
        <w:t xml:space="preserve">מה גם </w:t>
      </w:r>
      <w:r>
        <w:rPr>
          <w:rFonts w:hint="cs"/>
          <w:rtl/>
        </w:rPr>
        <w:t>שאז כבר היה בין שניהם מרחק גדול מאד).</w:t>
      </w:r>
      <w:r w:rsidRPr="001C5B60">
        <w:rPr>
          <w:rFonts w:hint="cs"/>
          <w:rtl/>
        </w:rPr>
        <w:t xml:space="preserve"> </w:t>
      </w:r>
      <w:r>
        <w:rPr>
          <w:rFonts w:hint="cs"/>
          <w:rtl/>
        </w:rPr>
        <w:t>מדוע כאשר חרבה שילה פסק גם פסל מיכה</w:t>
      </w:r>
      <w:r w:rsidR="001D7135">
        <w:rPr>
          <w:rFonts w:hint="cs"/>
          <w:rtl/>
        </w:rPr>
        <w:t xml:space="preserve"> (שנתון כעת בצפון הארץ, בדן)</w:t>
      </w:r>
      <w:r>
        <w:rPr>
          <w:rFonts w:hint="cs"/>
          <w:rtl/>
        </w:rPr>
        <w:t>? אדרבא, הנה ההזדמנות לעבודה זרה להשתרר בבית והפונדקאית תהיה לכוהנת כלשון חז"ל! או באנלוגיה אחרת על בסיס הפסוק בישעיהו כח כ: "</w:t>
      </w:r>
      <w:r>
        <w:rPr>
          <w:rtl/>
        </w:rPr>
        <w:t>כִּי קָצַר הַמַּצָּע מֵהִשְׂתָּרֵעַ וְהַמַּסֵּכָה צָרָה כְּהִתְכַּנֵּס</w:t>
      </w:r>
      <w:r>
        <w:rPr>
          <w:rFonts w:hint="cs"/>
          <w:rtl/>
        </w:rPr>
        <w:t xml:space="preserve">", אין יותר "שני רעים" על המצע, כולו עומד לרשות פסל מיכה (ראה יומא ט)! אפשר שיש כאן מוטיב עמוק של קנאה ותחרות. כאילו ברגע שאין עם מי להתחרות, הנושא יורד מהפרק. ראה הוויכוח של הפילוסוף עם רבן גמליאל מדוע הקב"ה מקנא בעבודה זרה (עבודה זרה נד ע"ב), דברינו על </w:t>
      </w:r>
      <w:hyperlink r:id="rId20" w:history="1">
        <w:r w:rsidRPr="00631285">
          <w:rPr>
            <w:rStyle w:val="Hyperlink"/>
            <w:rFonts w:hint="cs"/>
            <w:rtl/>
          </w:rPr>
          <w:t>הלוא אין בה ממש</w:t>
        </w:r>
      </w:hyperlink>
      <w:r>
        <w:rPr>
          <w:rFonts w:hint="cs"/>
          <w:rtl/>
        </w:rPr>
        <w:t xml:space="preserve"> בפרשת כי תשא. אבל אפשר שהדבר חוזר שוב למוטיב שפסל מיכה היה לשם ה' וכשבטל משכן שילה וירדה עבודת ה' הכללית, ירדה גם העבודה הפרטית. וזו סניגוריה גדולה על פסל מיכה וכל הנושא צריך עיון נוסף.</w:t>
      </w:r>
    </w:p>
  </w:footnote>
  <w:footnote w:id="27">
    <w:p w:rsidR="003B130F" w:rsidRDefault="003B130F" w:rsidP="00A07A19">
      <w:pPr>
        <w:pStyle w:val="a3"/>
        <w:rPr>
          <w:rFonts w:hint="cs"/>
          <w:rtl/>
        </w:rPr>
      </w:pPr>
      <w:r>
        <w:rPr>
          <w:rStyle w:val="a5"/>
        </w:rPr>
        <w:footnoteRef/>
      </w:r>
      <w:r>
        <w:rPr>
          <w:rtl/>
        </w:rPr>
        <w:t xml:space="preserve"> </w:t>
      </w:r>
      <w:r>
        <w:rPr>
          <w:rFonts w:hint="cs"/>
          <w:rtl/>
        </w:rPr>
        <w:t xml:space="preserve">זו השיטה שרואה בפסוק: "עד יום גלות הארץ" עיקר. לא מדובר כאן בגלות שניים וחצי השבטים (כולל חצי שבט מנשה) שקדמה לכל גלויות בית ראשון (ראה דברינו </w:t>
      </w:r>
      <w:hyperlink r:id="rId21" w:history="1">
        <w:r w:rsidRPr="00461B12">
          <w:rPr>
            <w:rStyle w:val="Hyperlink"/>
            <w:rFonts w:hint="cs"/>
            <w:rtl/>
          </w:rPr>
          <w:t>שבטי עבר הירדן המזרחי 2</w:t>
        </w:r>
      </w:hyperlink>
      <w:r>
        <w:rPr>
          <w:rFonts w:hint="cs"/>
          <w:rtl/>
        </w:rPr>
        <w:t xml:space="preserve"> בפרשת מטות) וגם לא בגלות מלכות ישראל בימי הושע בן אלה ושלמנאסר (מלכים ב פרק יח), אלא בגלות של מנשה מלך יהודה (!) בידי מלך בבל, גלות ממנה שב מנשה כאשר שב בתשובה, כמסופר בדברי הימים ב פרק לג. כך </w:t>
      </w:r>
      <w:r w:rsidR="00A07A19">
        <w:rPr>
          <w:rFonts w:hint="cs"/>
          <w:rtl/>
        </w:rPr>
        <w:t xml:space="preserve">מובא </w:t>
      </w:r>
      <w:r>
        <w:rPr>
          <w:rFonts w:hint="cs"/>
          <w:rtl/>
        </w:rPr>
        <w:t>גם ב</w:t>
      </w:r>
      <w:r>
        <w:rPr>
          <w:rtl/>
        </w:rPr>
        <w:t>ילקוט שמעוני מלכים ב רמז רמו</w:t>
      </w:r>
      <w:r>
        <w:rPr>
          <w:rFonts w:hint="cs"/>
          <w:rtl/>
        </w:rPr>
        <w:t>: "</w:t>
      </w:r>
      <w:r>
        <w:rPr>
          <w:rtl/>
        </w:rPr>
        <w:t>בשנת כ"ב שנה למנשה גלה הוא ופסלו של מיכה עמו ויהונתן בן גרשום בן מנשה הוא ובניו היו כהנים לשבט הדני עד יום גלות הארץ</w:t>
      </w:r>
      <w:r>
        <w:rPr>
          <w:rFonts w:hint="cs"/>
          <w:rtl/>
        </w:rPr>
        <w:t>,</w:t>
      </w:r>
      <w:r>
        <w:rPr>
          <w:rtl/>
        </w:rPr>
        <w:t xml:space="preserve"> נמצא עשה מנשה תשובה ל"ג שנה</w:t>
      </w:r>
      <w:r>
        <w:rPr>
          <w:rFonts w:hint="cs"/>
          <w:rtl/>
        </w:rPr>
        <w:t xml:space="preserve">". שיטה זו מאריכה מאד את תקופת פסל מיכה עד סוף בית ראשון (לתוך מלכות יהודה) ואת רושמו, שהרי לא חסרה עבודה זרה אחרת באותה תקופה. </w:t>
      </w:r>
      <w:r w:rsidR="00DB5FBE">
        <w:rPr>
          <w:rFonts w:hint="cs"/>
          <w:rtl/>
        </w:rPr>
        <w:t xml:space="preserve">אך </w:t>
      </w:r>
      <w:r>
        <w:rPr>
          <w:rFonts w:hint="cs"/>
          <w:rtl/>
        </w:rPr>
        <w:t xml:space="preserve">ראה </w:t>
      </w:r>
      <w:r>
        <w:rPr>
          <w:rtl/>
        </w:rPr>
        <w:t>מלכים ב י</w:t>
      </w:r>
      <w:r>
        <w:rPr>
          <w:rFonts w:hint="cs"/>
          <w:rtl/>
        </w:rPr>
        <w:t xml:space="preserve"> כט המאזכר את עגלי הזהב שעשה ירבעם, כעבודה הזרה היחידה שיהוא לא השמיד: "</w:t>
      </w:r>
      <w:r>
        <w:rPr>
          <w:rtl/>
        </w:rPr>
        <w:t>רַק חֲטָאֵי יָרָבְעָם בֶּן נְבָט אֲשֶׁר הֶחֱטִיא אֶת יִשְׂרָאֵל לֹא סָר יֵהוּא מֵאַחֲרֵיהֶם עֶגְלֵי הַזָּהָב אֲשֶׁר בֵּית אֵל וַאֲשֶׁר בְּדָן</w:t>
      </w:r>
      <w:r>
        <w:rPr>
          <w:rFonts w:hint="cs"/>
          <w:rtl/>
        </w:rPr>
        <w:t xml:space="preserve">". </w:t>
      </w:r>
      <w:r w:rsidR="00A07A19">
        <w:rPr>
          <w:rFonts w:hint="cs"/>
          <w:rtl/>
        </w:rPr>
        <w:t xml:space="preserve">ומה עם </w:t>
      </w:r>
      <w:r>
        <w:rPr>
          <w:rFonts w:hint="cs"/>
          <w:rtl/>
        </w:rPr>
        <w:t xml:space="preserve">פסל מיכה? אין לו שום אזכור בתנ"ך מעבר לפרקים יז-יח בספר שופטים. </w:t>
      </w:r>
      <w:r w:rsidR="00DB5FBE">
        <w:rPr>
          <w:rFonts w:hint="cs"/>
          <w:rtl/>
        </w:rPr>
        <w:t xml:space="preserve">עכ"פ, </w:t>
      </w:r>
      <w:r>
        <w:rPr>
          <w:rFonts w:hint="cs"/>
          <w:rtl/>
        </w:rPr>
        <w:t xml:space="preserve">לשיטה זו </w:t>
      </w:r>
      <w:r w:rsidR="00DB5FBE">
        <w:rPr>
          <w:rFonts w:hint="cs"/>
          <w:rtl/>
        </w:rPr>
        <w:t xml:space="preserve">של סדר עולם רבה </w:t>
      </w:r>
      <w:r>
        <w:rPr>
          <w:rFonts w:hint="cs"/>
          <w:rtl/>
        </w:rPr>
        <w:t>מצטרף רש"י</w:t>
      </w:r>
      <w:r w:rsidRPr="006148AB">
        <w:rPr>
          <w:rtl/>
        </w:rPr>
        <w:t xml:space="preserve"> </w:t>
      </w:r>
      <w:r>
        <w:rPr>
          <w:rFonts w:hint="cs"/>
          <w:rtl/>
        </w:rPr>
        <w:t>שאמנם לא מזכיר את האירוע המיוחד של מנשה, אבל אומר בפשטות: "</w:t>
      </w:r>
      <w:r>
        <w:rPr>
          <w:rtl/>
        </w:rPr>
        <w:t>עד יום גלות הארץ - בימי סנחריב בגלו</w:t>
      </w:r>
      <w:r>
        <w:rPr>
          <w:rFonts w:hint="cs"/>
          <w:rtl/>
        </w:rPr>
        <w:t>ת</w:t>
      </w:r>
      <w:r>
        <w:rPr>
          <w:rtl/>
        </w:rPr>
        <w:t xml:space="preserve"> ראשונה</w:t>
      </w:r>
      <w:r>
        <w:rPr>
          <w:rFonts w:hint="cs"/>
          <w:rtl/>
        </w:rPr>
        <w:t>".</w:t>
      </w:r>
    </w:p>
  </w:footnote>
  <w:footnote w:id="28">
    <w:p w:rsidR="003B130F" w:rsidRDefault="003B130F" w:rsidP="00DB5FBE">
      <w:pPr>
        <w:pStyle w:val="a3"/>
        <w:rPr>
          <w:rFonts w:hint="cs"/>
          <w:rtl/>
        </w:rPr>
      </w:pPr>
      <w:r>
        <w:rPr>
          <w:rStyle w:val="a5"/>
        </w:rPr>
        <w:footnoteRef/>
      </w:r>
      <w:r>
        <w:rPr>
          <w:rtl/>
        </w:rPr>
        <w:t xml:space="preserve"> </w:t>
      </w:r>
      <w:r w:rsidR="00A07A19">
        <w:rPr>
          <w:rFonts w:hint="cs"/>
          <w:rtl/>
        </w:rPr>
        <w:t xml:space="preserve">ומתי אירע סיפור פסל מיכה? אימתי התחיל כל העניין? </w:t>
      </w:r>
      <w:r>
        <w:rPr>
          <w:rFonts w:hint="cs"/>
          <w:rtl/>
        </w:rPr>
        <w:t>סדר עולם רבה ממקם את סיפור פסל מיכה, ופילגש בגבעה בעקבותיו, בתחילת ספר שופטים, בהסתמך על הפסוק: "ויקימו להם בני דן את הפסל וכו' " (ראה הפסוק המלא לעיל), אולי בשל אזכור "</w:t>
      </w:r>
      <w:r w:rsidRPr="00C95B79">
        <w:rPr>
          <w:rtl/>
        </w:rPr>
        <w:t>יהוֹנָתָן בֶּן גֵּרְשֹׁם בֶּן מְנַשֶּׁה</w:t>
      </w:r>
      <w:r>
        <w:rPr>
          <w:rFonts w:hint="cs"/>
          <w:rtl/>
        </w:rPr>
        <w:t xml:space="preserve">" שם והקרבה המשפחתית למשה שנראה בהמשך. כך גם </w:t>
      </w:r>
      <w:r>
        <w:rPr>
          <w:rtl/>
        </w:rPr>
        <w:t>רש"י</w:t>
      </w:r>
      <w:r>
        <w:rPr>
          <w:rFonts w:hint="cs"/>
          <w:rtl/>
        </w:rPr>
        <w:t xml:space="preserve"> בתחילת פרק יז: "</w:t>
      </w:r>
      <w:r>
        <w:rPr>
          <w:rtl/>
        </w:rPr>
        <w:t>ויהי איש מהר אפרים - אף על פי שנכתב שתי פרשיות הללו בסוף הספר</w:t>
      </w:r>
      <w:r>
        <w:rPr>
          <w:rFonts w:hint="cs"/>
          <w:rtl/>
        </w:rPr>
        <w:t>,</w:t>
      </w:r>
      <w:r>
        <w:rPr>
          <w:rtl/>
        </w:rPr>
        <w:t xml:space="preserve"> של מיכה ושל פ</w:t>
      </w:r>
      <w:r w:rsidR="009C4E10">
        <w:rPr>
          <w:rFonts w:hint="cs"/>
          <w:rtl/>
        </w:rPr>
        <w:t>י</w:t>
      </w:r>
      <w:r>
        <w:rPr>
          <w:rtl/>
        </w:rPr>
        <w:t>לגש בגבעה</w:t>
      </w:r>
      <w:r w:rsidR="00DB5FBE">
        <w:rPr>
          <w:rFonts w:hint="cs"/>
          <w:rtl/>
        </w:rPr>
        <w:t>,</w:t>
      </w:r>
      <w:r>
        <w:rPr>
          <w:rtl/>
        </w:rPr>
        <w:t xml:space="preserve"> בתח</w:t>
      </w:r>
      <w:r>
        <w:rPr>
          <w:rFonts w:hint="cs"/>
          <w:rtl/>
        </w:rPr>
        <w:t>י</w:t>
      </w:r>
      <w:r>
        <w:rPr>
          <w:rtl/>
        </w:rPr>
        <w:t>לת השופטים היה בימי עתניאל בן קנז שנאמ</w:t>
      </w:r>
      <w:r>
        <w:rPr>
          <w:rFonts w:hint="cs"/>
          <w:rtl/>
        </w:rPr>
        <w:t>ר:</w:t>
      </w:r>
      <w:r>
        <w:rPr>
          <w:rtl/>
        </w:rPr>
        <w:t xml:space="preserve"> וישימו להם את פסל מיכה וגו' כל ימי היות בית אלהים בשילה</w:t>
      </w:r>
      <w:r>
        <w:rPr>
          <w:rFonts w:hint="cs"/>
          <w:rtl/>
        </w:rPr>
        <w:t>.</w:t>
      </w:r>
      <w:r>
        <w:rPr>
          <w:rtl/>
        </w:rPr>
        <w:t xml:space="preserve"> למדנו שכל ימי שילה היה דמות של מיכה, וב</w:t>
      </w:r>
      <w:r w:rsidR="009C4E10">
        <w:rPr>
          <w:rtl/>
        </w:rPr>
        <w:t>פילגש</w:t>
      </w:r>
      <w:r>
        <w:rPr>
          <w:rtl/>
        </w:rPr>
        <w:t xml:space="preserve"> בגבעה נאמר על יבוס שבירושלים לא נסור אל עיר עובדי כוכבים למדנו שעדיין לא כבשו את ירושלים</w:t>
      </w:r>
      <w:r>
        <w:rPr>
          <w:rFonts w:hint="cs"/>
          <w:rtl/>
        </w:rPr>
        <w:t xml:space="preserve">". כך גם בפירושו </w:t>
      </w:r>
      <w:r w:rsidR="00A07A19">
        <w:rPr>
          <w:rFonts w:hint="cs"/>
          <w:rtl/>
        </w:rPr>
        <w:t xml:space="preserve">של רש"י </w:t>
      </w:r>
      <w:r>
        <w:rPr>
          <w:rFonts w:hint="cs"/>
          <w:rtl/>
        </w:rPr>
        <w:t>ב</w:t>
      </w:r>
      <w:r>
        <w:rPr>
          <w:rtl/>
        </w:rPr>
        <w:t>הושע י</w:t>
      </w:r>
      <w:r>
        <w:rPr>
          <w:rFonts w:hint="cs"/>
          <w:rtl/>
        </w:rPr>
        <w:t xml:space="preserve"> </w:t>
      </w:r>
      <w:r>
        <w:rPr>
          <w:rtl/>
        </w:rPr>
        <w:t>ט</w:t>
      </w:r>
      <w:r>
        <w:rPr>
          <w:rFonts w:hint="cs"/>
          <w:rtl/>
        </w:rPr>
        <w:t>: "</w:t>
      </w:r>
      <w:r>
        <w:rPr>
          <w:rtl/>
        </w:rPr>
        <w:t>מימי הגבעה חטאת ישראל</w:t>
      </w:r>
      <w:r>
        <w:rPr>
          <w:rFonts w:hint="cs"/>
          <w:rtl/>
        </w:rPr>
        <w:t xml:space="preserve">" </w:t>
      </w:r>
      <w:r>
        <w:rPr>
          <w:rtl/>
        </w:rPr>
        <w:t>–</w:t>
      </w:r>
      <w:r>
        <w:rPr>
          <w:rFonts w:hint="cs"/>
          <w:rtl/>
        </w:rPr>
        <w:t xml:space="preserve"> היא הגבעה של פילגש.</w:t>
      </w:r>
      <w:r>
        <w:rPr>
          <w:rtl/>
        </w:rPr>
        <w:t xml:space="preserve"> </w:t>
      </w:r>
      <w:r>
        <w:rPr>
          <w:rFonts w:hint="cs"/>
          <w:rtl/>
        </w:rPr>
        <w:t>הפסוק בו דנו לעיל על סופו של פסל מיכה משמש את רש"י להוכחה על תחילתו: "כל ימי היות בית אלהים בשילה", היינו מתחילת ייסוד משכן שילה ועד סופו. ומשכן שילה יוסד בימי יהושע! לשיטה זו גם מצטרף פרשן מודרני, יהודה אליצור, בהקדמתו לפרקים אלה בפירוש דעת מקרא לספר</w:t>
      </w:r>
      <w:r>
        <w:rPr>
          <w:rFonts w:cs="David"/>
          <w:rtl/>
        </w:rPr>
        <w:t xml:space="preserve"> </w:t>
      </w:r>
      <w:r>
        <w:rPr>
          <w:rFonts w:hint="cs"/>
          <w:rtl/>
        </w:rPr>
        <w:t>שופטים, אשר מסכם בפשטות: "המאורעות המתוארים בפרקים אלה אירעו, לדעת רוב המפרשים והחוקרים, בראשית תקופת השופטים".</w:t>
      </w:r>
    </w:p>
  </w:footnote>
  <w:footnote w:id="29">
    <w:p w:rsidR="003B130F" w:rsidRDefault="003B130F">
      <w:pPr>
        <w:pStyle w:val="a3"/>
        <w:rPr>
          <w:rFonts w:hint="cs"/>
        </w:rPr>
      </w:pPr>
      <w:r>
        <w:rPr>
          <w:rStyle w:val="a5"/>
        </w:rPr>
        <w:footnoteRef/>
      </w:r>
      <w:r>
        <w:rPr>
          <w:rtl/>
        </w:rPr>
        <w:t xml:space="preserve"> </w:t>
      </w:r>
      <w:r>
        <w:rPr>
          <w:rFonts w:hint="cs"/>
          <w:rtl/>
        </w:rPr>
        <w:t xml:space="preserve">ראה הפסוקים החותמים את ספר </w:t>
      </w:r>
      <w:r>
        <w:rPr>
          <w:rtl/>
        </w:rPr>
        <w:t xml:space="preserve">יהושע </w:t>
      </w:r>
      <w:r>
        <w:rPr>
          <w:rFonts w:hint="cs"/>
          <w:rtl/>
        </w:rPr>
        <w:t>(</w:t>
      </w:r>
      <w:r>
        <w:rPr>
          <w:rtl/>
        </w:rPr>
        <w:t>כד</w:t>
      </w:r>
      <w:r>
        <w:rPr>
          <w:rFonts w:hint="cs"/>
          <w:rtl/>
        </w:rPr>
        <w:t xml:space="preserve"> </w:t>
      </w:r>
      <w:r>
        <w:rPr>
          <w:rtl/>
        </w:rPr>
        <w:t>לא</w:t>
      </w:r>
      <w:r>
        <w:rPr>
          <w:rFonts w:hint="cs"/>
          <w:rtl/>
        </w:rPr>
        <w:t>): "</w:t>
      </w:r>
      <w:r>
        <w:rPr>
          <w:rtl/>
        </w:rPr>
        <w:t>וַיַּעֲבֹד יִשְׂרָאֵל אֶת ה' כֹּל יְמֵי יְהוֹשֻׁעַ וְכֹל יְמֵי הַזְּקֵנִים אֲשֶׁר הֶאֱרִיכוּ יָמִים אַחֲרֵי יְהוֹשֻׁעַ וַאֲשֶׁר יָדְעוּ אֵת כָּל מַעֲשֵׂה ה' אֲשֶׁר עָשָׂה לְיִשְׂרָאֵל</w:t>
      </w:r>
      <w:r>
        <w:rPr>
          <w:rFonts w:hint="cs"/>
          <w:rtl/>
        </w:rPr>
        <w:t>", וכן הפסוקים החותמים את שופטים פרק ב: "</w:t>
      </w:r>
      <w:r>
        <w:rPr>
          <w:rtl/>
        </w:rPr>
        <w:t>וַיַּעַבְדוּ הָעָם אֶת ה' כֹּל יְמֵי יְהוֹשֻׁעַ וְכֹל יְמֵי הַזְּקֵנִים אֲשֶׁר הֶאֱרִיכוּ יָמִים אַחֲרֵי יְהוֹשׁוּעַ אֲשֶׁר רָאוּ אֵת כָּל מַעֲשֵׂה ה' הַגָּדוֹל אֲשֶׁר עָשָׂה לְיִשְׂרָאֵל:</w:t>
      </w:r>
      <w:r>
        <w:rPr>
          <w:rFonts w:hint="cs"/>
          <w:rtl/>
        </w:rPr>
        <w:t xml:space="preserve"> ... </w:t>
      </w:r>
      <w:r>
        <w:rPr>
          <w:rtl/>
        </w:rPr>
        <w:t>וְגַם כָּל הַדּוֹר הַהוּא נֶאֶסְפוּ אֶל אֲבוֹתָיו וַיָּקָם דּוֹר אַחֵר אַחֲרֵיהֶם אֲשֶׁר לֹא יָדְעוּ אֶת ה' וְגַם אֶת הַמַּעֲשֶׂה אֲשֶׁר עָשָׂה לְיִשְׂרָאֵל</w:t>
      </w:r>
      <w:r>
        <w:rPr>
          <w:rFonts w:hint="cs"/>
          <w:rtl/>
        </w:rPr>
        <w:t>". (ממש כמו בתחילת ספר שמות: "ויקם מלך חדש על מצרים אשר לא ידע את יוסף"!).</w:t>
      </w:r>
    </w:p>
  </w:footnote>
  <w:footnote w:id="30">
    <w:p w:rsidR="003B130F" w:rsidRDefault="003B130F" w:rsidP="00DB5FBE">
      <w:pPr>
        <w:pStyle w:val="a3"/>
        <w:rPr>
          <w:rFonts w:hint="cs"/>
          <w:rtl/>
        </w:rPr>
      </w:pPr>
      <w:r>
        <w:rPr>
          <w:rStyle w:val="a5"/>
        </w:rPr>
        <w:footnoteRef/>
      </w:r>
      <w:r>
        <w:rPr>
          <w:rtl/>
        </w:rPr>
        <w:t xml:space="preserve"> </w:t>
      </w:r>
      <w:r>
        <w:rPr>
          <w:rFonts w:hint="cs"/>
          <w:rtl/>
        </w:rPr>
        <w:t>רד"ק מביא שם את סדר עולם רבה הנ"ל ועובר על נימוקיו אחד לאחד וסותר אותם. ראה גם דבריו בתחילת פרק יח: "</w:t>
      </w:r>
      <w:r>
        <w:rPr>
          <w:rtl/>
        </w:rPr>
        <w:t>בימים ההם</w:t>
      </w:r>
      <w:r>
        <w:rPr>
          <w:rFonts w:hint="cs"/>
          <w:rtl/>
        </w:rPr>
        <w:t xml:space="preserve"> אין מלך בישראל</w:t>
      </w:r>
      <w:r>
        <w:rPr>
          <w:rtl/>
        </w:rPr>
        <w:t xml:space="preserve"> - גם זה הפסוק מוכיח כי לא היה זה בימי עתניאל בן קנז</w:t>
      </w:r>
      <w:r>
        <w:rPr>
          <w:rFonts w:hint="cs"/>
          <w:rtl/>
        </w:rPr>
        <w:t>,</w:t>
      </w:r>
      <w:r>
        <w:rPr>
          <w:rtl/>
        </w:rPr>
        <w:t xml:space="preserve"> כי שופט היה לישראל וכל ימי השופט לא היו עושים איש הישר בעיניו</w:t>
      </w:r>
      <w:r>
        <w:rPr>
          <w:rFonts w:hint="cs"/>
          <w:rtl/>
        </w:rPr>
        <w:t xml:space="preserve"> ... </w:t>
      </w:r>
      <w:r>
        <w:rPr>
          <w:rtl/>
        </w:rPr>
        <w:t>ואלו הענ</w:t>
      </w:r>
      <w:r>
        <w:rPr>
          <w:rFonts w:hint="cs"/>
          <w:rtl/>
        </w:rPr>
        <w:t>י</w:t>
      </w:r>
      <w:r>
        <w:rPr>
          <w:rtl/>
        </w:rPr>
        <w:t xml:space="preserve">ינים היו בין שמשון לעלי שהיה שופט ישראל והיה הזמן ביניהם כמו שהיה שלא היה להם שופט בישראל </w:t>
      </w:r>
      <w:r>
        <w:rPr>
          <w:rFonts w:hint="cs"/>
          <w:rtl/>
        </w:rPr>
        <w:t>...</w:t>
      </w:r>
      <w:r w:rsidRPr="00E47471">
        <w:rPr>
          <w:rtl/>
        </w:rPr>
        <w:t xml:space="preserve"> </w:t>
      </w:r>
      <w:r>
        <w:rPr>
          <w:rtl/>
        </w:rPr>
        <w:t>ובימים ההם שלא היה להם מלך ושופט היו עושים כל איש ואיש הישר בעיניו ועשה מיכה פסלו ובני דן הקימו להם אותו הפסל ובני בנימן הרעו בדבר פילגש</w:t>
      </w:r>
      <w:r>
        <w:rPr>
          <w:rFonts w:hint="cs"/>
          <w:rtl/>
        </w:rPr>
        <w:t xml:space="preserve">". </w:t>
      </w:r>
      <w:r w:rsidR="00DB5FBE">
        <w:rPr>
          <w:rFonts w:hint="cs"/>
          <w:rtl/>
        </w:rPr>
        <w:t>(ראה איך שמשון מבקש את דלילה מאביו: "</w:t>
      </w:r>
      <w:r w:rsidR="00DB5FBE">
        <w:rPr>
          <w:rtl/>
        </w:rPr>
        <w:t>קַח לִי כִּי הִיא יָשְׁרָה בְעֵינָי</w:t>
      </w:r>
      <w:r w:rsidR="00DB5FBE">
        <w:rPr>
          <w:rFonts w:hint="cs"/>
          <w:rtl/>
        </w:rPr>
        <w:t xml:space="preserve">", </w:t>
      </w:r>
      <w:r w:rsidR="00DB5FBE">
        <w:rPr>
          <w:rtl/>
        </w:rPr>
        <w:t xml:space="preserve">שופטים </w:t>
      </w:r>
      <w:r w:rsidR="00DB5FBE">
        <w:rPr>
          <w:rFonts w:hint="cs"/>
          <w:rtl/>
        </w:rPr>
        <w:t xml:space="preserve">יד ג). </w:t>
      </w:r>
      <w:r>
        <w:rPr>
          <w:rFonts w:hint="cs"/>
          <w:rtl/>
        </w:rPr>
        <w:t>בימי יפתח, אהוד, דבורה ושאר השופטים החזקים לא יכולים היו להתרחש מעשה פסל מיכה ופילגש בגבעה כמו שאמר לעיל (הערה 2</w:t>
      </w:r>
      <w:r w:rsidR="005E545F">
        <w:rPr>
          <w:rFonts w:hint="cs"/>
          <w:rtl/>
        </w:rPr>
        <w:t>6</w:t>
      </w:r>
      <w:r>
        <w:rPr>
          <w:rFonts w:hint="cs"/>
          <w:rtl/>
        </w:rPr>
        <w:t xml:space="preserve">) על ימי דוד ושלמה. השאלה הנשאלת היא, עד כמה חשוב וויכוח זה על מיקום האירוע בתחילת הספר או בסופו? בחיבור השיטות עד מתי התקיים פסל מיכה עם השיטות מתי נעשה, קבלנו שתי אסכולות ברורות. אסכולת רד"ק וסיעתו שמצמצמים את זמנו של פסל מיכה לתקופת השופטים, אפילו לא לכולה. מחד גיסא מרחיקים אותו מיהושע והדור שאחריו, מאידך גיסא גם משמואל ואילך. לעומתם, עומדת אסכולת סדר עולם רבה ורש"י שמרחיבה מאד את תקופת פסל מיכה, מסוף ימי יהושע, מהקמת משכן שילה ועד סוף בית ראשון </w:t>
      </w:r>
      <w:r>
        <w:rPr>
          <w:rtl/>
        </w:rPr>
        <w:t>–</w:t>
      </w:r>
      <w:r>
        <w:rPr>
          <w:rFonts w:hint="cs"/>
          <w:rtl/>
        </w:rPr>
        <w:t xml:space="preserve"> כ-800 שנה! נראה שאין זה הבדל כמותי, אלא מהותי.</w:t>
      </w:r>
    </w:p>
  </w:footnote>
  <w:footnote w:id="31">
    <w:p w:rsidR="00036460" w:rsidRDefault="00036460" w:rsidP="00036460">
      <w:pPr>
        <w:pStyle w:val="a3"/>
        <w:rPr>
          <w:rFonts w:hint="cs"/>
          <w:rtl/>
        </w:rPr>
      </w:pPr>
      <w:r>
        <w:rPr>
          <w:rStyle w:val="a5"/>
        </w:rPr>
        <w:footnoteRef/>
      </w:r>
      <w:r>
        <w:rPr>
          <w:rtl/>
        </w:rPr>
        <w:t xml:space="preserve"> </w:t>
      </w:r>
      <w:r>
        <w:rPr>
          <w:rFonts w:hint="cs"/>
          <w:rtl/>
        </w:rPr>
        <w:t>מתוך תפילת דוד לאחר שהתבשר מפי נתן הנביא שלא הוא יבנה את הבית כי אם שלמה. בנוסח המקרא שבידינו כתוב: "</w:t>
      </w:r>
      <w:r>
        <w:rPr>
          <w:rtl/>
        </w:rPr>
        <w:t>אֲשֶׁר פָּדִיתָ לְּךָ מִמִּצְרַיִם גּוֹיִם וֵאלֹהָיו</w:t>
      </w:r>
      <w:r>
        <w:rPr>
          <w:rFonts w:hint="cs"/>
          <w:rtl/>
        </w:rPr>
        <w:t>", בלשון רבים ואילו במכילתא הנדפסת (מהדורת האראוויץ-רבין) כתוב</w:t>
      </w:r>
      <w:r>
        <w:rPr>
          <w:rtl/>
        </w:rPr>
        <w:t>:</w:t>
      </w:r>
      <w:r>
        <w:rPr>
          <w:rFonts w:hint="cs"/>
          <w:rtl/>
        </w:rPr>
        <w:t xml:space="preserve"> "גוי ואלוהיו" בלשון יחיד. אפשר שזה עניין של נוסח והגהה ואפשר שיש כאן כוונת מכוון וזה מקור ההבדל בין דרשת ר' אליעזר ("גויים") ובין דרשת רבי עקיבא ("גוי").</w:t>
      </w:r>
    </w:p>
  </w:footnote>
  <w:footnote w:id="32">
    <w:p w:rsidR="00AD5D2A" w:rsidRDefault="00AD5D2A" w:rsidP="00DB5FBE">
      <w:pPr>
        <w:pStyle w:val="a3"/>
        <w:rPr>
          <w:rFonts w:hint="cs"/>
          <w:rtl/>
        </w:rPr>
      </w:pPr>
      <w:r>
        <w:rPr>
          <w:rStyle w:val="a5"/>
        </w:rPr>
        <w:footnoteRef/>
      </w:r>
      <w:r>
        <w:rPr>
          <w:rtl/>
        </w:rPr>
        <w:t xml:space="preserve"> </w:t>
      </w:r>
      <w:r>
        <w:rPr>
          <w:rFonts w:hint="cs"/>
          <w:rtl/>
        </w:rPr>
        <w:t xml:space="preserve">רבי אליעזר דורש לחובה שצלם מיכה עבר בים סוף (ואלהים הוא לשון חול) ואילו ר' עקיבא דורש לזכות, גם במחיר הדרשה "אשר פדית" שהקב"ה כביכול נפדה במצרים, שהוא דבר נועז ש"אי אפשר לאמרו" (ואלהים הוא לשון קודש). מדרשים רבים הולכים בשיטת רבי עקיבא ומפתחים את המוטיב: "כל מקום שגלו ישראל </w:t>
      </w:r>
      <w:r>
        <w:rPr>
          <w:rtl/>
        </w:rPr>
        <w:t>–</w:t>
      </w:r>
      <w:r>
        <w:rPr>
          <w:rFonts w:hint="cs"/>
          <w:rtl/>
        </w:rPr>
        <w:t xml:space="preserve"> שכינה עמהם". ראה מקבילה למדרש זה ב</w:t>
      </w:r>
      <w:r>
        <w:rPr>
          <w:rtl/>
        </w:rPr>
        <w:t>ירושלמי סוכה פרק ד הלכה ג</w:t>
      </w:r>
      <w:r>
        <w:rPr>
          <w:rFonts w:hint="cs"/>
          <w:rtl/>
        </w:rPr>
        <w:t>: "</w:t>
      </w:r>
      <w:r>
        <w:rPr>
          <w:rtl/>
        </w:rPr>
        <w:t>תני בשם ר' ליעזר</w:t>
      </w:r>
      <w:r>
        <w:rPr>
          <w:rFonts w:hint="cs"/>
          <w:rtl/>
        </w:rPr>
        <w:t>:</w:t>
      </w:r>
      <w:r>
        <w:rPr>
          <w:rtl/>
        </w:rPr>
        <w:t xml:space="preserve"> ע"א עברה עם ישראל בים</w:t>
      </w:r>
      <w:r>
        <w:rPr>
          <w:rFonts w:hint="cs"/>
          <w:rtl/>
        </w:rPr>
        <w:t>,</w:t>
      </w:r>
      <w:r>
        <w:rPr>
          <w:rtl/>
        </w:rPr>
        <w:t xml:space="preserve"> מה טעמא [שמואל ב ז כג] מפני עמך אשר פדית לך ממצרים גוים ואלהיו. אמר לו ר' עקיבה</w:t>
      </w:r>
      <w:r>
        <w:rPr>
          <w:rFonts w:hint="cs"/>
          <w:rtl/>
        </w:rPr>
        <w:t>:</w:t>
      </w:r>
      <w:r>
        <w:rPr>
          <w:rtl/>
        </w:rPr>
        <w:t xml:space="preserve"> ח</w:t>
      </w:r>
      <w:r>
        <w:rPr>
          <w:rFonts w:hint="cs"/>
          <w:rtl/>
        </w:rPr>
        <w:t xml:space="preserve">ס וחלילה, </w:t>
      </w:r>
      <w:r>
        <w:rPr>
          <w:rtl/>
        </w:rPr>
        <w:t>אם אומר את כן נמצאת עושה את הקודש חול. מה ת"ל אשר פדית לך ממצרים</w:t>
      </w:r>
      <w:r>
        <w:rPr>
          <w:rFonts w:hint="cs"/>
          <w:rtl/>
        </w:rPr>
        <w:t>?</w:t>
      </w:r>
      <w:r>
        <w:rPr>
          <w:rtl/>
        </w:rPr>
        <w:t xml:space="preserve"> כביכול כאילו עצמך פדית</w:t>
      </w:r>
      <w:r>
        <w:rPr>
          <w:rFonts w:hint="cs"/>
          <w:rtl/>
        </w:rPr>
        <w:t>". כך גם ב</w:t>
      </w:r>
      <w:r>
        <w:rPr>
          <w:rtl/>
        </w:rPr>
        <w:t>ספרי במדבר פרשת בהעלותך פיסקא פד</w:t>
      </w:r>
      <w:r>
        <w:rPr>
          <w:rFonts w:hint="cs"/>
          <w:rtl/>
        </w:rPr>
        <w:t>. אבל נראה שמדרשים מאוחרים ו</w:t>
      </w:r>
      <w:r w:rsidR="00DB5FBE">
        <w:rPr>
          <w:rFonts w:hint="cs"/>
          <w:rtl/>
        </w:rPr>
        <w:t xml:space="preserve">רבים </w:t>
      </w:r>
      <w:r>
        <w:rPr>
          <w:rFonts w:hint="cs"/>
          <w:rtl/>
        </w:rPr>
        <w:t xml:space="preserve">אחרים אמצו את שיטת ר' אליעזר, וייסדו את צלם מיכה שעבר בים סוף </w:t>
      </w:r>
      <w:r w:rsidR="00DB5FBE">
        <w:rPr>
          <w:rFonts w:hint="cs"/>
          <w:rtl/>
        </w:rPr>
        <w:t xml:space="preserve">גם </w:t>
      </w:r>
      <w:r>
        <w:rPr>
          <w:rFonts w:hint="cs"/>
          <w:rtl/>
        </w:rPr>
        <w:t>על הפסוק בתהלים קו ז: "וימרו על ים סוף". כך הוא ב</w:t>
      </w:r>
      <w:r>
        <w:rPr>
          <w:rtl/>
        </w:rPr>
        <w:t>מדרש תנאים לדברים פרק א</w:t>
      </w:r>
      <w:r>
        <w:rPr>
          <w:rFonts w:hint="cs"/>
          <w:rtl/>
        </w:rPr>
        <w:t>: "</w:t>
      </w:r>
      <w:r>
        <w:rPr>
          <w:rtl/>
        </w:rPr>
        <w:t>מול סוף מלמד שהוכיחן על מה שעשו שהמרו על הים</w:t>
      </w:r>
      <w:r>
        <w:rPr>
          <w:rFonts w:hint="cs"/>
          <w:rtl/>
        </w:rPr>
        <w:t xml:space="preserve"> ... </w:t>
      </w:r>
      <w:r>
        <w:rPr>
          <w:rtl/>
        </w:rPr>
        <w:t>ר' יהודה אומר</w:t>
      </w:r>
      <w:r>
        <w:rPr>
          <w:rFonts w:hint="cs"/>
          <w:rtl/>
        </w:rPr>
        <w:t>:</w:t>
      </w:r>
      <w:r>
        <w:rPr>
          <w:rtl/>
        </w:rPr>
        <w:t xml:space="preserve"> המרו על הים והמרו בתוך הים שנאמר (תהלים קו ז) וימרו על ים בים סוף</w:t>
      </w:r>
      <w:r>
        <w:rPr>
          <w:rFonts w:hint="cs"/>
          <w:rtl/>
        </w:rPr>
        <w:t>.</w:t>
      </w:r>
      <w:r>
        <w:rPr>
          <w:rtl/>
        </w:rPr>
        <w:t xml:space="preserve"> ומהו זה</w:t>
      </w:r>
      <w:r>
        <w:rPr>
          <w:rFonts w:hint="cs"/>
          <w:rtl/>
        </w:rPr>
        <w:t>?</w:t>
      </w:r>
      <w:r>
        <w:rPr>
          <w:rtl/>
        </w:rPr>
        <w:t xml:space="preserve"> זה צלמו של מיכה שעבר עמהם בתוך הים שנאמר (זכריה י יא) ועבר בים צרה והכה בים גלים</w:t>
      </w:r>
      <w:r>
        <w:rPr>
          <w:rFonts w:hint="cs"/>
          <w:rtl/>
        </w:rPr>
        <w:t>". כך גם ב</w:t>
      </w:r>
      <w:r>
        <w:rPr>
          <w:rtl/>
        </w:rPr>
        <w:t>אבות דרבי נתן נוסח א פרק לד</w:t>
      </w:r>
      <w:r>
        <w:rPr>
          <w:rFonts w:hint="cs"/>
          <w:rtl/>
        </w:rPr>
        <w:t xml:space="preserve"> באחד מ</w:t>
      </w:r>
      <w:r>
        <w:rPr>
          <w:rtl/>
        </w:rPr>
        <w:t>עשרה נ</w:t>
      </w:r>
      <w:r>
        <w:rPr>
          <w:rFonts w:hint="cs"/>
          <w:rtl/>
        </w:rPr>
        <w:t>י</w:t>
      </w:r>
      <w:r>
        <w:rPr>
          <w:rtl/>
        </w:rPr>
        <w:t xml:space="preserve">סיונות </w:t>
      </w:r>
      <w:r>
        <w:rPr>
          <w:rFonts w:hint="cs"/>
          <w:rtl/>
        </w:rPr>
        <w:t>ש</w:t>
      </w:r>
      <w:r>
        <w:rPr>
          <w:rtl/>
        </w:rPr>
        <w:t>ניסו אבותינו להקב"ה במדבר</w:t>
      </w:r>
      <w:r>
        <w:rPr>
          <w:rFonts w:hint="cs"/>
          <w:rtl/>
        </w:rPr>
        <w:t xml:space="preserve">, כך גם במדרש </w:t>
      </w:r>
      <w:r>
        <w:rPr>
          <w:rtl/>
        </w:rPr>
        <w:t>במדבר רבה</w:t>
      </w:r>
      <w:r>
        <w:rPr>
          <w:rFonts w:hint="cs"/>
          <w:rtl/>
        </w:rPr>
        <w:t xml:space="preserve"> טז כו </w:t>
      </w:r>
      <w:r>
        <w:rPr>
          <w:rtl/>
        </w:rPr>
        <w:t xml:space="preserve">פרשת שלח </w:t>
      </w:r>
      <w:r>
        <w:rPr>
          <w:rFonts w:hint="cs"/>
          <w:rtl/>
        </w:rPr>
        <w:t>לך במשל על האדם שנושא את בנו והבן מחזיק אבן בידו</w:t>
      </w:r>
      <w:r w:rsidR="00DB5FBE">
        <w:rPr>
          <w:rFonts w:hint="cs"/>
          <w:rtl/>
        </w:rPr>
        <w:t xml:space="preserve"> ועוד</w:t>
      </w:r>
      <w:r>
        <w:rPr>
          <w:rFonts w:hint="cs"/>
          <w:rtl/>
        </w:rPr>
        <w:t>.</w:t>
      </w:r>
    </w:p>
  </w:footnote>
  <w:footnote w:id="33">
    <w:p w:rsidR="00D41319" w:rsidRDefault="00D41319" w:rsidP="00DB5FBE">
      <w:pPr>
        <w:pStyle w:val="a3"/>
        <w:rPr>
          <w:rFonts w:hint="cs"/>
          <w:rtl/>
        </w:rPr>
      </w:pPr>
      <w:r>
        <w:rPr>
          <w:rStyle w:val="a5"/>
        </w:rPr>
        <w:footnoteRef/>
      </w:r>
      <w:r>
        <w:rPr>
          <w:rtl/>
        </w:rPr>
        <w:t xml:space="preserve"> </w:t>
      </w:r>
      <w:r>
        <w:rPr>
          <w:rFonts w:hint="cs"/>
          <w:rtl/>
        </w:rPr>
        <w:t xml:space="preserve">כאן, </w:t>
      </w:r>
      <w:r w:rsidR="00DB5FBE">
        <w:rPr>
          <w:rFonts w:hint="cs"/>
          <w:rtl/>
        </w:rPr>
        <w:t xml:space="preserve">נכנס </w:t>
      </w:r>
      <w:r>
        <w:rPr>
          <w:rFonts w:hint="cs"/>
          <w:rtl/>
        </w:rPr>
        <w:t>מוטיב הבושה! ובשמות רבה כד א מוטיב חוסר הכרת הטובה ואף גרוע מזה: הקשת דברים כלפי מעלה: "</w:t>
      </w:r>
      <w:r>
        <w:rPr>
          <w:rtl/>
        </w:rPr>
        <w:t>הלה' תגמלו זאת</w:t>
      </w:r>
      <w:r>
        <w:rPr>
          <w:rFonts w:hint="cs"/>
          <w:rtl/>
        </w:rPr>
        <w:t xml:space="preserve"> עם נבל ולא חכם </w:t>
      </w:r>
      <w:r>
        <w:rPr>
          <w:rtl/>
        </w:rPr>
        <w:t>(דברים לב)</w:t>
      </w:r>
      <w:r>
        <w:rPr>
          <w:rFonts w:hint="cs"/>
          <w:rtl/>
        </w:rPr>
        <w:t xml:space="preserve"> ... </w:t>
      </w:r>
      <w:r>
        <w:rPr>
          <w:rtl/>
        </w:rPr>
        <w:t>אחר כל הנסים שעשה לכם</w:t>
      </w:r>
      <w:r>
        <w:rPr>
          <w:rFonts w:hint="cs"/>
          <w:rtl/>
        </w:rPr>
        <w:t>:</w:t>
      </w:r>
      <w:r>
        <w:rPr>
          <w:rtl/>
        </w:rPr>
        <w:t xml:space="preserve"> שקרע לכם את הים</w:t>
      </w:r>
      <w:r>
        <w:rPr>
          <w:rFonts w:hint="cs"/>
          <w:rtl/>
        </w:rPr>
        <w:t xml:space="preserve"> ... ו</w:t>
      </w:r>
      <w:r>
        <w:rPr>
          <w:rtl/>
        </w:rPr>
        <w:t xml:space="preserve">שקע את המצריים בים </w:t>
      </w:r>
      <w:r>
        <w:rPr>
          <w:rFonts w:hint="cs"/>
          <w:rtl/>
        </w:rPr>
        <w:t xml:space="preserve">... </w:t>
      </w:r>
      <w:r>
        <w:rPr>
          <w:rtl/>
        </w:rPr>
        <w:t xml:space="preserve">העלה אתכם מן הים ונתן לכם כספם וזהבם </w:t>
      </w:r>
      <w:r>
        <w:rPr>
          <w:rFonts w:hint="cs"/>
          <w:rtl/>
        </w:rPr>
        <w:t xml:space="preserve">... </w:t>
      </w:r>
      <w:r>
        <w:rPr>
          <w:rtl/>
        </w:rPr>
        <w:t>וזן אתכם מ' שנה ולא הניח אתכם אפילו שעה אחת</w:t>
      </w:r>
      <w:r>
        <w:rPr>
          <w:rFonts w:hint="cs"/>
          <w:rtl/>
        </w:rPr>
        <w:t xml:space="preserve"> ... </w:t>
      </w:r>
      <w:r>
        <w:rPr>
          <w:rtl/>
        </w:rPr>
        <w:t>שכחתם כל הנסים האלו שעשה עמכם הקב"ה והיה צלמו של מיכה עובר עמכם בים</w:t>
      </w:r>
      <w:r>
        <w:rPr>
          <w:rFonts w:hint="cs"/>
          <w:rtl/>
        </w:rPr>
        <w:t xml:space="preserve"> ... </w:t>
      </w:r>
      <w:r>
        <w:rPr>
          <w:rtl/>
        </w:rPr>
        <w:t>אמר ר' יהודה ב"ר אלעאי</w:t>
      </w:r>
      <w:r>
        <w:rPr>
          <w:rFonts w:hint="cs"/>
          <w:rtl/>
        </w:rPr>
        <w:t>:</w:t>
      </w:r>
      <w:r>
        <w:rPr>
          <w:rtl/>
        </w:rPr>
        <w:t xml:space="preserve"> לא דיים שעבר עמהם צלמו של מיכה אלא שהיו מקישין כלפי מעלה דברים</w:t>
      </w:r>
      <w:r>
        <w:rPr>
          <w:rFonts w:hint="cs"/>
          <w:rtl/>
        </w:rPr>
        <w:t>,</w:t>
      </w:r>
      <w:r>
        <w:rPr>
          <w:rtl/>
        </w:rPr>
        <w:t xml:space="preserve"> שנא</w:t>
      </w:r>
      <w:r>
        <w:rPr>
          <w:rFonts w:hint="cs"/>
          <w:rtl/>
        </w:rPr>
        <w:t xml:space="preserve">מר </w:t>
      </w:r>
      <w:r>
        <w:rPr>
          <w:rtl/>
        </w:rPr>
        <w:t>(שמואל ב ז) אשר פדית לך ממצרים גוים ואלהיו, וכ</w:t>
      </w:r>
      <w:r>
        <w:rPr>
          <w:rFonts w:hint="cs"/>
          <w:rtl/>
        </w:rPr>
        <w:t>ן הוא אומר</w:t>
      </w:r>
      <w:r>
        <w:rPr>
          <w:rtl/>
        </w:rPr>
        <w:t xml:space="preserve"> (תהלים קו) וימרו על ים בים סוף</w:t>
      </w:r>
      <w:r>
        <w:rPr>
          <w:rFonts w:hint="cs"/>
          <w:rtl/>
        </w:rPr>
        <w:t xml:space="preserve">". דרשת רבי עקיבא על הפסוק: "אשר פדית גויים ואלוהיו", הופכת כאן מזכות לחובה. עוד ראה </w:t>
      </w:r>
      <w:r>
        <w:rPr>
          <w:rtl/>
        </w:rPr>
        <w:t>מדרש תנחומא פרשת כי תשא</w:t>
      </w:r>
      <w:r>
        <w:rPr>
          <w:rFonts w:hint="cs"/>
          <w:rtl/>
        </w:rPr>
        <w:t xml:space="preserve"> סימן יד שחוזר על מוטיב הבושה ומחבר את פסל מיכה של ים סוף עם סיפור בני דן: "</w:t>
      </w:r>
      <w:r>
        <w:rPr>
          <w:rtl/>
        </w:rPr>
        <w:t>רבי יוסי אומר</w:t>
      </w:r>
      <w:r>
        <w:rPr>
          <w:rFonts w:hint="cs"/>
          <w:rtl/>
        </w:rPr>
        <w:t>:</w:t>
      </w:r>
      <w:r>
        <w:rPr>
          <w:rtl/>
        </w:rPr>
        <w:t xml:space="preserve"> יש בושה גדולה מזו</w:t>
      </w:r>
      <w:r>
        <w:rPr>
          <w:rFonts w:hint="cs"/>
          <w:rtl/>
        </w:rPr>
        <w:t>?</w:t>
      </w:r>
      <w:r>
        <w:rPr>
          <w:rtl/>
        </w:rPr>
        <w:t xml:space="preserve"> ישראל עוברין בים סוף ופסל מיכה עובר עמהם</w:t>
      </w:r>
      <w:r>
        <w:rPr>
          <w:rFonts w:hint="cs"/>
          <w:rtl/>
        </w:rPr>
        <w:t xml:space="preserve"> ... </w:t>
      </w:r>
      <w:r>
        <w:rPr>
          <w:rtl/>
        </w:rPr>
        <w:t>א"ר יודן</w:t>
      </w:r>
      <w:r>
        <w:rPr>
          <w:rFonts w:hint="cs"/>
          <w:rtl/>
        </w:rPr>
        <w:t>:</w:t>
      </w:r>
      <w:r>
        <w:rPr>
          <w:rtl/>
        </w:rPr>
        <w:t xml:space="preserve"> כתיב (שופטים א) ויעלו בית יוסף גם הם בית אל וה' עמם, הולכין לעבוד </w:t>
      </w:r>
      <w:r w:rsidR="009C4E10">
        <w:rPr>
          <w:rtl/>
        </w:rPr>
        <w:t>עבודה זרה</w:t>
      </w:r>
      <w:r>
        <w:rPr>
          <w:rtl/>
        </w:rPr>
        <w:t xml:space="preserve"> ואת אומר וה' עמם</w:t>
      </w:r>
      <w:r>
        <w:rPr>
          <w:rFonts w:hint="cs"/>
          <w:rtl/>
        </w:rPr>
        <w:t xml:space="preserve"> ... </w:t>
      </w:r>
      <w:r>
        <w:rPr>
          <w:rtl/>
        </w:rPr>
        <w:t>הוי</w:t>
      </w:r>
      <w:r>
        <w:rPr>
          <w:rFonts w:hint="cs"/>
          <w:rtl/>
        </w:rPr>
        <w:t>:</w:t>
      </w:r>
      <w:r>
        <w:rPr>
          <w:rtl/>
        </w:rPr>
        <w:t xml:space="preserve"> לך ה' הצדקה ולנו בושת הפנים</w:t>
      </w:r>
      <w:r>
        <w:rPr>
          <w:rFonts w:hint="cs"/>
          <w:rtl/>
        </w:rPr>
        <w:t>.</w:t>
      </w:r>
      <w:r>
        <w:rPr>
          <w:rtl/>
        </w:rPr>
        <w:t xml:space="preserve"> כיוצא בו (שופטים יח) והמה לקחו את אשר עשה מיכה ואת הכהן אשר היה לו ויבאו על ליש על עם שוקט ובוטח, והמה לקחו את אשר עשה מיכה צלמא ואת הכהן כומרא ויבואו על ליש זו פמיאס על עם שוקט ובוטח</w:t>
      </w:r>
      <w:r>
        <w:rPr>
          <w:rFonts w:hint="cs"/>
          <w:rtl/>
        </w:rPr>
        <w:t>.</w:t>
      </w:r>
      <w:r>
        <w:rPr>
          <w:rtl/>
        </w:rPr>
        <w:t xml:space="preserve"> עובדין </w:t>
      </w:r>
      <w:r w:rsidR="009C4E10">
        <w:rPr>
          <w:rtl/>
        </w:rPr>
        <w:t>עבודה זרה</w:t>
      </w:r>
      <w:r>
        <w:rPr>
          <w:rtl/>
        </w:rPr>
        <w:t xml:space="preserve"> והיא מצלחא בידהון</w:t>
      </w:r>
      <w:r>
        <w:rPr>
          <w:rFonts w:hint="cs"/>
          <w:rtl/>
        </w:rPr>
        <w:t xml:space="preserve">". ועוד </w:t>
      </w:r>
      <w:r w:rsidR="00DB5FBE">
        <w:rPr>
          <w:rFonts w:hint="cs"/>
          <w:rtl/>
        </w:rPr>
        <w:t>מדרשים בכיוון זה</w:t>
      </w:r>
      <w:r>
        <w:rPr>
          <w:rFonts w:hint="cs"/>
          <w:rtl/>
        </w:rPr>
        <w:t>. ואנחנו שואלים שאלה פשוטה: מהיכן לקח המדרש את הרעיון שפסל מיכה עבר בים סוף?</w:t>
      </w:r>
      <w:r w:rsidR="006317AF">
        <w:rPr>
          <w:rFonts w:hint="cs"/>
          <w:rtl/>
        </w:rPr>
        <w:t xml:space="preserve"> האם זו סניגוריה או קטגוריה על עם ישראל?</w:t>
      </w:r>
    </w:p>
  </w:footnote>
  <w:footnote w:id="34">
    <w:p w:rsidR="001D4865" w:rsidRDefault="001D4865">
      <w:pPr>
        <w:pStyle w:val="a3"/>
        <w:rPr>
          <w:rFonts w:hint="cs"/>
        </w:rPr>
      </w:pPr>
      <w:r>
        <w:rPr>
          <w:rStyle w:val="a5"/>
        </w:rPr>
        <w:footnoteRef/>
      </w:r>
      <w:r>
        <w:rPr>
          <w:rtl/>
        </w:rPr>
        <w:t xml:space="preserve"> </w:t>
      </w:r>
      <w:r>
        <w:rPr>
          <w:rFonts w:hint="cs"/>
          <w:rtl/>
        </w:rPr>
        <w:t>עוד מדרש (אחרון) על עבודה זרה שעברה עם בני ישראל בים סוף. זאת, מכמה סיבות. ראשית, חזרנו למדרש תנאים מכילתא שאפשר להעמידה מול המכילתא לעיל</w:t>
      </w:r>
      <w:r w:rsidR="00DB5FBE">
        <w:rPr>
          <w:rFonts w:hint="cs"/>
          <w:rtl/>
        </w:rPr>
        <w:t xml:space="preserve"> במחלוקת ר' אליעזר ור' עקיבא</w:t>
      </w:r>
      <w:r>
        <w:rPr>
          <w:rFonts w:hint="cs"/>
          <w:rtl/>
        </w:rPr>
        <w:t>. שנית, שים לב שבמדרש זה לא נזכר פסל מיכה אלא עבודה זרה באופן כללי. בני ישראל היו שקועים בעבודה זרה במצרים. ראה הסניגוריות של משה בחטא העגל: "</w:t>
      </w:r>
      <w:r w:rsidRPr="000820D6">
        <w:rPr>
          <w:rtl/>
        </w:rPr>
        <w:t>אמר משה: ריבון העולם, מהיכן הוצאת אותם? לא מארץ מצרים, ממקום עובדי טלאים?</w:t>
      </w:r>
      <w:r>
        <w:rPr>
          <w:rFonts w:hint="cs"/>
          <w:rtl/>
        </w:rPr>
        <w:t xml:space="preserve">" (בדברינו </w:t>
      </w:r>
      <w:hyperlink r:id="rId22" w:history="1">
        <w:r w:rsidRPr="000820D6">
          <w:rPr>
            <w:rStyle w:val="Hyperlink"/>
            <w:rFonts w:hint="cs"/>
            <w:rtl/>
          </w:rPr>
          <w:t>סניגוריות על חטא העגל</w:t>
        </w:r>
      </w:hyperlink>
      <w:r>
        <w:rPr>
          <w:rFonts w:hint="cs"/>
          <w:rtl/>
        </w:rPr>
        <w:t xml:space="preserve"> בפרשת כי תשא). שלישית, כאן אין שום ניסיונות לרכך או לשתף כפי שהבאנו לעיל בפסיקתא רבתי כט עם שני העשנים ובכוזרי לעיל. "</w:t>
      </w:r>
      <w:r>
        <w:rPr>
          <w:rtl/>
        </w:rPr>
        <w:t>כִּי קָצַר הַמַּצָּע מֵהִשְׂתָּרֵעַ וְהַמַּסֵּכָה צָרָה כְּהִתְכַּנֵּס</w:t>
      </w:r>
      <w:r>
        <w:rPr>
          <w:rFonts w:hint="cs"/>
          <w:rtl/>
        </w:rPr>
        <w:t>" - אין מקום לשתי נשים במיטה. או האשה (הכוהנת) או צרתה (הפונדקאית). אפילו הפסוק בדיני עריות מגויס: "</w:t>
      </w:r>
      <w:r>
        <w:rPr>
          <w:rtl/>
        </w:rPr>
        <w:t>וְאִשָּׁה אֶל אֲחֹתָהּ לֹא תִקָּח לִצְרֹר לְגַלּוֹת עֶרְוָתָהּ עָלֶיהָ בְּחַיֶּיהָ</w:t>
      </w:r>
      <w:r>
        <w:rPr>
          <w:rFonts w:hint="cs"/>
          <w:rtl/>
        </w:rPr>
        <w:t xml:space="preserve">". ורביעית, משה הוא שעומד בפרץ. ראה דברינו </w:t>
      </w:r>
      <w:hyperlink r:id="rId23" w:history="1">
        <w:r w:rsidRPr="00DB5FBE">
          <w:rPr>
            <w:rStyle w:val="Hyperlink"/>
            <w:rFonts w:hint="cs"/>
            <w:rtl/>
          </w:rPr>
          <w:t>הרם את מטך ונטה את ידך</w:t>
        </w:r>
      </w:hyperlink>
      <w:r>
        <w:rPr>
          <w:rFonts w:hint="cs"/>
          <w:rtl/>
        </w:rPr>
        <w:t xml:space="preserve"> בפרשת בשלח, שם הבאנו מדרשים שהקב"ה נוזף במשה שמאריך בתפילה ובצעקה במקום לפעול. ואילו כאן, "לולי משה בחירו עמד בפרץ" וצעק וצעק. אזכור משה כאן, חשוב מאד להמשך דברינו.</w:t>
      </w:r>
    </w:p>
  </w:footnote>
  <w:footnote w:id="35">
    <w:p w:rsidR="006317AF" w:rsidRDefault="006317AF">
      <w:pPr>
        <w:pStyle w:val="a3"/>
        <w:rPr>
          <w:rFonts w:hint="cs"/>
        </w:rPr>
      </w:pPr>
      <w:r>
        <w:rPr>
          <w:rStyle w:val="a5"/>
        </w:rPr>
        <w:footnoteRef/>
      </w:r>
      <w:r>
        <w:rPr>
          <w:rtl/>
        </w:rPr>
        <w:t xml:space="preserve"> </w:t>
      </w:r>
      <w:r>
        <w:rPr>
          <w:rFonts w:hint="cs"/>
          <w:rtl/>
        </w:rPr>
        <w:t xml:space="preserve">ראה גם </w:t>
      </w:r>
      <w:r>
        <w:rPr>
          <w:rtl/>
        </w:rPr>
        <w:t>בעל הטורים במדבר י</w:t>
      </w:r>
      <w:r>
        <w:rPr>
          <w:rFonts w:hint="cs"/>
          <w:rtl/>
        </w:rPr>
        <w:t xml:space="preserve"> </w:t>
      </w:r>
      <w:r>
        <w:rPr>
          <w:rtl/>
        </w:rPr>
        <w:t>כה</w:t>
      </w:r>
      <w:r>
        <w:rPr>
          <w:rFonts w:hint="cs"/>
          <w:rtl/>
        </w:rPr>
        <w:t xml:space="preserve"> שמונה את כל ארבע "מאסף" שבמקרא ובהם פילגש בגבעה שלא היה מי שיאסוף אותם הביתה ואומר: "</w:t>
      </w:r>
      <w:r>
        <w:rPr>
          <w:rtl/>
        </w:rPr>
        <w:t>שבט דן על שהיה עמהם פסל מיכה על כן אין איש מאסף, שהענן היה פולט אותם ועמלק ה</w:t>
      </w:r>
      <w:r>
        <w:rPr>
          <w:rFonts w:hint="cs"/>
          <w:rtl/>
        </w:rPr>
        <w:t>ו</w:t>
      </w:r>
      <w:r>
        <w:rPr>
          <w:rtl/>
        </w:rPr>
        <w:t>רג בהם</w:t>
      </w:r>
      <w:r>
        <w:rPr>
          <w:rFonts w:hint="cs"/>
          <w:rtl/>
        </w:rPr>
        <w:t xml:space="preserve">". במכילתא </w:t>
      </w:r>
      <w:r>
        <w:rPr>
          <w:rtl/>
        </w:rPr>
        <w:t>דרבי ישמעאל בשלח - מסכתא דעמלק פרשה א</w:t>
      </w:r>
      <w:r>
        <w:rPr>
          <w:rFonts w:hint="cs"/>
          <w:rtl/>
        </w:rPr>
        <w:t xml:space="preserve"> מוזכר רק: "</w:t>
      </w:r>
      <w:r>
        <w:rPr>
          <w:rtl/>
        </w:rPr>
        <w:t>שהיה עמלק נכנס תחת כנפי ענן וגונב נפשות מישראל והורגן</w:t>
      </w:r>
      <w:r>
        <w:rPr>
          <w:rFonts w:hint="cs"/>
          <w:rtl/>
        </w:rPr>
        <w:t xml:space="preserve">". בא מדרש תנחומא </w:t>
      </w:r>
      <w:r>
        <w:rPr>
          <w:rtl/>
        </w:rPr>
        <w:t>פרשת כי תצא סימן י</w:t>
      </w:r>
      <w:r>
        <w:rPr>
          <w:rFonts w:hint="cs"/>
          <w:rtl/>
        </w:rPr>
        <w:t xml:space="preserve"> ומוסיף: "</w:t>
      </w:r>
      <w:r>
        <w:rPr>
          <w:rtl/>
        </w:rPr>
        <w:t>כל מי שהיה הענן פולטו היה נישול</w:t>
      </w:r>
      <w:r>
        <w:rPr>
          <w:rFonts w:hint="cs"/>
          <w:rtl/>
        </w:rPr>
        <w:t>.</w:t>
      </w:r>
      <w:r>
        <w:rPr>
          <w:rtl/>
        </w:rPr>
        <w:t xml:space="preserve"> ורבנן אמרי שבט דן שפלטו הענן היו כולם עובדי ע</w:t>
      </w:r>
      <w:r>
        <w:rPr>
          <w:rFonts w:hint="cs"/>
          <w:rtl/>
        </w:rPr>
        <w:t>בודת גילולים". ומדרש שכל טוב שמן הסתם הכיר את כל המקורות האלה מוסיף את פסל מיכה. הרי לנו תחנה שנייה של פסל מיכה ביציאת מצרים. האם יש תחנות נוספות? אולי אפילו קודמות?</w:t>
      </w:r>
    </w:p>
  </w:footnote>
  <w:footnote w:id="36">
    <w:p w:rsidR="00A5629D" w:rsidRDefault="00A5629D">
      <w:pPr>
        <w:pStyle w:val="a3"/>
        <w:rPr>
          <w:rFonts w:hint="cs"/>
        </w:rPr>
      </w:pPr>
      <w:r>
        <w:rPr>
          <w:rStyle w:val="a5"/>
        </w:rPr>
        <w:footnoteRef/>
      </w:r>
      <w:r>
        <w:rPr>
          <w:rtl/>
        </w:rPr>
        <w:t xml:space="preserve"> </w:t>
      </w:r>
      <w:r>
        <w:rPr>
          <w:rFonts w:hint="cs"/>
          <w:rtl/>
        </w:rPr>
        <w:t>עוצר אותם מלחטוא בעבודה זרה.</w:t>
      </w:r>
    </w:p>
  </w:footnote>
  <w:footnote w:id="37">
    <w:p w:rsidR="002216C7" w:rsidRDefault="002216C7" w:rsidP="00DB5FBE">
      <w:pPr>
        <w:pStyle w:val="a3"/>
        <w:rPr>
          <w:rFonts w:hint="cs"/>
          <w:rtl/>
        </w:rPr>
      </w:pPr>
      <w:r>
        <w:rPr>
          <w:rStyle w:val="a5"/>
        </w:rPr>
        <w:footnoteRef/>
      </w:r>
      <w:r>
        <w:rPr>
          <w:rtl/>
        </w:rPr>
        <w:t xml:space="preserve"> </w:t>
      </w:r>
      <w:r>
        <w:rPr>
          <w:rFonts w:hint="cs"/>
          <w:rtl/>
        </w:rPr>
        <w:t xml:space="preserve">אם פסל מיכה עלה עם בני ישראל ממצרים, מתבקש גם שהוא היה בין הגורמים לעשיית העגל. בדומה למה שראינו אצל </w:t>
      </w:r>
      <w:r w:rsidR="00E23FEE">
        <w:rPr>
          <w:rFonts w:hint="cs"/>
          <w:rtl/>
        </w:rPr>
        <w:t xml:space="preserve">עגלי הזהב של </w:t>
      </w:r>
      <w:r>
        <w:rPr>
          <w:rFonts w:hint="cs"/>
          <w:rtl/>
        </w:rPr>
        <w:t>ירבעם לעיל. בדרשה זו מתייחס אבן שועיב (</w:t>
      </w:r>
      <w:r>
        <w:rPr>
          <w:rtl/>
        </w:rPr>
        <w:t>ר' יהושע אבן שועיב</w:t>
      </w:r>
      <w:r>
        <w:rPr>
          <w:rFonts w:hint="cs"/>
          <w:rtl/>
        </w:rPr>
        <w:t xml:space="preserve">, </w:t>
      </w:r>
      <w:r>
        <w:rPr>
          <w:rtl/>
        </w:rPr>
        <w:t xml:space="preserve">ספרד </w:t>
      </w:r>
      <w:r>
        <w:rPr>
          <w:rFonts w:hint="cs"/>
          <w:rtl/>
        </w:rPr>
        <w:t xml:space="preserve">מאות 13-14, </w:t>
      </w:r>
      <w:r>
        <w:rPr>
          <w:rtl/>
        </w:rPr>
        <w:t>תלמיד הרשב"א, חברו של הריטב"א ורבו של ר' מנחם בן זרח</w:t>
      </w:r>
      <w:r>
        <w:rPr>
          <w:rFonts w:hint="cs"/>
          <w:rtl/>
        </w:rPr>
        <w:t>, מתוך פרויקט השו"ת), בקטע שלא הבאנו</w:t>
      </w:r>
      <w:r w:rsidR="00E23FEE">
        <w:rPr>
          <w:rFonts w:hint="cs"/>
          <w:rtl/>
        </w:rPr>
        <w:t>,</w:t>
      </w:r>
      <w:r>
        <w:rPr>
          <w:rFonts w:hint="cs"/>
          <w:rtl/>
        </w:rPr>
        <w:t xml:space="preserve"> לדברי הכוזרי </w:t>
      </w:r>
      <w:r w:rsidR="00E23FEE">
        <w:rPr>
          <w:rFonts w:hint="cs"/>
          <w:rtl/>
        </w:rPr>
        <w:t xml:space="preserve">במאמר ד יד </w:t>
      </w:r>
      <w:r>
        <w:rPr>
          <w:rFonts w:hint="cs"/>
          <w:rtl/>
        </w:rPr>
        <w:t xml:space="preserve">שהבאנו לעיל וכן בסניגוריה שלו על חטא העגל במאמר א סימנים צב-צז. כך גם </w:t>
      </w:r>
      <w:r w:rsidR="00DB5FBE">
        <w:rPr>
          <w:rFonts w:hint="cs"/>
          <w:rtl/>
        </w:rPr>
        <w:t>ה</w:t>
      </w:r>
      <w:r>
        <w:rPr>
          <w:rFonts w:hint="cs"/>
          <w:rtl/>
        </w:rPr>
        <w:t xml:space="preserve">מפרשים על הגמרא בסנהדרין קג ע"ב שהבאנו לעיל, החל מרש"י (שעוד נראה להלן) וכלה בפירוש </w:t>
      </w:r>
      <w:r>
        <w:rPr>
          <w:rtl/>
        </w:rPr>
        <w:t xml:space="preserve">פנים יפות </w:t>
      </w:r>
      <w:r>
        <w:rPr>
          <w:rFonts w:hint="cs"/>
          <w:rtl/>
        </w:rPr>
        <w:t>(</w:t>
      </w:r>
      <w:r>
        <w:rPr>
          <w:rtl/>
        </w:rPr>
        <w:t>רבי פינחס ב"ר צבי הירש הלוי הורוויץ (איש הורוויץ)</w:t>
      </w:r>
      <w:r>
        <w:rPr>
          <w:rFonts w:hint="cs"/>
          <w:rtl/>
        </w:rPr>
        <w:t xml:space="preserve">, </w:t>
      </w:r>
      <w:r>
        <w:rPr>
          <w:rtl/>
        </w:rPr>
        <w:t xml:space="preserve">פולין </w:t>
      </w:r>
      <w:r>
        <w:rPr>
          <w:rFonts w:hint="cs"/>
          <w:rtl/>
        </w:rPr>
        <w:t>מאה 18) ב</w:t>
      </w:r>
      <w:r>
        <w:rPr>
          <w:rtl/>
        </w:rPr>
        <w:t xml:space="preserve">שמות </w:t>
      </w:r>
      <w:r>
        <w:rPr>
          <w:rFonts w:hint="cs"/>
          <w:rtl/>
        </w:rPr>
        <w:t>לב כב: "</w:t>
      </w:r>
      <w:r>
        <w:rPr>
          <w:rtl/>
        </w:rPr>
        <w:t>פסל מיכה עבר עמהם בים וזרקו הערב רב אותו באש לכך יצא העגל</w:t>
      </w:r>
      <w:r>
        <w:rPr>
          <w:rFonts w:hint="cs"/>
          <w:rtl/>
        </w:rPr>
        <w:t>". ועוד נחזור לקשר בין פסל מיכה ועגל הזהב</w:t>
      </w:r>
      <w:r w:rsidR="00DB5FBE">
        <w:rPr>
          <w:rFonts w:hint="cs"/>
          <w:rtl/>
        </w:rPr>
        <w:t xml:space="preserve"> ביתר שאת</w:t>
      </w:r>
      <w:r>
        <w:rPr>
          <w:rFonts w:hint="cs"/>
          <w:rtl/>
        </w:rPr>
        <w:t>.</w:t>
      </w:r>
    </w:p>
  </w:footnote>
  <w:footnote w:id="38">
    <w:p w:rsidR="001D1492" w:rsidRDefault="001D1492">
      <w:pPr>
        <w:pStyle w:val="a3"/>
        <w:rPr>
          <w:rFonts w:hint="cs"/>
          <w:rtl/>
        </w:rPr>
      </w:pPr>
      <w:r>
        <w:rPr>
          <w:rStyle w:val="a5"/>
        </w:rPr>
        <w:footnoteRef/>
      </w:r>
      <w:r>
        <w:rPr>
          <w:rtl/>
        </w:rPr>
        <w:t xml:space="preserve"> </w:t>
      </w:r>
      <w:r>
        <w:rPr>
          <w:rFonts w:hint="cs"/>
          <w:rtl/>
        </w:rPr>
        <w:t>כאן מונה המדרש את כל הטובות שהקב"ה עשה עם בני ישראל במדבר והם גמלו לו רעה, עד שהוא מגיע אל חטא המרגלים.</w:t>
      </w:r>
    </w:p>
  </w:footnote>
  <w:footnote w:id="39">
    <w:p w:rsidR="00BC2102" w:rsidRDefault="00BC2102" w:rsidP="00DB5FBE">
      <w:pPr>
        <w:pStyle w:val="a3"/>
        <w:rPr>
          <w:rFonts w:hint="cs"/>
        </w:rPr>
      </w:pPr>
      <w:r>
        <w:rPr>
          <w:rStyle w:val="a5"/>
        </w:rPr>
        <w:footnoteRef/>
      </w:r>
      <w:r>
        <w:rPr>
          <w:rtl/>
        </w:rPr>
        <w:t xml:space="preserve"> </w:t>
      </w:r>
      <w:r>
        <w:rPr>
          <w:rFonts w:hint="cs"/>
          <w:rtl/>
        </w:rPr>
        <w:t xml:space="preserve">מדרש זה הוא על חטא המרגלים ומה שנוגע לעניינינו הוא שפסל מיכה מלווה את עם ישראל לאורך כל שנותיו במדבר. משה שמבער את העגל, אינו מבער את פסל מיכה!! הקב"ה מוכן לסבול את כל שיגיונות בני ישראל במדבר ובכללם את פסל מיכה. אין זה מונע לשלוח את המרגלים ולהתקדם לארץ. חטא המרגלים הוא נקודת השבירה! המאיסה בארץ! ופסל מיכה ממשיך איתם כל אותם שנים ארוכות במדבר ונכנס לארץ שם מוקם לו משכן משלו ממנו מתאבך העשן המשתלב עם עשן משכן שילה. ומן הסתם גם עבר </w:t>
      </w:r>
      <w:r w:rsidR="00DB5FBE">
        <w:rPr>
          <w:rFonts w:hint="cs"/>
          <w:rtl/>
        </w:rPr>
        <w:t>פסל מיכה בנס ה</w:t>
      </w:r>
      <w:r>
        <w:rPr>
          <w:rFonts w:hint="cs"/>
          <w:rtl/>
        </w:rPr>
        <w:t xml:space="preserve">ירדן כמו שעבר בים סוף! לא יהושע ולא השופטים ולא שמואל, </w:t>
      </w:r>
      <w:r w:rsidR="00DB5FBE">
        <w:rPr>
          <w:rFonts w:hint="cs"/>
          <w:rtl/>
        </w:rPr>
        <w:t xml:space="preserve">לא </w:t>
      </w:r>
      <w:r>
        <w:rPr>
          <w:rFonts w:hint="cs"/>
          <w:rtl/>
        </w:rPr>
        <w:t>דוד ושלמה (אם נמשך פסל מיכה אחרי חורבן שילה) מבערים אותו. ו</w:t>
      </w:r>
      <w:r w:rsidR="00DB5FBE">
        <w:rPr>
          <w:rFonts w:hint="cs"/>
          <w:rtl/>
        </w:rPr>
        <w:t xml:space="preserve">גם </w:t>
      </w:r>
      <w:r>
        <w:rPr>
          <w:rFonts w:hint="cs"/>
          <w:rtl/>
        </w:rPr>
        <w:t>לא משה שטוחן את העגל עד דק ומשקה אותו את בני ישראל! האם לא הגזים כאן המדרש כנגד פשט המקרא? מנין לקח המדרש את כל זאת?</w:t>
      </w:r>
    </w:p>
  </w:footnote>
  <w:footnote w:id="40">
    <w:p w:rsidR="00A3651D" w:rsidRDefault="00A3651D" w:rsidP="00A3651D">
      <w:pPr>
        <w:pStyle w:val="a3"/>
        <w:rPr>
          <w:rFonts w:hint="cs"/>
        </w:rPr>
      </w:pPr>
      <w:r>
        <w:rPr>
          <w:rStyle w:val="a5"/>
        </w:rPr>
        <w:footnoteRef/>
      </w:r>
      <w:r>
        <w:rPr>
          <w:rtl/>
        </w:rPr>
        <w:t xml:space="preserve"> </w:t>
      </w:r>
      <w:r>
        <w:rPr>
          <w:rFonts w:hint="cs"/>
          <w:rtl/>
        </w:rPr>
        <w:t>ובהמשך הגמרא שם מובאת ברייתא המרחיבה בנושא ומפרטת מי אמר את ההלל, בפרט הדיאלוג: "</w:t>
      </w:r>
      <w:r>
        <w:rPr>
          <w:rtl/>
        </w:rPr>
        <w:t>הם אמרו לא לנו ה' לא לנו, משיבה רוח הקודש ואמרה להן למעני למעני אעשה</w:t>
      </w:r>
      <w:r>
        <w:rPr>
          <w:rFonts w:hint="cs"/>
          <w:rtl/>
        </w:rPr>
        <w:t>"</w:t>
      </w:r>
      <w:r>
        <w:rPr>
          <w:rtl/>
        </w:rPr>
        <w:t>. רבי אליעזר אומר: משה וישראל אמרוהו בשעה שעמדו על הים</w:t>
      </w:r>
      <w:r>
        <w:rPr>
          <w:rFonts w:hint="cs"/>
          <w:rtl/>
        </w:rPr>
        <w:t xml:space="preserve"> ... </w:t>
      </w:r>
      <w:r>
        <w:rPr>
          <w:rtl/>
        </w:rPr>
        <w:t>רבי יהודה אומר: יהושע וישראל אמרוהו בשעה שעמדו עליהן מלכי כנען</w:t>
      </w:r>
      <w:r>
        <w:rPr>
          <w:rFonts w:hint="cs"/>
          <w:rtl/>
        </w:rPr>
        <w:t xml:space="preserve"> ... ר</w:t>
      </w:r>
      <w:r>
        <w:rPr>
          <w:rtl/>
        </w:rPr>
        <w:t>בי אלעזר המודעי אומר: דבורה וברק אמרוהו בשעה שעמד עליהם סיסרא</w:t>
      </w:r>
      <w:r w:rsidR="00DB5FBE">
        <w:rPr>
          <w:rFonts w:hint="cs"/>
          <w:rtl/>
        </w:rPr>
        <w:t>".</w:t>
      </w:r>
      <w:r>
        <w:rPr>
          <w:rFonts w:hint="cs"/>
          <w:rtl/>
        </w:rPr>
        <w:t xml:space="preserve"> וכן הלאה: </w:t>
      </w:r>
      <w:r w:rsidR="00DB5FBE">
        <w:rPr>
          <w:rFonts w:hint="cs"/>
          <w:rtl/>
        </w:rPr>
        <w:t>"</w:t>
      </w:r>
      <w:r>
        <w:rPr>
          <w:rtl/>
        </w:rPr>
        <w:t>חזקיה וסייעתו אמרוהו</w:t>
      </w:r>
      <w:r>
        <w:rPr>
          <w:rFonts w:hint="cs"/>
          <w:rtl/>
        </w:rPr>
        <w:t xml:space="preserve"> ... </w:t>
      </w:r>
      <w:r>
        <w:rPr>
          <w:rtl/>
        </w:rPr>
        <w:t>חנניה מישאל ועזריה אמרוהו מרדכי ואסתר אמרוהו</w:t>
      </w:r>
      <w:r w:rsidR="00DB5FBE">
        <w:rPr>
          <w:rFonts w:hint="cs"/>
          <w:rtl/>
        </w:rPr>
        <w:t>"</w:t>
      </w:r>
      <w:r>
        <w:rPr>
          <w:rFonts w:hint="cs"/>
          <w:rtl/>
        </w:rPr>
        <w:t>. ומסכמת הגמרא שוב: "</w:t>
      </w:r>
      <w:r>
        <w:rPr>
          <w:rtl/>
        </w:rPr>
        <w:t>וחכמים אומרים: נביאים שביניהן תיקנו להם לישראל שיהו אומרים אותו על כל פרק ופרק, ועל כל צרה וצרה שלא תבא עליהם לישראל, ולכשנגאלין אומרים אותו על גאולתן</w:t>
      </w:r>
      <w:r>
        <w:rPr>
          <w:rFonts w:hint="cs"/>
          <w:rtl/>
        </w:rPr>
        <w:t xml:space="preserve">", שזה </w:t>
      </w:r>
      <w:r w:rsidR="00DB5FBE">
        <w:rPr>
          <w:rFonts w:hint="cs"/>
          <w:rtl/>
        </w:rPr>
        <w:t xml:space="preserve">אגב </w:t>
      </w:r>
      <w:r>
        <w:rPr>
          <w:rFonts w:hint="cs"/>
          <w:rtl/>
        </w:rPr>
        <w:t>המקור לאמירת ההלל ביום העצמאות</w:t>
      </w:r>
      <w:r>
        <w:rPr>
          <w:rtl/>
        </w:rPr>
        <w:t>.</w:t>
      </w:r>
    </w:p>
  </w:footnote>
  <w:footnote w:id="41">
    <w:p w:rsidR="000A2284" w:rsidRDefault="00A3651D" w:rsidP="000A2284">
      <w:pPr>
        <w:pStyle w:val="a3"/>
        <w:rPr>
          <w:rFonts w:hint="cs"/>
          <w:rtl/>
        </w:rPr>
      </w:pPr>
      <w:r>
        <w:rPr>
          <w:rStyle w:val="a5"/>
        </w:rPr>
        <w:footnoteRef/>
      </w:r>
      <w:r>
        <w:rPr>
          <w:rtl/>
        </w:rPr>
        <w:t xml:space="preserve"> </w:t>
      </w:r>
      <w:r>
        <w:rPr>
          <w:rFonts w:hint="cs"/>
          <w:rtl/>
        </w:rPr>
        <w:t xml:space="preserve">רש"י שם: </w:t>
      </w:r>
      <w:r w:rsidR="000A2284">
        <w:rPr>
          <w:rFonts w:hint="cs"/>
          <w:rtl/>
        </w:rPr>
        <w:t>"</w:t>
      </w:r>
      <w:r>
        <w:rPr>
          <w:rFonts w:hint="cs"/>
          <w:rtl/>
        </w:rPr>
        <w:t>מיציאת מצרים ועד דוד לא אמרו עליו את ההלל?</w:t>
      </w:r>
      <w:r w:rsidR="000A2284">
        <w:rPr>
          <w:rFonts w:hint="cs"/>
          <w:rtl/>
        </w:rPr>
        <w:t>" בכל החגים מיציאת מצרים ועד ימי דוד לא אמרו הלל? לא ייתכן!</w:t>
      </w:r>
    </w:p>
  </w:footnote>
  <w:footnote w:id="42">
    <w:p w:rsidR="00BF2964" w:rsidRDefault="00BF2964">
      <w:pPr>
        <w:pStyle w:val="a3"/>
        <w:rPr>
          <w:rFonts w:hint="cs"/>
          <w:rtl/>
        </w:rPr>
      </w:pPr>
      <w:r>
        <w:rPr>
          <w:rStyle w:val="a5"/>
        </w:rPr>
        <w:footnoteRef/>
      </w:r>
      <w:r>
        <w:rPr>
          <w:rtl/>
        </w:rPr>
        <w:t xml:space="preserve"> </w:t>
      </w:r>
      <w:r>
        <w:rPr>
          <w:rFonts w:hint="cs"/>
          <w:rtl/>
        </w:rPr>
        <w:t xml:space="preserve">הוכחה אחרת שהלל נתקן עוד ביציאת מצרים ובימי משה ולא בימי דוד הוא פסל מיכה שהיה (עדיין) קיים בימי דוד ולא סביר שדוד מתקן אמירת הלל כאשר פסל מיכה שהוא "בכי" עומד לפניהם. ראה פירוש </w:t>
      </w:r>
      <w:r>
        <w:rPr>
          <w:rtl/>
        </w:rPr>
        <w:t xml:space="preserve">רש"י </w:t>
      </w:r>
      <w:r>
        <w:rPr>
          <w:rFonts w:hint="cs"/>
          <w:rtl/>
        </w:rPr>
        <w:t>במקום: "</w:t>
      </w:r>
      <w:r>
        <w:rPr>
          <w:rtl/>
        </w:rPr>
        <w:t>פסלו של מיכה עומד - בימי דוד, בבכי, באותו מקום, וישראל אומרים הלל שכתוב בו כמוהם יהיו עושיהם וגו', אלא ודאי על הים נאמר תח</w:t>
      </w:r>
      <w:r>
        <w:rPr>
          <w:rFonts w:hint="cs"/>
          <w:rtl/>
        </w:rPr>
        <w:t>י</w:t>
      </w:r>
      <w:r>
        <w:rPr>
          <w:rtl/>
        </w:rPr>
        <w:t>לה ושוב לא פסק</w:t>
      </w:r>
      <w:r>
        <w:rPr>
          <w:rFonts w:hint="cs"/>
          <w:rtl/>
        </w:rPr>
        <w:t>"</w:t>
      </w:r>
      <w:r>
        <w:rPr>
          <w:rtl/>
        </w:rPr>
        <w:t>.</w:t>
      </w:r>
      <w:r>
        <w:rPr>
          <w:rFonts w:hint="cs"/>
          <w:rtl/>
        </w:rPr>
        <w:t xml:space="preserve"> ופירוש </w:t>
      </w:r>
      <w:r>
        <w:rPr>
          <w:rtl/>
        </w:rPr>
        <w:t xml:space="preserve">רשב"ם </w:t>
      </w:r>
      <w:r>
        <w:rPr>
          <w:rFonts w:hint="cs"/>
          <w:rtl/>
        </w:rPr>
        <w:t xml:space="preserve">שם: "ולי נראה </w:t>
      </w:r>
      <w:r>
        <w:rPr>
          <w:rtl/>
        </w:rPr>
        <w:t>בבכי כינוי הוא לגנאי כלומר עומד בשמחה</w:t>
      </w:r>
      <w:r>
        <w:rPr>
          <w:rFonts w:hint="cs"/>
          <w:rtl/>
        </w:rPr>
        <w:t xml:space="preserve">". ראה גם פירוש שטיינזלץ שמסביר שבכי כאן הוא בלשון סגינהור, היינו שירות ותשבחות ולא סביר שאמרו שירות ותשבחות לפני פסל מיכה. כך או כך, גמרא זו מחזירה אותנו לשיטות השונות שראינו לעיל אימתי נוצר פסל מיכה ועד מתי עמד. לפי הגמרא כאן פסל מיכה וודאי לא היה בימי יציאת מצרים, הוא נוצר בתחילת תקופת השופטים או בסופה (ראה לעיל הוויכוח בין סדר עולם רבה והרד"ק לגבי מיקום פרשת פסל מיכה ופילגש בגבעה בספר שופטים) ונמשך כשיטות שעמד עד סוף בית ראשון (כסדר עולם רבה ולא כרד"ק לעיל שטוען שלא ייתכן שדוד לא ביער אותו). מה שחשוב לנו כאן הוא שגמרא זו חולקת על כל המדרשים שפסל מיכה עבר בים סוף ואפשר שמחזירה אותנו לשיטת רבי עקיבא במכילתא </w:t>
      </w:r>
      <w:r>
        <w:rPr>
          <w:rtl/>
        </w:rPr>
        <w:t>בא - מסכתא דפסחא פרשה יד</w:t>
      </w:r>
      <w:r>
        <w:rPr>
          <w:rFonts w:hint="cs"/>
          <w:rtl/>
        </w:rPr>
        <w:t xml:space="preserve"> לעיל. בה בעת, הגמרא מסכימה שעדיין עמד הפסל בימי דוד וגם אם דוד לא תיקן את ההלל, גם לא ביטל אותו </w:t>
      </w:r>
      <w:r w:rsidR="00434FE0">
        <w:rPr>
          <w:rFonts w:hint="cs"/>
          <w:rtl/>
        </w:rPr>
        <w:t xml:space="preserve">בשל פסל מיכה </w:t>
      </w:r>
      <w:r>
        <w:rPr>
          <w:rFonts w:hint="cs"/>
          <w:rtl/>
        </w:rPr>
        <w:t>ולך תדע למי כל אחד מכוון באמירת ההלל. ראה שיטת הגאונים ב</w:t>
      </w:r>
      <w:r>
        <w:rPr>
          <w:rtl/>
        </w:rPr>
        <w:t>תשובות הגאונים - הרכבי סימן קצא</w:t>
      </w:r>
      <w:r>
        <w:rPr>
          <w:rFonts w:hint="cs"/>
          <w:rtl/>
        </w:rPr>
        <w:t>: "</w:t>
      </w:r>
      <w:r>
        <w:rPr>
          <w:rtl/>
        </w:rPr>
        <w:t>איפשר משה וישראל שחטו את פסחיהם ונטלו לולביהן ולא אמרו לפניו שירה</w:t>
      </w:r>
      <w:r>
        <w:rPr>
          <w:rFonts w:hint="cs"/>
          <w:rtl/>
        </w:rPr>
        <w:t>?</w:t>
      </w:r>
      <w:r>
        <w:rPr>
          <w:rtl/>
        </w:rPr>
        <w:t xml:space="preserve"> אלא משה וישראל אמרוהו על הים. וכל שנותיו שלמשה היו אומרין אותו. וכל שנותיו של</w:t>
      </w:r>
      <w:r>
        <w:rPr>
          <w:rFonts w:hint="cs"/>
          <w:rtl/>
        </w:rPr>
        <w:t xml:space="preserve"> </w:t>
      </w:r>
      <w:r>
        <w:rPr>
          <w:rtl/>
        </w:rPr>
        <w:t>יהושע והזקנים שהאריכו ימים אחרי יהושע היו ישראל גומרין את הלל. וכיון שניסתלקו יהושע והזקנים שהאריכו ימים אחריו העמידו ישראל פסל מיכה והיו ישראל משחקין ומרקדין לפניו ושכחו את הלל</w:t>
      </w:r>
      <w:r>
        <w:rPr>
          <w:rFonts w:hint="cs"/>
          <w:rtl/>
        </w:rPr>
        <w:t xml:space="preserve">, </w:t>
      </w:r>
      <w:r>
        <w:rPr>
          <w:rtl/>
        </w:rPr>
        <w:t>עד שבא דויד והחזירו</w:t>
      </w:r>
      <w:r>
        <w:rPr>
          <w:rFonts w:hint="cs"/>
          <w:rtl/>
        </w:rPr>
        <w:t>". דוד מחזיר את ההלל כאשר פסל מיכה קיים ועכ"פ לא מבער אותו. האם חזרנו לשיטה הפשרנית של שני העשנים המתאבכים זה לצד זה, לשיטת הכוזרי, לאפשרות שפסל מיכה היה במת יחיד אבל לשם ה'?</w:t>
      </w:r>
    </w:p>
  </w:footnote>
  <w:footnote w:id="43">
    <w:p w:rsidR="00E23FEE" w:rsidRDefault="00E23FEE" w:rsidP="000A0678">
      <w:pPr>
        <w:pStyle w:val="a3"/>
        <w:rPr>
          <w:rFonts w:hint="cs"/>
          <w:rtl/>
        </w:rPr>
      </w:pPr>
      <w:r>
        <w:rPr>
          <w:rStyle w:val="a5"/>
        </w:rPr>
        <w:footnoteRef/>
      </w:r>
      <w:r>
        <w:rPr>
          <w:rtl/>
        </w:rPr>
        <w:t xml:space="preserve"> </w:t>
      </w:r>
      <w:r>
        <w:rPr>
          <w:rFonts w:hint="cs"/>
          <w:rtl/>
        </w:rPr>
        <w:t xml:space="preserve">ראה הסיפור בגמרא </w:t>
      </w:r>
      <w:r>
        <w:rPr>
          <w:rtl/>
        </w:rPr>
        <w:t>חולין קמב ע</w:t>
      </w:r>
      <w:r>
        <w:rPr>
          <w:rFonts w:hint="cs"/>
          <w:rtl/>
        </w:rPr>
        <w:t>"א על האבא ששלח את בנו למצוות שילוח הקן ומת הבן</w:t>
      </w:r>
      <w:r w:rsidR="000A0678">
        <w:rPr>
          <w:rFonts w:hint="cs"/>
          <w:rtl/>
        </w:rPr>
        <w:t xml:space="preserve"> והשאלה</w:t>
      </w:r>
      <w:r w:rsidR="00772829">
        <w:rPr>
          <w:rFonts w:hint="cs"/>
          <w:rtl/>
        </w:rPr>
        <w:t xml:space="preserve"> הקשה שנשאלת</w:t>
      </w:r>
      <w:r w:rsidR="000A0678">
        <w:rPr>
          <w:rFonts w:hint="cs"/>
          <w:rtl/>
        </w:rPr>
        <w:t>: "</w:t>
      </w:r>
      <w:r>
        <w:rPr>
          <w:rtl/>
        </w:rPr>
        <w:t>היכן אריכות ימיו של זה? והיכן טובתו של זה?</w:t>
      </w:r>
      <w:r w:rsidR="000A0678">
        <w:rPr>
          <w:rFonts w:hint="cs"/>
          <w:rtl/>
        </w:rPr>
        <w:t>". אחת ההצעות שם היא שאולי הבן הרהר בעבודה זרה.</w:t>
      </w:r>
    </w:p>
  </w:footnote>
  <w:footnote w:id="44">
    <w:p w:rsidR="000A0678" w:rsidRDefault="000A0678" w:rsidP="000A0678">
      <w:pPr>
        <w:pStyle w:val="a3"/>
        <w:rPr>
          <w:rFonts w:hint="cs"/>
          <w:rtl/>
        </w:rPr>
      </w:pPr>
      <w:r>
        <w:rPr>
          <w:rStyle w:val="a5"/>
        </w:rPr>
        <w:footnoteRef/>
      </w:r>
      <w:r>
        <w:rPr>
          <w:rtl/>
        </w:rPr>
        <w:t xml:space="preserve"> </w:t>
      </w:r>
      <w:r>
        <w:rPr>
          <w:rFonts w:hint="cs"/>
          <w:rtl/>
        </w:rPr>
        <w:t xml:space="preserve">וגם נפתלי שמלא ברכה </w:t>
      </w:r>
      <w:r w:rsidR="00EB5465">
        <w:rPr>
          <w:rFonts w:hint="cs"/>
          <w:rtl/>
        </w:rPr>
        <w:t>הו</w:t>
      </w:r>
      <w:r>
        <w:rPr>
          <w:rFonts w:hint="cs"/>
          <w:rtl/>
        </w:rPr>
        <w:t>שם ליד דן: "</w:t>
      </w:r>
      <w:r>
        <w:rPr>
          <w:rtl/>
        </w:rPr>
        <w:t>כדי שיתברך בשבילו</w:t>
      </w:r>
      <w:r>
        <w:rPr>
          <w:rFonts w:hint="cs"/>
          <w:rtl/>
        </w:rPr>
        <w:t>". מדרש זה גם הוא מסנגר על בני ישראל ועל שבט דן שלא יצאו ממצרים עם פסל מיכה, אבל מחשבת עבודה זרה הייתה שם כל הזמן והסכנה, החושך, מלווה אותם כל העת</w:t>
      </w:r>
      <w:r w:rsidR="00EB5465">
        <w:rPr>
          <w:rFonts w:hint="cs"/>
          <w:rtl/>
        </w:rPr>
        <w:t>,</w:t>
      </w:r>
      <w:r>
        <w:rPr>
          <w:rFonts w:hint="cs"/>
          <w:rtl/>
        </w:rPr>
        <w:t xml:space="preserve"> ואילולי המאור של שבט אשר והברכה של שבט נפתלי, כבר חטא שבט דן. ובנחלת הארץ, עבר שבט דן צפונה ליד אשר ונפתלי ולא מנעו אותם אשר ונפתלי מלהקים עבודה זרה בדן.</w:t>
      </w:r>
    </w:p>
  </w:footnote>
  <w:footnote w:id="45">
    <w:p w:rsidR="009010BC" w:rsidRDefault="009010BC" w:rsidP="009010BC">
      <w:pPr>
        <w:pStyle w:val="a3"/>
        <w:rPr>
          <w:rFonts w:hint="cs"/>
          <w:rtl/>
        </w:rPr>
      </w:pPr>
      <w:r>
        <w:rPr>
          <w:rStyle w:val="a5"/>
        </w:rPr>
        <w:footnoteRef/>
      </w:r>
      <w:r>
        <w:rPr>
          <w:rtl/>
        </w:rPr>
        <w:t xml:space="preserve"> </w:t>
      </w:r>
      <w:r>
        <w:rPr>
          <w:rFonts w:hint="cs"/>
          <w:rtl/>
        </w:rPr>
        <w:t>ראה מקבילה ב</w:t>
      </w:r>
      <w:r>
        <w:rPr>
          <w:rtl/>
        </w:rPr>
        <w:t>ספרי במדבר פרשת פינחס פיסקא קלו</w:t>
      </w:r>
      <w:r>
        <w:rPr>
          <w:rFonts w:hint="cs"/>
          <w:rtl/>
        </w:rPr>
        <w:t>: "</w:t>
      </w:r>
      <w:r>
        <w:rPr>
          <w:rtl/>
        </w:rPr>
        <w:t>מגיד הכתוב שהראהו המקום למשה את כל חדרי ארץ ישראל כש</w:t>
      </w:r>
      <w:r>
        <w:rPr>
          <w:rFonts w:hint="cs"/>
          <w:rtl/>
        </w:rPr>
        <w:t>ו</w:t>
      </w:r>
      <w:r>
        <w:rPr>
          <w:rtl/>
        </w:rPr>
        <w:t>לחן ערוך</w:t>
      </w:r>
      <w:r>
        <w:rPr>
          <w:rFonts w:hint="cs"/>
          <w:rtl/>
        </w:rPr>
        <w:t>,</w:t>
      </w:r>
      <w:r>
        <w:rPr>
          <w:rtl/>
        </w:rPr>
        <w:t xml:space="preserve"> שנאמ</w:t>
      </w:r>
      <w:r>
        <w:rPr>
          <w:rFonts w:hint="cs"/>
          <w:rtl/>
        </w:rPr>
        <w:t>ר:</w:t>
      </w:r>
      <w:r>
        <w:rPr>
          <w:rtl/>
        </w:rPr>
        <w:t xml:space="preserve"> ויראהו ה' את כל הארץ. ר' אליעזר אומר</w:t>
      </w:r>
      <w:r>
        <w:rPr>
          <w:rFonts w:hint="cs"/>
          <w:rtl/>
        </w:rPr>
        <w:t>:</w:t>
      </w:r>
      <w:r>
        <w:rPr>
          <w:rtl/>
        </w:rPr>
        <w:t xml:space="preserve"> נתן כח בעיניו של משה וראה מסוף העולם ועד סופו</w:t>
      </w:r>
      <w:r>
        <w:rPr>
          <w:rFonts w:hint="cs"/>
          <w:rtl/>
        </w:rPr>
        <w:t>". ועוד שם: "</w:t>
      </w:r>
      <w:r>
        <w:rPr>
          <w:rtl/>
        </w:rPr>
        <w:t xml:space="preserve">את הארץ אשר תראה </w:t>
      </w:r>
      <w:r>
        <w:rPr>
          <w:rFonts w:hint="cs"/>
          <w:rtl/>
        </w:rPr>
        <w:t xml:space="preserve">- </w:t>
      </w:r>
      <w:r>
        <w:rPr>
          <w:rtl/>
        </w:rPr>
        <w:t>מגיד שראה משה בעיניו מה שלא הלך יהושע ברגליו</w:t>
      </w:r>
      <w:r>
        <w:rPr>
          <w:rFonts w:hint="cs"/>
          <w:rtl/>
        </w:rPr>
        <w:t>"</w:t>
      </w:r>
      <w:r>
        <w:rPr>
          <w:rtl/>
        </w:rPr>
        <w:t>.</w:t>
      </w:r>
    </w:p>
  </w:footnote>
  <w:footnote w:id="46">
    <w:p w:rsidR="009010BC" w:rsidRDefault="009010BC">
      <w:pPr>
        <w:pStyle w:val="a3"/>
        <w:rPr>
          <w:rFonts w:hint="cs"/>
          <w:rtl/>
        </w:rPr>
      </w:pPr>
      <w:r>
        <w:rPr>
          <w:rStyle w:val="a5"/>
        </w:rPr>
        <w:footnoteRef/>
      </w:r>
      <w:r>
        <w:rPr>
          <w:rtl/>
        </w:rPr>
        <w:t xml:space="preserve"> </w:t>
      </w:r>
      <w:r>
        <w:rPr>
          <w:rFonts w:hint="cs"/>
          <w:rtl/>
        </w:rPr>
        <w:t>דלגנו על מראות רבים שראה משה ונתמקד בראיה ההיסטורית קדימה.</w:t>
      </w:r>
    </w:p>
  </w:footnote>
  <w:footnote w:id="47">
    <w:p w:rsidR="00B33A76" w:rsidRDefault="00B33A76" w:rsidP="00772829">
      <w:pPr>
        <w:pStyle w:val="a3"/>
        <w:rPr>
          <w:rFonts w:hint="cs"/>
          <w:rtl/>
        </w:rPr>
      </w:pPr>
      <w:r>
        <w:rPr>
          <w:rStyle w:val="a5"/>
        </w:rPr>
        <w:footnoteRef/>
      </w:r>
      <w:r>
        <w:rPr>
          <w:rtl/>
        </w:rPr>
        <w:t xml:space="preserve"> </w:t>
      </w:r>
      <w:r>
        <w:rPr>
          <w:rFonts w:hint="cs"/>
          <w:rtl/>
        </w:rPr>
        <w:t xml:space="preserve">הזכרנו כבר לעיל את משה בהקשר עם פסל מיכה: בחציית ים סוף עם פסל מיכה (מכילתא), בעמידה בפרץ במעשה העגל שקשור בפסל מיכה (אבן שועיב), במרגלים (תנחומא), באמירת ההלל (פסחים) ועוד. כאן עומד משה ערב מותו ומשלא התמלאה בקשתו להיכנס לארץ הוא זוכה לראותה גיאוגרפית והיסטורית (לעתיד) בראייה מיוחדת. בראייה זו כלול גם פסל מיכה. ראה דברי משה לבני ישראל בפרשת ואתחנן </w:t>
      </w:r>
      <w:r>
        <w:rPr>
          <w:rtl/>
        </w:rPr>
        <w:t xml:space="preserve">דברים </w:t>
      </w:r>
      <w:r>
        <w:rPr>
          <w:rFonts w:hint="cs"/>
          <w:rtl/>
        </w:rPr>
        <w:t xml:space="preserve">ד </w:t>
      </w:r>
      <w:r>
        <w:rPr>
          <w:rtl/>
        </w:rPr>
        <w:t>כה</w:t>
      </w:r>
      <w:r>
        <w:rPr>
          <w:rFonts w:hint="cs"/>
          <w:rtl/>
        </w:rPr>
        <w:t>: "</w:t>
      </w:r>
      <w:r>
        <w:rPr>
          <w:rtl/>
        </w:rPr>
        <w:t>כִּי תוֹלִיד בָּנִים וּבְנֵי בָנִים וְנוֹשַׁנְתֶּם בָּאָרֶץ וְהִשְׁחַתֶּם וַעֲשִׂיתֶם פֶּסֶל תְּמוּנַת כֹּל וַעֲשִׂיתֶם הָרַע בְּעֵינֵי ה' אֱלֹהֶיךָ לְהַכְעִיסוֹ</w:t>
      </w:r>
      <w:r>
        <w:rPr>
          <w:rFonts w:hint="cs"/>
          <w:rtl/>
        </w:rPr>
        <w:t xml:space="preserve">". ראה גם </w:t>
      </w:r>
      <w:r>
        <w:rPr>
          <w:rtl/>
        </w:rPr>
        <w:t>דברים לא</w:t>
      </w:r>
      <w:r>
        <w:rPr>
          <w:rFonts w:hint="cs"/>
          <w:rtl/>
        </w:rPr>
        <w:t xml:space="preserve"> </w:t>
      </w:r>
      <w:r>
        <w:rPr>
          <w:rtl/>
        </w:rPr>
        <w:t>כט</w:t>
      </w:r>
      <w:r>
        <w:rPr>
          <w:rFonts w:hint="cs"/>
          <w:rtl/>
        </w:rPr>
        <w:t>: "</w:t>
      </w:r>
      <w:r>
        <w:rPr>
          <w:rtl/>
        </w:rPr>
        <w:t>כִּי יָדַעְתִּי אַחֲרֵי מוֹתִי כִּי הַשְׁחֵת תַּשְׁחִתוּן</w:t>
      </w:r>
      <w:r>
        <w:rPr>
          <w:rFonts w:hint="cs"/>
          <w:rtl/>
        </w:rPr>
        <w:t xml:space="preserve"> וכו' ". לראייה זו של משה, אפשר לצרף את ראייתו של אברהם "עד דן". ראה </w:t>
      </w:r>
      <w:r>
        <w:rPr>
          <w:rtl/>
        </w:rPr>
        <w:t>מדרש תנחומא פרשת לך לך סימן יג</w:t>
      </w:r>
      <w:r>
        <w:rPr>
          <w:rFonts w:hint="cs"/>
          <w:rtl/>
        </w:rPr>
        <w:t>: "</w:t>
      </w:r>
      <w:r>
        <w:rPr>
          <w:rtl/>
        </w:rPr>
        <w:t>וירדוף עד דן" (בראשית יד יד) - כיון שהגיע אותו צדיק לדן תשש כוחו. ראה שעתידין בני בניו לעבוד עבודת כוכבים ומזלות בדן, שנאמר: וישם את האחד בבית אל ואת האחד נתן בד</w:t>
      </w:r>
      <w:r>
        <w:rPr>
          <w:rFonts w:hint="cs"/>
          <w:rtl/>
        </w:rPr>
        <w:t>ן</w:t>
      </w:r>
      <w:r>
        <w:rPr>
          <w:rtl/>
        </w:rPr>
        <w:t xml:space="preserve"> (מלכים א יב) ... ויכם וירדפם עד חובה - חזרנו על כל המקומות ולא מצינו שום מקום ששמו חובה. ללמדך שדן נקרא חובה מראש, על העגל שעתידה לעמוד שם</w:t>
      </w:r>
      <w:r>
        <w:rPr>
          <w:rFonts w:hint="cs"/>
          <w:rtl/>
        </w:rPr>
        <w:t>"</w:t>
      </w:r>
      <w:r>
        <w:rPr>
          <w:rtl/>
        </w:rPr>
        <w:t>.</w:t>
      </w:r>
      <w:r>
        <w:rPr>
          <w:rFonts w:hint="cs"/>
          <w:rtl/>
        </w:rPr>
        <w:t xml:space="preserve"> פעמיים בכל המקרא נמצא הביטוי "עד דן". באברהם שרואה את עגל הזהב של ירבעם ובמשה שרואה את פסל מיכה. כפי שנמצא גם במדרש ספרי דברים פיסקא שנז: "עד דן - מלמד שהראהו שבטו של דן עובד עבודה זרה כענין שנאמר: ויקימו להם בני דן את הפסל". האם זו ראייה פאסיבית של מי שעומד מהצד ועם כל הכאב אין זה נוגע לו אישית?</w:t>
      </w:r>
      <w:r w:rsidR="00772829">
        <w:rPr>
          <w:rFonts w:hint="cs"/>
          <w:rtl/>
        </w:rPr>
        <w:t xml:space="preserve"> (בהזדמנות זו ראה דברינו </w:t>
      </w:r>
      <w:hyperlink r:id="rId24" w:history="1">
        <w:r w:rsidR="00772829" w:rsidRPr="00772829">
          <w:rPr>
            <w:rStyle w:val="Hyperlink"/>
            <w:rFonts w:hint="cs"/>
            <w:rtl/>
          </w:rPr>
          <w:t>בין ראיית אברהם לראיית משה</w:t>
        </w:r>
      </w:hyperlink>
      <w:r w:rsidR="00772829">
        <w:rPr>
          <w:rFonts w:hint="cs"/>
          <w:rtl/>
        </w:rPr>
        <w:t xml:space="preserve"> בפרשת לך לך).</w:t>
      </w:r>
    </w:p>
  </w:footnote>
  <w:footnote w:id="48">
    <w:p w:rsidR="00D8165D" w:rsidRDefault="00D8165D" w:rsidP="00D8165D">
      <w:pPr>
        <w:pStyle w:val="a3"/>
        <w:rPr>
          <w:rFonts w:hint="cs"/>
          <w:rtl/>
        </w:rPr>
      </w:pPr>
      <w:r>
        <w:rPr>
          <w:rStyle w:val="a5"/>
        </w:rPr>
        <w:footnoteRef/>
      </w:r>
      <w:r>
        <w:rPr>
          <w:rtl/>
        </w:rPr>
        <w:t xml:space="preserve"> </w:t>
      </w:r>
      <w:r>
        <w:rPr>
          <w:rFonts w:hint="cs"/>
          <w:rtl/>
        </w:rPr>
        <w:t>מדובר בהעלאת ארונו של יוסף מהנילוס, שם עפ"י האגדה שקעוהו המצרים (בארון של ברזל יש שמוסיפים). ראה בתחילת המדרש שם: "</w:t>
      </w:r>
      <w:r>
        <w:rPr>
          <w:rtl/>
        </w:rPr>
        <w:t>הלך משה ועמד על קברי המלכים ואמר</w:t>
      </w:r>
      <w:r>
        <w:rPr>
          <w:rFonts w:hint="cs"/>
          <w:rtl/>
        </w:rPr>
        <w:t>:</w:t>
      </w:r>
      <w:r>
        <w:rPr>
          <w:rtl/>
        </w:rPr>
        <w:t xml:space="preserve"> יוסף יוסף</w:t>
      </w:r>
      <w:r>
        <w:rPr>
          <w:rFonts w:hint="cs"/>
          <w:rtl/>
        </w:rPr>
        <w:t>,</w:t>
      </w:r>
      <w:r>
        <w:rPr>
          <w:rtl/>
        </w:rPr>
        <w:t xml:space="preserve"> הגיעה השעה שהקב"ה גואל את ישראל והשכינה וישראל מעוכבין בשבילך וענני כבוד</w:t>
      </w:r>
      <w:r>
        <w:rPr>
          <w:rFonts w:hint="cs"/>
          <w:rtl/>
        </w:rPr>
        <w:t>.</w:t>
      </w:r>
      <w:r>
        <w:rPr>
          <w:rtl/>
        </w:rPr>
        <w:t xml:space="preserve"> אם אתה מודיע את עצמך </w:t>
      </w:r>
      <w:r>
        <w:rPr>
          <w:rFonts w:hint="cs"/>
          <w:rtl/>
        </w:rPr>
        <w:t xml:space="preserve">- </w:t>
      </w:r>
      <w:r>
        <w:rPr>
          <w:rtl/>
        </w:rPr>
        <w:t>מוטב, ואם לאו</w:t>
      </w:r>
      <w:r>
        <w:rPr>
          <w:rFonts w:hint="cs"/>
          <w:rtl/>
        </w:rPr>
        <w:t>,</w:t>
      </w:r>
      <w:r>
        <w:rPr>
          <w:rtl/>
        </w:rPr>
        <w:t xml:space="preserve"> אנו נקיים משבועתך. מיד נזדעזע ארונו של יוסף ונטלו משה</w:t>
      </w:r>
      <w:r>
        <w:rPr>
          <w:rFonts w:hint="cs"/>
          <w:rtl/>
        </w:rPr>
        <w:t xml:space="preserve"> וכו' ". אך בהמשך מדרש זה מתברר שנטילת הארון לא הייתה כ"כ פשוטה ונדרש </w:t>
      </w:r>
      <w:r w:rsidR="00772829">
        <w:rPr>
          <w:rFonts w:hint="cs"/>
          <w:rtl/>
        </w:rPr>
        <w:t xml:space="preserve">לשם כך </w:t>
      </w:r>
      <w:r>
        <w:rPr>
          <w:rFonts w:hint="cs"/>
          <w:rtl/>
        </w:rPr>
        <w:t>מעשה יוצא דופן</w:t>
      </w:r>
      <w:r>
        <w:rPr>
          <w:rtl/>
        </w:rPr>
        <w:t>.</w:t>
      </w:r>
    </w:p>
  </w:footnote>
  <w:footnote w:id="49">
    <w:p w:rsidR="00B043B4" w:rsidRDefault="00B043B4" w:rsidP="00D6641E">
      <w:pPr>
        <w:pStyle w:val="a3"/>
        <w:rPr>
          <w:rFonts w:hint="cs"/>
          <w:rtl/>
        </w:rPr>
      </w:pPr>
      <w:r>
        <w:rPr>
          <w:rStyle w:val="a5"/>
        </w:rPr>
        <w:footnoteRef/>
      </w:r>
      <w:r>
        <w:rPr>
          <w:rtl/>
        </w:rPr>
        <w:t xml:space="preserve"> </w:t>
      </w:r>
      <w:r>
        <w:rPr>
          <w:rFonts w:hint="cs"/>
          <w:rtl/>
        </w:rPr>
        <w:t xml:space="preserve">מקור העניין הוא כנראה מדרש </w:t>
      </w:r>
      <w:r>
        <w:rPr>
          <w:rtl/>
        </w:rPr>
        <w:t>פסיקתא דרב כהנא פיסקא יא - ויהי בשלח</w:t>
      </w:r>
      <w:r>
        <w:rPr>
          <w:rFonts w:hint="cs"/>
          <w:rtl/>
        </w:rPr>
        <w:t>: "</w:t>
      </w:r>
      <w:r>
        <w:rPr>
          <w:rtl/>
        </w:rPr>
        <w:t>ויש או</w:t>
      </w:r>
      <w:r>
        <w:rPr>
          <w:rFonts w:hint="cs"/>
          <w:rtl/>
        </w:rPr>
        <w:t xml:space="preserve">מרים: </w:t>
      </w:r>
      <w:r>
        <w:rPr>
          <w:rtl/>
        </w:rPr>
        <w:t>נטל חרס וכתב עליו שם המפורש והשליכו ליאור, מיד צף ועלה ארונו של יוסף</w:t>
      </w:r>
      <w:r>
        <w:rPr>
          <w:rFonts w:hint="cs"/>
          <w:rtl/>
        </w:rPr>
        <w:t xml:space="preserve"> וכו' "</w:t>
      </w:r>
      <w:r>
        <w:rPr>
          <w:rtl/>
        </w:rPr>
        <w:t xml:space="preserve">. </w:t>
      </w:r>
      <w:r>
        <w:rPr>
          <w:rFonts w:hint="cs"/>
          <w:rtl/>
        </w:rPr>
        <w:t xml:space="preserve">אלא ששם לא נזכר מיכה. מי שכן מזכיר את מיכה והולך בדרך מדרש בראשית רבתי הוא </w:t>
      </w:r>
      <w:r>
        <w:rPr>
          <w:rtl/>
        </w:rPr>
        <w:t xml:space="preserve">רש"י </w:t>
      </w:r>
      <w:r>
        <w:rPr>
          <w:rFonts w:hint="cs"/>
          <w:rtl/>
        </w:rPr>
        <w:t>בגמרא</w:t>
      </w:r>
      <w:r>
        <w:rPr>
          <w:rtl/>
        </w:rPr>
        <w:t xml:space="preserve"> סנהדרין קג ע</w:t>
      </w:r>
      <w:r>
        <w:rPr>
          <w:rFonts w:hint="cs"/>
          <w:rtl/>
        </w:rPr>
        <w:t>"ב (מובאת בדברינו למעלה): "</w:t>
      </w:r>
      <w:r>
        <w:rPr>
          <w:rtl/>
        </w:rPr>
        <w:t xml:space="preserve">זה פסלו של מיכה - כשכתב משה את השם והשליכו על נילוס להעלות ארונו של יוסף, בא מיכה ונטלו </w:t>
      </w:r>
      <w:r w:rsidR="00D6641E">
        <w:rPr>
          <w:rFonts w:hint="cs"/>
          <w:rtl/>
        </w:rPr>
        <w:t>בהיחב</w:t>
      </w:r>
      <w:r w:rsidR="00D6641E">
        <w:rPr>
          <w:rFonts w:hint="eastAsia"/>
          <w:rtl/>
        </w:rPr>
        <w:t>א</w:t>
      </w:r>
      <w:r>
        <w:rPr>
          <w:rtl/>
        </w:rPr>
        <w:t>, והיינו דכתיב ועבר בים צרה - כשהעביר הקב"ה לישראל עבר מיכה עמהם שבידו השם - לעשות העגל</w:t>
      </w:r>
      <w:r>
        <w:rPr>
          <w:rFonts w:hint="cs"/>
          <w:rtl/>
        </w:rPr>
        <w:t xml:space="preserve">". כבר הערנו </w:t>
      </w:r>
      <w:r w:rsidR="00D6641E">
        <w:rPr>
          <w:rFonts w:hint="cs"/>
          <w:rtl/>
        </w:rPr>
        <w:t>בכמה מקומות שד</w:t>
      </w:r>
      <w:r>
        <w:rPr>
          <w:rFonts w:hint="cs"/>
          <w:rtl/>
        </w:rPr>
        <w:t xml:space="preserve">מות העגל נלקחה מדמות השור במעשה המרכבה שראה יחזקאל (תנחומא כי תשא כא, שמות רבה מג ח, רמב"ן שמות לב א-ד, דברינו </w:t>
      </w:r>
      <w:hyperlink r:id="rId25" w:history="1">
        <w:r w:rsidRPr="00103EC2">
          <w:rPr>
            <w:rStyle w:val="Hyperlink"/>
            <w:rFonts w:hint="cs"/>
            <w:rtl/>
          </w:rPr>
          <w:t>סניגוריות על חטא העגל</w:t>
        </w:r>
      </w:hyperlink>
      <w:r>
        <w:rPr>
          <w:rFonts w:hint="cs"/>
          <w:rtl/>
        </w:rPr>
        <w:t xml:space="preserve"> בפרשת כי תשא)</w:t>
      </w:r>
      <w:r>
        <w:rPr>
          <w:rtl/>
        </w:rPr>
        <w:t>,</w:t>
      </w:r>
      <w:r>
        <w:rPr>
          <w:rFonts w:hint="cs"/>
          <w:rtl/>
        </w:rPr>
        <w:t xml:space="preserve"> אך כאן, דמות העגל נלקחה מהסמל של יוסף שהוא "בכור שורו הדר לו". ומי טבע סמל זה ליוסף? משה בברכתו בפרשת וזאת הברכה. ולעצם הנושא, משה נזקק לשם המפורש להעלאת ארונו של יוסף וכותב אותו </w:t>
      </w:r>
      <w:r w:rsidR="00D6641E">
        <w:rPr>
          <w:rFonts w:hint="cs"/>
          <w:rtl/>
        </w:rPr>
        <w:t xml:space="preserve">על </w:t>
      </w:r>
      <w:r>
        <w:rPr>
          <w:rFonts w:hint="cs"/>
          <w:rtl/>
        </w:rPr>
        <w:t xml:space="preserve">טס של זהב, ומיכה מתחבא שם ומצליח להשיג את טס הזהב עם השם המפורש חקוק עליו וממנו יוצר את עגל הזהב כאשר משה נמצא בהר סיני ומבושש לרדת. מה רוצה המדרש לומר לנו כאן? שמשה מעורב בעקיפין לא רק במעשה העגל אלא גם בפסל מיכה? </w:t>
      </w:r>
      <w:r w:rsidR="00D6641E">
        <w:rPr>
          <w:rFonts w:hint="cs"/>
          <w:rtl/>
        </w:rPr>
        <w:t xml:space="preserve">שמשה לא היה צריך להשתמש בשם המפורש ע"מ להוציא את את ארונו של יוסף מהיאור? </w:t>
      </w:r>
      <w:r>
        <w:rPr>
          <w:rFonts w:hint="cs"/>
          <w:rtl/>
        </w:rPr>
        <w:t xml:space="preserve">ראה שוב איך כל העניין מתחבר עם עגלי הזהב של ירבעם. ראה </w:t>
      </w:r>
      <w:r w:rsidR="00D6641E">
        <w:rPr>
          <w:rFonts w:hint="cs"/>
          <w:rtl/>
        </w:rPr>
        <w:t xml:space="preserve">גם </w:t>
      </w:r>
      <w:r>
        <w:rPr>
          <w:rtl/>
        </w:rPr>
        <w:t>מסכת סוטה מז ע</w:t>
      </w:r>
      <w:r>
        <w:rPr>
          <w:rFonts w:hint="cs"/>
          <w:rtl/>
        </w:rPr>
        <w:t>"א, מה עשה גיחזי אחרי שאלישע קילל אותו: "</w:t>
      </w:r>
      <w:r>
        <w:rPr>
          <w:rtl/>
        </w:rPr>
        <w:t>אבן שואבת תלה לו לחטאת ירבעם והעמידו בין שמים לארץ. ואיכא דאמרי: שם חקק לה אפומה, והיתה אומרת אנכי ולא יהיה לך</w:t>
      </w:r>
      <w:r>
        <w:rPr>
          <w:rFonts w:hint="cs"/>
          <w:rtl/>
        </w:rPr>
        <w:t>"</w:t>
      </w:r>
      <w:r>
        <w:rPr>
          <w:rtl/>
        </w:rPr>
        <w:t>.</w:t>
      </w:r>
      <w:r>
        <w:rPr>
          <w:rFonts w:hint="cs"/>
          <w:rtl/>
        </w:rPr>
        <w:t xml:space="preserve"> מאיפה בא הכח לעבודה זרה?</w:t>
      </w:r>
      <w:r w:rsidR="00D6641E">
        <w:rPr>
          <w:rFonts w:hint="cs"/>
          <w:rtl/>
        </w:rPr>
        <w:t xml:space="preserve"> </w:t>
      </w:r>
    </w:p>
  </w:footnote>
  <w:footnote w:id="50">
    <w:p w:rsidR="005011F1" w:rsidRDefault="005011F1">
      <w:pPr>
        <w:pStyle w:val="a3"/>
        <w:rPr>
          <w:rFonts w:hint="cs"/>
        </w:rPr>
      </w:pPr>
      <w:r>
        <w:rPr>
          <w:rStyle w:val="a5"/>
        </w:rPr>
        <w:footnoteRef/>
      </w:r>
      <w:r>
        <w:rPr>
          <w:rtl/>
        </w:rPr>
        <w:t xml:space="preserve"> </w:t>
      </w:r>
      <w:r>
        <w:rPr>
          <w:rFonts w:hint="cs"/>
          <w:rtl/>
        </w:rPr>
        <w:t xml:space="preserve">וכך גם מפרש </w:t>
      </w:r>
      <w:r>
        <w:rPr>
          <w:rtl/>
        </w:rPr>
        <w:t xml:space="preserve">רש"י </w:t>
      </w:r>
      <w:r>
        <w:rPr>
          <w:rFonts w:hint="cs"/>
          <w:rtl/>
        </w:rPr>
        <w:t>ב</w:t>
      </w:r>
      <w:r>
        <w:rPr>
          <w:rtl/>
        </w:rPr>
        <w:t>שמות לב</w:t>
      </w:r>
      <w:r>
        <w:rPr>
          <w:rFonts w:hint="cs"/>
          <w:rtl/>
        </w:rPr>
        <w:t xml:space="preserve"> ד: "</w:t>
      </w:r>
      <w:r>
        <w:rPr>
          <w:rtl/>
        </w:rPr>
        <w:t>עגל מסכה - כיון שהשליכו לכור, באו מכשפי ערב רב שעלו עמהם ממצרים ועשאוהו בכשפים</w:t>
      </w:r>
      <w:r>
        <w:rPr>
          <w:rFonts w:hint="cs"/>
          <w:rtl/>
        </w:rPr>
        <w:t>.</w:t>
      </w:r>
      <w:r>
        <w:rPr>
          <w:rtl/>
        </w:rPr>
        <w:t xml:space="preserve"> ויש אומרים מיכה היה שם שיצא מתוך דמוסי בנין שנתמעך בו במצרים, והיה בידו שם, וטס שכתב בו משה עלה שור, עלה שור, להעלות ארונו של יוסף מתוך נילוס, והשליכו לתוך הכור ויצא העגל</w:t>
      </w:r>
      <w:r>
        <w:rPr>
          <w:rFonts w:hint="cs"/>
          <w:rtl/>
        </w:rPr>
        <w:t xml:space="preserve">". (המקור הוא בסנהדרין </w:t>
      </w:r>
      <w:r>
        <w:rPr>
          <w:rtl/>
        </w:rPr>
        <w:t>קא ע</w:t>
      </w:r>
      <w:r>
        <w:rPr>
          <w:rFonts w:hint="cs"/>
          <w:rtl/>
        </w:rPr>
        <w:t>"ב שכבר הבאנו לעיל בהקשר לנבט אביו של ירבעם: "</w:t>
      </w:r>
      <w:r>
        <w:rPr>
          <w:rtl/>
        </w:rPr>
        <w:t>תנא: הוא נבט, הוא מיכה, הוא שבע בן בכרי. נבט - שניבט ולא ראה, מיכה - שנתמכמך בבנין, ומה שמו - שבע בן בכרי שמו</w:t>
      </w:r>
      <w:r>
        <w:rPr>
          <w:rFonts w:hint="cs"/>
          <w:rtl/>
        </w:rPr>
        <w:t xml:space="preserve">". ראה איך פירוש </w:t>
      </w:r>
      <w:r>
        <w:rPr>
          <w:rtl/>
        </w:rPr>
        <w:t xml:space="preserve">גור אריה </w:t>
      </w:r>
      <w:r>
        <w:rPr>
          <w:rFonts w:hint="cs"/>
          <w:rtl/>
        </w:rPr>
        <w:t>על רש"י מרחיב: "</w:t>
      </w:r>
      <w:r>
        <w:rPr>
          <w:rtl/>
        </w:rPr>
        <w:t>שיצא מתוך דימוסי בנין כו'. פירוש 'דימוס' שורה של בנין אבנים</w:t>
      </w:r>
      <w:r>
        <w:rPr>
          <w:rFonts w:hint="cs"/>
          <w:rtl/>
        </w:rPr>
        <w:t>.</w:t>
      </w:r>
      <w:r>
        <w:rPr>
          <w:rtl/>
        </w:rPr>
        <w:t xml:space="preserve"> 'שנתמכך' פירוש שנתמעך בבנין של פרעה, שהיו ישראל בונין, והיו נוטלין המצריים בני ישראל כשהם קטנים, ומניחים אותם בבנין במקום אבן. אמר משה רבינו עליו השלום</w:t>
      </w:r>
      <w:r>
        <w:rPr>
          <w:rFonts w:hint="cs"/>
          <w:rtl/>
        </w:rPr>
        <w:t>:</w:t>
      </w:r>
      <w:r>
        <w:rPr>
          <w:rtl/>
        </w:rPr>
        <w:t xml:space="preserve"> וכי כך עושים לבני אברהם יצחק ויעקב</w:t>
      </w:r>
      <w:r>
        <w:rPr>
          <w:rFonts w:hint="cs"/>
          <w:rtl/>
        </w:rPr>
        <w:t>?</w:t>
      </w:r>
      <w:r>
        <w:rPr>
          <w:rtl/>
        </w:rPr>
        <w:t xml:space="preserve"> אמר הקב"ה</w:t>
      </w:r>
      <w:r>
        <w:rPr>
          <w:rFonts w:hint="cs"/>
          <w:rtl/>
        </w:rPr>
        <w:t>:</w:t>
      </w:r>
      <w:r>
        <w:rPr>
          <w:rtl/>
        </w:rPr>
        <w:t xml:space="preserve"> כל אותן הבנים אם היו חיים ונתקיימו בעולם היו רשעים</w:t>
      </w:r>
      <w:r>
        <w:rPr>
          <w:rFonts w:hint="cs"/>
          <w:rtl/>
        </w:rPr>
        <w:t>.</w:t>
      </w:r>
      <w:r>
        <w:rPr>
          <w:rtl/>
        </w:rPr>
        <w:t xml:space="preserve"> ואם אין אתה מאמין</w:t>
      </w:r>
      <w:r>
        <w:rPr>
          <w:rFonts w:hint="cs"/>
          <w:rtl/>
        </w:rPr>
        <w:t>,</w:t>
      </w:r>
      <w:r>
        <w:rPr>
          <w:rtl/>
        </w:rPr>
        <w:t xml:space="preserve"> קח אחד מהם ותראה מה יהיה מעשיו</w:t>
      </w:r>
      <w:r>
        <w:rPr>
          <w:rFonts w:hint="cs"/>
          <w:rtl/>
        </w:rPr>
        <w:t>.</w:t>
      </w:r>
      <w:r>
        <w:rPr>
          <w:rtl/>
        </w:rPr>
        <w:t xml:space="preserve"> ולקח את מיכה והוא עשה את העגל ופסל מיכה</w:t>
      </w:r>
      <w:r>
        <w:rPr>
          <w:rFonts w:hint="cs"/>
          <w:rtl/>
        </w:rPr>
        <w:t xml:space="preserve">. </w:t>
      </w:r>
      <w:r>
        <w:rPr>
          <w:rtl/>
        </w:rPr>
        <w:t>לפיכך נקרא 'מיכה' שנתמעך בדימוסי בנין של מצרים</w:t>
      </w:r>
      <w:r>
        <w:rPr>
          <w:rFonts w:hint="cs"/>
          <w:rtl/>
        </w:rPr>
        <w:t>". משה חס על מיכה בשעבוד מצרים, ראה דברינו ויצא אל אחיו וירא בסבלותם בפרשת שמות, ומיכה גומל לו רעה תחת טובה. האם זה מיקל על שאלותינו בהערה הקודמת?</w:t>
      </w:r>
    </w:p>
  </w:footnote>
  <w:footnote w:id="51">
    <w:p w:rsidR="00E53EA8" w:rsidRDefault="00E53EA8" w:rsidP="009866D4">
      <w:pPr>
        <w:pStyle w:val="a3"/>
        <w:rPr>
          <w:rFonts w:hint="cs"/>
        </w:rPr>
      </w:pPr>
      <w:r>
        <w:rPr>
          <w:rStyle w:val="a5"/>
        </w:rPr>
        <w:footnoteRef/>
      </w:r>
      <w:r>
        <w:rPr>
          <w:rtl/>
        </w:rPr>
        <w:t xml:space="preserve"> </w:t>
      </w:r>
      <w:r>
        <w:rPr>
          <w:rFonts w:hint="cs"/>
          <w:rtl/>
        </w:rPr>
        <w:t xml:space="preserve">עד עכשיו היה כל מעיינינו במיכה ונראה ששכחנו את הלוי / הכהן שעמד שם לפני הפסל ושירת לפניו. </w:t>
      </w:r>
      <w:r w:rsidR="009866D4">
        <w:rPr>
          <w:rFonts w:hint="cs"/>
          <w:rtl/>
        </w:rPr>
        <w:t xml:space="preserve">הוא זה </w:t>
      </w:r>
      <w:r>
        <w:rPr>
          <w:rFonts w:hint="cs"/>
          <w:rtl/>
        </w:rPr>
        <w:t>שנתן את הגושפנקא הדתית לכל העניין</w:t>
      </w:r>
      <w:r w:rsidR="009866D4">
        <w:rPr>
          <w:rFonts w:hint="cs"/>
          <w:rtl/>
        </w:rPr>
        <w:t xml:space="preserve">. </w:t>
      </w:r>
      <w:r>
        <w:rPr>
          <w:rFonts w:hint="cs"/>
          <w:rtl/>
        </w:rPr>
        <w:t>מרגע שלקחוהו בני שבט דן איתם בכח ועזבו את מיכה לאנחות</w:t>
      </w:r>
      <w:r w:rsidR="009866D4">
        <w:rPr>
          <w:rFonts w:hint="cs"/>
          <w:rtl/>
        </w:rPr>
        <w:t>,</w:t>
      </w:r>
      <w:r>
        <w:rPr>
          <w:rFonts w:hint="cs"/>
          <w:rtl/>
        </w:rPr>
        <w:t xml:space="preserve"> הוא במרכז</w:t>
      </w:r>
      <w:r w:rsidR="009866D4">
        <w:rPr>
          <w:rFonts w:hint="cs"/>
          <w:rtl/>
        </w:rPr>
        <w:t>;</w:t>
      </w:r>
      <w:r>
        <w:rPr>
          <w:rFonts w:hint="cs"/>
          <w:rtl/>
        </w:rPr>
        <w:t xml:space="preserve"> מיכה כבר לא מעורב ב'פסל מיכה'. הגמרא דנה אם הלוי ששירת שם, שכתוב שבא "מבית לחם יהודה ממשפחת יהודה", שמו לוי והוא בעצם משבט יהודה, או שבאמת הוא לוי ובא ממשפחה מעורבת שאביו לוי ואמו משבט יהודה. נראה שהתקבלה השיטה שהוא אכן משבט לוי ושמו יהונתן. ושם אביו גרשום, שם שמעורר עניין. שם שמופיע בכל התנ"ך פעמיים: בספר שמות פרק ב, בנו של משה וכאן (לא ספרנו את הכתובים עזרא, דברי הימים). ושם אבי אביו </w:t>
      </w:r>
      <w:r w:rsidR="009866D4">
        <w:rPr>
          <w:rFonts w:hint="cs"/>
          <w:rtl/>
        </w:rPr>
        <w:t xml:space="preserve">הוא </w:t>
      </w:r>
      <w:r>
        <w:rPr>
          <w:rFonts w:hint="cs"/>
          <w:rtl/>
        </w:rPr>
        <w:t xml:space="preserve">מנשה. אלא שבמסורה נכתבת האות נו"ן של מנשה כאות קטנה וכאילו תחובה מלמעלה בין האות מ"ם והאות שי"ן. כאילו נוספה בכח לשם משה. </w:t>
      </w:r>
      <w:r w:rsidR="009C4E10">
        <w:rPr>
          <w:rFonts w:hint="cs"/>
          <w:rtl/>
        </w:rPr>
        <w:t xml:space="preserve">כאילו </w:t>
      </w:r>
      <w:r>
        <w:rPr>
          <w:rFonts w:hint="cs"/>
          <w:rtl/>
        </w:rPr>
        <w:t>היה כתוב משה ומישהו בא והוסיף את האות נו"ן ושינה את השם למנשה על מנת לכסות על שם סבו האמתי ולהתלבש על דמות שלילית כמנשה מלך יהודה! כאן נראה שבאמת הגדיל המדרש והעצים עד מאד! מנין כל זאת? מסורת חוץ תנ"כית?</w:t>
      </w:r>
    </w:p>
  </w:footnote>
  <w:footnote w:id="52">
    <w:p w:rsidR="003A0AFB" w:rsidRDefault="00B94979" w:rsidP="003A0AFB">
      <w:pPr>
        <w:pStyle w:val="a3"/>
      </w:pPr>
      <w:r>
        <w:rPr>
          <w:rStyle w:val="a5"/>
        </w:rPr>
        <w:footnoteRef/>
      </w:r>
      <w:r>
        <w:rPr>
          <w:rtl/>
        </w:rPr>
        <w:t xml:space="preserve"> </w:t>
      </w:r>
      <w:r w:rsidR="00F22CAF">
        <w:rPr>
          <w:rFonts w:hint="cs"/>
          <w:rtl/>
        </w:rPr>
        <w:t xml:space="preserve">אלה </w:t>
      </w:r>
      <w:r>
        <w:rPr>
          <w:rFonts w:hint="cs"/>
          <w:rtl/>
        </w:rPr>
        <w:t xml:space="preserve">דברי המרגלים משבט דן שעוצרים בבית מיכה ופוגשים שם את הלוי. </w:t>
      </w:r>
      <w:r w:rsidR="00F22CAF">
        <w:rPr>
          <w:rFonts w:hint="cs"/>
          <w:rtl/>
        </w:rPr>
        <w:t xml:space="preserve">הם </w:t>
      </w:r>
      <w:r w:rsidR="003A0AFB">
        <w:rPr>
          <w:rFonts w:hint="cs"/>
          <w:rtl/>
        </w:rPr>
        <w:t>אלה שסונטים בלוי על מעשיו? הפתרון נראה בקריאת הפסוק כולו: "</w:t>
      </w:r>
      <w:r w:rsidR="003A0AFB">
        <w:rPr>
          <w:rtl/>
        </w:rPr>
        <w:t>הֵמָּה עִם בֵּית מִיכָה וְהֵמָּה הִכִּירוּ אֶת קוֹל הַנַּעַר הַלֵּוִי וַיָּסוּרוּ שָׁם וַיֹּאמְרוּ לוֹ מִי הֱבִיאֲךָ הֲלֹם וּמָה אַתָּה עֹשֶׂה בָּזֶה וּמַה לְּךָ פֹה</w:t>
      </w:r>
      <w:r w:rsidR="003A0AFB">
        <w:rPr>
          <w:rFonts w:hint="cs"/>
          <w:rtl/>
        </w:rPr>
        <w:t>". הלוי היה אדם מוכר להם משום מה, דמות ידועה. אבל לפי המשך הדרשות נראה שבאמת דרשה לעצמה לפנינו.</w:t>
      </w:r>
      <w:r w:rsidR="003A0AFB" w:rsidRPr="003A0AFB">
        <w:rPr>
          <w:rtl/>
        </w:rPr>
        <w:t xml:space="preserve"> </w:t>
      </w:r>
    </w:p>
    <w:p w:rsidR="00B94979" w:rsidRDefault="00B94979" w:rsidP="003A0AFB">
      <w:pPr>
        <w:pStyle w:val="a3"/>
        <w:rPr>
          <w:rFonts w:hint="cs"/>
        </w:rPr>
      </w:pPr>
    </w:p>
  </w:footnote>
  <w:footnote w:id="53">
    <w:p w:rsidR="00503F81" w:rsidRDefault="00503F81" w:rsidP="00815BDD">
      <w:pPr>
        <w:pStyle w:val="a3"/>
        <w:rPr>
          <w:rFonts w:hint="cs"/>
        </w:rPr>
      </w:pPr>
      <w:r>
        <w:rPr>
          <w:rStyle w:val="a5"/>
        </w:rPr>
        <w:footnoteRef/>
      </w:r>
      <w:r>
        <w:rPr>
          <w:rtl/>
        </w:rPr>
        <w:t xml:space="preserve"> </w:t>
      </w:r>
      <w:r>
        <w:rPr>
          <w:rFonts w:hint="cs"/>
          <w:rtl/>
        </w:rPr>
        <w:t>כך גם ב</w:t>
      </w:r>
      <w:r>
        <w:rPr>
          <w:rtl/>
        </w:rPr>
        <w:t>פסחים קיג ע</w:t>
      </w:r>
      <w:r>
        <w:rPr>
          <w:rFonts w:hint="cs"/>
          <w:rtl/>
        </w:rPr>
        <w:t>"א: "</w:t>
      </w:r>
      <w:r>
        <w:rPr>
          <w:rtl/>
        </w:rPr>
        <w:t>אמר ליה רב לרב כהנא: הפוך בנבילתא ולא תיפוך במילי</w:t>
      </w:r>
      <w:r w:rsidR="00815BDD">
        <w:rPr>
          <w:rFonts w:hint="cs"/>
          <w:rtl/>
        </w:rPr>
        <w:t xml:space="preserve"> (תעמוד בדיבורך)</w:t>
      </w:r>
      <w:r>
        <w:rPr>
          <w:rtl/>
        </w:rPr>
        <w:t>. פשוט נבילתא בשוקא ושקיל אגרא, ולא תימא כהנא אנא, וגברא רבא אנא, וסניא בי מלתא</w:t>
      </w:r>
      <w:r>
        <w:rPr>
          <w:rFonts w:hint="cs"/>
          <w:rtl/>
        </w:rPr>
        <w:t>". תרגום:</w:t>
      </w:r>
      <w:r w:rsidR="00815BDD">
        <w:rPr>
          <w:rFonts w:hint="cs"/>
          <w:rtl/>
        </w:rPr>
        <w:t xml:space="preserve"> פשוט נבילה בשוק ואל תאמר כהן אני, איש חשוב אני, הדבר שנוא עלי (לא מתאים לי). </w:t>
      </w:r>
      <w:r>
        <w:rPr>
          <w:rFonts w:hint="cs"/>
          <w:rtl/>
        </w:rPr>
        <w:t xml:space="preserve">ראה עוד בסמוך שם, </w:t>
      </w:r>
      <w:r>
        <w:rPr>
          <w:rtl/>
        </w:rPr>
        <w:t>קיב ע</w:t>
      </w:r>
      <w:r>
        <w:rPr>
          <w:rFonts w:hint="cs"/>
          <w:rtl/>
        </w:rPr>
        <w:t>"א: "</w:t>
      </w:r>
      <w:r>
        <w:rPr>
          <w:rtl/>
        </w:rPr>
        <w:t>עשה שבתך חול ואל תצטרך לבריות</w:t>
      </w:r>
      <w:r>
        <w:rPr>
          <w:rFonts w:hint="cs"/>
          <w:rtl/>
        </w:rPr>
        <w:t xml:space="preserve">". המוטיב המרכזי הוא לא </w:t>
      </w:r>
      <w:r w:rsidR="009A6F55">
        <w:rPr>
          <w:rFonts w:hint="cs"/>
          <w:rtl/>
        </w:rPr>
        <w:t>ל</w:t>
      </w:r>
      <w:r>
        <w:rPr>
          <w:rFonts w:hint="cs"/>
          <w:rtl/>
        </w:rPr>
        <w:t>יפול לעול על הציבור</w:t>
      </w:r>
      <w:r w:rsidR="009A6F55">
        <w:rPr>
          <w:rFonts w:hint="cs"/>
          <w:rtl/>
        </w:rPr>
        <w:t xml:space="preserve">! להתפרנס בכבוד גם אם ממלאכות ירודות. </w:t>
      </w:r>
    </w:p>
  </w:footnote>
  <w:footnote w:id="54">
    <w:p w:rsidR="00E54C1A" w:rsidRDefault="00E54C1A" w:rsidP="00F91204">
      <w:pPr>
        <w:pStyle w:val="a3"/>
        <w:rPr>
          <w:rFonts w:hint="cs"/>
        </w:rPr>
      </w:pPr>
      <w:r>
        <w:rPr>
          <w:rStyle w:val="a5"/>
        </w:rPr>
        <w:footnoteRef/>
      </w:r>
      <w:r>
        <w:rPr>
          <w:rtl/>
        </w:rPr>
        <w:t xml:space="preserve"> </w:t>
      </w:r>
      <w:r>
        <w:rPr>
          <w:rFonts w:hint="cs"/>
          <w:rtl/>
        </w:rPr>
        <w:t xml:space="preserve">בפרק בו מסדר דוד את הלוויים למחלקות ומעמדות כחלק מההכנות לבניין המקדש (שספר דברי הימים מדגיש מאד את חלקו של דוד בהכנות למרות שלא זכה לבנותו). ראה התחלת הנושא בפרק כה שם. הנה נמצא ה"גרשום" השלישי בתנ"ך (הרביעי הוא אצל עזרא בעליית בית שני) והמדרש שש עליו כמוצא שלל רב </w:t>
      </w:r>
      <w:r w:rsidR="00F91204">
        <w:rPr>
          <w:rFonts w:hint="cs"/>
          <w:rtl/>
        </w:rPr>
        <w:t xml:space="preserve">על מנת </w:t>
      </w:r>
      <w:r>
        <w:rPr>
          <w:rFonts w:hint="cs"/>
          <w:rtl/>
        </w:rPr>
        <w:t>להציל את נכדו של משה</w:t>
      </w:r>
      <w:r w:rsidR="00F91204">
        <w:rPr>
          <w:rFonts w:hint="cs"/>
          <w:rtl/>
        </w:rPr>
        <w:t>.</w:t>
      </w:r>
      <w:r>
        <w:rPr>
          <w:rFonts w:hint="cs"/>
          <w:rtl/>
        </w:rPr>
        <w:t xml:space="preserve"> ראה שם הפסוק הקודם שמדובר במשפחת עמרם. </w:t>
      </w:r>
    </w:p>
  </w:footnote>
  <w:footnote w:id="55">
    <w:p w:rsidR="00F91204" w:rsidRDefault="00F91204" w:rsidP="00EF006A">
      <w:pPr>
        <w:pStyle w:val="a3"/>
        <w:rPr>
          <w:rFonts w:hint="cs"/>
          <w:rtl/>
        </w:rPr>
      </w:pPr>
      <w:r>
        <w:rPr>
          <w:rStyle w:val="a5"/>
        </w:rPr>
        <w:footnoteRef/>
      </w:r>
      <w:r>
        <w:rPr>
          <w:rtl/>
        </w:rPr>
        <w:t xml:space="preserve"> </w:t>
      </w:r>
      <w:r>
        <w:rPr>
          <w:rFonts w:hint="cs"/>
          <w:rtl/>
        </w:rPr>
        <w:t>הנה כרי כן הצלנו את נכדו של משה, נכון יותר את כבודו של משה רבנו, גם במחיר של מתיחת פערי הדורות עד למקסימום (</w:t>
      </w:r>
      <w:r w:rsidR="00EF006A">
        <w:rPr>
          <w:rFonts w:hint="cs"/>
          <w:rtl/>
        </w:rPr>
        <w:t xml:space="preserve">כ- 400 שנה </w:t>
      </w:r>
      <w:r>
        <w:rPr>
          <w:rFonts w:hint="cs"/>
          <w:rtl/>
        </w:rPr>
        <w:t xml:space="preserve">בין משה לדוד). אבל דא עקא, עדיין פשוט למדרש שהלוי בסיפור פסל מיכה הוא נכדו של משה ומשום כך יש לבנות לו סוף טוב. אין הצעה פשוטה לומר לדרשן הקודם: מאיפה לך </w:t>
      </w:r>
      <w:r w:rsidR="00EF006A">
        <w:rPr>
          <w:rFonts w:hint="cs"/>
          <w:rtl/>
        </w:rPr>
        <w:t xml:space="preserve">בכלל </w:t>
      </w:r>
      <w:r>
        <w:rPr>
          <w:rFonts w:hint="cs"/>
          <w:rtl/>
        </w:rPr>
        <w:t>המסורת שהלוי בסיפור פסל מיכה הוא נכדו של משה? מניין לך מסורת זו? הכל בגלל הנו"ן הקטנה (שהפכה לנו"ן גדולה וזועקת ...).</w:t>
      </w:r>
    </w:p>
  </w:footnote>
  <w:footnote w:id="56">
    <w:p w:rsidR="009866D4" w:rsidRDefault="009866D4" w:rsidP="009866D4">
      <w:pPr>
        <w:pStyle w:val="a3"/>
        <w:rPr>
          <w:rFonts w:hint="cs"/>
          <w:rtl/>
        </w:rPr>
      </w:pPr>
      <w:r>
        <w:rPr>
          <w:rStyle w:val="a5"/>
        </w:rPr>
        <w:footnoteRef/>
      </w:r>
      <w:r>
        <w:rPr>
          <w:rtl/>
        </w:rPr>
        <w:t xml:space="preserve"> </w:t>
      </w:r>
      <w:r>
        <w:rPr>
          <w:rFonts w:hint="cs"/>
          <w:rtl/>
        </w:rPr>
        <w:t xml:space="preserve">נעשה אתנחתא קלה בפרשת פסל מיכה ונפנה לספר שמות לסיפור בניו של משה. נחלקו הבנים בין ההורים: זה </w:t>
      </w:r>
      <w:r>
        <w:rPr>
          <w:rtl/>
        </w:rPr>
        <w:t>–</w:t>
      </w:r>
      <w:r>
        <w:rPr>
          <w:rFonts w:hint="cs"/>
          <w:rtl/>
        </w:rPr>
        <w:t xml:space="preserve"> אליעזר </w:t>
      </w:r>
      <w:r>
        <w:rPr>
          <w:rtl/>
        </w:rPr>
        <w:t>–</w:t>
      </w:r>
      <w:r>
        <w:rPr>
          <w:rFonts w:hint="cs"/>
          <w:rtl/>
        </w:rPr>
        <w:t xml:space="preserve"> מיוחד לציפורה שמלה אותו, וזה </w:t>
      </w:r>
      <w:r>
        <w:rPr>
          <w:rtl/>
        </w:rPr>
        <w:t>–</w:t>
      </w:r>
      <w:r>
        <w:rPr>
          <w:rFonts w:hint="cs"/>
          <w:rtl/>
        </w:rPr>
        <w:t xml:space="preserve"> גרשום </w:t>
      </w:r>
      <w:r>
        <w:rPr>
          <w:rtl/>
        </w:rPr>
        <w:t>–</w:t>
      </w:r>
      <w:r>
        <w:rPr>
          <w:rFonts w:hint="cs"/>
          <w:rtl/>
        </w:rPr>
        <w:t xml:space="preserve"> מיוחד למשה.  ראה המדרשים (פסיקתא דרב כהנא) שהבאנו בפרשת פרה בדברינו </w:t>
      </w:r>
      <w:hyperlink r:id="rId26" w:history="1">
        <w:r w:rsidRPr="0083186E">
          <w:rPr>
            <w:rStyle w:val="Hyperlink"/>
            <w:rFonts w:hint="cs"/>
            <w:rtl/>
          </w:rPr>
          <w:t>משה, אליעזר ופרה אדומה</w:t>
        </w:r>
      </w:hyperlink>
      <w:r>
        <w:rPr>
          <w:rFonts w:hint="cs"/>
          <w:rtl/>
        </w:rPr>
        <w:t xml:space="preserve"> שמשה שומע שהקב"ה אומר הלכה בשמו של ר' אליעזר ומבקש שחכם זה "האחד אליעזר" יהיה מיוצאי חלציו. אבל הפירוש למעלה סבור אחרת: אליעזר מיוחד לציפורה וגרשם מיוחד למשה.</w:t>
      </w:r>
      <w:r w:rsidRPr="0083186E">
        <w:rPr>
          <w:rFonts w:hint="cs"/>
          <w:rtl/>
        </w:rPr>
        <w:t xml:space="preserve"> </w:t>
      </w:r>
      <w:r>
        <w:rPr>
          <w:rFonts w:hint="cs"/>
          <w:rtl/>
        </w:rPr>
        <w:t>האם רומז כאן המדרש למכילתא שמשה נשבע ליתרו שבנו הראשון יוקדש לעבודה זרה ולדרשות שראינו שהלוי היה מצאצאי משה?</w:t>
      </w:r>
    </w:p>
  </w:footnote>
  <w:footnote w:id="57">
    <w:p w:rsidR="00F75A6A" w:rsidRDefault="00F75A6A" w:rsidP="00F75A6A">
      <w:pPr>
        <w:pStyle w:val="a3"/>
        <w:rPr>
          <w:rFonts w:hint="cs"/>
          <w:rtl/>
        </w:rPr>
      </w:pPr>
      <w:r>
        <w:rPr>
          <w:rStyle w:val="a5"/>
        </w:rPr>
        <w:footnoteRef/>
      </w:r>
      <w:r>
        <w:rPr>
          <w:rtl/>
        </w:rPr>
        <w:t xml:space="preserve"> </w:t>
      </w:r>
      <w:r>
        <w:rPr>
          <w:rFonts w:hint="cs"/>
          <w:rtl/>
        </w:rPr>
        <w:t>הסיפור להלן מצוי גם ב</w:t>
      </w:r>
      <w:r>
        <w:rPr>
          <w:rtl/>
        </w:rPr>
        <w:t>ירושלמי ברכות פרק ט</w:t>
      </w:r>
      <w:r>
        <w:rPr>
          <w:rFonts w:hint="cs"/>
          <w:rtl/>
        </w:rPr>
        <w:t xml:space="preserve"> הלכה ב, שסביר שהוא המקור. תפסנו לשון שיר השירים רבה עיקר ונעיר מעט משינויי הנוסח שבירושלמי.</w:t>
      </w:r>
      <w:r w:rsidR="00996306">
        <w:rPr>
          <w:rFonts w:hint="cs"/>
          <w:rtl/>
        </w:rPr>
        <w:t xml:space="preserve"> ראה שם בשיר השירים רבה דרשות החכמים בכבוד אכסניה, לאחר שהתכנסו באושא, מקומו של רבי יהודה, "בשלפי השמד" (לאחר כישלון מרד בר כוכבא?).</w:t>
      </w:r>
      <w:r w:rsidR="004D6090">
        <w:rPr>
          <w:rFonts w:hint="cs"/>
          <w:rtl/>
        </w:rPr>
        <w:t xml:space="preserve"> מוטיב האכסניה מחזיר אותנו לגמרא סנהדרין קג לעיל:</w:t>
      </w:r>
      <w:r w:rsidR="004D6090" w:rsidRPr="004D6090">
        <w:rPr>
          <w:rtl/>
        </w:rPr>
        <w:t xml:space="preserve"> </w:t>
      </w:r>
      <w:r w:rsidR="004D6090">
        <w:rPr>
          <w:rFonts w:hint="cs"/>
          <w:rtl/>
        </w:rPr>
        <w:t>"</w:t>
      </w:r>
      <w:r w:rsidR="004D6090" w:rsidRPr="0023617E">
        <w:rPr>
          <w:rtl/>
        </w:rPr>
        <w:t>מפני ש</w:t>
      </w:r>
      <w:r w:rsidR="004D6090">
        <w:rPr>
          <w:rtl/>
        </w:rPr>
        <w:t>ֶׁ</w:t>
      </w:r>
      <w:r w:rsidR="004D6090" w:rsidRPr="0023617E">
        <w:rPr>
          <w:rtl/>
        </w:rPr>
        <w:t>פ</w:t>
      </w:r>
      <w:r w:rsidR="004D6090">
        <w:rPr>
          <w:rtl/>
        </w:rPr>
        <w:t>ִּ</w:t>
      </w:r>
      <w:r w:rsidR="004D6090" w:rsidRPr="0023617E">
        <w:rPr>
          <w:rtl/>
        </w:rPr>
        <w:t>ת</w:t>
      </w:r>
      <w:r w:rsidR="004D6090">
        <w:rPr>
          <w:rtl/>
        </w:rPr>
        <w:t>ּ</w:t>
      </w:r>
      <w:r w:rsidR="004D6090" w:rsidRPr="0023617E">
        <w:rPr>
          <w:rtl/>
        </w:rPr>
        <w:t>ו</w:t>
      </w:r>
      <w:r w:rsidR="004D6090">
        <w:rPr>
          <w:rtl/>
        </w:rPr>
        <w:t>ֹ</w:t>
      </w:r>
      <w:r w:rsidR="004D6090" w:rsidRPr="0023617E">
        <w:rPr>
          <w:rtl/>
        </w:rPr>
        <w:t xml:space="preserve"> מצויה לעוברי דרכים</w:t>
      </w:r>
      <w:r w:rsidR="004D6090">
        <w:rPr>
          <w:rFonts w:hint="cs"/>
          <w:rtl/>
        </w:rPr>
        <w:t>".</w:t>
      </w:r>
    </w:p>
  </w:footnote>
  <w:footnote w:id="58">
    <w:p w:rsidR="00873EC6" w:rsidRDefault="00873EC6" w:rsidP="00873EC6">
      <w:pPr>
        <w:pStyle w:val="a3"/>
        <w:rPr>
          <w:rFonts w:hint="cs"/>
          <w:rtl/>
        </w:rPr>
      </w:pPr>
      <w:r>
        <w:rPr>
          <w:rStyle w:val="a5"/>
        </w:rPr>
        <w:footnoteRef/>
      </w:r>
      <w:r>
        <w:rPr>
          <w:rtl/>
        </w:rPr>
        <w:t xml:space="preserve"> </w:t>
      </w:r>
      <w:r>
        <w:rPr>
          <w:rFonts w:hint="cs"/>
          <w:rtl/>
        </w:rPr>
        <w:t xml:space="preserve">זו פרשת איש האלהים שניבא קשות לירבעם ונביא מבית אל קרא לו לאכול איתו ושמע לו בניגוד למה שצווה ונספה. ראה מלכים א יג. ראה הערה 16 לעיל על הביטוי "השראת השכינה על נביאי הבעל".  </w:t>
      </w:r>
    </w:p>
  </w:footnote>
  <w:footnote w:id="59">
    <w:p w:rsidR="00873EC6" w:rsidRDefault="00873EC6">
      <w:pPr>
        <w:pStyle w:val="a3"/>
        <w:rPr>
          <w:rFonts w:hint="cs"/>
          <w:rtl/>
        </w:rPr>
      </w:pPr>
      <w:r>
        <w:rPr>
          <w:rStyle w:val="a5"/>
        </w:rPr>
        <w:footnoteRef/>
      </w:r>
      <w:r>
        <w:rPr>
          <w:rtl/>
        </w:rPr>
        <w:t xml:space="preserve"> </w:t>
      </w:r>
      <w:r>
        <w:rPr>
          <w:rFonts w:hint="cs"/>
          <w:rtl/>
        </w:rPr>
        <w:t xml:space="preserve">כמו קשקושי ביצים בלשוננו, תערובת של בלבולי דברים. </w:t>
      </w:r>
      <w:r w:rsidR="00815BDD">
        <w:rPr>
          <w:rFonts w:hint="cs"/>
          <w:rtl/>
        </w:rPr>
        <w:t xml:space="preserve">ודונסקי מבאר: ביצים שבורות. </w:t>
      </w:r>
      <w:r>
        <w:rPr>
          <w:rFonts w:hint="cs"/>
          <w:rtl/>
        </w:rPr>
        <w:t xml:space="preserve">הנביא שהדיח את איש האלהים שנשלח לבשר לירבעם את כעס ה' עליו, היה נביא שקר. ראה כל הסיפור שם במלכים פרק יג. </w:t>
      </w:r>
    </w:p>
  </w:footnote>
  <w:footnote w:id="60">
    <w:p w:rsidR="009A6F55" w:rsidRDefault="009A6F55">
      <w:pPr>
        <w:pStyle w:val="a3"/>
        <w:rPr>
          <w:rFonts w:hint="cs"/>
          <w:rtl/>
        </w:rPr>
      </w:pPr>
      <w:r>
        <w:rPr>
          <w:rStyle w:val="a5"/>
        </w:rPr>
        <w:footnoteRef/>
      </w:r>
      <w:r>
        <w:rPr>
          <w:rtl/>
        </w:rPr>
        <w:t xml:space="preserve"> </w:t>
      </w:r>
      <w:r>
        <w:rPr>
          <w:rFonts w:hint="cs"/>
          <w:rtl/>
        </w:rPr>
        <w:t>כאן כבר יש לנו נקודת זכות. אם זכה, יכול להיות כמשה.</w:t>
      </w:r>
    </w:p>
  </w:footnote>
  <w:footnote w:id="61">
    <w:p w:rsidR="009A6F55" w:rsidRDefault="009A6F55">
      <w:pPr>
        <w:pStyle w:val="a3"/>
        <w:rPr>
          <w:rFonts w:hint="cs"/>
        </w:rPr>
      </w:pPr>
      <w:r>
        <w:rPr>
          <w:rStyle w:val="a5"/>
        </w:rPr>
        <w:footnoteRef/>
      </w:r>
      <w:r>
        <w:rPr>
          <w:rtl/>
        </w:rPr>
        <w:t xml:space="preserve"> </w:t>
      </w:r>
      <w:r>
        <w:rPr>
          <w:rFonts w:hint="cs"/>
          <w:rtl/>
        </w:rPr>
        <w:t>זו השאלה איך האריך נכדו של משה כל כך הרבה שנים!</w:t>
      </w:r>
    </w:p>
  </w:footnote>
  <w:footnote w:id="62">
    <w:p w:rsidR="00F75A6A" w:rsidRDefault="00F75A6A">
      <w:pPr>
        <w:pStyle w:val="a3"/>
        <w:rPr>
          <w:rFonts w:hint="cs"/>
          <w:rtl/>
        </w:rPr>
      </w:pPr>
      <w:r>
        <w:rPr>
          <w:rStyle w:val="a5"/>
        </w:rPr>
        <w:footnoteRef/>
      </w:r>
      <w:r>
        <w:rPr>
          <w:rtl/>
        </w:rPr>
        <w:t xml:space="preserve"> </w:t>
      </w:r>
      <w:r>
        <w:rPr>
          <w:rFonts w:hint="cs"/>
          <w:rtl/>
        </w:rPr>
        <w:t>מכאן ואילך נתרגם את הקטעים שבארמית לעברית בעזרת ש. דונסקי.</w:t>
      </w:r>
    </w:p>
  </w:footnote>
  <w:footnote w:id="63">
    <w:p w:rsidR="00A74D2A" w:rsidRDefault="00A74D2A" w:rsidP="00A74D2A">
      <w:pPr>
        <w:pStyle w:val="a3"/>
        <w:rPr>
          <w:rFonts w:hint="cs"/>
          <w:rtl/>
        </w:rPr>
      </w:pPr>
      <w:r>
        <w:rPr>
          <w:rStyle w:val="a5"/>
        </w:rPr>
        <w:footnoteRef/>
      </w:r>
      <w:r>
        <w:rPr>
          <w:rtl/>
        </w:rPr>
        <w:t xml:space="preserve"> </w:t>
      </w:r>
      <w:r>
        <w:rPr>
          <w:rFonts w:hint="cs"/>
          <w:rtl/>
        </w:rPr>
        <w:t>בנוסח הירושלמי יש כאן הבדל במה שענה הלוי למי שבא לעבוד את הפסל: "</w:t>
      </w:r>
      <w:r>
        <w:rPr>
          <w:rtl/>
        </w:rPr>
        <w:t>מה זו מועילה לך</w:t>
      </w:r>
      <w:r>
        <w:rPr>
          <w:rFonts w:hint="cs"/>
          <w:rtl/>
        </w:rPr>
        <w:t>?</w:t>
      </w:r>
      <w:r>
        <w:rPr>
          <w:rtl/>
        </w:rPr>
        <w:t xml:space="preserve"> לא רואה ולא שומעת לא אוכלת ולא שותה לא מטיבה ולא מריעה ולא מדברת</w:t>
      </w:r>
      <w:r>
        <w:rPr>
          <w:rFonts w:hint="cs"/>
          <w:rtl/>
        </w:rPr>
        <w:t xml:space="preserve">". ואח"כ האיש בכ"ז נותן אוכל לפסל ומיכה שומר אותו לעצמו. ברור שאגדה זו מתכתבת עם סיפור הפסלים של אברהם. ראה בראשית רבה לח יג, בדברינו על </w:t>
      </w:r>
      <w:hyperlink r:id="rId27" w:history="1">
        <w:r w:rsidRPr="00A74D2A">
          <w:rPr>
            <w:rStyle w:val="Hyperlink"/>
            <w:rFonts w:hint="cs"/>
            <w:rtl/>
          </w:rPr>
          <w:t>ניתוץ מצבות ושבירת פסלים</w:t>
        </w:r>
      </w:hyperlink>
      <w:r>
        <w:rPr>
          <w:rFonts w:hint="cs"/>
          <w:rtl/>
        </w:rPr>
        <w:t xml:space="preserve"> בפרשת לך לך</w:t>
      </w:r>
      <w:r>
        <w:rPr>
          <w:rtl/>
        </w:rPr>
        <w:t>.</w:t>
      </w:r>
      <w:r w:rsidR="00EB5465">
        <w:rPr>
          <w:rFonts w:hint="cs"/>
          <w:rtl/>
        </w:rPr>
        <w:t xml:space="preserve"> ולפי המדרש שהבאנו לעיל (הערה 47) על אברהם שרואה "עד דן", אפשר שבפסל מיכה שהביא אח"כ לעגלי הזהב של ירבעם יש קשר לאברהם לא פחות מזה של משה (אם כי סמוי יותר). אברהם שבא לארץ בעקבות ניתוץ הפסלים רואה את מי מבני בניו חוזר על מעשה דומה כאן. עדיין, גם בארץ ישראל צריך לשבור פסילים ולהילחם בעבודה זרה.</w:t>
      </w:r>
    </w:p>
  </w:footnote>
  <w:footnote w:id="64">
    <w:p w:rsidR="007C759D" w:rsidRDefault="007C759D">
      <w:pPr>
        <w:pStyle w:val="a3"/>
        <w:rPr>
          <w:rFonts w:hint="cs"/>
        </w:rPr>
      </w:pPr>
      <w:r>
        <w:rPr>
          <w:rStyle w:val="a5"/>
        </w:rPr>
        <w:footnoteRef/>
      </w:r>
      <w:r>
        <w:rPr>
          <w:rtl/>
        </w:rPr>
        <w:t xml:space="preserve"> </w:t>
      </w:r>
      <w:r>
        <w:rPr>
          <w:rFonts w:hint="cs"/>
          <w:rtl/>
        </w:rPr>
        <w:t>אלה דברי הלוי לאיש שבא לעבוד את פסל מיכה.</w:t>
      </w:r>
    </w:p>
  </w:footnote>
  <w:footnote w:id="65">
    <w:p w:rsidR="00D53659" w:rsidRDefault="00D53659">
      <w:pPr>
        <w:pStyle w:val="a3"/>
        <w:rPr>
          <w:rFonts w:hint="cs"/>
          <w:rtl/>
        </w:rPr>
      </w:pPr>
      <w:r>
        <w:rPr>
          <w:rStyle w:val="a5"/>
        </w:rPr>
        <w:footnoteRef/>
      </w:r>
      <w:r>
        <w:rPr>
          <w:rtl/>
        </w:rPr>
        <w:t xml:space="preserve"> </w:t>
      </w:r>
      <w:r>
        <w:rPr>
          <w:rFonts w:hint="cs"/>
          <w:rtl/>
        </w:rPr>
        <w:t>כמו שמתואר למעלה, כמו שאמר לאנשים האחרים שבאו להשתחוות לפני הפסל.</w:t>
      </w:r>
    </w:p>
  </w:footnote>
  <w:footnote w:id="66">
    <w:p w:rsidR="007C759D" w:rsidRDefault="007C759D" w:rsidP="00A74D2A">
      <w:pPr>
        <w:pStyle w:val="a3"/>
        <w:rPr>
          <w:rFonts w:hint="cs"/>
          <w:rtl/>
        </w:rPr>
      </w:pPr>
      <w:r>
        <w:rPr>
          <w:rStyle w:val="a5"/>
        </w:rPr>
        <w:footnoteRef/>
      </w:r>
      <w:r>
        <w:rPr>
          <w:rtl/>
        </w:rPr>
        <w:t xml:space="preserve"> </w:t>
      </w:r>
      <w:r>
        <w:rPr>
          <w:rFonts w:hint="cs"/>
          <w:rtl/>
        </w:rPr>
        <w:t xml:space="preserve">של מיכה. זה העסק שלי אומר הלוי לאיש הערמומי, </w:t>
      </w:r>
      <w:r w:rsidR="00A74D2A">
        <w:rPr>
          <w:rFonts w:hint="cs"/>
          <w:rtl/>
        </w:rPr>
        <w:t>מ</w:t>
      </w:r>
      <w:r>
        <w:rPr>
          <w:rFonts w:hint="cs"/>
          <w:rtl/>
        </w:rPr>
        <w:t>זה אני חי. ראה לשון הירושלמי: "</w:t>
      </w:r>
      <w:r>
        <w:rPr>
          <w:rtl/>
        </w:rPr>
        <w:t>בגין חיי</w:t>
      </w:r>
      <w:r>
        <w:rPr>
          <w:rFonts w:hint="cs"/>
          <w:rtl/>
        </w:rPr>
        <w:t>" ועם מיכה אני כבר מסתדר.</w:t>
      </w:r>
    </w:p>
  </w:footnote>
  <w:footnote w:id="67">
    <w:p w:rsidR="004D6090" w:rsidRDefault="004D6090">
      <w:pPr>
        <w:pStyle w:val="a3"/>
        <w:rPr>
          <w:rFonts w:hint="cs"/>
        </w:rPr>
      </w:pPr>
      <w:r>
        <w:rPr>
          <w:rStyle w:val="a5"/>
        </w:rPr>
        <w:footnoteRef/>
      </w:r>
      <w:r>
        <w:rPr>
          <w:rtl/>
        </w:rPr>
        <w:t xml:space="preserve"> </w:t>
      </w:r>
      <w:r>
        <w:rPr>
          <w:rFonts w:hint="cs"/>
          <w:rtl/>
        </w:rPr>
        <w:t>והנביא אשר כיחש באיש האלהים ואמר לו שיבוא אל ביתו לסעוד איתו בדבר ה'</w:t>
      </w:r>
      <w:r>
        <w:rPr>
          <w:rtl/>
        </w:rPr>
        <w:t>,</w:t>
      </w:r>
      <w:r>
        <w:rPr>
          <w:rFonts w:hint="cs"/>
          <w:rtl/>
        </w:rPr>
        <w:t xml:space="preserve"> הוא הלוי: יהונתן בן גרשום בין מ(נ)שה אשר חזר לסורו ולא אמציה כהן בית אל כשיטת רבי מאיר.. ראה הסיום בנוסח הירושלמי שמתחבר לשם שבואל שכבר ראינו בבבלי לעיל: "הדא הוא דכתיב</w:t>
      </w:r>
      <w:r>
        <w:rPr>
          <w:rtl/>
        </w:rPr>
        <w:t xml:space="preserve"> [דברי הימים א כו כד] ושבואל בן גרשם בן משה נגיד על האוצרות. שבואל ששב אל אל בכל לבו ובכל כחו. נגיד על האוצרות שמינוהו על תיסבוריות שלו</w:t>
      </w:r>
      <w:r>
        <w:rPr>
          <w:rFonts w:hint="cs"/>
          <w:rtl/>
        </w:rPr>
        <w:t>"</w:t>
      </w:r>
      <w:r>
        <w:rPr>
          <w:rtl/>
        </w:rPr>
        <w:t xml:space="preserve">. </w:t>
      </w:r>
      <w:r>
        <w:rPr>
          <w:rFonts w:hint="cs"/>
          <w:rtl/>
        </w:rPr>
        <w:t>הירושלמי גם שואל מהפסוק ב</w:t>
      </w:r>
      <w:r>
        <w:rPr>
          <w:rtl/>
        </w:rPr>
        <w:t>שופטים יח ל</w:t>
      </w:r>
      <w:r>
        <w:rPr>
          <w:rFonts w:hint="cs"/>
          <w:rtl/>
        </w:rPr>
        <w:t>:</w:t>
      </w:r>
      <w:r>
        <w:rPr>
          <w:rtl/>
        </w:rPr>
        <w:t xml:space="preserve"> </w:t>
      </w:r>
      <w:r>
        <w:rPr>
          <w:rFonts w:hint="cs"/>
          <w:rtl/>
        </w:rPr>
        <w:t>"</w:t>
      </w:r>
      <w:r>
        <w:rPr>
          <w:rtl/>
        </w:rPr>
        <w:t>עד יום גלות הארץ</w:t>
      </w:r>
      <w:r>
        <w:rPr>
          <w:rFonts w:hint="cs"/>
          <w:rtl/>
        </w:rPr>
        <w:t>", משמע שלא שב לאורך זמן ומתרץ: "</w:t>
      </w:r>
      <w:r>
        <w:rPr>
          <w:rtl/>
        </w:rPr>
        <w:t>כיון שמת דוד עמד שלמה וחילף סנקליטין שלו. וחזר לקילקולו הראשון. הה"ד [מלכים א יג יא] ונביא אחד זקן יושב בבית אל וגו'. אמרין הוא הוה</w:t>
      </w:r>
      <w:r>
        <w:rPr>
          <w:rFonts w:hint="cs"/>
          <w:rtl/>
        </w:rPr>
        <w:t>"</w:t>
      </w:r>
      <w:r>
        <w:rPr>
          <w:rtl/>
        </w:rPr>
        <w:t>.</w:t>
      </w:r>
      <w:r>
        <w:rPr>
          <w:rFonts w:hint="cs"/>
          <w:rtl/>
        </w:rPr>
        <w:t xml:space="preserve"> הרי לנו שגם חסותו של דוד לא הועילה לנכדו של משה ואנחנו חוזרים ותוהים מה פשר החיבור של משה לפרשת פסל מיכה, נכון יותר פרשת יונתן בן גרשום שכיהן אצל פסל מיכה.</w:t>
      </w:r>
    </w:p>
  </w:footnote>
  <w:footnote w:id="68">
    <w:p w:rsidR="00631066" w:rsidRDefault="00631066" w:rsidP="00631066">
      <w:pPr>
        <w:pStyle w:val="a3"/>
      </w:pPr>
      <w:r>
        <w:rPr>
          <w:rStyle w:val="a5"/>
        </w:rPr>
        <w:footnoteRef/>
      </w:r>
      <w:r>
        <w:rPr>
          <w:rtl/>
        </w:rPr>
        <w:t xml:space="preserve"> </w:t>
      </w:r>
      <w:r>
        <w:rPr>
          <w:rFonts w:hint="cs"/>
          <w:rtl/>
        </w:rPr>
        <w:t>שניכר שם יה שם, שמשה מביא את שם ה' לארץ מדין. אבל האם איננו שומעים כאן גם נֵיכַר ליה, מתנכר ליה?</w:t>
      </w:r>
    </w:p>
  </w:footnote>
  <w:footnote w:id="69">
    <w:p w:rsidR="00AF6454" w:rsidRDefault="00AF6454" w:rsidP="00D53659">
      <w:pPr>
        <w:pStyle w:val="a3"/>
        <w:rPr>
          <w:rFonts w:hint="cs"/>
        </w:rPr>
      </w:pPr>
      <w:r>
        <w:rPr>
          <w:rStyle w:val="a5"/>
        </w:rPr>
        <w:footnoteRef/>
      </w:r>
      <w:r>
        <w:rPr>
          <w:rtl/>
        </w:rPr>
        <w:t xml:space="preserve"> </w:t>
      </w:r>
      <w:r w:rsidR="00D53659">
        <w:rPr>
          <w:rFonts w:hint="cs"/>
          <w:rtl/>
        </w:rPr>
        <w:t>ועיקר חסר מהספר: "</w:t>
      </w:r>
      <w:r w:rsidR="00D53659">
        <w:rPr>
          <w:rtl/>
        </w:rPr>
        <w:t>וַיּוֹאֶל הַלֵּוִי לָשֶׁבֶת אֶת הָאִישׁ</w:t>
      </w:r>
      <w:r w:rsidR="00D53659">
        <w:rPr>
          <w:rFonts w:hint="cs"/>
          <w:rtl/>
        </w:rPr>
        <w:t>", כנגד: "</w:t>
      </w:r>
      <w:r w:rsidR="00D53659">
        <w:rPr>
          <w:rtl/>
        </w:rPr>
        <w:t>וַיּוֹאֶל מֹשֶׁה לָשֶׁבֶת אֶת הָאִישׁ</w:t>
      </w:r>
      <w:r w:rsidR="00D53659">
        <w:rPr>
          <w:rFonts w:hint="cs"/>
          <w:rtl/>
        </w:rPr>
        <w:t xml:space="preserve">". </w:t>
      </w:r>
      <w:r>
        <w:rPr>
          <w:rFonts w:hint="cs"/>
          <w:rtl/>
        </w:rPr>
        <w:t xml:space="preserve">אחד ההסברים למעורבות משה דרך נכדו בפסל מיכה הוא מדרש זה שכבר הבאנו בדברינו </w:t>
      </w:r>
      <w:hyperlink r:id="rId28" w:history="1">
        <w:r w:rsidRPr="00AF6454">
          <w:rPr>
            <w:rStyle w:val="Hyperlink"/>
            <w:rFonts w:hint="cs"/>
            <w:rtl/>
          </w:rPr>
          <w:t>השבועה שנשבע משה ליתרו</w:t>
        </w:r>
      </w:hyperlink>
      <w:r>
        <w:rPr>
          <w:rFonts w:hint="cs"/>
          <w:rtl/>
        </w:rPr>
        <w:t xml:space="preserve"> בפרשת שמות. אלא ש</w:t>
      </w:r>
      <w:r w:rsidR="00D53659">
        <w:rPr>
          <w:rFonts w:hint="cs"/>
          <w:rtl/>
        </w:rPr>
        <w:t xml:space="preserve">על </w:t>
      </w:r>
      <w:r>
        <w:rPr>
          <w:rFonts w:hint="cs"/>
          <w:rtl/>
        </w:rPr>
        <w:t>מדרש זה רעשו עליו רבים וטובים: הכיצד זה נשבע משה ליתרו שבנו הראשון יהיה לעבודה זרה</w:t>
      </w:r>
      <w:r w:rsidR="00D53659">
        <w:rPr>
          <w:rFonts w:hint="cs"/>
          <w:rtl/>
        </w:rPr>
        <w:t>?</w:t>
      </w:r>
      <w:r>
        <w:rPr>
          <w:rFonts w:hint="cs"/>
          <w:rtl/>
        </w:rPr>
        <w:t xml:space="preserve"> ונמצאנו בתמיה חדשה גדולה מהקודמת. </w:t>
      </w:r>
      <w:r>
        <w:rPr>
          <w:rtl/>
          <w:lang w:val="he-IL"/>
        </w:rPr>
        <w:t xml:space="preserve">מדרש שכל טוב </w:t>
      </w:r>
      <w:r>
        <w:rPr>
          <w:rFonts w:hint="cs"/>
          <w:rtl/>
          <w:lang w:val="he-IL"/>
        </w:rPr>
        <w:t>המ</w:t>
      </w:r>
      <w:r>
        <w:rPr>
          <w:rtl/>
          <w:lang w:val="he-IL"/>
        </w:rPr>
        <w:t>יוסד על מדרש המכילתא</w:t>
      </w:r>
      <w:r>
        <w:rPr>
          <w:rFonts w:hint="cs"/>
          <w:rtl/>
          <w:lang w:val="he-IL"/>
        </w:rPr>
        <w:t xml:space="preserve"> מוסיף:</w:t>
      </w:r>
      <w:r>
        <w:rPr>
          <w:rtl/>
          <w:lang w:val="he-IL"/>
        </w:rPr>
        <w:t xml:space="preserve"> </w:t>
      </w:r>
      <w:r>
        <w:rPr>
          <w:rFonts w:hint="cs"/>
          <w:rtl/>
          <w:lang w:val="he-IL"/>
        </w:rPr>
        <w:t>"</w:t>
      </w:r>
      <w:r>
        <w:rPr>
          <w:rtl/>
          <w:lang w:val="he-IL"/>
        </w:rPr>
        <w:t>קיבל עליו על כרחו</w:t>
      </w:r>
      <w:r>
        <w:rPr>
          <w:rFonts w:hint="cs"/>
          <w:rtl/>
          <w:lang w:val="he-IL"/>
        </w:rPr>
        <w:t xml:space="preserve">". </w:t>
      </w:r>
      <w:r>
        <w:rPr>
          <w:rFonts w:hint="cs"/>
          <w:rtl/>
        </w:rPr>
        <w:t xml:space="preserve">פירוש </w:t>
      </w:r>
      <w:r>
        <w:rPr>
          <w:rtl/>
        </w:rPr>
        <w:t xml:space="preserve">בעל הטורים שמות </w:t>
      </w:r>
      <w:r>
        <w:rPr>
          <w:rFonts w:hint="cs"/>
          <w:rtl/>
        </w:rPr>
        <w:t>יח ג אומר: "</w:t>
      </w:r>
      <w:r>
        <w:rPr>
          <w:rtl/>
        </w:rPr>
        <w:t>כי אנוס היה על תנאי הזה, כי גר היה והוצרך לעשות מאמר יתרו. ומכל מקום נענש על התנאי שיצא ממנו יהונתן שנעשה כומר לפסל מיכה</w:t>
      </w:r>
      <w:r>
        <w:rPr>
          <w:rFonts w:hint="cs"/>
          <w:rtl/>
        </w:rPr>
        <w:t xml:space="preserve">". ראה עוד </w:t>
      </w:r>
      <w:r>
        <w:rPr>
          <w:rtl/>
        </w:rPr>
        <w:t xml:space="preserve">עלי תמר </w:t>
      </w:r>
      <w:r>
        <w:rPr>
          <w:rFonts w:hint="cs"/>
          <w:rtl/>
        </w:rPr>
        <w:t>(</w:t>
      </w:r>
      <w:r>
        <w:rPr>
          <w:rtl/>
        </w:rPr>
        <w:t>הרב ישכר ב"ר צבי תמר</w:t>
      </w:r>
      <w:r>
        <w:rPr>
          <w:rFonts w:hint="cs"/>
          <w:rtl/>
        </w:rPr>
        <w:t xml:space="preserve">, פולין </w:t>
      </w:r>
      <w:r>
        <w:rPr>
          <w:rtl/>
        </w:rPr>
        <w:t>–</w:t>
      </w:r>
      <w:r>
        <w:rPr>
          <w:rFonts w:hint="cs"/>
          <w:rtl/>
        </w:rPr>
        <w:t xml:space="preserve"> ישרא</w:t>
      </w:r>
      <w:r w:rsidR="006B459B">
        <w:rPr>
          <w:rFonts w:hint="cs"/>
          <w:rtl/>
        </w:rPr>
        <w:t>ל</w:t>
      </w:r>
      <w:r>
        <w:rPr>
          <w:rFonts w:hint="cs"/>
          <w:rtl/>
        </w:rPr>
        <w:t xml:space="preserve">, סוף מאה 19 תחילת 20) בפירושו לירושלמי </w:t>
      </w:r>
      <w:r>
        <w:rPr>
          <w:rtl/>
        </w:rPr>
        <w:t>ברכות פרק ט</w:t>
      </w:r>
      <w:r>
        <w:rPr>
          <w:rFonts w:hint="cs"/>
          <w:rtl/>
        </w:rPr>
        <w:t xml:space="preserve"> שמשתומם מאד על הדבר הזה ומתפלפל בדבר ומביא </w:t>
      </w:r>
      <w:r w:rsidR="006B459B">
        <w:rPr>
          <w:rFonts w:hint="cs"/>
          <w:rtl/>
        </w:rPr>
        <w:t xml:space="preserve">סיפור </w:t>
      </w:r>
      <w:r>
        <w:rPr>
          <w:rFonts w:hint="cs"/>
          <w:rtl/>
        </w:rPr>
        <w:t xml:space="preserve">על </w:t>
      </w:r>
      <w:r>
        <w:rPr>
          <w:rtl/>
        </w:rPr>
        <w:t>אדמו"ר חידושי הרי"ם ז"ל מגור ש</w:t>
      </w:r>
      <w:r>
        <w:rPr>
          <w:rFonts w:hint="cs"/>
          <w:rtl/>
        </w:rPr>
        <w:t>כש</w:t>
      </w:r>
      <w:r w:rsidR="006B459B">
        <w:rPr>
          <w:rFonts w:hint="cs"/>
          <w:rtl/>
        </w:rPr>
        <w:t xml:space="preserve">ציטט </w:t>
      </w:r>
      <w:r>
        <w:rPr>
          <w:rtl/>
        </w:rPr>
        <w:t xml:space="preserve">מכילתא </w:t>
      </w:r>
      <w:r>
        <w:rPr>
          <w:rFonts w:hint="cs"/>
          <w:rtl/>
        </w:rPr>
        <w:t>זו: "</w:t>
      </w:r>
      <w:r>
        <w:rPr>
          <w:rtl/>
        </w:rPr>
        <w:t>נתלהב מאד וצעק ופשט ידו הקדושה לאמור, אני נותן ת</w:t>
      </w:r>
      <w:r>
        <w:rPr>
          <w:rFonts w:hint="cs"/>
          <w:rtl/>
        </w:rPr>
        <w:t>קיעת כף ש</w:t>
      </w:r>
      <w:r>
        <w:rPr>
          <w:rtl/>
        </w:rPr>
        <w:t xml:space="preserve">לא כן הדבר ולא אשא פנים להמדרש אם היה כמו פשוטו </w:t>
      </w:r>
      <w:r>
        <w:rPr>
          <w:rFonts w:hint="cs"/>
          <w:rtl/>
        </w:rPr>
        <w:t>...</w:t>
      </w:r>
      <w:r>
        <w:rPr>
          <w:rtl/>
        </w:rPr>
        <w:t xml:space="preserve"> ועדותי נאמנה כי בשעה שאמר אדמו"ר דק"ק גור אלה הדברים ראינו כי נשמתו הקדושה כמעט יצאה וכו' מגודל התבערה שבערה בו אש השם</w:t>
      </w:r>
      <w:r>
        <w:rPr>
          <w:rFonts w:hint="cs"/>
          <w:rtl/>
        </w:rPr>
        <w:t>".</w:t>
      </w:r>
    </w:p>
  </w:footnote>
  <w:footnote w:id="70">
    <w:p w:rsidR="00D85D7A" w:rsidRDefault="00D85D7A" w:rsidP="003E4AA2">
      <w:pPr>
        <w:pStyle w:val="a3"/>
        <w:rPr>
          <w:rFonts w:hint="cs"/>
          <w:rtl/>
        </w:rPr>
      </w:pPr>
      <w:r>
        <w:rPr>
          <w:rStyle w:val="a5"/>
        </w:rPr>
        <w:footnoteRef/>
      </w:r>
      <w:r>
        <w:rPr>
          <w:rtl/>
        </w:rPr>
        <w:t xml:space="preserve"> </w:t>
      </w:r>
      <w:r>
        <w:rPr>
          <w:rFonts w:hint="cs"/>
          <w:rtl/>
        </w:rPr>
        <w:t xml:space="preserve">דעה זו המצוטטת מספר חסידים (לא מצאנו אותה במקור) מובאת גם אצל פרשנים נוספים. ראה למשל </w:t>
      </w:r>
      <w:r>
        <w:rPr>
          <w:rtl/>
        </w:rPr>
        <w:t>ליקוטי מוהר"ן תורה קד</w:t>
      </w:r>
      <w:r>
        <w:rPr>
          <w:rFonts w:hint="cs"/>
          <w:rtl/>
        </w:rPr>
        <w:t xml:space="preserve"> שמקשר את כל העניין למאמר חז"ל "</w:t>
      </w:r>
      <w:r>
        <w:rPr>
          <w:rtl/>
        </w:rPr>
        <w:t>כל הדר בחוץ לארץ כאלו אין לו אלוה</w:t>
      </w:r>
      <w:r>
        <w:rPr>
          <w:rFonts w:hint="cs"/>
          <w:rtl/>
        </w:rPr>
        <w:t xml:space="preserve">" </w:t>
      </w:r>
      <w:r>
        <w:rPr>
          <w:rtl/>
        </w:rPr>
        <w:t>(כתובות קי ע"ב)</w:t>
      </w:r>
      <w:r>
        <w:rPr>
          <w:rFonts w:hint="cs"/>
          <w:rtl/>
        </w:rPr>
        <w:t>: "</w:t>
      </w:r>
      <w:r>
        <w:rPr>
          <w:rtl/>
        </w:rPr>
        <w:t>ומשה היה חושד אותם שבני ראובן ובני גד אינם רוצים בארץ ישראל שום חלק, נמצא שאין להם אלוה. בשביל זה נענש בבן בנו שלא היה לו אלוה</w:t>
      </w:r>
      <w:r>
        <w:rPr>
          <w:rFonts w:hint="cs"/>
          <w:rtl/>
        </w:rPr>
        <w:t xml:space="preserve">". </w:t>
      </w:r>
      <w:r w:rsidR="003E4AA2">
        <w:rPr>
          <w:rFonts w:hint="cs"/>
          <w:rtl/>
        </w:rPr>
        <w:t>ואנו נוסיף ש</w:t>
      </w:r>
      <w:r>
        <w:rPr>
          <w:rFonts w:hint="cs"/>
          <w:rtl/>
        </w:rPr>
        <w:t>בכלל שבטי עבר הירדן המזרחי גם חצי שבט מ</w:t>
      </w:r>
      <w:r w:rsidR="003E4AA2">
        <w:rPr>
          <w:rFonts w:hint="cs"/>
          <w:rtl/>
        </w:rPr>
        <w:t>(</w:t>
      </w:r>
      <w:r>
        <w:rPr>
          <w:rFonts w:hint="cs"/>
          <w:rtl/>
        </w:rPr>
        <w:t>נ</w:t>
      </w:r>
      <w:r w:rsidR="003E4AA2">
        <w:rPr>
          <w:rFonts w:hint="cs"/>
          <w:rtl/>
        </w:rPr>
        <w:t>)</w:t>
      </w:r>
      <w:r>
        <w:rPr>
          <w:rFonts w:hint="cs"/>
          <w:rtl/>
        </w:rPr>
        <w:t>שה! ו</w:t>
      </w:r>
      <w:r w:rsidR="003E4AA2">
        <w:rPr>
          <w:rFonts w:hint="cs"/>
          <w:rtl/>
        </w:rPr>
        <w:t xml:space="preserve">עכ"פ, </w:t>
      </w:r>
      <w:r>
        <w:rPr>
          <w:rFonts w:hint="cs"/>
          <w:rtl/>
        </w:rPr>
        <w:t xml:space="preserve">סופו של משה שנקבר בעבר הירדן המזרחי בנחלתם של שניים וחצי השבטים. ראה דברינו </w:t>
      </w:r>
      <w:hyperlink r:id="rId29" w:history="1">
        <w:r w:rsidRPr="00D85D7A">
          <w:rPr>
            <w:rStyle w:val="Hyperlink"/>
            <w:rFonts w:hint="cs"/>
            <w:rtl/>
          </w:rPr>
          <w:t>שבטי עבר הירדן המזרח</w:t>
        </w:r>
        <w:r>
          <w:rPr>
            <w:rStyle w:val="Hyperlink"/>
            <w:rFonts w:hint="cs"/>
            <w:rtl/>
          </w:rPr>
          <w:t>י - 1</w:t>
        </w:r>
      </w:hyperlink>
      <w:r>
        <w:rPr>
          <w:rFonts w:hint="cs"/>
          <w:rtl/>
        </w:rPr>
        <w:t xml:space="preserve">  בפרשת מטות.</w:t>
      </w:r>
    </w:p>
  </w:footnote>
  <w:footnote w:id="71">
    <w:p w:rsidR="00A75BCE" w:rsidRDefault="00A75BCE" w:rsidP="00A75BCE">
      <w:pPr>
        <w:pStyle w:val="a3"/>
        <w:rPr>
          <w:rFonts w:hint="cs"/>
        </w:rPr>
      </w:pPr>
      <w:r>
        <w:rPr>
          <w:rStyle w:val="a5"/>
        </w:rPr>
        <w:footnoteRef/>
      </w:r>
      <w:r>
        <w:rPr>
          <w:rtl/>
        </w:rPr>
        <w:t xml:space="preserve"> </w:t>
      </w:r>
      <w:r>
        <w:rPr>
          <w:rFonts w:hint="cs"/>
          <w:rtl/>
        </w:rPr>
        <w:t xml:space="preserve">וכך הוא ממשיך שם גם על </w:t>
      </w:r>
      <w:r>
        <w:rPr>
          <w:rtl/>
        </w:rPr>
        <w:t>שבט יוסף</w:t>
      </w:r>
      <w:r>
        <w:rPr>
          <w:rFonts w:hint="cs"/>
          <w:rtl/>
        </w:rPr>
        <w:t xml:space="preserve"> ושבט יהודה (אין ניסיון משבטים נוספים) ובכל אחד מהם נמצא פגם.</w:t>
      </w:r>
    </w:p>
  </w:footnote>
  <w:footnote w:id="72">
    <w:p w:rsidR="008E0088" w:rsidRDefault="008E0088">
      <w:pPr>
        <w:pStyle w:val="a3"/>
        <w:rPr>
          <w:rFonts w:hint="cs"/>
          <w:rtl/>
        </w:rPr>
      </w:pPr>
      <w:r>
        <w:rPr>
          <w:rStyle w:val="a5"/>
        </w:rPr>
        <w:footnoteRef/>
      </w:r>
      <w:r>
        <w:rPr>
          <w:rtl/>
        </w:rPr>
        <w:t xml:space="preserve"> </w:t>
      </w:r>
      <w:r>
        <w:rPr>
          <w:rFonts w:hint="cs"/>
          <w:rtl/>
        </w:rPr>
        <w:t>ראה מדרש זה גם בי</w:t>
      </w:r>
      <w:r>
        <w:rPr>
          <w:rtl/>
        </w:rPr>
        <w:t>לקוט שמעוני תהלים רמז תתנה</w:t>
      </w:r>
      <w:r>
        <w:rPr>
          <w:rFonts w:hint="cs"/>
          <w:rtl/>
        </w:rPr>
        <w:t>. נתעלם מהפסוק האחרון שהמדרש מביא שהוא בפרשת אהרון ומרים (משבט לוי!) שאמרו לשון הרע על משה. נתעלם גם ממשה עצמו כי אפשר שמדרש זה לא סבור כמו כל המדרשים לעיל על חלקו של משה בפסל מיכה. אבל לפסול את שבט דן בשל פסל מיכה ולהתעלם מהלוי ששירת שם לפניו?</w:t>
      </w:r>
    </w:p>
  </w:footnote>
  <w:footnote w:id="73">
    <w:p w:rsidR="008E0088" w:rsidRDefault="008E0088">
      <w:pPr>
        <w:pStyle w:val="a3"/>
        <w:rPr>
          <w:rFonts w:hint="cs"/>
        </w:rPr>
      </w:pPr>
      <w:r>
        <w:rPr>
          <w:rStyle w:val="a5"/>
        </w:rPr>
        <w:footnoteRef/>
      </w:r>
      <w:r>
        <w:rPr>
          <w:rtl/>
        </w:rPr>
        <w:t xml:space="preserve"> </w:t>
      </w:r>
      <w:r>
        <w:rPr>
          <w:rFonts w:hint="cs"/>
          <w:rtl/>
        </w:rPr>
        <w:t>אם במדרש בו פתחנו קובל הקב"ה על כך שעל מעשה פילגש בגבעה מחו בני ישראל בעוד שעל פסל מיכה לא מחו ("</w:t>
      </w:r>
      <w:r w:rsidRPr="0023617E">
        <w:rPr>
          <w:rtl/>
        </w:rPr>
        <w:t>בכבודי לא מחיתם, על כבודו של בשר ודם מחיתם</w:t>
      </w:r>
      <w:r>
        <w:rPr>
          <w:rFonts w:hint="cs"/>
          <w:rtl/>
        </w:rPr>
        <w:t>"), כאן, חוברו שני המעשים לאחד, לתאריך אחד, כג בטבת בו "</w:t>
      </w:r>
      <w:r w:rsidRPr="00F449FE">
        <w:rPr>
          <w:rtl/>
        </w:rPr>
        <w:t>נתקבצו כל ישראל על פילגש בגבעה ועל צלם מיכה</w:t>
      </w:r>
      <w:r>
        <w:rPr>
          <w:rFonts w:hint="cs"/>
          <w:rtl/>
        </w:rPr>
        <w:t xml:space="preserve">". מדרש זה הוא על ניסיונו של המן להפיל גורל על ישראל ובכל חודש עמדה להם זכות לישראל עד שהגיע לחודש אדר. האם פליטת קולמוס כאן של חיבור פסל מיכה עם פילגש בגבעה, או שמא כוונת מכוון כאן להראות שבסופו של דבר קינאו בני ישראל גם לפסל מיכה וביערו אותו? עכ"פ, לא כולם מסכימים עם 'סוף טוב' זה. ראה </w:t>
      </w:r>
      <w:r>
        <w:rPr>
          <w:rtl/>
        </w:rPr>
        <w:t>מחזור ויטרי סימן רעא</w:t>
      </w:r>
      <w:r w:rsidRPr="0083237A">
        <w:rPr>
          <w:rFonts w:hint="cs"/>
          <w:rtl/>
        </w:rPr>
        <w:t xml:space="preserve"> </w:t>
      </w:r>
      <w:r>
        <w:rPr>
          <w:rFonts w:hint="cs"/>
          <w:rtl/>
        </w:rPr>
        <w:t>שמונה תאריך זה כיום תענית, ברשימת התעניות:</w:t>
      </w:r>
      <w:r w:rsidRPr="0083237A">
        <w:rPr>
          <w:rtl/>
        </w:rPr>
        <w:t xml:space="preserve"> </w:t>
      </w:r>
      <w:r>
        <w:rPr>
          <w:rFonts w:hint="cs"/>
          <w:rtl/>
        </w:rPr>
        <w:t xml:space="preserve">" ... </w:t>
      </w:r>
      <w:r>
        <w:rPr>
          <w:rtl/>
        </w:rPr>
        <w:t>שמונה בטבת נכתבה תורת יוונית בימי תלמי המלך והחושך בא לעולם ג' ימים: בתשעה בו סמך [מלך] בבל על ירושלים: בחמשה בשבט מתו הצדיקים שהיו בימי יהושע בן נון</w:t>
      </w:r>
      <w:r>
        <w:rPr>
          <w:rFonts w:hint="cs"/>
          <w:rtl/>
        </w:rPr>
        <w:t xml:space="preserve">, </w:t>
      </w:r>
      <w:r>
        <w:rPr>
          <w:rtl/>
        </w:rPr>
        <w:t>בעשרים ושלשה בו נתקבצו כל ישראל על בני בנימן על דבר פילגש בגבעה ועל צלם מיכה</w:t>
      </w:r>
      <w:r>
        <w:rPr>
          <w:rFonts w:hint="cs"/>
          <w:rtl/>
        </w:rPr>
        <w:t xml:space="preserve">". ראה כך גם בסידור רב עמרם, </w:t>
      </w:r>
      <w:r>
        <w:rPr>
          <w:rtl/>
        </w:rPr>
        <w:t>ספר הלכות גדולות סימן יח</w:t>
      </w:r>
      <w:r>
        <w:rPr>
          <w:rFonts w:hint="cs"/>
          <w:rtl/>
        </w:rPr>
        <w:t xml:space="preserve"> (אם כי בשינוי קל של התאריך), ובספרי מנהגים נוספים כסידור רש"י, ראבי"ה ועוד.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30F" w:rsidRDefault="003B130F" w:rsidP="00CB5270">
    <w:pPr>
      <w:pStyle w:val="1"/>
      <w:tabs>
        <w:tab w:val="clear" w:pos="9469"/>
        <w:tab w:val="right" w:pos="9299"/>
      </w:tabs>
      <w:rPr>
        <w:lang w:eastAsia="en-US"/>
      </w:rPr>
    </w:pPr>
    <w:r>
      <w:rPr>
        <w:rtl/>
        <w:lang w:eastAsia="en-US"/>
      </w:rPr>
      <w:t>דפים מיוחדים</w:t>
    </w:r>
    <w:r w:rsidR="00CB5270">
      <w:rPr>
        <w:rFonts w:hint="cs"/>
        <w:rtl/>
        <w:lang w:eastAsia="en-US"/>
      </w:rPr>
      <w:t>, פסל מיכה</w:t>
    </w:r>
    <w:r>
      <w:rPr>
        <w:rtl/>
        <w:lang w:eastAsia="en-US"/>
      </w:rPr>
      <w:tab/>
      <w:t>מחלקי המים</w:t>
    </w:r>
  </w:p>
  <w:p w:rsidR="003B130F" w:rsidRPr="00D05C13" w:rsidRDefault="003B130F"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30F" w:rsidRDefault="003B130F">
    <w:pPr>
      <w:pStyle w:val="1"/>
      <w:tabs>
        <w:tab w:val="right" w:pos="9922"/>
      </w:tabs>
      <w:ind w:right="426"/>
      <w:rPr>
        <w:rtl/>
      </w:rPr>
    </w:pPr>
    <w:r>
      <w:rPr>
        <w:rFonts w:hint="cs"/>
        <w:rtl/>
      </w:rPr>
      <w:t>מחלקי המים</w:t>
    </w:r>
    <w:r>
      <w:rPr>
        <w:rFonts w:hint="cs"/>
        <w:rtl/>
      </w:rPr>
      <w:tab/>
      <w:t>ירושלים</w:t>
    </w:r>
    <w:r>
      <w:rPr>
        <w:rFonts w:hint="cs"/>
        <w:rtl/>
      </w:rPr>
      <w:tab/>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E4"/>
    <w:rsid w:val="0000564A"/>
    <w:rsid w:val="00005C00"/>
    <w:rsid w:val="00036460"/>
    <w:rsid w:val="000376CD"/>
    <w:rsid w:val="00040602"/>
    <w:rsid w:val="0004281B"/>
    <w:rsid w:val="00051340"/>
    <w:rsid w:val="00062CE3"/>
    <w:rsid w:val="00067E9D"/>
    <w:rsid w:val="00070A18"/>
    <w:rsid w:val="00076412"/>
    <w:rsid w:val="00076904"/>
    <w:rsid w:val="000777F9"/>
    <w:rsid w:val="000820D6"/>
    <w:rsid w:val="0008566B"/>
    <w:rsid w:val="0009350D"/>
    <w:rsid w:val="000A0678"/>
    <w:rsid w:val="000A2284"/>
    <w:rsid w:val="000B67A1"/>
    <w:rsid w:val="000B68CB"/>
    <w:rsid w:val="000D4629"/>
    <w:rsid w:val="000E03B0"/>
    <w:rsid w:val="000E24E7"/>
    <w:rsid w:val="000E38BF"/>
    <w:rsid w:val="000F34AE"/>
    <w:rsid w:val="000F5394"/>
    <w:rsid w:val="000F673D"/>
    <w:rsid w:val="001009CD"/>
    <w:rsid w:val="001010A7"/>
    <w:rsid w:val="00101E4F"/>
    <w:rsid w:val="00102E77"/>
    <w:rsid w:val="00103EC2"/>
    <w:rsid w:val="00105CAC"/>
    <w:rsid w:val="0011188C"/>
    <w:rsid w:val="00117525"/>
    <w:rsid w:val="00120B72"/>
    <w:rsid w:val="00126A64"/>
    <w:rsid w:val="00126F05"/>
    <w:rsid w:val="00132DE0"/>
    <w:rsid w:val="00132DE4"/>
    <w:rsid w:val="00134617"/>
    <w:rsid w:val="001373DF"/>
    <w:rsid w:val="001420C4"/>
    <w:rsid w:val="001526EF"/>
    <w:rsid w:val="00156A54"/>
    <w:rsid w:val="00156C8C"/>
    <w:rsid w:val="00163932"/>
    <w:rsid w:val="00182BCD"/>
    <w:rsid w:val="00183440"/>
    <w:rsid w:val="00187554"/>
    <w:rsid w:val="00192586"/>
    <w:rsid w:val="001A10DC"/>
    <w:rsid w:val="001A249D"/>
    <w:rsid w:val="001B58C1"/>
    <w:rsid w:val="001B5F45"/>
    <w:rsid w:val="001C407E"/>
    <w:rsid w:val="001C5B60"/>
    <w:rsid w:val="001D1492"/>
    <w:rsid w:val="001D22E7"/>
    <w:rsid w:val="001D23CB"/>
    <w:rsid w:val="001D2E84"/>
    <w:rsid w:val="001D4865"/>
    <w:rsid w:val="001D7135"/>
    <w:rsid w:val="001E2B97"/>
    <w:rsid w:val="001E4EDD"/>
    <w:rsid w:val="001E6807"/>
    <w:rsid w:val="001E714B"/>
    <w:rsid w:val="001F7744"/>
    <w:rsid w:val="0020116B"/>
    <w:rsid w:val="002019AE"/>
    <w:rsid w:val="00203493"/>
    <w:rsid w:val="00203E08"/>
    <w:rsid w:val="00204E7A"/>
    <w:rsid w:val="0020504B"/>
    <w:rsid w:val="002216C7"/>
    <w:rsid w:val="00222602"/>
    <w:rsid w:val="00226E82"/>
    <w:rsid w:val="002278CB"/>
    <w:rsid w:val="0023617E"/>
    <w:rsid w:val="0024397F"/>
    <w:rsid w:val="002510ED"/>
    <w:rsid w:val="00255DAD"/>
    <w:rsid w:val="0026005F"/>
    <w:rsid w:val="00260CEA"/>
    <w:rsid w:val="00273D16"/>
    <w:rsid w:val="00276199"/>
    <w:rsid w:val="00277741"/>
    <w:rsid w:val="002805F4"/>
    <w:rsid w:val="002811AD"/>
    <w:rsid w:val="002B353A"/>
    <w:rsid w:val="002B42F8"/>
    <w:rsid w:val="002C3567"/>
    <w:rsid w:val="002C4A1E"/>
    <w:rsid w:val="002C53AA"/>
    <w:rsid w:val="002C6B0A"/>
    <w:rsid w:val="002E6A03"/>
    <w:rsid w:val="002F4949"/>
    <w:rsid w:val="002F4D9A"/>
    <w:rsid w:val="00301FA0"/>
    <w:rsid w:val="003130A5"/>
    <w:rsid w:val="00332548"/>
    <w:rsid w:val="003332C5"/>
    <w:rsid w:val="00335A55"/>
    <w:rsid w:val="003406BA"/>
    <w:rsid w:val="00345333"/>
    <w:rsid w:val="0034731F"/>
    <w:rsid w:val="003539F9"/>
    <w:rsid w:val="00357566"/>
    <w:rsid w:val="00360A49"/>
    <w:rsid w:val="00361820"/>
    <w:rsid w:val="00363686"/>
    <w:rsid w:val="00370BF6"/>
    <w:rsid w:val="003800B7"/>
    <w:rsid w:val="00384EE0"/>
    <w:rsid w:val="003921E3"/>
    <w:rsid w:val="00392BB6"/>
    <w:rsid w:val="0039495A"/>
    <w:rsid w:val="00397050"/>
    <w:rsid w:val="003A0AFB"/>
    <w:rsid w:val="003A76A2"/>
    <w:rsid w:val="003B123C"/>
    <w:rsid w:val="003B130F"/>
    <w:rsid w:val="003B469F"/>
    <w:rsid w:val="003B5CB5"/>
    <w:rsid w:val="003B7529"/>
    <w:rsid w:val="003C5BA5"/>
    <w:rsid w:val="003E0847"/>
    <w:rsid w:val="003E08C8"/>
    <w:rsid w:val="003E0D79"/>
    <w:rsid w:val="003E11AE"/>
    <w:rsid w:val="003E4AA2"/>
    <w:rsid w:val="003F6030"/>
    <w:rsid w:val="00406EB5"/>
    <w:rsid w:val="00413547"/>
    <w:rsid w:val="00420410"/>
    <w:rsid w:val="00431E3D"/>
    <w:rsid w:val="00434FE0"/>
    <w:rsid w:val="00435637"/>
    <w:rsid w:val="00437D5A"/>
    <w:rsid w:val="0044048B"/>
    <w:rsid w:val="00440C24"/>
    <w:rsid w:val="004432F1"/>
    <w:rsid w:val="004468D6"/>
    <w:rsid w:val="00451CEE"/>
    <w:rsid w:val="00456060"/>
    <w:rsid w:val="00461B12"/>
    <w:rsid w:val="00466995"/>
    <w:rsid w:val="00476402"/>
    <w:rsid w:val="00482747"/>
    <w:rsid w:val="004A496E"/>
    <w:rsid w:val="004A643D"/>
    <w:rsid w:val="004B3805"/>
    <w:rsid w:val="004B647E"/>
    <w:rsid w:val="004B6725"/>
    <w:rsid w:val="004C4D58"/>
    <w:rsid w:val="004C6040"/>
    <w:rsid w:val="004C6759"/>
    <w:rsid w:val="004D6090"/>
    <w:rsid w:val="004D69B3"/>
    <w:rsid w:val="004F17AB"/>
    <w:rsid w:val="004F4DB1"/>
    <w:rsid w:val="005011F1"/>
    <w:rsid w:val="00503E30"/>
    <w:rsid w:val="00503F81"/>
    <w:rsid w:val="0050400D"/>
    <w:rsid w:val="005230BE"/>
    <w:rsid w:val="00526EA6"/>
    <w:rsid w:val="0053017C"/>
    <w:rsid w:val="0053527B"/>
    <w:rsid w:val="00540F43"/>
    <w:rsid w:val="0054272F"/>
    <w:rsid w:val="00542FFF"/>
    <w:rsid w:val="00543D1D"/>
    <w:rsid w:val="005467B8"/>
    <w:rsid w:val="00565E80"/>
    <w:rsid w:val="00580848"/>
    <w:rsid w:val="005943A9"/>
    <w:rsid w:val="005B1B5A"/>
    <w:rsid w:val="005B2E63"/>
    <w:rsid w:val="005B4CB8"/>
    <w:rsid w:val="005B7721"/>
    <w:rsid w:val="005C064F"/>
    <w:rsid w:val="005C27D0"/>
    <w:rsid w:val="005C4DA8"/>
    <w:rsid w:val="005D2A69"/>
    <w:rsid w:val="005E40E4"/>
    <w:rsid w:val="005E545F"/>
    <w:rsid w:val="005E773E"/>
    <w:rsid w:val="005F21F7"/>
    <w:rsid w:val="005F477B"/>
    <w:rsid w:val="005F4B79"/>
    <w:rsid w:val="00602300"/>
    <w:rsid w:val="006037FB"/>
    <w:rsid w:val="006074E6"/>
    <w:rsid w:val="00607950"/>
    <w:rsid w:val="0061240F"/>
    <w:rsid w:val="006148AB"/>
    <w:rsid w:val="00620004"/>
    <w:rsid w:val="006258A7"/>
    <w:rsid w:val="00627BA4"/>
    <w:rsid w:val="00631066"/>
    <w:rsid w:val="00631285"/>
    <w:rsid w:val="006312D8"/>
    <w:rsid w:val="006317AF"/>
    <w:rsid w:val="00631AF2"/>
    <w:rsid w:val="0063229E"/>
    <w:rsid w:val="00632B52"/>
    <w:rsid w:val="006343CF"/>
    <w:rsid w:val="006358D3"/>
    <w:rsid w:val="006363ED"/>
    <w:rsid w:val="00636592"/>
    <w:rsid w:val="006367B5"/>
    <w:rsid w:val="006465F4"/>
    <w:rsid w:val="00652E62"/>
    <w:rsid w:val="00662D9C"/>
    <w:rsid w:val="0066696C"/>
    <w:rsid w:val="006747B1"/>
    <w:rsid w:val="00680BF9"/>
    <w:rsid w:val="0068696C"/>
    <w:rsid w:val="00687443"/>
    <w:rsid w:val="006A28AB"/>
    <w:rsid w:val="006B14CE"/>
    <w:rsid w:val="006B459B"/>
    <w:rsid w:val="006B5BB6"/>
    <w:rsid w:val="006B7830"/>
    <w:rsid w:val="006C3431"/>
    <w:rsid w:val="006D0A50"/>
    <w:rsid w:val="006D4F8C"/>
    <w:rsid w:val="006E2626"/>
    <w:rsid w:val="006E38E6"/>
    <w:rsid w:val="006E3C72"/>
    <w:rsid w:val="006E70F0"/>
    <w:rsid w:val="006F2C1C"/>
    <w:rsid w:val="006F33AA"/>
    <w:rsid w:val="006F3A96"/>
    <w:rsid w:val="00705A9D"/>
    <w:rsid w:val="00705ABB"/>
    <w:rsid w:val="00715DE0"/>
    <w:rsid w:val="0073031C"/>
    <w:rsid w:val="0073577B"/>
    <w:rsid w:val="00737400"/>
    <w:rsid w:val="007416AB"/>
    <w:rsid w:val="00742429"/>
    <w:rsid w:val="00744D4B"/>
    <w:rsid w:val="00750F34"/>
    <w:rsid w:val="007517E0"/>
    <w:rsid w:val="00751C25"/>
    <w:rsid w:val="00752A3F"/>
    <w:rsid w:val="007633F2"/>
    <w:rsid w:val="00764A67"/>
    <w:rsid w:val="007678CE"/>
    <w:rsid w:val="00772829"/>
    <w:rsid w:val="00776F93"/>
    <w:rsid w:val="00777E67"/>
    <w:rsid w:val="00780C95"/>
    <w:rsid w:val="007818D9"/>
    <w:rsid w:val="00782D68"/>
    <w:rsid w:val="00785B04"/>
    <w:rsid w:val="007B07A8"/>
    <w:rsid w:val="007C5105"/>
    <w:rsid w:val="007C6223"/>
    <w:rsid w:val="007C759D"/>
    <w:rsid w:val="007D3746"/>
    <w:rsid w:val="007D7DCE"/>
    <w:rsid w:val="007E7C61"/>
    <w:rsid w:val="007F153C"/>
    <w:rsid w:val="007F41F4"/>
    <w:rsid w:val="007F636E"/>
    <w:rsid w:val="008046CB"/>
    <w:rsid w:val="00806319"/>
    <w:rsid w:val="00807288"/>
    <w:rsid w:val="0080739E"/>
    <w:rsid w:val="00811E6A"/>
    <w:rsid w:val="00815BDD"/>
    <w:rsid w:val="00820BC6"/>
    <w:rsid w:val="00823F3D"/>
    <w:rsid w:val="00824C7F"/>
    <w:rsid w:val="00825F97"/>
    <w:rsid w:val="0083237A"/>
    <w:rsid w:val="00857227"/>
    <w:rsid w:val="008643F2"/>
    <w:rsid w:val="00864766"/>
    <w:rsid w:val="00873EC6"/>
    <w:rsid w:val="00874811"/>
    <w:rsid w:val="00876532"/>
    <w:rsid w:val="0087719A"/>
    <w:rsid w:val="00880026"/>
    <w:rsid w:val="008804CC"/>
    <w:rsid w:val="00893DFB"/>
    <w:rsid w:val="008A17ED"/>
    <w:rsid w:val="008C0DBD"/>
    <w:rsid w:val="008C1F74"/>
    <w:rsid w:val="008C23BD"/>
    <w:rsid w:val="008C7A80"/>
    <w:rsid w:val="008D75BF"/>
    <w:rsid w:val="008E0088"/>
    <w:rsid w:val="008E4D6E"/>
    <w:rsid w:val="008E4DD1"/>
    <w:rsid w:val="008E79FE"/>
    <w:rsid w:val="008F096B"/>
    <w:rsid w:val="008F7211"/>
    <w:rsid w:val="009010BC"/>
    <w:rsid w:val="00917C33"/>
    <w:rsid w:val="009207D0"/>
    <w:rsid w:val="00944609"/>
    <w:rsid w:val="009514A0"/>
    <w:rsid w:val="00954202"/>
    <w:rsid w:val="00956257"/>
    <w:rsid w:val="0095692A"/>
    <w:rsid w:val="00957A9D"/>
    <w:rsid w:val="00960627"/>
    <w:rsid w:val="00963DB3"/>
    <w:rsid w:val="0098222B"/>
    <w:rsid w:val="00982F36"/>
    <w:rsid w:val="00984BE9"/>
    <w:rsid w:val="009866D4"/>
    <w:rsid w:val="009872A9"/>
    <w:rsid w:val="00993784"/>
    <w:rsid w:val="00996306"/>
    <w:rsid w:val="009A1E59"/>
    <w:rsid w:val="009A6F55"/>
    <w:rsid w:val="009B4F8A"/>
    <w:rsid w:val="009C4E10"/>
    <w:rsid w:val="009D2A48"/>
    <w:rsid w:val="009D350D"/>
    <w:rsid w:val="009D5BE3"/>
    <w:rsid w:val="009E44CD"/>
    <w:rsid w:val="009F0F70"/>
    <w:rsid w:val="009F1FC5"/>
    <w:rsid w:val="009F4493"/>
    <w:rsid w:val="009F4AB9"/>
    <w:rsid w:val="00A07A19"/>
    <w:rsid w:val="00A13C61"/>
    <w:rsid w:val="00A14961"/>
    <w:rsid w:val="00A17C6B"/>
    <w:rsid w:val="00A23A83"/>
    <w:rsid w:val="00A25A01"/>
    <w:rsid w:val="00A30A6C"/>
    <w:rsid w:val="00A3651D"/>
    <w:rsid w:val="00A37CED"/>
    <w:rsid w:val="00A41B83"/>
    <w:rsid w:val="00A45E33"/>
    <w:rsid w:val="00A51F3B"/>
    <w:rsid w:val="00A52C0F"/>
    <w:rsid w:val="00A54022"/>
    <w:rsid w:val="00A54DBC"/>
    <w:rsid w:val="00A5629D"/>
    <w:rsid w:val="00A577E8"/>
    <w:rsid w:val="00A60FD2"/>
    <w:rsid w:val="00A6193C"/>
    <w:rsid w:val="00A6364E"/>
    <w:rsid w:val="00A65D5B"/>
    <w:rsid w:val="00A67E55"/>
    <w:rsid w:val="00A73045"/>
    <w:rsid w:val="00A74D2A"/>
    <w:rsid w:val="00A75BCE"/>
    <w:rsid w:val="00A81BF1"/>
    <w:rsid w:val="00A8336D"/>
    <w:rsid w:val="00A84DEF"/>
    <w:rsid w:val="00A938D5"/>
    <w:rsid w:val="00AA1E7E"/>
    <w:rsid w:val="00AA3F23"/>
    <w:rsid w:val="00AA76F0"/>
    <w:rsid w:val="00AB74AF"/>
    <w:rsid w:val="00AC4276"/>
    <w:rsid w:val="00AD5D2A"/>
    <w:rsid w:val="00AE2222"/>
    <w:rsid w:val="00AF0A92"/>
    <w:rsid w:val="00AF19A6"/>
    <w:rsid w:val="00AF6454"/>
    <w:rsid w:val="00AF65CF"/>
    <w:rsid w:val="00AF6DF9"/>
    <w:rsid w:val="00B028C5"/>
    <w:rsid w:val="00B043B4"/>
    <w:rsid w:val="00B075CE"/>
    <w:rsid w:val="00B1082C"/>
    <w:rsid w:val="00B11231"/>
    <w:rsid w:val="00B2078A"/>
    <w:rsid w:val="00B2086D"/>
    <w:rsid w:val="00B2091A"/>
    <w:rsid w:val="00B228A7"/>
    <w:rsid w:val="00B26C98"/>
    <w:rsid w:val="00B300B6"/>
    <w:rsid w:val="00B33A76"/>
    <w:rsid w:val="00B377B6"/>
    <w:rsid w:val="00B42C5D"/>
    <w:rsid w:val="00B43372"/>
    <w:rsid w:val="00B51272"/>
    <w:rsid w:val="00B60517"/>
    <w:rsid w:val="00B647CE"/>
    <w:rsid w:val="00B72D50"/>
    <w:rsid w:val="00B7462B"/>
    <w:rsid w:val="00B87AB7"/>
    <w:rsid w:val="00B93B30"/>
    <w:rsid w:val="00B94979"/>
    <w:rsid w:val="00BB05B9"/>
    <w:rsid w:val="00BB7EBB"/>
    <w:rsid w:val="00BC2102"/>
    <w:rsid w:val="00BC4393"/>
    <w:rsid w:val="00BD6B68"/>
    <w:rsid w:val="00BE1CFE"/>
    <w:rsid w:val="00BE58E1"/>
    <w:rsid w:val="00BF2964"/>
    <w:rsid w:val="00BF2FA0"/>
    <w:rsid w:val="00C00DF2"/>
    <w:rsid w:val="00C01FA8"/>
    <w:rsid w:val="00C02668"/>
    <w:rsid w:val="00C03422"/>
    <w:rsid w:val="00C03D69"/>
    <w:rsid w:val="00C162FC"/>
    <w:rsid w:val="00C163B9"/>
    <w:rsid w:val="00C20BCE"/>
    <w:rsid w:val="00C5369B"/>
    <w:rsid w:val="00C56FC9"/>
    <w:rsid w:val="00C62AFE"/>
    <w:rsid w:val="00C62DFA"/>
    <w:rsid w:val="00C633B3"/>
    <w:rsid w:val="00C71F54"/>
    <w:rsid w:val="00C76258"/>
    <w:rsid w:val="00C81793"/>
    <w:rsid w:val="00C903D6"/>
    <w:rsid w:val="00C939D3"/>
    <w:rsid w:val="00C95B79"/>
    <w:rsid w:val="00CA3748"/>
    <w:rsid w:val="00CA442B"/>
    <w:rsid w:val="00CA5AF4"/>
    <w:rsid w:val="00CA71BA"/>
    <w:rsid w:val="00CB3632"/>
    <w:rsid w:val="00CB5270"/>
    <w:rsid w:val="00CC2FA7"/>
    <w:rsid w:val="00CC3CF3"/>
    <w:rsid w:val="00CC54A2"/>
    <w:rsid w:val="00CE2D3F"/>
    <w:rsid w:val="00CE437F"/>
    <w:rsid w:val="00CF1076"/>
    <w:rsid w:val="00CF26ED"/>
    <w:rsid w:val="00CF37B0"/>
    <w:rsid w:val="00CF778F"/>
    <w:rsid w:val="00D05414"/>
    <w:rsid w:val="00D054C6"/>
    <w:rsid w:val="00D05C13"/>
    <w:rsid w:val="00D10892"/>
    <w:rsid w:val="00D11C3F"/>
    <w:rsid w:val="00D14AC6"/>
    <w:rsid w:val="00D23DE1"/>
    <w:rsid w:val="00D30091"/>
    <w:rsid w:val="00D32ADF"/>
    <w:rsid w:val="00D40BA3"/>
    <w:rsid w:val="00D41319"/>
    <w:rsid w:val="00D50365"/>
    <w:rsid w:val="00D53659"/>
    <w:rsid w:val="00D53DAC"/>
    <w:rsid w:val="00D5439C"/>
    <w:rsid w:val="00D5711C"/>
    <w:rsid w:val="00D65323"/>
    <w:rsid w:val="00D65742"/>
    <w:rsid w:val="00D6641E"/>
    <w:rsid w:val="00D776BB"/>
    <w:rsid w:val="00D8165D"/>
    <w:rsid w:val="00D822E6"/>
    <w:rsid w:val="00D83138"/>
    <w:rsid w:val="00D84D94"/>
    <w:rsid w:val="00D85D7A"/>
    <w:rsid w:val="00D9235D"/>
    <w:rsid w:val="00D93CD7"/>
    <w:rsid w:val="00D97410"/>
    <w:rsid w:val="00D978BD"/>
    <w:rsid w:val="00DA6305"/>
    <w:rsid w:val="00DA789E"/>
    <w:rsid w:val="00DB0C68"/>
    <w:rsid w:val="00DB5FBE"/>
    <w:rsid w:val="00DC272B"/>
    <w:rsid w:val="00DC3830"/>
    <w:rsid w:val="00DD34F4"/>
    <w:rsid w:val="00DD66B4"/>
    <w:rsid w:val="00DE493A"/>
    <w:rsid w:val="00DF22F3"/>
    <w:rsid w:val="00DF4A0F"/>
    <w:rsid w:val="00E067B3"/>
    <w:rsid w:val="00E130F0"/>
    <w:rsid w:val="00E14293"/>
    <w:rsid w:val="00E14EC4"/>
    <w:rsid w:val="00E161AF"/>
    <w:rsid w:val="00E20C66"/>
    <w:rsid w:val="00E20EA2"/>
    <w:rsid w:val="00E21E17"/>
    <w:rsid w:val="00E23FEE"/>
    <w:rsid w:val="00E24A47"/>
    <w:rsid w:val="00E2575D"/>
    <w:rsid w:val="00E27BED"/>
    <w:rsid w:val="00E305F0"/>
    <w:rsid w:val="00E36EE3"/>
    <w:rsid w:val="00E37A53"/>
    <w:rsid w:val="00E4041E"/>
    <w:rsid w:val="00E41D21"/>
    <w:rsid w:val="00E42E45"/>
    <w:rsid w:val="00E46E37"/>
    <w:rsid w:val="00E47471"/>
    <w:rsid w:val="00E5158A"/>
    <w:rsid w:val="00E53EA8"/>
    <w:rsid w:val="00E54C1A"/>
    <w:rsid w:val="00E55478"/>
    <w:rsid w:val="00E66BEA"/>
    <w:rsid w:val="00E82E26"/>
    <w:rsid w:val="00E8419D"/>
    <w:rsid w:val="00E902CD"/>
    <w:rsid w:val="00E9416F"/>
    <w:rsid w:val="00EB04E8"/>
    <w:rsid w:val="00EB2E38"/>
    <w:rsid w:val="00EB5465"/>
    <w:rsid w:val="00EC3D73"/>
    <w:rsid w:val="00EC52B9"/>
    <w:rsid w:val="00ED053F"/>
    <w:rsid w:val="00ED0865"/>
    <w:rsid w:val="00ED300B"/>
    <w:rsid w:val="00ED38B7"/>
    <w:rsid w:val="00ED4594"/>
    <w:rsid w:val="00ED7568"/>
    <w:rsid w:val="00EE1CAA"/>
    <w:rsid w:val="00EF006A"/>
    <w:rsid w:val="00EF12ED"/>
    <w:rsid w:val="00EF22F9"/>
    <w:rsid w:val="00EF4D69"/>
    <w:rsid w:val="00EF7F21"/>
    <w:rsid w:val="00F00468"/>
    <w:rsid w:val="00F012D0"/>
    <w:rsid w:val="00F10ED9"/>
    <w:rsid w:val="00F16753"/>
    <w:rsid w:val="00F22CAF"/>
    <w:rsid w:val="00F24A91"/>
    <w:rsid w:val="00F30796"/>
    <w:rsid w:val="00F31755"/>
    <w:rsid w:val="00F31854"/>
    <w:rsid w:val="00F3588D"/>
    <w:rsid w:val="00F367EB"/>
    <w:rsid w:val="00F3785D"/>
    <w:rsid w:val="00F4040B"/>
    <w:rsid w:val="00F43596"/>
    <w:rsid w:val="00F449FE"/>
    <w:rsid w:val="00F46DE1"/>
    <w:rsid w:val="00F50929"/>
    <w:rsid w:val="00F715B8"/>
    <w:rsid w:val="00F73741"/>
    <w:rsid w:val="00F75A6A"/>
    <w:rsid w:val="00F77597"/>
    <w:rsid w:val="00F902F0"/>
    <w:rsid w:val="00F906F0"/>
    <w:rsid w:val="00F91204"/>
    <w:rsid w:val="00F9248F"/>
    <w:rsid w:val="00F95FB3"/>
    <w:rsid w:val="00F968EE"/>
    <w:rsid w:val="00FA0A82"/>
    <w:rsid w:val="00FC147A"/>
    <w:rsid w:val="00FC3294"/>
    <w:rsid w:val="00FC33D6"/>
    <w:rsid w:val="00FD01DE"/>
    <w:rsid w:val="00FE2E77"/>
    <w:rsid w:val="00FF1286"/>
    <w:rsid w:val="00FF44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4B11A8B-C714-4DFE-9BD8-5325D570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5AF4"/>
    <w:pPr>
      <w:bidi/>
    </w:pPr>
    <w:rPr>
      <w:rFonts w:cs="Narkisim"/>
      <w:sz w:val="22"/>
      <w:szCs w:val="22"/>
      <w:lang w:eastAsia="he-IL"/>
    </w:rPr>
  </w:style>
  <w:style w:type="paragraph" w:styleId="1">
    <w:name w:val="heading 1"/>
    <w:basedOn w:val="a"/>
    <w:next w:val="a"/>
    <w:link w:val="10"/>
    <w:qFormat/>
    <w:rsid w:val="00CA5AF4"/>
    <w:pPr>
      <w:keepNext/>
      <w:tabs>
        <w:tab w:val="right" w:pos="9469"/>
      </w:tabs>
      <w:jc w:val="both"/>
      <w:outlineLvl w:val="0"/>
    </w:pPr>
    <w:rPr>
      <w:rFonts w:cs="David"/>
      <w:b/>
      <w:bCs/>
      <w:szCs w:val="28"/>
    </w:rPr>
  </w:style>
  <w:style w:type="character" w:default="1" w:styleId="a0">
    <w:name w:val="Default Paragraph Font"/>
    <w:uiPriority w:val="1"/>
    <w:semiHidden/>
    <w:unhideWhenUsed/>
    <w:rsid w:val="00CA5AF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A5AF4"/>
  </w:style>
  <w:style w:type="paragraph" w:styleId="a3">
    <w:name w:val="footnote text"/>
    <w:basedOn w:val="a"/>
    <w:link w:val="a4"/>
    <w:rsid w:val="00CA5AF4"/>
    <w:pPr>
      <w:ind w:left="170" w:hanging="170"/>
      <w:jc w:val="both"/>
    </w:pPr>
    <w:rPr>
      <w:sz w:val="20"/>
      <w:szCs w:val="20"/>
    </w:rPr>
  </w:style>
  <w:style w:type="character" w:styleId="a5">
    <w:name w:val="footnote reference"/>
    <w:semiHidden/>
    <w:rsid w:val="00CA5AF4"/>
    <w:rPr>
      <w:vertAlign w:val="superscript"/>
    </w:rPr>
  </w:style>
  <w:style w:type="paragraph" w:styleId="a6">
    <w:name w:val="header"/>
    <w:basedOn w:val="a"/>
    <w:link w:val="a7"/>
    <w:rsid w:val="00CA5AF4"/>
    <w:pPr>
      <w:tabs>
        <w:tab w:val="center" w:pos="4153"/>
        <w:tab w:val="right" w:pos="8306"/>
      </w:tabs>
    </w:pPr>
  </w:style>
  <w:style w:type="paragraph" w:styleId="a8">
    <w:name w:val="footer"/>
    <w:basedOn w:val="a"/>
    <w:link w:val="a9"/>
    <w:rsid w:val="00CA5AF4"/>
    <w:pPr>
      <w:tabs>
        <w:tab w:val="center" w:pos="4153"/>
        <w:tab w:val="right" w:pos="8306"/>
      </w:tabs>
    </w:pPr>
  </w:style>
  <w:style w:type="paragraph" w:customStyle="1" w:styleId="aa">
    <w:name w:val="כותרת"/>
    <w:basedOn w:val="a"/>
    <w:rsid w:val="00CA5AF4"/>
    <w:pPr>
      <w:spacing w:before="240" w:line="320" w:lineRule="atLeast"/>
      <w:jc w:val="center"/>
    </w:pPr>
    <w:rPr>
      <w:rFonts w:cs="David"/>
      <w:b/>
      <w:bCs/>
      <w:spacing w:val="20"/>
      <w:szCs w:val="32"/>
    </w:rPr>
  </w:style>
  <w:style w:type="paragraph" w:customStyle="1" w:styleId="ab">
    <w:name w:val="כותרת קטע"/>
    <w:basedOn w:val="a"/>
    <w:rsid w:val="00CA5AF4"/>
    <w:pPr>
      <w:spacing w:before="240" w:line="300" w:lineRule="atLeast"/>
    </w:pPr>
    <w:rPr>
      <w:rFonts w:cs="Arial"/>
      <w:b/>
      <w:bCs/>
      <w:szCs w:val="24"/>
    </w:rPr>
  </w:style>
  <w:style w:type="paragraph" w:customStyle="1" w:styleId="ac">
    <w:name w:val="מקור"/>
    <w:basedOn w:val="a"/>
    <w:rsid w:val="00CA5AF4"/>
    <w:pPr>
      <w:spacing w:line="320" w:lineRule="atLeast"/>
      <w:jc w:val="both"/>
    </w:pPr>
    <w:rPr>
      <w:rFonts w:cs="David"/>
      <w:szCs w:val="24"/>
    </w:rPr>
  </w:style>
  <w:style w:type="paragraph" w:customStyle="1" w:styleId="ad">
    <w:name w:val="מחלקי המים"/>
    <w:basedOn w:val="a"/>
    <w:rsid w:val="00CA5AF4"/>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CA5AF4"/>
    <w:rPr>
      <w:rFonts w:cs="Narkisim"/>
      <w:lang w:eastAsia="he-IL"/>
    </w:rPr>
  </w:style>
  <w:style w:type="character" w:customStyle="1" w:styleId="10">
    <w:name w:val="כותרת 1 תו"/>
    <w:link w:val="1"/>
    <w:rsid w:val="00CA5AF4"/>
    <w:rPr>
      <w:rFonts w:cs="David"/>
      <w:b/>
      <w:bCs/>
      <w:sz w:val="22"/>
      <w:szCs w:val="28"/>
      <w:lang w:eastAsia="he-IL"/>
    </w:rPr>
  </w:style>
  <w:style w:type="character" w:customStyle="1" w:styleId="a7">
    <w:name w:val="כותרת עליונה תו"/>
    <w:link w:val="a6"/>
    <w:rsid w:val="00CA5AF4"/>
    <w:rPr>
      <w:rFonts w:cs="Narkisim"/>
      <w:sz w:val="22"/>
      <w:szCs w:val="22"/>
      <w:lang w:eastAsia="he-IL"/>
    </w:rPr>
  </w:style>
  <w:style w:type="character" w:customStyle="1" w:styleId="a9">
    <w:name w:val="כותרת תחתונה תו"/>
    <w:link w:val="a8"/>
    <w:rsid w:val="00CA5AF4"/>
    <w:rPr>
      <w:rFonts w:cs="Narkisim"/>
      <w:sz w:val="22"/>
      <w:szCs w:val="22"/>
      <w:lang w:eastAsia="he-IL"/>
    </w:rPr>
  </w:style>
  <w:style w:type="character" w:styleId="Hyperlink">
    <w:name w:val="Hyperlink"/>
    <w:rsid w:val="00CA5AF4"/>
    <w:rPr>
      <w:color w:val="0000FF"/>
      <w:u w:val="single"/>
    </w:rPr>
  </w:style>
  <w:style w:type="character" w:styleId="af">
    <w:name w:val="page number"/>
    <w:rsid w:val="00AE2222"/>
  </w:style>
  <w:style w:type="paragraph" w:styleId="af0">
    <w:name w:val="Balloon Text"/>
    <w:basedOn w:val="a"/>
    <w:link w:val="af1"/>
    <w:uiPriority w:val="99"/>
    <w:unhideWhenUsed/>
    <w:rsid w:val="00CA5AF4"/>
    <w:rPr>
      <w:rFonts w:ascii="Tahoma" w:hAnsi="Tahoma" w:cs="Tahoma"/>
      <w:sz w:val="16"/>
      <w:szCs w:val="16"/>
    </w:rPr>
  </w:style>
  <w:style w:type="character" w:customStyle="1" w:styleId="af1">
    <w:name w:val="טקסט בלונים תו"/>
    <w:link w:val="af0"/>
    <w:uiPriority w:val="99"/>
    <w:rsid w:val="00CA5AF4"/>
    <w:rPr>
      <w:rFonts w:ascii="Tahoma" w:hAnsi="Tahoma" w:cs="Tahoma"/>
      <w:sz w:val="16"/>
      <w:szCs w:val="16"/>
      <w:lang w:eastAsia="he-IL"/>
    </w:rPr>
  </w:style>
  <w:style w:type="character" w:styleId="FollowedHyperlink">
    <w:name w:val="FollowedHyperlink"/>
    <w:rsid w:val="00FF12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98696">
      <w:bodyDiv w:val="1"/>
      <w:marLeft w:val="0"/>
      <w:marRight w:val="0"/>
      <w:marTop w:val="0"/>
      <w:marBottom w:val="0"/>
      <w:divBdr>
        <w:top w:val="none" w:sz="0" w:space="0" w:color="auto"/>
        <w:left w:val="none" w:sz="0" w:space="0" w:color="auto"/>
        <w:bottom w:val="none" w:sz="0" w:space="0" w:color="auto"/>
        <w:right w:val="none" w:sz="0" w:space="0" w:color="auto"/>
      </w:divBdr>
    </w:div>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773088318">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347173916">
      <w:bodyDiv w:val="1"/>
      <w:marLeft w:val="0"/>
      <w:marRight w:val="0"/>
      <w:marTop w:val="0"/>
      <w:marBottom w:val="0"/>
      <w:divBdr>
        <w:top w:val="none" w:sz="0" w:space="0" w:color="auto"/>
        <w:left w:val="none" w:sz="0" w:space="0" w:color="auto"/>
        <w:bottom w:val="none" w:sz="0" w:space="0" w:color="auto"/>
        <w:right w:val="none" w:sz="0" w:space="0" w:color="auto"/>
      </w:divBdr>
    </w:div>
    <w:div w:id="1789277297">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4%D7%90%D7%9D-%D7%A0%D7%92%D7%96%D7%A8-%D7%A2%D7%9C-%D7%90%D7%91%D7%95%D7%AA%D7%99%D7%A0%D7%95-%D7%9C%D7%A8%D7%93%D7%AA-%D7%9C%D7%9E%D7%A6%D7%A8%D7%99%D7%9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B%D7%A0%D7%A1%D7%AA-%D7%90%D7%95%D7%A8%D7%97%D7%99%D7%9D-%D7%A9%D7%9C-%D7%90%D7%91%D7%A8%D7%94%D7%9D" TargetMode="External"/><Relationship Id="rId13" Type="http://schemas.openxmlformats.org/officeDocument/2006/relationships/hyperlink" Target="https://www.mayim.org.il/?parasha=%D7%A7%D7%A8%D7%91%D7%9F-%D7%9E%D7%A0%D7%97%D7%94-%D7%9C%D7%94" TargetMode="External"/><Relationship Id="rId18" Type="http://schemas.openxmlformats.org/officeDocument/2006/relationships/hyperlink" Target="https://www.mayim.org.il/?parasha=%D7%9E%D7%A9%D7%9B%D7%9F-%D7%A9%D7%99%D7%9C%D7%94" TargetMode="External"/><Relationship Id="rId26" Type="http://schemas.openxmlformats.org/officeDocument/2006/relationships/hyperlink" Target="https://www.mayim.org.il/?holiday=%D7%9E%D7%A9%D7%94-%D7%A8-%D7%90%D7%9C%D7%99%D7%A2%D7%96%D7%A8-%D7%95%D7%A4%D7%A8%D7%94-%D7%90%D7%93%D7%95%D7%9E%D7%94" TargetMode="External"/><Relationship Id="rId3" Type="http://schemas.openxmlformats.org/officeDocument/2006/relationships/hyperlink" Target="https://www.mayim.org.il/?parasha=%d7%95%d7%90%d7%a1%d7%a4%d7%aa-%d7%93%d7%92%d7%a0%d7%9a" TargetMode="External"/><Relationship Id="rId21" Type="http://schemas.openxmlformats.org/officeDocument/2006/relationships/hyperlink" Target="https://www.mayim.org.il/?parasha=%D7%A9%D7%91%D7%98%D7%99-%D7%A2%D7%91%D7%A8-%D7%94%D7%99%D7%A8%D7%93%D7%9F-%D7%94%D7%9E%D7%96%D7%A8%D7%97%D7%99-21" TargetMode="External"/><Relationship Id="rId7" Type="http://schemas.openxmlformats.org/officeDocument/2006/relationships/hyperlink" Target="https://www.mayim.org.il/?parasha=%D7%90%D7%99%D7%A9-%D7%94%D7%99%D7%A9%D7%A8-%D7%91%D7%A2%D7%99%D7%A0%D7%99%D7%95" TargetMode="External"/><Relationship Id="rId12" Type="http://schemas.openxmlformats.org/officeDocument/2006/relationships/hyperlink" Target="https://www.mayim.org.il/?parasha=%D7%90%D7%99%D7%9F-%D7%94%D7%A7%D7%91%D7%94-%D7%91%D7%90-%D7%91%D6%BC%D6%B4%D7%98%D6%B0%D7%A8%D6%B8%D7%97%D7%95%D6%B9%D7%AA-%D7%A2%D7%9D-%D7%91%D7%A8%D7%99%D7%95%D7%AA%D7%99%D7%95" TargetMode="External"/><Relationship Id="rId17" Type="http://schemas.openxmlformats.org/officeDocument/2006/relationships/hyperlink" Target="https://www.mayim.org.il/?parasha=%D7%A2%D7%9C-%D7%94%D7%A9%D7%99%D7%AA%D7%95%D7%A3" TargetMode="External"/><Relationship Id="rId25" Type="http://schemas.openxmlformats.org/officeDocument/2006/relationships/hyperlink" Target="https://www.mayim.org.il/?parasha=%D7%A1%D7%A0%D7%99%D7%92%D7%95%D7%A8%D7%99%D7%95%D7%AA-%D7%A2%D7%9C-%D7%97%D7%98%D7%90-%D7%94%D7%A2%D7%92%D7%9C" TargetMode="External"/><Relationship Id="rId2" Type="http://schemas.openxmlformats.org/officeDocument/2006/relationships/hyperlink" Target="https://www.mayim.org.il/?parasha=%d7%9b%d7%99-%d7%aa%d7%91%d7%95%d7%90%d7%95-%d7%90%d7%9c-%d7%94%d7%90%d7%a8%d7%a5-%d7%95%d7%a0%d7%98%d7%a2%d7%aa%d7%9d" TargetMode="External"/><Relationship Id="rId16" Type="http://schemas.openxmlformats.org/officeDocument/2006/relationships/hyperlink" Target="https://www.mayim.org.il/?parasha=%d7%9e%d7%a9%d7%9b%d7%9f-%d7%a9%d7%99%d7%9c%d7%94" TargetMode="External"/><Relationship Id="rId20" Type="http://schemas.openxmlformats.org/officeDocument/2006/relationships/hyperlink" Target="https://www.mayim.org.il/?parasha=%D7%95%D7%94%D7%9C%D7%95%D7%90-%D7%90%D7%99%D7%9F-%D7%91%D7%95-%D7%91%D7%94-%D7%9E%D7%9E%D7%A91" TargetMode="External"/><Relationship Id="rId29" Type="http://schemas.openxmlformats.org/officeDocument/2006/relationships/hyperlink" Target="https://www.mayim.org.il/?parasha=%D7%A9%D7%91%D7%98%D7%99-%D7%A2%D7%91%D7%A8-%D7%94%D7%99%D7%A8%D7%93%D7%9F-%D7%94%D7%9E%D7%96%D7%A8%D7%97%D7%99-1" TargetMode="External"/><Relationship Id="rId1" Type="http://schemas.openxmlformats.org/officeDocument/2006/relationships/hyperlink" Target="https://www.mayim.org.il/?parasha=1094-2" TargetMode="External"/><Relationship Id="rId6" Type="http://schemas.openxmlformats.org/officeDocument/2006/relationships/hyperlink" Target="https://www.mayim.org.il/?parasha=%D7%A1%D7%A4%D7%A8-%D7%94%D7%99%D7%A9%D7%A81" TargetMode="External"/><Relationship Id="rId11" Type="http://schemas.openxmlformats.org/officeDocument/2006/relationships/hyperlink" Target="https://www.mayim.org.il/?holiday=%D7%99%D7%95%D7%9D-%D7%A9%D7%94%D7%95%D7%AA%D7%A8%D7%95-%D7%A9%D7%91%D7%98%D7%99%D7%9D-%D7%9C%D7%91%D7%90-%D7%96%D7%94-%D7%91%D7%96%D7%941" TargetMode="External"/><Relationship Id="rId24" Type="http://schemas.openxmlformats.org/officeDocument/2006/relationships/hyperlink" Target="https://www.mayim.org.il/?parasha=%D7%91%D7%99%D7%9F-%D7%A8%D7%90%D7%99%D7%99%D7%AA-%D7%90%D7%91%D7%A8%D7%94%D7%9D-%D7%9C%D7%A8%D7%90%D7%99%D7%99%D7%AA-%D7%9E%D7%A9%D7%94" TargetMode="External"/><Relationship Id="rId5" Type="http://schemas.openxmlformats.org/officeDocument/2006/relationships/hyperlink" Target="https://www.mayim.org.il/?parasha=%D7%A2%D7%92%D7%9C%D7%99-%D7%99%D7%A8%D7%91%D7%A2%D7%9D" TargetMode="External"/><Relationship Id="rId15" Type="http://schemas.openxmlformats.org/officeDocument/2006/relationships/hyperlink" Target="https://he.wikipedia.org/wiki/%D7%9E%D7%99%D7%93%D7%95%D7%AA_%D7%95%D7%9E%D7%A9%D7%A7%D7%9C%D7%95%D7%AA" TargetMode="External"/><Relationship Id="rId23" Type="http://schemas.openxmlformats.org/officeDocument/2006/relationships/hyperlink" Target="https://www.mayim.org.il/?parasha=%D7%94%D7%A8%D7%9D-%D7%90%D7%AA-%D7%9E%D7%98%D7%9A-%D7%95%D7%A0%D7%98%D7%94-%D7%90%D7%AA-%D7%99%D7%93%D7%9A" TargetMode="External"/><Relationship Id="rId28" Type="http://schemas.openxmlformats.org/officeDocument/2006/relationships/hyperlink" Target="https://www.mayim.org.il/?parasha=%D7%94%D7%A9%D7%91%D7%95%D7%A2%D7%94-%D7%A9%D7%A0%D7%A9%D7%91%D7%A2-%D7%9E%D7%A9%D7%94-%D7%9C%D7%99%D7%AA%D7%A8%D7%95" TargetMode="External"/><Relationship Id="rId10" Type="http://schemas.openxmlformats.org/officeDocument/2006/relationships/hyperlink" Target="https://www.mayim.org.il/?parasha=%D7%91%D7%99%D7%9F-%D7%A1%D7%93%D7%95%D7%9D-%D7%9C%D7%A4%D7%99%D7%9C%D7%92%D7%A9-%D7%91%D7%92%D7%91%D7%A2%D7%941" TargetMode="External"/><Relationship Id="rId19" Type="http://schemas.openxmlformats.org/officeDocument/2006/relationships/hyperlink" Target="https://www.mayim.org.il/?holiday=%D7%91%D7%99%D7%9E%D7%99-%D7%A9%D7%A4%D7%95%D7%98-%D7%94%D7%A9%D7%95%D7%A4%D7%98%D7%99%D7%9D" TargetMode="External"/><Relationship Id="rId4" Type="http://schemas.openxmlformats.org/officeDocument/2006/relationships/hyperlink" Target="https://www.mayim.org.il/?parasha=%D7%A2%D7%9B%D7%9F-%D7%91%D7%A4%D7%A8%D7%A9%D7%AA-%D7%9E%D7%A1%D7%A2%D7%991" TargetMode="External"/><Relationship Id="rId9" Type="http://schemas.openxmlformats.org/officeDocument/2006/relationships/hyperlink" Target="https://www.mayim.org.il/?parasha=%d7%94%d7%a4%d7%98%d7%a8%d7%aa-%d7%94%d7%a9%d7%91%d7%aa-%d7%90%d7%9c%d7%99%d7%a9%d7%a2-%d7%95%d7%94%d7%a9%d7%95%d7%a0%d7%9e%d7%99%d7%aa" TargetMode="External"/><Relationship Id="rId14" Type="http://schemas.openxmlformats.org/officeDocument/2006/relationships/hyperlink" Target="http://www.truthofland.co.il/shekel/golden_calf.htm" TargetMode="External"/><Relationship Id="rId22" Type="http://schemas.openxmlformats.org/officeDocument/2006/relationships/hyperlink" Target="https://www.mayim.org.il/?parasha=%d7%a1%d7%a0%d7%99%d7%92%d7%95%d7%a8%d7%99%d7%95%d7%aa-%d7%a2%d7%9c-%d7%97%d7%98%d7%90-%d7%94%d7%a2%d7%92%d7%9c" TargetMode="External"/><Relationship Id="rId27" Type="http://schemas.openxmlformats.org/officeDocument/2006/relationships/hyperlink" Target="https://www.mayim.org.il/?parasha=%d7%a9%d7%91%d7%99%d7%a8%d7%aa-%d7%a4%d7%a1%d7%9c%d7%99%d7%9d-%d7%95%d7%a0%d7%99%d7%aa%d7%95%d7%a5-%d7%9e%d7%a6%d7%91%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20000-D8A7-4F56-96EE-094DB54C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12</Pages>
  <Words>2760</Words>
  <Characters>13800</Characters>
  <Application>Microsoft Office Word</Application>
  <DocSecurity>4</DocSecurity>
  <Lines>115</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16527</CharactersWithSpaces>
  <SharedDoc>false</SharedDoc>
  <HLinks>
    <vt:vector size="180" baseType="variant">
      <vt:variant>
        <vt:i4>5701704</vt:i4>
      </vt:variant>
      <vt:variant>
        <vt:i4>0</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7274599</vt:i4>
      </vt:variant>
      <vt:variant>
        <vt:i4>84</vt:i4>
      </vt:variant>
      <vt:variant>
        <vt:i4>0</vt:i4>
      </vt:variant>
      <vt:variant>
        <vt:i4>5</vt:i4>
      </vt:variant>
      <vt:variant>
        <vt:lpwstr>https://www.mayim.org.il/?parasha=%D7%A9%D7%91%D7%98%D7%99-%D7%A2%D7%91%D7%A8-%D7%94%D7%99%D7%A8%D7%93%D7%9F-%D7%94%D7%9E%D7%96%D7%A8%D7%97%D7%99-1</vt:lpwstr>
      </vt:variant>
      <vt:variant>
        <vt:lpwstr/>
      </vt:variant>
      <vt:variant>
        <vt:i4>4128804</vt:i4>
      </vt:variant>
      <vt:variant>
        <vt:i4>81</vt:i4>
      </vt:variant>
      <vt:variant>
        <vt:i4>0</vt:i4>
      </vt:variant>
      <vt:variant>
        <vt:i4>5</vt:i4>
      </vt:variant>
      <vt:variant>
        <vt:lpwstr>https://www.mayim.org.il/?parasha=%D7%94%D7%A9%D7%91%D7%95%D7%A2%D7%94-%D7%A9%D7%A0%D7%A9%D7%91%D7%A2-%D7%9E%D7%A9%D7%94-%D7%9C%D7%99%D7%AA%D7%A8%D7%95</vt:lpwstr>
      </vt:variant>
      <vt:variant>
        <vt:lpwstr/>
      </vt:variant>
      <vt:variant>
        <vt:i4>7143456</vt:i4>
      </vt:variant>
      <vt:variant>
        <vt:i4>78</vt:i4>
      </vt:variant>
      <vt:variant>
        <vt:i4>0</vt:i4>
      </vt:variant>
      <vt:variant>
        <vt:i4>5</vt:i4>
      </vt:variant>
      <vt:variant>
        <vt:lpwstr>https://www.mayim.org.il/?parasha=%d7%a9%d7%91%d7%99%d7%a8%d7%aa-%d7%a4%d7%a1%d7%9c%d7%99%d7%9d-%d7%95%d7%a0%d7%99%d7%aa%d7%95%d7%a5-%d7%9e%d7%a6%d7%91%d7%95%d7%aa</vt:lpwstr>
      </vt:variant>
      <vt:variant>
        <vt:lpwstr/>
      </vt:variant>
      <vt:variant>
        <vt:i4>1114178</vt:i4>
      </vt:variant>
      <vt:variant>
        <vt:i4>75</vt:i4>
      </vt:variant>
      <vt:variant>
        <vt:i4>0</vt:i4>
      </vt:variant>
      <vt:variant>
        <vt:i4>5</vt:i4>
      </vt:variant>
      <vt:variant>
        <vt:lpwstr>https://www.mayim.org.il/?holiday=%D7%9E%D7%A9%D7%94-%D7%A8-%D7%90%D7%9C%D7%99%D7%A2%D7%96%D7%A8-%D7%95%D7%A4%D7%A8%D7%94-%D7%90%D7%93%D7%95%D7%9E%D7%94</vt:lpwstr>
      </vt:variant>
      <vt:variant>
        <vt:lpwstr/>
      </vt:variant>
      <vt:variant>
        <vt:i4>4980738</vt:i4>
      </vt:variant>
      <vt:variant>
        <vt:i4>72</vt:i4>
      </vt:variant>
      <vt:variant>
        <vt:i4>0</vt:i4>
      </vt:variant>
      <vt:variant>
        <vt:i4>5</vt:i4>
      </vt:variant>
      <vt:variant>
        <vt:lpwstr>https://www.mayim.org.il/?parasha=%D7%A1%D7%A0%D7%99%D7%92%D7%95%D7%A8%D7%99%D7%95%D7%AA-%D7%A2%D7%9C-%D7%97%D7%98%D7%90-%D7%94%D7%A2%D7%92%D7%9C</vt:lpwstr>
      </vt:variant>
      <vt:variant>
        <vt:lpwstr/>
      </vt:variant>
      <vt:variant>
        <vt:i4>3211374</vt:i4>
      </vt:variant>
      <vt:variant>
        <vt:i4>69</vt:i4>
      </vt:variant>
      <vt:variant>
        <vt:i4>0</vt:i4>
      </vt:variant>
      <vt:variant>
        <vt:i4>5</vt:i4>
      </vt:variant>
      <vt:variant>
        <vt:lpwstr>https://www.mayim.org.il/?parasha=%D7%91%D7%99%D7%9F-%D7%A8%D7%90%D7%99%D7%99%D7%AA-%D7%90%D7%91%D7%A8%D7%94%D7%9D-%D7%9C%D7%A8%D7%90%D7%99%D7%99%D7%AA-%D7%9E%D7%A9%D7%94</vt:lpwstr>
      </vt:variant>
      <vt:variant>
        <vt:lpwstr/>
      </vt:variant>
      <vt:variant>
        <vt:i4>1704025</vt:i4>
      </vt:variant>
      <vt:variant>
        <vt:i4>66</vt:i4>
      </vt:variant>
      <vt:variant>
        <vt:i4>0</vt:i4>
      </vt:variant>
      <vt:variant>
        <vt:i4>5</vt:i4>
      </vt:variant>
      <vt:variant>
        <vt:lpwstr>https://www.mayim.org.il/?parasha=%D7%94%D7%A8%D7%9D-%D7%90%D7%AA-%D7%9E%D7%98%D7%9A-%D7%95%D7%A0%D7%98%D7%94-%D7%90%D7%AA-%D7%99%D7%93%D7%9A</vt:lpwstr>
      </vt:variant>
      <vt:variant>
        <vt:lpwstr/>
      </vt:variant>
      <vt:variant>
        <vt:i4>4980738</vt:i4>
      </vt:variant>
      <vt:variant>
        <vt:i4>63</vt:i4>
      </vt:variant>
      <vt:variant>
        <vt:i4>0</vt:i4>
      </vt:variant>
      <vt:variant>
        <vt:i4>5</vt:i4>
      </vt:variant>
      <vt:variant>
        <vt:lpwstr>https://www.mayim.org.il/?parasha=%d7%a1%d7%a0%d7%99%d7%92%d7%95%d7%a8%d7%99%d7%95%d7%aa-%d7%a2%d7%9c-%d7%97%d7%98%d7%90-%d7%94%d7%a2%d7%92%d7%9c</vt:lpwstr>
      </vt:variant>
      <vt:variant>
        <vt:lpwstr/>
      </vt:variant>
      <vt:variant>
        <vt:i4>6160469</vt:i4>
      </vt:variant>
      <vt:variant>
        <vt:i4>60</vt:i4>
      </vt:variant>
      <vt:variant>
        <vt:i4>0</vt:i4>
      </vt:variant>
      <vt:variant>
        <vt:i4>5</vt:i4>
      </vt:variant>
      <vt:variant>
        <vt:lpwstr>https://www.mayim.org.il/?parasha=%D7%A9%D7%91%D7%98%D7%99-%D7%A2%D7%91%D7%A8-%D7%94%D7%99%D7%A8%D7%93%D7%9F-%D7%94%D7%9E%D7%96%D7%A8%D7%97%D7%99-21</vt:lpwstr>
      </vt:variant>
      <vt:variant>
        <vt:lpwstr/>
      </vt:variant>
      <vt:variant>
        <vt:i4>4522004</vt:i4>
      </vt:variant>
      <vt:variant>
        <vt:i4>57</vt:i4>
      </vt:variant>
      <vt:variant>
        <vt:i4>0</vt:i4>
      </vt:variant>
      <vt:variant>
        <vt:i4>5</vt:i4>
      </vt:variant>
      <vt:variant>
        <vt:lpwstr>https://www.mayim.org.il/?parasha=%D7%95%D7%94%D7%9C%D7%95%D7%90-%D7%90%D7%99%D7%9F-%D7%91%D7%95-%D7%91%D7%94-%D7%9E%D7%9E%D7%A91</vt:lpwstr>
      </vt:variant>
      <vt:variant>
        <vt:lpwstr/>
      </vt:variant>
      <vt:variant>
        <vt:i4>6946920</vt:i4>
      </vt:variant>
      <vt:variant>
        <vt:i4>54</vt:i4>
      </vt:variant>
      <vt:variant>
        <vt:i4>0</vt:i4>
      </vt:variant>
      <vt:variant>
        <vt:i4>5</vt:i4>
      </vt:variant>
      <vt:variant>
        <vt:lpwstr>https://www.mayim.org.il/?holiday=%D7%91%D7%99%D7%9E%D7%99-%D7%A9%D7%A4%D7%95%D7%98-%D7%94%D7%A9%D7%95%D7%A4%D7%98%D7%99%D7%9D</vt:lpwstr>
      </vt:variant>
      <vt:variant>
        <vt:lpwstr/>
      </vt:variant>
      <vt:variant>
        <vt:i4>3407985</vt:i4>
      </vt:variant>
      <vt:variant>
        <vt:i4>51</vt:i4>
      </vt:variant>
      <vt:variant>
        <vt:i4>0</vt:i4>
      </vt:variant>
      <vt:variant>
        <vt:i4>5</vt:i4>
      </vt:variant>
      <vt:variant>
        <vt:lpwstr>https://www.mayim.org.il/?parasha=%D7%9E%D7%A9%D7%9B%D7%9F-%D7%A9%D7%99%D7%9C%D7%94</vt:lpwstr>
      </vt:variant>
      <vt:variant>
        <vt:lpwstr/>
      </vt:variant>
      <vt:variant>
        <vt:i4>3997810</vt:i4>
      </vt:variant>
      <vt:variant>
        <vt:i4>48</vt:i4>
      </vt:variant>
      <vt:variant>
        <vt:i4>0</vt:i4>
      </vt:variant>
      <vt:variant>
        <vt:i4>5</vt:i4>
      </vt:variant>
      <vt:variant>
        <vt:lpwstr>https://www.mayim.org.il/?parasha=%D7%A2%D7%9C-%D7%94%D7%A9%D7%99%D7%AA%D7%95%D7%A3</vt:lpwstr>
      </vt:variant>
      <vt:variant>
        <vt:lpwstr/>
      </vt:variant>
      <vt:variant>
        <vt:i4>3407985</vt:i4>
      </vt:variant>
      <vt:variant>
        <vt:i4>45</vt:i4>
      </vt:variant>
      <vt:variant>
        <vt:i4>0</vt:i4>
      </vt:variant>
      <vt:variant>
        <vt:i4>5</vt:i4>
      </vt:variant>
      <vt:variant>
        <vt:lpwstr>https://www.mayim.org.il/?parasha=%d7%9e%d7%a9%d7%9b%d7%9f-%d7%a9%d7%99%d7%9c%d7%94</vt:lpwstr>
      </vt:variant>
      <vt:variant>
        <vt:lpwstr/>
      </vt:variant>
      <vt:variant>
        <vt:i4>3080220</vt:i4>
      </vt:variant>
      <vt:variant>
        <vt:i4>42</vt:i4>
      </vt:variant>
      <vt:variant>
        <vt:i4>0</vt:i4>
      </vt:variant>
      <vt:variant>
        <vt:i4>5</vt:i4>
      </vt:variant>
      <vt:variant>
        <vt:lpwstr>https://he.wikipedia.org/wiki/%D7%9E%D7%99%D7%93%D7%95%D7%AA_%D7%95%D7%9E%D7%A9%D7%A7%D7%9C%D7%95%D7%AA</vt:lpwstr>
      </vt:variant>
      <vt:variant>
        <vt:lpwstr/>
      </vt:variant>
      <vt:variant>
        <vt:i4>7077901</vt:i4>
      </vt:variant>
      <vt:variant>
        <vt:i4>39</vt:i4>
      </vt:variant>
      <vt:variant>
        <vt:i4>0</vt:i4>
      </vt:variant>
      <vt:variant>
        <vt:i4>5</vt:i4>
      </vt:variant>
      <vt:variant>
        <vt:lpwstr>http://www.truthofland.co.il/shekel/golden_calf.htm</vt:lpwstr>
      </vt:variant>
      <vt:variant>
        <vt:lpwstr/>
      </vt:variant>
      <vt:variant>
        <vt:i4>5111836</vt:i4>
      </vt:variant>
      <vt:variant>
        <vt:i4>36</vt:i4>
      </vt:variant>
      <vt:variant>
        <vt:i4>0</vt:i4>
      </vt:variant>
      <vt:variant>
        <vt:i4>5</vt:i4>
      </vt:variant>
      <vt:variant>
        <vt:lpwstr>https://www.mayim.org.il/?parasha=%D7%A7%D7%A8%D7%91%D7%9F-%D7%9E%D7%A0%D7%97%D7%94-%D7%9C%D7%94</vt:lpwstr>
      </vt:variant>
      <vt:variant>
        <vt:lpwstr/>
      </vt:variant>
      <vt:variant>
        <vt:i4>5177430</vt:i4>
      </vt:variant>
      <vt:variant>
        <vt:i4>33</vt:i4>
      </vt:variant>
      <vt:variant>
        <vt:i4>0</vt:i4>
      </vt:variant>
      <vt:variant>
        <vt:i4>5</vt:i4>
      </vt:variant>
      <vt:variant>
        <vt:lpwstr>https://www.mayim.org.il/?parasha=%D7%90%D7%99%D7%9F-%D7%94%D7%A7%D7%91%D7%94-%D7%91%D7%90-%D7%91%D6%BC%D6%B4%D7%98%D6%B0%D7%A8%D6%B8%D7%97%D7%95%D6%B9%D7%AA-%D7%A2%D7%9D-%D7%91%D7%A8%D7%99%D7%95%D7%AA%D7%99%D7%95</vt:lpwstr>
      </vt:variant>
      <vt:variant>
        <vt:lpwstr/>
      </vt:variant>
      <vt:variant>
        <vt:i4>5570590</vt:i4>
      </vt:variant>
      <vt:variant>
        <vt:i4>30</vt:i4>
      </vt:variant>
      <vt:variant>
        <vt:i4>0</vt:i4>
      </vt:variant>
      <vt:variant>
        <vt:i4>5</vt:i4>
      </vt:variant>
      <vt:variant>
        <vt:lpwstr>https://www.mayim.org.il/?holiday=%D7%99%D7%95%D7%9D-%D7%A9%D7%94%D7%95%D7%AA%D7%A8%D7%95-%D7%A9%D7%91%D7%98%D7%99%D7%9D-%D7%9C%D7%91%D7%90-%D7%96%D7%94-%D7%91%D7%96%D7%941</vt:lpwstr>
      </vt:variant>
      <vt:variant>
        <vt:lpwstr/>
      </vt:variant>
      <vt:variant>
        <vt:i4>2752618</vt:i4>
      </vt:variant>
      <vt:variant>
        <vt:i4>27</vt:i4>
      </vt:variant>
      <vt:variant>
        <vt:i4>0</vt:i4>
      </vt:variant>
      <vt:variant>
        <vt:i4>5</vt:i4>
      </vt:variant>
      <vt:variant>
        <vt:lpwstr>https://www.mayim.org.il/?parasha=%D7%91%D7%99%D7%9F-%D7%A1%D7%93%D7%95%D7%9D-%D7%9C%D7%A4%D7%99%D7%9C%D7%92%D7%A9-%D7%91%D7%92%D7%91%D7%A2%D7%941</vt:lpwstr>
      </vt:variant>
      <vt:variant>
        <vt:lpwstr/>
      </vt:variant>
      <vt:variant>
        <vt:i4>4259843</vt:i4>
      </vt:variant>
      <vt:variant>
        <vt:i4>24</vt:i4>
      </vt:variant>
      <vt:variant>
        <vt:i4>0</vt:i4>
      </vt:variant>
      <vt:variant>
        <vt:i4>5</vt:i4>
      </vt:variant>
      <vt:variant>
        <vt:lpwstr>https://www.mayim.org.il/?parasha=%d7%94%d7%a4%d7%98%d7%a8%d7%aa-%d7%94%d7%a9%d7%91%d7%aa-%d7%90%d7%9c%d7%99%d7%a9%d7%a2-%d7%95%d7%94%d7%a9%d7%95%d7%a0%d7%9e%d7%99%d7%aa</vt:lpwstr>
      </vt:variant>
      <vt:variant>
        <vt:lpwstr/>
      </vt:variant>
      <vt:variant>
        <vt:i4>2031703</vt:i4>
      </vt:variant>
      <vt:variant>
        <vt:i4>21</vt:i4>
      </vt:variant>
      <vt:variant>
        <vt:i4>0</vt:i4>
      </vt:variant>
      <vt:variant>
        <vt:i4>5</vt:i4>
      </vt:variant>
      <vt:variant>
        <vt:lpwstr>https://www.mayim.org.il/?parasha=%D7%94%D7%9B%D7%A0%D7%A1%D7%AA-%D7%90%D7%95%D7%A8%D7%97%D7%99%D7%9D-%D7%A9%D7%9C-%D7%90%D7%91%D7%A8%D7%94%D7%9D</vt:lpwstr>
      </vt:variant>
      <vt:variant>
        <vt:lpwstr/>
      </vt:variant>
      <vt:variant>
        <vt:i4>7209013</vt:i4>
      </vt:variant>
      <vt:variant>
        <vt:i4>18</vt:i4>
      </vt:variant>
      <vt:variant>
        <vt:i4>0</vt:i4>
      </vt:variant>
      <vt:variant>
        <vt:i4>5</vt:i4>
      </vt:variant>
      <vt:variant>
        <vt:lpwstr>https://www.mayim.org.il/?parasha=%D7%90%D7%99%D7%A9-%D7%94%D7%99%D7%A9%D7%A8-%D7%91%D7%A2%D7%99%D7%A0%D7%99%D7%95</vt:lpwstr>
      </vt:variant>
      <vt:variant>
        <vt:lpwstr/>
      </vt:variant>
      <vt:variant>
        <vt:i4>7929909</vt:i4>
      </vt:variant>
      <vt:variant>
        <vt:i4>15</vt:i4>
      </vt:variant>
      <vt:variant>
        <vt:i4>0</vt:i4>
      </vt:variant>
      <vt:variant>
        <vt:i4>5</vt:i4>
      </vt:variant>
      <vt:variant>
        <vt:lpwstr>https://www.mayim.org.il/?parasha=%D7%A1%D7%A4%D7%A8-%D7%94%D7%99%D7%A9%D7%A81</vt:lpwstr>
      </vt:variant>
      <vt:variant>
        <vt:lpwstr/>
      </vt:variant>
      <vt:variant>
        <vt:i4>4522065</vt:i4>
      </vt:variant>
      <vt:variant>
        <vt:i4>12</vt:i4>
      </vt:variant>
      <vt:variant>
        <vt:i4>0</vt:i4>
      </vt:variant>
      <vt:variant>
        <vt:i4>5</vt:i4>
      </vt:variant>
      <vt:variant>
        <vt:lpwstr>https://www.mayim.org.il/?parasha=%D7%A2%D7%92%D7%9C%D7%99-%D7%99%D7%A8%D7%91%D7%A2%D7%9D</vt:lpwstr>
      </vt:variant>
      <vt:variant>
        <vt:lpwstr/>
      </vt:variant>
      <vt:variant>
        <vt:i4>1703965</vt:i4>
      </vt:variant>
      <vt:variant>
        <vt:i4>9</vt:i4>
      </vt:variant>
      <vt:variant>
        <vt:i4>0</vt:i4>
      </vt:variant>
      <vt:variant>
        <vt:i4>5</vt:i4>
      </vt:variant>
      <vt:variant>
        <vt:lpwstr>https://www.mayim.org.il/?parasha=%D7%A2%D7%9B%D7%9F-%D7%91%D7%A4%D7%A8%D7%A9%D7%AA-%D7%9E%D7%A1%D7%A2%D7%991</vt:lpwstr>
      </vt:variant>
      <vt:variant>
        <vt:lpwstr/>
      </vt:variant>
      <vt:variant>
        <vt:i4>4980744</vt:i4>
      </vt:variant>
      <vt:variant>
        <vt:i4>6</vt:i4>
      </vt:variant>
      <vt:variant>
        <vt:i4>0</vt:i4>
      </vt:variant>
      <vt:variant>
        <vt:i4>5</vt:i4>
      </vt:variant>
      <vt:variant>
        <vt:lpwstr>https://www.mayim.org.il/?parasha=%d7%95%d7%90%d7%a1%d7%a4%d7%aa-%d7%93%d7%92%d7%a0%d7%9a</vt:lpwstr>
      </vt:variant>
      <vt:variant>
        <vt:lpwstr/>
      </vt:variant>
      <vt:variant>
        <vt:i4>4522007</vt:i4>
      </vt:variant>
      <vt:variant>
        <vt:i4>3</vt:i4>
      </vt:variant>
      <vt:variant>
        <vt:i4>0</vt:i4>
      </vt:variant>
      <vt:variant>
        <vt:i4>5</vt:i4>
      </vt:variant>
      <vt:variant>
        <vt:lpwstr>https://www.mayim.org.il/?parasha=%d7%9b%d7%99-%d7%aa%d7%91%d7%95%d7%90%d7%95-%d7%90%d7%9c-%d7%94%d7%90%d7%a8%d7%a5-%d7%95%d7%a0%d7%98%d7%a2%d7%aa%d7%9d</vt:lpwstr>
      </vt:variant>
      <vt:variant>
        <vt:lpwstr/>
      </vt:variant>
      <vt:variant>
        <vt:i4>131138</vt:i4>
      </vt:variant>
      <vt:variant>
        <vt:i4>0</vt:i4>
      </vt:variant>
      <vt:variant>
        <vt:i4>0</vt:i4>
      </vt:variant>
      <vt:variant>
        <vt:i4>5</vt:i4>
      </vt:variant>
      <vt:variant>
        <vt:lpwstr>https://www.mayim.org.il/?parasha=1094-2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בזקנה אחת</dc:title>
  <dc:subject/>
  <dc:creator>Asher Yuval</dc:creator>
  <cp:keywords/>
  <cp:lastModifiedBy>שמעון אפק</cp:lastModifiedBy>
  <cp:revision>2</cp:revision>
  <cp:lastPrinted>2018-05-22T09:19:00Z</cp:lastPrinted>
  <dcterms:created xsi:type="dcterms:W3CDTF">2019-01-27T06:39:00Z</dcterms:created>
  <dcterms:modified xsi:type="dcterms:W3CDTF">2019-01-27T06:39:00Z</dcterms:modified>
</cp:coreProperties>
</file>