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5DD1" w:rsidRDefault="00F35DD1">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E00C6">
        <w:rPr>
          <w:rtl/>
        </w:rPr>
        <w:t>נעשה אדם</w:t>
      </w:r>
      <w:r>
        <w:rPr>
          <w:rtl/>
        </w:rPr>
        <w:fldChar w:fldCharType="end"/>
      </w:r>
    </w:p>
    <w:p w:rsidR="001A3D66" w:rsidRPr="001A3D66" w:rsidRDefault="001A3D66" w:rsidP="00861B71">
      <w:pPr>
        <w:autoSpaceDE w:val="0"/>
        <w:autoSpaceDN w:val="0"/>
        <w:adjustRightInd w:val="0"/>
        <w:spacing w:before="240" w:line="320" w:lineRule="atLeast"/>
        <w:jc w:val="both"/>
        <w:rPr>
          <w:rFonts w:cs="David" w:hint="cs"/>
          <w:b/>
          <w:bCs/>
          <w:szCs w:val="24"/>
          <w:rtl/>
        </w:rPr>
      </w:pPr>
      <w:r w:rsidRPr="001A3D66">
        <w:rPr>
          <w:rFonts w:cs="David" w:hint="eastAsia"/>
          <w:b/>
          <w:bCs/>
          <w:szCs w:val="24"/>
          <w:rtl/>
        </w:rPr>
        <w:t>וַיֹּאמֶר</w:t>
      </w:r>
      <w:r w:rsidRPr="001A3D66">
        <w:rPr>
          <w:rFonts w:cs="David"/>
          <w:b/>
          <w:bCs/>
          <w:szCs w:val="24"/>
          <w:rtl/>
        </w:rPr>
        <w:t xml:space="preserve"> </w:t>
      </w:r>
      <w:r w:rsidRPr="001A3D66">
        <w:rPr>
          <w:rFonts w:cs="David" w:hint="eastAsia"/>
          <w:b/>
          <w:bCs/>
          <w:szCs w:val="24"/>
          <w:rtl/>
        </w:rPr>
        <w:t>אֱלֹהִים</w:t>
      </w:r>
      <w:r w:rsidRPr="001A3D66">
        <w:rPr>
          <w:rFonts w:cs="David"/>
          <w:b/>
          <w:bCs/>
          <w:szCs w:val="24"/>
          <w:rtl/>
        </w:rPr>
        <w:t xml:space="preserve"> </w:t>
      </w:r>
      <w:r w:rsidRPr="001A3D66">
        <w:rPr>
          <w:rFonts w:cs="David" w:hint="eastAsia"/>
          <w:b/>
          <w:bCs/>
          <w:szCs w:val="24"/>
          <w:rtl/>
        </w:rPr>
        <w:t>נַעֲשֶׂה</w:t>
      </w:r>
      <w:r w:rsidRPr="001A3D66">
        <w:rPr>
          <w:rFonts w:cs="David"/>
          <w:b/>
          <w:bCs/>
          <w:szCs w:val="24"/>
          <w:rtl/>
        </w:rPr>
        <w:t xml:space="preserve"> </w:t>
      </w:r>
      <w:r w:rsidRPr="001A3D66">
        <w:rPr>
          <w:rFonts w:cs="David" w:hint="eastAsia"/>
          <w:b/>
          <w:bCs/>
          <w:szCs w:val="24"/>
          <w:rtl/>
        </w:rPr>
        <w:t>אָדָם</w:t>
      </w:r>
      <w:r w:rsidRPr="001A3D66">
        <w:rPr>
          <w:rFonts w:cs="David"/>
          <w:b/>
          <w:bCs/>
          <w:szCs w:val="24"/>
          <w:rtl/>
        </w:rPr>
        <w:t xml:space="preserve"> </w:t>
      </w:r>
      <w:r w:rsidRPr="001A3D66">
        <w:rPr>
          <w:rFonts w:cs="David" w:hint="eastAsia"/>
          <w:b/>
          <w:bCs/>
          <w:szCs w:val="24"/>
          <w:rtl/>
        </w:rPr>
        <w:t>בְּצַלְמֵנוּ</w:t>
      </w:r>
      <w:r w:rsidRPr="001A3D66">
        <w:rPr>
          <w:rFonts w:cs="David"/>
          <w:b/>
          <w:bCs/>
          <w:szCs w:val="24"/>
          <w:rtl/>
        </w:rPr>
        <w:t xml:space="preserve"> </w:t>
      </w:r>
      <w:r w:rsidRPr="001A3D66">
        <w:rPr>
          <w:rFonts w:cs="David" w:hint="eastAsia"/>
          <w:b/>
          <w:bCs/>
          <w:szCs w:val="24"/>
          <w:rtl/>
        </w:rPr>
        <w:t>כִּדְמוּתֵנוּ</w:t>
      </w:r>
      <w:r w:rsidRPr="001A3D66">
        <w:rPr>
          <w:rFonts w:cs="David"/>
          <w:b/>
          <w:bCs/>
          <w:szCs w:val="24"/>
          <w:rtl/>
        </w:rPr>
        <w:t xml:space="preserve"> </w:t>
      </w:r>
      <w:r w:rsidRPr="001A3D66">
        <w:rPr>
          <w:rFonts w:cs="David" w:hint="eastAsia"/>
          <w:b/>
          <w:bCs/>
          <w:szCs w:val="24"/>
          <w:rtl/>
        </w:rPr>
        <w:t>וְיִרְדּוּ</w:t>
      </w:r>
      <w:r w:rsidRPr="001A3D66">
        <w:rPr>
          <w:rFonts w:cs="David"/>
          <w:b/>
          <w:bCs/>
          <w:szCs w:val="24"/>
          <w:rtl/>
        </w:rPr>
        <w:t xml:space="preserve"> </w:t>
      </w:r>
      <w:r w:rsidRPr="001A3D66">
        <w:rPr>
          <w:rFonts w:cs="David" w:hint="eastAsia"/>
          <w:b/>
          <w:bCs/>
          <w:szCs w:val="24"/>
          <w:rtl/>
        </w:rPr>
        <w:t>בִדְגַת</w:t>
      </w:r>
      <w:r w:rsidRPr="001A3D66">
        <w:rPr>
          <w:rFonts w:cs="David"/>
          <w:b/>
          <w:bCs/>
          <w:szCs w:val="24"/>
          <w:rtl/>
        </w:rPr>
        <w:t xml:space="preserve"> </w:t>
      </w:r>
      <w:r w:rsidRPr="001A3D66">
        <w:rPr>
          <w:rFonts w:cs="David" w:hint="eastAsia"/>
          <w:b/>
          <w:bCs/>
          <w:szCs w:val="24"/>
          <w:rtl/>
        </w:rPr>
        <w:t>הַיָּם</w:t>
      </w:r>
      <w:r w:rsidRPr="001A3D66">
        <w:rPr>
          <w:rFonts w:cs="David"/>
          <w:b/>
          <w:bCs/>
          <w:szCs w:val="24"/>
          <w:rtl/>
        </w:rPr>
        <w:t xml:space="preserve"> </w:t>
      </w:r>
      <w:r w:rsidRPr="001A3D66">
        <w:rPr>
          <w:rFonts w:cs="David" w:hint="eastAsia"/>
          <w:b/>
          <w:bCs/>
          <w:szCs w:val="24"/>
          <w:rtl/>
        </w:rPr>
        <w:t>וּבְעוֹף</w:t>
      </w:r>
      <w:r w:rsidRPr="001A3D66">
        <w:rPr>
          <w:rFonts w:cs="David"/>
          <w:b/>
          <w:bCs/>
          <w:szCs w:val="24"/>
          <w:rtl/>
        </w:rPr>
        <w:t xml:space="preserve"> </w:t>
      </w:r>
      <w:r w:rsidRPr="001A3D66">
        <w:rPr>
          <w:rFonts w:cs="David" w:hint="eastAsia"/>
          <w:b/>
          <w:bCs/>
          <w:szCs w:val="24"/>
          <w:rtl/>
        </w:rPr>
        <w:t>הַשָּׁמַיִם</w:t>
      </w:r>
      <w:r w:rsidRPr="001A3D66">
        <w:rPr>
          <w:rFonts w:cs="David"/>
          <w:b/>
          <w:bCs/>
          <w:szCs w:val="24"/>
          <w:rtl/>
        </w:rPr>
        <w:t xml:space="preserve"> </w:t>
      </w:r>
      <w:r w:rsidRPr="001A3D66">
        <w:rPr>
          <w:rFonts w:cs="David" w:hint="eastAsia"/>
          <w:b/>
          <w:bCs/>
          <w:szCs w:val="24"/>
          <w:rtl/>
        </w:rPr>
        <w:t>וּבַבְּהֵמָה</w:t>
      </w:r>
      <w:r w:rsidRPr="001A3D66">
        <w:rPr>
          <w:rFonts w:cs="David"/>
          <w:b/>
          <w:bCs/>
          <w:szCs w:val="24"/>
          <w:rtl/>
        </w:rPr>
        <w:t xml:space="preserve"> </w:t>
      </w:r>
      <w:r w:rsidRPr="001A3D66">
        <w:rPr>
          <w:rFonts w:cs="David" w:hint="eastAsia"/>
          <w:b/>
          <w:bCs/>
          <w:szCs w:val="24"/>
          <w:rtl/>
        </w:rPr>
        <w:t>וּבְכָל</w:t>
      </w:r>
      <w:r w:rsidRPr="001A3D66">
        <w:rPr>
          <w:rFonts w:cs="David"/>
          <w:b/>
          <w:bCs/>
          <w:szCs w:val="24"/>
          <w:rtl/>
        </w:rPr>
        <w:t xml:space="preserve"> </w:t>
      </w:r>
      <w:r w:rsidRPr="001A3D66">
        <w:rPr>
          <w:rFonts w:cs="David" w:hint="eastAsia"/>
          <w:b/>
          <w:bCs/>
          <w:szCs w:val="24"/>
          <w:rtl/>
        </w:rPr>
        <w:t>הָאָרֶץ</w:t>
      </w:r>
      <w:r w:rsidRPr="001A3D66">
        <w:rPr>
          <w:rFonts w:cs="David"/>
          <w:b/>
          <w:bCs/>
          <w:szCs w:val="24"/>
          <w:rtl/>
        </w:rPr>
        <w:t xml:space="preserve"> </w:t>
      </w:r>
      <w:r w:rsidRPr="001A3D66">
        <w:rPr>
          <w:rFonts w:cs="David" w:hint="eastAsia"/>
          <w:b/>
          <w:bCs/>
          <w:szCs w:val="24"/>
          <w:rtl/>
        </w:rPr>
        <w:t>וּבְכָל</w:t>
      </w:r>
      <w:r w:rsidRPr="001A3D66">
        <w:rPr>
          <w:rFonts w:cs="David"/>
          <w:b/>
          <w:bCs/>
          <w:szCs w:val="24"/>
          <w:rtl/>
        </w:rPr>
        <w:t xml:space="preserve"> </w:t>
      </w:r>
      <w:r w:rsidRPr="001A3D66">
        <w:rPr>
          <w:rFonts w:cs="David" w:hint="eastAsia"/>
          <w:b/>
          <w:bCs/>
          <w:szCs w:val="24"/>
          <w:rtl/>
        </w:rPr>
        <w:t>הָרֶמֶשׂ</w:t>
      </w:r>
      <w:r w:rsidRPr="001A3D66">
        <w:rPr>
          <w:rFonts w:cs="David"/>
          <w:b/>
          <w:bCs/>
          <w:szCs w:val="24"/>
          <w:rtl/>
        </w:rPr>
        <w:t xml:space="preserve"> </w:t>
      </w:r>
      <w:r w:rsidRPr="001A3D66">
        <w:rPr>
          <w:rFonts w:cs="David" w:hint="eastAsia"/>
          <w:b/>
          <w:bCs/>
          <w:szCs w:val="24"/>
          <w:rtl/>
        </w:rPr>
        <w:t>הָרֹמֵשׂ</w:t>
      </w:r>
      <w:r w:rsidRPr="001A3D66">
        <w:rPr>
          <w:rFonts w:cs="David"/>
          <w:b/>
          <w:bCs/>
          <w:szCs w:val="24"/>
          <w:rtl/>
        </w:rPr>
        <w:t xml:space="preserve"> </w:t>
      </w:r>
      <w:r w:rsidRPr="001A3D66">
        <w:rPr>
          <w:rFonts w:cs="David" w:hint="eastAsia"/>
          <w:b/>
          <w:bCs/>
          <w:szCs w:val="24"/>
          <w:rtl/>
        </w:rPr>
        <w:t>עַל</w:t>
      </w:r>
      <w:r w:rsidRPr="001A3D66">
        <w:rPr>
          <w:rFonts w:cs="David"/>
          <w:b/>
          <w:bCs/>
          <w:szCs w:val="24"/>
          <w:rtl/>
        </w:rPr>
        <w:t xml:space="preserve"> </w:t>
      </w:r>
      <w:r w:rsidRPr="001A3D66">
        <w:rPr>
          <w:rFonts w:cs="David" w:hint="eastAsia"/>
          <w:b/>
          <w:bCs/>
          <w:szCs w:val="24"/>
          <w:rtl/>
        </w:rPr>
        <w:t>הָאָרֶץ</w:t>
      </w:r>
      <w:r w:rsidR="00861B71">
        <w:rPr>
          <w:rFonts w:cs="David" w:hint="cs"/>
          <w:b/>
          <w:bCs/>
          <w:szCs w:val="24"/>
          <w:rtl/>
        </w:rPr>
        <w:t>:</w:t>
      </w:r>
      <w:r>
        <w:rPr>
          <w:rFonts w:cs="David" w:hint="cs"/>
          <w:b/>
          <w:bCs/>
          <w:szCs w:val="24"/>
          <w:rtl/>
        </w:rPr>
        <w:t xml:space="preserve"> </w:t>
      </w:r>
      <w:r>
        <w:rPr>
          <w:rFonts w:hint="cs"/>
          <w:rtl/>
        </w:rPr>
        <w:t>(בראשית א כו)</w:t>
      </w:r>
      <w:r w:rsidR="00861B71">
        <w:rPr>
          <w:rFonts w:hint="cs"/>
          <w:rtl/>
        </w:rPr>
        <w:t>.</w:t>
      </w:r>
      <w:r>
        <w:rPr>
          <w:rStyle w:val="a5"/>
          <w:rtl/>
        </w:rPr>
        <w:footnoteReference w:id="1"/>
      </w:r>
    </w:p>
    <w:p w:rsidR="001A3D66" w:rsidRDefault="001A3D66" w:rsidP="00482A6B">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tl/>
          <w:lang w:eastAsia="en-US"/>
        </w:rPr>
        <w:t xml:space="preserve"> </w:t>
      </w:r>
      <w:r w:rsidR="00EE60D8">
        <w:rPr>
          <w:rFonts w:hint="cs"/>
          <w:rtl/>
          <w:lang w:eastAsia="en-US"/>
        </w:rPr>
        <w:t xml:space="preserve"> - ויאמר א-להים נעשה אדם</w:t>
      </w:r>
      <w:r w:rsidR="00897145">
        <w:rPr>
          <w:rStyle w:val="a5"/>
          <w:rtl/>
          <w:lang w:eastAsia="en-US"/>
        </w:rPr>
        <w:footnoteReference w:id="2"/>
      </w:r>
    </w:p>
    <w:p w:rsidR="00EE60D8" w:rsidRDefault="00CF1A00" w:rsidP="00CF1A00">
      <w:pPr>
        <w:pStyle w:val="ac"/>
        <w:rPr>
          <w:rFonts w:hint="cs"/>
          <w:rtl/>
          <w:lang w:eastAsia="en-US"/>
        </w:rPr>
      </w:pPr>
      <w:r>
        <w:rPr>
          <w:rFonts w:hint="cs"/>
          <w:rtl/>
          <w:lang w:eastAsia="en-US"/>
        </w:rPr>
        <w:t>"</w:t>
      </w:r>
      <w:r w:rsidR="001A3D66">
        <w:rPr>
          <w:rFonts w:hint="eastAsia"/>
          <w:rtl/>
          <w:lang w:eastAsia="en-US"/>
        </w:rPr>
        <w:t>ויאמר</w:t>
      </w:r>
      <w:r w:rsidR="001A3D66">
        <w:rPr>
          <w:rtl/>
          <w:lang w:eastAsia="en-US"/>
        </w:rPr>
        <w:t xml:space="preserve"> </w:t>
      </w:r>
      <w:r w:rsidR="001A3D66" w:rsidRPr="008D59D9">
        <w:rPr>
          <w:rFonts w:hint="eastAsia"/>
          <w:rtl/>
          <w:lang w:eastAsia="en-US"/>
        </w:rPr>
        <w:t>אלהים</w:t>
      </w:r>
      <w:r w:rsidR="001A3D66" w:rsidRPr="008D59D9">
        <w:rPr>
          <w:rtl/>
          <w:lang w:eastAsia="en-US"/>
        </w:rPr>
        <w:t xml:space="preserve"> </w:t>
      </w:r>
      <w:r w:rsidR="001A3D66" w:rsidRPr="008D59D9">
        <w:rPr>
          <w:rFonts w:hint="eastAsia"/>
          <w:rtl/>
          <w:lang w:eastAsia="en-US"/>
        </w:rPr>
        <w:t>נעשה</w:t>
      </w:r>
      <w:r w:rsidR="001A3D66" w:rsidRPr="008D59D9">
        <w:rPr>
          <w:rtl/>
          <w:lang w:eastAsia="en-US"/>
        </w:rPr>
        <w:t xml:space="preserve"> </w:t>
      </w:r>
      <w:r w:rsidR="001A3D66" w:rsidRPr="008D59D9">
        <w:rPr>
          <w:rFonts w:hint="eastAsia"/>
          <w:rtl/>
          <w:lang w:eastAsia="en-US"/>
        </w:rPr>
        <w:t>אדם</w:t>
      </w:r>
      <w:r w:rsidR="001A3D66" w:rsidRPr="008D59D9">
        <w:rPr>
          <w:rtl/>
          <w:lang w:eastAsia="en-US"/>
        </w:rPr>
        <w:t xml:space="preserve"> </w:t>
      </w:r>
      <w:r w:rsidR="001A3D66" w:rsidRPr="008D59D9">
        <w:rPr>
          <w:rFonts w:hint="eastAsia"/>
          <w:rtl/>
          <w:lang w:eastAsia="en-US"/>
        </w:rPr>
        <w:t>בצלמנו</w:t>
      </w:r>
      <w:r w:rsidR="001A3D66">
        <w:rPr>
          <w:rtl/>
          <w:lang w:eastAsia="en-US"/>
        </w:rPr>
        <w:t xml:space="preserve"> </w:t>
      </w:r>
      <w:r w:rsidR="001A3D66">
        <w:rPr>
          <w:rFonts w:hint="eastAsia"/>
          <w:rtl/>
          <w:lang w:eastAsia="en-US"/>
        </w:rPr>
        <w:t>כדמותנו</w:t>
      </w:r>
      <w:r>
        <w:rPr>
          <w:rFonts w:hint="cs"/>
          <w:rtl/>
          <w:lang w:eastAsia="en-US"/>
        </w:rPr>
        <w:t>" (בראשית א כו).</w:t>
      </w:r>
      <w:r w:rsidR="001A3D66">
        <w:rPr>
          <w:rtl/>
          <w:lang w:eastAsia="en-US"/>
        </w:rPr>
        <w:t xml:space="preserve"> </w:t>
      </w:r>
      <w:r w:rsidR="001A3D66">
        <w:rPr>
          <w:rFonts w:hint="eastAsia"/>
          <w:rtl/>
          <w:lang w:eastAsia="en-US"/>
        </w:rPr>
        <w:t>רבי</w:t>
      </w:r>
      <w:r w:rsidR="001A3D66">
        <w:rPr>
          <w:rtl/>
          <w:lang w:eastAsia="en-US"/>
        </w:rPr>
        <w:t xml:space="preserve"> </w:t>
      </w:r>
      <w:r w:rsidR="001A3D66">
        <w:rPr>
          <w:rFonts w:hint="eastAsia"/>
          <w:rtl/>
          <w:lang w:eastAsia="en-US"/>
        </w:rPr>
        <w:t>יוחנן</w:t>
      </w:r>
      <w:r w:rsidR="001A3D66">
        <w:rPr>
          <w:rtl/>
          <w:lang w:eastAsia="en-US"/>
        </w:rPr>
        <w:t xml:space="preserve"> </w:t>
      </w:r>
      <w:r w:rsidR="001A3D66">
        <w:rPr>
          <w:rFonts w:hint="eastAsia"/>
          <w:rtl/>
          <w:lang w:eastAsia="en-US"/>
        </w:rPr>
        <w:t>פתח</w:t>
      </w:r>
      <w:r>
        <w:rPr>
          <w:rFonts w:hint="cs"/>
          <w:rtl/>
          <w:lang w:eastAsia="en-US"/>
        </w:rPr>
        <w:t>: "</w:t>
      </w:r>
      <w:r w:rsidR="001A3D66">
        <w:rPr>
          <w:rFonts w:hint="eastAsia"/>
          <w:rtl/>
          <w:lang w:eastAsia="en-US"/>
        </w:rPr>
        <w:t>אחור</w:t>
      </w:r>
      <w:r w:rsidR="001A3D66">
        <w:rPr>
          <w:rtl/>
          <w:lang w:eastAsia="en-US"/>
        </w:rPr>
        <w:t xml:space="preserve"> </w:t>
      </w:r>
      <w:r w:rsidR="001A3D66">
        <w:rPr>
          <w:rFonts w:hint="eastAsia"/>
          <w:rtl/>
          <w:lang w:eastAsia="en-US"/>
        </w:rPr>
        <w:t>וקדם</w:t>
      </w:r>
      <w:r w:rsidR="001A3D66">
        <w:rPr>
          <w:rtl/>
          <w:lang w:eastAsia="en-US"/>
        </w:rPr>
        <w:t xml:space="preserve"> </w:t>
      </w:r>
      <w:r w:rsidR="001A3D66">
        <w:rPr>
          <w:rFonts w:hint="eastAsia"/>
          <w:rtl/>
          <w:lang w:eastAsia="en-US"/>
        </w:rPr>
        <w:t>צרתני</w:t>
      </w:r>
      <w:r>
        <w:rPr>
          <w:rFonts w:hint="cs"/>
          <w:rtl/>
          <w:lang w:eastAsia="en-US"/>
        </w:rPr>
        <w:t>"</w:t>
      </w:r>
      <w:r w:rsidR="001A3D66">
        <w:rPr>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קלט</w:t>
      </w:r>
      <w:r>
        <w:rPr>
          <w:rFonts w:hint="cs"/>
          <w:rtl/>
          <w:lang w:eastAsia="en-US"/>
        </w:rPr>
        <w:t xml:space="preserve"> ה), </w:t>
      </w:r>
      <w:r w:rsidR="001A3D66">
        <w:rPr>
          <w:rFonts w:hint="eastAsia"/>
          <w:rtl/>
          <w:lang w:eastAsia="en-US"/>
        </w:rPr>
        <w:t>א</w:t>
      </w:r>
      <w:r>
        <w:rPr>
          <w:rFonts w:hint="cs"/>
          <w:rtl/>
          <w:lang w:eastAsia="en-US"/>
        </w:rPr>
        <w:t xml:space="preserve">מר ר' </w:t>
      </w:r>
      <w:r w:rsidR="001A3D66">
        <w:rPr>
          <w:rFonts w:hint="eastAsia"/>
          <w:rtl/>
          <w:lang w:eastAsia="en-US"/>
        </w:rPr>
        <w:t>יוחנן</w:t>
      </w:r>
      <w:r>
        <w:rPr>
          <w:rFonts w:hint="cs"/>
          <w:rtl/>
          <w:lang w:eastAsia="en-US"/>
        </w:rPr>
        <w:t>:</w:t>
      </w:r>
      <w:r w:rsidR="001A3D66">
        <w:rPr>
          <w:rtl/>
          <w:lang w:eastAsia="en-US"/>
        </w:rPr>
        <w:t xml:space="preserve"> </w:t>
      </w:r>
      <w:r w:rsidR="001A3D66">
        <w:rPr>
          <w:rFonts w:hint="eastAsia"/>
          <w:rtl/>
          <w:lang w:eastAsia="en-US"/>
        </w:rPr>
        <w:t>אם</w:t>
      </w:r>
      <w:r w:rsidR="001A3D66">
        <w:rPr>
          <w:rtl/>
          <w:lang w:eastAsia="en-US"/>
        </w:rPr>
        <w:t xml:space="preserve"> </w:t>
      </w:r>
      <w:r w:rsidR="001A3D66">
        <w:rPr>
          <w:rFonts w:hint="eastAsia"/>
          <w:rtl/>
          <w:lang w:eastAsia="en-US"/>
        </w:rPr>
        <w:t>זכה</w:t>
      </w:r>
      <w:r w:rsidR="001A3D66">
        <w:rPr>
          <w:rtl/>
          <w:lang w:eastAsia="en-US"/>
        </w:rPr>
        <w:t xml:space="preserve"> </w:t>
      </w:r>
      <w:r w:rsidR="001A3D66">
        <w:rPr>
          <w:rFonts w:hint="eastAsia"/>
          <w:rtl/>
          <w:lang w:eastAsia="en-US"/>
        </w:rPr>
        <w:t>אדם</w:t>
      </w:r>
      <w:r w:rsidR="001A3D66">
        <w:rPr>
          <w:rtl/>
          <w:lang w:eastAsia="en-US"/>
        </w:rPr>
        <w:t xml:space="preserve"> </w:t>
      </w:r>
      <w:r w:rsidR="001A3D66">
        <w:rPr>
          <w:rFonts w:hint="eastAsia"/>
          <w:rtl/>
          <w:lang w:eastAsia="en-US"/>
        </w:rPr>
        <w:t>אוכל</w:t>
      </w:r>
      <w:r w:rsidR="001A3D66">
        <w:rPr>
          <w:rtl/>
          <w:lang w:eastAsia="en-US"/>
        </w:rPr>
        <w:t xml:space="preserve"> </w:t>
      </w:r>
      <w:r w:rsidR="001A3D66">
        <w:rPr>
          <w:rFonts w:hint="eastAsia"/>
          <w:rtl/>
          <w:lang w:eastAsia="en-US"/>
        </w:rPr>
        <w:t>שני</w:t>
      </w:r>
      <w:r w:rsidR="001A3D66">
        <w:rPr>
          <w:rtl/>
          <w:lang w:eastAsia="en-US"/>
        </w:rPr>
        <w:t xml:space="preserve"> </w:t>
      </w:r>
      <w:r w:rsidR="001A3D66">
        <w:rPr>
          <w:rFonts w:hint="eastAsia"/>
          <w:rtl/>
          <w:lang w:eastAsia="en-US"/>
        </w:rPr>
        <w:t>עולמות</w:t>
      </w:r>
      <w:r w:rsidR="001A3D66">
        <w:rPr>
          <w:rtl/>
          <w:lang w:eastAsia="en-US"/>
        </w:rPr>
        <w:t xml:space="preserve"> </w:t>
      </w:r>
      <w:r w:rsidR="001A3D66">
        <w:rPr>
          <w:rFonts w:hint="eastAsia"/>
          <w:rtl/>
          <w:lang w:eastAsia="en-US"/>
        </w:rPr>
        <w:t>שנאמר</w:t>
      </w:r>
      <w:r>
        <w:rPr>
          <w:rFonts w:hint="cs"/>
          <w:rtl/>
          <w:lang w:eastAsia="en-US"/>
        </w:rPr>
        <w:t>: "</w:t>
      </w:r>
      <w:r w:rsidR="001A3D66">
        <w:rPr>
          <w:rFonts w:hint="eastAsia"/>
          <w:rtl/>
          <w:lang w:eastAsia="en-US"/>
        </w:rPr>
        <w:t>אחור</w:t>
      </w:r>
      <w:r w:rsidR="001A3D66">
        <w:rPr>
          <w:rtl/>
          <w:lang w:eastAsia="en-US"/>
        </w:rPr>
        <w:t xml:space="preserve"> </w:t>
      </w:r>
      <w:r w:rsidR="001A3D66">
        <w:rPr>
          <w:rFonts w:hint="eastAsia"/>
          <w:rtl/>
          <w:lang w:eastAsia="en-US"/>
        </w:rPr>
        <w:t>וקדם</w:t>
      </w:r>
      <w:r w:rsidR="001A3D66">
        <w:rPr>
          <w:rtl/>
          <w:lang w:eastAsia="en-US"/>
        </w:rPr>
        <w:t xml:space="preserve"> </w:t>
      </w:r>
      <w:r w:rsidR="001A3D66">
        <w:rPr>
          <w:rFonts w:hint="eastAsia"/>
          <w:rtl/>
          <w:lang w:eastAsia="en-US"/>
        </w:rPr>
        <w:t>צרתני</w:t>
      </w:r>
      <w:r>
        <w:rPr>
          <w:rFonts w:hint="cs"/>
          <w:rtl/>
          <w:lang w:eastAsia="en-US"/>
        </w:rPr>
        <w:t>",</w:t>
      </w:r>
      <w:r w:rsidR="001A3D66">
        <w:rPr>
          <w:rtl/>
          <w:lang w:eastAsia="en-US"/>
        </w:rPr>
        <w:t xml:space="preserve"> </w:t>
      </w:r>
      <w:r w:rsidR="001A3D66">
        <w:rPr>
          <w:rFonts w:hint="eastAsia"/>
          <w:rtl/>
          <w:lang w:eastAsia="en-US"/>
        </w:rPr>
        <w:t>ואם</w:t>
      </w:r>
      <w:r w:rsidR="001A3D66">
        <w:rPr>
          <w:rtl/>
          <w:lang w:eastAsia="en-US"/>
        </w:rPr>
        <w:t xml:space="preserve"> </w:t>
      </w:r>
      <w:r w:rsidR="001A3D66">
        <w:rPr>
          <w:rFonts w:hint="eastAsia"/>
          <w:rtl/>
          <w:lang w:eastAsia="en-US"/>
        </w:rPr>
        <w:t>לאו</w:t>
      </w:r>
      <w:r>
        <w:rPr>
          <w:rFonts w:hint="cs"/>
          <w:rtl/>
          <w:lang w:eastAsia="en-US"/>
        </w:rPr>
        <w:t>,</w:t>
      </w:r>
      <w:r w:rsidR="001A3D66">
        <w:rPr>
          <w:rtl/>
          <w:lang w:eastAsia="en-US"/>
        </w:rPr>
        <w:t xml:space="preserve"> </w:t>
      </w:r>
      <w:r w:rsidR="001A3D66">
        <w:rPr>
          <w:rFonts w:hint="eastAsia"/>
          <w:rtl/>
          <w:lang w:eastAsia="en-US"/>
        </w:rPr>
        <w:t>הוא</w:t>
      </w:r>
      <w:r w:rsidR="001A3D66">
        <w:rPr>
          <w:rtl/>
          <w:lang w:eastAsia="en-US"/>
        </w:rPr>
        <w:t xml:space="preserve"> </w:t>
      </w:r>
      <w:r w:rsidR="001A3D66">
        <w:rPr>
          <w:rFonts w:hint="eastAsia"/>
          <w:rtl/>
          <w:lang w:eastAsia="en-US"/>
        </w:rPr>
        <w:t>בא</w:t>
      </w:r>
      <w:r w:rsidR="001A3D66">
        <w:rPr>
          <w:rtl/>
          <w:lang w:eastAsia="en-US"/>
        </w:rPr>
        <w:t xml:space="preserve"> </w:t>
      </w:r>
      <w:r w:rsidR="001A3D66">
        <w:rPr>
          <w:rFonts w:hint="eastAsia"/>
          <w:rtl/>
          <w:lang w:eastAsia="en-US"/>
        </w:rPr>
        <w:t>ליתן</w:t>
      </w:r>
      <w:r w:rsidR="001A3D66">
        <w:rPr>
          <w:rtl/>
          <w:lang w:eastAsia="en-US"/>
        </w:rPr>
        <w:t xml:space="preserve"> </w:t>
      </w:r>
      <w:r w:rsidR="001A3D66">
        <w:rPr>
          <w:rFonts w:hint="eastAsia"/>
          <w:rtl/>
          <w:lang w:eastAsia="en-US"/>
        </w:rPr>
        <w:t>דין</w:t>
      </w:r>
      <w:r w:rsidR="001A3D66">
        <w:rPr>
          <w:rtl/>
          <w:lang w:eastAsia="en-US"/>
        </w:rPr>
        <w:t xml:space="preserve"> </w:t>
      </w:r>
      <w:r w:rsidR="001A3D66">
        <w:rPr>
          <w:rFonts w:hint="eastAsia"/>
          <w:rtl/>
          <w:lang w:eastAsia="en-US"/>
        </w:rPr>
        <w:t>וחשבון</w:t>
      </w:r>
      <w:r w:rsidR="001A3D66">
        <w:rPr>
          <w:rtl/>
          <w:lang w:eastAsia="en-US"/>
        </w:rPr>
        <w:t xml:space="preserve"> </w:t>
      </w:r>
      <w:r w:rsidR="001A3D66">
        <w:rPr>
          <w:rFonts w:hint="eastAsia"/>
          <w:rtl/>
          <w:lang w:eastAsia="en-US"/>
        </w:rPr>
        <w:t>שנאמר</w:t>
      </w:r>
      <w:r>
        <w:rPr>
          <w:rFonts w:hint="cs"/>
          <w:rtl/>
          <w:lang w:eastAsia="en-US"/>
        </w:rPr>
        <w:t>:</w:t>
      </w:r>
      <w:r w:rsidR="001A3D66">
        <w:rPr>
          <w:rtl/>
          <w:lang w:eastAsia="en-US"/>
        </w:rPr>
        <w:t xml:space="preserve"> </w:t>
      </w:r>
      <w:r>
        <w:rPr>
          <w:rFonts w:hint="cs"/>
          <w:rtl/>
          <w:lang w:eastAsia="en-US"/>
        </w:rPr>
        <w:t>"</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Fonts w:hint="cs"/>
          <w:rtl/>
          <w:lang w:eastAsia="en-US"/>
        </w:rPr>
        <w:t>"</w:t>
      </w:r>
      <w:r>
        <w:rPr>
          <w:rtl/>
          <w:lang w:eastAsia="en-US"/>
        </w:rPr>
        <w:t xml:space="preserve"> </w:t>
      </w:r>
      <w:r w:rsidR="001A3D66">
        <w:rPr>
          <w:rtl/>
          <w:lang w:eastAsia="en-US"/>
        </w:rPr>
        <w:t>(</w:t>
      </w:r>
      <w:r w:rsidR="001A3D66">
        <w:rPr>
          <w:rFonts w:hint="eastAsia"/>
          <w:rtl/>
          <w:lang w:eastAsia="en-US"/>
        </w:rPr>
        <w:t>שם</w:t>
      </w:r>
      <w:r w:rsidR="001A3D66">
        <w:rPr>
          <w:rtl/>
          <w:lang w:eastAsia="en-US"/>
        </w:rPr>
        <w:t>)</w:t>
      </w:r>
      <w:r>
        <w:rPr>
          <w:rFonts w:hint="cs"/>
          <w:rtl/>
          <w:lang w:eastAsia="en-US"/>
        </w:rPr>
        <w:t>.</w:t>
      </w:r>
      <w:r w:rsidR="0082367F">
        <w:rPr>
          <w:rStyle w:val="a5"/>
          <w:rtl/>
          <w:lang w:eastAsia="en-US"/>
        </w:rPr>
        <w:footnoteReference w:id="3"/>
      </w:r>
      <w:r w:rsidR="001A3D66">
        <w:rPr>
          <w:rtl/>
          <w:lang w:eastAsia="en-US"/>
        </w:rPr>
        <w:t xml:space="preserve"> </w:t>
      </w:r>
    </w:p>
    <w:p w:rsidR="00EE60D8" w:rsidRDefault="001A3D66" w:rsidP="00547DB8">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אלעזר</w:t>
      </w:r>
      <w:r w:rsidR="009839E5">
        <w:rPr>
          <w:rFonts w:hint="cs"/>
          <w:rtl/>
          <w:lang w:eastAsia="en-US"/>
        </w:rPr>
        <w:t>:</w:t>
      </w:r>
      <w:r>
        <w:rPr>
          <w:rtl/>
          <w:lang w:eastAsia="en-US"/>
        </w:rPr>
        <w:t xml:space="preserve"> </w:t>
      </w:r>
      <w:r w:rsidR="009839E5">
        <w:rPr>
          <w:rFonts w:hint="cs"/>
          <w:rtl/>
          <w:lang w:eastAsia="en-US"/>
        </w:rPr>
        <w:t>"</w:t>
      </w:r>
      <w:r>
        <w:rPr>
          <w:rFonts w:hint="eastAsia"/>
          <w:rtl/>
          <w:lang w:eastAsia="en-US"/>
        </w:rPr>
        <w:t>אחור</w:t>
      </w:r>
      <w:r w:rsidR="009839E5">
        <w:rPr>
          <w:rFonts w:hint="cs"/>
          <w:rtl/>
          <w:lang w:eastAsia="en-US"/>
        </w:rPr>
        <w:t>"</w:t>
      </w:r>
      <w:r>
        <w:rPr>
          <w:rtl/>
          <w:lang w:eastAsia="en-US"/>
        </w:rPr>
        <w:t xml:space="preserve"> </w:t>
      </w:r>
      <w:r w:rsidR="009839E5">
        <w:rPr>
          <w:rFonts w:hint="cs"/>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הראשון</w:t>
      </w:r>
      <w:r w:rsidR="009839E5">
        <w:rPr>
          <w:rFonts w:hint="cs"/>
          <w:rtl/>
          <w:lang w:eastAsia="en-US"/>
        </w:rPr>
        <w:t>,</w:t>
      </w:r>
      <w:r>
        <w:rPr>
          <w:rtl/>
          <w:lang w:eastAsia="en-US"/>
        </w:rPr>
        <w:t xml:space="preserve"> </w:t>
      </w:r>
      <w:r w:rsidR="009839E5">
        <w:rPr>
          <w:rFonts w:hint="cs"/>
          <w:rtl/>
          <w:lang w:eastAsia="en-US"/>
        </w:rPr>
        <w:t>"</w:t>
      </w:r>
      <w:r>
        <w:rPr>
          <w:rFonts w:hint="eastAsia"/>
          <w:rtl/>
          <w:lang w:eastAsia="en-US"/>
        </w:rPr>
        <w:t>וקדם</w:t>
      </w:r>
      <w:r w:rsidR="009839E5">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sidR="009839E5">
        <w:rPr>
          <w:rFonts w:hint="cs"/>
          <w:rtl/>
          <w:lang w:eastAsia="en-US"/>
        </w:rPr>
        <w:t>.</w:t>
      </w:r>
      <w:r>
        <w:rPr>
          <w:rtl/>
          <w:lang w:eastAsia="en-US"/>
        </w:rPr>
        <w:t xml:space="preserve"> </w:t>
      </w:r>
      <w:r>
        <w:rPr>
          <w:rFonts w:hint="eastAsia"/>
          <w:rtl/>
          <w:lang w:eastAsia="en-US"/>
        </w:rPr>
        <w:t>ה</w:t>
      </w:r>
      <w:r w:rsidR="009839E5">
        <w:rPr>
          <w:rFonts w:hint="cs"/>
          <w:rtl/>
          <w:lang w:eastAsia="en-US"/>
        </w:rPr>
        <w:t>י</w:t>
      </w:r>
      <w:r>
        <w:rPr>
          <w:rFonts w:hint="eastAsia"/>
          <w:rtl/>
          <w:lang w:eastAsia="en-US"/>
        </w:rPr>
        <w:t>א</w:t>
      </w:r>
      <w:r>
        <w:rPr>
          <w:rtl/>
          <w:lang w:eastAsia="en-US"/>
        </w:rPr>
        <w:t xml:space="preserve"> </w:t>
      </w:r>
      <w:r>
        <w:rPr>
          <w:rFonts w:hint="eastAsia"/>
          <w:rtl/>
          <w:lang w:eastAsia="en-US"/>
        </w:rPr>
        <w:t>דעת</w:t>
      </w:r>
      <w:r w:rsidR="009839E5">
        <w:rPr>
          <w:rFonts w:hint="cs"/>
          <w:rtl/>
          <w:lang w:eastAsia="en-US"/>
        </w:rPr>
        <w:t xml:space="preserve">ו של </w:t>
      </w:r>
      <w:r>
        <w:rPr>
          <w:rFonts w:hint="eastAsia"/>
          <w:rtl/>
          <w:lang w:eastAsia="en-US"/>
        </w:rPr>
        <w:t>רבי</w:t>
      </w:r>
      <w:r>
        <w:rPr>
          <w:rtl/>
          <w:lang w:eastAsia="en-US"/>
        </w:rPr>
        <w:t xml:space="preserve"> </w:t>
      </w:r>
      <w:r>
        <w:rPr>
          <w:rFonts w:hint="eastAsia"/>
          <w:rtl/>
          <w:lang w:eastAsia="en-US"/>
        </w:rPr>
        <w:t>אלעזר</w:t>
      </w:r>
      <w:r w:rsidR="009839E5">
        <w:rPr>
          <w:rFonts w:hint="cs"/>
          <w:rtl/>
          <w:lang w:eastAsia="en-US"/>
        </w:rPr>
        <w:t>, ש</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sidR="009839E5">
        <w:rPr>
          <w:rFonts w:hint="cs"/>
          <w:rtl/>
          <w:lang w:eastAsia="en-US"/>
        </w:rPr>
        <w:t>: "</w:t>
      </w:r>
      <w:r>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למינה</w:t>
      </w:r>
      <w:r w:rsidR="009839E5">
        <w:rPr>
          <w:rFonts w:hint="cs"/>
          <w:rtl/>
          <w:lang w:eastAsia="en-US"/>
        </w:rPr>
        <w:t>"</w:t>
      </w:r>
      <w:r w:rsidR="00547DB8">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רוחו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sidR="00547DB8">
        <w:rPr>
          <w:rFonts w:hint="cs"/>
          <w:rtl/>
          <w:lang w:eastAsia="en-US"/>
        </w:rPr>
        <w:t>.</w:t>
      </w:r>
      <w:r w:rsidR="005B0123">
        <w:rPr>
          <w:rStyle w:val="a5"/>
          <w:rtl/>
          <w:lang w:eastAsia="en-US"/>
        </w:rPr>
        <w:footnoteReference w:id="4"/>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sidR="00547DB8">
        <w:rPr>
          <w:rFonts w:hint="cs"/>
          <w:rtl/>
          <w:lang w:eastAsia="en-US"/>
        </w:rPr>
        <w:t>: "</w:t>
      </w:r>
      <w:r>
        <w:rPr>
          <w:rFonts w:hint="eastAsia"/>
          <w:rtl/>
          <w:lang w:eastAsia="en-US"/>
        </w:rPr>
        <w:t>אחור</w:t>
      </w:r>
      <w:r w:rsidR="00547DB8">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sidR="00547DB8">
        <w:rPr>
          <w:rFonts w:hint="cs"/>
          <w:rtl/>
          <w:lang w:eastAsia="en-US"/>
        </w:rPr>
        <w:t>, "</w:t>
      </w:r>
      <w:r>
        <w:rPr>
          <w:rFonts w:hint="eastAsia"/>
          <w:rtl/>
          <w:lang w:eastAsia="en-US"/>
        </w:rPr>
        <w:t>וקדם</w:t>
      </w:r>
      <w:r w:rsidR="00547DB8">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הראשון</w:t>
      </w:r>
      <w:r w:rsidR="00547DB8">
        <w:rPr>
          <w:rFonts w:hint="cs"/>
          <w:rtl/>
          <w:lang w:eastAsia="en-US"/>
        </w:rPr>
        <w:t xml:space="preserve">. היא דעתו של </w:t>
      </w:r>
      <w:r>
        <w:rPr>
          <w:rFonts w:hint="eastAsia"/>
          <w:rtl/>
          <w:lang w:eastAsia="en-US"/>
        </w:rPr>
        <w:t>ר</w:t>
      </w:r>
      <w:r w:rsidR="00547DB8">
        <w:rPr>
          <w:rFonts w:hint="cs"/>
          <w:rtl/>
          <w:lang w:eastAsia="en-US"/>
        </w:rPr>
        <w:t xml:space="preserve">' שמעון בן </w:t>
      </w:r>
      <w:r>
        <w:rPr>
          <w:rFonts w:hint="eastAsia"/>
          <w:rtl/>
          <w:lang w:eastAsia="en-US"/>
        </w:rPr>
        <w:t>לקיש</w:t>
      </w:r>
      <w:r w:rsidR="00547DB8">
        <w:rPr>
          <w:rFonts w:hint="cs"/>
          <w:rtl/>
          <w:lang w:eastAsia="en-US"/>
        </w:rPr>
        <w:t>,</w:t>
      </w:r>
      <w:r>
        <w:rPr>
          <w:rtl/>
          <w:lang w:eastAsia="en-US"/>
        </w:rPr>
        <w:t xml:space="preserve"> </w:t>
      </w:r>
      <w:r w:rsidR="00547DB8">
        <w:rPr>
          <w:rFonts w:hint="cs"/>
          <w:rtl/>
          <w:lang w:eastAsia="en-US"/>
        </w:rPr>
        <w:t>ש</w:t>
      </w:r>
      <w:r>
        <w:rPr>
          <w:rFonts w:hint="eastAsia"/>
          <w:rtl/>
          <w:lang w:eastAsia="en-US"/>
        </w:rPr>
        <w:t>אמר</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sidR="00547DB8">
        <w:rPr>
          <w:rFonts w:hint="cs"/>
          <w:rtl/>
          <w:lang w:eastAsia="en-US"/>
        </w:rPr>
        <w:t>: "</w:t>
      </w:r>
      <w:r>
        <w:rPr>
          <w:rFonts w:hint="eastAsia"/>
          <w:rtl/>
          <w:lang w:eastAsia="en-US"/>
        </w:rPr>
        <w:t>ורוח</w:t>
      </w:r>
      <w:r>
        <w:rPr>
          <w:rtl/>
          <w:lang w:eastAsia="en-US"/>
        </w:rPr>
        <w:t xml:space="preserve"> </w:t>
      </w:r>
      <w:r>
        <w:rPr>
          <w:rFonts w:hint="eastAsia"/>
          <w:rtl/>
          <w:lang w:eastAsia="en-US"/>
        </w:rPr>
        <w:t>אלהים</w:t>
      </w:r>
      <w:r>
        <w:rPr>
          <w:rtl/>
          <w:lang w:eastAsia="en-US"/>
        </w:rPr>
        <w:t xml:space="preserve"> </w:t>
      </w:r>
      <w:r>
        <w:rPr>
          <w:rFonts w:hint="eastAsia"/>
          <w:rtl/>
          <w:lang w:eastAsia="en-US"/>
        </w:rPr>
        <w:t>מרחפת</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המים</w:t>
      </w:r>
      <w:r w:rsidR="00547DB8">
        <w:rPr>
          <w:rFonts w:hint="cs"/>
          <w:rtl/>
          <w:lang w:eastAsia="en-US"/>
        </w:rPr>
        <w:t>" -</w:t>
      </w:r>
      <w:r>
        <w:rPr>
          <w:rtl/>
          <w:lang w:eastAsia="en-US"/>
        </w:rPr>
        <w:t xml:space="preserve"> </w:t>
      </w:r>
      <w:r>
        <w:rPr>
          <w:rFonts w:hint="eastAsia"/>
          <w:rtl/>
          <w:lang w:eastAsia="en-US"/>
        </w:rPr>
        <w:t>זו</w:t>
      </w:r>
      <w:r>
        <w:rPr>
          <w:rtl/>
          <w:lang w:eastAsia="en-US"/>
        </w:rPr>
        <w:t xml:space="preserve"> </w:t>
      </w:r>
      <w:r>
        <w:rPr>
          <w:rFonts w:hint="eastAsia"/>
          <w:rtl/>
          <w:lang w:eastAsia="en-US"/>
        </w:rPr>
        <w:t>רוחו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547DB8">
        <w:rPr>
          <w:rFonts w:hint="cs"/>
          <w:rtl/>
          <w:lang w:eastAsia="en-US"/>
        </w:rPr>
        <w:t>, כמו שאתה אומר: "</w:t>
      </w:r>
      <w:r w:rsidR="00547DB8">
        <w:rPr>
          <w:rFonts w:hint="eastAsia"/>
          <w:rtl/>
          <w:lang w:eastAsia="en-US"/>
        </w:rPr>
        <w:t>ונחה</w:t>
      </w:r>
      <w:r w:rsidR="00547DB8">
        <w:rPr>
          <w:rtl/>
          <w:lang w:eastAsia="en-US"/>
        </w:rPr>
        <w:t xml:space="preserve"> </w:t>
      </w:r>
      <w:r w:rsidR="00547DB8">
        <w:rPr>
          <w:rFonts w:hint="eastAsia"/>
          <w:rtl/>
          <w:lang w:eastAsia="en-US"/>
        </w:rPr>
        <w:t>עליו</w:t>
      </w:r>
      <w:r w:rsidR="00547DB8">
        <w:rPr>
          <w:rtl/>
          <w:lang w:eastAsia="en-US"/>
        </w:rPr>
        <w:t xml:space="preserve"> </w:t>
      </w:r>
      <w:r w:rsidR="00547DB8">
        <w:rPr>
          <w:rFonts w:hint="eastAsia"/>
          <w:rtl/>
          <w:lang w:eastAsia="en-US"/>
        </w:rPr>
        <w:t>רוח</w:t>
      </w:r>
      <w:r w:rsidR="00547DB8">
        <w:rPr>
          <w:rtl/>
          <w:lang w:eastAsia="en-US"/>
        </w:rPr>
        <w:t xml:space="preserve"> </w:t>
      </w:r>
      <w:r w:rsidR="00547DB8">
        <w:rPr>
          <w:rFonts w:hint="eastAsia"/>
          <w:rtl/>
          <w:lang w:eastAsia="en-US"/>
        </w:rPr>
        <w:t>ה</w:t>
      </w:r>
      <w:r w:rsidR="00547DB8">
        <w:rPr>
          <w:rtl/>
          <w:lang w:eastAsia="en-US"/>
        </w:rPr>
        <w:t>'</w:t>
      </w:r>
      <w:r w:rsidR="00547DB8">
        <w:rPr>
          <w:rFonts w:hint="cs"/>
          <w:rtl/>
          <w:lang w:eastAsia="en-US"/>
        </w:rPr>
        <w:t xml:space="preserve"> "</w:t>
      </w:r>
      <w:r w:rsidR="00547DB8">
        <w:rPr>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יא</w:t>
      </w:r>
      <w:r w:rsidR="00547DB8">
        <w:rPr>
          <w:rFonts w:hint="cs"/>
          <w:rtl/>
          <w:lang w:eastAsia="en-US"/>
        </w:rPr>
        <w:t xml:space="preserve"> ב</w:t>
      </w:r>
      <w:r>
        <w:rPr>
          <w:rtl/>
          <w:lang w:eastAsia="en-US"/>
        </w:rPr>
        <w:t>)</w:t>
      </w:r>
      <w:r w:rsidR="00547DB8">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זכה</w:t>
      </w:r>
      <w:r>
        <w:rPr>
          <w:rtl/>
          <w:lang w:eastAsia="en-US"/>
        </w:rPr>
        <w:t xml:space="preserve"> </w:t>
      </w:r>
      <w:r>
        <w:rPr>
          <w:rFonts w:hint="eastAsia"/>
          <w:rtl/>
          <w:lang w:eastAsia="en-US"/>
        </w:rPr>
        <w:t>אדם</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sidR="00547DB8">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קדמת</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sidR="00547DB8">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sidR="00547DB8">
        <w:rPr>
          <w:rFonts w:hint="cs"/>
          <w:rtl/>
          <w:lang w:eastAsia="en-US"/>
        </w:rPr>
        <w:t>:</w:t>
      </w:r>
      <w:r>
        <w:rPr>
          <w:rtl/>
          <w:lang w:eastAsia="en-US"/>
        </w:rPr>
        <w:t xml:space="preserve"> </w:t>
      </w:r>
      <w:r>
        <w:rPr>
          <w:rFonts w:hint="eastAsia"/>
          <w:rtl/>
          <w:lang w:eastAsia="en-US"/>
        </w:rPr>
        <w:t>זבוב</w:t>
      </w:r>
      <w:r>
        <w:rPr>
          <w:rtl/>
          <w:lang w:eastAsia="en-US"/>
        </w:rPr>
        <w:t xml:space="preserve"> </w:t>
      </w:r>
      <w:r>
        <w:rPr>
          <w:rFonts w:hint="eastAsia"/>
          <w:rtl/>
          <w:lang w:eastAsia="en-US"/>
        </w:rPr>
        <w:t>קדמך</w:t>
      </w:r>
      <w:r>
        <w:rPr>
          <w:rtl/>
          <w:lang w:eastAsia="en-US"/>
        </w:rPr>
        <w:t xml:space="preserve">, </w:t>
      </w:r>
      <w:r>
        <w:rPr>
          <w:rFonts w:hint="eastAsia"/>
          <w:rtl/>
          <w:lang w:eastAsia="en-US"/>
        </w:rPr>
        <w:t>יתוש</w:t>
      </w:r>
      <w:r>
        <w:rPr>
          <w:rtl/>
          <w:lang w:eastAsia="en-US"/>
        </w:rPr>
        <w:t xml:space="preserve"> </w:t>
      </w:r>
      <w:r>
        <w:rPr>
          <w:rFonts w:hint="eastAsia"/>
          <w:rtl/>
          <w:lang w:eastAsia="en-US"/>
        </w:rPr>
        <w:t>קדמך</w:t>
      </w:r>
      <w:r>
        <w:rPr>
          <w:rtl/>
          <w:lang w:eastAsia="en-US"/>
        </w:rPr>
        <w:t xml:space="preserve">, </w:t>
      </w:r>
      <w:r>
        <w:rPr>
          <w:rFonts w:hint="eastAsia"/>
          <w:rtl/>
          <w:lang w:eastAsia="en-US"/>
        </w:rPr>
        <w:t>שלשול</w:t>
      </w:r>
      <w:r>
        <w:rPr>
          <w:rtl/>
          <w:lang w:eastAsia="en-US"/>
        </w:rPr>
        <w:t xml:space="preserve"> </w:t>
      </w:r>
      <w:r>
        <w:rPr>
          <w:rFonts w:hint="eastAsia"/>
          <w:rtl/>
          <w:lang w:eastAsia="en-US"/>
        </w:rPr>
        <w:t>זה</w:t>
      </w:r>
      <w:r>
        <w:rPr>
          <w:rtl/>
          <w:lang w:eastAsia="en-US"/>
        </w:rPr>
        <w:t xml:space="preserve"> </w:t>
      </w:r>
      <w:r>
        <w:rPr>
          <w:rFonts w:hint="eastAsia"/>
          <w:rtl/>
          <w:lang w:eastAsia="en-US"/>
        </w:rPr>
        <w:t>קדמך</w:t>
      </w:r>
      <w:r w:rsidR="00547DB8">
        <w:rPr>
          <w:rFonts w:hint="cs"/>
          <w:rtl/>
          <w:lang w:eastAsia="en-US"/>
        </w:rPr>
        <w:t>.</w:t>
      </w:r>
      <w:r w:rsidR="005B0123">
        <w:rPr>
          <w:rStyle w:val="a5"/>
          <w:rtl/>
          <w:lang w:eastAsia="en-US"/>
        </w:rPr>
        <w:footnoteReference w:id="5"/>
      </w:r>
    </w:p>
    <w:p w:rsidR="008D59D9" w:rsidRDefault="001A3D66" w:rsidP="001A3D66">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נחמן</w:t>
      </w:r>
      <w:r w:rsidR="006818A2">
        <w:rPr>
          <w:rFonts w:hint="cs"/>
          <w:rtl/>
          <w:lang w:eastAsia="en-US"/>
        </w:rPr>
        <w:t>:</w:t>
      </w:r>
      <w:r>
        <w:rPr>
          <w:rtl/>
          <w:lang w:eastAsia="en-US"/>
        </w:rPr>
        <w:t xml:space="preserve"> </w:t>
      </w:r>
      <w:r w:rsidR="008D59D9">
        <w:rPr>
          <w:rFonts w:hint="cs"/>
          <w:rtl/>
          <w:lang w:eastAsia="en-US"/>
        </w:rPr>
        <w:t>"</w:t>
      </w:r>
      <w:r>
        <w:rPr>
          <w:rFonts w:hint="eastAsia"/>
          <w:rtl/>
          <w:lang w:eastAsia="en-US"/>
        </w:rPr>
        <w:t>אחור</w:t>
      </w:r>
      <w:r w:rsidR="008D59D9">
        <w:rPr>
          <w:rFonts w:hint="cs"/>
          <w:rtl/>
          <w:lang w:eastAsia="en-US"/>
        </w:rPr>
        <w:t>"</w:t>
      </w:r>
      <w:r>
        <w:rPr>
          <w:rtl/>
          <w:lang w:eastAsia="en-US"/>
        </w:rPr>
        <w:t xml:space="preserve"> </w:t>
      </w:r>
      <w:r>
        <w:rPr>
          <w:rFonts w:hint="eastAsia"/>
          <w:rtl/>
          <w:lang w:eastAsia="en-US"/>
        </w:rPr>
        <w:t>לכל</w:t>
      </w:r>
      <w:r>
        <w:rPr>
          <w:rtl/>
          <w:lang w:eastAsia="en-US"/>
        </w:rPr>
        <w:t xml:space="preserve"> </w:t>
      </w:r>
      <w:r>
        <w:rPr>
          <w:rFonts w:hint="eastAsia"/>
          <w:rtl/>
          <w:lang w:eastAsia="en-US"/>
        </w:rPr>
        <w:t>המעשים</w:t>
      </w:r>
      <w:r>
        <w:rPr>
          <w:rtl/>
          <w:lang w:eastAsia="en-US"/>
        </w:rPr>
        <w:t xml:space="preserve">, </w:t>
      </w:r>
      <w:r w:rsidR="008D59D9">
        <w:rPr>
          <w:rFonts w:hint="cs"/>
          <w:rtl/>
          <w:lang w:eastAsia="en-US"/>
        </w:rPr>
        <w:t>"</w:t>
      </w:r>
      <w:r>
        <w:rPr>
          <w:rFonts w:hint="eastAsia"/>
          <w:rtl/>
          <w:lang w:eastAsia="en-US"/>
        </w:rPr>
        <w:t>וקדם</w:t>
      </w:r>
      <w:r w:rsidR="008D59D9">
        <w:rPr>
          <w:rFonts w:hint="cs"/>
          <w:rtl/>
          <w:lang w:eastAsia="en-US"/>
        </w:rPr>
        <w:t>"</w:t>
      </w:r>
      <w:r>
        <w:rPr>
          <w:rtl/>
          <w:lang w:eastAsia="en-US"/>
        </w:rPr>
        <w:t xml:space="preserve"> </w:t>
      </w:r>
      <w:r>
        <w:rPr>
          <w:rFonts w:hint="eastAsia"/>
          <w:rtl/>
          <w:lang w:eastAsia="en-US"/>
        </w:rPr>
        <w:t>לכל</w:t>
      </w:r>
      <w:r>
        <w:rPr>
          <w:rtl/>
          <w:lang w:eastAsia="en-US"/>
        </w:rPr>
        <w:t xml:space="preserve"> </w:t>
      </w:r>
      <w:r>
        <w:rPr>
          <w:rFonts w:hint="eastAsia"/>
          <w:rtl/>
          <w:lang w:eastAsia="en-US"/>
        </w:rPr>
        <w:t>עונשין</w:t>
      </w:r>
      <w:r w:rsidR="008D59D9">
        <w:rPr>
          <w:rFonts w:hint="cs"/>
          <w:rtl/>
          <w:lang w:eastAsia="en-US"/>
        </w:rPr>
        <w:t>.</w:t>
      </w:r>
      <w:r w:rsidR="008D59D9">
        <w:rPr>
          <w:rStyle w:val="a5"/>
          <w:rtl/>
          <w:lang w:eastAsia="en-US"/>
        </w:rPr>
        <w:footnoteReference w:id="6"/>
      </w:r>
    </w:p>
    <w:p w:rsidR="001A3D66" w:rsidRDefault="001A3D66" w:rsidP="002D6444">
      <w:pPr>
        <w:pStyle w:val="ac"/>
        <w:rPr>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sidR="008D59D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בקילוס</w:t>
      </w:r>
      <w:r>
        <w:rPr>
          <w:rtl/>
          <w:lang w:eastAsia="en-US"/>
        </w:rPr>
        <w:t xml:space="preserve"> </w:t>
      </w:r>
      <w:r>
        <w:rPr>
          <w:rFonts w:hint="eastAsia"/>
          <w:rtl/>
          <w:lang w:eastAsia="en-US"/>
        </w:rPr>
        <w:t>אינו</w:t>
      </w:r>
      <w:r>
        <w:rPr>
          <w:rtl/>
          <w:lang w:eastAsia="en-US"/>
        </w:rPr>
        <w:t xml:space="preserve"> </w:t>
      </w:r>
      <w:r>
        <w:rPr>
          <w:rFonts w:hint="eastAsia"/>
          <w:rtl/>
          <w:lang w:eastAsia="en-US"/>
        </w:rPr>
        <w:t>בא</w:t>
      </w:r>
      <w:r>
        <w:rPr>
          <w:rtl/>
          <w:lang w:eastAsia="en-US"/>
        </w:rPr>
        <w:t xml:space="preserve"> </w:t>
      </w:r>
      <w:r>
        <w:rPr>
          <w:rFonts w:hint="eastAsia"/>
          <w:rtl/>
          <w:lang w:eastAsia="en-US"/>
        </w:rPr>
        <w:t>אלא</w:t>
      </w:r>
      <w:r>
        <w:rPr>
          <w:rtl/>
          <w:lang w:eastAsia="en-US"/>
        </w:rPr>
        <w:t xml:space="preserve"> </w:t>
      </w:r>
      <w:r>
        <w:rPr>
          <w:rFonts w:hint="eastAsia"/>
          <w:rtl/>
          <w:lang w:eastAsia="en-US"/>
        </w:rPr>
        <w:t>באחרונה</w:t>
      </w:r>
      <w:r w:rsidR="008D59D9">
        <w:rPr>
          <w:rFonts w:hint="cs"/>
          <w:rtl/>
          <w:lang w:eastAsia="en-US"/>
        </w:rPr>
        <w:t>, זהו שכתוב:</w:t>
      </w:r>
      <w:r>
        <w:rPr>
          <w:rtl/>
          <w:lang w:eastAsia="en-US"/>
        </w:rPr>
        <w:t xml:space="preserve"> </w:t>
      </w:r>
      <w:r w:rsidR="008D59D9">
        <w:rPr>
          <w:rFonts w:hint="cs"/>
          <w:rtl/>
          <w:lang w:eastAsia="en-US"/>
        </w:rPr>
        <w:t>"</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וגו</w:t>
      </w:r>
      <w:r>
        <w:rPr>
          <w:rtl/>
          <w:lang w:eastAsia="en-US"/>
        </w:rPr>
        <w:t>'</w:t>
      </w:r>
      <w:r w:rsidR="008D59D9">
        <w:rPr>
          <w:rFonts w:hint="cs"/>
          <w:rtl/>
          <w:lang w:eastAsia="en-US"/>
        </w:rPr>
        <w:t xml:space="preserve"> "</w:t>
      </w:r>
      <w:r>
        <w:rPr>
          <w:rtl/>
          <w:lang w:eastAsia="en-US"/>
        </w:rPr>
        <w:t xml:space="preserve"> </w:t>
      </w:r>
      <w:r>
        <w:rPr>
          <w:rFonts w:hint="eastAsia"/>
          <w:rtl/>
          <w:lang w:eastAsia="en-US"/>
        </w:rPr>
        <w:t>ואומר</w:t>
      </w:r>
      <w:r>
        <w:rPr>
          <w:rtl/>
          <w:lang w:eastAsia="en-US"/>
        </w:rPr>
        <w:t xml:space="preserve"> </w:t>
      </w:r>
      <w:r>
        <w:rPr>
          <w:rFonts w:hint="eastAsia"/>
          <w:rtl/>
          <w:lang w:eastAsia="en-US"/>
        </w:rPr>
        <w:t>כל</w:t>
      </w:r>
      <w:r>
        <w:rPr>
          <w:rtl/>
          <w:lang w:eastAsia="en-US"/>
        </w:rPr>
        <w:t xml:space="preserve"> </w:t>
      </w:r>
      <w:r>
        <w:rPr>
          <w:rFonts w:hint="eastAsia"/>
          <w:rtl/>
          <w:lang w:eastAsia="en-US"/>
        </w:rPr>
        <w:t>הפרשה</w:t>
      </w:r>
      <w:r w:rsidR="008D59D9">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sidR="008D59D9">
        <w:rPr>
          <w:rFonts w:hint="cs"/>
          <w:rtl/>
          <w:lang w:eastAsia="en-US"/>
        </w:rPr>
        <w:t>: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וגו</w:t>
      </w:r>
      <w:r>
        <w:rPr>
          <w:rtl/>
          <w:lang w:eastAsia="en-US"/>
        </w:rPr>
        <w:t>'</w:t>
      </w:r>
      <w:r w:rsidR="008D59D9">
        <w:rPr>
          <w:rFonts w:hint="cs"/>
          <w:rtl/>
          <w:lang w:eastAsia="en-US"/>
        </w:rPr>
        <w:t xml:space="preserve"> "</w:t>
      </w:r>
      <w:r>
        <w:rPr>
          <w:rtl/>
          <w:lang w:eastAsia="en-US"/>
        </w:rPr>
        <w:t xml:space="preserve"> </w:t>
      </w:r>
      <w:r>
        <w:rPr>
          <w:rFonts w:hint="eastAsia"/>
          <w:rtl/>
          <w:lang w:eastAsia="en-US"/>
        </w:rPr>
        <w:t>ואומר</w:t>
      </w:r>
      <w:r>
        <w:rPr>
          <w:rtl/>
          <w:lang w:eastAsia="en-US"/>
        </w:rPr>
        <w:t xml:space="preserve"> </w:t>
      </w:r>
      <w:r>
        <w:rPr>
          <w:rFonts w:hint="eastAsia"/>
          <w:rtl/>
          <w:lang w:eastAsia="en-US"/>
        </w:rPr>
        <w:t>כל</w:t>
      </w:r>
      <w:r>
        <w:rPr>
          <w:rtl/>
          <w:lang w:eastAsia="en-US"/>
        </w:rPr>
        <w:t xml:space="preserve"> </w:t>
      </w:r>
      <w:r>
        <w:rPr>
          <w:rFonts w:hint="eastAsia"/>
          <w:rtl/>
          <w:lang w:eastAsia="en-US"/>
        </w:rPr>
        <w:t>הפרשה</w:t>
      </w:r>
      <w:r w:rsidR="008D59D9">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אומר</w:t>
      </w:r>
      <w:r w:rsidR="008D59D9">
        <w:rPr>
          <w:rFonts w:hint="cs"/>
          <w:rtl/>
          <w:lang w:eastAsia="en-US"/>
        </w:rPr>
        <w:t>: "</w:t>
      </w:r>
      <w:r>
        <w:rPr>
          <w:rFonts w:hint="eastAsia"/>
          <w:rtl/>
          <w:lang w:eastAsia="en-US"/>
        </w:rPr>
        <w:t>מלכי</w:t>
      </w:r>
      <w:r>
        <w:rPr>
          <w:rtl/>
          <w:lang w:eastAsia="en-US"/>
        </w:rPr>
        <w:t xml:space="preserve"> </w:t>
      </w:r>
      <w:r>
        <w:rPr>
          <w:rFonts w:hint="eastAsia"/>
          <w:rtl/>
          <w:lang w:eastAsia="en-US"/>
        </w:rPr>
        <w:t>ארץ</w:t>
      </w:r>
      <w:r>
        <w:rPr>
          <w:rtl/>
          <w:lang w:eastAsia="en-US"/>
        </w:rPr>
        <w:t xml:space="preserve"> </w:t>
      </w:r>
      <w:r>
        <w:rPr>
          <w:rFonts w:hint="eastAsia"/>
          <w:rtl/>
          <w:lang w:eastAsia="en-US"/>
        </w:rPr>
        <w:t>וכל</w:t>
      </w:r>
      <w:r>
        <w:rPr>
          <w:rtl/>
          <w:lang w:eastAsia="en-US"/>
        </w:rPr>
        <w:t xml:space="preserve"> </w:t>
      </w:r>
      <w:r>
        <w:rPr>
          <w:rFonts w:hint="eastAsia"/>
          <w:rtl/>
          <w:lang w:eastAsia="en-US"/>
        </w:rPr>
        <w:t>לאומים</w:t>
      </w:r>
      <w:r>
        <w:rPr>
          <w:rtl/>
          <w:lang w:eastAsia="en-US"/>
        </w:rPr>
        <w:t xml:space="preserve"> </w:t>
      </w:r>
      <w:r>
        <w:rPr>
          <w:rFonts w:hint="eastAsia"/>
          <w:rtl/>
          <w:lang w:eastAsia="en-US"/>
        </w:rPr>
        <w:t>בחורים</w:t>
      </w:r>
      <w:r>
        <w:rPr>
          <w:rtl/>
          <w:lang w:eastAsia="en-US"/>
        </w:rPr>
        <w:t xml:space="preserve"> </w:t>
      </w:r>
      <w:r>
        <w:rPr>
          <w:rFonts w:hint="eastAsia"/>
          <w:rtl/>
          <w:lang w:eastAsia="en-US"/>
        </w:rPr>
        <w:t>וגם</w:t>
      </w:r>
      <w:r>
        <w:rPr>
          <w:rtl/>
          <w:lang w:eastAsia="en-US"/>
        </w:rPr>
        <w:t xml:space="preserve"> </w:t>
      </w:r>
      <w:r>
        <w:rPr>
          <w:rFonts w:hint="eastAsia"/>
          <w:rtl/>
          <w:lang w:eastAsia="en-US"/>
        </w:rPr>
        <w:t>בתולות</w:t>
      </w:r>
      <w:r w:rsidR="008D59D9">
        <w:rPr>
          <w:rFonts w:hint="cs"/>
          <w:rtl/>
          <w:lang w:eastAsia="en-US"/>
        </w:rPr>
        <w:t xml:space="preserve">" </w:t>
      </w:r>
      <w:r w:rsidR="008D59D9">
        <w:rPr>
          <w:rtl/>
          <w:lang w:eastAsia="en-US"/>
        </w:rPr>
        <w:t>(</w:t>
      </w:r>
      <w:r w:rsidR="008D59D9">
        <w:rPr>
          <w:rFonts w:hint="eastAsia"/>
          <w:rtl/>
          <w:lang w:eastAsia="en-US"/>
        </w:rPr>
        <w:t>תהלים</w:t>
      </w:r>
      <w:r w:rsidR="008D59D9">
        <w:rPr>
          <w:rtl/>
          <w:lang w:eastAsia="en-US"/>
        </w:rPr>
        <w:t xml:space="preserve"> </w:t>
      </w:r>
      <w:r w:rsidR="008D59D9">
        <w:rPr>
          <w:rFonts w:hint="eastAsia"/>
          <w:rtl/>
          <w:lang w:eastAsia="en-US"/>
        </w:rPr>
        <w:t>קמח</w:t>
      </w:r>
      <w:r w:rsidR="008D59D9">
        <w:rPr>
          <w:rFonts w:hint="cs"/>
          <w:rtl/>
          <w:lang w:eastAsia="en-US"/>
        </w:rPr>
        <w:t xml:space="preserve"> א-יא</w:t>
      </w:r>
      <w:r w:rsidR="008D59D9">
        <w:rPr>
          <w:rtl/>
          <w:lang w:eastAsia="en-US"/>
        </w:rPr>
        <w:t>)</w:t>
      </w:r>
      <w:r>
        <w:rPr>
          <w:rtl/>
          <w:lang w:eastAsia="en-US"/>
        </w:rPr>
        <w:t>.</w:t>
      </w:r>
      <w:r w:rsidR="008D59D9">
        <w:rPr>
          <w:rStyle w:val="a5"/>
          <w:rtl/>
          <w:lang w:eastAsia="en-US"/>
        </w:rPr>
        <w:footnoteReference w:id="7"/>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sidR="008D59D9">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שקילוסו</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sidR="002D6444">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lastRenderedPageBreak/>
        <w:t>ברייתו</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sidR="002D644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טעמיה</w:t>
      </w:r>
      <w:r w:rsidR="002D6444">
        <w:rPr>
          <w:rFonts w:hint="cs"/>
          <w:rtl/>
          <w:lang w:eastAsia="en-US"/>
        </w:rPr>
        <w:t>?</w:t>
      </w:r>
      <w:r>
        <w:rPr>
          <w:rtl/>
          <w:lang w:eastAsia="en-US"/>
        </w:rPr>
        <w:t xml:space="preserve"> </w:t>
      </w:r>
      <w:r>
        <w:rPr>
          <w:rFonts w:hint="eastAsia"/>
          <w:rtl/>
          <w:lang w:eastAsia="en-US"/>
        </w:rPr>
        <w:t>שנאמר</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ישרצו</w:t>
      </w:r>
      <w:r>
        <w:rPr>
          <w:rtl/>
          <w:lang w:eastAsia="en-US"/>
        </w:rPr>
        <w:t xml:space="preserve"> </w:t>
      </w:r>
      <w:r>
        <w:rPr>
          <w:rFonts w:hint="eastAsia"/>
          <w:rtl/>
          <w:lang w:eastAsia="en-US"/>
        </w:rPr>
        <w:t>המים</w:t>
      </w:r>
      <w:r w:rsidR="002D6444">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תוצא</w:t>
      </w:r>
      <w:r>
        <w:rPr>
          <w:rtl/>
          <w:lang w:eastAsia="en-US"/>
        </w:rPr>
        <w:t xml:space="preserve"> </w:t>
      </w:r>
      <w:r>
        <w:rPr>
          <w:rFonts w:hint="eastAsia"/>
          <w:rtl/>
          <w:lang w:eastAsia="en-US"/>
        </w:rPr>
        <w:t>הארץ</w:t>
      </w:r>
      <w:r w:rsidR="002D6444">
        <w:rPr>
          <w:rFonts w:hint="cs"/>
          <w:rtl/>
          <w:lang w:eastAsia="en-US"/>
        </w:rPr>
        <w:t xml:space="preserve"> נפש חיה למינה"</w:t>
      </w:r>
      <w:r>
        <w:rPr>
          <w:rtl/>
          <w:lang w:eastAsia="en-US"/>
        </w:rPr>
        <w:t xml:space="preserve">, </w:t>
      </w:r>
      <w:r>
        <w:rPr>
          <w:rFonts w:hint="eastAsia"/>
          <w:rtl/>
          <w:lang w:eastAsia="en-US"/>
        </w:rPr>
        <w:t>ואח</w:t>
      </w:r>
      <w:r>
        <w:rPr>
          <w:rtl/>
          <w:lang w:eastAsia="en-US"/>
        </w:rPr>
        <w:t>"</w:t>
      </w:r>
      <w:r>
        <w:rPr>
          <w:rFonts w:hint="eastAsia"/>
          <w:rtl/>
          <w:lang w:eastAsia="en-US"/>
        </w:rPr>
        <w:t>כ</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sidR="002D6444">
        <w:rPr>
          <w:rFonts w:hint="cs"/>
          <w:rtl/>
          <w:lang w:eastAsia="en-US"/>
        </w:rPr>
        <w:t>"</w:t>
      </w:r>
      <w:r>
        <w:rPr>
          <w:rtl/>
          <w:lang w:eastAsia="en-US"/>
        </w:rPr>
        <w:t>.</w:t>
      </w:r>
      <w:r w:rsidR="002D6444">
        <w:rPr>
          <w:rStyle w:val="a5"/>
          <w:rtl/>
          <w:lang w:eastAsia="en-US"/>
        </w:rPr>
        <w:footnoteReference w:id="8"/>
      </w:r>
      <w:r>
        <w:rPr>
          <w:rtl/>
          <w:lang w:eastAsia="en-US"/>
        </w:rPr>
        <w:t xml:space="preserve"> </w:t>
      </w:r>
    </w:p>
    <w:p w:rsidR="00EE60D8" w:rsidRDefault="00EE60D8" w:rsidP="00D60A29">
      <w:pPr>
        <w:pStyle w:val="ab"/>
        <w:rPr>
          <w:rFonts w:hint="cs"/>
          <w:rtl/>
          <w:lang w:eastAsia="en-US"/>
        </w:rPr>
      </w:pPr>
      <w:r>
        <w:rPr>
          <w:rFonts w:hint="cs"/>
          <w:rtl/>
          <w:lang w:eastAsia="en-US"/>
        </w:rPr>
        <w:t xml:space="preserve">סימן </w:t>
      </w:r>
      <w:r>
        <w:rPr>
          <w:rFonts w:hint="eastAsia"/>
          <w:rtl/>
          <w:lang w:eastAsia="en-US"/>
        </w:rPr>
        <w:t>ג</w:t>
      </w:r>
      <w:r>
        <w:rPr>
          <w:rtl/>
          <w:lang w:eastAsia="en-US"/>
        </w:rPr>
        <w:t xml:space="preserve"> </w:t>
      </w:r>
    </w:p>
    <w:p w:rsidR="00EE60D8" w:rsidRDefault="002D6444" w:rsidP="00806000">
      <w:pPr>
        <w:pStyle w:val="ac"/>
        <w:rPr>
          <w:rtl/>
          <w:lang w:eastAsia="en-US"/>
        </w:rPr>
      </w:pPr>
      <w:r>
        <w:rPr>
          <w:rFonts w:hint="cs"/>
          <w:rtl/>
          <w:lang w:eastAsia="en-US"/>
        </w:rPr>
        <w:t>"</w:t>
      </w:r>
      <w:r w:rsidR="00EE60D8">
        <w:rPr>
          <w:rFonts w:hint="eastAsia"/>
          <w:rtl/>
          <w:lang w:eastAsia="en-US"/>
        </w:rPr>
        <w:t>ויאמר</w:t>
      </w:r>
      <w:r w:rsidR="00EE60D8">
        <w:rPr>
          <w:rtl/>
          <w:lang w:eastAsia="en-US"/>
        </w:rPr>
        <w:t xml:space="preserve"> </w:t>
      </w:r>
      <w:r w:rsidR="00EE60D8">
        <w:rPr>
          <w:rFonts w:hint="eastAsia"/>
          <w:rtl/>
          <w:lang w:eastAsia="en-US"/>
        </w:rPr>
        <w:t>אלהים</w:t>
      </w:r>
      <w:r w:rsidR="00EE60D8">
        <w:rPr>
          <w:rtl/>
          <w:lang w:eastAsia="en-US"/>
        </w:rPr>
        <w:t xml:space="preserve"> </w:t>
      </w:r>
      <w:r w:rsidR="00EE60D8">
        <w:rPr>
          <w:rFonts w:hint="eastAsia"/>
          <w:rtl/>
          <w:lang w:eastAsia="en-US"/>
        </w:rPr>
        <w:t>נעשה</w:t>
      </w:r>
      <w:r w:rsidR="00EE60D8">
        <w:rPr>
          <w:rtl/>
          <w:lang w:eastAsia="en-US"/>
        </w:rPr>
        <w:t xml:space="preserve"> </w:t>
      </w:r>
      <w:r w:rsidR="00EE60D8">
        <w:rPr>
          <w:rFonts w:hint="eastAsia"/>
          <w:rtl/>
          <w:lang w:eastAsia="en-US"/>
        </w:rPr>
        <w:t>אדם</w:t>
      </w:r>
      <w:r>
        <w:rPr>
          <w:rFonts w:hint="cs"/>
          <w:rtl/>
          <w:lang w:eastAsia="en-US"/>
        </w:rPr>
        <w:t>"</w:t>
      </w:r>
      <w:r w:rsidR="00EE60D8">
        <w:rPr>
          <w:rtl/>
          <w:lang w:eastAsia="en-US"/>
        </w:rPr>
        <w:t xml:space="preserve"> </w:t>
      </w:r>
      <w:r w:rsidR="00EE60D8">
        <w:rPr>
          <w:rFonts w:hint="eastAsia"/>
          <w:rtl/>
          <w:lang w:eastAsia="en-US"/>
        </w:rPr>
        <w:t>במי</w:t>
      </w:r>
      <w:r w:rsidR="00EE60D8">
        <w:rPr>
          <w:rtl/>
          <w:lang w:eastAsia="en-US"/>
        </w:rPr>
        <w:t xml:space="preserve"> </w:t>
      </w:r>
      <w:r w:rsidR="00EE60D8">
        <w:rPr>
          <w:rFonts w:hint="eastAsia"/>
          <w:rtl/>
          <w:lang w:eastAsia="en-US"/>
        </w:rPr>
        <w:t>נמלך</w:t>
      </w:r>
      <w:r>
        <w:rPr>
          <w:rFonts w:hint="cs"/>
          <w:rtl/>
          <w:lang w:eastAsia="en-US"/>
        </w:rPr>
        <w:t>?</w:t>
      </w:r>
      <w:r w:rsidR="00EE60D8">
        <w:rPr>
          <w:rtl/>
          <w:lang w:eastAsia="en-US"/>
        </w:rPr>
        <w:t xml:space="preserve"> </w:t>
      </w:r>
      <w:r w:rsidR="00EE60D8">
        <w:rPr>
          <w:rFonts w:hint="eastAsia"/>
          <w:rtl/>
          <w:lang w:eastAsia="en-US"/>
        </w:rPr>
        <w:t>רבי</w:t>
      </w:r>
      <w:r w:rsidR="00EE60D8">
        <w:rPr>
          <w:rtl/>
          <w:lang w:eastAsia="en-US"/>
        </w:rPr>
        <w:t xml:space="preserve"> </w:t>
      </w:r>
      <w:r w:rsidR="00EE60D8">
        <w:rPr>
          <w:rFonts w:hint="eastAsia"/>
          <w:rtl/>
          <w:lang w:eastAsia="en-US"/>
        </w:rPr>
        <w:t>יהושע</w:t>
      </w:r>
      <w:r w:rsidR="00EE60D8">
        <w:rPr>
          <w:rtl/>
          <w:lang w:eastAsia="en-US"/>
        </w:rPr>
        <w:t xml:space="preserve"> </w:t>
      </w:r>
      <w:r w:rsidR="00EE60D8">
        <w:rPr>
          <w:rFonts w:hint="eastAsia"/>
          <w:rtl/>
          <w:lang w:eastAsia="en-US"/>
        </w:rPr>
        <w:t>בשם</w:t>
      </w:r>
      <w:r w:rsidR="00EE60D8">
        <w:rPr>
          <w:rtl/>
          <w:lang w:eastAsia="en-US"/>
        </w:rPr>
        <w:t xml:space="preserve"> </w:t>
      </w:r>
      <w:r w:rsidR="00EE60D8">
        <w:rPr>
          <w:rFonts w:hint="eastAsia"/>
          <w:rtl/>
          <w:lang w:eastAsia="en-US"/>
        </w:rPr>
        <w:t>ר</w:t>
      </w:r>
      <w:r w:rsidR="00EE60D8">
        <w:rPr>
          <w:rtl/>
          <w:lang w:eastAsia="en-US"/>
        </w:rPr>
        <w:t xml:space="preserve">' </w:t>
      </w:r>
      <w:r w:rsidR="00EE60D8">
        <w:rPr>
          <w:rFonts w:hint="eastAsia"/>
          <w:rtl/>
          <w:lang w:eastAsia="en-US"/>
        </w:rPr>
        <w:t>לוי</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במלאכת</w:t>
      </w:r>
      <w:r w:rsidR="00EE60D8">
        <w:rPr>
          <w:rtl/>
          <w:lang w:eastAsia="en-US"/>
        </w:rPr>
        <w:t xml:space="preserve"> </w:t>
      </w:r>
      <w:r w:rsidR="00EE60D8">
        <w:rPr>
          <w:rFonts w:hint="eastAsia"/>
          <w:rtl/>
          <w:lang w:eastAsia="en-US"/>
        </w:rPr>
        <w:t>השמים</w:t>
      </w:r>
      <w:r w:rsidR="00EE60D8">
        <w:rPr>
          <w:rtl/>
          <w:lang w:eastAsia="en-US"/>
        </w:rPr>
        <w:t xml:space="preserve"> </w:t>
      </w:r>
      <w:r w:rsidR="00EE60D8">
        <w:rPr>
          <w:rFonts w:hint="eastAsia"/>
          <w:rtl/>
          <w:lang w:eastAsia="en-US"/>
        </w:rPr>
        <w:t>והארץ</w:t>
      </w:r>
      <w:r w:rsidR="00EE60D8">
        <w:rPr>
          <w:rtl/>
          <w:lang w:eastAsia="en-US"/>
        </w:rPr>
        <w:t xml:space="preserve"> </w:t>
      </w:r>
      <w:r w:rsidR="00EE60D8">
        <w:rPr>
          <w:rFonts w:hint="eastAsia"/>
          <w:rtl/>
          <w:lang w:eastAsia="en-US"/>
        </w:rPr>
        <w:t>נמלך</w:t>
      </w:r>
      <w:r>
        <w:rPr>
          <w:rFonts w:hint="cs"/>
          <w:rtl/>
          <w:lang w:eastAsia="en-US"/>
        </w:rPr>
        <w:t>.</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שהיו</w:t>
      </w:r>
      <w:r w:rsidR="00EE60D8">
        <w:rPr>
          <w:rtl/>
          <w:lang w:eastAsia="en-US"/>
        </w:rPr>
        <w:t xml:space="preserve"> </w:t>
      </w:r>
      <w:r w:rsidR="00EE60D8">
        <w:rPr>
          <w:rFonts w:hint="eastAsia"/>
          <w:rtl/>
          <w:lang w:eastAsia="en-US"/>
        </w:rPr>
        <w:t>לו</w:t>
      </w:r>
      <w:r w:rsidR="00EE60D8">
        <w:rPr>
          <w:rtl/>
          <w:lang w:eastAsia="en-US"/>
        </w:rPr>
        <w:t xml:space="preserve"> </w:t>
      </w:r>
      <w:r>
        <w:rPr>
          <w:rFonts w:hint="cs"/>
          <w:rtl/>
          <w:lang w:eastAsia="en-US"/>
        </w:rPr>
        <w:t>שני</w:t>
      </w:r>
      <w:r w:rsidR="00EE60D8">
        <w:rPr>
          <w:rtl/>
          <w:lang w:eastAsia="en-US"/>
        </w:rPr>
        <w:t xml:space="preserve"> </w:t>
      </w:r>
      <w:r w:rsidR="00EE60D8">
        <w:rPr>
          <w:rFonts w:hint="eastAsia"/>
          <w:rtl/>
          <w:lang w:eastAsia="en-US"/>
        </w:rPr>
        <w:t>ס</w:t>
      </w:r>
      <w:r>
        <w:rPr>
          <w:rFonts w:hint="cs"/>
          <w:rtl/>
          <w:lang w:eastAsia="en-US"/>
        </w:rPr>
        <w:t>י</w:t>
      </w:r>
      <w:r w:rsidR="00EE60D8">
        <w:rPr>
          <w:rFonts w:hint="eastAsia"/>
          <w:rtl/>
          <w:lang w:eastAsia="en-US"/>
        </w:rPr>
        <w:t>נקליטים</w:t>
      </w:r>
      <w:r>
        <w:rPr>
          <w:rStyle w:val="a5"/>
          <w:rtl/>
          <w:lang w:eastAsia="en-US"/>
        </w:rPr>
        <w:footnoteReference w:id="9"/>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היה</w:t>
      </w:r>
      <w:r w:rsidR="00EE60D8">
        <w:rPr>
          <w:rtl/>
          <w:lang w:eastAsia="en-US"/>
        </w:rPr>
        <w:t xml:space="preserve"> </w:t>
      </w:r>
      <w:r w:rsidR="00EE60D8">
        <w:rPr>
          <w:rFonts w:hint="eastAsia"/>
          <w:rtl/>
          <w:lang w:eastAsia="en-US"/>
        </w:rPr>
        <w:t>עושה</w:t>
      </w:r>
      <w:r w:rsidR="00EE60D8">
        <w:rPr>
          <w:rtl/>
          <w:lang w:eastAsia="en-US"/>
        </w:rPr>
        <w:t xml:space="preserve"> </w:t>
      </w:r>
      <w:r w:rsidR="00EE60D8">
        <w:rPr>
          <w:rFonts w:hint="eastAsia"/>
          <w:rtl/>
          <w:lang w:eastAsia="en-US"/>
        </w:rPr>
        <w:t>דבר</w:t>
      </w:r>
      <w:r w:rsidR="00EE60D8">
        <w:rPr>
          <w:rtl/>
          <w:lang w:eastAsia="en-US"/>
        </w:rPr>
        <w:t xml:space="preserve"> </w:t>
      </w:r>
      <w:r w:rsidR="00EE60D8">
        <w:rPr>
          <w:rFonts w:hint="eastAsia"/>
          <w:rtl/>
          <w:lang w:eastAsia="en-US"/>
        </w:rPr>
        <w:t>חוץ</w:t>
      </w:r>
      <w:r w:rsidR="00EE60D8">
        <w:rPr>
          <w:rtl/>
          <w:lang w:eastAsia="en-US"/>
        </w:rPr>
        <w:t xml:space="preserve"> </w:t>
      </w:r>
      <w:r w:rsidR="00EE60D8">
        <w:rPr>
          <w:rFonts w:hint="eastAsia"/>
          <w:rtl/>
          <w:lang w:eastAsia="en-US"/>
        </w:rPr>
        <w:t>מדעתן</w:t>
      </w:r>
      <w:r>
        <w:rPr>
          <w:rFonts w:hint="cs"/>
          <w:rtl/>
          <w:lang w:eastAsia="en-US"/>
        </w:rPr>
        <w:t>.</w:t>
      </w:r>
      <w:r w:rsidR="00EE60D8">
        <w:rPr>
          <w:rtl/>
          <w:lang w:eastAsia="en-US"/>
        </w:rPr>
        <w:t xml:space="preserve"> </w:t>
      </w:r>
      <w:r w:rsidR="00EE60D8">
        <w:rPr>
          <w:rFonts w:hint="eastAsia"/>
          <w:rtl/>
          <w:lang w:eastAsia="en-US"/>
        </w:rPr>
        <w:t>רבי</w:t>
      </w:r>
      <w:r w:rsidR="00EE60D8">
        <w:rPr>
          <w:rtl/>
          <w:lang w:eastAsia="en-US"/>
        </w:rPr>
        <w:t xml:space="preserve"> </w:t>
      </w:r>
      <w:r w:rsidR="00EE60D8">
        <w:rPr>
          <w:rFonts w:hint="eastAsia"/>
          <w:rtl/>
          <w:lang w:eastAsia="en-US"/>
        </w:rPr>
        <w:t>שמואל</w:t>
      </w:r>
      <w:r w:rsidR="00EE60D8">
        <w:rPr>
          <w:rtl/>
          <w:lang w:eastAsia="en-US"/>
        </w:rPr>
        <w:t xml:space="preserve"> </w:t>
      </w:r>
      <w:r w:rsidR="00EE60D8">
        <w:rPr>
          <w:rFonts w:hint="eastAsia"/>
          <w:rtl/>
          <w:lang w:eastAsia="en-US"/>
        </w:rPr>
        <w:t>בר</w:t>
      </w:r>
      <w:r w:rsidR="00EE60D8">
        <w:rPr>
          <w:rtl/>
          <w:lang w:eastAsia="en-US"/>
        </w:rPr>
        <w:t xml:space="preserve"> </w:t>
      </w:r>
      <w:r w:rsidR="00EE60D8">
        <w:rPr>
          <w:rFonts w:hint="eastAsia"/>
          <w:rtl/>
          <w:lang w:eastAsia="en-US"/>
        </w:rPr>
        <w:t>נחמן</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במעשה</w:t>
      </w:r>
      <w:r w:rsidR="00EE60D8">
        <w:rPr>
          <w:rtl/>
          <w:lang w:eastAsia="en-US"/>
        </w:rPr>
        <w:t xml:space="preserve"> </w:t>
      </w:r>
      <w:r w:rsidR="00EE60D8">
        <w:rPr>
          <w:rFonts w:hint="eastAsia"/>
          <w:rtl/>
          <w:lang w:eastAsia="en-US"/>
        </w:rPr>
        <w:t>כל</w:t>
      </w:r>
      <w:r w:rsidR="00EE60D8">
        <w:rPr>
          <w:rtl/>
          <w:lang w:eastAsia="en-US"/>
        </w:rPr>
        <w:t xml:space="preserve"> </w:t>
      </w:r>
      <w:r w:rsidR="00EE60D8">
        <w:rPr>
          <w:rFonts w:hint="eastAsia"/>
          <w:rtl/>
          <w:lang w:eastAsia="en-US"/>
        </w:rPr>
        <w:t>יום</w:t>
      </w:r>
      <w:r w:rsidR="00EE60D8">
        <w:rPr>
          <w:rtl/>
          <w:lang w:eastAsia="en-US"/>
        </w:rPr>
        <w:t xml:space="preserve"> </w:t>
      </w:r>
      <w:r w:rsidR="00EE60D8">
        <w:rPr>
          <w:rFonts w:hint="eastAsia"/>
          <w:rtl/>
          <w:lang w:eastAsia="en-US"/>
        </w:rPr>
        <w:t>ויום</w:t>
      </w:r>
      <w:r w:rsidR="00EE60D8">
        <w:rPr>
          <w:rtl/>
          <w:lang w:eastAsia="en-US"/>
        </w:rPr>
        <w:t xml:space="preserve"> </w:t>
      </w:r>
      <w:r w:rsidR="00EE60D8">
        <w:rPr>
          <w:rFonts w:hint="eastAsia"/>
          <w:rtl/>
          <w:lang w:eastAsia="en-US"/>
        </w:rPr>
        <w:t>נמלך</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שהיה</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סנקתדרון</w:t>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היה</w:t>
      </w:r>
      <w:r w:rsidR="00EE60D8">
        <w:rPr>
          <w:rtl/>
          <w:lang w:eastAsia="en-US"/>
        </w:rPr>
        <w:t xml:space="preserve"> </w:t>
      </w:r>
      <w:r w:rsidR="00EE60D8">
        <w:rPr>
          <w:rFonts w:hint="eastAsia"/>
          <w:rtl/>
          <w:lang w:eastAsia="en-US"/>
        </w:rPr>
        <w:t>עושה</w:t>
      </w:r>
      <w:r w:rsidR="00EE60D8">
        <w:rPr>
          <w:rtl/>
          <w:lang w:eastAsia="en-US"/>
        </w:rPr>
        <w:t xml:space="preserve"> </w:t>
      </w:r>
      <w:r w:rsidR="00EE60D8">
        <w:rPr>
          <w:rFonts w:hint="eastAsia"/>
          <w:rtl/>
          <w:lang w:eastAsia="en-US"/>
        </w:rPr>
        <w:t>דבר</w:t>
      </w:r>
      <w:r w:rsidR="00EE60D8">
        <w:rPr>
          <w:rtl/>
          <w:lang w:eastAsia="en-US"/>
        </w:rPr>
        <w:t xml:space="preserve"> </w:t>
      </w:r>
      <w:r w:rsidR="00EE60D8">
        <w:rPr>
          <w:rFonts w:hint="eastAsia"/>
          <w:rtl/>
          <w:lang w:eastAsia="en-US"/>
        </w:rPr>
        <w:t>חוץ</w:t>
      </w:r>
      <w:r w:rsidR="00EE60D8">
        <w:rPr>
          <w:rtl/>
          <w:lang w:eastAsia="en-US"/>
        </w:rPr>
        <w:t xml:space="preserve"> </w:t>
      </w:r>
      <w:r w:rsidR="00EE60D8">
        <w:rPr>
          <w:rFonts w:hint="eastAsia"/>
          <w:rtl/>
          <w:lang w:eastAsia="en-US"/>
        </w:rPr>
        <w:t>מדעתו</w:t>
      </w:r>
      <w:r>
        <w:rPr>
          <w:rFonts w:hint="cs"/>
          <w:rtl/>
          <w:lang w:eastAsia="en-US"/>
        </w:rPr>
        <w:t>.</w:t>
      </w:r>
      <w:r w:rsidR="00947138">
        <w:rPr>
          <w:rStyle w:val="a5"/>
          <w:rtl/>
          <w:lang w:eastAsia="en-US"/>
        </w:rPr>
        <w:footnoteReference w:id="10"/>
      </w:r>
      <w:r w:rsidR="00EE60D8">
        <w:rPr>
          <w:rtl/>
          <w:lang w:eastAsia="en-US"/>
        </w:rPr>
        <w:t xml:space="preserve"> </w:t>
      </w:r>
      <w:r w:rsidR="00EE60D8">
        <w:rPr>
          <w:rFonts w:hint="eastAsia"/>
          <w:rtl/>
          <w:lang w:eastAsia="en-US"/>
        </w:rPr>
        <w:t>ר</w:t>
      </w:r>
      <w:r w:rsidR="00EE60D8">
        <w:rPr>
          <w:rtl/>
          <w:lang w:eastAsia="en-US"/>
        </w:rPr>
        <w:t xml:space="preserve">' </w:t>
      </w:r>
      <w:r w:rsidR="00EE60D8">
        <w:rPr>
          <w:rFonts w:hint="eastAsia"/>
          <w:rtl/>
          <w:lang w:eastAsia="en-US"/>
        </w:rPr>
        <w:t>אמי</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בלבו</w:t>
      </w:r>
      <w:r w:rsidR="00EE60D8">
        <w:rPr>
          <w:rtl/>
          <w:lang w:eastAsia="en-US"/>
        </w:rPr>
        <w:t xml:space="preserve"> </w:t>
      </w:r>
      <w:r w:rsidR="00EE60D8">
        <w:rPr>
          <w:rFonts w:hint="eastAsia"/>
          <w:rtl/>
          <w:lang w:eastAsia="en-US"/>
        </w:rPr>
        <w:t>נמלך</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שבנה</w:t>
      </w:r>
      <w:r w:rsidR="00EE60D8">
        <w:rPr>
          <w:rtl/>
          <w:lang w:eastAsia="en-US"/>
        </w:rPr>
        <w:t xml:space="preserve"> </w:t>
      </w:r>
      <w:r w:rsidR="00EE60D8">
        <w:rPr>
          <w:rFonts w:hint="eastAsia"/>
          <w:rtl/>
          <w:lang w:eastAsia="en-US"/>
        </w:rPr>
        <w:t>פלטין</w:t>
      </w:r>
      <w:r w:rsidR="00EE60D8">
        <w:rPr>
          <w:rtl/>
          <w:lang w:eastAsia="en-US"/>
        </w:rPr>
        <w:t xml:space="preserve"> </w:t>
      </w:r>
      <w:r w:rsidR="00EE60D8">
        <w:rPr>
          <w:rFonts w:hint="eastAsia"/>
          <w:rtl/>
          <w:lang w:eastAsia="en-US"/>
        </w:rPr>
        <w:t>ע</w:t>
      </w:r>
      <w:r w:rsidR="00EE60D8">
        <w:rPr>
          <w:rtl/>
          <w:lang w:eastAsia="en-US"/>
        </w:rPr>
        <w:t>"</w:t>
      </w:r>
      <w:r w:rsidR="00EE60D8">
        <w:rPr>
          <w:rFonts w:hint="eastAsia"/>
          <w:rtl/>
          <w:lang w:eastAsia="en-US"/>
        </w:rPr>
        <w:t>י</w:t>
      </w:r>
      <w:r w:rsidR="00EE60D8">
        <w:rPr>
          <w:rtl/>
          <w:lang w:eastAsia="en-US"/>
        </w:rPr>
        <w:t xml:space="preserve"> </w:t>
      </w:r>
      <w:r w:rsidR="00EE60D8">
        <w:rPr>
          <w:rFonts w:hint="eastAsia"/>
          <w:rtl/>
          <w:lang w:eastAsia="en-US"/>
        </w:rPr>
        <w:t>ארד</w:t>
      </w:r>
      <w:r>
        <w:rPr>
          <w:rFonts w:hint="cs"/>
          <w:rtl/>
          <w:lang w:eastAsia="en-US"/>
        </w:rPr>
        <w:t>י</w:t>
      </w:r>
      <w:r w:rsidR="00EE60D8">
        <w:rPr>
          <w:rFonts w:hint="eastAsia"/>
          <w:rtl/>
          <w:lang w:eastAsia="en-US"/>
        </w:rPr>
        <w:t>כל</w:t>
      </w:r>
      <w:r>
        <w:rPr>
          <w:rFonts w:hint="cs"/>
          <w:rtl/>
          <w:lang w:eastAsia="en-US"/>
        </w:rPr>
        <w:t>,</w:t>
      </w:r>
      <w:r w:rsidR="00EE60D8">
        <w:rPr>
          <w:rtl/>
          <w:lang w:eastAsia="en-US"/>
        </w:rPr>
        <w:t xml:space="preserve"> </w:t>
      </w:r>
      <w:r w:rsidR="00EE60D8">
        <w:rPr>
          <w:rFonts w:hint="eastAsia"/>
          <w:rtl/>
          <w:lang w:eastAsia="en-US"/>
        </w:rPr>
        <w:t>ראה</w:t>
      </w:r>
      <w:r w:rsidR="00EE60D8">
        <w:rPr>
          <w:rtl/>
          <w:lang w:eastAsia="en-US"/>
        </w:rPr>
        <w:t xml:space="preserve"> </w:t>
      </w:r>
      <w:r w:rsidR="00EE60D8">
        <w:rPr>
          <w:rFonts w:hint="eastAsia"/>
          <w:rtl/>
          <w:lang w:eastAsia="en-US"/>
        </w:rPr>
        <w:t>אותה</w:t>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ערבה</w:t>
      </w:r>
      <w:r w:rsidR="00EE60D8">
        <w:rPr>
          <w:rtl/>
          <w:lang w:eastAsia="en-US"/>
        </w:rPr>
        <w:t xml:space="preserve"> </w:t>
      </w:r>
      <w:r w:rsidR="00EE60D8">
        <w:rPr>
          <w:rFonts w:hint="eastAsia"/>
          <w:rtl/>
          <w:lang w:eastAsia="en-US"/>
        </w:rPr>
        <w:t>לו</w:t>
      </w:r>
      <w:r>
        <w:rPr>
          <w:rFonts w:hint="cs"/>
          <w:rtl/>
          <w:lang w:eastAsia="en-US"/>
        </w:rPr>
        <w:t>.</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מי</w:t>
      </w:r>
      <w:r w:rsidR="00EE60D8">
        <w:rPr>
          <w:rtl/>
          <w:lang w:eastAsia="en-US"/>
        </w:rPr>
        <w:t xml:space="preserve"> </w:t>
      </w:r>
      <w:r w:rsidR="00EE60D8">
        <w:rPr>
          <w:rFonts w:hint="eastAsia"/>
          <w:rtl/>
          <w:lang w:eastAsia="en-US"/>
        </w:rPr>
        <w:t>יש</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להתרעם</w:t>
      </w:r>
      <w:r>
        <w:rPr>
          <w:rFonts w:hint="cs"/>
          <w:rtl/>
          <w:lang w:eastAsia="en-US"/>
        </w:rPr>
        <w:t>,</w:t>
      </w:r>
      <w:r w:rsidR="00EE60D8">
        <w:rPr>
          <w:rtl/>
          <w:lang w:eastAsia="en-US"/>
        </w:rPr>
        <w:t xml:space="preserve"> </w:t>
      </w:r>
      <w:r w:rsidR="00EE60D8">
        <w:rPr>
          <w:rFonts w:hint="eastAsia"/>
          <w:rtl/>
          <w:lang w:eastAsia="en-US"/>
        </w:rPr>
        <w:t>לא</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ארד</w:t>
      </w:r>
      <w:r>
        <w:rPr>
          <w:rFonts w:hint="cs"/>
          <w:rtl/>
          <w:lang w:eastAsia="en-US"/>
        </w:rPr>
        <w:t>י</w:t>
      </w:r>
      <w:r w:rsidR="00EE60D8">
        <w:rPr>
          <w:rFonts w:hint="eastAsia"/>
          <w:rtl/>
          <w:lang w:eastAsia="en-US"/>
        </w:rPr>
        <w:t>כל</w:t>
      </w:r>
      <w:r>
        <w:rPr>
          <w:rFonts w:hint="cs"/>
          <w:rtl/>
          <w:lang w:eastAsia="en-US"/>
        </w:rPr>
        <w:t>?</w:t>
      </w:r>
      <w:r w:rsidR="00EE60D8">
        <w:rPr>
          <w:rtl/>
          <w:lang w:eastAsia="en-US"/>
        </w:rPr>
        <w:t xml:space="preserve"> </w:t>
      </w:r>
      <w:r w:rsidR="00EE60D8">
        <w:rPr>
          <w:rFonts w:hint="eastAsia"/>
          <w:rtl/>
          <w:lang w:eastAsia="en-US"/>
        </w:rPr>
        <w:t>אתמהא</w:t>
      </w:r>
      <w:r>
        <w:rPr>
          <w:rFonts w:hint="cs"/>
          <w:rtl/>
          <w:lang w:eastAsia="en-US"/>
        </w:rPr>
        <w:t>!</w:t>
      </w:r>
      <w:r w:rsidR="00EE60D8">
        <w:rPr>
          <w:rtl/>
          <w:lang w:eastAsia="en-US"/>
        </w:rPr>
        <w:t xml:space="preserve"> </w:t>
      </w:r>
      <w:r w:rsidR="00EE60D8">
        <w:rPr>
          <w:rFonts w:hint="eastAsia"/>
          <w:rtl/>
          <w:lang w:eastAsia="en-US"/>
        </w:rPr>
        <w:t>הוי</w:t>
      </w:r>
      <w:r>
        <w:rPr>
          <w:rFonts w:hint="cs"/>
          <w:rtl/>
          <w:lang w:eastAsia="en-US"/>
        </w:rPr>
        <w:t>: "</w:t>
      </w:r>
      <w:r w:rsidR="00EE60D8">
        <w:rPr>
          <w:rFonts w:hint="eastAsia"/>
          <w:rtl/>
          <w:lang w:eastAsia="en-US"/>
        </w:rPr>
        <w:t>ויתעצב</w:t>
      </w:r>
      <w:r w:rsidR="00EE60D8">
        <w:rPr>
          <w:rtl/>
          <w:lang w:eastAsia="en-US"/>
        </w:rPr>
        <w:t xml:space="preserve"> </w:t>
      </w:r>
      <w:r w:rsidR="00EE60D8">
        <w:rPr>
          <w:rFonts w:hint="eastAsia"/>
          <w:rtl/>
          <w:lang w:eastAsia="en-US"/>
        </w:rPr>
        <w:t>אל</w:t>
      </w:r>
      <w:r w:rsidR="00EE60D8">
        <w:rPr>
          <w:rtl/>
          <w:lang w:eastAsia="en-US"/>
        </w:rPr>
        <w:t xml:space="preserve"> </w:t>
      </w:r>
      <w:r w:rsidR="00EE60D8">
        <w:rPr>
          <w:rFonts w:hint="eastAsia"/>
          <w:rtl/>
          <w:lang w:eastAsia="en-US"/>
        </w:rPr>
        <w:t>לבו</w:t>
      </w:r>
      <w:r>
        <w:rPr>
          <w:rFonts w:hint="cs"/>
          <w:rtl/>
          <w:lang w:eastAsia="en-US"/>
        </w:rPr>
        <w:t>"</w:t>
      </w:r>
      <w:r w:rsidR="00806000">
        <w:rPr>
          <w:rFonts w:hint="cs"/>
          <w:rtl/>
          <w:lang w:eastAsia="en-US"/>
        </w:rPr>
        <w:t>.</w:t>
      </w:r>
      <w:r w:rsidR="00EE60D8">
        <w:rPr>
          <w:rtl/>
          <w:lang w:eastAsia="en-US"/>
        </w:rPr>
        <w:t xml:space="preserve"> </w:t>
      </w:r>
      <w:r w:rsidR="00EE60D8">
        <w:rPr>
          <w:rFonts w:hint="eastAsia"/>
          <w:rtl/>
          <w:lang w:eastAsia="en-US"/>
        </w:rPr>
        <w:t>א</w:t>
      </w:r>
      <w:r w:rsidR="00EE60D8">
        <w:rPr>
          <w:rtl/>
          <w:lang w:eastAsia="en-US"/>
        </w:rPr>
        <w:t>"</w:t>
      </w:r>
      <w:r w:rsidR="00EE60D8">
        <w:rPr>
          <w:rFonts w:hint="eastAsia"/>
          <w:rtl/>
          <w:lang w:eastAsia="en-US"/>
        </w:rPr>
        <w:t>ר</w:t>
      </w:r>
      <w:r w:rsidR="00EE60D8">
        <w:rPr>
          <w:rtl/>
          <w:lang w:eastAsia="en-US"/>
        </w:rPr>
        <w:t xml:space="preserve"> </w:t>
      </w:r>
      <w:r w:rsidR="00EE60D8">
        <w:rPr>
          <w:rFonts w:hint="eastAsia"/>
          <w:rtl/>
          <w:lang w:eastAsia="en-US"/>
        </w:rPr>
        <w:t>אסי</w:t>
      </w:r>
      <w:r w:rsidR="00806000">
        <w:rPr>
          <w:rFonts w:hint="cs"/>
          <w:rtl/>
          <w:lang w:eastAsia="en-US"/>
        </w:rPr>
        <w:t>:</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שעשה</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סחורה</w:t>
      </w:r>
      <w:r w:rsidR="00EE60D8">
        <w:rPr>
          <w:rtl/>
          <w:lang w:eastAsia="en-US"/>
        </w:rPr>
        <w:t xml:space="preserve"> </w:t>
      </w:r>
      <w:r w:rsidR="00EE60D8">
        <w:rPr>
          <w:rFonts w:hint="eastAsia"/>
          <w:rtl/>
          <w:lang w:eastAsia="en-US"/>
        </w:rPr>
        <w:t>ע</w:t>
      </w:r>
      <w:r w:rsidR="00EE60D8">
        <w:rPr>
          <w:rtl/>
          <w:lang w:eastAsia="en-US"/>
        </w:rPr>
        <w:t>"</w:t>
      </w:r>
      <w:r w:rsidR="00EE60D8">
        <w:rPr>
          <w:rFonts w:hint="eastAsia"/>
          <w:rtl/>
          <w:lang w:eastAsia="en-US"/>
        </w:rPr>
        <w:t>י</w:t>
      </w:r>
      <w:r w:rsidR="00EE60D8">
        <w:rPr>
          <w:rtl/>
          <w:lang w:eastAsia="en-US"/>
        </w:rPr>
        <w:t xml:space="preserve"> </w:t>
      </w:r>
      <w:r w:rsidR="00EE60D8">
        <w:rPr>
          <w:rFonts w:hint="eastAsia"/>
          <w:rtl/>
          <w:lang w:eastAsia="en-US"/>
        </w:rPr>
        <w:t>סרסור</w:t>
      </w:r>
      <w:r w:rsidR="00EE60D8">
        <w:rPr>
          <w:rtl/>
          <w:lang w:eastAsia="en-US"/>
        </w:rPr>
        <w:t xml:space="preserve"> </w:t>
      </w:r>
      <w:r w:rsidR="00EE60D8">
        <w:rPr>
          <w:rFonts w:hint="eastAsia"/>
          <w:rtl/>
          <w:lang w:eastAsia="en-US"/>
        </w:rPr>
        <w:t>והפסיד</w:t>
      </w:r>
      <w:r w:rsidR="00806000">
        <w:rPr>
          <w:rFonts w:hint="cs"/>
          <w:rtl/>
          <w:lang w:eastAsia="en-US"/>
        </w:rPr>
        <w:t>.</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מי</w:t>
      </w:r>
      <w:r w:rsidR="00EE60D8">
        <w:rPr>
          <w:rtl/>
          <w:lang w:eastAsia="en-US"/>
        </w:rPr>
        <w:t xml:space="preserve"> </w:t>
      </w:r>
      <w:r w:rsidR="00EE60D8">
        <w:rPr>
          <w:rFonts w:hint="eastAsia"/>
          <w:rtl/>
          <w:lang w:eastAsia="en-US"/>
        </w:rPr>
        <w:t>יש</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להתרעם</w:t>
      </w:r>
      <w:r w:rsidR="00EE60D8">
        <w:rPr>
          <w:rtl/>
          <w:lang w:eastAsia="en-US"/>
        </w:rPr>
        <w:t xml:space="preserve"> </w:t>
      </w:r>
      <w:r w:rsidR="00EE60D8">
        <w:rPr>
          <w:rFonts w:hint="eastAsia"/>
          <w:rtl/>
          <w:lang w:eastAsia="en-US"/>
        </w:rPr>
        <w:t>לא</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הסרסור</w:t>
      </w:r>
      <w:r w:rsidR="00EE60D8">
        <w:rPr>
          <w:rtl/>
          <w:lang w:eastAsia="en-US"/>
        </w:rPr>
        <w:t xml:space="preserve">, </w:t>
      </w:r>
      <w:r w:rsidR="00EE60D8">
        <w:rPr>
          <w:rFonts w:hint="eastAsia"/>
          <w:rtl/>
          <w:lang w:eastAsia="en-US"/>
        </w:rPr>
        <w:t>אתמהא</w:t>
      </w:r>
      <w:r w:rsidR="00EE60D8">
        <w:rPr>
          <w:rtl/>
          <w:lang w:eastAsia="en-US"/>
        </w:rPr>
        <w:t xml:space="preserve">, </w:t>
      </w:r>
      <w:r w:rsidR="00EE60D8">
        <w:rPr>
          <w:rFonts w:hint="eastAsia"/>
          <w:rtl/>
          <w:lang w:eastAsia="en-US"/>
        </w:rPr>
        <w:t>הוי</w:t>
      </w:r>
      <w:r w:rsidR="00806000">
        <w:rPr>
          <w:rFonts w:hint="cs"/>
          <w:rtl/>
          <w:lang w:eastAsia="en-US"/>
        </w:rPr>
        <w:t>: "</w:t>
      </w:r>
      <w:r w:rsidR="00EE60D8">
        <w:rPr>
          <w:rFonts w:hint="eastAsia"/>
          <w:rtl/>
          <w:lang w:eastAsia="en-US"/>
        </w:rPr>
        <w:t>ויתעצב</w:t>
      </w:r>
      <w:r w:rsidR="00EE60D8">
        <w:rPr>
          <w:rtl/>
          <w:lang w:eastAsia="en-US"/>
        </w:rPr>
        <w:t xml:space="preserve"> </w:t>
      </w:r>
      <w:r w:rsidR="00EE60D8">
        <w:rPr>
          <w:rFonts w:hint="eastAsia"/>
          <w:rtl/>
          <w:lang w:eastAsia="en-US"/>
        </w:rPr>
        <w:t>אל</w:t>
      </w:r>
      <w:r w:rsidR="00EE60D8">
        <w:rPr>
          <w:rtl/>
          <w:lang w:eastAsia="en-US"/>
        </w:rPr>
        <w:t xml:space="preserve"> </w:t>
      </w:r>
      <w:r w:rsidR="00EE60D8">
        <w:rPr>
          <w:rFonts w:hint="eastAsia"/>
          <w:rtl/>
          <w:lang w:eastAsia="en-US"/>
        </w:rPr>
        <w:t>לבו</w:t>
      </w:r>
      <w:r w:rsidR="00806000">
        <w:rPr>
          <w:rFonts w:hint="cs"/>
          <w:rtl/>
          <w:lang w:eastAsia="en-US"/>
        </w:rPr>
        <w:t>"</w:t>
      </w:r>
      <w:r w:rsidR="00EE60D8">
        <w:rPr>
          <w:rtl/>
          <w:lang w:eastAsia="en-US"/>
        </w:rPr>
        <w:t>.</w:t>
      </w:r>
      <w:r w:rsidR="00806000">
        <w:rPr>
          <w:rStyle w:val="a5"/>
          <w:rtl/>
          <w:lang w:eastAsia="en-US"/>
        </w:rPr>
        <w:footnoteReference w:id="11"/>
      </w:r>
      <w:r w:rsidR="00EE60D8">
        <w:rPr>
          <w:rtl/>
          <w:lang w:eastAsia="en-US"/>
        </w:rPr>
        <w:t xml:space="preserve"> </w:t>
      </w:r>
    </w:p>
    <w:p w:rsidR="00EE60D8" w:rsidRDefault="002D6444" w:rsidP="00D60A29">
      <w:pPr>
        <w:pStyle w:val="ab"/>
        <w:rPr>
          <w:rFonts w:hint="cs"/>
          <w:rtl/>
          <w:lang w:eastAsia="en-US"/>
        </w:rPr>
      </w:pPr>
      <w:r>
        <w:rPr>
          <w:rFonts w:hint="cs"/>
          <w:rtl/>
          <w:lang w:eastAsia="en-US"/>
        </w:rPr>
        <w:t>סימן ד</w:t>
      </w:r>
    </w:p>
    <w:p w:rsidR="00D60A29" w:rsidRDefault="00EE60D8" w:rsidP="002B6EDF">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sidR="00806000">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לבר</w:t>
      </w:r>
      <w:r w:rsidR="00806000">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הראשון</w:t>
      </w:r>
      <w:r w:rsidR="00806000">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צדיקים</w:t>
      </w:r>
      <w:r>
        <w:rPr>
          <w:rtl/>
          <w:lang w:eastAsia="en-US"/>
        </w:rPr>
        <w:t xml:space="preserve"> </w:t>
      </w:r>
      <w:r>
        <w:rPr>
          <w:rFonts w:hint="eastAsia"/>
          <w:rtl/>
          <w:lang w:eastAsia="en-US"/>
        </w:rPr>
        <w:t>ורשעים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אמר</w:t>
      </w:r>
      <w:r w:rsidR="0080600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אותו</w:t>
      </w:r>
      <w:r w:rsidR="00806000">
        <w:rPr>
          <w:rFonts w:hint="cs"/>
          <w:rtl/>
          <w:lang w:eastAsia="en-US"/>
        </w:rPr>
        <w:t>,</w:t>
      </w:r>
      <w:r>
        <w:rPr>
          <w:rtl/>
          <w:lang w:eastAsia="en-US"/>
        </w:rPr>
        <w:t xml:space="preserve"> </w:t>
      </w:r>
      <w:r>
        <w:rPr>
          <w:rFonts w:hint="eastAsia"/>
          <w:rtl/>
          <w:lang w:eastAsia="en-US"/>
        </w:rPr>
        <w:t>רשעים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אברא</w:t>
      </w:r>
      <w:r>
        <w:rPr>
          <w:rtl/>
          <w:lang w:eastAsia="en-US"/>
        </w:rPr>
        <w:t xml:space="preserve"> </w:t>
      </w:r>
      <w:r>
        <w:rPr>
          <w:rFonts w:hint="eastAsia"/>
          <w:rtl/>
          <w:lang w:eastAsia="en-US"/>
        </w:rPr>
        <w:t>אותו</w:t>
      </w:r>
      <w:r w:rsidR="00806000">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צדיקים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806000">
        <w:rPr>
          <w:rFonts w:hint="cs"/>
          <w:rtl/>
          <w:lang w:eastAsia="en-US"/>
        </w:rPr>
        <w:t>?</w:t>
      </w:r>
      <w:r>
        <w:rPr>
          <w:rtl/>
          <w:lang w:eastAsia="en-US"/>
        </w:rPr>
        <w:t xml:space="preserve"> </w:t>
      </w:r>
      <w:r>
        <w:rPr>
          <w:rFonts w:hint="eastAsia"/>
          <w:rtl/>
          <w:lang w:eastAsia="en-US"/>
        </w:rPr>
        <w:t>הפליג</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רשעים</w:t>
      </w:r>
      <w:r>
        <w:rPr>
          <w:rtl/>
          <w:lang w:eastAsia="en-US"/>
        </w:rPr>
        <w:t xml:space="preserve"> </w:t>
      </w:r>
      <w:r>
        <w:rPr>
          <w:rFonts w:hint="eastAsia"/>
          <w:rtl/>
          <w:lang w:eastAsia="en-US"/>
        </w:rPr>
        <w:t>מכנגד</w:t>
      </w:r>
      <w:r>
        <w:rPr>
          <w:rtl/>
          <w:lang w:eastAsia="en-US"/>
        </w:rPr>
        <w:t xml:space="preserve"> </w:t>
      </w:r>
      <w:r>
        <w:rPr>
          <w:rFonts w:hint="eastAsia"/>
          <w:rtl/>
          <w:lang w:eastAsia="en-US"/>
        </w:rPr>
        <w:t>פניו</w:t>
      </w:r>
      <w:r>
        <w:rPr>
          <w:rtl/>
          <w:lang w:eastAsia="en-US"/>
        </w:rPr>
        <w:t xml:space="preserve">, </w:t>
      </w:r>
      <w:r>
        <w:rPr>
          <w:rFonts w:hint="eastAsia"/>
          <w:rtl/>
          <w:lang w:eastAsia="en-US"/>
        </w:rPr>
        <w:t>ושיתף</w:t>
      </w:r>
      <w:r>
        <w:rPr>
          <w:rtl/>
          <w:lang w:eastAsia="en-US"/>
        </w:rPr>
        <w:t xml:space="preserve"> </w:t>
      </w:r>
      <w:r>
        <w:rPr>
          <w:rFonts w:hint="eastAsia"/>
          <w:rtl/>
          <w:lang w:eastAsia="en-US"/>
        </w:rPr>
        <w:t>בו</w:t>
      </w:r>
      <w:r>
        <w:rPr>
          <w:rtl/>
          <w:lang w:eastAsia="en-US"/>
        </w:rPr>
        <w:t xml:space="preserve"> </w:t>
      </w:r>
      <w:r>
        <w:rPr>
          <w:rFonts w:hint="eastAsia"/>
          <w:rtl/>
          <w:lang w:eastAsia="en-US"/>
        </w:rPr>
        <w:t>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ובראו</w:t>
      </w:r>
      <w:r w:rsidR="001A7E25">
        <w:rPr>
          <w:rFonts w:hint="cs"/>
          <w:rtl/>
          <w:lang w:eastAsia="en-US"/>
        </w:rPr>
        <w:t>. זהו שכתוב: "</w:t>
      </w:r>
      <w:r>
        <w:rPr>
          <w:rFonts w:hint="eastAsia"/>
          <w:rtl/>
          <w:lang w:eastAsia="en-US"/>
        </w:rPr>
        <w:t>כי</w:t>
      </w:r>
      <w:r>
        <w:rPr>
          <w:rtl/>
          <w:lang w:eastAsia="en-US"/>
        </w:rPr>
        <w:t xml:space="preserve"> </w:t>
      </w:r>
      <w:r>
        <w:rPr>
          <w:rFonts w:hint="eastAsia"/>
          <w:rtl/>
          <w:lang w:eastAsia="en-US"/>
        </w:rPr>
        <w:t>יודע</w:t>
      </w:r>
      <w:r>
        <w:rPr>
          <w:rtl/>
          <w:lang w:eastAsia="en-US"/>
        </w:rPr>
        <w:t xml:space="preserve"> </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צדיקים</w:t>
      </w:r>
      <w:r>
        <w:rPr>
          <w:rtl/>
          <w:lang w:eastAsia="en-US"/>
        </w:rPr>
        <w:t xml:space="preserve"> </w:t>
      </w:r>
      <w:r>
        <w:rPr>
          <w:rFonts w:hint="eastAsia"/>
          <w:rtl/>
          <w:lang w:eastAsia="en-US"/>
        </w:rPr>
        <w:t>ודרך</w:t>
      </w:r>
      <w:r>
        <w:rPr>
          <w:rtl/>
          <w:lang w:eastAsia="en-US"/>
        </w:rPr>
        <w:t xml:space="preserve"> </w:t>
      </w:r>
      <w:r>
        <w:rPr>
          <w:rFonts w:hint="eastAsia"/>
          <w:rtl/>
          <w:lang w:eastAsia="en-US"/>
        </w:rPr>
        <w:t>רשעים</w:t>
      </w:r>
      <w:r>
        <w:rPr>
          <w:rtl/>
          <w:lang w:eastAsia="en-US"/>
        </w:rPr>
        <w:t xml:space="preserve"> </w:t>
      </w:r>
      <w:r>
        <w:rPr>
          <w:rFonts w:hint="eastAsia"/>
          <w:rtl/>
          <w:lang w:eastAsia="en-US"/>
        </w:rPr>
        <w:t>תאבד</w:t>
      </w:r>
      <w:r w:rsidR="001A7E25">
        <w:rPr>
          <w:rFonts w:hint="cs"/>
          <w:rtl/>
          <w:lang w:eastAsia="en-US"/>
        </w:rPr>
        <w:t xml:space="preserve">" </w:t>
      </w:r>
      <w:r w:rsidR="001A7E25">
        <w:rPr>
          <w:rtl/>
          <w:lang w:eastAsia="en-US"/>
        </w:rPr>
        <w:t>(</w:t>
      </w:r>
      <w:r w:rsidR="001A7E25">
        <w:rPr>
          <w:rFonts w:hint="eastAsia"/>
          <w:rtl/>
          <w:lang w:eastAsia="en-US"/>
        </w:rPr>
        <w:t>תהלים</w:t>
      </w:r>
      <w:r w:rsidR="001A7E25">
        <w:rPr>
          <w:rtl/>
          <w:lang w:eastAsia="en-US"/>
        </w:rPr>
        <w:t xml:space="preserve"> </w:t>
      </w:r>
      <w:r w:rsidR="001A7E25">
        <w:rPr>
          <w:rFonts w:hint="eastAsia"/>
          <w:rtl/>
          <w:lang w:eastAsia="en-US"/>
        </w:rPr>
        <w:t>א</w:t>
      </w:r>
      <w:r w:rsidR="001A7E25">
        <w:rPr>
          <w:rFonts w:hint="cs"/>
          <w:rtl/>
          <w:lang w:eastAsia="en-US"/>
        </w:rPr>
        <w:t xml:space="preserve"> ו</w:t>
      </w:r>
      <w:r w:rsidR="001A7E25">
        <w:rPr>
          <w:rtl/>
          <w:lang w:eastAsia="en-US"/>
        </w:rPr>
        <w:t>)</w:t>
      </w:r>
      <w:r w:rsidR="001A7E25">
        <w:rPr>
          <w:rFonts w:hint="cs"/>
          <w:rtl/>
          <w:lang w:eastAsia="en-US"/>
        </w:rPr>
        <w:t xml:space="preserve"> -</w:t>
      </w:r>
      <w:r>
        <w:rPr>
          <w:rtl/>
          <w:lang w:eastAsia="en-US"/>
        </w:rPr>
        <w:t xml:space="preserve"> </w:t>
      </w:r>
      <w:r>
        <w:rPr>
          <w:rFonts w:hint="eastAsia"/>
          <w:rtl/>
          <w:lang w:eastAsia="en-US"/>
        </w:rPr>
        <w:t>א</w:t>
      </w:r>
      <w:r w:rsidR="001A7E25">
        <w:rPr>
          <w:rFonts w:hint="eastAsia"/>
          <w:rtl/>
          <w:lang w:eastAsia="en-US"/>
        </w:rPr>
        <w:t>ִ</w:t>
      </w:r>
      <w:r>
        <w:rPr>
          <w:rFonts w:hint="eastAsia"/>
          <w:rtl/>
          <w:lang w:eastAsia="en-US"/>
        </w:rPr>
        <w:t>ב</w:t>
      </w:r>
      <w:r w:rsidR="001A7E25">
        <w:rPr>
          <w:rFonts w:hint="eastAsia"/>
          <w:rtl/>
          <w:lang w:eastAsia="en-US"/>
        </w:rPr>
        <w:t>ְּ</w:t>
      </w:r>
      <w:r>
        <w:rPr>
          <w:rFonts w:hint="eastAsia"/>
          <w:rtl/>
          <w:lang w:eastAsia="en-US"/>
        </w:rPr>
        <w:t>ד</w:t>
      </w:r>
      <w:r w:rsidR="001A7E25">
        <w:rPr>
          <w:rFonts w:hint="eastAsia"/>
          <w:rtl/>
          <w:lang w:eastAsia="en-US"/>
        </w:rPr>
        <w:t>ָ</w:t>
      </w:r>
      <w:r>
        <w:rPr>
          <w:rFonts w:hint="eastAsia"/>
          <w:rtl/>
          <w:lang w:eastAsia="en-US"/>
        </w:rPr>
        <w:t>ה</w:t>
      </w:r>
      <w:r w:rsidR="001A7E25">
        <w:rPr>
          <w:rFonts w:hint="eastAsia"/>
          <w:rtl/>
          <w:lang w:eastAsia="en-US"/>
        </w:rPr>
        <w:t>ּ</w:t>
      </w:r>
      <w:r>
        <w:rPr>
          <w:rtl/>
          <w:lang w:eastAsia="en-US"/>
        </w:rPr>
        <w:t xml:space="preserve"> </w:t>
      </w:r>
      <w:r>
        <w:rPr>
          <w:rFonts w:hint="eastAsia"/>
          <w:rtl/>
          <w:lang w:eastAsia="en-US"/>
        </w:rPr>
        <w:t>מכנגד</w:t>
      </w:r>
      <w:r>
        <w:rPr>
          <w:rtl/>
          <w:lang w:eastAsia="en-US"/>
        </w:rPr>
        <w:t xml:space="preserve"> </w:t>
      </w:r>
      <w:r>
        <w:rPr>
          <w:rFonts w:hint="eastAsia"/>
          <w:rtl/>
          <w:lang w:eastAsia="en-US"/>
        </w:rPr>
        <w:t>פניו</w:t>
      </w:r>
      <w:r>
        <w:rPr>
          <w:rtl/>
          <w:lang w:eastAsia="en-US"/>
        </w:rPr>
        <w:t xml:space="preserve"> </w:t>
      </w:r>
      <w:r>
        <w:rPr>
          <w:rFonts w:hint="eastAsia"/>
          <w:rtl/>
          <w:lang w:eastAsia="en-US"/>
        </w:rPr>
        <w:t>ושיתף</w:t>
      </w:r>
      <w:r>
        <w:rPr>
          <w:rtl/>
          <w:lang w:eastAsia="en-US"/>
        </w:rPr>
        <w:t xml:space="preserve"> </w:t>
      </w:r>
      <w:r>
        <w:rPr>
          <w:rFonts w:hint="eastAsia"/>
          <w:rtl/>
          <w:lang w:eastAsia="en-US"/>
        </w:rPr>
        <w:t>בו</w:t>
      </w:r>
      <w:r>
        <w:rPr>
          <w:rtl/>
          <w:lang w:eastAsia="en-US"/>
        </w:rPr>
        <w:t xml:space="preserve"> </w:t>
      </w:r>
      <w:r>
        <w:rPr>
          <w:rFonts w:hint="eastAsia"/>
          <w:rtl/>
          <w:lang w:eastAsia="en-US"/>
        </w:rPr>
        <w:t>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ובראו</w:t>
      </w:r>
      <w:r w:rsidR="001A7E25">
        <w:rPr>
          <w:rFonts w:hint="cs"/>
          <w:rtl/>
          <w:lang w:eastAsia="en-US"/>
        </w:rPr>
        <w:t>.</w:t>
      </w:r>
      <w:r w:rsidR="00D60A29">
        <w:rPr>
          <w:rStyle w:val="a5"/>
          <w:rtl/>
          <w:lang w:eastAsia="en-US"/>
        </w:rPr>
        <w:footnoteReference w:id="12"/>
      </w:r>
    </w:p>
    <w:p w:rsidR="00EE60D8" w:rsidRDefault="00EE60D8" w:rsidP="002B6EDF">
      <w:pPr>
        <w:pStyle w:val="ac"/>
        <w:rPr>
          <w:rtl/>
          <w:lang w:eastAsia="en-US"/>
        </w:rPr>
      </w:pP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sidR="00B10D30">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לבר</w:t>
      </w:r>
      <w:r w:rsidR="00B10D30">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נמלך</w:t>
      </w:r>
      <w:r>
        <w:rPr>
          <w:rtl/>
          <w:lang w:eastAsia="en-US"/>
        </w:rPr>
        <w:t xml:space="preserve"> </w:t>
      </w:r>
      <w:r>
        <w:rPr>
          <w:rFonts w:hint="eastAsia"/>
          <w:rtl/>
          <w:lang w:eastAsia="en-US"/>
        </w:rPr>
        <w:t>במלאכי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ואמר</w:t>
      </w:r>
      <w:r>
        <w:rPr>
          <w:rtl/>
          <w:lang w:eastAsia="en-US"/>
        </w:rPr>
        <w:t xml:space="preserve"> </w:t>
      </w:r>
      <w:r>
        <w:rPr>
          <w:rFonts w:hint="eastAsia"/>
          <w:rtl/>
          <w:lang w:eastAsia="en-US"/>
        </w:rPr>
        <w:t>להן</w:t>
      </w:r>
      <w:r w:rsidR="00B10D30">
        <w:rPr>
          <w:rFonts w:hint="cs"/>
          <w:rtl/>
          <w:lang w:eastAsia="en-US"/>
        </w:rPr>
        <w:t>:</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Pr>
          <w:rtl/>
          <w:lang w:eastAsia="en-US"/>
        </w:rPr>
        <w:t xml:space="preserve"> </w:t>
      </w:r>
      <w:r>
        <w:rPr>
          <w:rFonts w:hint="eastAsia"/>
          <w:rtl/>
          <w:lang w:eastAsia="en-US"/>
        </w:rPr>
        <w:t>בצלמנו</w:t>
      </w:r>
      <w:r>
        <w:rPr>
          <w:rtl/>
          <w:lang w:eastAsia="en-US"/>
        </w:rPr>
        <w:t xml:space="preserve"> </w:t>
      </w:r>
      <w:r>
        <w:rPr>
          <w:rFonts w:hint="eastAsia"/>
          <w:rtl/>
          <w:lang w:eastAsia="en-US"/>
        </w:rPr>
        <w:t>כדמותנו</w:t>
      </w:r>
      <w:r w:rsidR="00B10D30">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sidR="00B10D30">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טיבו</w:t>
      </w:r>
      <w:r w:rsidR="00B10D3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sidR="00B10D30">
        <w:rPr>
          <w:rFonts w:hint="cs"/>
          <w:rtl/>
          <w:lang w:eastAsia="en-US"/>
        </w:rPr>
        <w:t>:</w:t>
      </w:r>
      <w:r>
        <w:rPr>
          <w:rtl/>
          <w:lang w:eastAsia="en-US"/>
        </w:rPr>
        <w:t xml:space="preserve"> </w:t>
      </w:r>
      <w:r>
        <w:rPr>
          <w:rFonts w:hint="eastAsia"/>
          <w:rtl/>
          <w:lang w:eastAsia="en-US"/>
        </w:rPr>
        <w:t>צדיקים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ממנו</w:t>
      </w:r>
      <w:r w:rsidR="00B10D30">
        <w:rPr>
          <w:rFonts w:hint="cs"/>
          <w:rtl/>
          <w:lang w:eastAsia="en-US"/>
        </w:rPr>
        <w:t>. זהו שכתוב: "</w:t>
      </w:r>
      <w:r w:rsidR="00B10D30">
        <w:rPr>
          <w:rFonts w:hint="eastAsia"/>
          <w:rtl/>
          <w:lang w:eastAsia="en-US"/>
        </w:rPr>
        <w:t>כי</w:t>
      </w:r>
      <w:r w:rsidR="00B10D30">
        <w:rPr>
          <w:rtl/>
          <w:lang w:eastAsia="en-US"/>
        </w:rPr>
        <w:t xml:space="preserve"> </w:t>
      </w:r>
      <w:r w:rsidR="00B10D30">
        <w:rPr>
          <w:rFonts w:hint="eastAsia"/>
          <w:rtl/>
          <w:lang w:eastAsia="en-US"/>
        </w:rPr>
        <w:t>יודע</w:t>
      </w:r>
      <w:r w:rsidR="00B10D30">
        <w:rPr>
          <w:rtl/>
          <w:lang w:eastAsia="en-US"/>
        </w:rPr>
        <w:t xml:space="preserve"> </w:t>
      </w:r>
      <w:r w:rsidR="00B10D30">
        <w:rPr>
          <w:rFonts w:hint="eastAsia"/>
          <w:rtl/>
          <w:lang w:eastAsia="en-US"/>
        </w:rPr>
        <w:t>ה</w:t>
      </w:r>
      <w:r w:rsidR="00B10D30">
        <w:rPr>
          <w:rtl/>
          <w:lang w:eastAsia="en-US"/>
        </w:rPr>
        <w:t xml:space="preserve">' </w:t>
      </w:r>
      <w:r w:rsidR="00B10D30">
        <w:rPr>
          <w:rFonts w:hint="eastAsia"/>
          <w:rtl/>
          <w:lang w:eastAsia="en-US"/>
        </w:rPr>
        <w:t>דרך</w:t>
      </w:r>
      <w:r w:rsidR="00B10D30">
        <w:rPr>
          <w:rtl/>
          <w:lang w:eastAsia="en-US"/>
        </w:rPr>
        <w:t xml:space="preserve"> </w:t>
      </w:r>
      <w:r w:rsidR="00B10D30">
        <w:rPr>
          <w:rFonts w:hint="eastAsia"/>
          <w:rtl/>
          <w:lang w:eastAsia="en-US"/>
        </w:rPr>
        <w:t>צדיקים</w:t>
      </w:r>
      <w:r w:rsidR="002B6EDF">
        <w:rPr>
          <w:rFonts w:hint="cs"/>
          <w:rtl/>
          <w:lang w:eastAsia="en-US"/>
        </w:rPr>
        <w:t>" -</w:t>
      </w:r>
      <w:r w:rsidR="00B10D30">
        <w:rPr>
          <w:rtl/>
          <w:lang w:eastAsia="en-US"/>
        </w:rPr>
        <w:t xml:space="preserve"> </w:t>
      </w:r>
      <w:r>
        <w:rPr>
          <w:rFonts w:hint="eastAsia"/>
          <w:rtl/>
          <w:lang w:eastAsia="en-US"/>
        </w:rPr>
        <w:t>כי</w:t>
      </w:r>
      <w:r>
        <w:rPr>
          <w:rtl/>
          <w:lang w:eastAsia="en-US"/>
        </w:rPr>
        <w:t xml:space="preserve"> </w:t>
      </w:r>
      <w:r>
        <w:rPr>
          <w:rFonts w:hint="eastAsia"/>
          <w:rtl/>
          <w:lang w:eastAsia="en-US"/>
        </w:rPr>
        <w:t>הודיע</w:t>
      </w:r>
      <w:r>
        <w:rPr>
          <w:rtl/>
          <w:lang w:eastAsia="en-US"/>
        </w:rPr>
        <w:t xml:space="preserve"> </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הצדיקים</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sidR="002B6EDF">
        <w:rPr>
          <w:rFonts w:hint="cs"/>
          <w:rtl/>
          <w:lang w:eastAsia="en-US"/>
        </w:rPr>
        <w:t>. "</w:t>
      </w:r>
      <w:r>
        <w:rPr>
          <w:rFonts w:hint="eastAsia"/>
          <w:rtl/>
          <w:lang w:eastAsia="en-US"/>
        </w:rPr>
        <w:t>ודרך</w:t>
      </w:r>
      <w:r>
        <w:rPr>
          <w:rtl/>
          <w:lang w:eastAsia="en-US"/>
        </w:rPr>
        <w:t xml:space="preserve"> </w:t>
      </w:r>
      <w:r>
        <w:rPr>
          <w:rFonts w:hint="eastAsia"/>
          <w:rtl/>
          <w:lang w:eastAsia="en-US"/>
        </w:rPr>
        <w:t>רשעים</w:t>
      </w:r>
      <w:r>
        <w:rPr>
          <w:rtl/>
          <w:lang w:eastAsia="en-US"/>
        </w:rPr>
        <w:t xml:space="preserve"> </w:t>
      </w:r>
      <w:r>
        <w:rPr>
          <w:rFonts w:hint="eastAsia"/>
          <w:rtl/>
          <w:lang w:eastAsia="en-US"/>
        </w:rPr>
        <w:t>תאבד</w:t>
      </w:r>
      <w:r w:rsidR="002B6EDF">
        <w:rPr>
          <w:rFonts w:hint="cs"/>
          <w:rtl/>
          <w:lang w:eastAsia="en-US"/>
        </w:rPr>
        <w:t xml:space="preserve">" - </w:t>
      </w:r>
      <w:r w:rsidR="002B6EDF">
        <w:rPr>
          <w:rFonts w:hint="eastAsia"/>
          <w:rtl/>
          <w:lang w:eastAsia="en-US"/>
        </w:rPr>
        <w:t xml:space="preserve">אִבְּדָהּ </w:t>
      </w:r>
      <w:r>
        <w:rPr>
          <w:rFonts w:hint="eastAsia"/>
          <w:rtl/>
          <w:lang w:eastAsia="en-US"/>
        </w:rPr>
        <w:t>מהם</w:t>
      </w:r>
      <w:r w:rsidR="002B6EDF">
        <w:rPr>
          <w:rFonts w:hint="cs"/>
          <w:rtl/>
          <w:lang w:eastAsia="en-US"/>
        </w:rPr>
        <w:t>.</w:t>
      </w:r>
      <w:r>
        <w:rPr>
          <w:rtl/>
          <w:lang w:eastAsia="en-US"/>
        </w:rPr>
        <w:t xml:space="preserve"> </w:t>
      </w:r>
      <w:r>
        <w:rPr>
          <w:rFonts w:hint="eastAsia"/>
          <w:rtl/>
          <w:lang w:eastAsia="en-US"/>
        </w:rPr>
        <w:t>גילה</w:t>
      </w:r>
      <w:r>
        <w:rPr>
          <w:rtl/>
          <w:lang w:eastAsia="en-US"/>
        </w:rPr>
        <w:t xml:space="preserve"> </w:t>
      </w:r>
      <w:r>
        <w:rPr>
          <w:rFonts w:hint="eastAsia"/>
          <w:rtl/>
          <w:lang w:eastAsia="en-US"/>
        </w:rPr>
        <w:t>להם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גילה</w:t>
      </w:r>
      <w:r>
        <w:rPr>
          <w:rtl/>
          <w:lang w:eastAsia="en-US"/>
        </w:rPr>
        <w:t xml:space="preserve"> </w:t>
      </w:r>
      <w:r>
        <w:rPr>
          <w:rFonts w:hint="eastAsia"/>
          <w:rtl/>
          <w:lang w:eastAsia="en-US"/>
        </w:rPr>
        <w:t>להם</w:t>
      </w:r>
      <w:r>
        <w:rPr>
          <w:rtl/>
          <w:lang w:eastAsia="en-US"/>
        </w:rPr>
        <w:t xml:space="preserve"> </w:t>
      </w:r>
      <w:r>
        <w:rPr>
          <w:rFonts w:hint="eastAsia"/>
          <w:rtl/>
          <w:lang w:eastAsia="en-US"/>
        </w:rPr>
        <w:t>שהרשעים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הימנו</w:t>
      </w:r>
      <w:r w:rsidR="002B6EDF">
        <w:rPr>
          <w:rFonts w:hint="cs"/>
          <w:rtl/>
          <w:lang w:eastAsia="en-US"/>
        </w:rPr>
        <w:t>.</w:t>
      </w:r>
      <w:r>
        <w:rPr>
          <w:rtl/>
          <w:lang w:eastAsia="en-US"/>
        </w:rPr>
        <w:t xml:space="preserve"> </w:t>
      </w:r>
      <w:r>
        <w:rPr>
          <w:rFonts w:hint="eastAsia"/>
          <w:rtl/>
          <w:lang w:eastAsia="en-US"/>
        </w:rPr>
        <w:t>שא</w:t>
      </w:r>
      <w:r w:rsidR="002B6EDF">
        <w:rPr>
          <w:rFonts w:hint="cs"/>
          <w:rtl/>
          <w:lang w:eastAsia="en-US"/>
        </w:rPr>
        <w:t>י</w:t>
      </w:r>
      <w:r>
        <w:rPr>
          <w:rFonts w:hint="eastAsia"/>
          <w:rtl/>
          <w:lang w:eastAsia="en-US"/>
        </w:rPr>
        <w:t>לו</w:t>
      </w:r>
      <w:r>
        <w:rPr>
          <w:rtl/>
          <w:lang w:eastAsia="en-US"/>
        </w:rPr>
        <w:t xml:space="preserve"> </w:t>
      </w:r>
      <w:r>
        <w:rPr>
          <w:rFonts w:hint="eastAsia"/>
          <w:rtl/>
          <w:lang w:eastAsia="en-US"/>
        </w:rPr>
        <w:t>ג</w:t>
      </w:r>
      <w:r w:rsidR="002B6EDF">
        <w:rPr>
          <w:rFonts w:hint="cs"/>
          <w:rtl/>
          <w:lang w:eastAsia="en-US"/>
        </w:rPr>
        <w:t>י</w:t>
      </w:r>
      <w:r>
        <w:rPr>
          <w:rFonts w:hint="eastAsia"/>
          <w:rtl/>
          <w:lang w:eastAsia="en-US"/>
        </w:rPr>
        <w:t>לה</w:t>
      </w:r>
      <w:r>
        <w:rPr>
          <w:rtl/>
          <w:lang w:eastAsia="en-US"/>
        </w:rPr>
        <w:t xml:space="preserve"> </w:t>
      </w:r>
      <w:r>
        <w:rPr>
          <w:rFonts w:hint="eastAsia"/>
          <w:rtl/>
          <w:lang w:eastAsia="en-US"/>
        </w:rPr>
        <w:t>להם</w:t>
      </w:r>
      <w:r>
        <w:rPr>
          <w:rtl/>
          <w:lang w:eastAsia="en-US"/>
        </w:rPr>
        <w:t xml:space="preserve"> </w:t>
      </w:r>
      <w:r>
        <w:rPr>
          <w:rFonts w:hint="eastAsia"/>
          <w:rtl/>
          <w:lang w:eastAsia="en-US"/>
        </w:rPr>
        <w:t>שהרשעים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הימנו</w:t>
      </w:r>
      <w:r w:rsidR="002B6EDF">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נותנת</w:t>
      </w:r>
      <w:r>
        <w:rPr>
          <w:rtl/>
          <w:lang w:eastAsia="en-US"/>
        </w:rPr>
        <w:t xml:space="preserve"> </w:t>
      </w:r>
      <w:r>
        <w:rPr>
          <w:rFonts w:hint="eastAsia"/>
          <w:rtl/>
          <w:lang w:eastAsia="en-US"/>
        </w:rPr>
        <w:t>שיברא</w:t>
      </w:r>
      <w:r>
        <w:rPr>
          <w:rtl/>
          <w:lang w:eastAsia="en-US"/>
        </w:rPr>
        <w:t>.</w:t>
      </w:r>
      <w:r w:rsidR="00B52A81">
        <w:rPr>
          <w:rStyle w:val="a5"/>
          <w:rtl/>
          <w:lang w:eastAsia="en-US"/>
        </w:rPr>
        <w:footnoteReference w:id="13"/>
      </w:r>
      <w:r>
        <w:rPr>
          <w:rtl/>
          <w:lang w:eastAsia="en-US"/>
        </w:rPr>
        <w:t xml:space="preserve"> </w:t>
      </w:r>
    </w:p>
    <w:p w:rsidR="002B6EDF" w:rsidRDefault="002B6EDF" w:rsidP="00D60A29">
      <w:pPr>
        <w:pStyle w:val="ab"/>
        <w:rPr>
          <w:rFonts w:hint="cs"/>
          <w:rtl/>
          <w:lang w:eastAsia="en-US"/>
        </w:rPr>
      </w:pPr>
      <w:r>
        <w:rPr>
          <w:rFonts w:hint="cs"/>
          <w:rtl/>
          <w:lang w:eastAsia="en-US"/>
        </w:rPr>
        <w:t>סימן ה</w:t>
      </w:r>
    </w:p>
    <w:p w:rsidR="00596484" w:rsidRDefault="00EE60D8" w:rsidP="00596484">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סימון</w:t>
      </w:r>
      <w:r w:rsidR="002B6EDF">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לבר</w:t>
      </w:r>
      <w:r w:rsidR="0059211E">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נעשו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כיתים</w:t>
      </w:r>
      <w:r>
        <w:rPr>
          <w:rtl/>
          <w:lang w:eastAsia="en-US"/>
        </w:rPr>
        <w:t xml:space="preserve"> </w:t>
      </w:r>
      <w:r>
        <w:rPr>
          <w:rFonts w:hint="eastAsia"/>
          <w:rtl/>
          <w:lang w:eastAsia="en-US"/>
        </w:rPr>
        <w:t>כיתים</w:t>
      </w:r>
      <w:r>
        <w:rPr>
          <w:rtl/>
          <w:lang w:eastAsia="en-US"/>
        </w:rPr>
        <w:t xml:space="preserve"> </w:t>
      </w:r>
      <w:r>
        <w:rPr>
          <w:rFonts w:hint="eastAsia"/>
          <w:rtl/>
          <w:lang w:eastAsia="en-US"/>
        </w:rPr>
        <w:t>וחבורות</w:t>
      </w:r>
      <w:r>
        <w:rPr>
          <w:rtl/>
          <w:lang w:eastAsia="en-US"/>
        </w:rPr>
        <w:t xml:space="preserve"> </w:t>
      </w:r>
      <w:r>
        <w:rPr>
          <w:rFonts w:hint="eastAsia"/>
          <w:rtl/>
          <w:lang w:eastAsia="en-US"/>
        </w:rPr>
        <w:t>חבורות</w:t>
      </w:r>
      <w:r w:rsidR="002B6EDF">
        <w:rPr>
          <w:rFonts w:hint="cs"/>
          <w:rtl/>
          <w:lang w:eastAsia="en-US"/>
        </w:rPr>
        <w:t>.</w:t>
      </w:r>
      <w:r>
        <w:rPr>
          <w:rtl/>
          <w:lang w:eastAsia="en-US"/>
        </w:rPr>
        <w:t xml:space="preserve"> </w:t>
      </w:r>
      <w:r>
        <w:rPr>
          <w:rFonts w:hint="eastAsia"/>
          <w:rtl/>
          <w:lang w:eastAsia="en-US"/>
        </w:rPr>
        <w:t>מהם</w:t>
      </w:r>
      <w:r>
        <w:rPr>
          <w:rtl/>
          <w:lang w:eastAsia="en-US"/>
        </w:rPr>
        <w:t xml:space="preserve"> </w:t>
      </w:r>
      <w:r>
        <w:rPr>
          <w:rFonts w:hint="eastAsia"/>
          <w:rtl/>
          <w:lang w:eastAsia="en-US"/>
        </w:rPr>
        <w:t>אומרים</w:t>
      </w:r>
      <w:r w:rsidR="002B6EDF">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י</w:t>
      </w:r>
      <w:r w:rsidR="002B6EDF">
        <w:rPr>
          <w:rFonts w:hint="cs"/>
          <w:rtl/>
          <w:lang w:eastAsia="en-US"/>
        </w:rPr>
        <w:t>י</w:t>
      </w:r>
      <w:r>
        <w:rPr>
          <w:rFonts w:hint="eastAsia"/>
          <w:rtl/>
          <w:lang w:eastAsia="en-US"/>
        </w:rPr>
        <w:t>ברא</w:t>
      </w:r>
      <w:r>
        <w:rPr>
          <w:rtl/>
          <w:lang w:eastAsia="en-US"/>
        </w:rPr>
        <w:t xml:space="preserve"> </w:t>
      </w:r>
      <w:r>
        <w:rPr>
          <w:rFonts w:hint="eastAsia"/>
          <w:rtl/>
          <w:lang w:eastAsia="en-US"/>
        </w:rPr>
        <w:t>ומהם</w:t>
      </w:r>
      <w:r>
        <w:rPr>
          <w:rtl/>
          <w:lang w:eastAsia="en-US"/>
        </w:rPr>
        <w:t xml:space="preserve"> </w:t>
      </w:r>
      <w:r>
        <w:rPr>
          <w:rFonts w:hint="eastAsia"/>
          <w:rtl/>
          <w:lang w:eastAsia="en-US"/>
        </w:rPr>
        <w:t>אומרים</w:t>
      </w:r>
      <w:r w:rsidR="002B6EDF">
        <w:rPr>
          <w:rFonts w:hint="cs"/>
          <w:rtl/>
          <w:lang w:eastAsia="en-US"/>
        </w:rPr>
        <w:t>:</w:t>
      </w:r>
      <w:r>
        <w:rPr>
          <w:rtl/>
          <w:lang w:eastAsia="en-US"/>
        </w:rPr>
        <w:t xml:space="preserve"> </w:t>
      </w:r>
      <w:r w:rsidR="002B6EDF">
        <w:rPr>
          <w:rFonts w:hint="cs"/>
          <w:rtl/>
          <w:lang w:eastAsia="en-US"/>
        </w:rPr>
        <w:t>י</w:t>
      </w:r>
      <w:r>
        <w:rPr>
          <w:rFonts w:hint="eastAsia"/>
          <w:rtl/>
          <w:lang w:eastAsia="en-US"/>
        </w:rPr>
        <w:t>יברא</w:t>
      </w:r>
      <w:r>
        <w:rPr>
          <w:rtl/>
          <w:lang w:eastAsia="en-US"/>
        </w:rPr>
        <w:t xml:space="preserve">, </w:t>
      </w:r>
      <w:r w:rsidR="0059211E">
        <w:rPr>
          <w:rFonts w:hint="cs"/>
          <w:rtl/>
          <w:lang w:eastAsia="en-US"/>
        </w:rPr>
        <w:t>זהו שכתוב: "</w:t>
      </w:r>
      <w:r>
        <w:rPr>
          <w:rFonts w:hint="eastAsia"/>
          <w:rtl/>
          <w:lang w:eastAsia="en-US"/>
        </w:rPr>
        <w:t>חסד</w:t>
      </w:r>
      <w:r>
        <w:rPr>
          <w:rtl/>
          <w:lang w:eastAsia="en-US"/>
        </w:rPr>
        <w:t xml:space="preserve"> </w:t>
      </w:r>
      <w:r>
        <w:rPr>
          <w:rFonts w:hint="eastAsia"/>
          <w:rtl/>
          <w:lang w:eastAsia="en-US"/>
        </w:rPr>
        <w:t>ואמת</w:t>
      </w:r>
      <w:r>
        <w:rPr>
          <w:rtl/>
          <w:lang w:eastAsia="en-US"/>
        </w:rPr>
        <w:t xml:space="preserve"> </w:t>
      </w:r>
      <w:r>
        <w:rPr>
          <w:rFonts w:hint="eastAsia"/>
          <w:rtl/>
          <w:lang w:eastAsia="en-US"/>
        </w:rPr>
        <w:t>נפגשו</w:t>
      </w:r>
      <w:r>
        <w:rPr>
          <w:rtl/>
          <w:lang w:eastAsia="en-US"/>
        </w:rPr>
        <w:t xml:space="preserve"> </w:t>
      </w:r>
      <w:r>
        <w:rPr>
          <w:rFonts w:hint="eastAsia"/>
          <w:rtl/>
          <w:lang w:eastAsia="en-US"/>
        </w:rPr>
        <w:t>צדק</w:t>
      </w:r>
      <w:r>
        <w:rPr>
          <w:rtl/>
          <w:lang w:eastAsia="en-US"/>
        </w:rPr>
        <w:t xml:space="preserve"> </w:t>
      </w:r>
      <w:r>
        <w:rPr>
          <w:rFonts w:hint="eastAsia"/>
          <w:rtl/>
          <w:lang w:eastAsia="en-US"/>
        </w:rPr>
        <w:t>ושלום</w:t>
      </w:r>
      <w:r>
        <w:rPr>
          <w:rtl/>
          <w:lang w:eastAsia="en-US"/>
        </w:rPr>
        <w:t xml:space="preserve"> </w:t>
      </w:r>
      <w:r>
        <w:rPr>
          <w:rFonts w:hint="eastAsia"/>
          <w:rtl/>
          <w:lang w:eastAsia="en-US"/>
        </w:rPr>
        <w:t>נשקו</w:t>
      </w:r>
      <w:r w:rsidR="0059211E">
        <w:rPr>
          <w:rFonts w:hint="cs"/>
          <w:rtl/>
          <w:lang w:eastAsia="en-US"/>
        </w:rPr>
        <w:t>" (</w:t>
      </w:r>
      <w:r w:rsidR="0059211E">
        <w:rPr>
          <w:rFonts w:hint="eastAsia"/>
          <w:rtl/>
          <w:lang w:eastAsia="en-US"/>
        </w:rPr>
        <w:t>תהלים</w:t>
      </w:r>
      <w:r w:rsidR="0059211E">
        <w:rPr>
          <w:rtl/>
          <w:lang w:eastAsia="en-US"/>
        </w:rPr>
        <w:t xml:space="preserve"> </w:t>
      </w:r>
      <w:r w:rsidR="0059211E">
        <w:rPr>
          <w:rFonts w:hint="eastAsia"/>
          <w:rtl/>
          <w:lang w:eastAsia="en-US"/>
        </w:rPr>
        <w:t>פה</w:t>
      </w:r>
      <w:r w:rsidR="0059211E">
        <w:rPr>
          <w:rFonts w:hint="cs"/>
          <w:rtl/>
          <w:lang w:eastAsia="en-US"/>
        </w:rPr>
        <w:t xml:space="preserve"> יא</w:t>
      </w:r>
      <w:r w:rsidR="0059211E">
        <w:rPr>
          <w:rtl/>
          <w:lang w:eastAsia="en-US"/>
        </w:rPr>
        <w:t>)</w:t>
      </w:r>
      <w:r w:rsidR="0059211E">
        <w:rPr>
          <w:rFonts w:hint="cs"/>
          <w:rtl/>
          <w:lang w:eastAsia="en-US"/>
        </w:rPr>
        <w:t>.</w:t>
      </w:r>
      <w:r>
        <w:rPr>
          <w:rtl/>
          <w:lang w:eastAsia="en-US"/>
        </w:rPr>
        <w:t xml:space="preserve"> </w:t>
      </w:r>
      <w:r>
        <w:rPr>
          <w:rFonts w:hint="eastAsia"/>
          <w:rtl/>
          <w:lang w:eastAsia="en-US"/>
        </w:rPr>
        <w:t>חסד</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גומל</w:t>
      </w:r>
      <w:r>
        <w:rPr>
          <w:rtl/>
          <w:lang w:eastAsia="en-US"/>
        </w:rPr>
        <w:t xml:space="preserve"> </w:t>
      </w:r>
      <w:r>
        <w:rPr>
          <w:rFonts w:hint="eastAsia"/>
          <w:rtl/>
          <w:lang w:eastAsia="en-US"/>
        </w:rPr>
        <w:t>חסדים</w:t>
      </w:r>
      <w:r w:rsidR="0059211E">
        <w:rPr>
          <w:rFonts w:hint="cs"/>
          <w:rtl/>
          <w:lang w:eastAsia="en-US"/>
        </w:rPr>
        <w:t>;</w:t>
      </w:r>
      <w:r>
        <w:rPr>
          <w:rtl/>
          <w:lang w:eastAsia="en-US"/>
        </w:rPr>
        <w:t xml:space="preserve"> </w:t>
      </w:r>
      <w:r>
        <w:rPr>
          <w:rFonts w:hint="eastAsia"/>
          <w:rtl/>
          <w:lang w:eastAsia="en-US"/>
        </w:rPr>
        <w:t>ואמת</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Pr>
          <w:rFonts w:hint="eastAsia"/>
          <w:rtl/>
          <w:lang w:eastAsia="en-US"/>
        </w:rPr>
        <w:t>אל</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שכולו</w:t>
      </w:r>
      <w:r>
        <w:rPr>
          <w:rtl/>
          <w:lang w:eastAsia="en-US"/>
        </w:rPr>
        <w:t xml:space="preserve"> </w:t>
      </w:r>
      <w:r>
        <w:rPr>
          <w:rFonts w:hint="eastAsia"/>
          <w:rtl/>
          <w:lang w:eastAsia="en-US"/>
        </w:rPr>
        <w:t>שקרים</w:t>
      </w:r>
      <w:r w:rsidR="0059211E">
        <w:rPr>
          <w:rFonts w:hint="cs"/>
          <w:rtl/>
          <w:lang w:eastAsia="en-US"/>
        </w:rPr>
        <w:t>.</w:t>
      </w:r>
      <w:r>
        <w:rPr>
          <w:rtl/>
          <w:lang w:eastAsia="en-US"/>
        </w:rPr>
        <w:t xml:space="preserve"> </w:t>
      </w:r>
      <w:r>
        <w:rPr>
          <w:rFonts w:hint="eastAsia"/>
          <w:rtl/>
          <w:lang w:eastAsia="en-US"/>
        </w:rPr>
        <w:t>צדק</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צדקות</w:t>
      </w:r>
      <w:r w:rsidR="0059211E">
        <w:rPr>
          <w:rFonts w:hint="cs"/>
          <w:rtl/>
          <w:lang w:eastAsia="en-US"/>
        </w:rPr>
        <w:t>;</w:t>
      </w:r>
      <w:r>
        <w:rPr>
          <w:rtl/>
          <w:lang w:eastAsia="en-US"/>
        </w:rPr>
        <w:t xml:space="preserve"> </w:t>
      </w:r>
      <w:r>
        <w:rPr>
          <w:rFonts w:hint="eastAsia"/>
          <w:rtl/>
          <w:lang w:eastAsia="en-US"/>
        </w:rPr>
        <w:t>שלום</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Pr>
          <w:rFonts w:hint="eastAsia"/>
          <w:rtl/>
          <w:lang w:eastAsia="en-US"/>
        </w:rPr>
        <w:t>אל</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 שכולו</w:t>
      </w:r>
      <w:r>
        <w:rPr>
          <w:rtl/>
          <w:lang w:eastAsia="en-US"/>
        </w:rPr>
        <w:t xml:space="preserve"> </w:t>
      </w:r>
      <w:r>
        <w:rPr>
          <w:rFonts w:hint="eastAsia"/>
          <w:rtl/>
          <w:lang w:eastAsia="en-US"/>
        </w:rPr>
        <w:t>קטטה</w:t>
      </w:r>
      <w:r w:rsidR="0059211E">
        <w:rPr>
          <w:rFonts w:hint="cs"/>
          <w:rtl/>
          <w:lang w:eastAsia="en-US"/>
        </w:rPr>
        <w:t>.</w:t>
      </w:r>
      <w:r w:rsidR="00487672">
        <w:rPr>
          <w:rStyle w:val="a5"/>
          <w:rtl/>
          <w:lang w:eastAsia="en-US"/>
        </w:rPr>
        <w:footnoteReference w:id="14"/>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59211E">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אמת</w:t>
      </w:r>
      <w:r>
        <w:rPr>
          <w:rtl/>
          <w:lang w:eastAsia="en-US"/>
        </w:rPr>
        <w:t xml:space="preserve"> </w:t>
      </w:r>
      <w:r>
        <w:rPr>
          <w:rFonts w:hint="eastAsia"/>
          <w:rtl/>
          <w:lang w:eastAsia="en-US"/>
        </w:rPr>
        <w:t>והשליכו</w:t>
      </w:r>
      <w:r>
        <w:rPr>
          <w:rtl/>
          <w:lang w:eastAsia="en-US"/>
        </w:rPr>
        <w:t xml:space="preserve"> </w:t>
      </w:r>
      <w:r>
        <w:rPr>
          <w:rFonts w:hint="eastAsia"/>
          <w:rtl/>
          <w:lang w:eastAsia="en-US"/>
        </w:rPr>
        <w:lastRenderedPageBreak/>
        <w:t>לארץ</w:t>
      </w:r>
      <w:r w:rsidR="0059211E">
        <w:rPr>
          <w:rFonts w:hint="cs"/>
          <w:rtl/>
          <w:lang w:eastAsia="en-US"/>
        </w:rPr>
        <w:t>,</w:t>
      </w:r>
      <w:r>
        <w:rPr>
          <w:rtl/>
          <w:lang w:eastAsia="en-US"/>
        </w:rPr>
        <w:t xml:space="preserve"> </w:t>
      </w:r>
      <w:r w:rsidR="0059211E">
        <w:rPr>
          <w:rFonts w:hint="cs"/>
          <w:rtl/>
          <w:lang w:eastAsia="en-US"/>
        </w:rPr>
        <w:t>זהו שכתוב: "</w:t>
      </w:r>
      <w:r>
        <w:rPr>
          <w:rFonts w:hint="eastAsia"/>
          <w:rtl/>
          <w:lang w:eastAsia="en-US"/>
        </w:rPr>
        <w:t>ותשלך</w:t>
      </w:r>
      <w:r>
        <w:rPr>
          <w:rtl/>
          <w:lang w:eastAsia="en-US"/>
        </w:rPr>
        <w:t xml:space="preserve"> </w:t>
      </w:r>
      <w:r>
        <w:rPr>
          <w:rFonts w:hint="eastAsia"/>
          <w:rtl/>
          <w:lang w:eastAsia="en-US"/>
        </w:rPr>
        <w:t>אמת</w:t>
      </w:r>
      <w:r>
        <w:rPr>
          <w:rtl/>
          <w:lang w:eastAsia="en-US"/>
        </w:rPr>
        <w:t xml:space="preserve"> </w:t>
      </w:r>
      <w:r>
        <w:rPr>
          <w:rFonts w:hint="eastAsia"/>
          <w:rtl/>
          <w:lang w:eastAsia="en-US"/>
        </w:rPr>
        <w:t>ארצה</w:t>
      </w:r>
      <w:r w:rsidR="0059211E">
        <w:rPr>
          <w:rFonts w:hint="cs"/>
          <w:rtl/>
          <w:lang w:eastAsia="en-US"/>
        </w:rPr>
        <w:t xml:space="preserve">" </w:t>
      </w:r>
      <w:r w:rsidR="0059211E">
        <w:rPr>
          <w:rtl/>
          <w:lang w:eastAsia="en-US"/>
        </w:rPr>
        <w:t>(</w:t>
      </w:r>
      <w:r w:rsidR="0059211E">
        <w:rPr>
          <w:rFonts w:hint="eastAsia"/>
          <w:rtl/>
          <w:lang w:eastAsia="en-US"/>
        </w:rPr>
        <w:t>דניאל</w:t>
      </w:r>
      <w:r w:rsidR="0059211E">
        <w:rPr>
          <w:rtl/>
          <w:lang w:eastAsia="en-US"/>
        </w:rPr>
        <w:t xml:space="preserve"> </w:t>
      </w:r>
      <w:r w:rsidR="0059211E">
        <w:rPr>
          <w:rFonts w:hint="eastAsia"/>
          <w:rtl/>
          <w:lang w:eastAsia="en-US"/>
        </w:rPr>
        <w:t>ח</w:t>
      </w:r>
      <w:r w:rsidR="0059211E">
        <w:rPr>
          <w:rFonts w:hint="cs"/>
          <w:rtl/>
          <w:lang w:eastAsia="en-US"/>
        </w:rPr>
        <w:t xml:space="preserve"> יב</w:t>
      </w:r>
      <w:r w:rsidR="0059211E">
        <w:rPr>
          <w:rtl/>
          <w:lang w:eastAsia="en-US"/>
        </w:rPr>
        <w:t>)</w:t>
      </w:r>
      <w:r w:rsidR="0059211E">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59211E">
        <w:rPr>
          <w:rFonts w:hint="cs"/>
          <w:rtl/>
          <w:lang w:eastAsia="en-US"/>
        </w:rPr>
        <w:t>:</w:t>
      </w:r>
      <w:r>
        <w:rPr>
          <w:rtl/>
          <w:lang w:eastAsia="en-US"/>
        </w:rPr>
        <w:t xml:space="preserve"> </w:t>
      </w:r>
      <w:r>
        <w:rPr>
          <w:rFonts w:hint="eastAsia"/>
          <w:rtl/>
          <w:lang w:eastAsia="en-US"/>
        </w:rPr>
        <w:t>ר</w:t>
      </w:r>
      <w:r w:rsidR="0059211E">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sidR="0059211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מבזה</w:t>
      </w:r>
      <w:r>
        <w:rPr>
          <w:rtl/>
          <w:lang w:eastAsia="en-US"/>
        </w:rPr>
        <w:t xml:space="preserve"> </w:t>
      </w:r>
      <w:r w:rsidR="0059211E">
        <w:rPr>
          <w:rFonts w:hint="cs"/>
          <w:rtl/>
          <w:lang w:eastAsia="en-US"/>
        </w:rPr>
        <w:t xml:space="preserve">חותם </w:t>
      </w:r>
      <w:r>
        <w:rPr>
          <w:rFonts w:hint="eastAsia"/>
          <w:rtl/>
          <w:lang w:eastAsia="en-US"/>
        </w:rPr>
        <w:t>שלך</w:t>
      </w:r>
      <w:r w:rsidR="0059211E">
        <w:rPr>
          <w:rFonts w:hint="cs"/>
          <w:rtl/>
          <w:lang w:eastAsia="en-US"/>
        </w:rPr>
        <w:t>?</w:t>
      </w:r>
      <w:r w:rsidR="00596484">
        <w:rPr>
          <w:rStyle w:val="a5"/>
          <w:rtl/>
          <w:lang w:eastAsia="en-US"/>
        </w:rPr>
        <w:footnoteReference w:id="15"/>
      </w:r>
      <w:r>
        <w:rPr>
          <w:rtl/>
          <w:lang w:eastAsia="en-US"/>
        </w:rPr>
        <w:t xml:space="preserve"> </w:t>
      </w:r>
      <w:r>
        <w:rPr>
          <w:rFonts w:hint="eastAsia"/>
          <w:rtl/>
          <w:lang w:eastAsia="en-US"/>
        </w:rPr>
        <w:t>תעלה</w:t>
      </w:r>
      <w:r>
        <w:rPr>
          <w:rtl/>
          <w:lang w:eastAsia="en-US"/>
        </w:rPr>
        <w:t xml:space="preserve"> </w:t>
      </w:r>
      <w:r>
        <w:rPr>
          <w:rFonts w:hint="eastAsia"/>
          <w:rtl/>
          <w:lang w:eastAsia="en-US"/>
        </w:rPr>
        <w:t>אמת</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sidR="0059211E">
        <w:rPr>
          <w:rFonts w:hint="cs"/>
          <w:rtl/>
          <w:lang w:eastAsia="en-US"/>
        </w:rPr>
        <w:t>!</w:t>
      </w:r>
      <w:r>
        <w:rPr>
          <w:rtl/>
          <w:lang w:eastAsia="en-US"/>
        </w:rPr>
        <w:t xml:space="preserve"> </w:t>
      </w:r>
      <w:r w:rsidR="00596484">
        <w:rPr>
          <w:rFonts w:hint="cs"/>
          <w:rtl/>
          <w:lang w:eastAsia="en-US"/>
        </w:rPr>
        <w:t>זהו שכתוב: "</w:t>
      </w:r>
      <w:r>
        <w:rPr>
          <w:rFonts w:hint="eastAsia"/>
          <w:rtl/>
          <w:lang w:eastAsia="en-US"/>
        </w:rPr>
        <w:t>אמת</w:t>
      </w:r>
      <w:r>
        <w:rPr>
          <w:rtl/>
          <w:lang w:eastAsia="en-US"/>
        </w:rPr>
        <w:t xml:space="preserve"> </w:t>
      </w:r>
      <w:r>
        <w:rPr>
          <w:rFonts w:hint="eastAsia"/>
          <w:rtl/>
          <w:lang w:eastAsia="en-US"/>
        </w:rPr>
        <w:t>מארץ</w:t>
      </w:r>
      <w:r>
        <w:rPr>
          <w:rtl/>
          <w:lang w:eastAsia="en-US"/>
        </w:rPr>
        <w:t xml:space="preserve"> </w:t>
      </w:r>
      <w:r>
        <w:rPr>
          <w:rFonts w:hint="eastAsia"/>
          <w:rtl/>
          <w:lang w:eastAsia="en-US"/>
        </w:rPr>
        <w:t>תצמח</w:t>
      </w:r>
      <w:r w:rsidR="00596484">
        <w:rPr>
          <w:rFonts w:hint="cs"/>
          <w:rtl/>
          <w:lang w:eastAsia="en-US"/>
        </w:rPr>
        <w:t xml:space="preserve">" </w:t>
      </w:r>
      <w:r w:rsidR="00596484">
        <w:rPr>
          <w:rtl/>
          <w:lang w:eastAsia="en-US"/>
        </w:rPr>
        <w:t>(</w:t>
      </w:r>
      <w:r w:rsidR="00596484">
        <w:rPr>
          <w:rFonts w:hint="eastAsia"/>
          <w:rtl/>
          <w:lang w:eastAsia="en-US"/>
        </w:rPr>
        <w:t>תהלים</w:t>
      </w:r>
      <w:r w:rsidR="00596484">
        <w:rPr>
          <w:rtl/>
          <w:lang w:eastAsia="en-US"/>
        </w:rPr>
        <w:t xml:space="preserve"> </w:t>
      </w:r>
      <w:r w:rsidR="00596484">
        <w:rPr>
          <w:rFonts w:hint="eastAsia"/>
          <w:rtl/>
          <w:lang w:eastAsia="en-US"/>
        </w:rPr>
        <w:t>פה</w:t>
      </w:r>
      <w:r w:rsidR="00596484">
        <w:rPr>
          <w:rFonts w:hint="cs"/>
          <w:rtl/>
          <w:lang w:eastAsia="en-US"/>
        </w:rPr>
        <w:t xml:space="preserve"> יב).</w:t>
      </w:r>
      <w:r w:rsidR="006C26DD">
        <w:rPr>
          <w:rFonts w:hint="cs"/>
          <w:rtl/>
          <w:lang w:eastAsia="en-US"/>
        </w:rPr>
        <w:t xml:space="preserve">  </w:t>
      </w:r>
    </w:p>
    <w:p w:rsidR="00EE60D8" w:rsidRDefault="00EE60D8" w:rsidP="00803021">
      <w:pPr>
        <w:pStyle w:val="ac"/>
        <w:rPr>
          <w:rtl/>
          <w:lang w:eastAsia="en-US"/>
        </w:rPr>
      </w:pPr>
      <w:r>
        <w:rPr>
          <w:rFonts w:hint="eastAsia"/>
          <w:rtl/>
          <w:lang w:eastAsia="en-US"/>
        </w:rPr>
        <w:t>רב</w:t>
      </w:r>
      <w:r w:rsidR="00596484">
        <w:rPr>
          <w:rFonts w:hint="cs"/>
          <w:rtl/>
          <w:lang w:eastAsia="en-US"/>
        </w:rPr>
        <w:t xml:space="preserve">ותינו אומרים אותה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אידי</w:t>
      </w:r>
      <w:r>
        <w:rPr>
          <w:rtl/>
          <w:lang w:eastAsia="en-US"/>
        </w:rPr>
        <w:t xml:space="preserve"> </w:t>
      </w:r>
      <w:r>
        <w:rPr>
          <w:rFonts w:hint="eastAsia"/>
          <w:rtl/>
          <w:lang w:eastAsia="en-US"/>
        </w:rPr>
        <w:t>ורבי</w:t>
      </w:r>
      <w:r>
        <w:rPr>
          <w:rtl/>
          <w:lang w:eastAsia="en-US"/>
        </w:rPr>
        <w:t xml:space="preserve"> </w:t>
      </w:r>
      <w:r>
        <w:rPr>
          <w:rFonts w:hint="eastAsia"/>
          <w:rtl/>
          <w:lang w:eastAsia="en-US"/>
        </w:rPr>
        <w:t>פנחס</w:t>
      </w:r>
      <w:r>
        <w:rPr>
          <w:rtl/>
          <w:lang w:eastAsia="en-US"/>
        </w:rPr>
        <w:t xml:space="preserve"> </w:t>
      </w:r>
      <w:r>
        <w:rPr>
          <w:rFonts w:hint="eastAsia"/>
          <w:rtl/>
          <w:lang w:eastAsia="en-US"/>
        </w:rPr>
        <w:t>ורבי</w:t>
      </w:r>
      <w:r>
        <w:rPr>
          <w:rtl/>
          <w:lang w:eastAsia="en-US"/>
        </w:rPr>
        <w:t xml:space="preserve"> </w:t>
      </w:r>
      <w:r>
        <w:rPr>
          <w:rFonts w:hint="eastAsia"/>
          <w:rtl/>
          <w:lang w:eastAsia="en-US"/>
        </w:rPr>
        <w:t>חלקיה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sidR="00596484">
        <w:rPr>
          <w:rFonts w:hint="cs"/>
          <w:rtl/>
          <w:lang w:eastAsia="en-US"/>
        </w:rPr>
        <w:t>: "</w:t>
      </w:r>
      <w:r>
        <w:rPr>
          <w:rFonts w:hint="eastAsia"/>
          <w:rtl/>
          <w:lang w:eastAsia="en-US"/>
        </w:rPr>
        <w:t>מאד</w:t>
      </w:r>
      <w:r w:rsidR="00596484">
        <w:rPr>
          <w:rFonts w:hint="cs"/>
          <w:rtl/>
          <w:lang w:eastAsia="en-US"/>
        </w:rPr>
        <w:t>"</w:t>
      </w:r>
      <w:r>
        <w:rPr>
          <w:rtl/>
          <w:lang w:eastAsia="en-US"/>
        </w:rPr>
        <w:t xml:space="preserve"> </w:t>
      </w:r>
      <w:r>
        <w:rPr>
          <w:rFonts w:hint="eastAsia"/>
          <w:rtl/>
          <w:lang w:eastAsia="en-US"/>
        </w:rPr>
        <w:t>הוא</w:t>
      </w:r>
      <w:r>
        <w:rPr>
          <w:rtl/>
          <w:lang w:eastAsia="en-US"/>
        </w:rPr>
        <w:t xml:space="preserve"> </w:t>
      </w:r>
      <w:r w:rsidR="00596484">
        <w:rPr>
          <w:rFonts w:hint="cs"/>
          <w:rtl/>
          <w:lang w:eastAsia="en-US"/>
        </w:rPr>
        <w:t>"</w:t>
      </w:r>
      <w:r>
        <w:rPr>
          <w:rFonts w:hint="eastAsia"/>
          <w:rtl/>
          <w:lang w:eastAsia="en-US"/>
        </w:rPr>
        <w:t>אדם</w:t>
      </w:r>
      <w:r w:rsidR="00596484">
        <w:rPr>
          <w:rFonts w:hint="cs"/>
          <w:rtl/>
          <w:lang w:eastAsia="en-US"/>
        </w:rPr>
        <w:t>". זהו שכתוב:</w:t>
      </w:r>
      <w:r>
        <w:rPr>
          <w:rtl/>
          <w:lang w:eastAsia="en-US"/>
        </w:rPr>
        <w:t xml:space="preserve"> </w:t>
      </w:r>
      <w:r w:rsidR="00596484">
        <w:rPr>
          <w:rFonts w:hint="cs"/>
          <w:rtl/>
          <w:lang w:eastAsia="en-US"/>
        </w:rPr>
        <w:t>"</w:t>
      </w:r>
      <w:r>
        <w:rPr>
          <w:rFonts w:hint="eastAsia"/>
          <w:rtl/>
          <w:lang w:eastAsia="en-US"/>
        </w:rPr>
        <w:t>וירא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sidR="00803021">
        <w:rPr>
          <w:rFonts w:hint="cs"/>
          <w:rtl/>
          <w:lang w:eastAsia="en-US"/>
        </w:rPr>
        <w:t xml:space="preserve">" -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אדם</w:t>
      </w:r>
      <w:r>
        <w:rPr>
          <w:rtl/>
          <w:lang w:eastAsia="en-US"/>
        </w:rPr>
        <w:t xml:space="preserve">, </w:t>
      </w: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sidR="00803021">
        <w:rPr>
          <w:rFonts w:hint="cs"/>
          <w:rtl/>
          <w:lang w:eastAsia="en-US"/>
        </w:rPr>
        <w:t xml:space="preserve">הגדול של </w:t>
      </w:r>
      <w:r>
        <w:rPr>
          <w:rFonts w:hint="eastAsia"/>
          <w:rtl/>
          <w:lang w:eastAsia="en-US"/>
        </w:rPr>
        <w:t>צ</w:t>
      </w:r>
      <w:r w:rsidR="00803021">
        <w:rPr>
          <w:rFonts w:hint="cs"/>
          <w:rtl/>
          <w:lang w:eastAsia="en-US"/>
        </w:rPr>
        <w:t>י</w:t>
      </w:r>
      <w:r>
        <w:rPr>
          <w:rFonts w:hint="eastAsia"/>
          <w:rtl/>
          <w:lang w:eastAsia="en-US"/>
        </w:rPr>
        <w:t>פורי</w:t>
      </w:r>
      <w:r>
        <w:rPr>
          <w:rtl/>
          <w:lang w:eastAsia="en-US"/>
        </w:rPr>
        <w:t xml:space="preserve"> </w:t>
      </w:r>
      <w:r>
        <w:rPr>
          <w:rFonts w:hint="eastAsia"/>
          <w:rtl/>
          <w:lang w:eastAsia="en-US"/>
        </w:rPr>
        <w:t>אמר</w:t>
      </w:r>
      <w:r w:rsidR="00803021">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מדיינין</w:t>
      </w:r>
      <w:r>
        <w:rPr>
          <w:rtl/>
          <w:lang w:eastAsia="en-US"/>
        </w:rPr>
        <w:t xml:space="preserve"> </w:t>
      </w:r>
      <w:r>
        <w:rPr>
          <w:rFonts w:hint="eastAsia"/>
          <w:rtl/>
          <w:lang w:eastAsia="en-US"/>
        </w:rPr>
        <w:t>אלו</w:t>
      </w:r>
      <w:r>
        <w:rPr>
          <w:rtl/>
          <w:lang w:eastAsia="en-US"/>
        </w:rPr>
        <w:t xml:space="preserve"> </w:t>
      </w:r>
      <w:r>
        <w:rPr>
          <w:rFonts w:hint="eastAsia"/>
          <w:rtl/>
          <w:lang w:eastAsia="en-US"/>
        </w:rPr>
        <w:t>עם</w:t>
      </w:r>
      <w:r>
        <w:rPr>
          <w:rtl/>
          <w:lang w:eastAsia="en-US"/>
        </w:rPr>
        <w:t xml:space="preserve"> </w:t>
      </w:r>
      <w:r>
        <w:rPr>
          <w:rFonts w:hint="eastAsia"/>
          <w:rtl/>
          <w:lang w:eastAsia="en-US"/>
        </w:rPr>
        <w:t>אלו</w:t>
      </w:r>
      <w:r>
        <w:rPr>
          <w:rtl/>
          <w:lang w:eastAsia="en-US"/>
        </w:rPr>
        <w:t xml:space="preserve"> </w:t>
      </w:r>
      <w:r>
        <w:rPr>
          <w:rFonts w:hint="eastAsia"/>
          <w:rtl/>
          <w:lang w:eastAsia="en-US"/>
        </w:rPr>
        <w:t>ומתעסקין</w:t>
      </w:r>
      <w:r>
        <w:rPr>
          <w:rtl/>
          <w:lang w:eastAsia="en-US"/>
        </w:rPr>
        <w:t xml:space="preserve"> </w:t>
      </w:r>
      <w:r>
        <w:rPr>
          <w:rFonts w:hint="eastAsia"/>
          <w:rtl/>
          <w:lang w:eastAsia="en-US"/>
        </w:rPr>
        <w:t>אלו</w:t>
      </w:r>
      <w:r>
        <w:rPr>
          <w:rtl/>
          <w:lang w:eastAsia="en-US"/>
        </w:rPr>
        <w:t xml:space="preserve"> </w:t>
      </w:r>
      <w:r>
        <w:rPr>
          <w:rFonts w:hint="eastAsia"/>
          <w:rtl/>
          <w:lang w:eastAsia="en-US"/>
        </w:rPr>
        <w:t>עם</w:t>
      </w:r>
      <w:r>
        <w:rPr>
          <w:rtl/>
          <w:lang w:eastAsia="en-US"/>
        </w:rPr>
        <w:t xml:space="preserve"> </w:t>
      </w:r>
      <w:r>
        <w:rPr>
          <w:rFonts w:hint="eastAsia"/>
          <w:rtl/>
          <w:lang w:eastAsia="en-US"/>
        </w:rPr>
        <w:t>אלו</w:t>
      </w:r>
      <w:r w:rsidR="00803021">
        <w:rPr>
          <w:rFonts w:hint="cs"/>
          <w:rtl/>
          <w:lang w:eastAsia="en-US"/>
        </w:rPr>
        <w:t>,</w:t>
      </w:r>
      <w:r>
        <w:rPr>
          <w:rtl/>
          <w:lang w:eastAsia="en-US"/>
        </w:rPr>
        <w:t xml:space="preserve"> </w:t>
      </w:r>
      <w:r>
        <w:rPr>
          <w:rFonts w:hint="eastAsia"/>
          <w:rtl/>
          <w:lang w:eastAsia="en-US"/>
        </w:rPr>
        <w:t>בראו</w:t>
      </w:r>
      <w:r>
        <w:rPr>
          <w:rtl/>
          <w:lang w:eastAsia="en-US"/>
        </w:rPr>
        <w:t xml:space="preserve"> </w:t>
      </w:r>
      <w:r>
        <w:rPr>
          <w:rFonts w:hint="eastAsia"/>
          <w:rtl/>
          <w:lang w:eastAsia="en-US"/>
        </w:rPr>
        <w:t>הקב</w:t>
      </w:r>
      <w:r>
        <w:rPr>
          <w:rtl/>
          <w:lang w:eastAsia="en-US"/>
        </w:rPr>
        <w:t>"</w:t>
      </w:r>
      <w:r>
        <w:rPr>
          <w:rFonts w:hint="eastAsia"/>
          <w:rtl/>
          <w:lang w:eastAsia="en-US"/>
        </w:rPr>
        <w:t>ה</w:t>
      </w:r>
      <w:r w:rsidR="0080302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sidR="00803021">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אתם</w:t>
      </w:r>
      <w:r>
        <w:rPr>
          <w:rtl/>
          <w:lang w:eastAsia="en-US"/>
        </w:rPr>
        <w:t xml:space="preserve"> </w:t>
      </w:r>
      <w:r>
        <w:rPr>
          <w:rFonts w:hint="eastAsia"/>
          <w:rtl/>
          <w:lang w:eastAsia="en-US"/>
        </w:rPr>
        <w:t>מדיינין</w:t>
      </w:r>
      <w:r>
        <w:rPr>
          <w:rtl/>
          <w:lang w:eastAsia="en-US"/>
        </w:rPr>
        <w:t xml:space="preserve"> </w:t>
      </w:r>
      <w:r>
        <w:rPr>
          <w:rFonts w:hint="eastAsia"/>
          <w:rtl/>
          <w:lang w:eastAsia="en-US"/>
        </w:rPr>
        <w:t>כבר</w:t>
      </w:r>
      <w:r>
        <w:rPr>
          <w:rtl/>
          <w:lang w:eastAsia="en-US"/>
        </w:rPr>
        <w:t xml:space="preserve"> </w:t>
      </w:r>
      <w:r>
        <w:rPr>
          <w:rFonts w:hint="eastAsia"/>
          <w:rtl/>
          <w:lang w:eastAsia="en-US"/>
        </w:rPr>
        <w:t>נ</w:t>
      </w:r>
      <w:r w:rsidR="00803021">
        <w:rPr>
          <w:rFonts w:hint="eastAsia"/>
          <w:rtl/>
          <w:lang w:eastAsia="en-US"/>
        </w:rPr>
        <w:t>ַ</w:t>
      </w:r>
      <w:r>
        <w:rPr>
          <w:rFonts w:hint="eastAsia"/>
          <w:rtl/>
          <w:lang w:eastAsia="en-US"/>
        </w:rPr>
        <w:t>ע</w:t>
      </w:r>
      <w:r w:rsidR="00803021">
        <w:rPr>
          <w:rFonts w:hint="eastAsia"/>
          <w:rtl/>
          <w:lang w:eastAsia="en-US"/>
        </w:rPr>
        <w:t>ֲ</w:t>
      </w:r>
      <w:r>
        <w:rPr>
          <w:rFonts w:hint="eastAsia"/>
          <w:rtl/>
          <w:lang w:eastAsia="en-US"/>
        </w:rPr>
        <w:t>ש</w:t>
      </w:r>
      <w:r w:rsidR="00803021">
        <w:rPr>
          <w:rFonts w:hint="eastAsia"/>
          <w:rtl/>
          <w:lang w:eastAsia="en-US"/>
        </w:rPr>
        <w:t>ָׂ</w:t>
      </w:r>
      <w:r>
        <w:rPr>
          <w:rFonts w:hint="eastAsia"/>
          <w:rtl/>
          <w:lang w:eastAsia="en-US"/>
        </w:rPr>
        <w:t>ה</w:t>
      </w:r>
      <w:r>
        <w:rPr>
          <w:rtl/>
          <w:lang w:eastAsia="en-US"/>
        </w:rPr>
        <w:t xml:space="preserve"> </w:t>
      </w:r>
      <w:r>
        <w:rPr>
          <w:rFonts w:hint="eastAsia"/>
          <w:rtl/>
          <w:lang w:eastAsia="en-US"/>
        </w:rPr>
        <w:t>אדם</w:t>
      </w:r>
      <w:r>
        <w:rPr>
          <w:rtl/>
          <w:lang w:eastAsia="en-US"/>
        </w:rPr>
        <w:t>.</w:t>
      </w:r>
      <w:r w:rsidR="00803021">
        <w:rPr>
          <w:rStyle w:val="a5"/>
          <w:rtl/>
          <w:lang w:eastAsia="en-US"/>
        </w:rPr>
        <w:footnoteReference w:id="16"/>
      </w:r>
      <w:r>
        <w:rPr>
          <w:rtl/>
          <w:lang w:eastAsia="en-US"/>
        </w:rPr>
        <w:t xml:space="preserve"> </w:t>
      </w:r>
    </w:p>
    <w:p w:rsidR="00803021" w:rsidRDefault="00803021" w:rsidP="00D60A29">
      <w:pPr>
        <w:pStyle w:val="ab"/>
        <w:rPr>
          <w:rFonts w:hint="cs"/>
          <w:rtl/>
          <w:lang w:eastAsia="en-US"/>
        </w:rPr>
      </w:pPr>
      <w:r>
        <w:rPr>
          <w:rFonts w:hint="cs"/>
          <w:rtl/>
          <w:lang w:eastAsia="en-US"/>
        </w:rPr>
        <w:t>סימן ו</w:t>
      </w:r>
    </w:p>
    <w:p w:rsidR="00EE60D8" w:rsidRDefault="00EE60D8" w:rsidP="00237E67">
      <w:pPr>
        <w:pStyle w:val="ac"/>
        <w:rPr>
          <w:rtl/>
          <w:lang w:eastAsia="en-US"/>
        </w:rPr>
      </w:pP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איבו</w:t>
      </w:r>
      <w:r>
        <w:rPr>
          <w:rtl/>
          <w:lang w:eastAsia="en-US"/>
        </w:rPr>
        <w:t xml:space="preserve"> </w:t>
      </w:r>
      <w:r>
        <w:rPr>
          <w:rFonts w:hint="eastAsia"/>
          <w:rtl/>
          <w:lang w:eastAsia="en-US"/>
        </w:rPr>
        <w:t>אמר</w:t>
      </w:r>
      <w:r w:rsidR="00772E4A">
        <w:rPr>
          <w:rFonts w:hint="cs"/>
          <w:rtl/>
          <w:lang w:eastAsia="en-US"/>
        </w:rPr>
        <w:t>:</w:t>
      </w:r>
      <w:r>
        <w:rPr>
          <w:rtl/>
          <w:lang w:eastAsia="en-US"/>
        </w:rPr>
        <w:t xml:space="preserve"> </w:t>
      </w:r>
      <w:r>
        <w:rPr>
          <w:rFonts w:hint="eastAsia"/>
          <w:rtl/>
          <w:lang w:eastAsia="en-US"/>
        </w:rPr>
        <w:t>בדעת</w:t>
      </w:r>
      <w:r>
        <w:rPr>
          <w:rtl/>
          <w:lang w:eastAsia="en-US"/>
        </w:rPr>
        <w:t xml:space="preserve"> </w:t>
      </w:r>
      <w:r>
        <w:rPr>
          <w:rFonts w:hint="eastAsia"/>
          <w:rtl/>
          <w:lang w:eastAsia="en-US"/>
        </w:rPr>
        <w:t>בראו</w:t>
      </w:r>
      <w:r w:rsidR="00772E4A">
        <w:rPr>
          <w:rFonts w:hint="cs"/>
          <w:rtl/>
          <w:lang w:eastAsia="en-US"/>
        </w:rPr>
        <w:t>,</w:t>
      </w:r>
      <w:r>
        <w:rPr>
          <w:rtl/>
          <w:lang w:eastAsia="en-US"/>
        </w:rPr>
        <w:t xml:space="preserve"> </w:t>
      </w:r>
      <w:r>
        <w:rPr>
          <w:rFonts w:hint="eastAsia"/>
          <w:rtl/>
          <w:lang w:eastAsia="en-US"/>
        </w:rPr>
        <w:t>שברא</w:t>
      </w:r>
      <w:r>
        <w:rPr>
          <w:rtl/>
          <w:lang w:eastAsia="en-US"/>
        </w:rPr>
        <w:t xml:space="preserve"> </w:t>
      </w:r>
      <w:r>
        <w:rPr>
          <w:rFonts w:hint="eastAsia"/>
          <w:rtl/>
          <w:lang w:eastAsia="en-US"/>
        </w:rPr>
        <w:t>צרכי</w:t>
      </w:r>
      <w:r>
        <w:rPr>
          <w:rtl/>
          <w:lang w:eastAsia="en-US"/>
        </w:rPr>
        <w:t xml:space="preserve"> </w:t>
      </w:r>
      <w:r>
        <w:rPr>
          <w:rFonts w:hint="eastAsia"/>
          <w:rtl/>
          <w:lang w:eastAsia="en-US"/>
        </w:rPr>
        <w:t>מזונותיו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בראו</w:t>
      </w:r>
      <w:r w:rsidR="00772E4A">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772E4A">
        <w:rPr>
          <w:rFonts w:hint="cs"/>
          <w:rtl/>
          <w:lang w:eastAsia="en-US"/>
        </w:rPr>
        <w:t>:</w:t>
      </w:r>
      <w:r>
        <w:rPr>
          <w:rtl/>
          <w:lang w:eastAsia="en-US"/>
        </w:rPr>
        <w:t xml:space="preserve"> </w:t>
      </w:r>
      <w:r>
        <w:rPr>
          <w:rFonts w:hint="eastAsia"/>
          <w:rtl/>
          <w:lang w:eastAsia="en-US"/>
        </w:rPr>
        <w:t>ר</w:t>
      </w:r>
      <w:r w:rsidR="00772E4A">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EF0E62">
        <w:rPr>
          <w:rFonts w:hint="cs"/>
          <w:rtl/>
          <w:lang w:eastAsia="en-US"/>
        </w:rPr>
        <w:t>,</w:t>
      </w:r>
      <w:r>
        <w:rPr>
          <w:rtl/>
          <w:lang w:eastAsia="en-US"/>
        </w:rPr>
        <w:t xml:space="preserve"> </w:t>
      </w:r>
      <w:r w:rsidR="00EF0E62">
        <w:rPr>
          <w:rFonts w:hint="cs"/>
          <w:rtl/>
          <w:lang w:eastAsia="en-US"/>
        </w:rPr>
        <w:t>"</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tl/>
          <w:lang w:eastAsia="en-US"/>
        </w:rPr>
        <w:t xml:space="preserve"> </w:t>
      </w:r>
      <w:r>
        <w:rPr>
          <w:rFonts w:hint="eastAsia"/>
          <w:rtl/>
          <w:lang w:eastAsia="en-US"/>
        </w:rPr>
        <w:t>ובן</w:t>
      </w:r>
      <w:r>
        <w:rPr>
          <w:rtl/>
          <w:lang w:eastAsia="en-US"/>
        </w:rPr>
        <w:t xml:space="preserve"> </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תפקדנו</w:t>
      </w:r>
      <w:r w:rsidR="00EF0E62">
        <w:rPr>
          <w:rFonts w:hint="cs"/>
          <w:rtl/>
          <w:lang w:eastAsia="en-US"/>
        </w:rPr>
        <w:t xml:space="preserve">" </w:t>
      </w:r>
      <w:r w:rsidR="00EF0E62">
        <w:rPr>
          <w:rtl/>
          <w:lang w:eastAsia="en-US"/>
        </w:rPr>
        <w:t>(</w:t>
      </w:r>
      <w:r w:rsidR="00EF0E62">
        <w:rPr>
          <w:rFonts w:hint="eastAsia"/>
          <w:rtl/>
          <w:lang w:eastAsia="en-US"/>
        </w:rPr>
        <w:t>תהלים</w:t>
      </w:r>
      <w:r w:rsidR="00EF0E62">
        <w:rPr>
          <w:rtl/>
          <w:lang w:eastAsia="en-US"/>
        </w:rPr>
        <w:t xml:space="preserve"> </w:t>
      </w:r>
      <w:r w:rsidR="00EF0E62">
        <w:rPr>
          <w:rFonts w:hint="eastAsia"/>
          <w:rtl/>
          <w:lang w:eastAsia="en-US"/>
        </w:rPr>
        <w:t>ח</w:t>
      </w:r>
      <w:r w:rsidR="00EF0E62">
        <w:rPr>
          <w:rFonts w:hint="cs"/>
          <w:rtl/>
          <w:lang w:eastAsia="en-US"/>
        </w:rPr>
        <w:t xml:space="preserve"> ה</w:t>
      </w:r>
      <w:r w:rsidR="00EF0E62">
        <w:rPr>
          <w:rtl/>
          <w:lang w:eastAsia="en-US"/>
        </w:rPr>
        <w:t>)</w:t>
      </w:r>
      <w:r>
        <w:rPr>
          <w:rtl/>
          <w:lang w:eastAsia="en-US"/>
        </w:rPr>
        <w:t xml:space="preserve">, </w:t>
      </w:r>
      <w:r>
        <w:rPr>
          <w:rFonts w:hint="eastAsia"/>
          <w:rtl/>
          <w:lang w:eastAsia="en-US"/>
        </w:rPr>
        <w:t>ה</w:t>
      </w:r>
      <w:r w:rsidR="00EF0E62">
        <w:rPr>
          <w:rFonts w:hint="cs"/>
          <w:rtl/>
          <w:lang w:eastAsia="en-US"/>
        </w:rPr>
        <w:t>צרה הזאת למה נבראת?</w:t>
      </w:r>
      <w:r w:rsidR="00EF0E62">
        <w:rPr>
          <w:rStyle w:val="a5"/>
          <w:rtl/>
          <w:lang w:eastAsia="en-US"/>
        </w:rPr>
        <w:footnoteReference w:id="17"/>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EF0E62">
        <w:rPr>
          <w:rFonts w:hint="cs"/>
          <w:rtl/>
          <w:lang w:eastAsia="en-US"/>
        </w:rPr>
        <w:t xml:space="preserve">ם: </w:t>
      </w:r>
      <w:r>
        <w:rPr>
          <w:rFonts w:hint="eastAsia"/>
          <w:rtl/>
          <w:lang w:eastAsia="en-US"/>
        </w:rPr>
        <w:t>א</w:t>
      </w:r>
      <w:r w:rsidR="00EF0E62">
        <w:rPr>
          <w:rFonts w:hint="cs"/>
          <w:rtl/>
          <w:lang w:eastAsia="en-US"/>
        </w:rPr>
        <w:t>ם כן, "צונה ואלפים כולם" (שם שם ח)</w:t>
      </w:r>
      <w:r w:rsidR="00237E67">
        <w:rPr>
          <w:rFonts w:hint="cs"/>
          <w:rtl/>
          <w:lang w:eastAsia="en-US"/>
        </w:rPr>
        <w:t>,</w:t>
      </w:r>
      <w:r w:rsidR="00EF0E62">
        <w:rPr>
          <w:rFonts w:hint="cs"/>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EF0E62">
        <w:rPr>
          <w:rFonts w:hint="cs"/>
          <w:rtl/>
          <w:lang w:eastAsia="en-US"/>
        </w:rPr>
        <w:t>?</w:t>
      </w:r>
      <w:r>
        <w:rPr>
          <w:rtl/>
          <w:lang w:eastAsia="en-US"/>
        </w:rPr>
        <w:t xml:space="preserve"> </w:t>
      </w:r>
      <w:r w:rsidR="00237E67">
        <w:rPr>
          <w:rFonts w:hint="cs"/>
          <w:rtl/>
          <w:lang w:eastAsia="en-US"/>
        </w:rPr>
        <w:t>"</w:t>
      </w:r>
      <w:r>
        <w:rPr>
          <w:rFonts w:hint="eastAsia"/>
          <w:rtl/>
          <w:lang w:eastAsia="en-US"/>
        </w:rPr>
        <w:t>צ</w:t>
      </w:r>
      <w:r w:rsidR="00237E67">
        <w:rPr>
          <w:rFonts w:hint="cs"/>
          <w:rtl/>
          <w:lang w:eastAsia="en-US"/>
        </w:rPr>
        <w:t>י</w:t>
      </w:r>
      <w:r>
        <w:rPr>
          <w:rFonts w:hint="eastAsia"/>
          <w:rtl/>
          <w:lang w:eastAsia="en-US"/>
        </w:rPr>
        <w:t>פור</w:t>
      </w:r>
      <w:r>
        <w:rPr>
          <w:rtl/>
          <w:lang w:eastAsia="en-US"/>
        </w:rPr>
        <w:t xml:space="preserve"> </w:t>
      </w:r>
      <w:r>
        <w:rPr>
          <w:rFonts w:hint="eastAsia"/>
          <w:rtl/>
          <w:lang w:eastAsia="en-US"/>
        </w:rPr>
        <w:t>שמים</w:t>
      </w:r>
      <w:r>
        <w:rPr>
          <w:rtl/>
          <w:lang w:eastAsia="en-US"/>
        </w:rPr>
        <w:t xml:space="preserve"> </w:t>
      </w:r>
      <w:r>
        <w:rPr>
          <w:rFonts w:hint="eastAsia"/>
          <w:rtl/>
          <w:lang w:eastAsia="en-US"/>
        </w:rPr>
        <w:t>ודגי</w:t>
      </w:r>
      <w:r>
        <w:rPr>
          <w:rtl/>
          <w:lang w:eastAsia="en-US"/>
        </w:rPr>
        <w:t xml:space="preserve"> </w:t>
      </w:r>
      <w:r>
        <w:rPr>
          <w:rFonts w:hint="eastAsia"/>
          <w:rtl/>
          <w:lang w:eastAsia="en-US"/>
        </w:rPr>
        <w:t>הים</w:t>
      </w:r>
      <w:r w:rsidR="00237E67">
        <w:rPr>
          <w:rFonts w:hint="cs"/>
          <w:rtl/>
          <w:lang w:eastAsia="en-US"/>
        </w:rPr>
        <w:t>" (שם),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37E67">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מגדל</w:t>
      </w:r>
      <w:r>
        <w:rPr>
          <w:rtl/>
          <w:lang w:eastAsia="en-US"/>
        </w:rPr>
        <w:t xml:space="preserve"> </w:t>
      </w:r>
      <w:r>
        <w:rPr>
          <w:rFonts w:hint="eastAsia"/>
          <w:rtl/>
          <w:lang w:eastAsia="en-US"/>
        </w:rPr>
        <w:t>מלא</w:t>
      </w:r>
      <w:r>
        <w:rPr>
          <w:rtl/>
          <w:lang w:eastAsia="en-US"/>
        </w:rPr>
        <w:t xml:space="preserve"> </w:t>
      </w:r>
      <w:r>
        <w:rPr>
          <w:rFonts w:hint="eastAsia"/>
          <w:rtl/>
          <w:lang w:eastAsia="en-US"/>
        </w:rPr>
        <w:t>כל</w:t>
      </w:r>
      <w:r>
        <w:rPr>
          <w:rtl/>
          <w:lang w:eastAsia="en-US"/>
        </w:rPr>
        <w:t xml:space="preserve"> </w:t>
      </w:r>
      <w:r>
        <w:rPr>
          <w:rFonts w:hint="eastAsia"/>
          <w:rtl/>
          <w:lang w:eastAsia="en-US"/>
        </w:rPr>
        <w:t>טוב</w:t>
      </w:r>
      <w:r>
        <w:rPr>
          <w:rtl/>
          <w:lang w:eastAsia="en-US"/>
        </w:rPr>
        <w:t xml:space="preserve"> </w:t>
      </w:r>
      <w:r>
        <w:rPr>
          <w:rFonts w:hint="eastAsia"/>
          <w:rtl/>
          <w:lang w:eastAsia="en-US"/>
        </w:rPr>
        <w:t>ואין</w:t>
      </w:r>
      <w:r>
        <w:rPr>
          <w:rtl/>
          <w:lang w:eastAsia="en-US"/>
        </w:rPr>
        <w:t xml:space="preserve"> </w:t>
      </w:r>
      <w:r>
        <w:rPr>
          <w:rFonts w:hint="eastAsia"/>
          <w:rtl/>
          <w:lang w:eastAsia="en-US"/>
        </w:rPr>
        <w:t>לו</w:t>
      </w:r>
      <w:r>
        <w:rPr>
          <w:rtl/>
          <w:lang w:eastAsia="en-US"/>
        </w:rPr>
        <w:t xml:space="preserve"> </w:t>
      </w:r>
      <w:r>
        <w:rPr>
          <w:rFonts w:hint="eastAsia"/>
          <w:rtl/>
          <w:lang w:eastAsia="en-US"/>
        </w:rPr>
        <w:t>אורחים</w:t>
      </w:r>
      <w:r w:rsidR="00237E6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הנאה</w:t>
      </w:r>
      <w:r>
        <w:rPr>
          <w:rtl/>
          <w:lang w:eastAsia="en-US"/>
        </w:rPr>
        <w:t xml:space="preserve"> </w:t>
      </w:r>
      <w:r>
        <w:rPr>
          <w:rFonts w:hint="eastAsia"/>
          <w:rtl/>
          <w:lang w:eastAsia="en-US"/>
        </w:rPr>
        <w:t>יש</w:t>
      </w:r>
      <w:r>
        <w:rPr>
          <w:rtl/>
          <w:lang w:eastAsia="en-US"/>
        </w:rPr>
        <w:t xml:space="preserve"> </w:t>
      </w:r>
      <w:r>
        <w:rPr>
          <w:rFonts w:hint="eastAsia"/>
          <w:rtl/>
          <w:lang w:eastAsia="en-US"/>
        </w:rPr>
        <w:t>למלך</w:t>
      </w:r>
      <w:r>
        <w:rPr>
          <w:rtl/>
          <w:lang w:eastAsia="en-US"/>
        </w:rPr>
        <w:t xml:space="preserve"> </w:t>
      </w:r>
      <w:r>
        <w:rPr>
          <w:rFonts w:hint="eastAsia"/>
          <w:rtl/>
          <w:lang w:eastAsia="en-US"/>
        </w:rPr>
        <w:t>שמ</w:t>
      </w:r>
      <w:r w:rsidR="00237E67">
        <w:rPr>
          <w:rFonts w:hint="cs"/>
          <w:rtl/>
          <w:lang w:eastAsia="en-US"/>
        </w:rPr>
        <w:t>י</w:t>
      </w:r>
      <w:r>
        <w:rPr>
          <w:rFonts w:hint="eastAsia"/>
          <w:rtl/>
          <w:lang w:eastAsia="en-US"/>
        </w:rPr>
        <w:t>לאו</w:t>
      </w:r>
      <w:r w:rsidR="00237E67">
        <w:rPr>
          <w:rFonts w:hint="cs"/>
          <w:rtl/>
          <w:lang w:eastAsia="en-US"/>
        </w:rPr>
        <w:t>?</w:t>
      </w:r>
      <w:r w:rsidR="00237E67">
        <w:rPr>
          <w:rStyle w:val="a5"/>
          <w:rtl/>
          <w:lang w:eastAsia="en-US"/>
        </w:rPr>
        <w:footnoteReference w:id="18"/>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sidR="00237E67">
        <w:rPr>
          <w:rFonts w:hint="cs"/>
          <w:rtl/>
          <w:lang w:eastAsia="en-US"/>
        </w:rPr>
        <w:t>:</w:t>
      </w:r>
      <w:r>
        <w:rPr>
          <w:rtl/>
          <w:lang w:eastAsia="en-US"/>
        </w:rPr>
        <w:t xml:space="preserve"> </w:t>
      </w:r>
      <w:r>
        <w:rPr>
          <w:rFonts w:hint="eastAsia"/>
          <w:rtl/>
          <w:lang w:eastAsia="en-US"/>
        </w:rPr>
        <w:t>ר</w:t>
      </w:r>
      <w:r w:rsidR="00237E67">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237E67">
        <w:rPr>
          <w:rFonts w:hint="cs"/>
          <w:rtl/>
          <w:lang w:eastAsia="en-US"/>
        </w:rPr>
        <w:t>, "</w:t>
      </w:r>
      <w:r>
        <w:rPr>
          <w:rFonts w:hint="eastAsia"/>
          <w:rtl/>
          <w:lang w:eastAsia="en-US"/>
        </w:rPr>
        <w:t>ה</w:t>
      </w:r>
      <w:r>
        <w:rPr>
          <w:rtl/>
          <w:lang w:eastAsia="en-US"/>
        </w:rPr>
        <w:t xml:space="preserve">' </w:t>
      </w:r>
      <w:r>
        <w:rPr>
          <w:rFonts w:hint="eastAsia"/>
          <w:rtl/>
          <w:lang w:eastAsia="en-US"/>
        </w:rPr>
        <w:t>אדונינו</w:t>
      </w:r>
      <w:r>
        <w:rPr>
          <w:rtl/>
          <w:lang w:eastAsia="en-US"/>
        </w:rPr>
        <w:t xml:space="preserve"> </w:t>
      </w:r>
      <w:r>
        <w:rPr>
          <w:rFonts w:hint="eastAsia"/>
          <w:rtl/>
          <w:lang w:eastAsia="en-US"/>
        </w:rPr>
        <w:t>מה</w:t>
      </w:r>
      <w:r>
        <w:rPr>
          <w:rtl/>
          <w:lang w:eastAsia="en-US"/>
        </w:rPr>
        <w:t xml:space="preserve"> </w:t>
      </w:r>
      <w:r>
        <w:rPr>
          <w:rFonts w:hint="eastAsia"/>
          <w:rtl/>
          <w:lang w:eastAsia="en-US"/>
        </w:rPr>
        <w:t>אדיר</w:t>
      </w:r>
      <w:r>
        <w:rPr>
          <w:rtl/>
          <w:lang w:eastAsia="en-US"/>
        </w:rPr>
        <w:t xml:space="preserve"> </w:t>
      </w:r>
      <w:r>
        <w:rPr>
          <w:rFonts w:hint="eastAsia"/>
          <w:rtl/>
          <w:lang w:eastAsia="en-US"/>
        </w:rPr>
        <w:t>שמך</w:t>
      </w:r>
      <w:r>
        <w:rPr>
          <w:rtl/>
          <w:lang w:eastAsia="en-US"/>
        </w:rPr>
        <w:t xml:space="preserve"> </w:t>
      </w:r>
      <w:r>
        <w:rPr>
          <w:rFonts w:hint="eastAsia"/>
          <w:rtl/>
          <w:lang w:eastAsia="en-US"/>
        </w:rPr>
        <w:t>בכל</w:t>
      </w:r>
      <w:r>
        <w:rPr>
          <w:rtl/>
          <w:lang w:eastAsia="en-US"/>
        </w:rPr>
        <w:t xml:space="preserve"> </w:t>
      </w:r>
      <w:r>
        <w:rPr>
          <w:rFonts w:hint="eastAsia"/>
          <w:rtl/>
          <w:lang w:eastAsia="en-US"/>
        </w:rPr>
        <w:t>הארץ</w:t>
      </w:r>
      <w:r w:rsidR="00237E67">
        <w:rPr>
          <w:rFonts w:hint="cs"/>
          <w:rtl/>
          <w:lang w:eastAsia="en-US"/>
        </w:rPr>
        <w:t xml:space="preserve">" </w:t>
      </w:r>
      <w:r w:rsidR="00237E67">
        <w:rPr>
          <w:rtl/>
          <w:lang w:eastAsia="en-US"/>
        </w:rPr>
        <w:t>(</w:t>
      </w:r>
      <w:r w:rsidR="00237E67">
        <w:rPr>
          <w:rFonts w:hint="eastAsia"/>
          <w:rtl/>
          <w:lang w:eastAsia="en-US"/>
        </w:rPr>
        <w:t>תהלים</w:t>
      </w:r>
      <w:r w:rsidR="00237E67">
        <w:rPr>
          <w:rtl/>
          <w:lang w:eastAsia="en-US"/>
        </w:rPr>
        <w:t xml:space="preserve"> </w:t>
      </w:r>
      <w:r w:rsidR="00237E67">
        <w:rPr>
          <w:rFonts w:hint="eastAsia"/>
          <w:rtl/>
          <w:lang w:eastAsia="en-US"/>
        </w:rPr>
        <w:t>ח</w:t>
      </w:r>
      <w:r w:rsidR="00237E67">
        <w:rPr>
          <w:rFonts w:hint="cs"/>
          <w:rtl/>
          <w:lang w:eastAsia="en-US"/>
        </w:rPr>
        <w:t xml:space="preserve"> י</w:t>
      </w:r>
      <w:r w:rsidR="00237E67">
        <w:rPr>
          <w:rtl/>
          <w:lang w:eastAsia="en-US"/>
        </w:rPr>
        <w:t>)</w:t>
      </w:r>
      <w:r w:rsidR="00237E67">
        <w:rPr>
          <w:rFonts w:hint="cs"/>
          <w:rtl/>
          <w:lang w:eastAsia="en-US"/>
        </w:rPr>
        <w:t xml:space="preserve">, עשה </w:t>
      </w:r>
      <w:r>
        <w:rPr>
          <w:rFonts w:hint="eastAsia"/>
          <w:rtl/>
          <w:lang w:eastAsia="en-US"/>
        </w:rPr>
        <w:t>מה</w:t>
      </w:r>
      <w:r>
        <w:rPr>
          <w:rtl/>
          <w:lang w:eastAsia="en-US"/>
        </w:rPr>
        <w:t xml:space="preserve"> </w:t>
      </w:r>
      <w:r w:rsidR="00237E67">
        <w:rPr>
          <w:rFonts w:hint="cs"/>
          <w:rtl/>
          <w:lang w:eastAsia="en-US"/>
        </w:rPr>
        <w:t>שמ</w:t>
      </w:r>
      <w:r>
        <w:rPr>
          <w:rFonts w:hint="eastAsia"/>
          <w:rtl/>
          <w:lang w:eastAsia="en-US"/>
        </w:rPr>
        <w:t>הנ</w:t>
      </w:r>
      <w:r w:rsidR="00237E67">
        <w:rPr>
          <w:rFonts w:hint="cs"/>
          <w:rtl/>
          <w:lang w:eastAsia="en-US"/>
        </w:rPr>
        <w:t>ה אותך.</w:t>
      </w:r>
      <w:r w:rsidR="00854B71">
        <w:rPr>
          <w:rStyle w:val="a5"/>
          <w:rtl/>
          <w:lang w:eastAsia="en-US"/>
        </w:rPr>
        <w:footnoteReference w:id="19"/>
      </w:r>
      <w:r>
        <w:rPr>
          <w:rtl/>
          <w:lang w:eastAsia="en-US"/>
        </w:rPr>
        <w:t xml:space="preserve"> </w:t>
      </w:r>
    </w:p>
    <w:p w:rsidR="00EE60D8" w:rsidRDefault="00EE60D8" w:rsidP="00D60A29">
      <w:pPr>
        <w:pStyle w:val="ab"/>
        <w:rPr>
          <w:rFonts w:hint="cs"/>
          <w:rtl/>
          <w:lang w:eastAsia="en-US"/>
        </w:rPr>
      </w:pPr>
      <w:r>
        <w:rPr>
          <w:rFonts w:hint="cs"/>
          <w:rtl/>
          <w:lang w:eastAsia="en-US"/>
        </w:rPr>
        <w:t>סימן</w:t>
      </w:r>
      <w:r w:rsidRPr="00EE60D8">
        <w:rPr>
          <w:rFonts w:hint="cs"/>
          <w:rtl/>
          <w:lang w:eastAsia="en-US"/>
        </w:rPr>
        <w:t xml:space="preserve"> </w:t>
      </w:r>
      <w:r>
        <w:rPr>
          <w:rFonts w:hint="cs"/>
          <w:rtl/>
          <w:lang w:eastAsia="en-US"/>
        </w:rPr>
        <w:t>ח</w:t>
      </w:r>
    </w:p>
    <w:p w:rsidR="00800C4D" w:rsidRDefault="00EE60D8" w:rsidP="00D6505E">
      <w:pPr>
        <w:pStyle w:val="ac"/>
        <w:rPr>
          <w:rFonts w:hint="cs"/>
          <w:rtl/>
          <w:lang w:eastAsia="en-US"/>
        </w:rPr>
      </w:pPr>
      <w:r w:rsidRPr="00EE60D8">
        <w:rPr>
          <w:rFonts w:hint="eastAsia"/>
          <w:rtl/>
          <w:lang w:eastAsia="en-US"/>
        </w:rPr>
        <w:t>רבי</w:t>
      </w:r>
      <w:r w:rsidRPr="00EE60D8">
        <w:rPr>
          <w:rtl/>
          <w:lang w:eastAsia="en-US"/>
        </w:rPr>
        <w:t xml:space="preserve"> </w:t>
      </w:r>
      <w:r w:rsidRPr="00EE60D8">
        <w:rPr>
          <w:rFonts w:hint="eastAsia"/>
          <w:rtl/>
          <w:lang w:eastAsia="en-US"/>
        </w:rPr>
        <w:t>שמואל</w:t>
      </w:r>
      <w:r w:rsidRPr="00EE60D8">
        <w:rPr>
          <w:rtl/>
          <w:lang w:eastAsia="en-US"/>
        </w:rPr>
        <w:t xml:space="preserve"> </w:t>
      </w:r>
      <w:r w:rsidRPr="00EE60D8">
        <w:rPr>
          <w:rFonts w:hint="eastAsia"/>
          <w:rtl/>
          <w:lang w:eastAsia="en-US"/>
        </w:rPr>
        <w:t>בר</w:t>
      </w:r>
      <w:r w:rsidRPr="00EE60D8">
        <w:rPr>
          <w:rtl/>
          <w:lang w:eastAsia="en-US"/>
        </w:rPr>
        <w:t xml:space="preserve"> </w:t>
      </w:r>
      <w:r w:rsidRPr="00EE60D8">
        <w:rPr>
          <w:rFonts w:hint="eastAsia"/>
          <w:rtl/>
          <w:lang w:eastAsia="en-US"/>
        </w:rPr>
        <w:t>נחמן</w:t>
      </w:r>
      <w:r w:rsidRPr="00EE60D8">
        <w:rPr>
          <w:rtl/>
          <w:lang w:eastAsia="en-US"/>
        </w:rPr>
        <w:t xml:space="preserve"> </w:t>
      </w:r>
      <w:r w:rsidRPr="00EE60D8">
        <w:rPr>
          <w:rFonts w:hint="eastAsia"/>
          <w:rtl/>
          <w:lang w:eastAsia="en-US"/>
        </w:rPr>
        <w:t>בשם</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יונתן</w:t>
      </w:r>
      <w:r w:rsidRPr="00EE60D8">
        <w:rPr>
          <w:rtl/>
          <w:lang w:eastAsia="en-US"/>
        </w:rPr>
        <w:t xml:space="preserve"> </w:t>
      </w:r>
      <w:r w:rsidRPr="00EE60D8">
        <w:rPr>
          <w:rFonts w:hint="eastAsia"/>
          <w:rtl/>
          <w:lang w:eastAsia="en-US"/>
        </w:rPr>
        <w:t>אמר</w:t>
      </w:r>
      <w:r w:rsidR="009F0BE7">
        <w:rPr>
          <w:rFonts w:hint="cs"/>
          <w:rtl/>
          <w:lang w:eastAsia="en-US"/>
        </w:rPr>
        <w:t>:</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שהיה</w:t>
      </w:r>
      <w:r w:rsidRPr="00EE60D8">
        <w:rPr>
          <w:rtl/>
          <w:lang w:eastAsia="en-US"/>
        </w:rPr>
        <w:t xml:space="preserve"> </w:t>
      </w:r>
      <w:r w:rsidRPr="00EE60D8">
        <w:rPr>
          <w:rFonts w:hint="eastAsia"/>
          <w:rtl/>
          <w:lang w:eastAsia="en-US"/>
        </w:rPr>
        <w:t>משה</w:t>
      </w:r>
      <w:r w:rsidRPr="00EE60D8">
        <w:rPr>
          <w:rtl/>
          <w:lang w:eastAsia="en-US"/>
        </w:rPr>
        <w:t xml:space="preserve"> </w:t>
      </w:r>
      <w:r w:rsidRPr="00EE60D8">
        <w:rPr>
          <w:rFonts w:hint="eastAsia"/>
          <w:rtl/>
          <w:lang w:eastAsia="en-US"/>
        </w:rPr>
        <w:t>כותב</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התורה</w:t>
      </w:r>
      <w:r w:rsidR="009F0BE7">
        <w:rPr>
          <w:rFonts w:hint="cs"/>
          <w:rtl/>
          <w:lang w:eastAsia="en-US"/>
        </w:rPr>
        <w:t>,</w:t>
      </w:r>
      <w:r w:rsidRPr="00EE60D8">
        <w:rPr>
          <w:rtl/>
          <w:lang w:eastAsia="en-US"/>
        </w:rPr>
        <w:t xml:space="preserve"> </w:t>
      </w:r>
      <w:r w:rsidRPr="00EE60D8">
        <w:rPr>
          <w:rFonts w:hint="eastAsia"/>
          <w:rtl/>
          <w:lang w:eastAsia="en-US"/>
        </w:rPr>
        <w:t>היה</w:t>
      </w:r>
      <w:r w:rsidRPr="00EE60D8">
        <w:rPr>
          <w:rtl/>
          <w:lang w:eastAsia="en-US"/>
        </w:rPr>
        <w:t xml:space="preserve"> </w:t>
      </w:r>
      <w:r w:rsidRPr="00EE60D8">
        <w:rPr>
          <w:rFonts w:hint="eastAsia"/>
          <w:rtl/>
          <w:lang w:eastAsia="en-US"/>
        </w:rPr>
        <w:t>כותב</w:t>
      </w:r>
      <w:r w:rsidRPr="00EE60D8">
        <w:rPr>
          <w:rtl/>
          <w:lang w:eastAsia="en-US"/>
        </w:rPr>
        <w:t xml:space="preserve"> </w:t>
      </w:r>
      <w:r w:rsidRPr="00EE60D8">
        <w:rPr>
          <w:rFonts w:hint="eastAsia"/>
          <w:rtl/>
          <w:lang w:eastAsia="en-US"/>
        </w:rPr>
        <w:t>מעשה</w:t>
      </w:r>
      <w:r w:rsidRPr="00EE60D8">
        <w:rPr>
          <w:rtl/>
          <w:lang w:eastAsia="en-US"/>
        </w:rPr>
        <w:t xml:space="preserve"> </w:t>
      </w:r>
      <w:r w:rsidRPr="00EE60D8">
        <w:rPr>
          <w:rFonts w:hint="eastAsia"/>
          <w:rtl/>
          <w:lang w:eastAsia="en-US"/>
        </w:rPr>
        <w:t>כל</w:t>
      </w:r>
      <w:r w:rsidRPr="00EE60D8">
        <w:rPr>
          <w:rtl/>
          <w:lang w:eastAsia="en-US"/>
        </w:rPr>
        <w:t xml:space="preserve"> </w:t>
      </w:r>
      <w:r w:rsidRPr="00EE60D8">
        <w:rPr>
          <w:rFonts w:hint="eastAsia"/>
          <w:rtl/>
          <w:lang w:eastAsia="en-US"/>
        </w:rPr>
        <w:t>יום</w:t>
      </w:r>
      <w:r w:rsidRPr="00EE60D8">
        <w:rPr>
          <w:rtl/>
          <w:lang w:eastAsia="en-US"/>
        </w:rPr>
        <w:t xml:space="preserve"> </w:t>
      </w:r>
      <w:r w:rsidRPr="00EE60D8">
        <w:rPr>
          <w:rFonts w:hint="eastAsia"/>
          <w:rtl/>
          <w:lang w:eastAsia="en-US"/>
        </w:rPr>
        <w:t>ויום</w:t>
      </w:r>
      <w:r w:rsidR="009F0BE7">
        <w:rPr>
          <w:rFonts w:hint="cs"/>
          <w:rtl/>
          <w:lang w:eastAsia="en-US"/>
        </w:rPr>
        <w:t>.</w:t>
      </w:r>
      <w:r w:rsidRPr="00EE60D8">
        <w:rPr>
          <w:rtl/>
          <w:lang w:eastAsia="en-US"/>
        </w:rPr>
        <w:t xml:space="preserve"> </w:t>
      </w:r>
      <w:r w:rsidRPr="00EE60D8">
        <w:rPr>
          <w:rFonts w:hint="eastAsia"/>
          <w:rtl/>
          <w:lang w:eastAsia="en-US"/>
        </w:rPr>
        <w:t>כיון</w:t>
      </w:r>
      <w:r w:rsidRPr="00EE60D8">
        <w:rPr>
          <w:rtl/>
          <w:lang w:eastAsia="en-US"/>
        </w:rPr>
        <w:t xml:space="preserve"> </w:t>
      </w:r>
      <w:r w:rsidRPr="00EE60D8">
        <w:rPr>
          <w:rFonts w:hint="eastAsia"/>
          <w:rtl/>
          <w:lang w:eastAsia="en-US"/>
        </w:rPr>
        <w:t>שהגיע</w:t>
      </w:r>
      <w:r w:rsidRPr="00EE60D8">
        <w:rPr>
          <w:rtl/>
          <w:lang w:eastAsia="en-US"/>
        </w:rPr>
        <w:t xml:space="preserve"> </w:t>
      </w:r>
      <w:r w:rsidRPr="00EE60D8">
        <w:rPr>
          <w:rFonts w:hint="eastAsia"/>
          <w:rtl/>
          <w:lang w:eastAsia="en-US"/>
        </w:rPr>
        <w:t>לפסוק</w:t>
      </w:r>
      <w:r w:rsidRPr="00EE60D8">
        <w:rPr>
          <w:rtl/>
          <w:lang w:eastAsia="en-US"/>
        </w:rPr>
        <w:t xml:space="preserve"> </w:t>
      </w:r>
      <w:r w:rsidRPr="00EE60D8">
        <w:rPr>
          <w:rFonts w:hint="eastAsia"/>
          <w:rtl/>
          <w:lang w:eastAsia="en-US"/>
        </w:rPr>
        <w:t>הזה</w:t>
      </w:r>
      <w:r w:rsidR="009F0BE7">
        <w:rPr>
          <w:rFonts w:hint="cs"/>
          <w:rtl/>
          <w:lang w:eastAsia="en-US"/>
        </w:rPr>
        <w:t>: "</w:t>
      </w:r>
      <w:r w:rsidRPr="00EE60D8">
        <w:rPr>
          <w:rFonts w:hint="eastAsia"/>
          <w:rtl/>
          <w:lang w:eastAsia="en-US"/>
        </w:rPr>
        <w:t>ויאמר</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נעשה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9F0BE7">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לפניו</w:t>
      </w:r>
      <w:r w:rsidR="009F0BE7">
        <w:rPr>
          <w:rFonts w:hint="cs"/>
          <w:rtl/>
          <w:lang w:eastAsia="en-US"/>
        </w:rPr>
        <w:t>:</w:t>
      </w:r>
      <w:r w:rsidRPr="00EE60D8">
        <w:rPr>
          <w:rtl/>
          <w:lang w:eastAsia="en-US"/>
        </w:rPr>
        <w:t xml:space="preserve"> </w:t>
      </w:r>
      <w:r w:rsidRPr="00EE60D8">
        <w:rPr>
          <w:rFonts w:hint="eastAsia"/>
          <w:rtl/>
          <w:lang w:eastAsia="en-US"/>
        </w:rPr>
        <w:t>ר</w:t>
      </w:r>
      <w:r w:rsidR="009F0BE7">
        <w:rPr>
          <w:rFonts w:hint="cs"/>
          <w:rtl/>
          <w:lang w:eastAsia="en-US"/>
        </w:rPr>
        <w:t>י</w:t>
      </w:r>
      <w:r w:rsidRPr="00EE60D8">
        <w:rPr>
          <w:rFonts w:hint="eastAsia"/>
          <w:rtl/>
          <w:lang w:eastAsia="en-US"/>
        </w:rPr>
        <w:t>בון</w:t>
      </w:r>
      <w:r w:rsidRPr="00EE60D8">
        <w:rPr>
          <w:rtl/>
          <w:lang w:eastAsia="en-US"/>
        </w:rPr>
        <w:t xml:space="preserve"> </w:t>
      </w:r>
      <w:r w:rsidRPr="00EE60D8">
        <w:rPr>
          <w:rFonts w:hint="eastAsia"/>
          <w:rtl/>
          <w:lang w:eastAsia="en-US"/>
        </w:rPr>
        <w:t>העולם</w:t>
      </w:r>
      <w:r w:rsidR="009F0BE7">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אתה</w:t>
      </w:r>
      <w:r w:rsidRPr="00EE60D8">
        <w:rPr>
          <w:rtl/>
          <w:lang w:eastAsia="en-US"/>
        </w:rPr>
        <w:t xml:space="preserve"> </w:t>
      </w:r>
      <w:r w:rsidRPr="00EE60D8">
        <w:rPr>
          <w:rFonts w:hint="eastAsia"/>
          <w:rtl/>
          <w:lang w:eastAsia="en-US"/>
        </w:rPr>
        <w:t>נותן</w:t>
      </w:r>
      <w:r w:rsidRPr="00EE60D8">
        <w:rPr>
          <w:rtl/>
          <w:lang w:eastAsia="en-US"/>
        </w:rPr>
        <w:t xml:space="preserve"> </w:t>
      </w:r>
      <w:r w:rsidRPr="00EE60D8">
        <w:rPr>
          <w:rFonts w:hint="eastAsia"/>
          <w:rtl/>
          <w:lang w:eastAsia="en-US"/>
        </w:rPr>
        <w:t>פתחון</w:t>
      </w:r>
      <w:r w:rsidRPr="00EE60D8">
        <w:rPr>
          <w:rtl/>
          <w:lang w:eastAsia="en-US"/>
        </w:rPr>
        <w:t xml:space="preserve"> </w:t>
      </w:r>
      <w:r w:rsidRPr="00EE60D8">
        <w:rPr>
          <w:rFonts w:hint="eastAsia"/>
          <w:rtl/>
          <w:lang w:eastAsia="en-US"/>
        </w:rPr>
        <w:t>פה</w:t>
      </w:r>
      <w:r w:rsidRPr="00EE60D8">
        <w:rPr>
          <w:rtl/>
          <w:lang w:eastAsia="en-US"/>
        </w:rPr>
        <w:t xml:space="preserve"> </w:t>
      </w:r>
      <w:r w:rsidRPr="00EE60D8">
        <w:rPr>
          <w:rFonts w:hint="eastAsia"/>
          <w:rtl/>
          <w:lang w:eastAsia="en-US"/>
        </w:rPr>
        <w:t>למינים</w:t>
      </w:r>
      <w:r w:rsidR="009F0BE7">
        <w:rPr>
          <w:rFonts w:hint="cs"/>
          <w:rtl/>
          <w:lang w:eastAsia="en-US"/>
        </w:rPr>
        <w:t>?</w:t>
      </w:r>
      <w:r w:rsidRPr="00EE60D8">
        <w:rPr>
          <w:rtl/>
          <w:lang w:eastAsia="en-US"/>
        </w:rPr>
        <w:t xml:space="preserve"> </w:t>
      </w:r>
      <w:r w:rsidRPr="00EE60D8">
        <w:rPr>
          <w:rFonts w:hint="eastAsia"/>
          <w:rtl/>
          <w:lang w:eastAsia="en-US"/>
        </w:rPr>
        <w:t>אתמהא</w:t>
      </w:r>
      <w:r w:rsidR="009F0BE7">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לו</w:t>
      </w:r>
      <w:r w:rsidR="009F0BE7">
        <w:rPr>
          <w:rFonts w:hint="cs"/>
          <w:rtl/>
          <w:lang w:eastAsia="en-US"/>
        </w:rPr>
        <w:t>:</w:t>
      </w:r>
      <w:r w:rsidRPr="00EE60D8">
        <w:rPr>
          <w:rtl/>
          <w:lang w:eastAsia="en-US"/>
        </w:rPr>
        <w:t xml:space="preserve"> </w:t>
      </w:r>
      <w:r w:rsidRPr="00EE60D8">
        <w:rPr>
          <w:rFonts w:hint="eastAsia"/>
          <w:rtl/>
          <w:lang w:eastAsia="en-US"/>
        </w:rPr>
        <w:t>כתוב</w:t>
      </w:r>
      <w:r w:rsidR="009F0BE7">
        <w:rPr>
          <w:rFonts w:hint="cs"/>
          <w:rtl/>
          <w:lang w:eastAsia="en-US"/>
        </w:rPr>
        <w:t>!</w:t>
      </w:r>
      <w:r w:rsidRPr="00EE60D8">
        <w:rPr>
          <w:rtl/>
          <w:lang w:eastAsia="en-US"/>
        </w:rPr>
        <w:t xml:space="preserve"> </w:t>
      </w:r>
      <w:r w:rsidRPr="00EE60D8">
        <w:rPr>
          <w:rFonts w:hint="eastAsia"/>
          <w:rtl/>
          <w:lang w:eastAsia="en-US"/>
        </w:rPr>
        <w:t>והרוצה</w:t>
      </w:r>
      <w:r w:rsidRPr="00EE60D8">
        <w:rPr>
          <w:rtl/>
          <w:lang w:eastAsia="en-US"/>
        </w:rPr>
        <w:t xml:space="preserve"> </w:t>
      </w:r>
      <w:r w:rsidRPr="00EE60D8">
        <w:rPr>
          <w:rFonts w:hint="eastAsia"/>
          <w:rtl/>
          <w:lang w:eastAsia="en-US"/>
        </w:rPr>
        <w:t>לטעות</w:t>
      </w:r>
      <w:r w:rsidRPr="00EE60D8">
        <w:rPr>
          <w:rtl/>
          <w:lang w:eastAsia="en-US"/>
        </w:rPr>
        <w:t xml:space="preserve"> </w:t>
      </w:r>
      <w:r w:rsidRPr="00EE60D8">
        <w:rPr>
          <w:rFonts w:hint="eastAsia"/>
          <w:rtl/>
          <w:lang w:eastAsia="en-US"/>
        </w:rPr>
        <w:t>יטעה</w:t>
      </w:r>
      <w:r w:rsidR="009F0BE7">
        <w:rPr>
          <w:rFonts w:hint="cs"/>
          <w:rtl/>
          <w:lang w:eastAsia="en-US"/>
        </w:rPr>
        <w:t>.</w:t>
      </w:r>
      <w:r w:rsidR="009F0BE7">
        <w:rPr>
          <w:rStyle w:val="a5"/>
          <w:rtl/>
          <w:lang w:eastAsia="en-US"/>
        </w:rPr>
        <w:footnoteReference w:id="20"/>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לו</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009F0BE7">
        <w:rPr>
          <w:rFonts w:hint="cs"/>
          <w:rtl/>
          <w:lang w:eastAsia="en-US"/>
        </w:rPr>
        <w:t>:</w:t>
      </w:r>
      <w:r w:rsidRPr="00EE60D8">
        <w:rPr>
          <w:rtl/>
          <w:lang w:eastAsia="en-US"/>
        </w:rPr>
        <w:t xml:space="preserve"> </w:t>
      </w:r>
      <w:r w:rsidRPr="00EE60D8">
        <w:rPr>
          <w:rFonts w:hint="eastAsia"/>
          <w:rtl/>
          <w:lang w:eastAsia="en-US"/>
        </w:rPr>
        <w:t>משה</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הזה</w:t>
      </w:r>
      <w:r w:rsidRPr="00EE60D8">
        <w:rPr>
          <w:rtl/>
          <w:lang w:eastAsia="en-US"/>
        </w:rPr>
        <w:t xml:space="preserve"> </w:t>
      </w:r>
      <w:r w:rsidRPr="00EE60D8">
        <w:rPr>
          <w:rFonts w:hint="eastAsia"/>
          <w:rtl/>
          <w:lang w:eastAsia="en-US"/>
        </w:rPr>
        <w:t>שבראתי</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גדולים</w:t>
      </w:r>
      <w:r w:rsidRPr="00EE60D8">
        <w:rPr>
          <w:rtl/>
          <w:lang w:eastAsia="en-US"/>
        </w:rPr>
        <w:t xml:space="preserve"> </w:t>
      </w:r>
      <w:r w:rsidRPr="00EE60D8">
        <w:rPr>
          <w:rFonts w:hint="eastAsia"/>
          <w:rtl/>
          <w:lang w:eastAsia="en-US"/>
        </w:rPr>
        <w:t>וקטנים</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מעמיד</w:t>
      </w:r>
      <w:r w:rsidRPr="00EE60D8">
        <w:rPr>
          <w:rtl/>
          <w:lang w:eastAsia="en-US"/>
        </w:rPr>
        <w:t xml:space="preserve"> </w:t>
      </w:r>
      <w:r w:rsidRPr="00EE60D8">
        <w:rPr>
          <w:rFonts w:hint="eastAsia"/>
          <w:rtl/>
          <w:lang w:eastAsia="en-US"/>
        </w:rPr>
        <w:t>ממנו</w:t>
      </w:r>
      <w:r w:rsidR="009F0BE7">
        <w:rPr>
          <w:rFonts w:hint="cs"/>
          <w:rtl/>
          <w:lang w:eastAsia="en-US"/>
        </w:rPr>
        <w:t>?</w:t>
      </w:r>
      <w:r w:rsidRPr="00EE60D8">
        <w:rPr>
          <w:rtl/>
          <w:lang w:eastAsia="en-US"/>
        </w:rPr>
        <w:t xml:space="preserve"> </w:t>
      </w:r>
      <w:r w:rsidRPr="00EE60D8">
        <w:rPr>
          <w:rFonts w:hint="eastAsia"/>
          <w:rtl/>
          <w:lang w:eastAsia="en-US"/>
        </w:rPr>
        <w:t>שאם</w:t>
      </w:r>
      <w:r w:rsidRPr="00EE60D8">
        <w:rPr>
          <w:rtl/>
          <w:lang w:eastAsia="en-US"/>
        </w:rPr>
        <w:t xml:space="preserve"> </w:t>
      </w:r>
      <w:r w:rsidRPr="00EE60D8">
        <w:rPr>
          <w:rFonts w:hint="eastAsia"/>
          <w:rtl/>
          <w:lang w:eastAsia="en-US"/>
        </w:rPr>
        <w:t>יבא</w:t>
      </w:r>
      <w:r w:rsidRPr="00EE60D8">
        <w:rPr>
          <w:rtl/>
          <w:lang w:eastAsia="en-US"/>
        </w:rPr>
        <w:t xml:space="preserve"> </w:t>
      </w:r>
      <w:r w:rsidRPr="00EE60D8">
        <w:rPr>
          <w:rFonts w:hint="eastAsia"/>
          <w:rtl/>
          <w:lang w:eastAsia="en-US"/>
        </w:rPr>
        <w:t>הגדול</w:t>
      </w:r>
      <w:r w:rsidRPr="00EE60D8">
        <w:rPr>
          <w:rtl/>
          <w:lang w:eastAsia="en-US"/>
        </w:rPr>
        <w:t xml:space="preserve"> </w:t>
      </w:r>
      <w:r w:rsidRPr="00EE60D8">
        <w:rPr>
          <w:rFonts w:hint="eastAsia"/>
          <w:rtl/>
          <w:lang w:eastAsia="en-US"/>
        </w:rPr>
        <w:t>ליטול</w:t>
      </w:r>
      <w:r w:rsidRPr="00EE60D8">
        <w:rPr>
          <w:rtl/>
          <w:lang w:eastAsia="en-US"/>
        </w:rPr>
        <w:t xml:space="preserve"> </w:t>
      </w:r>
      <w:r w:rsidRPr="00EE60D8">
        <w:rPr>
          <w:rFonts w:hint="eastAsia"/>
          <w:rtl/>
          <w:lang w:eastAsia="en-US"/>
        </w:rPr>
        <w:t>רשות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הקטן</w:t>
      </w:r>
      <w:r w:rsidRPr="00EE60D8">
        <w:rPr>
          <w:rtl/>
          <w:lang w:eastAsia="en-US"/>
        </w:rPr>
        <w:t xml:space="preserve"> </w:t>
      </w:r>
      <w:r w:rsidRPr="00EE60D8">
        <w:rPr>
          <w:rFonts w:hint="eastAsia"/>
          <w:rtl/>
          <w:lang w:eastAsia="en-US"/>
        </w:rPr>
        <w:t>ממנו</w:t>
      </w:r>
      <w:r w:rsidR="009F0BE7">
        <w:rPr>
          <w:rFonts w:hint="cs"/>
          <w:rtl/>
          <w:lang w:eastAsia="en-US"/>
        </w:rPr>
        <w:t>,</w:t>
      </w:r>
      <w:r w:rsidRPr="00EE60D8">
        <w:rPr>
          <w:rtl/>
          <w:lang w:eastAsia="en-US"/>
        </w:rPr>
        <w:t xml:space="preserve"> </w:t>
      </w:r>
      <w:r w:rsidRPr="00EE60D8">
        <w:rPr>
          <w:rFonts w:hint="eastAsia"/>
          <w:rtl/>
          <w:lang w:eastAsia="en-US"/>
        </w:rPr>
        <w:t>והוא</w:t>
      </w:r>
      <w:r w:rsidRPr="00EE60D8">
        <w:rPr>
          <w:rtl/>
          <w:lang w:eastAsia="en-US"/>
        </w:rPr>
        <w:t xml:space="preserve"> </w:t>
      </w:r>
      <w:r w:rsidRPr="00EE60D8">
        <w:rPr>
          <w:rFonts w:hint="eastAsia"/>
          <w:rtl/>
          <w:lang w:eastAsia="en-US"/>
        </w:rPr>
        <w:t>אומר</w:t>
      </w:r>
      <w:r w:rsidR="009F0BE7">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צריך</w:t>
      </w:r>
      <w:r w:rsidRPr="00EE60D8">
        <w:rPr>
          <w:rtl/>
          <w:lang w:eastAsia="en-US"/>
        </w:rPr>
        <w:t xml:space="preserve"> </w:t>
      </w:r>
      <w:r w:rsidRPr="00EE60D8">
        <w:rPr>
          <w:rFonts w:hint="eastAsia"/>
          <w:rtl/>
          <w:lang w:eastAsia="en-US"/>
        </w:rPr>
        <w:t>ליטול</w:t>
      </w:r>
      <w:r w:rsidRPr="00EE60D8">
        <w:rPr>
          <w:rtl/>
          <w:lang w:eastAsia="en-US"/>
        </w:rPr>
        <w:t xml:space="preserve"> </w:t>
      </w:r>
      <w:r w:rsidRPr="00EE60D8">
        <w:rPr>
          <w:rFonts w:hint="eastAsia"/>
          <w:rtl/>
          <w:lang w:eastAsia="en-US"/>
        </w:rPr>
        <w:t>רשות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הקטן</w:t>
      </w:r>
      <w:r w:rsidRPr="00EE60D8">
        <w:rPr>
          <w:rtl/>
          <w:lang w:eastAsia="en-US"/>
        </w:rPr>
        <w:t xml:space="preserve"> </w:t>
      </w:r>
      <w:r w:rsidRPr="00EE60D8">
        <w:rPr>
          <w:rFonts w:hint="eastAsia"/>
          <w:rtl/>
          <w:lang w:eastAsia="en-US"/>
        </w:rPr>
        <w:t>ממני</w:t>
      </w:r>
      <w:r w:rsidR="009F0BE7">
        <w:rPr>
          <w:rFonts w:hint="cs"/>
          <w:rtl/>
          <w:lang w:eastAsia="en-US"/>
        </w:rPr>
        <w:t>?</w:t>
      </w:r>
      <w:r w:rsidRPr="00EE60D8">
        <w:rPr>
          <w:rtl/>
          <w:lang w:eastAsia="en-US"/>
        </w:rPr>
        <w:t xml:space="preserve"> </w:t>
      </w:r>
      <w:r w:rsidRPr="00EE60D8">
        <w:rPr>
          <w:rFonts w:hint="eastAsia"/>
          <w:rtl/>
          <w:lang w:eastAsia="en-US"/>
        </w:rPr>
        <w:t>והן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לו</w:t>
      </w:r>
      <w:r w:rsidR="009F0BE7">
        <w:rPr>
          <w:rFonts w:hint="cs"/>
          <w:rtl/>
          <w:lang w:eastAsia="en-US"/>
        </w:rPr>
        <w:t>:</w:t>
      </w:r>
      <w:r w:rsidRPr="00EE60D8">
        <w:rPr>
          <w:rtl/>
          <w:lang w:eastAsia="en-US"/>
        </w:rPr>
        <w:t xml:space="preserve"> </w:t>
      </w:r>
      <w:r w:rsidRPr="00EE60D8">
        <w:rPr>
          <w:rFonts w:hint="eastAsia"/>
          <w:rtl/>
          <w:lang w:eastAsia="en-US"/>
        </w:rPr>
        <w:t>למוד</w:t>
      </w:r>
      <w:r w:rsidRPr="00EE60D8">
        <w:rPr>
          <w:rtl/>
          <w:lang w:eastAsia="en-US"/>
        </w:rPr>
        <w:t xml:space="preserve"> </w:t>
      </w:r>
      <w:r w:rsidRPr="00EE60D8">
        <w:rPr>
          <w:rFonts w:hint="eastAsia"/>
          <w:rtl/>
          <w:lang w:eastAsia="en-US"/>
        </w:rPr>
        <w:t>מבוראך</w:t>
      </w:r>
      <w:r w:rsidR="009F0BE7">
        <w:rPr>
          <w:rFonts w:hint="cs"/>
          <w:rtl/>
          <w:lang w:eastAsia="en-US"/>
        </w:rPr>
        <w:t>.</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ברא</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העליונים</w:t>
      </w:r>
      <w:r w:rsidRPr="00EE60D8">
        <w:rPr>
          <w:rtl/>
          <w:lang w:eastAsia="en-US"/>
        </w:rPr>
        <w:t xml:space="preserve"> </w:t>
      </w:r>
      <w:r w:rsidRPr="00EE60D8">
        <w:rPr>
          <w:rFonts w:hint="eastAsia"/>
          <w:rtl/>
          <w:lang w:eastAsia="en-US"/>
        </w:rPr>
        <w:t>ואת</w:t>
      </w:r>
      <w:r w:rsidRPr="00EE60D8">
        <w:rPr>
          <w:rtl/>
          <w:lang w:eastAsia="en-US"/>
        </w:rPr>
        <w:t xml:space="preserve"> </w:t>
      </w:r>
      <w:r w:rsidRPr="00EE60D8">
        <w:rPr>
          <w:rFonts w:hint="eastAsia"/>
          <w:rtl/>
          <w:lang w:eastAsia="en-US"/>
        </w:rPr>
        <w:t>התחתונים</w:t>
      </w:r>
      <w:r w:rsidRPr="00EE60D8">
        <w:rPr>
          <w:rtl/>
          <w:lang w:eastAsia="en-US"/>
        </w:rPr>
        <w:t xml:space="preserve">, </w:t>
      </w:r>
      <w:r w:rsidRPr="00EE60D8">
        <w:rPr>
          <w:rFonts w:hint="eastAsia"/>
          <w:rtl/>
          <w:lang w:eastAsia="en-US"/>
        </w:rPr>
        <w:t>כיון</w:t>
      </w:r>
      <w:r w:rsidRPr="00EE60D8">
        <w:rPr>
          <w:rtl/>
          <w:lang w:eastAsia="en-US"/>
        </w:rPr>
        <w:t xml:space="preserve"> </w:t>
      </w:r>
      <w:r w:rsidRPr="00EE60D8">
        <w:rPr>
          <w:rFonts w:hint="eastAsia"/>
          <w:rtl/>
          <w:lang w:eastAsia="en-US"/>
        </w:rPr>
        <w:t>שבא</w:t>
      </w:r>
      <w:r w:rsidRPr="00EE60D8">
        <w:rPr>
          <w:rtl/>
          <w:lang w:eastAsia="en-US"/>
        </w:rPr>
        <w:t xml:space="preserve"> </w:t>
      </w:r>
      <w:r w:rsidRPr="00EE60D8">
        <w:rPr>
          <w:rFonts w:hint="eastAsia"/>
          <w:rtl/>
          <w:lang w:eastAsia="en-US"/>
        </w:rPr>
        <w:t>לבר</w:t>
      </w:r>
      <w:r w:rsidR="009F0BE7">
        <w:rPr>
          <w:rFonts w:hint="cs"/>
          <w:rtl/>
          <w:lang w:eastAsia="en-US"/>
        </w:rPr>
        <w:t>ו</w:t>
      </w:r>
      <w:r w:rsidRPr="00EE60D8">
        <w:rPr>
          <w:rFonts w:hint="eastAsia"/>
          <w:rtl/>
          <w:lang w:eastAsia="en-US"/>
        </w:rPr>
        <w:t>את</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נמלך</w:t>
      </w:r>
      <w:r w:rsidRPr="00EE60D8">
        <w:rPr>
          <w:rtl/>
          <w:lang w:eastAsia="en-US"/>
        </w:rPr>
        <w:t xml:space="preserve"> </w:t>
      </w:r>
      <w:r w:rsidRPr="00EE60D8">
        <w:rPr>
          <w:rFonts w:hint="eastAsia"/>
          <w:rtl/>
          <w:lang w:eastAsia="en-US"/>
        </w:rPr>
        <w:t>במלאכי</w:t>
      </w:r>
      <w:r w:rsidRPr="00EE60D8">
        <w:rPr>
          <w:rtl/>
          <w:lang w:eastAsia="en-US"/>
        </w:rPr>
        <w:t xml:space="preserve"> </w:t>
      </w:r>
      <w:r w:rsidRPr="00EE60D8">
        <w:rPr>
          <w:rFonts w:hint="eastAsia"/>
          <w:rtl/>
          <w:lang w:eastAsia="en-US"/>
        </w:rPr>
        <w:t>השרת</w:t>
      </w:r>
      <w:r w:rsidR="009F0BE7">
        <w:rPr>
          <w:rFonts w:hint="cs"/>
          <w:rtl/>
          <w:lang w:eastAsia="en-US"/>
        </w:rPr>
        <w:t>.</w:t>
      </w:r>
      <w:r w:rsidR="00742B2C">
        <w:rPr>
          <w:rStyle w:val="a5"/>
          <w:rtl/>
          <w:lang w:eastAsia="en-US"/>
        </w:rPr>
        <w:footnoteReference w:id="21"/>
      </w:r>
      <w:r w:rsidRPr="00EE60D8">
        <w:rPr>
          <w:rtl/>
          <w:lang w:eastAsia="en-US"/>
        </w:rPr>
        <w:t xml:space="preserve"> </w:t>
      </w:r>
      <w:r w:rsidR="00D6505E">
        <w:rPr>
          <w:rFonts w:hint="cs"/>
          <w:rtl/>
          <w:lang w:eastAsia="en-US"/>
        </w:rPr>
        <w:t xml:space="preserve"> </w:t>
      </w:r>
    </w:p>
    <w:p w:rsidR="00EE60D8" w:rsidRPr="00EE60D8" w:rsidRDefault="00EE60D8" w:rsidP="00D6505E">
      <w:pPr>
        <w:pStyle w:val="ac"/>
        <w:rPr>
          <w:rtl/>
          <w:lang w:eastAsia="en-US"/>
        </w:rPr>
      </w:pPr>
      <w:r w:rsidRPr="00EE60D8">
        <w:rPr>
          <w:rFonts w:hint="eastAsia"/>
          <w:rtl/>
          <w:lang w:eastAsia="en-US"/>
        </w:rPr>
        <w:t>א</w:t>
      </w:r>
      <w:r w:rsidRPr="00EE60D8">
        <w:rPr>
          <w:rtl/>
          <w:lang w:eastAsia="en-US"/>
        </w:rPr>
        <w:t>"</w:t>
      </w:r>
      <w:r w:rsidRPr="00EE60D8">
        <w:rPr>
          <w:rFonts w:hint="eastAsia"/>
          <w:rtl/>
          <w:lang w:eastAsia="en-US"/>
        </w:rPr>
        <w:t>ר</w:t>
      </w:r>
      <w:r w:rsidRPr="00EE60D8">
        <w:rPr>
          <w:rtl/>
          <w:lang w:eastAsia="en-US"/>
        </w:rPr>
        <w:t xml:space="preserve"> </w:t>
      </w:r>
      <w:r w:rsidRPr="00EE60D8">
        <w:rPr>
          <w:rFonts w:hint="eastAsia"/>
          <w:rtl/>
          <w:lang w:eastAsia="en-US"/>
        </w:rPr>
        <w:t>לוי</w:t>
      </w:r>
      <w:r w:rsidR="009F0BE7">
        <w:rPr>
          <w:rFonts w:hint="cs"/>
          <w:rtl/>
          <w:lang w:eastAsia="en-US"/>
        </w:rPr>
        <w:t>: אין כאן נטילת עצה</w:t>
      </w:r>
      <w:r w:rsidRPr="00EE60D8">
        <w:rPr>
          <w:rtl/>
          <w:lang w:eastAsia="en-US"/>
        </w:rPr>
        <w:t xml:space="preserve">, </w:t>
      </w:r>
      <w:r w:rsidRPr="00EE60D8">
        <w:rPr>
          <w:rFonts w:hint="eastAsia"/>
          <w:rtl/>
          <w:lang w:eastAsia="en-US"/>
        </w:rPr>
        <w:t>אלא</w:t>
      </w:r>
      <w:r w:rsidRPr="00EE60D8">
        <w:rPr>
          <w:rtl/>
          <w:lang w:eastAsia="en-US"/>
        </w:rPr>
        <w:t xml:space="preserve"> </w:t>
      </w:r>
      <w:r w:rsidRPr="00EE60D8">
        <w:rPr>
          <w:rFonts w:hint="eastAsia"/>
          <w:rtl/>
          <w:lang w:eastAsia="en-US"/>
        </w:rPr>
        <w:t>משל</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שהיה</w:t>
      </w:r>
      <w:r w:rsidRPr="00EE60D8">
        <w:rPr>
          <w:rtl/>
          <w:lang w:eastAsia="en-US"/>
        </w:rPr>
        <w:t xml:space="preserve"> </w:t>
      </w:r>
      <w:r w:rsidRPr="00EE60D8">
        <w:rPr>
          <w:rFonts w:hint="eastAsia"/>
          <w:rtl/>
          <w:lang w:eastAsia="en-US"/>
        </w:rPr>
        <w:t>מטייל</w:t>
      </w:r>
      <w:r w:rsidRPr="00EE60D8">
        <w:rPr>
          <w:rtl/>
          <w:lang w:eastAsia="en-US"/>
        </w:rPr>
        <w:t xml:space="preserve"> </w:t>
      </w:r>
      <w:r w:rsidRPr="00EE60D8">
        <w:rPr>
          <w:rFonts w:hint="eastAsia"/>
          <w:rtl/>
          <w:lang w:eastAsia="en-US"/>
        </w:rPr>
        <w:t>בפתח</w:t>
      </w:r>
      <w:r w:rsidRPr="00EE60D8">
        <w:rPr>
          <w:rtl/>
          <w:lang w:eastAsia="en-US"/>
        </w:rPr>
        <w:t xml:space="preserve"> </w:t>
      </w:r>
      <w:r w:rsidRPr="00EE60D8">
        <w:rPr>
          <w:rFonts w:hint="eastAsia"/>
          <w:rtl/>
          <w:lang w:eastAsia="en-US"/>
        </w:rPr>
        <w:t>פלטין</w:t>
      </w:r>
      <w:r w:rsidRPr="00EE60D8">
        <w:rPr>
          <w:rtl/>
          <w:lang w:eastAsia="en-US"/>
        </w:rPr>
        <w:t xml:space="preserve"> </w:t>
      </w:r>
      <w:r w:rsidRPr="00EE60D8">
        <w:rPr>
          <w:rFonts w:hint="eastAsia"/>
          <w:rtl/>
          <w:lang w:eastAsia="en-US"/>
        </w:rPr>
        <w:t>שלו</w:t>
      </w:r>
      <w:r w:rsidRPr="00EE60D8">
        <w:rPr>
          <w:rtl/>
          <w:lang w:eastAsia="en-US"/>
        </w:rPr>
        <w:t xml:space="preserve">, </w:t>
      </w:r>
      <w:r w:rsidRPr="00EE60D8">
        <w:rPr>
          <w:rFonts w:hint="eastAsia"/>
          <w:rtl/>
          <w:lang w:eastAsia="en-US"/>
        </w:rPr>
        <w:t>וראה</w:t>
      </w:r>
      <w:r w:rsidRPr="00EE60D8">
        <w:rPr>
          <w:rtl/>
          <w:lang w:eastAsia="en-US"/>
        </w:rPr>
        <w:t xml:space="preserve"> </w:t>
      </w:r>
      <w:r w:rsidRPr="00EE60D8">
        <w:rPr>
          <w:rFonts w:hint="eastAsia"/>
          <w:rtl/>
          <w:lang w:eastAsia="en-US"/>
        </w:rPr>
        <w:t>ב</w:t>
      </w:r>
      <w:r w:rsidR="00742B2C">
        <w:rPr>
          <w:rFonts w:hint="eastAsia"/>
          <w:rtl/>
          <w:lang w:eastAsia="en-US"/>
        </w:rPr>
        <w:t>ּ</w:t>
      </w:r>
      <w:r w:rsidR="00742B2C">
        <w:rPr>
          <w:rFonts w:hint="cs"/>
          <w:rtl/>
          <w:lang w:eastAsia="en-US"/>
        </w:rPr>
        <w:t>ו</w:t>
      </w:r>
      <w:r w:rsidR="00742B2C">
        <w:rPr>
          <w:rFonts w:hint="eastAsia"/>
          <w:rtl/>
          <w:lang w:eastAsia="en-US"/>
        </w:rPr>
        <w:t>ּ</w:t>
      </w:r>
      <w:r w:rsidRPr="00EE60D8">
        <w:rPr>
          <w:rFonts w:hint="eastAsia"/>
          <w:rtl/>
          <w:lang w:eastAsia="en-US"/>
        </w:rPr>
        <w:t>ל</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ין</w:t>
      </w:r>
      <w:r w:rsidRPr="00EE60D8">
        <w:rPr>
          <w:rtl/>
          <w:lang w:eastAsia="en-US"/>
        </w:rPr>
        <w:t xml:space="preserve"> </w:t>
      </w:r>
      <w:r w:rsidRPr="00EE60D8">
        <w:rPr>
          <w:rFonts w:hint="eastAsia"/>
          <w:rtl/>
          <w:lang w:eastAsia="en-US"/>
        </w:rPr>
        <w:t>א</w:t>
      </w:r>
      <w:r w:rsidR="00742B2C">
        <w:rPr>
          <w:rFonts w:hint="cs"/>
          <w:rtl/>
          <w:lang w:eastAsia="en-US"/>
        </w:rPr>
        <w:t>חת</w:t>
      </w:r>
      <w:r w:rsidRPr="00EE60D8">
        <w:rPr>
          <w:rtl/>
          <w:lang w:eastAsia="en-US"/>
        </w:rPr>
        <w:t xml:space="preserve"> </w:t>
      </w:r>
      <w:r w:rsidRPr="00EE60D8">
        <w:rPr>
          <w:rFonts w:hint="eastAsia"/>
          <w:rtl/>
          <w:lang w:eastAsia="en-US"/>
        </w:rPr>
        <w:t>מושלכת</w:t>
      </w:r>
      <w:r w:rsidR="00742B2C">
        <w:rPr>
          <w:rFonts w:hint="cs"/>
          <w:rtl/>
          <w:lang w:eastAsia="en-US"/>
        </w:rPr>
        <w:t>.</w:t>
      </w:r>
      <w:r w:rsidRPr="00EE60D8">
        <w:rPr>
          <w:rtl/>
          <w:lang w:eastAsia="en-US"/>
        </w:rPr>
        <w:t xml:space="preserve"> </w:t>
      </w:r>
      <w:r w:rsidRPr="00EE60D8">
        <w:rPr>
          <w:rFonts w:hint="eastAsia"/>
          <w:rtl/>
          <w:lang w:eastAsia="en-US"/>
        </w:rPr>
        <w:t>אמר</w:t>
      </w:r>
      <w:r w:rsidR="00742B2C">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נעשה</w:t>
      </w:r>
      <w:r w:rsidRPr="00EE60D8">
        <w:rPr>
          <w:rtl/>
          <w:lang w:eastAsia="en-US"/>
        </w:rPr>
        <w:t xml:space="preserve"> </w:t>
      </w:r>
      <w:r w:rsidRPr="00EE60D8">
        <w:rPr>
          <w:rFonts w:hint="eastAsia"/>
          <w:rtl/>
          <w:lang w:eastAsia="en-US"/>
        </w:rPr>
        <w:t>בה</w:t>
      </w:r>
      <w:r w:rsidR="00742B2C">
        <w:rPr>
          <w:rFonts w:hint="cs"/>
          <w:rtl/>
          <w:lang w:eastAsia="en-US"/>
        </w:rPr>
        <w:t>?</w:t>
      </w:r>
      <w:r w:rsidRPr="00EE60D8">
        <w:rPr>
          <w:rtl/>
          <w:lang w:eastAsia="en-US"/>
        </w:rPr>
        <w:t xml:space="preserve"> </w:t>
      </w:r>
      <w:r w:rsidRPr="00EE60D8">
        <w:rPr>
          <w:rFonts w:hint="eastAsia"/>
          <w:rtl/>
          <w:lang w:eastAsia="en-US"/>
        </w:rPr>
        <w:t>מהן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ד</w:t>
      </w:r>
      <w:r w:rsidR="00742B2C">
        <w:rPr>
          <w:rFonts w:hint="eastAsia"/>
          <w:rtl/>
          <w:lang w:eastAsia="en-US"/>
        </w:rPr>
        <w:t>ֵ</w:t>
      </w:r>
      <w:r w:rsidRPr="00EE60D8">
        <w:rPr>
          <w:rFonts w:hint="eastAsia"/>
          <w:rtl/>
          <w:lang w:eastAsia="en-US"/>
        </w:rPr>
        <w:t>ימו</w:t>
      </w:r>
      <w:r w:rsidR="00742B2C">
        <w:rPr>
          <w:rFonts w:hint="eastAsia"/>
          <w:rtl/>
          <w:lang w:eastAsia="en-US"/>
        </w:rPr>
        <w:t>ֹ</w:t>
      </w:r>
      <w:r w:rsidRPr="00EE60D8">
        <w:rPr>
          <w:rFonts w:hint="eastAsia"/>
          <w:rtl/>
          <w:lang w:eastAsia="en-US"/>
        </w:rPr>
        <w:t>ס</w:t>
      </w:r>
      <w:r w:rsidR="00742B2C">
        <w:rPr>
          <w:rFonts w:hint="eastAsia"/>
          <w:rtl/>
          <w:lang w:eastAsia="en-US"/>
        </w:rPr>
        <w:t>ְ</w:t>
      </w:r>
      <w:r w:rsidRPr="00EE60D8">
        <w:rPr>
          <w:rFonts w:hint="eastAsia"/>
          <w:rtl/>
          <w:lang w:eastAsia="en-US"/>
        </w:rPr>
        <w:t>יו</w:t>
      </w:r>
      <w:r w:rsidR="00742B2C">
        <w:rPr>
          <w:rFonts w:hint="eastAsia"/>
          <w:rtl/>
          <w:lang w:eastAsia="en-US"/>
        </w:rPr>
        <w:t>ֹ</w:t>
      </w:r>
      <w:r w:rsidRPr="00EE60D8">
        <w:rPr>
          <w:rFonts w:hint="eastAsia"/>
          <w:rtl/>
          <w:lang w:eastAsia="en-US"/>
        </w:rPr>
        <w:t>ת</w:t>
      </w:r>
      <w:r w:rsidRPr="00EE60D8">
        <w:rPr>
          <w:rtl/>
          <w:lang w:eastAsia="en-US"/>
        </w:rPr>
        <w:t xml:space="preserve"> </w:t>
      </w:r>
      <w:r w:rsidRPr="00EE60D8">
        <w:rPr>
          <w:rFonts w:hint="eastAsia"/>
          <w:rtl/>
          <w:lang w:eastAsia="en-US"/>
        </w:rPr>
        <w:t>ומהן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פ</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יב</w:t>
      </w:r>
      <w:r w:rsidR="00742B2C">
        <w:rPr>
          <w:rFonts w:hint="eastAsia"/>
          <w:rtl/>
          <w:lang w:eastAsia="en-US"/>
        </w:rPr>
        <w:t>ָ</w:t>
      </w:r>
      <w:r w:rsidRPr="00EE60D8">
        <w:rPr>
          <w:rFonts w:hint="eastAsia"/>
          <w:rtl/>
          <w:lang w:eastAsia="en-US"/>
        </w:rPr>
        <w:t>ט</w:t>
      </w:r>
      <w:r w:rsidR="00742B2C">
        <w:rPr>
          <w:rFonts w:hint="eastAsia"/>
          <w:rtl/>
          <w:lang w:eastAsia="en-US"/>
        </w:rPr>
        <w:t>ָ</w:t>
      </w:r>
      <w:r w:rsidRPr="00EE60D8">
        <w:rPr>
          <w:rFonts w:hint="eastAsia"/>
          <w:rtl/>
          <w:lang w:eastAsia="en-US"/>
        </w:rPr>
        <w:t>או</w:t>
      </w:r>
      <w:r w:rsidR="00742B2C">
        <w:rPr>
          <w:rFonts w:hint="eastAsia"/>
          <w:rtl/>
          <w:lang w:eastAsia="en-US"/>
        </w:rPr>
        <w:t>ֹ</w:t>
      </w:r>
      <w:r w:rsidRPr="00EE60D8">
        <w:rPr>
          <w:rFonts w:hint="eastAsia"/>
          <w:rtl/>
          <w:lang w:eastAsia="en-US"/>
        </w:rPr>
        <w:t>ת</w:t>
      </w:r>
      <w:r w:rsidR="00742B2C">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המלך</w:t>
      </w:r>
      <w:r w:rsidR="00742B2C">
        <w:rPr>
          <w:rFonts w:hint="cs"/>
          <w:rtl/>
          <w:lang w:eastAsia="en-US"/>
        </w:rPr>
        <w:t>:</w:t>
      </w:r>
      <w:r w:rsidRPr="00EE60D8">
        <w:rPr>
          <w:rtl/>
          <w:lang w:eastAsia="en-US"/>
        </w:rPr>
        <w:t xml:space="preserve"> </w:t>
      </w:r>
      <w:r w:rsidRPr="00EE60D8">
        <w:rPr>
          <w:rFonts w:hint="eastAsia"/>
          <w:rtl/>
          <w:lang w:eastAsia="en-US"/>
        </w:rPr>
        <w:t>א</w:t>
      </w:r>
      <w:r w:rsidR="00742B2C">
        <w:rPr>
          <w:rFonts w:hint="eastAsia"/>
          <w:rtl/>
          <w:lang w:eastAsia="en-US"/>
        </w:rPr>
        <w:t>ַ</w:t>
      </w:r>
      <w:r w:rsidRPr="00EE60D8">
        <w:rPr>
          <w:rFonts w:hint="eastAsia"/>
          <w:rtl/>
          <w:lang w:eastAsia="en-US"/>
        </w:rPr>
        <w:t>נ</w:t>
      </w:r>
      <w:r w:rsidR="00742B2C">
        <w:rPr>
          <w:rFonts w:hint="eastAsia"/>
          <w:rtl/>
          <w:lang w:eastAsia="en-US"/>
        </w:rPr>
        <w:t>ְ</w:t>
      </w:r>
      <w:r w:rsidRPr="00EE60D8">
        <w:rPr>
          <w:rFonts w:hint="eastAsia"/>
          <w:rtl/>
          <w:lang w:eastAsia="en-US"/>
        </w:rPr>
        <w:t>ד</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ט</w:t>
      </w:r>
      <w:r w:rsidR="00742B2C">
        <w:rPr>
          <w:rFonts w:hint="eastAsia"/>
          <w:rtl/>
          <w:lang w:eastAsia="en-US"/>
        </w:rPr>
        <w:t>ִ</w:t>
      </w:r>
      <w:r w:rsidRPr="00EE60D8">
        <w:rPr>
          <w:rFonts w:hint="eastAsia"/>
          <w:rtl/>
          <w:lang w:eastAsia="en-US"/>
        </w:rPr>
        <w:t>ין</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עושה</w:t>
      </w:r>
      <w:r w:rsidRPr="00EE60D8">
        <w:rPr>
          <w:rtl/>
          <w:lang w:eastAsia="en-US"/>
        </w:rPr>
        <w:t xml:space="preserve"> </w:t>
      </w:r>
      <w:r w:rsidRPr="00EE60D8">
        <w:rPr>
          <w:rFonts w:hint="eastAsia"/>
          <w:rtl/>
          <w:lang w:eastAsia="en-US"/>
        </w:rPr>
        <w:t>אותה</w:t>
      </w:r>
      <w:r w:rsidR="00742B2C">
        <w:rPr>
          <w:rFonts w:hint="cs"/>
          <w:rtl/>
          <w:lang w:eastAsia="en-US"/>
        </w:rPr>
        <w:t>,</w:t>
      </w:r>
      <w:r w:rsidRPr="00EE60D8">
        <w:rPr>
          <w:rtl/>
          <w:lang w:eastAsia="en-US"/>
        </w:rPr>
        <w:t xml:space="preserve"> </w:t>
      </w:r>
      <w:r w:rsidRPr="00EE60D8">
        <w:rPr>
          <w:rFonts w:hint="eastAsia"/>
          <w:rtl/>
          <w:lang w:eastAsia="en-US"/>
        </w:rPr>
        <w:t>מי</w:t>
      </w:r>
      <w:r w:rsidRPr="00EE60D8">
        <w:rPr>
          <w:rtl/>
          <w:lang w:eastAsia="en-US"/>
        </w:rPr>
        <w:t xml:space="preserve"> </w:t>
      </w:r>
      <w:r w:rsidRPr="00EE60D8">
        <w:rPr>
          <w:rFonts w:hint="eastAsia"/>
          <w:rtl/>
          <w:lang w:eastAsia="en-US"/>
        </w:rPr>
        <w:t>מעכב</w:t>
      </w:r>
      <w:r w:rsidR="00742B2C">
        <w:rPr>
          <w:rFonts w:hint="cs"/>
          <w:rtl/>
          <w:lang w:eastAsia="en-US"/>
        </w:rPr>
        <w:t>?</w:t>
      </w:r>
      <w:r w:rsidR="00742B2C">
        <w:rPr>
          <w:rStyle w:val="a5"/>
          <w:rtl/>
          <w:lang w:eastAsia="en-US"/>
        </w:rPr>
        <w:footnoteReference w:id="22"/>
      </w:r>
      <w:r w:rsidRPr="00EE60D8">
        <w:rPr>
          <w:rtl/>
          <w:lang w:eastAsia="en-US"/>
        </w:rPr>
        <w:t xml:space="preserve"> </w:t>
      </w:r>
    </w:p>
    <w:p w:rsidR="00EE60D8" w:rsidRDefault="00EE60D8" w:rsidP="00D60A29">
      <w:pPr>
        <w:pStyle w:val="ab"/>
        <w:rPr>
          <w:rFonts w:hint="cs"/>
          <w:rtl/>
          <w:lang w:eastAsia="en-US"/>
        </w:rPr>
      </w:pPr>
      <w:r>
        <w:rPr>
          <w:rFonts w:hint="cs"/>
          <w:rtl/>
          <w:lang w:eastAsia="en-US"/>
        </w:rPr>
        <w:lastRenderedPageBreak/>
        <w:t xml:space="preserve">סימן </w:t>
      </w:r>
      <w:r w:rsidRPr="00EE60D8">
        <w:rPr>
          <w:rFonts w:hint="eastAsia"/>
          <w:rtl/>
          <w:lang w:eastAsia="en-US"/>
        </w:rPr>
        <w:t>ט</w:t>
      </w:r>
      <w:r w:rsidRPr="00EE60D8">
        <w:rPr>
          <w:rtl/>
          <w:lang w:eastAsia="en-US"/>
        </w:rPr>
        <w:t xml:space="preserve"> </w:t>
      </w:r>
    </w:p>
    <w:p w:rsidR="00EE60D8" w:rsidRPr="00EE60D8" w:rsidRDefault="00EE60D8" w:rsidP="00D60A29">
      <w:pPr>
        <w:pStyle w:val="ac"/>
        <w:rPr>
          <w:rtl/>
          <w:lang w:eastAsia="en-US"/>
        </w:rPr>
      </w:pPr>
      <w:r w:rsidRPr="00EE60D8">
        <w:rPr>
          <w:rFonts w:hint="eastAsia"/>
          <w:rtl/>
          <w:lang w:eastAsia="en-US"/>
        </w:rPr>
        <w:t>שאלו</w:t>
      </w:r>
      <w:r w:rsidRPr="00EE60D8">
        <w:rPr>
          <w:rtl/>
          <w:lang w:eastAsia="en-US"/>
        </w:rPr>
        <w:t xml:space="preserve"> </w:t>
      </w:r>
      <w:r w:rsidRPr="00EE60D8">
        <w:rPr>
          <w:rFonts w:hint="eastAsia"/>
          <w:rtl/>
          <w:lang w:eastAsia="en-US"/>
        </w:rPr>
        <w:t>המינים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שמלאי</w:t>
      </w:r>
      <w:r w:rsidR="00E20C56">
        <w:rPr>
          <w:rFonts w:hint="cs"/>
          <w:rtl/>
          <w:lang w:eastAsia="en-US"/>
        </w:rPr>
        <w:t xml:space="preserve"> ...</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הוא</w:t>
      </w:r>
      <w:r w:rsidRPr="00EE60D8">
        <w:rPr>
          <w:rtl/>
          <w:lang w:eastAsia="en-US"/>
        </w:rPr>
        <w:t xml:space="preserve"> </w:t>
      </w:r>
      <w:r w:rsidR="00D6505E">
        <w:rPr>
          <w:rFonts w:hint="cs"/>
          <w:rtl/>
          <w:lang w:eastAsia="en-US"/>
        </w:rPr>
        <w:t>זה שכתוב: "</w:t>
      </w:r>
      <w:r w:rsidRPr="00EE60D8">
        <w:rPr>
          <w:rFonts w:hint="eastAsia"/>
          <w:rtl/>
          <w:lang w:eastAsia="en-US"/>
        </w:rPr>
        <w:t>נעשה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D6505E">
        <w:rPr>
          <w:rFonts w:hint="cs"/>
          <w:rtl/>
          <w:lang w:eastAsia="en-US"/>
        </w:rPr>
        <w:t>"?</w:t>
      </w:r>
      <w:r w:rsidR="00D6505E">
        <w:rPr>
          <w:rStyle w:val="a5"/>
          <w:rtl/>
          <w:lang w:eastAsia="en-US"/>
        </w:rPr>
        <w:footnoteReference w:id="23"/>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לה</w:t>
      </w:r>
      <w:r w:rsidR="006C26DD">
        <w:rPr>
          <w:rFonts w:hint="cs"/>
          <w:rtl/>
          <w:lang w:eastAsia="en-US"/>
        </w:rPr>
        <w:t>ם: קראו מה שלאחריו: "</w:t>
      </w:r>
      <w:r w:rsidRPr="00EE60D8">
        <w:rPr>
          <w:rFonts w:hint="eastAsia"/>
          <w:rtl/>
          <w:lang w:eastAsia="en-US"/>
        </w:rPr>
        <w:t>ויבראו</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בצלמיהם</w:t>
      </w:r>
      <w:r w:rsidR="006C26DD">
        <w:rPr>
          <w:rFonts w:hint="cs"/>
          <w:rtl/>
          <w:lang w:eastAsia="en-US"/>
        </w:rPr>
        <w:t>"</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נאמר</w:t>
      </w:r>
      <w:r w:rsidRPr="00EE60D8">
        <w:rPr>
          <w:rtl/>
          <w:lang w:eastAsia="en-US"/>
        </w:rPr>
        <w:t xml:space="preserve">, </w:t>
      </w:r>
      <w:r w:rsidRPr="00EE60D8">
        <w:rPr>
          <w:rFonts w:hint="eastAsia"/>
          <w:rtl/>
          <w:lang w:eastAsia="en-US"/>
        </w:rPr>
        <w:t>אלא</w:t>
      </w:r>
      <w:r w:rsidR="006C26DD">
        <w:rPr>
          <w:rFonts w:hint="cs"/>
          <w:rtl/>
          <w:lang w:eastAsia="en-US"/>
        </w:rPr>
        <w:t>: "</w:t>
      </w:r>
      <w:r w:rsidRPr="00EE60D8">
        <w:rPr>
          <w:rFonts w:hint="eastAsia"/>
          <w:rtl/>
          <w:lang w:eastAsia="en-US"/>
        </w:rPr>
        <w:t>ויברא</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בצלמו</w:t>
      </w:r>
      <w:r w:rsidR="006C26DD">
        <w:rPr>
          <w:rFonts w:hint="cs"/>
          <w:rtl/>
          <w:lang w:eastAsia="en-US"/>
        </w:rPr>
        <w:t xml:space="preserve">". </w:t>
      </w:r>
      <w:r w:rsidRPr="00EE60D8">
        <w:rPr>
          <w:rFonts w:hint="eastAsia"/>
          <w:rtl/>
          <w:lang w:eastAsia="en-US"/>
        </w:rPr>
        <w:t>וכיון</w:t>
      </w:r>
      <w:r w:rsidRPr="00EE60D8">
        <w:rPr>
          <w:rtl/>
          <w:lang w:eastAsia="en-US"/>
        </w:rPr>
        <w:t xml:space="preserve"> </w:t>
      </w:r>
      <w:r w:rsidRPr="00EE60D8">
        <w:rPr>
          <w:rFonts w:hint="eastAsia"/>
          <w:rtl/>
          <w:lang w:eastAsia="en-US"/>
        </w:rPr>
        <w:t>שיצאו</w:t>
      </w:r>
      <w:r w:rsidRPr="00EE60D8">
        <w:rPr>
          <w:rtl/>
          <w:lang w:eastAsia="en-US"/>
        </w:rPr>
        <w:t xml:space="preserve"> </w:t>
      </w:r>
      <w:r w:rsidRPr="00EE60D8">
        <w:rPr>
          <w:rFonts w:hint="eastAsia"/>
          <w:rtl/>
          <w:lang w:eastAsia="en-US"/>
        </w:rPr>
        <w:t>אמרו</w:t>
      </w:r>
      <w:r w:rsidRPr="00EE60D8">
        <w:rPr>
          <w:rtl/>
          <w:lang w:eastAsia="en-US"/>
        </w:rPr>
        <w:t xml:space="preserve"> </w:t>
      </w:r>
      <w:r w:rsidRPr="00EE60D8">
        <w:rPr>
          <w:rFonts w:hint="eastAsia"/>
          <w:rtl/>
          <w:lang w:eastAsia="en-US"/>
        </w:rPr>
        <w:t>לו</w:t>
      </w:r>
      <w:r w:rsidRPr="00EE60D8">
        <w:rPr>
          <w:rtl/>
          <w:lang w:eastAsia="en-US"/>
        </w:rPr>
        <w:t xml:space="preserve"> </w:t>
      </w:r>
      <w:r w:rsidRPr="00EE60D8">
        <w:rPr>
          <w:rFonts w:hint="eastAsia"/>
          <w:rtl/>
          <w:lang w:eastAsia="en-US"/>
        </w:rPr>
        <w:t>תלמידיו</w:t>
      </w:r>
      <w:r w:rsidR="006C26DD">
        <w:rPr>
          <w:rFonts w:hint="cs"/>
          <w:rtl/>
          <w:lang w:eastAsia="en-US"/>
        </w:rPr>
        <w:t>:</w:t>
      </w:r>
      <w:r w:rsidRPr="00EE60D8">
        <w:rPr>
          <w:rtl/>
          <w:lang w:eastAsia="en-US"/>
        </w:rPr>
        <w:t xml:space="preserve"> </w:t>
      </w:r>
      <w:r w:rsidRPr="00EE60D8">
        <w:rPr>
          <w:rFonts w:hint="eastAsia"/>
          <w:rtl/>
          <w:lang w:eastAsia="en-US"/>
        </w:rPr>
        <w:t>רבי</w:t>
      </w:r>
      <w:r w:rsidR="006C26DD">
        <w:rPr>
          <w:rFonts w:hint="cs"/>
          <w:rtl/>
          <w:lang w:eastAsia="en-US"/>
        </w:rPr>
        <w:t>,</w:t>
      </w:r>
      <w:r w:rsidRPr="00EE60D8">
        <w:rPr>
          <w:rtl/>
          <w:lang w:eastAsia="en-US"/>
        </w:rPr>
        <w:t xml:space="preserve"> </w:t>
      </w:r>
      <w:r w:rsidRPr="00EE60D8">
        <w:rPr>
          <w:rFonts w:hint="eastAsia"/>
          <w:rtl/>
          <w:lang w:eastAsia="en-US"/>
        </w:rPr>
        <w:t>לאלו</w:t>
      </w:r>
      <w:r w:rsidRPr="00EE60D8">
        <w:rPr>
          <w:rtl/>
          <w:lang w:eastAsia="en-US"/>
        </w:rPr>
        <w:t xml:space="preserve"> </w:t>
      </w:r>
      <w:r w:rsidRPr="00EE60D8">
        <w:rPr>
          <w:rFonts w:hint="eastAsia"/>
          <w:rtl/>
          <w:lang w:eastAsia="en-US"/>
        </w:rPr>
        <w:t>דחית</w:t>
      </w:r>
      <w:r w:rsidRPr="00EE60D8">
        <w:rPr>
          <w:rtl/>
          <w:lang w:eastAsia="en-US"/>
        </w:rPr>
        <w:t xml:space="preserve"> </w:t>
      </w:r>
      <w:r w:rsidRPr="00EE60D8">
        <w:rPr>
          <w:rFonts w:hint="eastAsia"/>
          <w:rtl/>
          <w:lang w:eastAsia="en-US"/>
        </w:rPr>
        <w:t>בקנה</w:t>
      </w:r>
      <w:r w:rsidRPr="00EE60D8">
        <w:rPr>
          <w:rtl/>
          <w:lang w:eastAsia="en-US"/>
        </w:rPr>
        <w:t xml:space="preserve">, </w:t>
      </w:r>
      <w:r w:rsidRPr="00EE60D8">
        <w:rPr>
          <w:rFonts w:hint="eastAsia"/>
          <w:rtl/>
          <w:lang w:eastAsia="en-US"/>
        </w:rPr>
        <w:t>לנו</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משיב</w:t>
      </w:r>
      <w:r w:rsidR="006C26DD">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להם</w:t>
      </w:r>
      <w:r w:rsidR="006C26DD">
        <w:rPr>
          <w:rFonts w:hint="cs"/>
          <w:rtl/>
          <w:lang w:eastAsia="en-US"/>
        </w:rPr>
        <w:t>:</w:t>
      </w:r>
      <w:r w:rsidRPr="00EE60D8">
        <w:rPr>
          <w:rtl/>
          <w:lang w:eastAsia="en-US"/>
        </w:rPr>
        <w:t xml:space="preserve"> </w:t>
      </w:r>
      <w:r w:rsidRPr="00EE60D8">
        <w:rPr>
          <w:rFonts w:hint="eastAsia"/>
          <w:rtl/>
          <w:lang w:eastAsia="en-US"/>
        </w:rPr>
        <w:t>לשעבר</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נברא</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האדמה</w:t>
      </w:r>
      <w:r w:rsidRPr="00EE60D8">
        <w:rPr>
          <w:rtl/>
          <w:lang w:eastAsia="en-US"/>
        </w:rPr>
        <w:t xml:space="preserve"> </w:t>
      </w:r>
      <w:r w:rsidR="00D60A29">
        <w:rPr>
          <w:rFonts w:hint="cs"/>
          <w:rtl/>
          <w:lang w:eastAsia="en-US"/>
        </w:rPr>
        <w:t>ו</w:t>
      </w:r>
      <w:r w:rsidRPr="00EE60D8">
        <w:rPr>
          <w:rFonts w:hint="eastAsia"/>
          <w:rtl/>
          <w:lang w:eastAsia="en-US"/>
        </w:rPr>
        <w:t>חוה</w:t>
      </w:r>
      <w:r w:rsidRPr="00EE60D8">
        <w:rPr>
          <w:rtl/>
          <w:lang w:eastAsia="en-US"/>
        </w:rPr>
        <w:t xml:space="preserve"> </w:t>
      </w:r>
      <w:r w:rsidRPr="00EE60D8">
        <w:rPr>
          <w:rFonts w:hint="eastAsia"/>
          <w:rtl/>
          <w:lang w:eastAsia="en-US"/>
        </w:rPr>
        <w:t>נבראת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האדם</w:t>
      </w:r>
      <w:r w:rsidR="00D60A29">
        <w:rPr>
          <w:rFonts w:hint="cs"/>
          <w:rtl/>
          <w:lang w:eastAsia="en-US"/>
        </w:rPr>
        <w:t>.</w:t>
      </w:r>
      <w:r w:rsidRPr="00EE60D8">
        <w:rPr>
          <w:rtl/>
          <w:lang w:eastAsia="en-US"/>
        </w:rPr>
        <w:t xml:space="preserve"> </w:t>
      </w:r>
      <w:r w:rsidRPr="00EE60D8">
        <w:rPr>
          <w:rFonts w:hint="eastAsia"/>
          <w:rtl/>
          <w:lang w:eastAsia="en-US"/>
        </w:rPr>
        <w:t>מכאן</w:t>
      </w:r>
      <w:r w:rsidRPr="00EE60D8">
        <w:rPr>
          <w:rtl/>
          <w:lang w:eastAsia="en-US"/>
        </w:rPr>
        <w:t xml:space="preserve"> </w:t>
      </w:r>
      <w:r w:rsidRPr="00EE60D8">
        <w:rPr>
          <w:rFonts w:hint="eastAsia"/>
          <w:rtl/>
          <w:lang w:eastAsia="en-US"/>
        </w:rPr>
        <w:t>ואילך</w:t>
      </w:r>
      <w:r w:rsidR="00D60A29">
        <w:rPr>
          <w:rFonts w:hint="cs"/>
          <w:rtl/>
          <w:lang w:eastAsia="en-US"/>
        </w:rPr>
        <w:t>: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D60A29">
        <w:rPr>
          <w:rFonts w:hint="cs"/>
          <w:rtl/>
          <w:lang w:eastAsia="en-US"/>
        </w:rPr>
        <w:t>" -</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איש</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א</w:t>
      </w:r>
      <w:r w:rsidR="00B76F57">
        <w:rPr>
          <w:rFonts w:hint="cs"/>
          <w:rtl/>
          <w:lang w:eastAsia="en-US"/>
        </w:rPr>
        <w:t>י</w:t>
      </w:r>
      <w:r w:rsidRPr="00EE60D8">
        <w:rPr>
          <w:rFonts w:hint="eastAsia"/>
          <w:rtl/>
          <w:lang w:eastAsia="en-US"/>
        </w:rPr>
        <w:t>שה</w:t>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א</w:t>
      </w:r>
      <w:r w:rsidR="00B76F57">
        <w:rPr>
          <w:rFonts w:hint="cs"/>
          <w:rtl/>
          <w:lang w:eastAsia="en-US"/>
        </w:rPr>
        <w:t>י</w:t>
      </w:r>
      <w:r w:rsidRPr="00EE60D8">
        <w:rPr>
          <w:rFonts w:hint="eastAsia"/>
          <w:rtl/>
          <w:lang w:eastAsia="en-US"/>
        </w:rPr>
        <w:t>שה</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איש</w:t>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שניהם</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שכינה</w:t>
      </w:r>
      <w:r w:rsidR="00D60A29">
        <w:rPr>
          <w:rFonts w:hint="cs"/>
          <w:rtl/>
          <w:lang w:eastAsia="en-US"/>
        </w:rPr>
        <w:t>.</w:t>
      </w:r>
      <w:r w:rsidR="00B27E94">
        <w:rPr>
          <w:rStyle w:val="a5"/>
          <w:rtl/>
          <w:lang w:eastAsia="en-US"/>
        </w:rPr>
        <w:footnoteReference w:id="24"/>
      </w:r>
      <w:r w:rsidRPr="00EE60D8">
        <w:rPr>
          <w:rtl/>
          <w:lang w:eastAsia="en-US"/>
        </w:rPr>
        <w:t xml:space="preserve"> </w:t>
      </w:r>
    </w:p>
    <w:p w:rsidR="006709A9" w:rsidRDefault="006709A9" w:rsidP="00D60A29">
      <w:pPr>
        <w:pStyle w:val="ab"/>
        <w:rPr>
          <w:rFonts w:hint="cs"/>
          <w:rtl/>
          <w:lang w:eastAsia="en-US"/>
        </w:rPr>
      </w:pPr>
      <w:r>
        <w:rPr>
          <w:rFonts w:hint="cs"/>
          <w:rtl/>
          <w:lang w:eastAsia="en-US"/>
        </w:rPr>
        <w:t>סימן י</w:t>
      </w:r>
      <w:r w:rsidRPr="00EE60D8">
        <w:rPr>
          <w:rtl/>
          <w:lang w:eastAsia="en-US"/>
        </w:rPr>
        <w:t xml:space="preserve"> </w:t>
      </w:r>
    </w:p>
    <w:p w:rsidR="00EE60D8" w:rsidRDefault="00EE60D8" w:rsidP="00AE355A">
      <w:pPr>
        <w:pStyle w:val="ac"/>
        <w:rPr>
          <w:rFonts w:hint="cs"/>
          <w:rtl/>
          <w:lang w:eastAsia="en-US"/>
        </w:rPr>
      </w:pPr>
      <w:r w:rsidRPr="00EE60D8">
        <w:rPr>
          <w:rFonts w:hint="eastAsia"/>
          <w:rtl/>
          <w:lang w:eastAsia="en-US"/>
        </w:rPr>
        <w:t>אמר</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הושעיא</w:t>
      </w:r>
      <w:r w:rsidR="006709A9">
        <w:rPr>
          <w:rFonts w:hint="cs"/>
          <w:rtl/>
          <w:lang w:eastAsia="en-US"/>
        </w:rPr>
        <w:t>:</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שברא</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הראשון</w:t>
      </w:r>
      <w:r w:rsidRPr="00EE60D8">
        <w:rPr>
          <w:rtl/>
          <w:lang w:eastAsia="en-US"/>
        </w:rPr>
        <w:t xml:space="preserve"> </w:t>
      </w:r>
      <w:r w:rsidRPr="00EE60D8">
        <w:rPr>
          <w:rFonts w:hint="eastAsia"/>
          <w:rtl/>
          <w:lang w:eastAsia="en-US"/>
        </w:rPr>
        <w:t>טעו</w:t>
      </w:r>
      <w:r w:rsidRPr="00EE60D8">
        <w:rPr>
          <w:rtl/>
          <w:lang w:eastAsia="en-US"/>
        </w:rPr>
        <w:t xml:space="preserve"> </w:t>
      </w:r>
      <w:r w:rsidRPr="00EE60D8">
        <w:rPr>
          <w:rFonts w:hint="eastAsia"/>
          <w:rtl/>
          <w:lang w:eastAsia="en-US"/>
        </w:rPr>
        <w:t>מלאכי</w:t>
      </w:r>
      <w:r w:rsidRPr="00EE60D8">
        <w:rPr>
          <w:rtl/>
          <w:lang w:eastAsia="en-US"/>
        </w:rPr>
        <w:t xml:space="preserve"> </w:t>
      </w:r>
      <w:r w:rsidRPr="00EE60D8">
        <w:rPr>
          <w:rFonts w:hint="eastAsia"/>
          <w:rtl/>
          <w:lang w:eastAsia="en-US"/>
        </w:rPr>
        <w:t>השרת</w:t>
      </w:r>
      <w:r w:rsidRPr="00EE60D8">
        <w:rPr>
          <w:rtl/>
          <w:lang w:eastAsia="en-US"/>
        </w:rPr>
        <w:t xml:space="preserve"> </w:t>
      </w:r>
      <w:r w:rsidRPr="00EE60D8">
        <w:rPr>
          <w:rFonts w:hint="eastAsia"/>
          <w:rtl/>
          <w:lang w:eastAsia="en-US"/>
        </w:rPr>
        <w:t>ובקשו</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לפניו</w:t>
      </w:r>
      <w:r w:rsidRPr="00EE60D8">
        <w:rPr>
          <w:rtl/>
          <w:lang w:eastAsia="en-US"/>
        </w:rPr>
        <w:t xml:space="preserve"> </w:t>
      </w:r>
      <w:r w:rsidRPr="00EE60D8">
        <w:rPr>
          <w:rFonts w:hint="eastAsia"/>
          <w:rtl/>
          <w:lang w:eastAsia="en-US"/>
        </w:rPr>
        <w:t>קדוש</w:t>
      </w:r>
      <w:r w:rsidR="00800C4D">
        <w:rPr>
          <w:rFonts w:hint="cs"/>
          <w:rtl/>
          <w:lang w:eastAsia="en-US"/>
        </w:rPr>
        <w:t>.</w:t>
      </w:r>
      <w:r w:rsidRPr="00EE60D8">
        <w:rPr>
          <w:rtl/>
          <w:lang w:eastAsia="en-US"/>
        </w:rPr>
        <w:t xml:space="preserve"> </w:t>
      </w:r>
      <w:r w:rsidRPr="00EE60D8">
        <w:rPr>
          <w:rFonts w:hint="eastAsia"/>
          <w:rtl/>
          <w:lang w:eastAsia="en-US"/>
        </w:rPr>
        <w:t>משל</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וא</w:t>
      </w:r>
      <w:r w:rsidR="00A523ED">
        <w:rPr>
          <w:rFonts w:hint="eastAsia"/>
          <w:rtl/>
          <w:lang w:eastAsia="en-US"/>
        </w:rPr>
        <w:t>ֶ</w:t>
      </w:r>
      <w:r w:rsidRPr="00EE60D8">
        <w:rPr>
          <w:rFonts w:hint="eastAsia"/>
          <w:rtl/>
          <w:lang w:eastAsia="en-US"/>
        </w:rPr>
        <w:t>פ</w:t>
      </w:r>
      <w:r w:rsidR="00A523ED">
        <w:rPr>
          <w:rFonts w:hint="eastAsia"/>
          <w:rtl/>
          <w:lang w:eastAsia="en-US"/>
        </w:rPr>
        <w:t>ָּ</w:t>
      </w:r>
      <w:r w:rsidRPr="00EE60D8">
        <w:rPr>
          <w:rFonts w:hint="eastAsia"/>
          <w:rtl/>
          <w:lang w:eastAsia="en-US"/>
        </w:rPr>
        <w:t>ר</w:t>
      </w:r>
      <w:r w:rsidR="00A523ED">
        <w:rPr>
          <w:rFonts w:hint="eastAsia"/>
          <w:rtl/>
          <w:lang w:eastAsia="en-US"/>
        </w:rPr>
        <w:t>ְ</w:t>
      </w:r>
      <w:r w:rsidRPr="00EE60D8">
        <w:rPr>
          <w:rFonts w:hint="eastAsia"/>
          <w:rtl/>
          <w:lang w:eastAsia="en-US"/>
        </w:rPr>
        <w:t>כו</w:t>
      </w:r>
      <w:r w:rsidR="00A523ED">
        <w:rPr>
          <w:rFonts w:hint="eastAsia"/>
          <w:rtl/>
          <w:lang w:eastAsia="en-US"/>
        </w:rPr>
        <w:t>ֹ</w:t>
      </w:r>
      <w:r w:rsidRPr="00EE60D8">
        <w:rPr>
          <w:rFonts w:hint="eastAsia"/>
          <w:rtl/>
          <w:lang w:eastAsia="en-US"/>
        </w:rPr>
        <w:t>ס</w:t>
      </w:r>
      <w:r w:rsidRPr="00EE60D8">
        <w:rPr>
          <w:rtl/>
          <w:lang w:eastAsia="en-US"/>
        </w:rPr>
        <w:t xml:space="preserve"> </w:t>
      </w:r>
      <w:r w:rsidRPr="00EE60D8">
        <w:rPr>
          <w:rFonts w:hint="eastAsia"/>
          <w:rtl/>
          <w:lang w:eastAsia="en-US"/>
        </w:rPr>
        <w:t>שהיו</w:t>
      </w:r>
      <w:r w:rsidRPr="00EE60D8">
        <w:rPr>
          <w:rtl/>
          <w:lang w:eastAsia="en-US"/>
        </w:rPr>
        <w:t xml:space="preserve"> </w:t>
      </w:r>
      <w:r w:rsidRPr="00EE60D8">
        <w:rPr>
          <w:rFonts w:hint="eastAsia"/>
          <w:rtl/>
          <w:lang w:eastAsia="en-US"/>
        </w:rPr>
        <w:t>בקרוכין</w:t>
      </w:r>
      <w:r w:rsidRPr="00EE60D8">
        <w:rPr>
          <w:rtl/>
          <w:lang w:eastAsia="en-US"/>
        </w:rPr>
        <w:t xml:space="preserve"> </w:t>
      </w:r>
      <w:r w:rsidRPr="00EE60D8">
        <w:rPr>
          <w:rFonts w:hint="eastAsia"/>
          <w:rtl/>
          <w:lang w:eastAsia="en-US"/>
        </w:rPr>
        <w:t>והיו</w:t>
      </w:r>
      <w:r w:rsidRPr="00EE60D8">
        <w:rPr>
          <w:rtl/>
          <w:lang w:eastAsia="en-US"/>
        </w:rPr>
        <w:t xml:space="preserve"> </w:t>
      </w:r>
      <w:r w:rsidRPr="00EE60D8">
        <w:rPr>
          <w:rFonts w:hint="eastAsia"/>
          <w:rtl/>
          <w:lang w:eastAsia="en-US"/>
        </w:rPr>
        <w:t>בני</w:t>
      </w:r>
      <w:r w:rsidRPr="00EE60D8">
        <w:rPr>
          <w:rtl/>
          <w:lang w:eastAsia="en-US"/>
        </w:rPr>
        <w:t xml:space="preserve"> </w:t>
      </w:r>
      <w:r w:rsidRPr="00EE60D8">
        <w:rPr>
          <w:rFonts w:hint="eastAsia"/>
          <w:rtl/>
          <w:lang w:eastAsia="en-US"/>
        </w:rPr>
        <w:t>המדינה</w:t>
      </w:r>
      <w:r w:rsidRPr="00EE60D8">
        <w:rPr>
          <w:rtl/>
          <w:lang w:eastAsia="en-US"/>
        </w:rPr>
        <w:t xml:space="preserve"> </w:t>
      </w:r>
      <w:r w:rsidRPr="00EE60D8">
        <w:rPr>
          <w:rFonts w:hint="eastAsia"/>
          <w:rtl/>
          <w:lang w:eastAsia="en-US"/>
        </w:rPr>
        <w:t>מבקשין</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דו</w:t>
      </w:r>
      <w:r w:rsidR="00800C4D">
        <w:rPr>
          <w:rFonts w:hint="eastAsia"/>
          <w:rtl/>
          <w:lang w:eastAsia="en-US"/>
        </w:rPr>
        <w:t>ֹ</w:t>
      </w:r>
      <w:r w:rsidRPr="00EE60D8">
        <w:rPr>
          <w:rFonts w:hint="eastAsia"/>
          <w:rtl/>
          <w:lang w:eastAsia="en-US"/>
        </w:rPr>
        <w:t>מ</w:t>
      </w:r>
      <w:r w:rsidR="00AE355A">
        <w:rPr>
          <w:rFonts w:hint="eastAsia"/>
          <w:rtl/>
          <w:lang w:eastAsia="en-US"/>
        </w:rPr>
        <w:t>ִ</w:t>
      </w:r>
      <w:r w:rsidRPr="00EE60D8">
        <w:rPr>
          <w:rFonts w:hint="eastAsia"/>
          <w:rtl/>
          <w:lang w:eastAsia="en-US"/>
        </w:rPr>
        <w:t>ינ</w:t>
      </w:r>
      <w:r w:rsidR="00AE355A">
        <w:rPr>
          <w:rFonts w:hint="eastAsia"/>
          <w:rtl/>
          <w:lang w:eastAsia="en-US"/>
        </w:rPr>
        <w:t>ִ</w:t>
      </w:r>
      <w:r w:rsidR="00800C4D">
        <w:rPr>
          <w:rFonts w:hint="cs"/>
          <w:rtl/>
          <w:lang w:eastAsia="en-US"/>
        </w:rPr>
        <w:t>י.</w:t>
      </w:r>
      <w:r w:rsidR="00800C4D">
        <w:rPr>
          <w:rStyle w:val="a5"/>
          <w:rtl/>
          <w:lang w:eastAsia="en-US"/>
        </w:rPr>
        <w:footnoteReference w:id="25"/>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היו</w:t>
      </w:r>
      <w:r w:rsidRPr="00EE60D8">
        <w:rPr>
          <w:rtl/>
          <w:lang w:eastAsia="en-US"/>
        </w:rPr>
        <w:t xml:space="preserve"> </w:t>
      </w:r>
      <w:r w:rsidRPr="00EE60D8">
        <w:rPr>
          <w:rFonts w:hint="eastAsia"/>
          <w:rtl/>
          <w:lang w:eastAsia="en-US"/>
        </w:rPr>
        <w:t>יודעין</w:t>
      </w:r>
      <w:r w:rsidRPr="00EE60D8">
        <w:rPr>
          <w:rtl/>
          <w:lang w:eastAsia="en-US"/>
        </w:rPr>
        <w:t xml:space="preserve"> </w:t>
      </w:r>
      <w:r w:rsidRPr="00EE60D8">
        <w:rPr>
          <w:rFonts w:hint="eastAsia"/>
          <w:rtl/>
          <w:lang w:eastAsia="en-US"/>
        </w:rPr>
        <w:t>איזהו</w:t>
      </w:r>
      <w:r w:rsidR="00AE355A">
        <w:rPr>
          <w:rFonts w:hint="cs"/>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עשה</w:t>
      </w:r>
      <w:r w:rsidRPr="00EE60D8">
        <w:rPr>
          <w:rtl/>
          <w:lang w:eastAsia="en-US"/>
        </w:rPr>
        <w:t xml:space="preserve"> </w:t>
      </w:r>
      <w:r w:rsidRPr="00EE60D8">
        <w:rPr>
          <w:rFonts w:hint="eastAsia"/>
          <w:rtl/>
          <w:lang w:eastAsia="en-US"/>
        </w:rPr>
        <w:t>המלך</w:t>
      </w:r>
      <w:r w:rsidR="00AE355A">
        <w:rPr>
          <w:rFonts w:hint="cs"/>
          <w:rtl/>
          <w:lang w:eastAsia="en-US"/>
        </w:rPr>
        <w:t>?</w:t>
      </w:r>
      <w:r w:rsidRPr="00EE60D8">
        <w:rPr>
          <w:rtl/>
          <w:lang w:eastAsia="en-US"/>
        </w:rPr>
        <w:t xml:space="preserve"> </w:t>
      </w:r>
      <w:r w:rsidRPr="00EE60D8">
        <w:rPr>
          <w:rFonts w:hint="eastAsia"/>
          <w:rtl/>
          <w:lang w:eastAsia="en-US"/>
        </w:rPr>
        <w:t>דחפו</w:t>
      </w:r>
      <w:r w:rsidRPr="00EE60D8">
        <w:rPr>
          <w:rtl/>
          <w:lang w:eastAsia="en-US"/>
        </w:rPr>
        <w:t xml:space="preserve"> </w:t>
      </w:r>
      <w:r w:rsidRPr="00EE60D8">
        <w:rPr>
          <w:rFonts w:hint="eastAsia"/>
          <w:rtl/>
          <w:lang w:eastAsia="en-US"/>
        </w:rPr>
        <w:t>והוציאו</w:t>
      </w:r>
      <w:r w:rsidRPr="00EE60D8">
        <w:rPr>
          <w:rtl/>
          <w:lang w:eastAsia="en-US"/>
        </w:rPr>
        <w:t xml:space="preserve"> </w:t>
      </w:r>
      <w:r w:rsidRPr="00EE60D8">
        <w:rPr>
          <w:rFonts w:hint="eastAsia"/>
          <w:rtl/>
          <w:lang w:eastAsia="en-US"/>
        </w:rPr>
        <w:t>חוץ</w:t>
      </w:r>
      <w:r w:rsidRPr="00EE60D8">
        <w:rPr>
          <w:rtl/>
          <w:lang w:eastAsia="en-US"/>
        </w:rPr>
        <w:t xml:space="preserve"> </w:t>
      </w:r>
      <w:r w:rsidRPr="00EE60D8">
        <w:rPr>
          <w:rFonts w:hint="eastAsia"/>
          <w:rtl/>
          <w:lang w:eastAsia="en-US"/>
        </w:rPr>
        <w:t>לקרוכין</w:t>
      </w:r>
      <w:r w:rsidRPr="00EE60D8">
        <w:rPr>
          <w:rtl/>
          <w:lang w:eastAsia="en-US"/>
        </w:rPr>
        <w:t xml:space="preserve">, </w:t>
      </w:r>
      <w:r w:rsidRPr="00EE60D8">
        <w:rPr>
          <w:rFonts w:hint="eastAsia"/>
          <w:rtl/>
          <w:lang w:eastAsia="en-US"/>
        </w:rPr>
        <w:t>וידעו</w:t>
      </w:r>
      <w:r w:rsidRPr="00EE60D8">
        <w:rPr>
          <w:rtl/>
          <w:lang w:eastAsia="en-US"/>
        </w:rPr>
        <w:t xml:space="preserve"> </w:t>
      </w:r>
      <w:r w:rsidRPr="00EE60D8">
        <w:rPr>
          <w:rFonts w:hint="eastAsia"/>
          <w:rtl/>
          <w:lang w:eastAsia="en-US"/>
        </w:rPr>
        <w:t>הכל</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אפרכוס</w:t>
      </w:r>
      <w:r w:rsidR="00AE355A">
        <w:rPr>
          <w:rFonts w:hint="cs"/>
          <w:rtl/>
          <w:lang w:eastAsia="en-US"/>
        </w:rPr>
        <w:t>.</w:t>
      </w:r>
      <w:r w:rsidRPr="00EE60D8">
        <w:rPr>
          <w:rtl/>
          <w:lang w:eastAsia="en-US"/>
        </w:rPr>
        <w:t xml:space="preserve"> </w:t>
      </w:r>
      <w:r w:rsidRPr="00EE60D8">
        <w:rPr>
          <w:rFonts w:hint="eastAsia"/>
          <w:rtl/>
          <w:lang w:eastAsia="en-US"/>
        </w:rPr>
        <w:t>כך</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שברא</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הראשון</w:t>
      </w:r>
      <w:r w:rsidRPr="00EE60D8">
        <w:rPr>
          <w:rtl/>
          <w:lang w:eastAsia="en-US"/>
        </w:rPr>
        <w:t xml:space="preserve">, </w:t>
      </w:r>
      <w:r w:rsidRPr="00EE60D8">
        <w:rPr>
          <w:rFonts w:hint="eastAsia"/>
          <w:rtl/>
          <w:lang w:eastAsia="en-US"/>
        </w:rPr>
        <w:t>טעו</w:t>
      </w:r>
      <w:r w:rsidRPr="00EE60D8">
        <w:rPr>
          <w:rtl/>
          <w:lang w:eastAsia="en-US"/>
        </w:rPr>
        <w:t xml:space="preserve"> </w:t>
      </w:r>
      <w:r w:rsidRPr="00EE60D8">
        <w:rPr>
          <w:rFonts w:hint="eastAsia"/>
          <w:rtl/>
          <w:lang w:eastAsia="en-US"/>
        </w:rPr>
        <w:t>בו</w:t>
      </w:r>
      <w:r w:rsidRPr="00EE60D8">
        <w:rPr>
          <w:rtl/>
          <w:lang w:eastAsia="en-US"/>
        </w:rPr>
        <w:t xml:space="preserve"> </w:t>
      </w:r>
      <w:r w:rsidRPr="00EE60D8">
        <w:rPr>
          <w:rFonts w:hint="eastAsia"/>
          <w:rtl/>
          <w:lang w:eastAsia="en-US"/>
        </w:rPr>
        <w:t>מלאכי</w:t>
      </w:r>
      <w:r w:rsidRPr="00EE60D8">
        <w:rPr>
          <w:rtl/>
          <w:lang w:eastAsia="en-US"/>
        </w:rPr>
        <w:t xml:space="preserve"> </w:t>
      </w:r>
      <w:r w:rsidRPr="00EE60D8">
        <w:rPr>
          <w:rFonts w:hint="eastAsia"/>
          <w:rtl/>
          <w:lang w:eastAsia="en-US"/>
        </w:rPr>
        <w:t>השרת</w:t>
      </w:r>
      <w:r w:rsidRPr="00EE60D8">
        <w:rPr>
          <w:rtl/>
          <w:lang w:eastAsia="en-US"/>
        </w:rPr>
        <w:t xml:space="preserve"> </w:t>
      </w:r>
      <w:r w:rsidRPr="00EE60D8">
        <w:rPr>
          <w:rFonts w:hint="eastAsia"/>
          <w:rtl/>
          <w:lang w:eastAsia="en-US"/>
        </w:rPr>
        <w:t>ובקשו</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לפניו</w:t>
      </w:r>
      <w:r w:rsidR="00AE355A">
        <w:rPr>
          <w:rFonts w:hint="cs"/>
          <w:rtl/>
          <w:lang w:eastAsia="en-US"/>
        </w:rPr>
        <w:t>:</w:t>
      </w:r>
      <w:r w:rsidRPr="00EE60D8">
        <w:rPr>
          <w:rtl/>
          <w:lang w:eastAsia="en-US"/>
        </w:rPr>
        <w:t xml:space="preserve"> </w:t>
      </w:r>
      <w:r w:rsidRPr="00EE60D8">
        <w:rPr>
          <w:rFonts w:hint="eastAsia"/>
          <w:rtl/>
          <w:lang w:eastAsia="en-US"/>
        </w:rPr>
        <w:t>קדוש</w:t>
      </w:r>
      <w:r w:rsidR="00AE355A">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עשה</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00AE355A">
        <w:rPr>
          <w:rFonts w:hint="cs"/>
          <w:rtl/>
          <w:lang w:eastAsia="en-US"/>
        </w:rPr>
        <w:t>?</w:t>
      </w:r>
      <w:r w:rsidRPr="00EE60D8">
        <w:rPr>
          <w:rtl/>
          <w:lang w:eastAsia="en-US"/>
        </w:rPr>
        <w:t xml:space="preserve"> </w:t>
      </w:r>
      <w:r w:rsidRPr="00EE60D8">
        <w:rPr>
          <w:rFonts w:hint="eastAsia"/>
          <w:rtl/>
          <w:lang w:eastAsia="en-US"/>
        </w:rPr>
        <w:t>הפיל</w:t>
      </w:r>
      <w:r w:rsidRPr="00EE60D8">
        <w:rPr>
          <w:rtl/>
          <w:lang w:eastAsia="en-US"/>
        </w:rPr>
        <w:t xml:space="preserve"> </w:t>
      </w:r>
      <w:r w:rsidRPr="00EE60D8">
        <w:rPr>
          <w:rFonts w:hint="eastAsia"/>
          <w:rtl/>
          <w:lang w:eastAsia="en-US"/>
        </w:rPr>
        <w:t>עליו</w:t>
      </w:r>
      <w:r w:rsidRPr="00EE60D8">
        <w:rPr>
          <w:rtl/>
          <w:lang w:eastAsia="en-US"/>
        </w:rPr>
        <w:t xml:space="preserve"> </w:t>
      </w:r>
      <w:r w:rsidRPr="00EE60D8">
        <w:rPr>
          <w:rFonts w:hint="eastAsia"/>
          <w:rtl/>
          <w:lang w:eastAsia="en-US"/>
        </w:rPr>
        <w:t>תרדמה</w:t>
      </w:r>
      <w:r w:rsidRPr="00EE60D8">
        <w:rPr>
          <w:rtl/>
          <w:lang w:eastAsia="en-US"/>
        </w:rPr>
        <w:t xml:space="preserve"> </w:t>
      </w:r>
      <w:r w:rsidRPr="00EE60D8">
        <w:rPr>
          <w:rFonts w:hint="eastAsia"/>
          <w:rtl/>
          <w:lang w:eastAsia="en-US"/>
        </w:rPr>
        <w:t>וידעו</w:t>
      </w:r>
      <w:r w:rsidRPr="00EE60D8">
        <w:rPr>
          <w:rtl/>
          <w:lang w:eastAsia="en-US"/>
        </w:rPr>
        <w:t xml:space="preserve"> </w:t>
      </w:r>
      <w:r w:rsidRPr="00EE60D8">
        <w:rPr>
          <w:rFonts w:hint="eastAsia"/>
          <w:rtl/>
          <w:lang w:eastAsia="en-US"/>
        </w:rPr>
        <w:t>הכל</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אדם</w:t>
      </w:r>
      <w:r w:rsidR="00AE355A">
        <w:rPr>
          <w:rFonts w:hint="cs"/>
          <w:rtl/>
          <w:lang w:eastAsia="en-US"/>
        </w:rPr>
        <w:t>.</w:t>
      </w:r>
      <w:r w:rsidRPr="00EE60D8">
        <w:rPr>
          <w:rtl/>
          <w:lang w:eastAsia="en-US"/>
        </w:rPr>
        <w:t xml:space="preserve"> </w:t>
      </w:r>
      <w:r w:rsidR="00AE355A">
        <w:rPr>
          <w:rFonts w:hint="cs"/>
          <w:rtl/>
          <w:lang w:eastAsia="en-US"/>
        </w:rPr>
        <w:t>זהו שכתוב: "</w:t>
      </w:r>
      <w:r w:rsidRPr="00EE60D8">
        <w:rPr>
          <w:rFonts w:hint="eastAsia"/>
          <w:rtl/>
          <w:lang w:eastAsia="en-US"/>
        </w:rPr>
        <w:t>חדלו</w:t>
      </w:r>
      <w:r w:rsidRPr="00EE60D8">
        <w:rPr>
          <w:rtl/>
          <w:lang w:eastAsia="en-US"/>
        </w:rPr>
        <w:t xml:space="preserve"> </w:t>
      </w:r>
      <w:r w:rsidRPr="00EE60D8">
        <w:rPr>
          <w:rFonts w:hint="eastAsia"/>
          <w:rtl/>
          <w:lang w:eastAsia="en-US"/>
        </w:rPr>
        <w:t>לכם</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אשר</w:t>
      </w:r>
      <w:r w:rsidRPr="00EE60D8">
        <w:rPr>
          <w:rtl/>
          <w:lang w:eastAsia="en-US"/>
        </w:rPr>
        <w:t xml:space="preserve"> </w:t>
      </w:r>
      <w:r w:rsidRPr="00EE60D8">
        <w:rPr>
          <w:rFonts w:hint="eastAsia"/>
          <w:rtl/>
          <w:lang w:eastAsia="en-US"/>
        </w:rPr>
        <w:t>נשמה</w:t>
      </w:r>
      <w:r w:rsidRPr="00EE60D8">
        <w:rPr>
          <w:rtl/>
          <w:lang w:eastAsia="en-US"/>
        </w:rPr>
        <w:t xml:space="preserve"> </w:t>
      </w:r>
      <w:r w:rsidRPr="00EE60D8">
        <w:rPr>
          <w:rFonts w:hint="eastAsia"/>
          <w:rtl/>
          <w:lang w:eastAsia="en-US"/>
        </w:rPr>
        <w:t>באפו</w:t>
      </w:r>
      <w:r w:rsidRPr="00EE60D8">
        <w:rPr>
          <w:rtl/>
          <w:lang w:eastAsia="en-US"/>
        </w:rPr>
        <w:t xml:space="preserve"> </w:t>
      </w:r>
      <w:r w:rsidRPr="00EE60D8">
        <w:rPr>
          <w:rFonts w:hint="eastAsia"/>
          <w:rtl/>
          <w:lang w:eastAsia="en-US"/>
        </w:rPr>
        <w:t>כי</w:t>
      </w:r>
      <w:r w:rsidRPr="00EE60D8">
        <w:rPr>
          <w:rtl/>
          <w:lang w:eastAsia="en-US"/>
        </w:rPr>
        <w:t xml:space="preserve"> </w:t>
      </w:r>
      <w:r w:rsidRPr="00EE60D8">
        <w:rPr>
          <w:rFonts w:hint="eastAsia"/>
          <w:rtl/>
          <w:lang w:eastAsia="en-US"/>
        </w:rPr>
        <w:t>במה</w:t>
      </w:r>
      <w:r w:rsidRPr="00EE60D8">
        <w:rPr>
          <w:rtl/>
          <w:lang w:eastAsia="en-US"/>
        </w:rPr>
        <w:t xml:space="preserve"> </w:t>
      </w:r>
      <w:r w:rsidRPr="00EE60D8">
        <w:rPr>
          <w:rFonts w:hint="eastAsia"/>
          <w:rtl/>
          <w:lang w:eastAsia="en-US"/>
        </w:rPr>
        <w:t>נחשב</w:t>
      </w:r>
      <w:r w:rsidRPr="00EE60D8">
        <w:rPr>
          <w:rtl/>
          <w:lang w:eastAsia="en-US"/>
        </w:rPr>
        <w:t xml:space="preserve"> </w:t>
      </w:r>
      <w:r w:rsidRPr="00EE60D8">
        <w:rPr>
          <w:rFonts w:hint="eastAsia"/>
          <w:rtl/>
          <w:lang w:eastAsia="en-US"/>
        </w:rPr>
        <w:t>הוא</w:t>
      </w:r>
      <w:r w:rsidR="00AE355A">
        <w:rPr>
          <w:rFonts w:hint="cs"/>
          <w:rtl/>
          <w:lang w:eastAsia="en-US"/>
        </w:rPr>
        <w:t xml:space="preserve">" </w:t>
      </w:r>
      <w:r w:rsidR="00AE355A" w:rsidRPr="00EE60D8">
        <w:rPr>
          <w:rtl/>
          <w:lang w:eastAsia="en-US"/>
        </w:rPr>
        <w:t>(</w:t>
      </w:r>
      <w:r w:rsidR="00AE355A" w:rsidRPr="00EE60D8">
        <w:rPr>
          <w:rFonts w:hint="eastAsia"/>
          <w:rtl/>
          <w:lang w:eastAsia="en-US"/>
        </w:rPr>
        <w:t>ישעיה</w:t>
      </w:r>
      <w:r w:rsidR="00AE355A" w:rsidRPr="00EE60D8">
        <w:rPr>
          <w:rtl/>
          <w:lang w:eastAsia="en-US"/>
        </w:rPr>
        <w:t xml:space="preserve"> </w:t>
      </w:r>
      <w:r w:rsidR="00AE355A" w:rsidRPr="00EE60D8">
        <w:rPr>
          <w:rFonts w:hint="eastAsia"/>
          <w:rtl/>
          <w:lang w:eastAsia="en-US"/>
        </w:rPr>
        <w:t>ב</w:t>
      </w:r>
      <w:r w:rsidR="00AE355A">
        <w:rPr>
          <w:rFonts w:hint="cs"/>
          <w:rtl/>
          <w:lang w:eastAsia="en-US"/>
        </w:rPr>
        <w:t xml:space="preserve"> כב</w:t>
      </w:r>
      <w:r w:rsidR="00AE355A" w:rsidRPr="00EE60D8">
        <w:rPr>
          <w:rtl/>
          <w:lang w:eastAsia="en-US"/>
        </w:rPr>
        <w:t>)</w:t>
      </w:r>
      <w:r w:rsidRPr="00EE60D8">
        <w:rPr>
          <w:rtl/>
          <w:lang w:eastAsia="en-US"/>
        </w:rPr>
        <w:t>.</w:t>
      </w:r>
      <w:r w:rsidR="00EC4A40">
        <w:rPr>
          <w:rStyle w:val="a5"/>
          <w:rtl/>
          <w:lang w:eastAsia="en-US"/>
        </w:rPr>
        <w:footnoteReference w:id="26"/>
      </w:r>
      <w:r w:rsidRPr="00EE60D8">
        <w:rPr>
          <w:rtl/>
          <w:lang w:eastAsia="en-US"/>
        </w:rPr>
        <w:t xml:space="preserve"> </w:t>
      </w:r>
    </w:p>
    <w:p w:rsidR="006709A9" w:rsidRPr="006709A9" w:rsidRDefault="006709A9" w:rsidP="00D60A29">
      <w:pPr>
        <w:pStyle w:val="ab"/>
        <w:rPr>
          <w:rtl/>
          <w:lang w:eastAsia="en-US"/>
        </w:rPr>
      </w:pPr>
      <w:r w:rsidRPr="006709A9">
        <w:rPr>
          <w:rFonts w:hint="cs"/>
          <w:rtl/>
          <w:lang w:eastAsia="en-US"/>
        </w:rPr>
        <w:t xml:space="preserve">בראשית רבה יז ד  </w:t>
      </w:r>
    </w:p>
    <w:p w:rsidR="006709A9" w:rsidRDefault="006709A9" w:rsidP="00705564">
      <w:pPr>
        <w:pStyle w:val="ac"/>
        <w:rPr>
          <w:rtl/>
          <w:lang w:val="he-IL"/>
        </w:rPr>
      </w:pPr>
      <w:r>
        <w:rPr>
          <w:rFonts w:hint="cs"/>
          <w:rtl/>
          <w:lang w:val="he-IL"/>
        </w:rPr>
        <w:t xml:space="preserve">א"ר אחא: בשעה שבא הקב"ה לברואת את האדם, נמלך במלאכי השרת. אמר להם: </w:t>
      </w:r>
      <w:r w:rsidR="00D92453">
        <w:rPr>
          <w:rFonts w:hint="cs"/>
          <w:rtl/>
          <w:lang w:val="he-IL"/>
        </w:rPr>
        <w:t>"</w:t>
      </w:r>
      <w:r>
        <w:rPr>
          <w:rFonts w:hint="cs"/>
          <w:rtl/>
          <w:lang w:val="he-IL"/>
        </w:rPr>
        <w:t>נעשה אדם</w:t>
      </w:r>
      <w:r w:rsidR="00D92453">
        <w:rPr>
          <w:rFonts w:hint="cs"/>
          <w:rtl/>
          <w:lang w:val="he-IL"/>
        </w:rPr>
        <w:t>".</w:t>
      </w:r>
      <w:r>
        <w:rPr>
          <w:rFonts w:hint="cs"/>
          <w:rtl/>
          <w:lang w:val="he-IL"/>
        </w:rPr>
        <w:t xml:space="preserve"> אמרו לו</w:t>
      </w:r>
      <w:r w:rsidR="00D92453">
        <w:rPr>
          <w:rFonts w:hint="cs"/>
          <w:rtl/>
          <w:lang w:val="he-IL"/>
        </w:rPr>
        <w:t>:</w:t>
      </w:r>
      <w:r>
        <w:rPr>
          <w:rFonts w:hint="cs"/>
          <w:rtl/>
          <w:lang w:val="he-IL"/>
        </w:rPr>
        <w:t xml:space="preserve"> אדם זה מה טיבו</w:t>
      </w:r>
      <w:r w:rsidR="00D92453">
        <w:rPr>
          <w:rFonts w:hint="cs"/>
          <w:rtl/>
          <w:lang w:val="he-IL"/>
        </w:rPr>
        <w:t>?</w:t>
      </w:r>
      <w:r>
        <w:rPr>
          <w:rFonts w:hint="cs"/>
          <w:rtl/>
          <w:lang w:val="he-IL"/>
        </w:rPr>
        <w:t xml:space="preserve"> אמר לה</w:t>
      </w:r>
      <w:r w:rsidR="00D92453">
        <w:rPr>
          <w:rFonts w:hint="cs"/>
          <w:rtl/>
          <w:lang w:val="he-IL"/>
        </w:rPr>
        <w:t>ם:</w:t>
      </w:r>
      <w:r>
        <w:rPr>
          <w:rFonts w:hint="cs"/>
          <w:rtl/>
          <w:lang w:val="he-IL"/>
        </w:rPr>
        <w:t xml:space="preserve"> חכמתו מרובה משלכם</w:t>
      </w:r>
      <w:r w:rsidR="00D92453">
        <w:rPr>
          <w:rFonts w:hint="cs"/>
          <w:rtl/>
          <w:lang w:val="he-IL"/>
        </w:rPr>
        <w:t>.</w:t>
      </w:r>
      <w:r>
        <w:rPr>
          <w:rFonts w:hint="cs"/>
          <w:rtl/>
          <w:lang w:val="he-IL"/>
        </w:rPr>
        <w:t xml:space="preserve"> הביא לפניהם את הבהמה ואת החיה ואת העוף</w:t>
      </w:r>
      <w:r w:rsidR="00D92453">
        <w:rPr>
          <w:rFonts w:hint="cs"/>
          <w:rtl/>
          <w:lang w:val="he-IL"/>
        </w:rPr>
        <w:t>.</w:t>
      </w:r>
      <w:r>
        <w:rPr>
          <w:rFonts w:hint="cs"/>
          <w:rtl/>
          <w:lang w:val="he-IL"/>
        </w:rPr>
        <w:t xml:space="preserve"> אמר להם</w:t>
      </w:r>
      <w:r w:rsidR="00D92453">
        <w:rPr>
          <w:rFonts w:hint="cs"/>
          <w:rtl/>
          <w:lang w:val="he-IL"/>
        </w:rPr>
        <w:t>:</w:t>
      </w:r>
      <w:r>
        <w:rPr>
          <w:rFonts w:hint="cs"/>
          <w:rtl/>
          <w:lang w:val="he-IL"/>
        </w:rPr>
        <w:t xml:space="preserve"> זה מה שמו</w:t>
      </w:r>
      <w:r w:rsidR="00D92453">
        <w:rPr>
          <w:rFonts w:hint="cs"/>
          <w:rtl/>
          <w:lang w:val="he-IL"/>
        </w:rPr>
        <w:t>?</w:t>
      </w:r>
      <w:r>
        <w:rPr>
          <w:rFonts w:hint="cs"/>
          <w:rtl/>
          <w:lang w:val="he-IL"/>
        </w:rPr>
        <w:t xml:space="preserve"> ולא היו יודעי</w:t>
      </w:r>
      <w:r w:rsidR="00D92453">
        <w:rPr>
          <w:rFonts w:hint="cs"/>
          <w:rtl/>
          <w:lang w:val="he-IL"/>
        </w:rPr>
        <w:t>ם.</w:t>
      </w:r>
      <w:r>
        <w:rPr>
          <w:rFonts w:hint="cs"/>
          <w:rtl/>
          <w:lang w:val="he-IL"/>
        </w:rPr>
        <w:t xml:space="preserve"> העביר</w:t>
      </w:r>
      <w:r w:rsidR="00D92453">
        <w:rPr>
          <w:rFonts w:hint="cs"/>
          <w:rtl/>
          <w:lang w:val="he-IL"/>
        </w:rPr>
        <w:t>ם</w:t>
      </w:r>
      <w:r>
        <w:rPr>
          <w:rFonts w:hint="cs"/>
          <w:rtl/>
          <w:lang w:val="he-IL"/>
        </w:rPr>
        <w:t xml:space="preserve"> לפני אדם, אמר לו</w:t>
      </w:r>
      <w:r w:rsidR="00D92453">
        <w:rPr>
          <w:rFonts w:hint="cs"/>
          <w:rtl/>
          <w:lang w:val="he-IL"/>
        </w:rPr>
        <w:t>:</w:t>
      </w:r>
      <w:r>
        <w:rPr>
          <w:rFonts w:hint="cs"/>
          <w:rtl/>
          <w:lang w:val="he-IL"/>
        </w:rPr>
        <w:t xml:space="preserve"> זה מה שמו</w:t>
      </w:r>
      <w:r w:rsidR="00D92453">
        <w:rPr>
          <w:rFonts w:hint="cs"/>
          <w:rtl/>
          <w:lang w:val="he-IL"/>
        </w:rPr>
        <w:t>?</w:t>
      </w:r>
      <w:r>
        <w:rPr>
          <w:rFonts w:hint="cs"/>
          <w:rtl/>
          <w:lang w:val="he-IL"/>
        </w:rPr>
        <w:t xml:space="preserve"> אמר</w:t>
      </w:r>
      <w:r w:rsidR="00D92453">
        <w:rPr>
          <w:rFonts w:hint="cs"/>
          <w:rtl/>
          <w:lang w:val="he-IL"/>
        </w:rPr>
        <w:t>:</w:t>
      </w:r>
      <w:r>
        <w:rPr>
          <w:rFonts w:hint="cs"/>
          <w:rtl/>
          <w:lang w:val="he-IL"/>
        </w:rPr>
        <w:t xml:space="preserve"> זה שור, זה חמור, זה סוס, וזה גמל</w:t>
      </w:r>
      <w:r w:rsidR="00D92453">
        <w:rPr>
          <w:rFonts w:hint="cs"/>
          <w:rtl/>
          <w:lang w:val="he-IL"/>
        </w:rPr>
        <w:t>.</w:t>
      </w:r>
      <w:r>
        <w:rPr>
          <w:rFonts w:hint="cs"/>
          <w:rtl/>
          <w:lang w:val="he-IL"/>
        </w:rPr>
        <w:t xml:space="preserve"> ואתה מה שמך</w:t>
      </w:r>
      <w:r w:rsidR="00D92453">
        <w:rPr>
          <w:rFonts w:hint="cs"/>
          <w:rtl/>
          <w:lang w:val="he-IL"/>
        </w:rPr>
        <w:t>?</w:t>
      </w:r>
      <w:r>
        <w:rPr>
          <w:rFonts w:hint="cs"/>
          <w:rtl/>
          <w:lang w:val="he-IL"/>
        </w:rPr>
        <w:t xml:space="preserve"> אמר לו</w:t>
      </w:r>
      <w:r w:rsidR="00D92453">
        <w:rPr>
          <w:rFonts w:hint="cs"/>
          <w:rtl/>
          <w:lang w:val="he-IL"/>
        </w:rPr>
        <w:t>:</w:t>
      </w:r>
      <w:r>
        <w:rPr>
          <w:rFonts w:hint="cs"/>
          <w:rtl/>
          <w:lang w:val="he-IL"/>
        </w:rPr>
        <w:t xml:space="preserve"> אני נאה לה</w:t>
      </w:r>
      <w:r w:rsidR="00D92453">
        <w:rPr>
          <w:rFonts w:hint="cs"/>
          <w:rtl/>
          <w:lang w:val="he-IL"/>
        </w:rPr>
        <w:t>י</w:t>
      </w:r>
      <w:r>
        <w:rPr>
          <w:rFonts w:hint="cs"/>
          <w:rtl/>
          <w:lang w:val="he-IL"/>
        </w:rPr>
        <w:t>קרא אדם שנבראתי מן האדמה</w:t>
      </w:r>
      <w:r w:rsidR="00D92453">
        <w:rPr>
          <w:rFonts w:hint="cs"/>
          <w:rtl/>
          <w:lang w:val="he-IL"/>
        </w:rPr>
        <w:t>.</w:t>
      </w:r>
      <w:r>
        <w:rPr>
          <w:rFonts w:hint="cs"/>
          <w:rtl/>
          <w:lang w:val="he-IL"/>
        </w:rPr>
        <w:t xml:space="preserve"> ואני מה שמי</w:t>
      </w:r>
      <w:r w:rsidR="00D92453">
        <w:rPr>
          <w:rFonts w:hint="cs"/>
          <w:rtl/>
          <w:lang w:val="he-IL"/>
        </w:rPr>
        <w:t>?</w:t>
      </w:r>
      <w:r>
        <w:rPr>
          <w:rFonts w:hint="cs"/>
          <w:rtl/>
          <w:lang w:val="he-IL"/>
        </w:rPr>
        <w:t xml:space="preserve"> א"</w:t>
      </w:r>
      <w:r w:rsidRPr="00D6505E">
        <w:rPr>
          <w:rFonts w:hint="cs"/>
          <w:rtl/>
          <w:lang w:val="he-IL"/>
        </w:rPr>
        <w:t>ל</w:t>
      </w:r>
      <w:r w:rsidR="00D92453" w:rsidRPr="00D6505E">
        <w:rPr>
          <w:rFonts w:hint="cs"/>
          <w:rtl/>
          <w:lang w:val="he-IL"/>
        </w:rPr>
        <w:t>:</w:t>
      </w:r>
      <w:r w:rsidRPr="00D6505E">
        <w:rPr>
          <w:rFonts w:hint="cs"/>
          <w:rtl/>
          <w:lang w:val="he-IL"/>
        </w:rPr>
        <w:t xml:space="preserve"> לך נאה</w:t>
      </w:r>
      <w:r>
        <w:rPr>
          <w:rFonts w:hint="cs"/>
          <w:rtl/>
          <w:lang w:val="he-IL"/>
        </w:rPr>
        <w:t xml:space="preserve"> להקראות אדני שאתה אדון לכל בריותיך</w:t>
      </w:r>
      <w:r w:rsidR="00D92453">
        <w:rPr>
          <w:rFonts w:hint="cs"/>
          <w:rtl/>
          <w:lang w:val="he-IL"/>
        </w:rPr>
        <w:t>.</w:t>
      </w:r>
      <w:r w:rsidR="00705564">
        <w:rPr>
          <w:rStyle w:val="a5"/>
          <w:rtl/>
          <w:lang w:val="he-IL"/>
        </w:rPr>
        <w:footnoteReference w:id="27"/>
      </w:r>
      <w:r>
        <w:rPr>
          <w:rFonts w:hint="cs"/>
          <w:rtl/>
          <w:lang w:val="he-IL"/>
        </w:rPr>
        <w:t xml:space="preserve"> א"ר אחא</w:t>
      </w:r>
      <w:r w:rsidR="00D92453">
        <w:rPr>
          <w:rFonts w:hint="cs"/>
          <w:rtl/>
          <w:lang w:val="he-IL"/>
        </w:rPr>
        <w:t>:</w:t>
      </w:r>
      <w:r>
        <w:rPr>
          <w:rFonts w:hint="cs"/>
          <w:rtl/>
          <w:lang w:val="he-IL"/>
        </w:rPr>
        <w:t xml:space="preserve"> </w:t>
      </w:r>
      <w:r w:rsidR="00D92453">
        <w:rPr>
          <w:rFonts w:hint="cs"/>
          <w:rtl/>
          <w:lang w:val="he-IL"/>
        </w:rPr>
        <w:t>"</w:t>
      </w:r>
      <w:r>
        <w:rPr>
          <w:rFonts w:hint="cs"/>
          <w:rtl/>
          <w:lang w:val="he-IL"/>
        </w:rPr>
        <w:t>אני ה' הוא שמי</w:t>
      </w:r>
      <w:r w:rsidR="00D92453">
        <w:rPr>
          <w:rFonts w:hint="cs"/>
          <w:rtl/>
          <w:lang w:val="he-IL"/>
        </w:rPr>
        <w:t>" (ישעיה מב ח) -</w:t>
      </w:r>
      <w:r>
        <w:rPr>
          <w:rFonts w:hint="cs"/>
          <w:rtl/>
          <w:lang w:val="he-IL"/>
        </w:rPr>
        <w:t xml:space="preserve"> הוא שמי שקרא לי אדם הראשון.</w:t>
      </w:r>
      <w:r>
        <w:rPr>
          <w:rStyle w:val="a5"/>
          <w:rtl/>
          <w:lang w:val="he-IL"/>
        </w:rPr>
        <w:footnoteReference w:id="28"/>
      </w:r>
      <w:r>
        <w:rPr>
          <w:rFonts w:hint="cs"/>
          <w:rtl/>
          <w:lang w:val="he-IL"/>
        </w:rPr>
        <w:t xml:space="preserve"> </w:t>
      </w:r>
    </w:p>
    <w:p w:rsidR="00F35DD1" w:rsidRDefault="00F35DD1" w:rsidP="00D60A29">
      <w:pPr>
        <w:pStyle w:val="ad"/>
        <w:spacing w:before="120" w:line="300" w:lineRule="atLeast"/>
        <w:rPr>
          <w:rFonts w:hint="cs"/>
          <w:rtl/>
        </w:rPr>
      </w:pPr>
      <w:r>
        <w:rPr>
          <w:rFonts w:hint="cs"/>
          <w:rtl/>
        </w:rPr>
        <w:t>שבת בראשית</w:t>
      </w:r>
      <w:r w:rsidR="005D5064" w:rsidRPr="005D5064">
        <w:rPr>
          <w:rFonts w:hint="cs"/>
          <w:rtl/>
        </w:rPr>
        <w:t xml:space="preserve"> </w:t>
      </w:r>
      <w:r w:rsidR="005D5064">
        <w:rPr>
          <w:rFonts w:hint="cs"/>
          <w:rtl/>
        </w:rPr>
        <w:t>שלום</w:t>
      </w:r>
      <w:r w:rsidR="005770A2">
        <w:rPr>
          <w:rStyle w:val="a5"/>
          <w:rtl/>
        </w:rPr>
        <w:footnoteReference w:id="29"/>
      </w:r>
    </w:p>
    <w:p w:rsidR="00F35DD1" w:rsidRDefault="006709A9">
      <w:pPr>
        <w:pStyle w:val="ad"/>
        <w:spacing w:line="300" w:lineRule="atLeast"/>
        <w:rPr>
          <w:rtl/>
        </w:rPr>
      </w:pPr>
      <w:r>
        <w:rPr>
          <w:rFonts w:hint="cs"/>
          <w:rtl/>
        </w:rPr>
        <w:t>ו</w:t>
      </w:r>
      <w:r w:rsidR="00F35DD1">
        <w:rPr>
          <w:rFonts w:hint="cs"/>
          <w:rtl/>
        </w:rPr>
        <w:t>שתהיה לנו התחלה טובה</w:t>
      </w:r>
    </w:p>
    <w:p w:rsidR="00F35DD1" w:rsidRDefault="00F35DD1">
      <w:pPr>
        <w:pStyle w:val="ad"/>
        <w:spacing w:line="300" w:lineRule="atLeast"/>
        <w:rPr>
          <w:rFonts w:hint="cs"/>
          <w:rtl/>
        </w:rPr>
      </w:pPr>
      <w:r>
        <w:rPr>
          <w:rtl/>
        </w:rPr>
        <w:t>מחלקי המים</w:t>
      </w:r>
    </w:p>
    <w:p w:rsidR="002429A5" w:rsidRDefault="002429A5" w:rsidP="005770A2">
      <w:pPr>
        <w:pStyle w:val="ad"/>
        <w:spacing w:before="120"/>
        <w:rPr>
          <w:rFonts w:hint="cs"/>
          <w:b w:val="0"/>
          <w:bCs w:val="0"/>
          <w:szCs w:val="22"/>
          <w:rtl/>
        </w:rPr>
      </w:pPr>
      <w:r w:rsidRPr="002429A5">
        <w:rPr>
          <w:rFonts w:hint="cs"/>
          <w:b w:val="0"/>
          <w:bCs w:val="0"/>
          <w:szCs w:val="22"/>
          <w:rtl/>
        </w:rPr>
        <w:lastRenderedPageBreak/>
        <w:t>מים אחרונים</w:t>
      </w:r>
      <w:r w:rsidR="00487672">
        <w:rPr>
          <w:rFonts w:hint="cs"/>
          <w:b w:val="0"/>
          <w:bCs w:val="0"/>
          <w:szCs w:val="22"/>
          <w:rtl/>
        </w:rPr>
        <w:t xml:space="preserve"> 1</w:t>
      </w:r>
      <w:r w:rsidRPr="002429A5">
        <w:rPr>
          <w:rFonts w:hint="cs"/>
          <w:b w:val="0"/>
          <w:bCs w:val="0"/>
          <w:szCs w:val="22"/>
          <w:rtl/>
        </w:rPr>
        <w:t xml:space="preserve">: </w:t>
      </w:r>
      <w:r>
        <w:rPr>
          <w:rFonts w:hint="cs"/>
          <w:b w:val="0"/>
          <w:bCs w:val="0"/>
          <w:szCs w:val="22"/>
          <w:rtl/>
        </w:rPr>
        <w:t xml:space="preserve">מעניין שכל הדרשות מתעכבות על "נעשה אדם", לשון השיתוף והריבוי, ואינן נדרשות לביטוי הבעייתי לא פחות: "כצלמנו וכדמותנו" </w:t>
      </w:r>
      <w:r>
        <w:rPr>
          <w:b w:val="0"/>
          <w:bCs w:val="0"/>
          <w:szCs w:val="22"/>
          <w:rtl/>
        </w:rPr>
        <w:t>–</w:t>
      </w:r>
      <w:r>
        <w:rPr>
          <w:rFonts w:hint="cs"/>
          <w:b w:val="0"/>
          <w:bCs w:val="0"/>
          <w:szCs w:val="22"/>
          <w:rtl/>
        </w:rPr>
        <w:t xml:space="preserve"> כצלמם וכדמותם של מי? נראה שההסבר שהצענו בהערה 2</w:t>
      </w:r>
      <w:r w:rsidR="0046275D">
        <w:rPr>
          <w:rFonts w:hint="cs"/>
          <w:b w:val="0"/>
          <w:bCs w:val="0"/>
          <w:szCs w:val="22"/>
          <w:rtl/>
        </w:rPr>
        <w:t>2</w:t>
      </w:r>
      <w:r>
        <w:rPr>
          <w:rFonts w:hint="cs"/>
          <w:b w:val="0"/>
          <w:bCs w:val="0"/>
          <w:szCs w:val="22"/>
          <w:rtl/>
        </w:rPr>
        <w:t xml:space="preserve"> ש</w:t>
      </w:r>
      <w:r w:rsidRPr="002429A5">
        <w:rPr>
          <w:rFonts w:hint="cs"/>
          <w:b w:val="0"/>
          <w:bCs w:val="0"/>
          <w:szCs w:val="22"/>
          <w:rtl/>
        </w:rPr>
        <w:t>המלך לא ממש מתייעץ עם הפמליה שלו</w:t>
      </w:r>
      <w:r>
        <w:rPr>
          <w:rFonts w:hint="cs"/>
          <w:b w:val="0"/>
          <w:bCs w:val="0"/>
          <w:szCs w:val="22"/>
          <w:rtl/>
        </w:rPr>
        <w:t xml:space="preserve">, אלא </w:t>
      </w:r>
      <w:r w:rsidRPr="002429A5">
        <w:rPr>
          <w:rFonts w:hint="cs"/>
          <w:b w:val="0"/>
          <w:bCs w:val="0"/>
          <w:szCs w:val="22"/>
          <w:rtl/>
        </w:rPr>
        <w:t xml:space="preserve">מדבר בלשון רבים, לעצמו, בבחינת </w:t>
      </w:r>
      <w:r w:rsidRPr="002429A5">
        <w:rPr>
          <w:b w:val="0"/>
          <w:bCs w:val="0"/>
          <w:szCs w:val="22"/>
        </w:rPr>
        <w:t>Pluralis majestatis</w:t>
      </w:r>
      <w:r>
        <w:rPr>
          <w:rFonts w:hint="cs"/>
          <w:b w:val="0"/>
          <w:bCs w:val="0"/>
          <w:szCs w:val="22"/>
          <w:rtl/>
        </w:rPr>
        <w:t>, הוא הפשט הפשוט. אבל שום פשט לא יבוא במקום דרשות כל כך יפות ומעוררות מחשבה</w:t>
      </w:r>
      <w:r w:rsidRPr="002429A5">
        <w:rPr>
          <w:rFonts w:hint="cs"/>
          <w:b w:val="0"/>
          <w:bCs w:val="0"/>
          <w:szCs w:val="22"/>
          <w:rtl/>
        </w:rPr>
        <w:t>.</w:t>
      </w:r>
    </w:p>
    <w:p w:rsidR="00487672" w:rsidRPr="002429A5" w:rsidRDefault="00487672" w:rsidP="00861B71">
      <w:pPr>
        <w:pStyle w:val="ad"/>
        <w:spacing w:before="120" w:line="300" w:lineRule="atLeast"/>
        <w:rPr>
          <w:rFonts w:hint="cs"/>
          <w:b w:val="0"/>
          <w:bCs w:val="0"/>
          <w:szCs w:val="22"/>
          <w:rtl/>
        </w:rPr>
      </w:pPr>
      <w:r w:rsidRPr="002429A5">
        <w:rPr>
          <w:rFonts w:hint="cs"/>
          <w:b w:val="0"/>
          <w:bCs w:val="0"/>
          <w:szCs w:val="22"/>
          <w:rtl/>
        </w:rPr>
        <w:t>מים אחרונים</w:t>
      </w:r>
      <w:r>
        <w:rPr>
          <w:rFonts w:hint="cs"/>
          <w:b w:val="0"/>
          <w:bCs w:val="0"/>
          <w:szCs w:val="22"/>
          <w:rtl/>
        </w:rPr>
        <w:t xml:space="preserve"> 2</w:t>
      </w:r>
      <w:r w:rsidRPr="002429A5">
        <w:rPr>
          <w:rFonts w:hint="cs"/>
          <w:b w:val="0"/>
          <w:bCs w:val="0"/>
          <w:szCs w:val="22"/>
          <w:rtl/>
        </w:rPr>
        <w:t xml:space="preserve">: </w:t>
      </w:r>
      <w:r>
        <w:rPr>
          <w:rFonts w:hint="cs"/>
          <w:b w:val="0"/>
          <w:bCs w:val="0"/>
          <w:szCs w:val="22"/>
          <w:rtl/>
        </w:rPr>
        <w:t xml:space="preserve">רבים שואלים אותנו, מדוע אנו מקפידים על מבנה הדף </w:t>
      </w:r>
      <w:r w:rsidR="0039387A">
        <w:rPr>
          <w:rFonts w:hint="cs"/>
          <w:b w:val="0"/>
          <w:bCs w:val="0"/>
          <w:szCs w:val="22"/>
          <w:rtl/>
        </w:rPr>
        <w:t xml:space="preserve">הקיים בו </w:t>
      </w:r>
      <w:r>
        <w:rPr>
          <w:rFonts w:hint="cs"/>
          <w:b w:val="0"/>
          <w:bCs w:val="0"/>
          <w:szCs w:val="22"/>
          <w:rtl/>
        </w:rPr>
        <w:t xml:space="preserve">דברי חז"ל למעלה וכל דברינו והערותינו </w:t>
      </w:r>
      <w:r w:rsidR="0039387A">
        <w:rPr>
          <w:rFonts w:hint="cs"/>
          <w:b w:val="0"/>
          <w:bCs w:val="0"/>
          <w:szCs w:val="22"/>
          <w:rtl/>
        </w:rPr>
        <w:t xml:space="preserve">הם </w:t>
      </w:r>
      <w:r>
        <w:rPr>
          <w:rFonts w:hint="cs"/>
          <w:b w:val="0"/>
          <w:bCs w:val="0"/>
          <w:szCs w:val="22"/>
          <w:rtl/>
        </w:rPr>
        <w:t xml:space="preserve">בהערות השוליים ולא </w:t>
      </w:r>
      <w:r w:rsidR="0039387A">
        <w:rPr>
          <w:rFonts w:hint="cs"/>
          <w:b w:val="0"/>
          <w:bCs w:val="0"/>
          <w:szCs w:val="22"/>
          <w:rtl/>
        </w:rPr>
        <w:t xml:space="preserve">כדברי קישור </w:t>
      </w:r>
      <w:r>
        <w:rPr>
          <w:rFonts w:hint="cs"/>
          <w:b w:val="0"/>
          <w:bCs w:val="0"/>
          <w:szCs w:val="22"/>
          <w:rtl/>
        </w:rPr>
        <w:t>בין המדרשים (דבר שגורם ל</w:t>
      </w:r>
      <w:r w:rsidR="007826CE">
        <w:rPr>
          <w:rFonts w:hint="cs"/>
          <w:b w:val="0"/>
          <w:bCs w:val="0"/>
          <w:szCs w:val="22"/>
          <w:rtl/>
        </w:rPr>
        <w:t xml:space="preserve">ניפוח הערות השוליים). תשובתנו </w:t>
      </w:r>
      <w:r w:rsidR="0039387A">
        <w:rPr>
          <w:rFonts w:hint="cs"/>
          <w:b w:val="0"/>
          <w:bCs w:val="0"/>
          <w:szCs w:val="22"/>
          <w:rtl/>
        </w:rPr>
        <w:t xml:space="preserve">נמצאת </w:t>
      </w:r>
      <w:r w:rsidR="007826CE">
        <w:rPr>
          <w:rFonts w:hint="cs"/>
          <w:b w:val="0"/>
          <w:bCs w:val="0"/>
          <w:szCs w:val="22"/>
          <w:rtl/>
        </w:rPr>
        <w:t xml:space="preserve">בפרשת השבוע. </w:t>
      </w:r>
      <w:r w:rsidR="0039387A">
        <w:rPr>
          <w:rFonts w:hint="cs"/>
          <w:b w:val="0"/>
          <w:bCs w:val="0"/>
          <w:szCs w:val="22"/>
          <w:rtl/>
        </w:rPr>
        <w:t xml:space="preserve">"להבדיל בין מים למים". </w:t>
      </w:r>
      <w:r w:rsidR="007826CE">
        <w:rPr>
          <w:rFonts w:hint="cs"/>
          <w:b w:val="0"/>
          <w:bCs w:val="0"/>
          <w:szCs w:val="22"/>
          <w:rtl/>
        </w:rPr>
        <w:t xml:space="preserve">בין </w:t>
      </w:r>
      <w:r w:rsidR="0039387A">
        <w:rPr>
          <w:rFonts w:hint="cs"/>
          <w:b w:val="0"/>
          <w:bCs w:val="0"/>
          <w:szCs w:val="22"/>
          <w:rtl/>
        </w:rPr>
        <w:t xml:space="preserve">המים "אשר מעל לרקיע" - </w:t>
      </w:r>
      <w:r w:rsidR="007826CE">
        <w:rPr>
          <w:rFonts w:hint="cs"/>
          <w:b w:val="0"/>
          <w:bCs w:val="0"/>
          <w:szCs w:val="22"/>
          <w:rtl/>
        </w:rPr>
        <w:t>מים טהורים של המדרש כמות שהוא, חז"ל נטו (</w:t>
      </w:r>
      <w:r w:rsidR="00861B71">
        <w:rPr>
          <w:rFonts w:hint="cs"/>
          <w:b w:val="0"/>
          <w:bCs w:val="0"/>
          <w:szCs w:val="22"/>
          <w:rtl/>
        </w:rPr>
        <w:t xml:space="preserve">גם אם </w:t>
      </w:r>
      <w:r w:rsidR="0039387A">
        <w:rPr>
          <w:rFonts w:hint="cs"/>
          <w:b w:val="0"/>
          <w:bCs w:val="0"/>
          <w:szCs w:val="22"/>
          <w:rtl/>
        </w:rPr>
        <w:t xml:space="preserve">חלו בהם </w:t>
      </w:r>
      <w:r w:rsidR="007826CE">
        <w:rPr>
          <w:rFonts w:hint="cs"/>
          <w:b w:val="0"/>
          <w:bCs w:val="0"/>
          <w:szCs w:val="22"/>
          <w:rtl/>
        </w:rPr>
        <w:t>ידי מעתיקים ועורכים למיניהם</w:t>
      </w:r>
      <w:r w:rsidR="0039387A">
        <w:rPr>
          <w:rFonts w:hint="cs"/>
          <w:b w:val="0"/>
          <w:bCs w:val="0"/>
          <w:szCs w:val="22"/>
          <w:rtl/>
        </w:rPr>
        <w:t xml:space="preserve"> לאורך הדורות</w:t>
      </w:r>
      <w:r w:rsidR="007826CE">
        <w:rPr>
          <w:rFonts w:hint="cs"/>
          <w:b w:val="0"/>
          <w:bCs w:val="0"/>
          <w:szCs w:val="22"/>
          <w:rtl/>
        </w:rPr>
        <w:t>); ובין דברינו שהם "המים אשר מתחת לרקיע".</w:t>
      </w:r>
      <w:r w:rsidR="0039387A">
        <w:rPr>
          <w:rFonts w:hint="cs"/>
          <w:b w:val="0"/>
          <w:bCs w:val="0"/>
          <w:szCs w:val="22"/>
          <w:rtl/>
        </w:rPr>
        <w:t xml:space="preserve"> ויהי כן.</w:t>
      </w:r>
    </w:p>
    <w:sectPr w:rsidR="00487672" w:rsidRPr="002429A5" w:rsidSect="004C1B9C">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D04" w:rsidRDefault="00C14D04">
      <w:r>
        <w:separator/>
      </w:r>
    </w:p>
  </w:endnote>
  <w:endnote w:type="continuationSeparator" w:id="0">
    <w:p w:rsidR="00C14D04" w:rsidRDefault="00C1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B9" w:rsidRPr="00F8747C" w:rsidRDefault="00972CB9" w:rsidP="00972CB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A345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A3451">
      <w:rPr>
        <w:rStyle w:val="af0"/>
        <w:noProof/>
        <w:rtl/>
      </w:rPr>
      <w:t>5</w:t>
    </w:r>
    <w:r w:rsidRPr="00F8747C">
      <w:rPr>
        <w:rStyle w:val="af0"/>
      </w:rPr>
      <w:fldChar w:fldCharType="end"/>
    </w:r>
  </w:p>
  <w:p w:rsidR="00972CB9" w:rsidRDefault="00972CB9" w:rsidP="00972CB9">
    <w:pPr>
      <w:pStyle w:val="a8"/>
    </w:pPr>
  </w:p>
  <w:p w:rsidR="00972CB9" w:rsidRDefault="00972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D04" w:rsidRDefault="00C14D04">
      <w:r>
        <w:separator/>
      </w:r>
    </w:p>
  </w:footnote>
  <w:footnote w:type="continuationSeparator" w:id="0">
    <w:p w:rsidR="00C14D04" w:rsidRDefault="00C14D04">
      <w:r>
        <w:continuationSeparator/>
      </w:r>
    </w:p>
  </w:footnote>
  <w:footnote w:id="1">
    <w:p w:rsidR="0039387A" w:rsidRDefault="0039387A" w:rsidP="003E00C6">
      <w:pPr>
        <w:pStyle w:val="a3"/>
        <w:rPr>
          <w:rFonts w:hint="cs"/>
        </w:rPr>
      </w:pPr>
      <w:r>
        <w:rPr>
          <w:rStyle w:val="a5"/>
        </w:rPr>
        <w:footnoteRef/>
      </w:r>
      <w:r>
        <w:rPr>
          <w:rtl/>
        </w:rPr>
        <w:t xml:space="preserve"> </w:t>
      </w:r>
      <w:r>
        <w:rPr>
          <w:rFonts w:hint="cs"/>
          <w:rtl/>
        </w:rPr>
        <w:t xml:space="preserve">בריאת האדם מוזכרת "בחצי השני" של מלאכת היום השישי. החצי הראשון, פסוקים כד-כה, משלים את בריאת עולם החי: החיה, הבהמה "וכל הרמש הרומש על האדמה", לאחר שהעופות, הדגים וכל "אשר שרצו המים למיניהם", נבראו כבר ביום חמישי. חצי ראשון זה, מסתיים במילים: "וירא א-להים כי טוב" ומזכיר את מלאכת היום השלישי, שגם בה יש "כי טוב" באמצע היום המסיים מלאכה שהתחילה יום קודם. בחצי השני של מלאכת היום השישי, נברא היצור התבוני של עולם החי </w:t>
      </w:r>
      <w:r>
        <w:rPr>
          <w:rtl/>
        </w:rPr>
        <w:t>–</w:t>
      </w:r>
      <w:r>
        <w:rPr>
          <w:rFonts w:hint="cs"/>
          <w:rtl/>
        </w:rPr>
        <w:t xml:space="preserve"> האדם. אדם זה הוא "כצלמנו וכדמותנו", מה שלא נאמר על שום דבר אחר בבריאה, ומכח זה, כך נראה, נתנה לו הממשלה בשאר יצורים וברואים, חי, צומח ודומם. לטוב או חו"ח לרע. </w:t>
      </w:r>
    </w:p>
  </w:footnote>
  <w:footnote w:id="2">
    <w:p w:rsidR="0039387A" w:rsidRDefault="0039387A" w:rsidP="004C1B9C">
      <w:pPr>
        <w:pStyle w:val="a3"/>
        <w:rPr>
          <w:rFonts w:hint="cs"/>
          <w:rtl/>
        </w:rPr>
      </w:pPr>
      <w:r>
        <w:rPr>
          <w:rStyle w:val="a5"/>
        </w:rPr>
        <w:footnoteRef/>
      </w:r>
      <w:r>
        <w:rPr>
          <w:rtl/>
        </w:rPr>
        <w:t xml:space="preserve"> </w:t>
      </w:r>
      <w:r w:rsidR="00972CB9">
        <w:rPr>
          <w:rFonts w:hint="cs"/>
          <w:rtl/>
        </w:rPr>
        <w:t xml:space="preserve">לעתים </w:t>
      </w:r>
      <w:r>
        <w:rPr>
          <w:rFonts w:hint="cs"/>
          <w:rtl/>
        </w:rPr>
        <w:t>אנו נתקלים במדרש אשר דן בנושא מסוים באופן מקיף (יחסית) ויש בו שלמות ורצף פרשני. ואז אנו מתפתים להביא</w:t>
      </w:r>
      <w:r w:rsidR="0001444D">
        <w:rPr>
          <w:rFonts w:hint="cs"/>
          <w:rtl/>
        </w:rPr>
        <w:t xml:space="preserve">ו </w:t>
      </w:r>
      <w:r>
        <w:rPr>
          <w:rFonts w:hint="cs"/>
          <w:rtl/>
        </w:rPr>
        <w:t xml:space="preserve">כמות שהוא, להתערב עד כמה שפחות ולתת לקורא להתבשם ישירות מהמדרש ובאופן בלתי אמצעי. </w:t>
      </w:r>
      <w:r w:rsidR="004C1B9C">
        <w:rPr>
          <w:rFonts w:hint="cs"/>
          <w:rtl/>
        </w:rPr>
        <w:t xml:space="preserve">כך למשל מדרש ויקרא רבה כו ז אשר סוקר את פרק כח בשמואל א פסוק אחד פסוק. ראה </w:t>
      </w:r>
      <w:r>
        <w:rPr>
          <w:rFonts w:hint="cs"/>
          <w:rtl/>
        </w:rPr>
        <w:t xml:space="preserve">דברינו </w:t>
      </w:r>
      <w:hyperlink r:id="rId1" w:history="1">
        <w:r w:rsidRPr="00583916">
          <w:rPr>
            <w:rStyle w:val="Hyperlink"/>
            <w:rFonts w:hint="cs"/>
            <w:rtl/>
          </w:rPr>
          <w:t>ש</w:t>
        </w:r>
        <w:r w:rsidRPr="00583916">
          <w:rPr>
            <w:rStyle w:val="Hyperlink"/>
            <w:rFonts w:hint="cs"/>
            <w:rtl/>
          </w:rPr>
          <w:t>א</w:t>
        </w:r>
        <w:r w:rsidRPr="00583916">
          <w:rPr>
            <w:rStyle w:val="Hyperlink"/>
            <w:rFonts w:hint="cs"/>
            <w:rtl/>
          </w:rPr>
          <w:t>ול ב</w:t>
        </w:r>
        <w:r w:rsidRPr="00583916">
          <w:rPr>
            <w:rStyle w:val="Hyperlink"/>
            <w:rFonts w:hint="cs"/>
            <w:rtl/>
          </w:rPr>
          <w:t>פ</w:t>
        </w:r>
        <w:r w:rsidRPr="00583916">
          <w:rPr>
            <w:rStyle w:val="Hyperlink"/>
            <w:rFonts w:hint="cs"/>
            <w:rtl/>
          </w:rPr>
          <w:t>ר</w:t>
        </w:r>
        <w:r w:rsidRPr="00583916">
          <w:rPr>
            <w:rStyle w:val="Hyperlink"/>
            <w:rFonts w:hint="cs"/>
            <w:rtl/>
          </w:rPr>
          <w:t>שת אמור</w:t>
        </w:r>
      </w:hyperlink>
      <w:r>
        <w:rPr>
          <w:rFonts w:hint="cs"/>
          <w:rtl/>
        </w:rPr>
        <w:t>. כאן, לעומת זאת, ריכז העורך מגוון מדרשים הדנים על פסוק אחד: "נעשה אדם"</w:t>
      </w:r>
      <w:r w:rsidR="004C1B9C">
        <w:rPr>
          <w:rFonts w:hint="cs"/>
          <w:rtl/>
        </w:rPr>
        <w:t xml:space="preserve">. </w:t>
      </w:r>
      <w:r>
        <w:rPr>
          <w:rFonts w:hint="cs"/>
          <w:rtl/>
        </w:rPr>
        <w:t xml:space="preserve">לא נוכל להביא את כולם, רק טעימות נבחרות וגם לא נתיימר, כמובן, להקיף את הנושא הרחב של בריאת האדם. </w:t>
      </w:r>
      <w:r w:rsidR="004C1B9C">
        <w:rPr>
          <w:rFonts w:hint="cs"/>
          <w:rtl/>
        </w:rPr>
        <w:t>מומלץ מאד לקרוא מדרש זה, בראשית רבה ח, במקור במלואו.</w:t>
      </w:r>
    </w:p>
  </w:footnote>
  <w:footnote w:id="3">
    <w:p w:rsidR="0039387A" w:rsidRDefault="0039387A" w:rsidP="009C41A7">
      <w:pPr>
        <w:pStyle w:val="a3"/>
        <w:rPr>
          <w:rFonts w:hint="cs"/>
          <w:rtl/>
        </w:rPr>
      </w:pPr>
      <w:r>
        <w:rPr>
          <w:rStyle w:val="a5"/>
        </w:rPr>
        <w:footnoteRef/>
      </w:r>
      <w:r>
        <w:rPr>
          <w:rtl/>
        </w:rPr>
        <w:t xml:space="preserve"> </w:t>
      </w:r>
      <w:r>
        <w:rPr>
          <w:rFonts w:hint="cs"/>
          <w:rtl/>
        </w:rPr>
        <w:t>ר' יוחנן פותח, כמקובל במדרש, בפסוק מהכתובים ומשאיר אותנו לתהות מה במעשי האדם גורם לו לזכות בשני העולמות, לצלוח בשלום את העולם הזה ולא לבייש את העולם ממנו בא ואליו הוא עתיד לשוב ("עולם הבא" במשמעות, המקובלת, של העולם שיבוא אחרי זה הנוכחי וגם במשמעות של העולם ממנו באנו שקדם לזה הנוכחי). ראה פרק קלט במלואו בספר תהלים, הפרק שאותו מכתיר פירוש דעת מקרא: "תלותו הגמורה של האדם בא-ל הבוראו": "</w:t>
      </w:r>
      <w:r>
        <w:rPr>
          <w:rFonts w:hint="eastAsia"/>
          <w:rtl/>
          <w:lang w:eastAsia="en-US"/>
        </w:rPr>
        <w:t>לַמְנַצֵּחַ</w:t>
      </w:r>
      <w:r>
        <w:rPr>
          <w:rtl/>
          <w:lang w:eastAsia="en-US"/>
        </w:rPr>
        <w:t xml:space="preserve"> </w:t>
      </w:r>
      <w:r>
        <w:rPr>
          <w:rFonts w:hint="eastAsia"/>
          <w:rtl/>
          <w:lang w:eastAsia="en-US"/>
        </w:rPr>
        <w:t>לְדָוִד</w:t>
      </w:r>
      <w:r>
        <w:rPr>
          <w:rtl/>
          <w:lang w:eastAsia="en-US"/>
        </w:rPr>
        <w:t xml:space="preserve"> </w:t>
      </w:r>
      <w:r>
        <w:rPr>
          <w:rFonts w:hint="eastAsia"/>
          <w:rtl/>
          <w:lang w:eastAsia="en-US"/>
        </w:rPr>
        <w:t>מִזְמוֹר</w:t>
      </w:r>
      <w:r>
        <w:rPr>
          <w:rtl/>
          <w:lang w:eastAsia="en-US"/>
        </w:rPr>
        <w:t xml:space="preserve"> </w:t>
      </w:r>
      <w:r>
        <w:rPr>
          <w:rFonts w:hint="eastAsia"/>
          <w:rtl/>
          <w:lang w:eastAsia="en-US"/>
        </w:rPr>
        <w:t>ה</w:t>
      </w:r>
      <w:r>
        <w:rPr>
          <w:rtl/>
          <w:lang w:eastAsia="en-US"/>
        </w:rPr>
        <w:t xml:space="preserve">' </w:t>
      </w:r>
      <w:r>
        <w:rPr>
          <w:rFonts w:hint="eastAsia"/>
          <w:rtl/>
          <w:lang w:eastAsia="en-US"/>
        </w:rPr>
        <w:t>חֲקַרְתַּנִי</w:t>
      </w:r>
      <w:r>
        <w:rPr>
          <w:rtl/>
          <w:lang w:eastAsia="en-US"/>
        </w:rPr>
        <w:t xml:space="preserve"> </w:t>
      </w:r>
      <w:r>
        <w:rPr>
          <w:rFonts w:hint="eastAsia"/>
          <w:rtl/>
          <w:lang w:eastAsia="en-US"/>
        </w:rPr>
        <w:t>וַתֵּדָע</w:t>
      </w:r>
      <w:r>
        <w:rPr>
          <w:rtl/>
          <w:lang w:eastAsia="en-US"/>
        </w:rPr>
        <w:t>:</w:t>
      </w:r>
      <w:r>
        <w:rPr>
          <w:rFonts w:hint="cs"/>
          <w:rtl/>
          <w:lang w:eastAsia="en-US"/>
        </w:rPr>
        <w:t xml:space="preserve"> </w:t>
      </w:r>
      <w:r>
        <w:rPr>
          <w:rFonts w:hint="eastAsia"/>
          <w:rtl/>
          <w:lang w:eastAsia="en-US"/>
        </w:rPr>
        <w:t>אַתָּה</w:t>
      </w:r>
      <w:r>
        <w:rPr>
          <w:rtl/>
          <w:lang w:eastAsia="en-US"/>
        </w:rPr>
        <w:t xml:space="preserve"> </w:t>
      </w:r>
      <w:r>
        <w:rPr>
          <w:rFonts w:hint="eastAsia"/>
          <w:rtl/>
          <w:lang w:eastAsia="en-US"/>
        </w:rPr>
        <w:t>יָדַעְתָּ</w:t>
      </w:r>
      <w:r>
        <w:rPr>
          <w:rtl/>
          <w:lang w:eastAsia="en-US"/>
        </w:rPr>
        <w:t xml:space="preserve"> </w:t>
      </w:r>
      <w:r>
        <w:rPr>
          <w:rFonts w:hint="eastAsia"/>
          <w:rtl/>
          <w:lang w:eastAsia="en-US"/>
        </w:rPr>
        <w:t>שִׁבְתִּי</w:t>
      </w:r>
      <w:r>
        <w:rPr>
          <w:rtl/>
          <w:lang w:eastAsia="en-US"/>
        </w:rPr>
        <w:t xml:space="preserve"> </w:t>
      </w:r>
      <w:r>
        <w:rPr>
          <w:rFonts w:hint="eastAsia"/>
          <w:rtl/>
          <w:lang w:eastAsia="en-US"/>
        </w:rPr>
        <w:t>וְקוּמִי</w:t>
      </w:r>
      <w:r>
        <w:rPr>
          <w:rtl/>
          <w:lang w:eastAsia="en-US"/>
        </w:rPr>
        <w:t xml:space="preserve"> </w:t>
      </w:r>
      <w:r>
        <w:rPr>
          <w:rFonts w:hint="eastAsia"/>
          <w:rtl/>
          <w:lang w:eastAsia="en-US"/>
        </w:rPr>
        <w:t>בַּנְתָּה</w:t>
      </w:r>
      <w:r>
        <w:rPr>
          <w:rtl/>
          <w:lang w:eastAsia="en-US"/>
        </w:rPr>
        <w:t xml:space="preserve"> </w:t>
      </w:r>
      <w:r>
        <w:rPr>
          <w:rFonts w:hint="eastAsia"/>
          <w:rtl/>
          <w:lang w:eastAsia="en-US"/>
        </w:rPr>
        <w:t>לְרֵעִי</w:t>
      </w:r>
      <w:r>
        <w:rPr>
          <w:rtl/>
          <w:lang w:eastAsia="en-US"/>
        </w:rPr>
        <w:t xml:space="preserve"> </w:t>
      </w:r>
      <w:r>
        <w:rPr>
          <w:rFonts w:hint="eastAsia"/>
          <w:rtl/>
          <w:lang w:eastAsia="en-US"/>
        </w:rPr>
        <w:t>מֵרָחוֹק</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מִלָּה</w:t>
      </w:r>
      <w:r>
        <w:rPr>
          <w:rtl/>
          <w:lang w:eastAsia="en-US"/>
        </w:rPr>
        <w:t xml:space="preserve"> </w:t>
      </w:r>
      <w:r>
        <w:rPr>
          <w:rFonts w:hint="eastAsia"/>
          <w:rtl/>
          <w:lang w:eastAsia="en-US"/>
        </w:rPr>
        <w:t>בִּלְשׁוֹנִי</w:t>
      </w:r>
      <w:r>
        <w:rPr>
          <w:rtl/>
          <w:lang w:eastAsia="en-US"/>
        </w:rPr>
        <w:t xml:space="preserve"> </w:t>
      </w:r>
      <w:r>
        <w:rPr>
          <w:rFonts w:hint="eastAsia"/>
          <w:rtl/>
          <w:lang w:eastAsia="en-US"/>
        </w:rPr>
        <w:t>הֵן</w:t>
      </w:r>
      <w:r>
        <w:rPr>
          <w:rtl/>
          <w:lang w:eastAsia="en-US"/>
        </w:rPr>
        <w:t xml:space="preserve"> </w:t>
      </w:r>
      <w:r>
        <w:rPr>
          <w:rFonts w:hint="eastAsia"/>
          <w:rtl/>
          <w:lang w:eastAsia="en-US"/>
        </w:rPr>
        <w:t>ה</w:t>
      </w:r>
      <w:r>
        <w:rPr>
          <w:rtl/>
          <w:lang w:eastAsia="en-US"/>
        </w:rPr>
        <w:t xml:space="preserve">' </w:t>
      </w:r>
      <w:r>
        <w:rPr>
          <w:rFonts w:hint="eastAsia"/>
          <w:rtl/>
          <w:lang w:eastAsia="en-US"/>
        </w:rPr>
        <w:t>יָדַעְתָּ</w:t>
      </w:r>
      <w:r>
        <w:rPr>
          <w:rtl/>
          <w:lang w:eastAsia="en-US"/>
        </w:rPr>
        <w:t xml:space="preserve"> </w:t>
      </w:r>
      <w:r>
        <w:rPr>
          <w:rFonts w:hint="eastAsia"/>
          <w:rtl/>
          <w:lang w:eastAsia="en-US"/>
        </w:rPr>
        <w:t>כֻלָּהּ</w:t>
      </w:r>
      <w:r>
        <w:rPr>
          <w:rtl/>
          <w:lang w:eastAsia="en-US"/>
        </w:rPr>
        <w:t>:</w:t>
      </w:r>
      <w:r>
        <w:rPr>
          <w:rFonts w:hint="cs"/>
          <w:rtl/>
          <w:lang w:eastAsia="en-US"/>
        </w:rPr>
        <w:t xml:space="preserve"> </w:t>
      </w:r>
      <w:r>
        <w:rPr>
          <w:rFonts w:hint="eastAsia"/>
          <w:rtl/>
          <w:lang w:eastAsia="en-US"/>
        </w:rPr>
        <w:t>אָחוֹר</w:t>
      </w:r>
      <w:r>
        <w:rPr>
          <w:rtl/>
          <w:lang w:eastAsia="en-US"/>
        </w:rPr>
        <w:t xml:space="preserve"> </w:t>
      </w:r>
      <w:r>
        <w:rPr>
          <w:rFonts w:hint="eastAsia"/>
          <w:rtl/>
          <w:lang w:eastAsia="en-US"/>
        </w:rPr>
        <w:t>וָקֶדֶם</w:t>
      </w:r>
      <w:r>
        <w:rPr>
          <w:rtl/>
          <w:lang w:eastAsia="en-US"/>
        </w:rPr>
        <w:t xml:space="preserve"> </w:t>
      </w:r>
      <w:r>
        <w:rPr>
          <w:rFonts w:hint="eastAsia"/>
          <w:rtl/>
          <w:lang w:eastAsia="en-US"/>
        </w:rPr>
        <w:t>צַרְתָּנִי</w:t>
      </w:r>
      <w:r>
        <w:rPr>
          <w:rtl/>
          <w:lang w:eastAsia="en-US"/>
        </w:rPr>
        <w:t xml:space="preserve"> </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tl/>
          <w:lang w:eastAsia="en-US"/>
        </w:rPr>
        <w:t>:</w:t>
      </w:r>
      <w:r>
        <w:rPr>
          <w:rFonts w:hint="cs"/>
          <w:rtl/>
          <w:lang w:eastAsia="en-US"/>
        </w:rPr>
        <w:t xml:space="preserve"> </w:t>
      </w:r>
      <w:r>
        <w:rPr>
          <w:rFonts w:hint="eastAsia"/>
          <w:rtl/>
          <w:lang w:eastAsia="en-US"/>
        </w:rPr>
        <w:t>פְּלִיאָה</w:t>
      </w:r>
      <w:r>
        <w:rPr>
          <w:rtl/>
          <w:lang w:eastAsia="en-US"/>
        </w:rPr>
        <w:t xml:space="preserve"> </w:t>
      </w:r>
      <w:r>
        <w:rPr>
          <w:rFonts w:hint="eastAsia"/>
          <w:rtl/>
          <w:lang w:eastAsia="en-US"/>
        </w:rPr>
        <w:t>דַעַת</w:t>
      </w:r>
      <w:r>
        <w:rPr>
          <w:rtl/>
          <w:lang w:eastAsia="en-US"/>
        </w:rPr>
        <w:t xml:space="preserve"> </w:t>
      </w:r>
      <w:r>
        <w:rPr>
          <w:rFonts w:hint="eastAsia"/>
          <w:rtl/>
          <w:lang w:eastAsia="en-US"/>
        </w:rPr>
        <w:t>מִמֶּנִּי</w:t>
      </w:r>
      <w:r>
        <w:rPr>
          <w:rtl/>
          <w:lang w:eastAsia="en-US"/>
        </w:rPr>
        <w:t xml:space="preserve"> </w:t>
      </w:r>
      <w:r>
        <w:rPr>
          <w:rFonts w:hint="eastAsia"/>
          <w:rtl/>
          <w:lang w:eastAsia="en-US"/>
        </w:rPr>
        <w:t>נִשְׂגְּבָה</w:t>
      </w:r>
      <w:r>
        <w:rPr>
          <w:rtl/>
          <w:lang w:eastAsia="en-US"/>
        </w:rPr>
        <w:t xml:space="preserve"> </w:t>
      </w:r>
      <w:r>
        <w:rPr>
          <w:rFonts w:hint="eastAsia"/>
          <w:rtl/>
          <w:lang w:eastAsia="en-US"/>
        </w:rPr>
        <w:t>לֹא</w:t>
      </w:r>
      <w:r>
        <w:rPr>
          <w:rtl/>
          <w:lang w:eastAsia="en-US"/>
        </w:rPr>
        <w:t xml:space="preserve"> </w:t>
      </w:r>
      <w:r>
        <w:rPr>
          <w:rFonts w:hint="eastAsia"/>
          <w:rtl/>
          <w:lang w:eastAsia="en-US"/>
        </w:rPr>
        <w:t>אוּכַל</w:t>
      </w:r>
      <w:r>
        <w:rPr>
          <w:rtl/>
          <w:lang w:eastAsia="en-US"/>
        </w:rPr>
        <w:t xml:space="preserve"> </w:t>
      </w:r>
      <w:r>
        <w:rPr>
          <w:rFonts w:hint="eastAsia"/>
          <w:rtl/>
          <w:lang w:eastAsia="en-US"/>
        </w:rPr>
        <w:t>לָהּ</w:t>
      </w:r>
      <w:r>
        <w:rPr>
          <w:rtl/>
          <w:lang w:eastAsia="en-US"/>
        </w:rPr>
        <w:t>:</w:t>
      </w:r>
      <w:r>
        <w:rPr>
          <w:rFonts w:hint="cs"/>
          <w:rtl/>
          <w:lang w:eastAsia="en-US"/>
        </w:rPr>
        <w:t xml:space="preserve"> </w:t>
      </w:r>
      <w:r>
        <w:rPr>
          <w:rFonts w:hint="eastAsia"/>
          <w:rtl/>
          <w:lang w:eastAsia="en-US"/>
        </w:rPr>
        <w:t>אָנָה</w:t>
      </w:r>
      <w:r>
        <w:rPr>
          <w:rtl/>
          <w:lang w:eastAsia="en-US"/>
        </w:rPr>
        <w:t xml:space="preserve"> </w:t>
      </w:r>
      <w:r>
        <w:rPr>
          <w:rFonts w:hint="eastAsia"/>
          <w:rtl/>
          <w:lang w:eastAsia="en-US"/>
        </w:rPr>
        <w:t>אֵלֵךְ</w:t>
      </w:r>
      <w:r>
        <w:rPr>
          <w:rtl/>
          <w:lang w:eastAsia="en-US"/>
        </w:rPr>
        <w:t xml:space="preserve"> </w:t>
      </w:r>
      <w:r>
        <w:rPr>
          <w:rFonts w:hint="eastAsia"/>
          <w:rtl/>
          <w:lang w:eastAsia="en-US"/>
        </w:rPr>
        <w:t>מֵרוּחֶךָ</w:t>
      </w:r>
      <w:r>
        <w:rPr>
          <w:rtl/>
          <w:lang w:eastAsia="en-US"/>
        </w:rPr>
        <w:t xml:space="preserve"> </w:t>
      </w:r>
      <w:r>
        <w:rPr>
          <w:rFonts w:hint="eastAsia"/>
          <w:rtl/>
          <w:lang w:eastAsia="en-US"/>
        </w:rPr>
        <w:t>וְאָנָה</w:t>
      </w:r>
      <w:r>
        <w:rPr>
          <w:rtl/>
          <w:lang w:eastAsia="en-US"/>
        </w:rPr>
        <w:t xml:space="preserve"> </w:t>
      </w:r>
      <w:r>
        <w:rPr>
          <w:rFonts w:hint="eastAsia"/>
          <w:rtl/>
          <w:lang w:eastAsia="en-US"/>
        </w:rPr>
        <w:t>מִפָּנֶיךָ</w:t>
      </w:r>
      <w:r>
        <w:rPr>
          <w:rtl/>
          <w:lang w:eastAsia="en-US"/>
        </w:rPr>
        <w:t xml:space="preserve"> </w:t>
      </w:r>
      <w:r>
        <w:rPr>
          <w:rFonts w:hint="eastAsia"/>
          <w:rtl/>
          <w:lang w:eastAsia="en-US"/>
        </w:rPr>
        <w:t>אֶבְרָח</w:t>
      </w:r>
      <w:r>
        <w:rPr>
          <w:rFonts w:hint="cs"/>
          <w:rtl/>
          <w:lang w:eastAsia="en-US"/>
        </w:rPr>
        <w:t xml:space="preserve"> ...</w:t>
      </w:r>
      <w:r>
        <w:rPr>
          <w:rtl/>
          <w:lang w:eastAsia="en-US"/>
        </w:rPr>
        <w:t xml:space="preserve"> </w:t>
      </w:r>
      <w:r>
        <w:rPr>
          <w:rFonts w:hint="eastAsia"/>
          <w:rtl/>
          <w:lang w:eastAsia="en-US"/>
        </w:rPr>
        <w:t>אֶשָּׂא</w:t>
      </w:r>
      <w:r>
        <w:rPr>
          <w:rtl/>
          <w:lang w:eastAsia="en-US"/>
        </w:rPr>
        <w:t xml:space="preserve"> </w:t>
      </w:r>
      <w:r>
        <w:rPr>
          <w:rFonts w:hint="eastAsia"/>
          <w:rtl/>
          <w:lang w:eastAsia="en-US"/>
        </w:rPr>
        <w:t>כַנְפֵי</w:t>
      </w:r>
      <w:r>
        <w:rPr>
          <w:rtl/>
          <w:lang w:eastAsia="en-US"/>
        </w:rPr>
        <w:t xml:space="preserve"> </w:t>
      </w:r>
      <w:r>
        <w:rPr>
          <w:rFonts w:hint="eastAsia"/>
          <w:rtl/>
          <w:lang w:eastAsia="en-US"/>
        </w:rPr>
        <w:t>שָׁחַר</w:t>
      </w:r>
      <w:r>
        <w:rPr>
          <w:rtl/>
          <w:lang w:eastAsia="en-US"/>
        </w:rPr>
        <w:t xml:space="preserve"> </w:t>
      </w:r>
      <w:r>
        <w:rPr>
          <w:rFonts w:hint="eastAsia"/>
          <w:rtl/>
          <w:lang w:eastAsia="en-US"/>
        </w:rPr>
        <w:t>אֶשְׁכְּנָה</w:t>
      </w:r>
      <w:r>
        <w:rPr>
          <w:rtl/>
          <w:lang w:eastAsia="en-US"/>
        </w:rPr>
        <w:t xml:space="preserve"> </w:t>
      </w:r>
      <w:r>
        <w:rPr>
          <w:rFonts w:hint="eastAsia"/>
          <w:rtl/>
          <w:lang w:eastAsia="en-US"/>
        </w:rPr>
        <w:t>בְּאַחֲרִית</w:t>
      </w:r>
      <w:r>
        <w:rPr>
          <w:rtl/>
          <w:lang w:eastAsia="en-US"/>
        </w:rPr>
        <w:t xml:space="preserve"> </w:t>
      </w:r>
      <w:r>
        <w:rPr>
          <w:rFonts w:hint="eastAsia"/>
          <w:rtl/>
          <w:lang w:eastAsia="en-US"/>
        </w:rPr>
        <w:t>יָם</w:t>
      </w:r>
      <w:r>
        <w:rPr>
          <w:rtl/>
          <w:lang w:eastAsia="en-US"/>
        </w:rPr>
        <w:t>:</w:t>
      </w:r>
      <w:r>
        <w:rPr>
          <w:rFonts w:hint="cs"/>
          <w:rtl/>
          <w:lang w:eastAsia="en-US"/>
        </w:rPr>
        <w:t xml:space="preserve"> </w:t>
      </w:r>
      <w:r>
        <w:rPr>
          <w:rFonts w:hint="eastAsia"/>
          <w:rtl/>
          <w:lang w:eastAsia="en-US"/>
        </w:rPr>
        <w:t>גַּם</w:t>
      </w:r>
      <w:r>
        <w:rPr>
          <w:rtl/>
          <w:lang w:eastAsia="en-US"/>
        </w:rPr>
        <w:t xml:space="preserve"> </w:t>
      </w:r>
      <w:r>
        <w:rPr>
          <w:rFonts w:hint="eastAsia"/>
          <w:rtl/>
          <w:lang w:eastAsia="en-US"/>
        </w:rPr>
        <w:t>שָׁם</w:t>
      </w:r>
      <w:r>
        <w:rPr>
          <w:rtl/>
          <w:lang w:eastAsia="en-US"/>
        </w:rPr>
        <w:t xml:space="preserve"> </w:t>
      </w:r>
      <w:r>
        <w:rPr>
          <w:rFonts w:hint="eastAsia"/>
          <w:rtl/>
          <w:lang w:eastAsia="en-US"/>
        </w:rPr>
        <w:t>יָדְךָ</w:t>
      </w:r>
      <w:r>
        <w:rPr>
          <w:rtl/>
          <w:lang w:eastAsia="en-US"/>
        </w:rPr>
        <w:t xml:space="preserve"> </w:t>
      </w:r>
      <w:r>
        <w:rPr>
          <w:rFonts w:hint="eastAsia"/>
          <w:rtl/>
          <w:lang w:eastAsia="en-US"/>
        </w:rPr>
        <w:t>תַנְחֵנִי</w:t>
      </w:r>
      <w:r>
        <w:rPr>
          <w:rtl/>
          <w:lang w:eastAsia="en-US"/>
        </w:rPr>
        <w:t xml:space="preserve"> </w:t>
      </w:r>
      <w:r>
        <w:rPr>
          <w:rFonts w:hint="eastAsia"/>
          <w:rtl/>
          <w:lang w:eastAsia="en-US"/>
        </w:rPr>
        <w:t>וְתֹאחֲזֵנִי</w:t>
      </w:r>
      <w:r>
        <w:rPr>
          <w:rtl/>
          <w:lang w:eastAsia="en-US"/>
        </w:rPr>
        <w:t xml:space="preserve"> </w:t>
      </w:r>
      <w:r>
        <w:rPr>
          <w:rFonts w:hint="eastAsia"/>
          <w:rtl/>
          <w:lang w:eastAsia="en-US"/>
        </w:rPr>
        <w:t>יְמִינֶךָ</w:t>
      </w:r>
      <w:r>
        <w:rPr>
          <w:rFonts w:hint="cs"/>
          <w:rtl/>
          <w:lang w:eastAsia="en-US"/>
        </w:rPr>
        <w:t xml:space="preserve"> ... </w:t>
      </w:r>
      <w:r>
        <w:rPr>
          <w:rFonts w:hint="eastAsia"/>
          <w:rtl/>
          <w:lang w:eastAsia="en-US"/>
        </w:rPr>
        <w:t>אוֹדְךָ</w:t>
      </w:r>
      <w:r>
        <w:rPr>
          <w:rtl/>
          <w:lang w:eastAsia="en-US"/>
        </w:rPr>
        <w:t xml:space="preserve"> </w:t>
      </w:r>
      <w:r>
        <w:rPr>
          <w:rFonts w:hint="eastAsia"/>
          <w:rtl/>
          <w:lang w:eastAsia="en-US"/>
        </w:rPr>
        <w:t>עַל</w:t>
      </w:r>
      <w:r>
        <w:rPr>
          <w:rtl/>
          <w:lang w:eastAsia="en-US"/>
        </w:rPr>
        <w:t xml:space="preserve"> </w:t>
      </w:r>
      <w:r>
        <w:rPr>
          <w:rFonts w:hint="eastAsia"/>
          <w:rtl/>
          <w:lang w:eastAsia="en-US"/>
        </w:rPr>
        <w:t>כִּי</w:t>
      </w:r>
      <w:r>
        <w:rPr>
          <w:rtl/>
          <w:lang w:eastAsia="en-US"/>
        </w:rPr>
        <w:t xml:space="preserve"> </w:t>
      </w:r>
      <w:r>
        <w:rPr>
          <w:rFonts w:hint="eastAsia"/>
          <w:rtl/>
          <w:lang w:eastAsia="en-US"/>
        </w:rPr>
        <w:t>נוֹרָאוֹת</w:t>
      </w:r>
      <w:r>
        <w:rPr>
          <w:rtl/>
          <w:lang w:eastAsia="en-US"/>
        </w:rPr>
        <w:t xml:space="preserve"> </w:t>
      </w:r>
      <w:r>
        <w:rPr>
          <w:rFonts w:hint="eastAsia"/>
          <w:rtl/>
          <w:lang w:eastAsia="en-US"/>
        </w:rPr>
        <w:t>נִפְלֵיתִי</w:t>
      </w:r>
      <w:r>
        <w:rPr>
          <w:rtl/>
          <w:lang w:eastAsia="en-US"/>
        </w:rPr>
        <w:t xml:space="preserve"> </w:t>
      </w:r>
      <w:r>
        <w:rPr>
          <w:rFonts w:hint="eastAsia"/>
          <w:rtl/>
          <w:lang w:eastAsia="en-US"/>
        </w:rPr>
        <w:t>נִפְלָאִים</w:t>
      </w:r>
      <w:r>
        <w:rPr>
          <w:rtl/>
          <w:lang w:eastAsia="en-US"/>
        </w:rPr>
        <w:t xml:space="preserve"> </w:t>
      </w:r>
      <w:r>
        <w:rPr>
          <w:rFonts w:hint="eastAsia"/>
          <w:rtl/>
          <w:lang w:eastAsia="en-US"/>
        </w:rPr>
        <w:t>מַעֲשֶׂיךָ</w:t>
      </w:r>
      <w:r>
        <w:rPr>
          <w:rtl/>
          <w:lang w:eastAsia="en-US"/>
        </w:rPr>
        <w:t xml:space="preserve"> </w:t>
      </w:r>
      <w:r>
        <w:rPr>
          <w:rFonts w:hint="eastAsia"/>
          <w:rtl/>
          <w:lang w:eastAsia="en-US"/>
        </w:rPr>
        <w:t>וְנַפְשִׁי</w:t>
      </w:r>
      <w:r>
        <w:rPr>
          <w:rtl/>
          <w:lang w:eastAsia="en-US"/>
        </w:rPr>
        <w:t xml:space="preserve"> </w:t>
      </w:r>
      <w:r>
        <w:rPr>
          <w:rFonts w:hint="eastAsia"/>
          <w:rtl/>
          <w:lang w:eastAsia="en-US"/>
        </w:rPr>
        <w:t>יֹדַעַת</w:t>
      </w:r>
      <w:r>
        <w:rPr>
          <w:rtl/>
          <w:lang w:eastAsia="en-US"/>
        </w:rPr>
        <w:t xml:space="preserve"> </w:t>
      </w:r>
      <w:r>
        <w:rPr>
          <w:rFonts w:hint="eastAsia"/>
          <w:rtl/>
          <w:lang w:eastAsia="en-US"/>
        </w:rPr>
        <w:t>מְאֹד</w:t>
      </w:r>
      <w:r>
        <w:rPr>
          <w:rtl/>
          <w:lang w:eastAsia="en-US"/>
        </w:rPr>
        <w:t>:</w:t>
      </w:r>
      <w:r>
        <w:rPr>
          <w:rFonts w:hint="cs"/>
          <w:rtl/>
          <w:lang w:eastAsia="en-US"/>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וְעַל</w:t>
      </w:r>
      <w:r>
        <w:rPr>
          <w:rtl/>
          <w:lang w:eastAsia="en-US"/>
        </w:rPr>
        <w:t xml:space="preserve"> </w:t>
      </w:r>
      <w:r>
        <w:rPr>
          <w:rFonts w:hint="eastAsia"/>
          <w:rtl/>
          <w:lang w:eastAsia="en-US"/>
        </w:rPr>
        <w:t>סִפְרְךָ</w:t>
      </w:r>
      <w:r>
        <w:rPr>
          <w:rtl/>
          <w:lang w:eastAsia="en-US"/>
        </w:rPr>
        <w:t xml:space="preserve"> </w:t>
      </w:r>
      <w:r>
        <w:rPr>
          <w:rFonts w:hint="eastAsia"/>
          <w:rtl/>
          <w:lang w:eastAsia="en-US"/>
        </w:rPr>
        <w:t>כֻּלָּם</w:t>
      </w:r>
      <w:r>
        <w:rPr>
          <w:rtl/>
          <w:lang w:eastAsia="en-US"/>
        </w:rPr>
        <w:t xml:space="preserve"> </w:t>
      </w:r>
      <w:r>
        <w:rPr>
          <w:rFonts w:hint="eastAsia"/>
          <w:rtl/>
          <w:lang w:eastAsia="en-US"/>
        </w:rPr>
        <w:t>יִכָּתֵבוּ</w:t>
      </w:r>
      <w:r>
        <w:rPr>
          <w:rtl/>
          <w:lang w:eastAsia="en-US"/>
        </w:rPr>
        <w:t xml:space="preserve"> </w:t>
      </w:r>
      <w:r>
        <w:rPr>
          <w:rFonts w:hint="eastAsia"/>
          <w:rtl/>
          <w:lang w:eastAsia="en-US"/>
        </w:rPr>
        <w:t>יָמִים</w:t>
      </w:r>
      <w:r>
        <w:rPr>
          <w:rtl/>
          <w:lang w:eastAsia="en-US"/>
        </w:rPr>
        <w:t xml:space="preserve"> </w:t>
      </w:r>
      <w:r>
        <w:rPr>
          <w:rFonts w:hint="eastAsia"/>
          <w:rtl/>
          <w:lang w:eastAsia="en-US"/>
        </w:rPr>
        <w:t>יֻצָּרוּ</w:t>
      </w:r>
      <w:r>
        <w:rPr>
          <w:rtl/>
          <w:lang w:eastAsia="en-US"/>
        </w:rPr>
        <w:t xml:space="preserve"> </w:t>
      </w:r>
      <w:r>
        <w:rPr>
          <w:rFonts w:hint="eastAsia"/>
          <w:rtl/>
          <w:lang w:eastAsia="en-US"/>
        </w:rPr>
        <w:t>וְלוֹ</w:t>
      </w:r>
      <w:r>
        <w:rPr>
          <w:rtl/>
          <w:lang w:eastAsia="en-US"/>
        </w:rPr>
        <w:t xml:space="preserve"> </w:t>
      </w:r>
      <w:r>
        <w:rPr>
          <w:rFonts w:hint="eastAsia"/>
          <w:rtl/>
          <w:lang w:eastAsia="en-US"/>
        </w:rPr>
        <w:t>אֶחָד</w:t>
      </w:r>
      <w:r>
        <w:rPr>
          <w:rtl/>
          <w:lang w:eastAsia="en-US"/>
        </w:rPr>
        <w:t xml:space="preserve"> </w:t>
      </w:r>
      <w:r>
        <w:rPr>
          <w:rFonts w:hint="eastAsia"/>
          <w:rtl/>
          <w:lang w:eastAsia="en-US"/>
        </w:rPr>
        <w:t>בָּהֶם</w:t>
      </w:r>
      <w:r>
        <w:rPr>
          <w:rFonts w:hint="cs"/>
          <w:rtl/>
          <w:lang w:eastAsia="en-US"/>
        </w:rPr>
        <w:t>".</w:t>
      </w:r>
      <w:r w:rsidR="009C41A7">
        <w:rPr>
          <w:rFonts w:hint="cs"/>
          <w:rtl/>
        </w:rPr>
        <w:t xml:space="preserve"> וכבר הקדשנו דף מיוחד לפרק זה בדברינו </w:t>
      </w:r>
      <w:hyperlink r:id="rId2" w:history="1">
        <w:r w:rsidR="009C41A7" w:rsidRPr="009C41A7">
          <w:rPr>
            <w:rStyle w:val="Hyperlink"/>
            <w:rFonts w:hint="cs"/>
            <w:rtl/>
          </w:rPr>
          <w:t>פליאה נשגבה ממני</w:t>
        </w:r>
      </w:hyperlink>
      <w:r w:rsidR="009C41A7">
        <w:rPr>
          <w:rFonts w:hint="cs"/>
          <w:rtl/>
        </w:rPr>
        <w:t xml:space="preserve"> בראש השנה.</w:t>
      </w:r>
      <w:r>
        <w:rPr>
          <w:rFonts w:hint="cs"/>
          <w:rtl/>
        </w:rPr>
        <w:t xml:space="preserve">  </w:t>
      </w:r>
    </w:p>
  </w:footnote>
  <w:footnote w:id="4">
    <w:p w:rsidR="0039387A" w:rsidRDefault="0039387A" w:rsidP="009C41A7">
      <w:pPr>
        <w:pStyle w:val="a3"/>
        <w:rPr>
          <w:rFonts w:hint="cs"/>
        </w:rPr>
      </w:pPr>
      <w:r>
        <w:rPr>
          <w:rStyle w:val="a5"/>
        </w:rPr>
        <w:footnoteRef/>
      </w:r>
      <w:r>
        <w:rPr>
          <w:rtl/>
        </w:rPr>
        <w:t xml:space="preserve"> </w:t>
      </w:r>
      <w:r>
        <w:rPr>
          <w:rFonts w:hint="cs"/>
          <w:rtl/>
        </w:rPr>
        <w:t xml:space="preserve">ר' אלעזר דורש "אחור" </w:t>
      </w:r>
      <w:r>
        <w:rPr>
          <w:rtl/>
        </w:rPr>
        <w:t>–</w:t>
      </w:r>
      <w:r>
        <w:rPr>
          <w:rFonts w:hint="cs"/>
          <w:rtl/>
        </w:rPr>
        <w:t xml:space="preserve"> למעשה היום הראשון, אבל לפי הפסוק שהוא מצטט: </w:t>
      </w:r>
      <w:r>
        <w:rPr>
          <w:rFonts w:hint="cs"/>
          <w:rtl/>
          <w:lang w:eastAsia="en-US"/>
        </w:rPr>
        <w:t>"</w:t>
      </w:r>
      <w:r>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למינה</w:t>
      </w:r>
      <w:r>
        <w:rPr>
          <w:rFonts w:hint="cs"/>
          <w:rtl/>
          <w:lang w:eastAsia="en-US"/>
        </w:rPr>
        <w:t>" (בראשית א כד) נראה ש</w:t>
      </w:r>
      <w:r>
        <w:rPr>
          <w:rFonts w:hint="cs"/>
          <w:rtl/>
        </w:rPr>
        <w:t xml:space="preserve">הוא מתכוון לחצי הראשון של מלאכת היום השישי בו הושלמה בריאת כל היצורים, כולל רוחו של האדם (ראה הערה 1 לעיל). ראה גם סיומת הדרשה: </w:t>
      </w:r>
      <w:r>
        <w:rPr>
          <w:rFonts w:hint="cs"/>
          <w:rtl/>
          <w:lang w:eastAsia="en-US"/>
        </w:rPr>
        <w:t>"</w:t>
      </w:r>
      <w:r>
        <w:rPr>
          <w:rFonts w:hint="eastAsia"/>
          <w:rtl/>
          <w:lang w:eastAsia="en-US"/>
        </w:rPr>
        <w:t>זבוב</w:t>
      </w:r>
      <w:r>
        <w:rPr>
          <w:rtl/>
          <w:lang w:eastAsia="en-US"/>
        </w:rPr>
        <w:t xml:space="preserve"> </w:t>
      </w:r>
      <w:r>
        <w:rPr>
          <w:rFonts w:hint="eastAsia"/>
          <w:rtl/>
          <w:lang w:eastAsia="en-US"/>
        </w:rPr>
        <w:t>קדמך</w:t>
      </w:r>
      <w:r>
        <w:rPr>
          <w:rtl/>
          <w:lang w:eastAsia="en-US"/>
        </w:rPr>
        <w:t xml:space="preserve">, </w:t>
      </w:r>
      <w:r>
        <w:rPr>
          <w:rFonts w:hint="eastAsia"/>
          <w:rtl/>
          <w:lang w:eastAsia="en-US"/>
        </w:rPr>
        <w:t>יתוש</w:t>
      </w:r>
      <w:r>
        <w:rPr>
          <w:rtl/>
          <w:lang w:eastAsia="en-US"/>
        </w:rPr>
        <w:t xml:space="preserve"> </w:t>
      </w:r>
      <w:r>
        <w:rPr>
          <w:rFonts w:hint="eastAsia"/>
          <w:rtl/>
          <w:lang w:eastAsia="en-US"/>
        </w:rPr>
        <w:t>קדמך</w:t>
      </w:r>
      <w:r>
        <w:rPr>
          <w:rtl/>
          <w:lang w:eastAsia="en-US"/>
        </w:rPr>
        <w:t xml:space="preserve">, </w:t>
      </w:r>
      <w:r>
        <w:rPr>
          <w:rFonts w:hint="eastAsia"/>
          <w:rtl/>
          <w:lang w:eastAsia="en-US"/>
        </w:rPr>
        <w:t>שלשול</w:t>
      </w:r>
      <w:r>
        <w:rPr>
          <w:rtl/>
          <w:lang w:eastAsia="en-US"/>
        </w:rPr>
        <w:t xml:space="preserve"> </w:t>
      </w:r>
      <w:r>
        <w:rPr>
          <w:rFonts w:hint="eastAsia"/>
          <w:rtl/>
          <w:lang w:eastAsia="en-US"/>
        </w:rPr>
        <w:t>זה</w:t>
      </w:r>
      <w:r>
        <w:rPr>
          <w:rtl/>
          <w:lang w:eastAsia="en-US"/>
        </w:rPr>
        <w:t xml:space="preserve"> </w:t>
      </w:r>
      <w:r>
        <w:rPr>
          <w:rFonts w:hint="eastAsia"/>
          <w:rtl/>
          <w:lang w:eastAsia="en-US"/>
        </w:rPr>
        <w:t>קדמך</w:t>
      </w:r>
      <w:r>
        <w:rPr>
          <w:rFonts w:hint="cs"/>
          <w:rtl/>
          <w:lang w:eastAsia="en-US"/>
        </w:rPr>
        <w:t>" שאולי לוקח אותנו למלאכת היום החמישי</w:t>
      </w:r>
      <w:r w:rsidR="009C41A7">
        <w:rPr>
          <w:rFonts w:hint="cs"/>
          <w:rtl/>
          <w:lang w:eastAsia="en-US"/>
        </w:rPr>
        <w:t xml:space="preserve">, </w:t>
      </w:r>
      <w:r>
        <w:rPr>
          <w:rFonts w:hint="cs"/>
          <w:rtl/>
          <w:lang w:eastAsia="en-US"/>
        </w:rPr>
        <w:t>אבל לא</w:t>
      </w:r>
      <w:r w:rsidR="009C41A7">
        <w:rPr>
          <w:rFonts w:hint="cs"/>
          <w:rtl/>
          <w:lang w:eastAsia="en-US"/>
        </w:rPr>
        <w:t xml:space="preserve"> לפני כן, בוודאי לא ליום</w:t>
      </w:r>
      <w:r>
        <w:rPr>
          <w:rFonts w:hint="cs"/>
          <w:rtl/>
          <w:lang w:eastAsia="en-US"/>
        </w:rPr>
        <w:t xml:space="preserve"> הראשון.</w:t>
      </w:r>
    </w:p>
  </w:footnote>
  <w:footnote w:id="5">
    <w:p w:rsidR="0039387A" w:rsidRDefault="0039387A" w:rsidP="009C41A7">
      <w:pPr>
        <w:pStyle w:val="a3"/>
        <w:rPr>
          <w:rFonts w:hint="cs"/>
        </w:rPr>
      </w:pPr>
      <w:r>
        <w:rPr>
          <w:rStyle w:val="a5"/>
        </w:rPr>
        <w:footnoteRef/>
      </w:r>
      <w:r>
        <w:rPr>
          <w:rtl/>
        </w:rPr>
        <w:t xml:space="preserve"> </w:t>
      </w:r>
      <w:r w:rsidR="00972CB9">
        <w:rPr>
          <w:rFonts w:hint="cs"/>
          <w:rtl/>
        </w:rPr>
        <w:t xml:space="preserve">לגבי ההשוואה עם היתוש, ראה דרשת רבי שמלאי בסוף הקטע הבא והערה 8 להלן. </w:t>
      </w:r>
      <w:r>
        <w:rPr>
          <w:rFonts w:hint="cs"/>
          <w:rtl/>
        </w:rPr>
        <w:t xml:space="preserve">ואימתי נבראו המלאכים?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סימן ג: "</w:t>
      </w:r>
      <w:r w:rsidRPr="006818A2">
        <w:rPr>
          <w:rFonts w:hint="eastAsia"/>
          <w:rtl/>
          <w:lang w:eastAsia="en-US"/>
        </w:rPr>
        <w:t>אימתי</w:t>
      </w:r>
      <w:r w:rsidRPr="006818A2">
        <w:rPr>
          <w:rtl/>
          <w:lang w:eastAsia="en-US"/>
        </w:rPr>
        <w:t xml:space="preserve"> </w:t>
      </w:r>
      <w:r w:rsidRPr="006818A2">
        <w:rPr>
          <w:rFonts w:hint="eastAsia"/>
          <w:rtl/>
          <w:lang w:eastAsia="en-US"/>
        </w:rPr>
        <w:t>נבראו</w:t>
      </w:r>
      <w:r w:rsidRPr="006818A2">
        <w:rPr>
          <w:rtl/>
          <w:lang w:eastAsia="en-US"/>
        </w:rPr>
        <w:t xml:space="preserve"> </w:t>
      </w:r>
      <w:r w:rsidRPr="006818A2">
        <w:rPr>
          <w:rFonts w:hint="eastAsia"/>
          <w:rtl/>
          <w:lang w:eastAsia="en-US"/>
        </w:rPr>
        <w:t>המלאכים</w:t>
      </w:r>
      <w:r w:rsidRPr="006818A2">
        <w:rPr>
          <w:rFonts w:hint="cs"/>
          <w:rtl/>
          <w:lang w:eastAsia="en-US"/>
        </w:rPr>
        <w:t>?</w:t>
      </w:r>
      <w:r w:rsidRPr="006818A2">
        <w:rPr>
          <w:rtl/>
          <w:lang w:eastAsia="en-US"/>
        </w:rPr>
        <w:t xml:space="preserve"> </w:t>
      </w:r>
      <w:r w:rsidRPr="006818A2">
        <w:rPr>
          <w:rFonts w:hint="eastAsia"/>
          <w:rtl/>
          <w:lang w:eastAsia="en-US"/>
        </w:rPr>
        <w:t>ר</w:t>
      </w:r>
      <w:r w:rsidRPr="006818A2">
        <w:rPr>
          <w:rtl/>
          <w:lang w:eastAsia="en-US"/>
        </w:rPr>
        <w:t>'</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tl/>
          <w:lang w:eastAsia="en-US"/>
        </w:rPr>
        <w:t xml:space="preserve"> </w:t>
      </w:r>
      <w:r>
        <w:rPr>
          <w:rFonts w:hint="eastAsia"/>
          <w:rtl/>
          <w:lang w:eastAsia="en-US"/>
        </w:rPr>
        <w:t>בב</w:t>
      </w:r>
      <w:r>
        <w:rPr>
          <w:rtl/>
          <w:lang w:eastAsia="en-US"/>
        </w:rPr>
        <w:t xml:space="preserve">' </w:t>
      </w:r>
      <w:r>
        <w:rPr>
          <w:rFonts w:hint="eastAsia"/>
          <w:rtl/>
          <w:lang w:eastAsia="en-US"/>
        </w:rPr>
        <w:t>נבראו</w:t>
      </w:r>
      <w:r>
        <w:rPr>
          <w:rtl/>
          <w:lang w:eastAsia="en-US"/>
        </w:rPr>
        <w:t xml:space="preserve"> </w:t>
      </w:r>
      <w:r>
        <w:rPr>
          <w:rFonts w:hint="eastAsia"/>
          <w:rtl/>
          <w:lang w:eastAsia="en-US"/>
        </w:rPr>
        <w:t>המלאכים</w:t>
      </w:r>
      <w:r>
        <w:rPr>
          <w:rtl/>
          <w:lang w:eastAsia="en-US"/>
        </w:rPr>
        <w:t xml:space="preserve">, </w:t>
      </w:r>
      <w:r>
        <w:rPr>
          <w:rFonts w:hint="cs"/>
          <w:rtl/>
          <w:lang w:eastAsia="en-US"/>
        </w:rPr>
        <w:t xml:space="preserve">זהו שכתוב: </w:t>
      </w:r>
      <w:r>
        <w:rPr>
          <w:rFonts w:hint="eastAsia"/>
          <w:rtl/>
          <w:lang w:eastAsia="en-US"/>
        </w:rPr>
        <w:t>המקרה</w:t>
      </w:r>
      <w:r>
        <w:rPr>
          <w:rtl/>
          <w:lang w:eastAsia="en-US"/>
        </w:rPr>
        <w:t xml:space="preserve"> </w:t>
      </w:r>
      <w:r>
        <w:rPr>
          <w:rFonts w:hint="eastAsia"/>
          <w:rtl/>
          <w:lang w:eastAsia="en-US"/>
        </w:rPr>
        <w:t>במים</w:t>
      </w:r>
      <w:r>
        <w:rPr>
          <w:rtl/>
          <w:lang w:eastAsia="en-US"/>
        </w:rPr>
        <w:t xml:space="preserve"> </w:t>
      </w:r>
      <w:r>
        <w:rPr>
          <w:rFonts w:hint="eastAsia"/>
          <w:rtl/>
          <w:lang w:eastAsia="en-US"/>
        </w:rPr>
        <w:t>עליותיו</w:t>
      </w:r>
      <w:r>
        <w:rPr>
          <w:rtl/>
          <w:lang w:eastAsia="en-US"/>
        </w:rPr>
        <w:t xml:space="preserve"> (</w:t>
      </w:r>
      <w:r>
        <w:rPr>
          <w:rFonts w:hint="eastAsia"/>
          <w:rtl/>
          <w:lang w:eastAsia="en-US"/>
        </w:rPr>
        <w:t>תהלים</w:t>
      </w:r>
      <w:r>
        <w:rPr>
          <w:rtl/>
          <w:lang w:eastAsia="en-US"/>
        </w:rPr>
        <w:t xml:space="preserve"> </w:t>
      </w:r>
      <w:r>
        <w:rPr>
          <w:rFonts w:hint="eastAsia"/>
          <w:rtl/>
          <w:lang w:eastAsia="en-US"/>
        </w:rPr>
        <w:t>קד</w:t>
      </w:r>
      <w:r>
        <w:rPr>
          <w:rFonts w:hint="cs"/>
          <w:rtl/>
          <w:lang w:eastAsia="en-US"/>
        </w:rPr>
        <w:t xml:space="preserve"> ג</w:t>
      </w:r>
      <w:r>
        <w:rPr>
          <w:rtl/>
          <w:lang w:eastAsia="en-US"/>
        </w:rPr>
        <w:t xml:space="preserve">) </w:t>
      </w:r>
      <w:r>
        <w:rPr>
          <w:rFonts w:hint="eastAsia"/>
          <w:rtl/>
          <w:lang w:eastAsia="en-US"/>
        </w:rPr>
        <w:t>וכת</w:t>
      </w:r>
      <w:r>
        <w:rPr>
          <w:rFonts w:hint="cs"/>
          <w:rtl/>
          <w:lang w:eastAsia="en-US"/>
        </w:rPr>
        <w:t>ו</w:t>
      </w:r>
      <w:r>
        <w:rPr>
          <w:rFonts w:hint="eastAsia"/>
          <w:rtl/>
          <w:lang w:eastAsia="en-US"/>
        </w:rPr>
        <w:t>ב</w:t>
      </w:r>
      <w:r>
        <w:rPr>
          <w:rFonts w:hint="cs"/>
          <w:rtl/>
          <w:lang w:eastAsia="en-US"/>
        </w:rPr>
        <w:t xml:space="preserve">: </w:t>
      </w:r>
      <w:r>
        <w:rPr>
          <w:rFonts w:hint="eastAsia"/>
          <w:rtl/>
          <w:lang w:eastAsia="en-US"/>
        </w:rPr>
        <w:t>עושה</w:t>
      </w:r>
      <w:r>
        <w:rPr>
          <w:rtl/>
          <w:lang w:eastAsia="en-US"/>
        </w:rPr>
        <w:t xml:space="preserve"> </w:t>
      </w:r>
      <w:r>
        <w:rPr>
          <w:rFonts w:hint="eastAsia"/>
          <w:rtl/>
          <w:lang w:eastAsia="en-US"/>
        </w:rPr>
        <w:t>מלאכיו</w:t>
      </w:r>
      <w:r>
        <w:rPr>
          <w:rtl/>
          <w:lang w:eastAsia="en-US"/>
        </w:rPr>
        <w:t xml:space="preserve"> </w:t>
      </w:r>
      <w:r>
        <w:rPr>
          <w:rFonts w:hint="eastAsia"/>
          <w:rtl/>
          <w:lang w:eastAsia="en-US"/>
        </w:rPr>
        <w:t>רוחות</w:t>
      </w:r>
      <w:r>
        <w:rPr>
          <w:rFonts w:hint="cs"/>
          <w:rtl/>
          <w:lang w:eastAsia="en-US"/>
        </w:rPr>
        <w:t xml:space="preserve"> (שם).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בה</w:t>
      </w:r>
      <w:r>
        <w:rPr>
          <w:rtl/>
          <w:lang w:eastAsia="en-US"/>
        </w:rPr>
        <w:t xml:space="preserve">' </w:t>
      </w:r>
      <w:r>
        <w:rPr>
          <w:rFonts w:hint="eastAsia"/>
          <w:rtl/>
          <w:lang w:eastAsia="en-US"/>
        </w:rPr>
        <w:t>נבראו</w:t>
      </w:r>
      <w:r>
        <w:rPr>
          <w:rtl/>
          <w:lang w:eastAsia="en-US"/>
        </w:rPr>
        <w:t xml:space="preserve"> </w:t>
      </w:r>
      <w:r>
        <w:rPr>
          <w:rFonts w:hint="eastAsia"/>
          <w:rtl/>
          <w:lang w:eastAsia="en-US"/>
        </w:rPr>
        <w:t>מלאכים</w:t>
      </w:r>
      <w:r>
        <w:rPr>
          <w:rtl/>
          <w:lang w:eastAsia="en-US"/>
        </w:rPr>
        <w:t xml:space="preserve">, </w:t>
      </w:r>
      <w:r>
        <w:rPr>
          <w:rFonts w:hint="cs"/>
          <w:rtl/>
          <w:lang w:eastAsia="en-US"/>
        </w:rPr>
        <w:t xml:space="preserve">זהו שכתוב: </w:t>
      </w:r>
      <w:r>
        <w:rPr>
          <w:rtl/>
          <w:lang w:eastAsia="en-US"/>
        </w:rPr>
        <w:t xml:space="preserve"> </w:t>
      </w:r>
      <w:r>
        <w:rPr>
          <w:rFonts w:hint="eastAsia"/>
          <w:rtl/>
          <w:lang w:eastAsia="en-US"/>
        </w:rPr>
        <w:t>ועוף</w:t>
      </w:r>
      <w:r>
        <w:rPr>
          <w:rtl/>
          <w:lang w:eastAsia="en-US"/>
        </w:rPr>
        <w:t xml:space="preserve"> </w:t>
      </w:r>
      <w:r>
        <w:rPr>
          <w:rFonts w:hint="eastAsia"/>
          <w:rtl/>
          <w:lang w:eastAsia="en-US"/>
        </w:rPr>
        <w:t>יעופף</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Fonts w:hint="cs"/>
          <w:rtl/>
          <w:lang w:eastAsia="en-US"/>
        </w:rPr>
        <w:t xml:space="preserve"> (א, כ)</w:t>
      </w:r>
      <w:r>
        <w:rPr>
          <w:rtl/>
          <w:lang w:eastAsia="en-US"/>
        </w:rPr>
        <w:t xml:space="preserve"> </w:t>
      </w:r>
      <w:r>
        <w:rPr>
          <w:rFonts w:hint="eastAsia"/>
          <w:rtl/>
          <w:lang w:eastAsia="en-US"/>
        </w:rPr>
        <w:t>וכת</w:t>
      </w:r>
      <w:r>
        <w:rPr>
          <w:rFonts w:hint="cs"/>
          <w:rtl/>
          <w:lang w:eastAsia="en-US"/>
        </w:rPr>
        <w:t>ו</w:t>
      </w:r>
      <w:r>
        <w:rPr>
          <w:rFonts w:hint="eastAsia"/>
          <w:rtl/>
          <w:lang w:eastAsia="en-US"/>
        </w:rPr>
        <w:t>ב</w:t>
      </w:r>
      <w:r>
        <w:rPr>
          <w:rFonts w:hint="cs"/>
          <w:rtl/>
          <w:lang w:eastAsia="en-US"/>
        </w:rPr>
        <w:t>:</w:t>
      </w:r>
      <w:r>
        <w:rPr>
          <w:rtl/>
          <w:lang w:eastAsia="en-US"/>
        </w:rPr>
        <w:t xml:space="preserve"> </w:t>
      </w:r>
      <w:r>
        <w:rPr>
          <w:rFonts w:hint="eastAsia"/>
          <w:rtl/>
          <w:lang w:eastAsia="en-US"/>
        </w:rPr>
        <w:t>ובשתים</w:t>
      </w:r>
      <w:r>
        <w:rPr>
          <w:rtl/>
          <w:lang w:eastAsia="en-US"/>
        </w:rPr>
        <w:t xml:space="preserve"> </w:t>
      </w:r>
      <w:r>
        <w:rPr>
          <w:rFonts w:hint="eastAsia"/>
          <w:rtl/>
          <w:lang w:eastAsia="en-US"/>
        </w:rPr>
        <w:t>יעופף</w:t>
      </w:r>
      <w:r>
        <w:rPr>
          <w:rtl/>
          <w:lang w:eastAsia="en-US"/>
        </w:rPr>
        <w:t xml:space="preserve"> (</w:t>
      </w:r>
      <w:r>
        <w:rPr>
          <w:rFonts w:hint="eastAsia"/>
          <w:rtl/>
          <w:lang w:eastAsia="en-US"/>
        </w:rPr>
        <w:t>ישעיה</w:t>
      </w:r>
      <w:r>
        <w:rPr>
          <w:rtl/>
          <w:lang w:eastAsia="en-US"/>
        </w:rPr>
        <w:t xml:space="preserve"> </w:t>
      </w:r>
      <w:r>
        <w:rPr>
          <w:rFonts w:hint="eastAsia"/>
          <w:rtl/>
          <w:lang w:eastAsia="en-US"/>
        </w:rPr>
        <w:t>ו</w:t>
      </w:r>
      <w:r>
        <w:rPr>
          <w:rFonts w:hint="cs"/>
          <w:rtl/>
          <w:lang w:eastAsia="en-US"/>
        </w:rPr>
        <w:t xml:space="preserve"> ב</w:t>
      </w:r>
      <w:r>
        <w:rPr>
          <w:rtl/>
          <w:lang w:eastAsia="en-US"/>
        </w:rPr>
        <w:t>)</w:t>
      </w:r>
      <w:r>
        <w:rPr>
          <w:rFonts w:hint="cs"/>
          <w:rtl/>
          <w:lang w:eastAsia="en-US"/>
        </w:rPr>
        <w:t xml:space="preserve">. לפי ריש לקיש, הכל מסתדר, לפי ר' אלעזר, יש בעיה. </w:t>
      </w:r>
      <w:r w:rsidR="009C41A7">
        <w:rPr>
          <w:rFonts w:hint="cs"/>
          <w:rtl/>
          <w:lang w:eastAsia="en-US"/>
        </w:rPr>
        <w:t xml:space="preserve">אך </w:t>
      </w:r>
      <w:r>
        <w:rPr>
          <w:rFonts w:hint="cs"/>
          <w:rtl/>
          <w:lang w:eastAsia="en-US"/>
        </w:rPr>
        <w:t>מה שבאמת חשוב זה שהמלאכים שזה עתה נבראו בעצמם, מחווים דעה על בריאת האדם, כפי שנראה בהמשך.</w:t>
      </w:r>
    </w:p>
  </w:footnote>
  <w:footnote w:id="6">
    <w:p w:rsidR="0039387A" w:rsidRDefault="0039387A">
      <w:pPr>
        <w:pStyle w:val="a3"/>
        <w:rPr>
          <w:rFonts w:hint="cs"/>
        </w:rPr>
      </w:pPr>
      <w:r>
        <w:rPr>
          <w:rStyle w:val="a5"/>
        </w:rPr>
        <w:footnoteRef/>
      </w:r>
      <w:r>
        <w:rPr>
          <w:rtl/>
        </w:rPr>
        <w:t xml:space="preserve"> </w:t>
      </w:r>
      <w:r>
        <w:rPr>
          <w:rFonts w:hint="cs"/>
          <w:rtl/>
        </w:rPr>
        <w:t>מי שנברא אחרון, נדון ראשון. מי שבא לעולם מוכן, ומה עוד שהשליטו אותו על העולם, הוא הראשון ליתן דין וחשבון על קלקולו שלו וקלקולו של העולם בעטיו.</w:t>
      </w:r>
    </w:p>
  </w:footnote>
  <w:footnote w:id="7">
    <w:p w:rsidR="0039387A" w:rsidRDefault="0039387A" w:rsidP="004B0978">
      <w:pPr>
        <w:pStyle w:val="a3"/>
        <w:rPr>
          <w:rFonts w:hint="cs"/>
        </w:rPr>
      </w:pPr>
      <w:r>
        <w:rPr>
          <w:rStyle w:val="a5"/>
        </w:rPr>
        <w:footnoteRef/>
      </w:r>
      <w:r>
        <w:rPr>
          <w:rtl/>
        </w:rPr>
        <w:t xml:space="preserve"> </w:t>
      </w:r>
      <w:r>
        <w:rPr>
          <w:rFonts w:hint="cs"/>
          <w:rtl/>
        </w:rPr>
        <w:t xml:space="preserve">ראה </w:t>
      </w: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קמח</w:t>
      </w:r>
      <w:r>
        <w:rPr>
          <w:rFonts w:hint="cs"/>
          <w:rtl/>
          <w:lang w:eastAsia="en-US"/>
        </w:rPr>
        <w:t xml:space="preserve"> שאנו אומרים בכל בוקר בפסוקי דזמרה: "</w:t>
      </w:r>
      <w:r>
        <w:rPr>
          <w:rFonts w:hint="eastAsia"/>
          <w:rtl/>
          <w:lang w:eastAsia="en-US"/>
        </w:rPr>
        <w:t>הַלְלוּ</w:t>
      </w:r>
      <w:r>
        <w:rPr>
          <w:rtl/>
          <w:lang w:eastAsia="en-US"/>
        </w:rPr>
        <w:t xml:space="preserve"> </w:t>
      </w:r>
      <w:r>
        <w:rPr>
          <w:rFonts w:hint="eastAsia"/>
          <w:rtl/>
          <w:lang w:eastAsia="en-US"/>
        </w:rPr>
        <w:t>יָהּ</w:t>
      </w:r>
      <w:r>
        <w:rPr>
          <w:rtl/>
          <w:lang w:eastAsia="en-US"/>
        </w:rPr>
        <w:t xml:space="preserve">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הַלְלוּהוּ</w:t>
      </w:r>
      <w:r>
        <w:rPr>
          <w:rtl/>
          <w:lang w:eastAsia="en-US"/>
        </w:rPr>
        <w:t xml:space="preserve"> </w:t>
      </w:r>
      <w:r>
        <w:rPr>
          <w:rFonts w:hint="eastAsia"/>
          <w:rtl/>
          <w:lang w:eastAsia="en-US"/>
        </w:rPr>
        <w:t>בַּמְּרוֹמִים</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מַלְאָכָיו</w:t>
      </w:r>
      <w:r>
        <w:rPr>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צְבָאָיו</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כּוֹכְבֵי</w:t>
      </w:r>
      <w:r>
        <w:rPr>
          <w:rtl/>
          <w:lang w:eastAsia="en-US"/>
        </w:rPr>
        <w:t xml:space="preserve"> </w:t>
      </w:r>
      <w:r>
        <w:rPr>
          <w:rFonts w:hint="eastAsia"/>
          <w:rtl/>
          <w:lang w:eastAsia="en-US"/>
        </w:rPr>
        <w:t>אוֹר</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שְׁמֵי</w:t>
      </w:r>
      <w:r>
        <w:rPr>
          <w:rtl/>
          <w:lang w:eastAsia="en-US"/>
        </w:rPr>
        <w:t xml:space="preserve"> </w:t>
      </w:r>
      <w:r>
        <w:rPr>
          <w:rFonts w:hint="eastAsia"/>
          <w:rtl/>
          <w:lang w:eastAsia="en-US"/>
        </w:rPr>
        <w:t>הַשָּׁמָיִם</w:t>
      </w:r>
      <w:r>
        <w:rPr>
          <w:rtl/>
          <w:lang w:eastAsia="en-US"/>
        </w:rPr>
        <w:t xml:space="preserve"> </w:t>
      </w:r>
      <w:r>
        <w:rPr>
          <w:rFonts w:hint="eastAsia"/>
          <w:rtl/>
          <w:lang w:eastAsia="en-US"/>
        </w:rPr>
        <w:t>וְהַמַּיִם</w:t>
      </w:r>
      <w:r>
        <w:rPr>
          <w:rtl/>
          <w:lang w:eastAsia="en-US"/>
        </w:rPr>
        <w:t xml:space="preserve"> </w:t>
      </w:r>
      <w:r>
        <w:rPr>
          <w:rFonts w:hint="eastAsia"/>
          <w:rtl/>
          <w:lang w:eastAsia="en-US"/>
        </w:rPr>
        <w:t>אֲשֶׁר</w:t>
      </w:r>
      <w:r>
        <w:rPr>
          <w:rtl/>
          <w:lang w:eastAsia="en-US"/>
        </w:rPr>
        <w:t xml:space="preserve"> </w:t>
      </w:r>
      <w:r>
        <w:rPr>
          <w:rFonts w:hint="eastAsia"/>
          <w:rtl/>
          <w:lang w:eastAsia="en-US"/>
        </w:rPr>
        <w:t>מֵעַל</w:t>
      </w:r>
      <w:r>
        <w:rPr>
          <w:rtl/>
          <w:lang w:eastAsia="en-US"/>
        </w:rPr>
        <w:t xml:space="preserve"> </w:t>
      </w:r>
      <w:r>
        <w:rPr>
          <w:rFonts w:hint="eastAsia"/>
          <w:rtl/>
          <w:lang w:eastAsia="en-US"/>
        </w:rPr>
        <w:t>הַשָּׁמָיִם</w:t>
      </w:r>
      <w:r>
        <w:rPr>
          <w:rFonts w:hint="cs"/>
          <w:rtl/>
          <w:lang w:eastAsia="en-US"/>
        </w:rPr>
        <w:t xml:space="preserve"> ...</w:t>
      </w:r>
      <w:r>
        <w:rPr>
          <w:rtl/>
          <w:lang w:eastAsia="en-US"/>
        </w:rPr>
        <w:t xml:space="preserve">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תַּנִּינִים</w:t>
      </w:r>
      <w:r>
        <w:rPr>
          <w:rtl/>
          <w:lang w:eastAsia="en-US"/>
        </w:rPr>
        <w:t xml:space="preserve"> </w:t>
      </w:r>
      <w:r>
        <w:rPr>
          <w:rFonts w:hint="eastAsia"/>
          <w:rtl/>
          <w:lang w:eastAsia="en-US"/>
        </w:rPr>
        <w:t>וְכָל</w:t>
      </w:r>
      <w:r>
        <w:rPr>
          <w:rtl/>
          <w:lang w:eastAsia="en-US"/>
        </w:rPr>
        <w:t xml:space="preserve"> </w:t>
      </w:r>
      <w:r>
        <w:rPr>
          <w:rFonts w:hint="eastAsia"/>
          <w:rtl/>
          <w:lang w:eastAsia="en-US"/>
        </w:rPr>
        <w:t>תְּהֹמוֹת</w:t>
      </w:r>
      <w:r>
        <w:rPr>
          <w:rFonts w:hint="cs"/>
          <w:rtl/>
          <w:lang w:eastAsia="en-US"/>
        </w:rPr>
        <w:t xml:space="preserve"> ...</w:t>
      </w:r>
      <w:r>
        <w:rPr>
          <w:rtl/>
          <w:lang w:eastAsia="en-US"/>
        </w:rPr>
        <w:t xml:space="preserve"> </w:t>
      </w:r>
      <w:r>
        <w:rPr>
          <w:rFonts w:hint="eastAsia"/>
          <w:rtl/>
          <w:lang w:eastAsia="en-US"/>
        </w:rPr>
        <w:t>הֶהָרִים</w:t>
      </w:r>
      <w:r>
        <w:rPr>
          <w:rtl/>
          <w:lang w:eastAsia="en-US"/>
        </w:rPr>
        <w:t xml:space="preserve"> </w:t>
      </w:r>
      <w:r>
        <w:rPr>
          <w:rFonts w:hint="eastAsia"/>
          <w:rtl/>
          <w:lang w:eastAsia="en-US"/>
        </w:rPr>
        <w:t>וְכָל</w:t>
      </w:r>
      <w:r>
        <w:rPr>
          <w:rtl/>
          <w:lang w:eastAsia="en-US"/>
        </w:rPr>
        <w:t xml:space="preserve"> </w:t>
      </w:r>
      <w:r>
        <w:rPr>
          <w:rFonts w:hint="eastAsia"/>
          <w:rtl/>
          <w:lang w:eastAsia="en-US"/>
        </w:rPr>
        <w:t>גְּבָעוֹת</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וְכָל</w:t>
      </w:r>
      <w:r>
        <w:rPr>
          <w:rtl/>
          <w:lang w:eastAsia="en-US"/>
        </w:rPr>
        <w:t xml:space="preserve"> </w:t>
      </w:r>
      <w:r>
        <w:rPr>
          <w:rFonts w:hint="eastAsia"/>
          <w:rtl/>
          <w:lang w:eastAsia="en-US"/>
        </w:rPr>
        <w:t>אֲרָזִים</w:t>
      </w:r>
      <w:r>
        <w:rPr>
          <w:rtl/>
          <w:lang w:eastAsia="en-US"/>
        </w:rPr>
        <w:t>:</w:t>
      </w:r>
      <w:r>
        <w:rPr>
          <w:rFonts w:hint="cs"/>
          <w:rtl/>
          <w:lang w:eastAsia="en-US"/>
        </w:rPr>
        <w:t xml:space="preserve"> </w:t>
      </w:r>
      <w:r>
        <w:rPr>
          <w:rFonts w:hint="eastAsia"/>
          <w:rtl/>
          <w:lang w:eastAsia="en-US"/>
        </w:rPr>
        <w:t>הַחַיָּה</w:t>
      </w:r>
      <w:r>
        <w:rPr>
          <w:rtl/>
          <w:lang w:eastAsia="en-US"/>
        </w:rPr>
        <w:t xml:space="preserve"> </w:t>
      </w:r>
      <w:r>
        <w:rPr>
          <w:rFonts w:hint="eastAsia"/>
          <w:rtl/>
          <w:lang w:eastAsia="en-US"/>
        </w:rPr>
        <w:t>וְכָל</w:t>
      </w:r>
      <w:r>
        <w:rPr>
          <w:rtl/>
          <w:lang w:eastAsia="en-US"/>
        </w:rPr>
        <w:t xml:space="preserve"> </w:t>
      </w:r>
      <w:r>
        <w:rPr>
          <w:rFonts w:hint="eastAsia"/>
          <w:rtl/>
          <w:lang w:eastAsia="en-US"/>
        </w:rPr>
        <w:t>בְּהֵמָה</w:t>
      </w:r>
      <w:r>
        <w:rPr>
          <w:rtl/>
          <w:lang w:eastAsia="en-US"/>
        </w:rPr>
        <w:t xml:space="preserve"> </w:t>
      </w:r>
      <w:r>
        <w:rPr>
          <w:rFonts w:hint="eastAsia"/>
          <w:rtl/>
          <w:lang w:eastAsia="en-US"/>
        </w:rPr>
        <w:t>רֶמֶשׂ</w:t>
      </w:r>
      <w:r>
        <w:rPr>
          <w:rtl/>
          <w:lang w:eastAsia="en-US"/>
        </w:rPr>
        <w:t xml:space="preserve"> </w:t>
      </w:r>
      <w:r>
        <w:rPr>
          <w:rFonts w:hint="eastAsia"/>
          <w:rtl/>
          <w:lang w:eastAsia="en-US"/>
        </w:rPr>
        <w:t>וְצִפּוֹר</w:t>
      </w:r>
      <w:r>
        <w:rPr>
          <w:rtl/>
          <w:lang w:eastAsia="en-US"/>
        </w:rPr>
        <w:t xml:space="preserve"> </w:t>
      </w:r>
      <w:r>
        <w:rPr>
          <w:rFonts w:hint="eastAsia"/>
          <w:rtl/>
          <w:lang w:eastAsia="en-US"/>
        </w:rPr>
        <w:t>כָּנָף</w:t>
      </w:r>
      <w:r>
        <w:rPr>
          <w:rFonts w:hint="cs"/>
          <w:rtl/>
          <w:lang w:eastAsia="en-US"/>
        </w:rPr>
        <w:t xml:space="preserve"> ...</w:t>
      </w:r>
      <w:r>
        <w:rPr>
          <w:rFonts w:hint="cs"/>
          <w:sz w:val="24"/>
          <w:szCs w:val="24"/>
          <w:rtl/>
          <w:lang w:eastAsia="en-US"/>
        </w:rPr>
        <w:t xml:space="preserve"> </w:t>
      </w:r>
      <w:r>
        <w:rPr>
          <w:rFonts w:hint="eastAsia"/>
          <w:rtl/>
          <w:lang w:eastAsia="en-US"/>
        </w:rPr>
        <w:t>בַּחוּרִים</w:t>
      </w:r>
      <w:r>
        <w:rPr>
          <w:rtl/>
          <w:lang w:eastAsia="en-US"/>
        </w:rPr>
        <w:t xml:space="preserve"> </w:t>
      </w:r>
      <w:r>
        <w:rPr>
          <w:rFonts w:hint="eastAsia"/>
          <w:rtl/>
          <w:lang w:eastAsia="en-US"/>
        </w:rPr>
        <w:t>וְגַם</w:t>
      </w:r>
      <w:r>
        <w:rPr>
          <w:rtl/>
          <w:lang w:eastAsia="en-US"/>
        </w:rPr>
        <w:t xml:space="preserve"> </w:t>
      </w:r>
      <w:r>
        <w:rPr>
          <w:rFonts w:hint="eastAsia"/>
          <w:rtl/>
          <w:lang w:eastAsia="en-US"/>
        </w:rPr>
        <w:t>בְּתוּלוֹת</w:t>
      </w:r>
      <w:r>
        <w:rPr>
          <w:rtl/>
          <w:lang w:eastAsia="en-US"/>
        </w:rPr>
        <w:t xml:space="preserve"> </w:t>
      </w:r>
      <w:r>
        <w:rPr>
          <w:rFonts w:hint="eastAsia"/>
          <w:rtl/>
          <w:lang w:eastAsia="en-US"/>
        </w:rPr>
        <w:t>זְקֵנִים</w:t>
      </w:r>
      <w:r>
        <w:rPr>
          <w:rtl/>
          <w:lang w:eastAsia="en-US"/>
        </w:rPr>
        <w:t xml:space="preserve"> </w:t>
      </w:r>
      <w:r>
        <w:rPr>
          <w:rFonts w:hint="eastAsia"/>
          <w:rtl/>
          <w:lang w:eastAsia="en-US"/>
        </w:rPr>
        <w:t>עִם</w:t>
      </w:r>
      <w:r>
        <w:rPr>
          <w:rtl/>
          <w:lang w:eastAsia="en-US"/>
        </w:rPr>
        <w:t xml:space="preserve"> </w:t>
      </w:r>
      <w:r>
        <w:rPr>
          <w:rFonts w:hint="eastAsia"/>
          <w:rtl/>
          <w:lang w:eastAsia="en-US"/>
        </w:rPr>
        <w:t>נְעָרִים</w:t>
      </w:r>
      <w:r>
        <w:rPr>
          <w:rFonts w:hint="cs"/>
          <w:rtl/>
          <w:lang w:eastAsia="en-US"/>
        </w:rPr>
        <w:t>". ורק בסוף, עם ישראל וחסידי ה': "</w:t>
      </w:r>
      <w:r>
        <w:rPr>
          <w:rFonts w:hint="eastAsia"/>
          <w:rtl/>
          <w:lang w:eastAsia="en-US"/>
        </w:rPr>
        <w:t>וַיָּרֶם</w:t>
      </w:r>
      <w:r>
        <w:rPr>
          <w:rtl/>
          <w:lang w:eastAsia="en-US"/>
        </w:rPr>
        <w:t xml:space="preserve"> </w:t>
      </w:r>
      <w:r>
        <w:rPr>
          <w:rFonts w:hint="eastAsia"/>
          <w:rtl/>
          <w:lang w:eastAsia="en-US"/>
        </w:rPr>
        <w:t>קֶרֶן</w:t>
      </w:r>
      <w:r>
        <w:rPr>
          <w:rtl/>
          <w:lang w:eastAsia="en-US"/>
        </w:rPr>
        <w:t xml:space="preserve"> </w:t>
      </w:r>
      <w:r>
        <w:rPr>
          <w:rFonts w:hint="eastAsia"/>
          <w:rtl/>
          <w:lang w:eastAsia="en-US"/>
        </w:rPr>
        <w:t>לְעַמּוֹ</w:t>
      </w:r>
      <w:r>
        <w:rPr>
          <w:rtl/>
          <w:lang w:eastAsia="en-US"/>
        </w:rPr>
        <w:t xml:space="preserve"> </w:t>
      </w:r>
      <w:r>
        <w:rPr>
          <w:rFonts w:hint="eastAsia"/>
          <w:rtl/>
          <w:lang w:eastAsia="en-US"/>
        </w:rPr>
        <w:t>תְּהִלָּה</w:t>
      </w:r>
      <w:r>
        <w:rPr>
          <w:rtl/>
          <w:lang w:eastAsia="en-US"/>
        </w:rPr>
        <w:t xml:space="preserve"> </w:t>
      </w:r>
      <w:r>
        <w:rPr>
          <w:rFonts w:hint="eastAsia"/>
          <w:rtl/>
          <w:lang w:eastAsia="en-US"/>
        </w:rPr>
        <w:t>לְכָל</w:t>
      </w:r>
      <w:r>
        <w:rPr>
          <w:rtl/>
          <w:lang w:eastAsia="en-US"/>
        </w:rPr>
        <w:t xml:space="preserve"> </w:t>
      </w:r>
      <w:r>
        <w:rPr>
          <w:rFonts w:hint="eastAsia"/>
          <w:rtl/>
          <w:lang w:eastAsia="en-US"/>
        </w:rPr>
        <w:t>חֲסִידָיו</w:t>
      </w:r>
      <w:r>
        <w:rPr>
          <w:rtl/>
          <w:lang w:eastAsia="en-US"/>
        </w:rPr>
        <w:t xml:space="preserve"> </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עַם</w:t>
      </w:r>
      <w:r>
        <w:rPr>
          <w:rtl/>
          <w:lang w:eastAsia="en-US"/>
        </w:rPr>
        <w:t xml:space="preserve"> </w:t>
      </w:r>
      <w:r>
        <w:rPr>
          <w:rFonts w:hint="eastAsia"/>
          <w:rtl/>
          <w:lang w:eastAsia="en-US"/>
        </w:rPr>
        <w:t>קְרֹבוֹ</w:t>
      </w:r>
      <w:r>
        <w:rPr>
          <w:rtl/>
          <w:lang w:eastAsia="en-US"/>
        </w:rPr>
        <w:t xml:space="preserve"> </w:t>
      </w:r>
      <w:r>
        <w:rPr>
          <w:rFonts w:hint="eastAsia"/>
          <w:rtl/>
          <w:lang w:eastAsia="en-US"/>
        </w:rPr>
        <w:t>הַלְלוּ</w:t>
      </w:r>
      <w:r>
        <w:rPr>
          <w:rtl/>
          <w:lang w:eastAsia="en-US"/>
        </w:rPr>
        <w:t xml:space="preserve"> </w:t>
      </w:r>
      <w:r>
        <w:rPr>
          <w:rFonts w:hint="eastAsia"/>
          <w:rtl/>
          <w:lang w:eastAsia="en-US"/>
        </w:rPr>
        <w:t>יָהּ</w:t>
      </w:r>
      <w:r>
        <w:rPr>
          <w:rFonts w:hint="cs"/>
          <w:rtl/>
          <w:lang w:eastAsia="en-US"/>
        </w:rPr>
        <w:t>". הדרשן רואה קשר בין סדר הקילוס לקב"ה (הקריאה לקילוס) וסדר הבריאה. הראשון, ראשון קודם לבריאה ולקילוס. אבל לאחריות, האחרון קודם. (לא זכינו להבין מה פירוש הביטוי: "ואומר כל הפרשה" שבמדרש והמאיר עינינו יבורך). ראה עוד בסימן ב' במדרש שלנו, שהשמטנו, שכל יום שואל את היום שלפניו: מה נברא בך. ואנו נדלג על סימן זה ונמשיך בסימן ג בבריאת האדם.</w:t>
      </w:r>
    </w:p>
  </w:footnote>
  <w:footnote w:id="8">
    <w:p w:rsidR="0039387A" w:rsidRDefault="0039387A" w:rsidP="009C41A7">
      <w:pPr>
        <w:pStyle w:val="a3"/>
        <w:rPr>
          <w:rFonts w:hint="cs"/>
          <w:rtl/>
        </w:rPr>
      </w:pPr>
      <w:r>
        <w:rPr>
          <w:rStyle w:val="a5"/>
        </w:rPr>
        <w:footnoteRef/>
      </w:r>
      <w:r>
        <w:rPr>
          <w:rtl/>
        </w:rPr>
        <w:t xml:space="preserve"> </w:t>
      </w:r>
      <w:r>
        <w:rPr>
          <w:rFonts w:hint="cs"/>
          <w:rtl/>
        </w:rPr>
        <w:t xml:space="preserve">ר' שמלאי מדבר על </w:t>
      </w:r>
      <w:r>
        <w:rPr>
          <w:rFonts w:hint="eastAsia"/>
          <w:rtl/>
          <w:lang w:eastAsia="en-US"/>
        </w:rPr>
        <w:t>ברייתו</w:t>
      </w:r>
      <w:r>
        <w:rPr>
          <w:rtl/>
          <w:lang w:eastAsia="en-US"/>
        </w:rPr>
        <w:t xml:space="preserve"> </w:t>
      </w:r>
      <w:r>
        <w:rPr>
          <w:rFonts w:hint="cs"/>
          <w:rtl/>
          <w:lang w:eastAsia="en-US"/>
        </w:rPr>
        <w:t xml:space="preserve">של האדם שהיא </w:t>
      </w:r>
      <w:r>
        <w:rPr>
          <w:rFonts w:hint="eastAsia"/>
          <w:rtl/>
          <w:lang w:eastAsia="en-US"/>
        </w:rPr>
        <w:t>אחר</w:t>
      </w:r>
      <w:r>
        <w:rPr>
          <w:rFonts w:hint="cs"/>
          <w:rtl/>
          <w:lang w:eastAsia="en-US"/>
        </w:rPr>
        <w:t>י בריאת</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Pr>
          <w:rFonts w:hint="cs"/>
          <w:rtl/>
          <w:lang w:eastAsia="en-US"/>
        </w:rPr>
        <w:t>, אבל מזכיר גם את הדגים ושאר שרץ המים שנבראו ביום החמישי.</w:t>
      </w:r>
      <w:r>
        <w:rPr>
          <w:rFonts w:hint="cs"/>
          <w:rtl/>
        </w:rPr>
        <w:t xml:space="preserve"> גם הדגים, הממלאים את פיהם מים, קודמים בקילוסם (בשתיקתם) לקב"ה, לקילוס האדם.</w:t>
      </w:r>
      <w:r w:rsidR="00972CB9" w:rsidRPr="00972CB9">
        <w:rPr>
          <w:rFonts w:hint="cs"/>
          <w:rtl/>
        </w:rPr>
        <w:t xml:space="preserve"> </w:t>
      </w:r>
      <w:r w:rsidR="00972CB9">
        <w:rPr>
          <w:rFonts w:hint="cs"/>
          <w:rtl/>
        </w:rPr>
        <w:t>ראה אליהו רבה סוף פרשה א לגבי בריאת האדם ובריאת השרצים שם הגישה היא שאם האדם חוטא הוא נחשב "</w:t>
      </w:r>
      <w:r w:rsidR="00972CB9">
        <w:rPr>
          <w:rtl/>
        </w:rPr>
        <w:t>כבהמה וכחיה וכשאר שקצים ורמשים שברא הקדוש ברוך הוא על פני האדמה</w:t>
      </w:r>
      <w:r w:rsidR="00972CB9">
        <w:rPr>
          <w:rFonts w:hint="cs"/>
          <w:rtl/>
        </w:rPr>
        <w:t>". לא יותר, אבל גם לא פחות.</w:t>
      </w:r>
    </w:p>
  </w:footnote>
  <w:footnote w:id="9">
    <w:p w:rsidR="0039387A" w:rsidRDefault="0039387A">
      <w:pPr>
        <w:pStyle w:val="a3"/>
        <w:rPr>
          <w:rFonts w:hint="cs"/>
        </w:rPr>
      </w:pPr>
      <w:r>
        <w:rPr>
          <w:rStyle w:val="a5"/>
        </w:rPr>
        <w:footnoteRef/>
      </w:r>
      <w:r>
        <w:rPr>
          <w:rtl/>
        </w:rPr>
        <w:t xml:space="preserve"> </w:t>
      </w:r>
      <w:r>
        <w:rPr>
          <w:rFonts w:hint="cs"/>
          <w:rtl/>
        </w:rPr>
        <w:t>יועצים הקרובים למלכות, במעגל הפנימי הקרוב למלך.</w:t>
      </w:r>
    </w:p>
  </w:footnote>
  <w:footnote w:id="10">
    <w:p w:rsidR="0039387A" w:rsidRDefault="0039387A" w:rsidP="009C41A7">
      <w:pPr>
        <w:pStyle w:val="a3"/>
        <w:rPr>
          <w:rFonts w:hint="cs"/>
        </w:rPr>
      </w:pPr>
      <w:r>
        <w:rPr>
          <w:rStyle w:val="a5"/>
        </w:rPr>
        <w:footnoteRef/>
      </w:r>
      <w:r>
        <w:rPr>
          <w:rtl/>
        </w:rPr>
        <w:t xml:space="preserve"> </w:t>
      </w:r>
      <w:r>
        <w:rPr>
          <w:rFonts w:hint="cs"/>
          <w:rtl/>
        </w:rPr>
        <w:t xml:space="preserve">איננו בקיאים ביוונית, אבל לפי העניין נראה שכאן מדובר בחבורת יועצים, "במעשה כל יום ויום נמלך" ולכן צריך להגיה "דעתם" ולא "דעתו". לא רק בשמים וארץ נמלך הקב"ה (אותם שמים וארץ שיעידו באדם אם יחטא, ראה </w:t>
      </w:r>
      <w:r w:rsidR="009C41A7">
        <w:rPr>
          <w:rFonts w:hint="cs"/>
          <w:rtl/>
        </w:rPr>
        <w:t xml:space="preserve">המדרשים </w:t>
      </w:r>
      <w:r>
        <w:rPr>
          <w:rFonts w:hint="cs"/>
          <w:rtl/>
        </w:rPr>
        <w:t>בראש פרשת האזינו). כל מה שנברא לפני האדם, מלאכת חמישה וחצי ימים, כולל דגים, עופות, חיות ובהמות, כולם נשאלים מה דעתם על בריאת האדם. רק חבל שר' שמואל בן נחמן לא המשיך את דרשתו ולא פיתח</w:t>
      </w:r>
      <w:r>
        <w:rPr>
          <w:rFonts w:hint="eastAsia"/>
          <w:rtl/>
        </w:rPr>
        <w:t>ָ</w:t>
      </w:r>
      <w:r>
        <w:rPr>
          <w:rFonts w:hint="cs"/>
          <w:rtl/>
        </w:rPr>
        <w:t>ה</w:t>
      </w:r>
      <w:r>
        <w:rPr>
          <w:rFonts w:hint="eastAsia"/>
          <w:rtl/>
        </w:rPr>
        <w:t>ּ</w:t>
      </w:r>
      <w:r>
        <w:rPr>
          <w:rFonts w:hint="cs"/>
          <w:rtl/>
        </w:rPr>
        <w:t>, כך שאיננו יודעים מה חשבו כל אלה על בריאת האדם.</w:t>
      </w:r>
    </w:p>
  </w:footnote>
  <w:footnote w:id="11">
    <w:p w:rsidR="0039387A" w:rsidRPr="00596484" w:rsidRDefault="0039387A" w:rsidP="003E00C6">
      <w:pPr>
        <w:pStyle w:val="a3"/>
        <w:rPr>
          <w:rFonts w:hint="cs"/>
          <w:rtl/>
        </w:rPr>
      </w:pPr>
      <w:r>
        <w:rPr>
          <w:rStyle w:val="a5"/>
        </w:rPr>
        <w:footnoteRef/>
      </w:r>
      <w:r>
        <w:rPr>
          <w:rtl/>
        </w:rPr>
        <w:t xml:space="preserve"> </w:t>
      </w:r>
      <w:r>
        <w:rPr>
          <w:rFonts w:hint="cs"/>
          <w:rtl/>
        </w:rPr>
        <w:t xml:space="preserve">פרשת בראשית המתחילה בבריאת העולם, מסתיימת בפסוק: </w:t>
      </w:r>
      <w:r>
        <w:rPr>
          <w:rFonts w:hint="cs"/>
          <w:rtl/>
          <w:lang w:eastAsia="en-US"/>
        </w:rPr>
        <w:t>"</w:t>
      </w:r>
      <w:r>
        <w:rPr>
          <w:rFonts w:hint="eastAsia"/>
          <w:rtl/>
          <w:lang w:eastAsia="en-US"/>
        </w:rPr>
        <w:t>וַיִּנָּחֶם</w:t>
      </w:r>
      <w:r>
        <w:rPr>
          <w:rFonts w:hint="cs"/>
          <w:rtl/>
          <w:lang w:eastAsia="en-US"/>
        </w:rPr>
        <w:t xml:space="preserve"> ה'</w:t>
      </w:r>
      <w:r>
        <w:rPr>
          <w:rtl/>
          <w:lang w:eastAsia="en-US"/>
        </w:rPr>
        <w:t xml:space="preserve"> </w:t>
      </w:r>
      <w:r>
        <w:rPr>
          <w:rFonts w:hint="eastAsia"/>
          <w:rtl/>
          <w:lang w:eastAsia="en-US"/>
        </w:rPr>
        <w:t>כִּי</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sidRPr="00596484">
        <w:rPr>
          <w:rFonts w:hint="eastAsia"/>
          <w:rtl/>
          <w:lang w:eastAsia="en-US"/>
        </w:rPr>
        <w:t>הָאָדָם</w:t>
      </w:r>
      <w:r w:rsidRPr="00596484">
        <w:rPr>
          <w:rtl/>
          <w:lang w:eastAsia="en-US"/>
        </w:rPr>
        <w:t xml:space="preserve"> </w:t>
      </w:r>
      <w:r w:rsidRPr="00596484">
        <w:rPr>
          <w:rFonts w:hint="eastAsia"/>
          <w:rtl/>
          <w:lang w:eastAsia="en-US"/>
        </w:rPr>
        <w:t>בָּאָרֶץ</w:t>
      </w:r>
      <w:r w:rsidRPr="00596484">
        <w:rPr>
          <w:rtl/>
          <w:lang w:eastAsia="en-US"/>
        </w:rPr>
        <w:t xml:space="preserve"> </w:t>
      </w:r>
      <w:r w:rsidRPr="00596484">
        <w:rPr>
          <w:rFonts w:hint="eastAsia"/>
          <w:rtl/>
          <w:lang w:eastAsia="en-US"/>
        </w:rPr>
        <w:t>וַיִּתְעַצֵּב</w:t>
      </w:r>
      <w:r w:rsidRPr="00596484">
        <w:rPr>
          <w:rtl/>
          <w:lang w:eastAsia="en-US"/>
        </w:rPr>
        <w:t xml:space="preserve"> </w:t>
      </w:r>
      <w:r w:rsidRPr="00596484">
        <w:rPr>
          <w:rFonts w:hint="eastAsia"/>
          <w:rtl/>
          <w:lang w:eastAsia="en-US"/>
        </w:rPr>
        <w:t>אֶל</w:t>
      </w:r>
      <w:r w:rsidRPr="00596484">
        <w:rPr>
          <w:rtl/>
          <w:lang w:eastAsia="en-US"/>
        </w:rPr>
        <w:t xml:space="preserve"> </w:t>
      </w:r>
      <w:r w:rsidRPr="00596484">
        <w:rPr>
          <w:rFonts w:hint="eastAsia"/>
          <w:rtl/>
          <w:lang w:eastAsia="en-US"/>
        </w:rPr>
        <w:t>לִבּוֹ</w:t>
      </w:r>
      <w:r w:rsidRPr="00596484">
        <w:rPr>
          <w:rFonts w:hint="cs"/>
          <w:rtl/>
          <w:lang w:eastAsia="en-US"/>
        </w:rPr>
        <w:t>" (</w:t>
      </w:r>
      <w:r w:rsidRPr="00596484">
        <w:rPr>
          <w:rFonts w:hint="eastAsia"/>
          <w:rtl/>
          <w:lang w:eastAsia="en-US"/>
        </w:rPr>
        <w:t>בראשית</w:t>
      </w:r>
      <w:r w:rsidRPr="00596484">
        <w:rPr>
          <w:rtl/>
          <w:lang w:eastAsia="en-US"/>
        </w:rPr>
        <w:t xml:space="preserve"> </w:t>
      </w:r>
      <w:r w:rsidRPr="00596484">
        <w:rPr>
          <w:rFonts w:hint="cs"/>
          <w:rtl/>
          <w:lang w:eastAsia="en-US"/>
        </w:rPr>
        <w:t xml:space="preserve">ו </w:t>
      </w:r>
      <w:r w:rsidRPr="00596484">
        <w:rPr>
          <w:rFonts w:hint="eastAsia"/>
          <w:rtl/>
          <w:lang w:eastAsia="en-US"/>
        </w:rPr>
        <w:t>ו</w:t>
      </w:r>
      <w:r w:rsidRPr="00596484">
        <w:rPr>
          <w:rFonts w:hint="cs"/>
          <w:rtl/>
          <w:lang w:eastAsia="en-US"/>
        </w:rPr>
        <w:t xml:space="preserve">) ומכאן, המעבר לפרשת נח </w:t>
      </w:r>
      <w:r w:rsidRPr="00596484">
        <w:rPr>
          <w:rtl/>
          <w:lang w:eastAsia="en-US"/>
        </w:rPr>
        <w:t>–</w:t>
      </w:r>
      <w:r w:rsidRPr="00596484">
        <w:rPr>
          <w:rFonts w:hint="cs"/>
          <w:rtl/>
          <w:lang w:eastAsia="en-US"/>
        </w:rPr>
        <w:t xml:space="preserve"> המבול. בבריאת האדם </w:t>
      </w:r>
      <w:r w:rsidRPr="00596484">
        <w:rPr>
          <w:rFonts w:hint="cs"/>
          <w:rtl/>
        </w:rPr>
        <w:t xml:space="preserve">הקב"ה </w:t>
      </w:r>
      <w:r w:rsidRPr="00596484">
        <w:rPr>
          <w:rFonts w:hint="cs"/>
          <w:rtl/>
          <w:lang w:eastAsia="en-US"/>
        </w:rPr>
        <w:t>נמלך עם לבו</w:t>
      </w:r>
      <w:r>
        <w:rPr>
          <w:rFonts w:hint="cs"/>
          <w:rtl/>
          <w:lang w:eastAsia="en-US"/>
        </w:rPr>
        <w:t xml:space="preserve"> ו</w:t>
      </w:r>
      <w:r w:rsidRPr="00596484">
        <w:rPr>
          <w:rFonts w:hint="cs"/>
          <w:rtl/>
        </w:rPr>
        <w:t>קבל את ההחלטה עם עצמו</w:t>
      </w:r>
      <w:r>
        <w:rPr>
          <w:rFonts w:hint="cs"/>
          <w:rtl/>
        </w:rPr>
        <w:t>; והנה לא עברה פרשה אחת בתורה ו</w:t>
      </w:r>
      <w:r w:rsidRPr="00596484">
        <w:rPr>
          <w:rFonts w:hint="cs"/>
          <w:rtl/>
        </w:rPr>
        <w:t xml:space="preserve">כבר </w:t>
      </w:r>
      <w:r>
        <w:rPr>
          <w:rFonts w:hint="cs"/>
          <w:rtl/>
        </w:rPr>
        <w:t xml:space="preserve">הוא </w:t>
      </w:r>
      <w:r w:rsidRPr="00596484">
        <w:rPr>
          <w:rFonts w:hint="cs"/>
          <w:rtl/>
        </w:rPr>
        <w:t>מתעצב אל לבו. כמעט היינו דורשים, אל תקרי "אל לבו", אלא "על לבו". אין כביכול לקב"ה טענה על אף אחד. הכל ממך ומידך נתנו לך. ...</w:t>
      </w:r>
    </w:p>
  </w:footnote>
  <w:footnote w:id="12">
    <w:p w:rsidR="0039387A" w:rsidRDefault="0039387A" w:rsidP="005770A2">
      <w:pPr>
        <w:pStyle w:val="a3"/>
        <w:rPr>
          <w:rFonts w:hint="cs"/>
        </w:rPr>
      </w:pPr>
      <w:r>
        <w:rPr>
          <w:rStyle w:val="a5"/>
        </w:rPr>
        <w:footnoteRef/>
      </w:r>
      <w:r>
        <w:rPr>
          <w:rtl/>
        </w:rPr>
        <w:t xml:space="preserve"> </w:t>
      </w:r>
      <w:r>
        <w:rPr>
          <w:rFonts w:hint="cs"/>
          <w:rtl/>
        </w:rPr>
        <w:t xml:space="preserve">בהמשך לסוף הדרשה הקודמת, יש לקב"ה כביכול "בעיה", אבל כל ההתלבטות היא עם עצמו, כדרשתם של ר' אמי ור' אסי. יש באדם איזו דואליות מסוכנת, מה שאין בכל יצור אחר, ומכאן ההיסוס והמחשבה השנייה טרם בריאתו. דואליות זו נשענת על דואליות רחבה </w:t>
      </w:r>
      <w:r w:rsidR="009C41A7">
        <w:rPr>
          <w:rFonts w:hint="cs"/>
          <w:rtl/>
        </w:rPr>
        <w:t xml:space="preserve">ומקיפה </w:t>
      </w:r>
      <w:r>
        <w:rPr>
          <w:rFonts w:hint="cs"/>
          <w:rtl/>
        </w:rPr>
        <w:t xml:space="preserve">יותר של מידת הדין כנגד מידת הרחמים, שהיא לא רק בבסיס בריאת העולם כולו, אלא בבסיס שמו של בורא העולם: ה'- מידת הרחמים וא-לוהים </w:t>
      </w:r>
      <w:r>
        <w:rPr>
          <w:rtl/>
        </w:rPr>
        <w:t>–</w:t>
      </w:r>
      <w:r>
        <w:rPr>
          <w:rFonts w:hint="cs"/>
          <w:rtl/>
        </w:rPr>
        <w:t xml:space="preserve"> מידת הדין. ראה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sidRPr="00346555">
        <w:rPr>
          <w:rFonts w:hint="eastAsia"/>
          <w:rtl/>
        </w:rPr>
        <w:t>ברא</w:t>
      </w:r>
      <w:r w:rsidRPr="00346555">
        <w:rPr>
          <w:rtl/>
        </w:rPr>
        <w:t xml:space="preserve"> </w:t>
      </w:r>
      <w:r w:rsidRPr="00346555">
        <w:rPr>
          <w:rFonts w:hint="eastAsia"/>
          <w:rtl/>
        </w:rPr>
        <w:t>אלהים</w:t>
      </w:r>
      <w:r w:rsidRPr="00346555">
        <w:rPr>
          <w:rtl/>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אמר</w:t>
      </w:r>
      <w:r>
        <w:rPr>
          <w:rtl/>
          <w:lang w:eastAsia="en-US"/>
        </w:rPr>
        <w:t xml:space="preserve"> </w:t>
      </w:r>
      <w:r>
        <w:rPr>
          <w:rFonts w:hint="eastAsia"/>
          <w:rtl/>
          <w:lang w:eastAsia="en-US"/>
        </w:rPr>
        <w:t>ברא</w:t>
      </w:r>
      <w:r>
        <w:rPr>
          <w:rtl/>
          <w:lang w:eastAsia="en-US"/>
        </w:rPr>
        <w:t xml:space="preserve"> </w:t>
      </w:r>
      <w:r>
        <w:rPr>
          <w:rFonts w:hint="eastAsia"/>
          <w:rtl/>
          <w:lang w:eastAsia="en-US"/>
        </w:rPr>
        <w:t>ה</w:t>
      </w:r>
      <w:r>
        <w:rPr>
          <w:rtl/>
          <w:lang w:eastAsia="en-US"/>
        </w:rPr>
        <w:t xml:space="preserve">', </w:t>
      </w:r>
      <w:r>
        <w:rPr>
          <w:rFonts w:hint="eastAsia"/>
          <w:rtl/>
          <w:lang w:eastAsia="en-US"/>
        </w:rPr>
        <w:t>שבתחלה</w:t>
      </w:r>
      <w:r>
        <w:rPr>
          <w:rtl/>
          <w:lang w:eastAsia="en-US"/>
        </w:rPr>
        <w:t xml:space="preserve"> </w:t>
      </w:r>
      <w:r>
        <w:rPr>
          <w:rFonts w:hint="eastAsia"/>
          <w:rtl/>
          <w:lang w:eastAsia="en-US"/>
        </w:rPr>
        <w:t>עלה</w:t>
      </w:r>
      <w:r>
        <w:rPr>
          <w:rtl/>
          <w:lang w:eastAsia="en-US"/>
        </w:rPr>
        <w:t xml:space="preserve"> </w:t>
      </w:r>
      <w:r>
        <w:rPr>
          <w:rFonts w:hint="eastAsia"/>
          <w:rtl/>
          <w:lang w:eastAsia="en-US"/>
        </w:rPr>
        <w:t>במחשבה</w:t>
      </w:r>
      <w:r>
        <w:rPr>
          <w:rtl/>
          <w:lang w:eastAsia="en-US"/>
        </w:rPr>
        <w:t xml:space="preserve"> </w:t>
      </w:r>
      <w:r>
        <w:rPr>
          <w:rFonts w:hint="eastAsia"/>
          <w:rtl/>
          <w:lang w:eastAsia="en-US"/>
        </w:rPr>
        <w:t>לבראתו</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ראה</w:t>
      </w:r>
      <w:r>
        <w:rPr>
          <w:rtl/>
          <w:lang w:eastAsia="en-US"/>
        </w:rPr>
        <w:t xml:space="preserve"> </w:t>
      </w:r>
      <w:r>
        <w:rPr>
          <w:rFonts w:hint="eastAsia"/>
          <w:rtl/>
          <w:lang w:eastAsia="en-US"/>
        </w:rPr>
        <w:t>שאין</w:t>
      </w:r>
      <w:r>
        <w:rPr>
          <w:rtl/>
          <w:lang w:eastAsia="en-US"/>
        </w:rPr>
        <w:t xml:space="preserve"> </w:t>
      </w:r>
      <w:r>
        <w:rPr>
          <w:rFonts w:hint="eastAsia"/>
          <w:rtl/>
          <w:lang w:eastAsia="en-US"/>
        </w:rPr>
        <w:t>העולם</w:t>
      </w:r>
      <w:r>
        <w:rPr>
          <w:rtl/>
          <w:lang w:eastAsia="en-US"/>
        </w:rPr>
        <w:t xml:space="preserve"> </w:t>
      </w:r>
      <w:r>
        <w:rPr>
          <w:rFonts w:hint="eastAsia"/>
          <w:rtl/>
          <w:lang w:eastAsia="en-US"/>
        </w:rPr>
        <w:t>מתקיים</w:t>
      </w:r>
      <w:r>
        <w:rPr>
          <w:rtl/>
          <w:lang w:eastAsia="en-US"/>
        </w:rPr>
        <w:t xml:space="preserve">, </w:t>
      </w:r>
      <w:r>
        <w:rPr>
          <w:rFonts w:hint="eastAsia"/>
          <w:rtl/>
          <w:lang w:eastAsia="en-US"/>
        </w:rPr>
        <w:t>הקדים</w:t>
      </w:r>
      <w:r>
        <w:rPr>
          <w:rtl/>
          <w:lang w:eastAsia="en-US"/>
        </w:rPr>
        <w:t xml:space="preserve"> </w:t>
      </w:r>
      <w:r>
        <w:rPr>
          <w:rFonts w:hint="eastAsia"/>
          <w:rtl/>
          <w:lang w:eastAsia="en-US"/>
        </w:rPr>
        <w:t>מדת</w:t>
      </w:r>
      <w:r>
        <w:rPr>
          <w:rtl/>
          <w:lang w:eastAsia="en-US"/>
        </w:rPr>
        <w:t xml:space="preserve"> </w:t>
      </w:r>
      <w:r w:rsidRPr="00346555">
        <w:rPr>
          <w:rFonts w:hint="eastAsia"/>
          <w:rtl/>
          <w:lang w:eastAsia="en-US"/>
        </w:rPr>
        <w:t>רחמים</w:t>
      </w:r>
      <w:r w:rsidRPr="00346555">
        <w:rPr>
          <w:rtl/>
          <w:lang w:eastAsia="en-US"/>
        </w:rPr>
        <w:t xml:space="preserve"> </w:t>
      </w:r>
      <w:r w:rsidRPr="00346555">
        <w:rPr>
          <w:rFonts w:hint="eastAsia"/>
          <w:rtl/>
          <w:lang w:eastAsia="en-US"/>
        </w:rPr>
        <w:t>ושתפה</w:t>
      </w:r>
      <w:r w:rsidRPr="00346555">
        <w:rPr>
          <w:rtl/>
          <w:lang w:eastAsia="en-US"/>
        </w:rPr>
        <w:t xml:space="preserve"> </w:t>
      </w:r>
      <w:r w:rsidRPr="00346555">
        <w:rPr>
          <w:rFonts w:hint="eastAsia"/>
          <w:rtl/>
          <w:lang w:eastAsia="en-US"/>
        </w:rPr>
        <w:t>למדת</w:t>
      </w:r>
      <w:r>
        <w:rPr>
          <w:rtl/>
          <w:lang w:eastAsia="en-US"/>
        </w:rPr>
        <w:t xml:space="preserve"> </w:t>
      </w:r>
      <w:r>
        <w:rPr>
          <w:rFonts w:hint="eastAsia"/>
          <w:rtl/>
          <w:lang w:eastAsia="en-US"/>
        </w:rPr>
        <w:t>הדין</w:t>
      </w:r>
      <w:r>
        <w:rPr>
          <w:rtl/>
          <w:lang w:eastAsia="en-US"/>
        </w:rPr>
        <w:t xml:space="preserve">, </w:t>
      </w:r>
      <w:r>
        <w:rPr>
          <w:rFonts w:hint="eastAsia"/>
          <w:rtl/>
          <w:lang w:eastAsia="en-US"/>
        </w:rPr>
        <w:t>היינו</w:t>
      </w:r>
      <w:r>
        <w:rPr>
          <w:rtl/>
          <w:lang w:eastAsia="en-US"/>
        </w:rPr>
        <w:t xml:space="preserve"> </w:t>
      </w:r>
      <w:r>
        <w:rPr>
          <w:rFonts w:hint="eastAsia"/>
          <w:rtl/>
          <w:lang w:eastAsia="en-US"/>
        </w:rPr>
        <w:t>דכתיב</w:t>
      </w:r>
      <w:r>
        <w:rPr>
          <w:rtl/>
          <w:lang w:eastAsia="en-US"/>
        </w:rPr>
        <w:t xml:space="preserve"> (</w:t>
      </w:r>
      <w:r>
        <w:rPr>
          <w:rFonts w:hint="eastAsia"/>
          <w:rtl/>
          <w:lang w:eastAsia="en-US"/>
        </w:rPr>
        <w:t>להלן</w:t>
      </w:r>
      <w:r>
        <w:rPr>
          <w:rtl/>
          <w:lang w:eastAsia="en-US"/>
        </w:rPr>
        <w:t xml:space="preserve"> </w:t>
      </w:r>
      <w:r>
        <w:rPr>
          <w:rFonts w:hint="eastAsia"/>
          <w:rtl/>
          <w:lang w:eastAsia="en-US"/>
        </w:rPr>
        <w:t>ב</w:t>
      </w:r>
      <w:r>
        <w:rPr>
          <w:rtl/>
          <w:lang w:eastAsia="en-US"/>
        </w:rPr>
        <w:t xml:space="preserve"> </w:t>
      </w:r>
      <w:r>
        <w:rPr>
          <w:rFonts w:hint="eastAsia"/>
          <w:rtl/>
          <w:lang w:eastAsia="en-US"/>
        </w:rPr>
        <w:t>ד</w:t>
      </w:r>
      <w:r>
        <w:rPr>
          <w:rtl/>
          <w:lang w:eastAsia="en-US"/>
        </w:rPr>
        <w:t xml:space="preserve">) </w:t>
      </w:r>
      <w:r>
        <w:rPr>
          <w:rFonts w:hint="eastAsia"/>
          <w:rtl/>
          <w:lang w:eastAsia="en-US"/>
        </w:rPr>
        <w:t>ביום</w:t>
      </w:r>
      <w:r>
        <w:rPr>
          <w:rtl/>
          <w:lang w:eastAsia="en-US"/>
        </w:rPr>
        <w:t xml:space="preserve"> </w:t>
      </w:r>
      <w:r>
        <w:rPr>
          <w:rFonts w:hint="eastAsia"/>
          <w:rtl/>
          <w:lang w:eastAsia="en-US"/>
        </w:rPr>
        <w:t>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ארץ</w:t>
      </w:r>
      <w:r>
        <w:rPr>
          <w:rtl/>
          <w:lang w:eastAsia="en-US"/>
        </w:rPr>
        <w:t xml:space="preserve"> </w:t>
      </w:r>
      <w:r>
        <w:rPr>
          <w:rFonts w:hint="eastAsia"/>
          <w:rtl/>
          <w:lang w:eastAsia="en-US"/>
        </w:rPr>
        <w:t>ושמים</w:t>
      </w:r>
      <w:r>
        <w:rPr>
          <w:rFonts w:hint="cs"/>
          <w:rtl/>
          <w:lang w:eastAsia="en-US"/>
        </w:rPr>
        <w:t xml:space="preserve">". דברי רש"י אלה, מקורם בבראשית רבה יב </w:t>
      </w:r>
      <w:r>
        <w:rPr>
          <w:rFonts w:hint="eastAsia"/>
          <w:rtl/>
          <w:lang w:eastAsia="en-US"/>
        </w:rPr>
        <w:t>טו</w:t>
      </w:r>
      <w:r>
        <w:rPr>
          <w:rFonts w:hint="cs"/>
          <w:rtl/>
          <w:lang w:eastAsia="en-US"/>
        </w:rPr>
        <w:t>: "ביום 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למלך</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כוסות</w:t>
      </w:r>
      <w:r>
        <w:rPr>
          <w:rtl/>
          <w:lang w:eastAsia="en-US"/>
        </w:rPr>
        <w:t xml:space="preserve"> </w:t>
      </w:r>
      <w:r>
        <w:rPr>
          <w:rFonts w:hint="eastAsia"/>
          <w:rtl/>
          <w:lang w:eastAsia="en-US"/>
        </w:rPr>
        <w:t>ריקים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לתוכן</w:t>
      </w:r>
      <w:r>
        <w:rPr>
          <w:rtl/>
          <w:lang w:eastAsia="en-US"/>
        </w:rPr>
        <w:t xml:space="preserve"> </w:t>
      </w:r>
      <w:r>
        <w:rPr>
          <w:rFonts w:hint="eastAsia"/>
          <w:rtl/>
          <w:lang w:eastAsia="en-US"/>
        </w:rPr>
        <w:t>חמין</w:t>
      </w:r>
      <w:r>
        <w:rPr>
          <w:rtl/>
          <w:lang w:eastAsia="en-US"/>
        </w:rPr>
        <w:t xml:space="preserve"> </w:t>
      </w:r>
      <w:r>
        <w:rPr>
          <w:rFonts w:hint="eastAsia"/>
          <w:rtl/>
          <w:lang w:eastAsia="en-US"/>
        </w:rPr>
        <w:t>הם</w:t>
      </w:r>
      <w:r>
        <w:rPr>
          <w:rtl/>
          <w:lang w:eastAsia="en-US"/>
        </w:rPr>
        <w:t xml:space="preserve"> </w:t>
      </w:r>
      <w:r>
        <w:rPr>
          <w:rFonts w:hint="eastAsia"/>
          <w:rtl/>
          <w:lang w:eastAsia="en-US"/>
        </w:rPr>
        <w:t>מתבקעין</w:t>
      </w:r>
      <w:r>
        <w:rPr>
          <w:rtl/>
          <w:lang w:eastAsia="en-US"/>
        </w:rPr>
        <w:t xml:space="preserve">, </w:t>
      </w:r>
      <w:r>
        <w:rPr>
          <w:rFonts w:hint="eastAsia"/>
          <w:rtl/>
          <w:lang w:eastAsia="en-US"/>
        </w:rPr>
        <w:t>צונן</w:t>
      </w:r>
      <w:r>
        <w:rPr>
          <w:rFonts w:hint="cs"/>
          <w:rtl/>
          <w:lang w:eastAsia="en-US"/>
        </w:rPr>
        <w:t xml:space="preserve"> -</w:t>
      </w:r>
      <w:r>
        <w:rPr>
          <w:rtl/>
          <w:lang w:eastAsia="en-US"/>
        </w:rPr>
        <w:t xml:space="preserve"> </w:t>
      </w:r>
      <w:r>
        <w:rPr>
          <w:rFonts w:hint="eastAsia"/>
          <w:rtl/>
          <w:lang w:eastAsia="en-US"/>
        </w:rPr>
        <w:t>הם</w:t>
      </w:r>
      <w:r>
        <w:rPr>
          <w:rtl/>
          <w:lang w:eastAsia="en-US"/>
        </w:rPr>
        <w:t xml:space="preserve"> </w:t>
      </w:r>
      <w:r>
        <w:rPr>
          <w:rFonts w:hint="eastAsia"/>
          <w:rtl/>
          <w:lang w:eastAsia="en-US"/>
        </w:rPr>
        <w:t>מקריסין</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עשה</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ערב</w:t>
      </w:r>
      <w:r>
        <w:rPr>
          <w:rtl/>
          <w:lang w:eastAsia="en-US"/>
        </w:rPr>
        <w:t xml:space="preserve"> </w:t>
      </w:r>
      <w:r>
        <w:rPr>
          <w:rFonts w:hint="eastAsia"/>
          <w:rtl/>
          <w:lang w:eastAsia="en-US"/>
        </w:rPr>
        <w:t>חמין</w:t>
      </w:r>
      <w:r>
        <w:rPr>
          <w:rtl/>
          <w:lang w:eastAsia="en-US"/>
        </w:rPr>
        <w:t xml:space="preserve"> </w:t>
      </w:r>
      <w:r>
        <w:rPr>
          <w:rFonts w:hint="eastAsia"/>
          <w:rtl/>
          <w:lang w:eastAsia="en-US"/>
        </w:rPr>
        <w:t>בצונן</w:t>
      </w:r>
      <w:r>
        <w:rPr>
          <w:rtl/>
          <w:lang w:eastAsia="en-US"/>
        </w:rPr>
        <w:t xml:space="preserve"> </w:t>
      </w:r>
      <w:r>
        <w:rPr>
          <w:rFonts w:hint="eastAsia"/>
          <w:rtl/>
          <w:lang w:eastAsia="en-US"/>
        </w:rPr>
        <w:t>ונתן</w:t>
      </w:r>
      <w:r>
        <w:rPr>
          <w:rtl/>
          <w:lang w:eastAsia="en-US"/>
        </w:rPr>
        <w:t xml:space="preserve"> </w:t>
      </w:r>
      <w:r>
        <w:rPr>
          <w:rFonts w:hint="eastAsia"/>
          <w:rtl/>
          <w:lang w:eastAsia="en-US"/>
        </w:rPr>
        <w:t>בהם</w:t>
      </w:r>
      <w:r>
        <w:rPr>
          <w:rtl/>
          <w:lang w:eastAsia="en-US"/>
        </w:rPr>
        <w:t xml:space="preserve"> </w:t>
      </w:r>
      <w:r>
        <w:rPr>
          <w:rFonts w:hint="eastAsia"/>
          <w:rtl/>
          <w:lang w:eastAsia="en-US"/>
        </w:rPr>
        <w:t>ועמדו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בורא</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במדת</w:t>
      </w:r>
      <w:r>
        <w:rPr>
          <w:rtl/>
          <w:lang w:eastAsia="en-US"/>
        </w:rPr>
        <w:t xml:space="preserve"> </w:t>
      </w:r>
      <w:r>
        <w:rPr>
          <w:rFonts w:hint="eastAsia"/>
          <w:rtl/>
          <w:lang w:eastAsia="en-US"/>
        </w:rPr>
        <w:t>הרחמים</w:t>
      </w:r>
      <w:r>
        <w:rPr>
          <w:rFonts w:hint="cs"/>
          <w:rtl/>
          <w:lang w:eastAsia="en-US"/>
        </w:rPr>
        <w:t xml:space="preserve">, יהיו החטאים מרובים. </w:t>
      </w:r>
      <w:r>
        <w:rPr>
          <w:rFonts w:hint="eastAsia"/>
          <w:rtl/>
          <w:lang w:eastAsia="en-US"/>
        </w:rPr>
        <w:t>במדת</w:t>
      </w:r>
      <w:r>
        <w:rPr>
          <w:rtl/>
          <w:lang w:eastAsia="en-US"/>
        </w:rPr>
        <w:t xml:space="preserve"> </w:t>
      </w:r>
      <w:r>
        <w:rPr>
          <w:rFonts w:hint="eastAsia"/>
          <w:rtl/>
          <w:lang w:eastAsia="en-US"/>
        </w:rPr>
        <w:t>הדין</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העולם</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הרי</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אותו</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ובמדת</w:t>
      </w:r>
      <w:r>
        <w:rPr>
          <w:rtl/>
          <w:lang w:eastAsia="en-US"/>
        </w:rPr>
        <w:t xml:space="preserve"> </w:t>
      </w:r>
      <w:r>
        <w:rPr>
          <w:rFonts w:hint="eastAsia"/>
          <w:rtl/>
          <w:lang w:eastAsia="en-US"/>
        </w:rPr>
        <w:t>הרחמים</w:t>
      </w:r>
      <w:r>
        <w:rPr>
          <w:rtl/>
          <w:lang w:eastAsia="en-US"/>
        </w:rPr>
        <w:t xml:space="preserve">, </w:t>
      </w:r>
      <w:r>
        <w:rPr>
          <w:rFonts w:hint="eastAsia"/>
          <w:rtl/>
          <w:lang w:eastAsia="en-US"/>
        </w:rPr>
        <w:t>והלואי</w:t>
      </w:r>
      <w:r>
        <w:rPr>
          <w:rtl/>
          <w:lang w:eastAsia="en-US"/>
        </w:rPr>
        <w:t xml:space="preserve"> </w:t>
      </w:r>
      <w:r>
        <w:rPr>
          <w:rFonts w:hint="eastAsia"/>
          <w:rtl/>
          <w:lang w:eastAsia="en-US"/>
        </w:rPr>
        <w:t>יעמוד</w:t>
      </w:r>
      <w:r>
        <w:rPr>
          <w:rFonts w:hint="cs"/>
          <w:rtl/>
          <w:lang w:eastAsia="en-US"/>
        </w:rPr>
        <w:t xml:space="preserve">". </w:t>
      </w:r>
      <w:r>
        <w:rPr>
          <w:rFonts w:hint="cs"/>
          <w:rtl/>
        </w:rPr>
        <w:t xml:space="preserve"> </w:t>
      </w:r>
    </w:p>
  </w:footnote>
  <w:footnote w:id="13">
    <w:p w:rsidR="0039387A" w:rsidRDefault="0039387A" w:rsidP="00487672">
      <w:pPr>
        <w:pStyle w:val="a3"/>
        <w:rPr>
          <w:rFonts w:hint="cs"/>
          <w:rtl/>
        </w:rPr>
      </w:pPr>
      <w:r>
        <w:rPr>
          <w:rStyle w:val="a5"/>
        </w:rPr>
        <w:footnoteRef/>
      </w:r>
      <w:r>
        <w:rPr>
          <w:rtl/>
        </w:rPr>
        <w:t xml:space="preserve"> </w:t>
      </w:r>
      <w:r>
        <w:rPr>
          <w:rFonts w:hint="cs"/>
          <w:rtl/>
        </w:rPr>
        <w:t>על פי סדר המדרשים שבידינו (בבראשית פרשה ח) שמורה לר' חנינא זכות הראשונים של ערוב המלאכים בנושא של בריאת האדם.</w:t>
      </w:r>
    </w:p>
  </w:footnote>
  <w:footnote w:id="14">
    <w:p w:rsidR="0039387A" w:rsidRDefault="0039387A">
      <w:pPr>
        <w:pStyle w:val="a3"/>
        <w:rPr>
          <w:rFonts w:hint="cs"/>
        </w:rPr>
      </w:pPr>
      <w:r>
        <w:rPr>
          <w:rStyle w:val="a5"/>
        </w:rPr>
        <w:footnoteRef/>
      </w:r>
      <w:r>
        <w:rPr>
          <w:rtl/>
        </w:rPr>
        <w:t xml:space="preserve"> </w:t>
      </w:r>
      <w:r>
        <w:rPr>
          <w:rFonts w:hint="cs"/>
          <w:rtl/>
        </w:rPr>
        <w:t>פה המלאכים כבר מתדיינים בינם לבין עצמם. הקב"ה לא צריך להעלים מהם דבר וגם העימות איננו בינו לבינם. העימות הוא פנימי, בין המלאכים.</w:t>
      </w:r>
    </w:p>
  </w:footnote>
  <w:footnote w:id="15">
    <w:p w:rsidR="0039387A" w:rsidRDefault="0039387A" w:rsidP="005770A2">
      <w:pPr>
        <w:pStyle w:val="a3"/>
        <w:rPr>
          <w:rFonts w:hint="cs"/>
        </w:rPr>
      </w:pPr>
      <w:r w:rsidRPr="00596484">
        <w:rPr>
          <w:rStyle w:val="a5"/>
        </w:rPr>
        <w:footnoteRef/>
      </w:r>
      <w:r w:rsidRPr="00596484">
        <w:rPr>
          <w:rtl/>
        </w:rPr>
        <w:t xml:space="preserve"> </w:t>
      </w:r>
      <w:r w:rsidRPr="00596484">
        <w:rPr>
          <w:rFonts w:hint="cs"/>
          <w:rtl/>
        </w:rPr>
        <w:t xml:space="preserve">ראה </w:t>
      </w:r>
      <w:r w:rsidRPr="00596484">
        <w:rPr>
          <w:rFonts w:hint="eastAsia"/>
          <w:rtl/>
          <w:lang w:eastAsia="en-US"/>
        </w:rPr>
        <w:t>מסכת</w:t>
      </w:r>
      <w:r w:rsidRPr="00596484">
        <w:rPr>
          <w:rtl/>
          <w:lang w:eastAsia="en-US"/>
        </w:rPr>
        <w:t xml:space="preserve"> </w:t>
      </w:r>
      <w:r w:rsidRPr="00596484">
        <w:rPr>
          <w:rFonts w:hint="eastAsia"/>
          <w:rtl/>
          <w:lang w:eastAsia="en-US"/>
        </w:rPr>
        <w:t>יומא</w:t>
      </w:r>
      <w:r w:rsidRPr="00596484">
        <w:rPr>
          <w:rtl/>
          <w:lang w:eastAsia="en-US"/>
        </w:rPr>
        <w:t xml:space="preserve"> </w:t>
      </w:r>
      <w:r w:rsidRPr="00596484">
        <w:rPr>
          <w:rFonts w:hint="eastAsia"/>
          <w:rtl/>
          <w:lang w:eastAsia="en-US"/>
        </w:rPr>
        <w:t>סט</w:t>
      </w:r>
      <w:r w:rsidRPr="00596484">
        <w:rPr>
          <w:rtl/>
          <w:lang w:eastAsia="en-US"/>
        </w:rPr>
        <w:t xml:space="preserve"> </w:t>
      </w:r>
      <w:r w:rsidRPr="00596484">
        <w:rPr>
          <w:rFonts w:hint="eastAsia"/>
          <w:rtl/>
          <w:lang w:eastAsia="en-US"/>
        </w:rPr>
        <w:t>ע</w:t>
      </w:r>
      <w:r w:rsidRPr="00596484">
        <w:rPr>
          <w:rFonts w:hint="cs"/>
          <w:rtl/>
          <w:lang w:eastAsia="en-US"/>
        </w:rPr>
        <w:t>"ב: "</w:t>
      </w:r>
      <w:r w:rsidRPr="00596484">
        <w:rPr>
          <w:rFonts w:hint="eastAsia"/>
          <w:rtl/>
          <w:lang w:eastAsia="en-US"/>
        </w:rPr>
        <w:t>נפל</w:t>
      </w:r>
      <w:r w:rsidRPr="00596484">
        <w:rPr>
          <w:rtl/>
          <w:lang w:eastAsia="en-US"/>
        </w:rPr>
        <w:t xml:space="preserve"> </w:t>
      </w:r>
      <w:r w:rsidRPr="00596484">
        <w:rPr>
          <w:rFonts w:hint="eastAsia"/>
          <w:rtl/>
          <w:lang w:eastAsia="en-US"/>
        </w:rPr>
        <w:t>להו</w:t>
      </w:r>
      <w:r w:rsidRPr="00596484">
        <w:rPr>
          <w:rtl/>
          <w:lang w:eastAsia="en-US"/>
        </w:rPr>
        <w:t xml:space="preserve"> </w:t>
      </w:r>
      <w:r w:rsidRPr="00596484">
        <w:rPr>
          <w:rFonts w:hint="eastAsia"/>
          <w:rtl/>
          <w:lang w:eastAsia="en-US"/>
        </w:rPr>
        <w:t>פיתקא</w:t>
      </w:r>
      <w:r w:rsidRPr="00596484">
        <w:rPr>
          <w:rtl/>
          <w:lang w:eastAsia="en-US"/>
        </w:rPr>
        <w:t xml:space="preserve"> </w:t>
      </w:r>
      <w:r w:rsidRPr="00596484">
        <w:rPr>
          <w:rFonts w:hint="eastAsia"/>
          <w:rtl/>
          <w:lang w:eastAsia="en-US"/>
        </w:rPr>
        <w:t>מרקיעא</w:t>
      </w:r>
      <w:r w:rsidRPr="00596484">
        <w:rPr>
          <w:rtl/>
          <w:lang w:eastAsia="en-US"/>
        </w:rPr>
        <w:t xml:space="preserve">, </w:t>
      </w:r>
      <w:r w:rsidRPr="00596484">
        <w:rPr>
          <w:rFonts w:hint="eastAsia"/>
          <w:rtl/>
          <w:lang w:eastAsia="en-US"/>
        </w:rPr>
        <w:t>דהוה</w:t>
      </w:r>
      <w:r w:rsidRPr="00596484">
        <w:rPr>
          <w:rtl/>
          <w:lang w:eastAsia="en-US"/>
        </w:rPr>
        <w:t xml:space="preserve"> </w:t>
      </w:r>
      <w:r w:rsidRPr="00596484">
        <w:rPr>
          <w:rFonts w:hint="eastAsia"/>
          <w:rtl/>
          <w:lang w:eastAsia="en-US"/>
        </w:rPr>
        <w:t>כתב</w:t>
      </w:r>
      <w:r w:rsidRPr="00596484">
        <w:rPr>
          <w:rtl/>
          <w:lang w:eastAsia="en-US"/>
        </w:rPr>
        <w:t xml:space="preserve"> </w:t>
      </w:r>
      <w:r w:rsidRPr="00596484">
        <w:rPr>
          <w:rFonts w:hint="eastAsia"/>
          <w:rtl/>
          <w:lang w:eastAsia="en-US"/>
        </w:rPr>
        <w:t>בה</w:t>
      </w:r>
      <w:r w:rsidRPr="00596484">
        <w:rPr>
          <w:rtl/>
          <w:lang w:eastAsia="en-US"/>
        </w:rPr>
        <w:t xml:space="preserve"> </w:t>
      </w:r>
      <w:r w:rsidRPr="00596484">
        <w:rPr>
          <w:rFonts w:hint="eastAsia"/>
          <w:rtl/>
          <w:lang w:eastAsia="en-US"/>
        </w:rPr>
        <w:t>אמת</w:t>
      </w:r>
      <w:r w:rsidRPr="00596484">
        <w:rPr>
          <w:rtl/>
          <w:lang w:eastAsia="en-US"/>
        </w:rPr>
        <w:t xml:space="preserve">. </w:t>
      </w:r>
      <w:r w:rsidRPr="00596484">
        <w:rPr>
          <w:rFonts w:hint="eastAsia"/>
          <w:rtl/>
          <w:lang w:eastAsia="en-US"/>
        </w:rPr>
        <w:t>אמר</w:t>
      </w:r>
      <w:r w:rsidRPr="00596484">
        <w:rPr>
          <w:rtl/>
          <w:lang w:eastAsia="en-US"/>
        </w:rPr>
        <w:t xml:space="preserve"> </w:t>
      </w:r>
      <w:r w:rsidRPr="00596484">
        <w:rPr>
          <w:rFonts w:hint="eastAsia"/>
          <w:rtl/>
          <w:lang w:eastAsia="en-US"/>
        </w:rPr>
        <w:t>רב</w:t>
      </w:r>
      <w:r w:rsidRPr="00596484">
        <w:rPr>
          <w:rtl/>
          <w:lang w:eastAsia="en-US"/>
        </w:rPr>
        <w:t xml:space="preserve"> </w:t>
      </w:r>
      <w:r w:rsidRPr="00596484">
        <w:rPr>
          <w:rFonts w:hint="eastAsia"/>
          <w:rtl/>
          <w:lang w:eastAsia="en-US"/>
        </w:rPr>
        <w:t>חנינא</w:t>
      </w:r>
      <w:r w:rsidRPr="00596484">
        <w:rPr>
          <w:rtl/>
          <w:lang w:eastAsia="en-US"/>
        </w:rPr>
        <w:t xml:space="preserve">, </w:t>
      </w:r>
      <w:r w:rsidRPr="00596484">
        <w:rPr>
          <w:rFonts w:hint="eastAsia"/>
          <w:rtl/>
          <w:lang w:eastAsia="en-US"/>
        </w:rPr>
        <w:t>שמע</w:t>
      </w:r>
      <w:r w:rsidRPr="00596484">
        <w:rPr>
          <w:rtl/>
          <w:lang w:eastAsia="en-US"/>
        </w:rPr>
        <w:t xml:space="preserve"> </w:t>
      </w:r>
      <w:r w:rsidRPr="00596484">
        <w:rPr>
          <w:rFonts w:hint="eastAsia"/>
          <w:rtl/>
          <w:lang w:eastAsia="en-US"/>
        </w:rPr>
        <w:t>מינה</w:t>
      </w:r>
      <w:r w:rsidRPr="00596484">
        <w:rPr>
          <w:rtl/>
          <w:lang w:eastAsia="en-US"/>
        </w:rPr>
        <w:t xml:space="preserve">: </w:t>
      </w:r>
      <w:r w:rsidRPr="00596484">
        <w:rPr>
          <w:rFonts w:hint="eastAsia"/>
          <w:rtl/>
          <w:lang w:eastAsia="en-US"/>
        </w:rPr>
        <w:t>חותמו</w:t>
      </w:r>
      <w:r w:rsidRPr="00596484">
        <w:rPr>
          <w:rtl/>
          <w:lang w:eastAsia="en-US"/>
        </w:rPr>
        <w:t xml:space="preserve"> </w:t>
      </w:r>
      <w:r w:rsidRPr="00596484">
        <w:rPr>
          <w:rFonts w:hint="eastAsia"/>
          <w:rtl/>
          <w:lang w:eastAsia="en-US"/>
        </w:rPr>
        <w:t>של</w:t>
      </w:r>
      <w:r w:rsidRPr="00596484">
        <w:rPr>
          <w:rtl/>
          <w:lang w:eastAsia="en-US"/>
        </w:rPr>
        <w:t xml:space="preserve"> </w:t>
      </w:r>
      <w:r w:rsidRPr="00596484">
        <w:rPr>
          <w:rFonts w:hint="eastAsia"/>
          <w:rtl/>
          <w:lang w:eastAsia="en-US"/>
        </w:rPr>
        <w:t>הקב</w:t>
      </w:r>
      <w:r w:rsidRPr="00596484">
        <w:rPr>
          <w:rFonts w:hint="cs"/>
          <w:rtl/>
          <w:lang w:eastAsia="en-US"/>
        </w:rPr>
        <w:t>"</w:t>
      </w:r>
      <w:r w:rsidRPr="00596484">
        <w:rPr>
          <w:rFonts w:hint="eastAsia"/>
          <w:rtl/>
          <w:lang w:eastAsia="en-US"/>
        </w:rPr>
        <w:t>ה</w:t>
      </w:r>
      <w:r w:rsidRPr="00596484">
        <w:rPr>
          <w:rtl/>
          <w:lang w:eastAsia="en-US"/>
        </w:rPr>
        <w:t xml:space="preserve"> </w:t>
      </w:r>
      <w:r w:rsidRPr="00596484">
        <w:rPr>
          <w:rFonts w:hint="eastAsia"/>
          <w:rtl/>
          <w:lang w:eastAsia="en-US"/>
        </w:rPr>
        <w:t>אמת</w:t>
      </w:r>
      <w:r w:rsidRPr="00596484">
        <w:rPr>
          <w:rFonts w:hint="cs"/>
          <w:rtl/>
          <w:lang w:eastAsia="en-US"/>
        </w:rPr>
        <w:t>"</w:t>
      </w:r>
      <w:r w:rsidRPr="00596484">
        <w:rPr>
          <w:rtl/>
          <w:lang w:eastAsia="en-US"/>
        </w:rPr>
        <w:t xml:space="preserve">. </w:t>
      </w:r>
      <w:r w:rsidRPr="00596484">
        <w:rPr>
          <w:rFonts w:hint="cs"/>
          <w:rtl/>
          <w:lang w:eastAsia="en-US"/>
        </w:rPr>
        <w:t xml:space="preserve"> ראה שם האגדתא </w:t>
      </w:r>
      <w:r>
        <w:rPr>
          <w:rFonts w:hint="cs"/>
          <w:rtl/>
          <w:lang w:eastAsia="en-US"/>
        </w:rPr>
        <w:t>ע</w:t>
      </w:r>
      <w:r w:rsidRPr="00596484">
        <w:rPr>
          <w:rFonts w:hint="cs"/>
          <w:rtl/>
          <w:lang w:eastAsia="en-US"/>
        </w:rPr>
        <w:t xml:space="preserve">ל הניסיון להיפטר מהיצר הרע. </w:t>
      </w:r>
      <w:r w:rsidR="005770A2">
        <w:rPr>
          <w:rFonts w:hint="cs"/>
          <w:rtl/>
          <w:lang w:eastAsia="en-US"/>
        </w:rPr>
        <w:t>נראה ש</w:t>
      </w:r>
      <w:r w:rsidRPr="00596484">
        <w:rPr>
          <w:rFonts w:hint="cs"/>
          <w:rtl/>
          <w:lang w:eastAsia="en-US"/>
        </w:rPr>
        <w:t>אגדתא זו קשורה למדרש שלנו קשר עמוק יותר</w:t>
      </w:r>
      <w:r w:rsidR="005770A2">
        <w:rPr>
          <w:rFonts w:hint="cs"/>
          <w:rtl/>
          <w:lang w:eastAsia="en-US"/>
        </w:rPr>
        <w:t xml:space="preserve"> והנושא מצריך עיון מיוחד ולא נוכל להאריך כאן</w:t>
      </w:r>
      <w:r>
        <w:rPr>
          <w:rFonts w:hint="cs"/>
          <w:rtl/>
          <w:lang w:eastAsia="en-US"/>
        </w:rPr>
        <w:t>.</w:t>
      </w:r>
    </w:p>
  </w:footnote>
  <w:footnote w:id="16">
    <w:p w:rsidR="0039387A" w:rsidRDefault="0039387A">
      <w:pPr>
        <w:pStyle w:val="a3"/>
        <w:rPr>
          <w:rFonts w:hint="cs"/>
          <w:rtl/>
        </w:rPr>
      </w:pPr>
      <w:r>
        <w:rPr>
          <w:rStyle w:val="a5"/>
        </w:rPr>
        <w:footnoteRef/>
      </w:r>
      <w:r>
        <w:rPr>
          <w:rtl/>
        </w:rPr>
        <w:t xml:space="preserve"> </w:t>
      </w:r>
      <w:r>
        <w:rPr>
          <w:rFonts w:hint="cs"/>
          <w:rtl/>
        </w:rPr>
        <w:t>שינוי קל בניקוד האות ש</w:t>
      </w:r>
      <w:r>
        <w:rPr>
          <w:rFonts w:hint="eastAsia"/>
          <w:rtl/>
        </w:rPr>
        <w:t>ׂ</w:t>
      </w:r>
      <w:r>
        <w:rPr>
          <w:rFonts w:hint="cs"/>
          <w:rtl/>
        </w:rPr>
        <w:t xml:space="preserve">י"ן מסגול לקמץ ומלשון עתיד ושיתוף: </w:t>
      </w:r>
      <w:r w:rsidRPr="00803021">
        <w:rPr>
          <w:rFonts w:hint="eastAsia"/>
          <w:rtl/>
        </w:rPr>
        <w:t>נַעֲשֶׂה</w:t>
      </w:r>
      <w:r>
        <w:rPr>
          <w:rFonts w:hint="cs"/>
          <w:rtl/>
        </w:rPr>
        <w:t xml:space="preserve"> ללשון עבר ועובדה גמורה: </w:t>
      </w:r>
      <w:r>
        <w:rPr>
          <w:rFonts w:hint="eastAsia"/>
          <w:rtl/>
          <w:lang w:eastAsia="en-US"/>
        </w:rPr>
        <w:t>נַעֲשָׂה</w:t>
      </w:r>
      <w:r>
        <w:rPr>
          <w:rFonts w:hint="cs"/>
          <w:rtl/>
          <w:lang w:eastAsia="en-US"/>
        </w:rPr>
        <w:t>.</w:t>
      </w:r>
    </w:p>
  </w:footnote>
  <w:footnote w:id="17">
    <w:p w:rsidR="0039387A" w:rsidRDefault="0039387A" w:rsidP="005770A2">
      <w:pPr>
        <w:pStyle w:val="a3"/>
        <w:rPr>
          <w:rFonts w:hint="cs"/>
        </w:rPr>
      </w:pPr>
      <w:r>
        <w:rPr>
          <w:rStyle w:val="a5"/>
        </w:rPr>
        <w:footnoteRef/>
      </w:r>
      <w:r>
        <w:rPr>
          <w:rtl/>
        </w:rPr>
        <w:t xml:space="preserve"> </w:t>
      </w:r>
      <w:r>
        <w:rPr>
          <w:rFonts w:hint="cs"/>
          <w:rtl/>
        </w:rPr>
        <w:t>גם הפסוק: "מה אנוש כי תזכרנו ובן אדם כי תפקדנו", ראוי לדרשה נפרדת ומיוחדת. ראשית, כדאי לעיין במקרא עצמו. ראה פרק ח בתהלים במלואו שהוא שיר דו-ערכי לאדם, שבח והלל מצד אחד, גימוד וביטול מצד שני. באשר למדרשים, קצתם נראה בהמשך. ובמסכת שבת דף פח נדרש הפסוק על נתינת התורה לבני האדם, בוויכוח הידוע של המלאכים עם הקב"ה (ועם משה) על הורדת התורה לארץ ומסירתה לבני האדם. קודם, התנגדות לעצם בריאת האדם ובהמשך התנגדות למסירת התורה לו.</w:t>
      </w:r>
    </w:p>
  </w:footnote>
  <w:footnote w:id="18">
    <w:p w:rsidR="0039387A" w:rsidRDefault="0039387A" w:rsidP="009C41A7">
      <w:pPr>
        <w:pStyle w:val="a3"/>
        <w:rPr>
          <w:rFonts w:hint="cs"/>
          <w:rtl/>
        </w:rPr>
      </w:pPr>
      <w:r>
        <w:rPr>
          <w:rStyle w:val="a5"/>
        </w:rPr>
        <w:footnoteRef/>
      </w:r>
      <w:r>
        <w:rPr>
          <w:rtl/>
        </w:rPr>
        <w:t xml:space="preserve"> </w:t>
      </w:r>
      <w:r>
        <w:rPr>
          <w:rFonts w:hint="cs"/>
          <w:rtl/>
        </w:rPr>
        <w:t xml:space="preserve">עכשיו התהפך הגלגל. מקודם, הקב"ה נמלך עם מעשי הבריאה, כולל המלאכים, אם לברוא אדם או לא; וכעת הוא מעמיד אותם בפני עובדה גמורה: אם לא אברא אדם, בשביל מה בראתי את כל מה שבראתי? </w:t>
      </w:r>
      <w:r w:rsidR="000A0097">
        <w:rPr>
          <w:rFonts w:hint="cs"/>
          <w:rtl/>
        </w:rPr>
        <w:t xml:space="preserve">(כך הוא לחיוב, בבריאה, וכך גם לשלילה בחורבן המבול: "כלום בראתי בהמה וחיה אלא בשביל האדם, עכשיו שאדם חוטא, בהמה וחיה למה לי?" (סנהדרין קח ע"א)). </w:t>
      </w:r>
      <w:r>
        <w:rPr>
          <w:rFonts w:hint="cs"/>
          <w:rtl/>
        </w:rPr>
        <w:t>יש כאן שתי השקפות עולם</w:t>
      </w:r>
      <w:r w:rsidR="009C41A7">
        <w:rPr>
          <w:rFonts w:hint="cs"/>
          <w:rtl/>
        </w:rPr>
        <w:t xml:space="preserve"> לגבי השאלה </w:t>
      </w:r>
      <w:r>
        <w:rPr>
          <w:rFonts w:hint="cs"/>
          <w:rtl/>
        </w:rPr>
        <w:t>אם ניתן לחשוב על עולם בלי אדם או לא</w:t>
      </w:r>
      <w:r w:rsidR="009C41A7">
        <w:rPr>
          <w:rFonts w:hint="cs"/>
          <w:rtl/>
        </w:rPr>
        <w:t>.</w:t>
      </w:r>
      <w:r>
        <w:rPr>
          <w:rFonts w:hint="cs"/>
          <w:rtl/>
        </w:rPr>
        <w:t xml:space="preserve"> האם יכולה להיות תכלית לעולם בלי אדם? המדרשים הקודמים היו מוכנים לפחות להעלות רעיון זה לדיון. המדרש הזה, פוסל אותו מכל וכל. גם את חידוש</w:t>
      </w:r>
      <w:r w:rsidR="000A0097">
        <w:rPr>
          <w:rFonts w:hint="cs"/>
          <w:rtl/>
        </w:rPr>
        <w:t xml:space="preserve"> המדרש ו</w:t>
      </w:r>
      <w:r>
        <w:rPr>
          <w:rFonts w:hint="cs"/>
          <w:rtl/>
        </w:rPr>
        <w:t>רש"י (ראה הערה 12 לעיל) ששיתוף מידת הרחמים עם מידת הדין איננה רק בשביל בריאת האדם, אלא בעבור בריאת העולם כולו, אפשר לקשר עם דיון זה ו</w:t>
      </w:r>
      <w:r w:rsidR="009C41A7">
        <w:rPr>
          <w:rFonts w:hint="cs"/>
          <w:rtl/>
        </w:rPr>
        <w:t>בכך ירחיב כל אחד כפי הבנתו</w:t>
      </w:r>
      <w:r>
        <w:rPr>
          <w:rFonts w:hint="cs"/>
          <w:rtl/>
        </w:rPr>
        <w:t>.</w:t>
      </w:r>
    </w:p>
  </w:footnote>
  <w:footnote w:id="19">
    <w:p w:rsidR="0039387A" w:rsidRDefault="0039387A" w:rsidP="0086773D">
      <w:pPr>
        <w:pStyle w:val="a3"/>
        <w:rPr>
          <w:rFonts w:hint="cs"/>
        </w:rPr>
      </w:pPr>
      <w:r>
        <w:rPr>
          <w:rStyle w:val="a5"/>
        </w:rPr>
        <w:footnoteRef/>
      </w:r>
      <w:r>
        <w:rPr>
          <w:rtl/>
        </w:rPr>
        <w:t xml:space="preserve"> </w:t>
      </w:r>
      <w:r>
        <w:rPr>
          <w:rFonts w:hint="cs"/>
          <w:rtl/>
        </w:rPr>
        <w:t xml:space="preserve">בשלב מסוים, מפסיקים המלאכים להתווכח עם הקב"ה, שהרי הוא בורא העולם, כולל אותם, ומי יוכל לדון עמו? אבל ביקורתם, והפסוק בתהלים: "מה אנוש כי תזכרנו ובן אדם כי תפקדנו", ממשיכים להדהד וללוות את קיומו של העולם. ראה </w:t>
      </w:r>
      <w:r>
        <w:rPr>
          <w:rFonts w:hint="eastAsia"/>
          <w:rtl/>
          <w:lang w:eastAsia="en-US"/>
        </w:rPr>
        <w:t>סנהדרין</w:t>
      </w:r>
      <w:r>
        <w:rPr>
          <w:rtl/>
          <w:lang w:eastAsia="en-US"/>
        </w:rPr>
        <w:t xml:space="preserve"> </w:t>
      </w:r>
      <w:r>
        <w:rPr>
          <w:rFonts w:hint="eastAsia"/>
          <w:rtl/>
          <w:lang w:eastAsia="en-US"/>
        </w:rPr>
        <w:t>לח</w:t>
      </w:r>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בשעה</w:t>
      </w:r>
      <w:r>
        <w:rPr>
          <w:rtl/>
          <w:lang w:eastAsia="en-US"/>
        </w:rPr>
        <w:t xml:space="preserve"> </w:t>
      </w:r>
      <w:r>
        <w:rPr>
          <w:rFonts w:hint="eastAsia"/>
          <w:rtl/>
          <w:lang w:eastAsia="en-US"/>
        </w:rPr>
        <w:t>שבקש</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לבראות</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ברא</w:t>
      </w:r>
      <w:r>
        <w:rPr>
          <w:rtl/>
          <w:lang w:eastAsia="en-US"/>
        </w:rPr>
        <w:t xml:space="preserve"> </w:t>
      </w:r>
      <w:r>
        <w:rPr>
          <w:rFonts w:hint="eastAsia"/>
          <w:rtl/>
          <w:lang w:eastAsia="en-US"/>
        </w:rPr>
        <w:t>כת</w:t>
      </w:r>
      <w:r>
        <w:rPr>
          <w:rtl/>
          <w:lang w:eastAsia="en-US"/>
        </w:rPr>
        <w:t xml:space="preserve"> </w:t>
      </w:r>
      <w:r>
        <w:rPr>
          <w:rFonts w:hint="eastAsia"/>
          <w:rtl/>
          <w:lang w:eastAsia="en-US"/>
        </w:rPr>
        <w:t>אחת</w:t>
      </w:r>
      <w:r>
        <w:rPr>
          <w:rtl/>
          <w:lang w:eastAsia="en-US"/>
        </w:rPr>
        <w:t xml:space="preserve"> </w:t>
      </w:r>
      <w:r>
        <w:rPr>
          <w:rFonts w:hint="eastAsia"/>
          <w:rtl/>
          <w:lang w:eastAsia="en-US"/>
        </w:rPr>
        <w:t>של</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רצונכם</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Pr>
          <w:rtl/>
          <w:lang w:eastAsia="en-US"/>
        </w:rPr>
        <w:t xml:space="preserve"> </w:t>
      </w:r>
      <w:r>
        <w:rPr>
          <w:rFonts w:hint="eastAsia"/>
          <w:rtl/>
          <w:lang w:eastAsia="en-US"/>
        </w:rPr>
        <w:t>בצלמנו</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מה</w:t>
      </w:r>
      <w:r>
        <w:rPr>
          <w:rtl/>
          <w:lang w:eastAsia="en-US"/>
        </w:rPr>
        <w:t xml:space="preserve"> </w:t>
      </w:r>
      <w:r>
        <w:rPr>
          <w:rFonts w:hint="eastAsia"/>
          <w:rtl/>
          <w:lang w:eastAsia="en-US"/>
        </w:rPr>
        <w:t>מעשיו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כך</w:t>
      </w:r>
      <w:r>
        <w:rPr>
          <w:rtl/>
          <w:lang w:eastAsia="en-US"/>
        </w:rPr>
        <w:t xml:space="preserve"> </w:t>
      </w:r>
      <w:r>
        <w:rPr>
          <w:rFonts w:hint="eastAsia"/>
          <w:rtl/>
          <w:lang w:eastAsia="en-US"/>
        </w:rPr>
        <w:t>וכך</w:t>
      </w:r>
      <w:r>
        <w:rPr>
          <w:rtl/>
          <w:lang w:eastAsia="en-US"/>
        </w:rPr>
        <w:t xml:space="preserve"> </w:t>
      </w:r>
      <w:r>
        <w:rPr>
          <w:rFonts w:hint="eastAsia"/>
          <w:rtl/>
          <w:lang w:eastAsia="en-US"/>
        </w:rPr>
        <w:t>מעשיו</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 xml:space="preserve">ש"ע, </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tl/>
          <w:lang w:eastAsia="en-US"/>
        </w:rPr>
        <w:t xml:space="preserve"> </w:t>
      </w:r>
      <w:r>
        <w:rPr>
          <w:rFonts w:hint="eastAsia"/>
          <w:rtl/>
          <w:lang w:eastAsia="en-US"/>
        </w:rPr>
        <w:t>ובן</w:t>
      </w:r>
      <w:r>
        <w:rPr>
          <w:rtl/>
          <w:lang w:eastAsia="en-US"/>
        </w:rPr>
        <w:t xml:space="preserve"> </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תפקדנו</w:t>
      </w:r>
      <w:r>
        <w:rPr>
          <w:rFonts w:hint="cs"/>
          <w:rtl/>
          <w:lang w:eastAsia="en-US"/>
        </w:rPr>
        <w:t>.</w:t>
      </w:r>
      <w:r>
        <w:rPr>
          <w:rtl/>
          <w:lang w:eastAsia="en-US"/>
        </w:rPr>
        <w:t xml:space="preserve"> </w:t>
      </w:r>
      <w:r>
        <w:rPr>
          <w:rFonts w:hint="eastAsia"/>
          <w:rtl/>
          <w:lang w:eastAsia="en-US"/>
        </w:rPr>
        <w:t>הושיט</w:t>
      </w:r>
      <w:r>
        <w:rPr>
          <w:rtl/>
          <w:lang w:eastAsia="en-US"/>
        </w:rPr>
        <w:t xml:space="preserve"> </w:t>
      </w:r>
      <w:r>
        <w:rPr>
          <w:rFonts w:hint="eastAsia"/>
          <w:rtl/>
          <w:lang w:eastAsia="en-US"/>
        </w:rPr>
        <w:t>אצבעו</w:t>
      </w:r>
      <w:r>
        <w:rPr>
          <w:rtl/>
          <w:lang w:eastAsia="en-US"/>
        </w:rPr>
        <w:t xml:space="preserve"> </w:t>
      </w:r>
      <w:r>
        <w:rPr>
          <w:rFonts w:hint="eastAsia"/>
          <w:rtl/>
          <w:lang w:eastAsia="en-US"/>
        </w:rPr>
        <w:t>קטנה</w:t>
      </w:r>
      <w:r>
        <w:rPr>
          <w:rtl/>
          <w:lang w:eastAsia="en-US"/>
        </w:rPr>
        <w:t xml:space="preserve"> </w:t>
      </w:r>
      <w:r>
        <w:rPr>
          <w:rFonts w:hint="eastAsia"/>
          <w:rtl/>
          <w:lang w:eastAsia="en-US"/>
        </w:rPr>
        <w:t>ביניהן</w:t>
      </w:r>
      <w:r>
        <w:rPr>
          <w:rtl/>
          <w:lang w:eastAsia="en-US"/>
        </w:rPr>
        <w:t xml:space="preserve"> </w:t>
      </w:r>
      <w:r>
        <w:rPr>
          <w:rFonts w:hint="eastAsia"/>
          <w:rtl/>
          <w:lang w:eastAsia="en-US"/>
        </w:rPr>
        <w:t>ושרפם</w:t>
      </w:r>
      <w:r>
        <w:rPr>
          <w:rtl/>
          <w:lang w:eastAsia="en-US"/>
        </w:rPr>
        <w:t xml:space="preserve">. </w:t>
      </w:r>
      <w:r>
        <w:rPr>
          <w:rFonts w:hint="eastAsia"/>
          <w:rtl/>
          <w:lang w:eastAsia="en-US"/>
        </w:rPr>
        <w:t>וכן</w:t>
      </w:r>
      <w:r>
        <w:rPr>
          <w:rtl/>
          <w:lang w:eastAsia="en-US"/>
        </w:rPr>
        <w:t xml:space="preserve"> </w:t>
      </w:r>
      <w:r>
        <w:rPr>
          <w:rFonts w:hint="eastAsia"/>
          <w:rtl/>
          <w:lang w:eastAsia="en-US"/>
        </w:rPr>
        <w:t>כת</w:t>
      </w:r>
      <w:r>
        <w:rPr>
          <w:rtl/>
          <w:lang w:eastAsia="en-US"/>
        </w:rPr>
        <w:t xml:space="preserve"> </w:t>
      </w:r>
      <w:r>
        <w:rPr>
          <w:rFonts w:hint="eastAsia"/>
          <w:rtl/>
          <w:lang w:eastAsia="en-US"/>
        </w:rPr>
        <w:t>שניה</w:t>
      </w:r>
      <w:r>
        <w:rPr>
          <w:rtl/>
          <w:lang w:eastAsia="en-US"/>
        </w:rPr>
        <w:t xml:space="preserve">. </w:t>
      </w:r>
      <w:r>
        <w:rPr>
          <w:rFonts w:hint="eastAsia"/>
          <w:rtl/>
          <w:lang w:eastAsia="en-US"/>
        </w:rPr>
        <w:t>כת</w:t>
      </w:r>
      <w:r>
        <w:rPr>
          <w:rtl/>
          <w:lang w:eastAsia="en-US"/>
        </w:rPr>
        <w:t xml:space="preserve"> </w:t>
      </w:r>
      <w:r>
        <w:rPr>
          <w:rFonts w:hint="eastAsia"/>
          <w:rtl/>
          <w:lang w:eastAsia="en-US"/>
        </w:rPr>
        <w:t>שלישית</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 xml:space="preserve">ש"ע, </w:t>
      </w:r>
      <w:r>
        <w:rPr>
          <w:rFonts w:hint="eastAsia"/>
          <w:rtl/>
          <w:lang w:eastAsia="en-US"/>
        </w:rPr>
        <w:t>ראשונים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לפניך</w:t>
      </w:r>
      <w:r>
        <w:rPr>
          <w:rtl/>
          <w:lang w:eastAsia="en-US"/>
        </w:rPr>
        <w:t xml:space="preserve"> - </w:t>
      </w:r>
      <w:r>
        <w:rPr>
          <w:rFonts w:hint="eastAsia"/>
          <w:rtl/>
          <w:lang w:eastAsia="en-US"/>
        </w:rPr>
        <w:t>מה</w:t>
      </w:r>
      <w:r>
        <w:rPr>
          <w:rtl/>
          <w:lang w:eastAsia="en-US"/>
        </w:rPr>
        <w:t xml:space="preserve"> </w:t>
      </w:r>
      <w:r>
        <w:rPr>
          <w:rFonts w:hint="eastAsia"/>
          <w:rtl/>
          <w:lang w:eastAsia="en-US"/>
        </w:rPr>
        <w:t>הועילו</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כולו</w:t>
      </w:r>
      <w:r>
        <w:rPr>
          <w:rtl/>
          <w:lang w:eastAsia="en-US"/>
        </w:rPr>
        <w:t xml:space="preserve"> </w:t>
      </w:r>
      <w:r>
        <w:rPr>
          <w:rFonts w:hint="eastAsia"/>
          <w:rtl/>
          <w:lang w:eastAsia="en-US"/>
        </w:rPr>
        <w:t>שלך</w:t>
      </w:r>
      <w:r>
        <w:rPr>
          <w:rtl/>
          <w:lang w:eastAsia="en-US"/>
        </w:rPr>
        <w:t xml:space="preserve"> </w:t>
      </w:r>
      <w:r>
        <w:rPr>
          <w:rFonts w:hint="eastAsia"/>
          <w:rtl/>
          <w:lang w:eastAsia="en-US"/>
        </w:rPr>
        <w:t>הוא</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לעשות</w:t>
      </w:r>
      <w:r>
        <w:rPr>
          <w:rtl/>
          <w:lang w:eastAsia="en-US"/>
        </w:rPr>
        <w:t xml:space="preserve"> </w:t>
      </w:r>
      <w:r>
        <w:rPr>
          <w:rFonts w:hint="eastAsia"/>
          <w:rtl/>
          <w:lang w:eastAsia="en-US"/>
        </w:rPr>
        <w:t>בעולמך</w:t>
      </w:r>
      <w:r>
        <w:rPr>
          <w:rtl/>
          <w:lang w:eastAsia="en-US"/>
        </w:rPr>
        <w:t xml:space="preserve"> - </w:t>
      </w:r>
      <w:r>
        <w:rPr>
          <w:rFonts w:hint="eastAsia"/>
          <w:rtl/>
          <w:lang w:eastAsia="en-US"/>
        </w:rPr>
        <w:t>עשה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tl/>
          <w:lang w:eastAsia="en-US"/>
        </w:rPr>
        <w:t xml:space="preserve"> </w:t>
      </w:r>
      <w:r>
        <w:rPr>
          <w:rFonts w:hint="eastAsia"/>
          <w:rtl/>
          <w:lang w:eastAsia="en-US"/>
        </w:rPr>
        <w:t>לאנשי</w:t>
      </w:r>
      <w:r>
        <w:rPr>
          <w:rtl/>
          <w:lang w:eastAsia="en-US"/>
        </w:rPr>
        <w:t xml:space="preserve"> </w:t>
      </w:r>
      <w:r>
        <w:rPr>
          <w:rFonts w:hint="eastAsia"/>
          <w:rtl/>
          <w:lang w:eastAsia="en-US"/>
        </w:rPr>
        <w:t>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ואנשי</w:t>
      </w:r>
      <w:r>
        <w:rPr>
          <w:rtl/>
          <w:lang w:eastAsia="en-US"/>
        </w:rPr>
        <w:t xml:space="preserve"> </w:t>
      </w:r>
      <w:r>
        <w:rPr>
          <w:rFonts w:hint="eastAsia"/>
          <w:rtl/>
          <w:lang w:eastAsia="en-US"/>
        </w:rPr>
        <w:t>דור</w:t>
      </w:r>
      <w:r>
        <w:rPr>
          <w:rtl/>
          <w:lang w:eastAsia="en-US"/>
        </w:rPr>
        <w:t xml:space="preserve"> </w:t>
      </w:r>
      <w:r>
        <w:rPr>
          <w:rFonts w:hint="eastAsia"/>
          <w:rtl/>
          <w:lang w:eastAsia="en-US"/>
        </w:rPr>
        <w:t>הפלגה</w:t>
      </w:r>
      <w:r>
        <w:rPr>
          <w:rtl/>
          <w:lang w:eastAsia="en-US"/>
        </w:rPr>
        <w:t xml:space="preserve"> </w:t>
      </w:r>
      <w:r>
        <w:rPr>
          <w:rFonts w:hint="eastAsia"/>
          <w:rtl/>
          <w:lang w:eastAsia="en-US"/>
        </w:rPr>
        <w:t>שמעשיהן</w:t>
      </w:r>
      <w:r>
        <w:rPr>
          <w:rtl/>
          <w:lang w:eastAsia="en-US"/>
        </w:rPr>
        <w:t xml:space="preserve"> </w:t>
      </w:r>
      <w:r>
        <w:rPr>
          <w:rFonts w:hint="eastAsia"/>
          <w:rtl/>
          <w:lang w:eastAsia="en-US"/>
        </w:rPr>
        <w:t>מקולקלין</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ש"ע</w:t>
      </w:r>
      <w:r>
        <w:rPr>
          <w:rtl/>
          <w:lang w:eastAsia="en-US"/>
        </w:rPr>
        <w:t xml:space="preserve">, </w:t>
      </w:r>
      <w:r>
        <w:rPr>
          <w:rFonts w:hint="eastAsia"/>
          <w:rtl/>
          <w:lang w:eastAsia="en-US"/>
        </w:rPr>
        <w:t>לא</w:t>
      </w:r>
      <w:r>
        <w:rPr>
          <w:rtl/>
          <w:lang w:eastAsia="en-US"/>
        </w:rPr>
        <w:t xml:space="preserve"> </w:t>
      </w:r>
      <w:r>
        <w:rPr>
          <w:rFonts w:hint="eastAsia"/>
          <w:rtl/>
          <w:lang w:eastAsia="en-US"/>
        </w:rPr>
        <w:t>יפה</w:t>
      </w:r>
      <w:r>
        <w:rPr>
          <w:rtl/>
          <w:lang w:eastAsia="en-US"/>
        </w:rPr>
        <w:t xml:space="preserve"> </w:t>
      </w:r>
      <w:r>
        <w:rPr>
          <w:rFonts w:hint="eastAsia"/>
          <w:rtl/>
          <w:lang w:eastAsia="en-US"/>
        </w:rPr>
        <w:t>אמרו</w:t>
      </w:r>
      <w:r>
        <w:rPr>
          <w:rtl/>
          <w:lang w:eastAsia="en-US"/>
        </w:rPr>
        <w:t xml:space="preserve"> </w:t>
      </w:r>
      <w:r>
        <w:rPr>
          <w:rFonts w:hint="eastAsia"/>
          <w:rtl/>
          <w:lang w:eastAsia="en-US"/>
        </w:rPr>
        <w:t>ראשונים</w:t>
      </w:r>
      <w:r>
        <w:rPr>
          <w:rtl/>
          <w:lang w:eastAsia="en-US"/>
        </w:rPr>
        <w:t xml:space="preserve"> </w:t>
      </w:r>
      <w:r>
        <w:rPr>
          <w:rFonts w:hint="eastAsia"/>
          <w:rtl/>
          <w:lang w:eastAsia="en-US"/>
        </w:rPr>
        <w:t>לפניך</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ועד</w:t>
      </w:r>
      <w:r>
        <w:rPr>
          <w:rtl/>
          <w:lang w:eastAsia="en-US"/>
        </w:rPr>
        <w:t xml:space="preserve"> </w:t>
      </w:r>
      <w:r>
        <w:rPr>
          <w:rFonts w:hint="eastAsia"/>
          <w:rtl/>
          <w:lang w:eastAsia="en-US"/>
        </w:rPr>
        <w:t>זקנה</w:t>
      </w:r>
      <w:r>
        <w:rPr>
          <w:rtl/>
          <w:lang w:eastAsia="en-US"/>
        </w:rPr>
        <w:t xml:space="preserve"> </w:t>
      </w:r>
      <w:r>
        <w:rPr>
          <w:rFonts w:hint="eastAsia"/>
          <w:rtl/>
          <w:lang w:eastAsia="en-US"/>
        </w:rPr>
        <w:t>אני</w:t>
      </w:r>
      <w:r>
        <w:rPr>
          <w:rtl/>
          <w:lang w:eastAsia="en-US"/>
        </w:rPr>
        <w:t xml:space="preserve"> </w:t>
      </w:r>
      <w:r>
        <w:rPr>
          <w:rFonts w:hint="eastAsia"/>
          <w:rtl/>
          <w:lang w:eastAsia="en-US"/>
        </w:rPr>
        <w:t>הוא</w:t>
      </w:r>
      <w:r>
        <w:rPr>
          <w:rtl/>
          <w:lang w:eastAsia="en-US"/>
        </w:rPr>
        <w:t xml:space="preserve"> </w:t>
      </w:r>
      <w:r>
        <w:rPr>
          <w:rFonts w:hint="eastAsia"/>
          <w:rtl/>
          <w:lang w:eastAsia="en-US"/>
        </w:rPr>
        <w:t>ועד</w:t>
      </w:r>
      <w:r>
        <w:rPr>
          <w:rtl/>
          <w:lang w:eastAsia="en-US"/>
        </w:rPr>
        <w:t xml:space="preserve"> </w:t>
      </w:r>
      <w:r>
        <w:rPr>
          <w:rFonts w:hint="eastAsia"/>
          <w:rtl/>
          <w:lang w:eastAsia="en-US"/>
        </w:rPr>
        <w:t>שיבה</w:t>
      </w:r>
      <w:r>
        <w:rPr>
          <w:rtl/>
          <w:lang w:eastAsia="en-US"/>
        </w:rPr>
        <w:t xml:space="preserve"> </w:t>
      </w:r>
      <w:r>
        <w:rPr>
          <w:rFonts w:hint="eastAsia"/>
          <w:rtl/>
          <w:lang w:eastAsia="en-US"/>
        </w:rPr>
        <w:t>אני</w:t>
      </w:r>
      <w:r>
        <w:rPr>
          <w:rtl/>
          <w:lang w:eastAsia="en-US"/>
        </w:rPr>
        <w:t xml:space="preserve"> </w:t>
      </w:r>
      <w:r>
        <w:rPr>
          <w:rFonts w:hint="eastAsia"/>
          <w:rtl/>
          <w:lang w:eastAsia="en-US"/>
        </w:rPr>
        <w:t>אסבל</w:t>
      </w:r>
      <w:r>
        <w:rPr>
          <w:rFonts w:hint="cs"/>
          <w:rtl/>
          <w:lang w:eastAsia="en-US"/>
        </w:rPr>
        <w:t xml:space="preserve"> ואמלט (</w:t>
      </w:r>
      <w:r>
        <w:rPr>
          <w:rFonts w:hint="eastAsia"/>
          <w:rtl/>
          <w:lang w:eastAsia="en-US"/>
        </w:rPr>
        <w:t>ישעיהו</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 xml:space="preserve"> וראה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לא</w:t>
      </w:r>
      <w:r>
        <w:rPr>
          <w:rtl/>
          <w:lang w:eastAsia="en-US"/>
        </w:rPr>
        <w:t xml:space="preserve"> </w:t>
      </w:r>
      <w:r>
        <w:rPr>
          <w:rFonts w:hint="eastAsia"/>
          <w:rtl/>
          <w:lang w:eastAsia="en-US"/>
        </w:rPr>
        <w:t>יב</w:t>
      </w:r>
      <w:r>
        <w:rPr>
          <w:rFonts w:hint="cs"/>
          <w:rtl/>
          <w:lang w:eastAsia="en-US"/>
        </w:rPr>
        <w:t>: "</w:t>
      </w:r>
      <w:r>
        <w:rPr>
          <w:rFonts w:hint="eastAsia"/>
          <w:rtl/>
          <w:lang w:eastAsia="en-US"/>
        </w:rPr>
        <w:t>ואני</w:t>
      </w:r>
      <w:r>
        <w:rPr>
          <w:rtl/>
          <w:lang w:eastAsia="en-US"/>
        </w:rPr>
        <w:t xml:space="preserve"> </w:t>
      </w:r>
      <w:r>
        <w:rPr>
          <w:rFonts w:hint="eastAsia"/>
          <w:rtl/>
          <w:lang w:eastAsia="en-US"/>
        </w:rPr>
        <w:t>הנני</w:t>
      </w:r>
      <w:r>
        <w:rPr>
          <w:rFonts w:hint="cs"/>
          <w:rtl/>
          <w:lang w:eastAsia="en-US"/>
        </w:rPr>
        <w:t xml:space="preserve"> מביא מבול על הארץ - </w:t>
      </w:r>
      <w:r>
        <w:rPr>
          <w:rFonts w:hint="eastAsia"/>
          <w:rtl/>
          <w:lang w:eastAsia="en-US"/>
        </w:rPr>
        <w:t>הנני</w:t>
      </w:r>
      <w:r>
        <w:rPr>
          <w:rtl/>
          <w:lang w:eastAsia="en-US"/>
        </w:rPr>
        <w:t xml:space="preserve"> </w:t>
      </w:r>
      <w:r>
        <w:rPr>
          <w:rFonts w:hint="eastAsia"/>
          <w:rtl/>
          <w:lang w:eastAsia="en-US"/>
        </w:rPr>
        <w:t>מסכים</w:t>
      </w:r>
      <w:r>
        <w:rPr>
          <w:rtl/>
          <w:lang w:eastAsia="en-US"/>
        </w:rPr>
        <w:t xml:space="preserve"> </w:t>
      </w:r>
      <w:r>
        <w:rPr>
          <w:rFonts w:hint="eastAsia"/>
          <w:rtl/>
          <w:lang w:eastAsia="en-US"/>
        </w:rPr>
        <w:t>לדברי</w:t>
      </w:r>
      <w:r>
        <w:rPr>
          <w:rtl/>
          <w:lang w:eastAsia="en-US"/>
        </w:rPr>
        <w:t xml:space="preserve"> </w:t>
      </w:r>
      <w:r>
        <w:rPr>
          <w:rFonts w:hint="eastAsia"/>
          <w:rtl/>
          <w:lang w:eastAsia="en-US"/>
        </w:rPr>
        <w:t>מלאכים</w:t>
      </w:r>
      <w:r>
        <w:rPr>
          <w:rtl/>
          <w:lang w:eastAsia="en-US"/>
        </w:rPr>
        <w:t xml:space="preserve">, </w:t>
      </w:r>
      <w:r>
        <w:rPr>
          <w:rFonts w:hint="eastAsia"/>
          <w:rtl/>
          <w:lang w:eastAsia="en-US"/>
        </w:rPr>
        <w:t>שהיו</w:t>
      </w:r>
      <w:r>
        <w:rPr>
          <w:rtl/>
          <w:lang w:eastAsia="en-US"/>
        </w:rPr>
        <w:t xml:space="preserve"> </w:t>
      </w:r>
      <w:r>
        <w:rPr>
          <w:rFonts w:hint="eastAsia"/>
          <w:rtl/>
          <w:lang w:eastAsia="en-US"/>
        </w:rPr>
        <w:t>אומרין</w:t>
      </w:r>
      <w:r>
        <w:rPr>
          <w:rtl/>
          <w:lang w:eastAsia="en-US"/>
        </w:rPr>
        <w:t xml:space="preserve"> </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Fonts w:hint="cs"/>
          <w:rtl/>
          <w:lang w:eastAsia="en-US"/>
        </w:rPr>
        <w:t>".</w:t>
      </w:r>
    </w:p>
  </w:footnote>
  <w:footnote w:id="20">
    <w:p w:rsidR="0039387A" w:rsidRDefault="0039387A" w:rsidP="009F0BE7">
      <w:pPr>
        <w:pStyle w:val="a3"/>
        <w:rPr>
          <w:rFonts w:hint="cs"/>
        </w:rPr>
      </w:pPr>
      <w:r>
        <w:rPr>
          <w:rStyle w:val="a5"/>
        </w:rPr>
        <w:footnoteRef/>
      </w:r>
      <w:r>
        <w:rPr>
          <w:rtl/>
        </w:rPr>
        <w:t xml:space="preserve"> </w:t>
      </w:r>
      <w:r>
        <w:rPr>
          <w:rFonts w:hint="cs"/>
          <w:rtl/>
        </w:rPr>
        <w:t xml:space="preserve">אין לפחד ממלעיזים למיניהם. אתה, לך באמת שלך. מעין הביטוי: "יאבד העולם מפני השוטים?" (עבודה זרה נד ע"ב). אבל עדיין צריך להבין מה המטרה? מה הדבר הראוי המסתתר בביטוי "נעשה אדם" שבשבילו איננו חוששים מהמינים? </w:t>
      </w:r>
    </w:p>
  </w:footnote>
  <w:footnote w:id="21">
    <w:p w:rsidR="0039387A" w:rsidRDefault="0039387A" w:rsidP="00EC4A40">
      <w:pPr>
        <w:pStyle w:val="a3"/>
        <w:rPr>
          <w:rFonts w:hint="cs"/>
        </w:rPr>
      </w:pPr>
      <w:r>
        <w:rPr>
          <w:rStyle w:val="a5"/>
        </w:rPr>
        <w:footnoteRef/>
      </w:r>
      <w:r>
        <w:rPr>
          <w:rtl/>
        </w:rPr>
        <w:t xml:space="preserve"> </w:t>
      </w:r>
      <w:r>
        <w:rPr>
          <w:rFonts w:hint="cs"/>
          <w:rtl/>
        </w:rPr>
        <w:t>לימוד דרך ארץ שכל אדם, לא חשוב באיזה מעמד נכבד ככל שיהיה, יש לו להתייעץ עם אחרים, כולל נחותים וקטנים ממנו. דרך ארץ קדמה לתורה וזו כל המטרה שלשמה, לא אכפת לנו להסתבך עם טענות המינים.</w:t>
      </w:r>
    </w:p>
  </w:footnote>
  <w:footnote w:id="22">
    <w:p w:rsidR="0039387A" w:rsidRPr="00742B2C" w:rsidRDefault="0039387A" w:rsidP="0046275D">
      <w:pPr>
        <w:pStyle w:val="a3"/>
        <w:rPr>
          <w:rFonts w:hint="cs"/>
          <w:rtl/>
        </w:rPr>
      </w:pPr>
      <w:r>
        <w:rPr>
          <w:rStyle w:val="a5"/>
        </w:rPr>
        <w:footnoteRef/>
      </w:r>
      <w:r>
        <w:rPr>
          <w:rtl/>
        </w:rPr>
        <w:t xml:space="preserve"> </w:t>
      </w:r>
      <w:r>
        <w:rPr>
          <w:rFonts w:hint="cs"/>
          <w:rtl/>
        </w:rPr>
        <w:t xml:space="preserve">המלך לא ממש מתייעץ עם הפמליה שלו. הוא מדבר בלשון רבים, לעצמו, בבחינת </w:t>
      </w:r>
      <w:r w:rsidRPr="00742B2C">
        <w:t>Pluralis majestatis</w:t>
      </w:r>
      <w:r w:rsidRPr="00742B2C">
        <w:rPr>
          <w:rFonts w:hint="cs"/>
          <w:rtl/>
        </w:rPr>
        <w:t xml:space="preserve">. </w:t>
      </w:r>
      <w:r w:rsidR="0046275D">
        <w:rPr>
          <w:rFonts w:hint="cs"/>
          <w:rtl/>
        </w:rPr>
        <w:t xml:space="preserve">(ראה פירוש </w:t>
      </w:r>
      <w:r w:rsidR="0046275D">
        <w:rPr>
          <w:rtl/>
        </w:rPr>
        <w:t>אבן עזרא</w:t>
      </w:r>
      <w:r w:rsidR="0046275D">
        <w:rPr>
          <w:rFonts w:hint="cs"/>
          <w:rtl/>
        </w:rPr>
        <w:t xml:space="preserve"> על נעשה אדם שהביא בשם רס"ג: "</w:t>
      </w:r>
      <w:r w:rsidR="0046275D">
        <w:rPr>
          <w:rtl/>
        </w:rPr>
        <w:t>ואמר במלת נעשה ואם היא לשון רבים, שכן מנהג המלכים לדבר</w:t>
      </w:r>
      <w:r w:rsidR="0046275D">
        <w:rPr>
          <w:rFonts w:hint="cs"/>
          <w:rtl/>
        </w:rPr>
        <w:t>", אבל אנחנו הפעם עם המדרש ופחות עם פרשני המקרא)</w:t>
      </w:r>
      <w:r w:rsidR="0046275D">
        <w:rPr>
          <w:rtl/>
        </w:rPr>
        <w:t xml:space="preserve">. </w:t>
      </w:r>
      <w:r w:rsidRPr="00742B2C">
        <w:rPr>
          <w:rFonts w:hint="cs"/>
          <w:rtl/>
        </w:rPr>
        <w:t>הפמליה מציעה ל</w:t>
      </w:r>
      <w:r>
        <w:rPr>
          <w:rFonts w:hint="cs"/>
          <w:rtl/>
        </w:rPr>
        <w:t>השתמש ב</w:t>
      </w:r>
      <w:r w:rsidRPr="00742B2C">
        <w:rPr>
          <w:rFonts w:hint="cs"/>
          <w:rtl/>
        </w:rPr>
        <w:t xml:space="preserve">אבן היפה (בולרין) </w:t>
      </w:r>
      <w:r>
        <w:rPr>
          <w:rFonts w:hint="cs"/>
          <w:rtl/>
        </w:rPr>
        <w:t>ל</w:t>
      </w:r>
      <w:r w:rsidRPr="00742B2C">
        <w:rPr>
          <w:rFonts w:hint="cs"/>
          <w:rtl/>
        </w:rPr>
        <w:t>מבנה ציבור</w:t>
      </w:r>
      <w:r>
        <w:rPr>
          <w:rFonts w:hint="cs"/>
          <w:rtl/>
        </w:rPr>
        <w:t xml:space="preserve"> (דימוסיות) או למרחצאות (פריבטאות), אבל המלך עושה ממנה אנדרטה </w:t>
      </w:r>
      <w:r>
        <w:rPr>
          <w:rtl/>
        </w:rPr>
        <w:t>–</w:t>
      </w:r>
      <w:r>
        <w:rPr>
          <w:rFonts w:hint="cs"/>
          <w:rtl/>
        </w:rPr>
        <w:t xml:space="preserve"> כצלמנו וכדמותנו.</w:t>
      </w:r>
      <w:r w:rsidRPr="00742B2C">
        <w:rPr>
          <w:rFonts w:hint="cs"/>
          <w:rtl/>
        </w:rPr>
        <w:t xml:space="preserve"> </w:t>
      </w:r>
      <w:r w:rsidR="00B76F57">
        <w:rPr>
          <w:rFonts w:hint="cs"/>
          <w:rtl/>
        </w:rPr>
        <w:t>ולעניין האנדרטה למלך שנעשית מבול עץ שמיועד לבית מרחץ, ראה שמות רבה טו יז: "אתמול הייתם מדיישים את העץ הזה במרחץ ועכשיו ... אנו כורעים לפניו ... בשביל פ</w:t>
      </w:r>
      <w:r w:rsidR="00B76F57">
        <w:rPr>
          <w:rFonts w:hint="eastAsia"/>
          <w:rtl/>
        </w:rPr>
        <w:t>ּ</w:t>
      </w:r>
      <w:r w:rsidR="00B76F57">
        <w:rPr>
          <w:rFonts w:hint="cs"/>
          <w:rtl/>
        </w:rPr>
        <w:t>רו</w:t>
      </w:r>
      <w:r w:rsidR="00B76F57">
        <w:rPr>
          <w:rFonts w:hint="eastAsia"/>
          <w:rtl/>
        </w:rPr>
        <w:t>ֹ</w:t>
      </w:r>
      <w:r w:rsidR="00B76F57">
        <w:rPr>
          <w:rFonts w:hint="cs"/>
          <w:rtl/>
        </w:rPr>
        <w:t>טו</w:t>
      </w:r>
      <w:r w:rsidR="00B76F57">
        <w:rPr>
          <w:rFonts w:hint="eastAsia"/>
          <w:rtl/>
        </w:rPr>
        <w:t>ֹ</w:t>
      </w:r>
      <w:r w:rsidR="00B76F57">
        <w:rPr>
          <w:rFonts w:hint="cs"/>
          <w:rtl/>
        </w:rPr>
        <w:t>מ</w:t>
      </w:r>
      <w:r w:rsidR="00B76F57">
        <w:rPr>
          <w:rFonts w:hint="eastAsia"/>
          <w:rtl/>
        </w:rPr>
        <w:t>ֵ</w:t>
      </w:r>
      <w:r w:rsidR="00B76F57">
        <w:rPr>
          <w:rFonts w:hint="cs"/>
          <w:rtl/>
        </w:rPr>
        <w:t>י של מלך שהיא חקוקה עליו".</w:t>
      </w:r>
      <w:r w:rsidR="005770A2">
        <w:rPr>
          <w:rFonts w:hint="cs"/>
          <w:rtl/>
        </w:rPr>
        <w:t xml:space="preserve"> ראה הרחבה על מדרש זה בדברינו </w:t>
      </w:r>
      <w:hyperlink r:id="rId3" w:history="1">
        <w:r w:rsidR="005770A2" w:rsidRPr="005770A2">
          <w:rPr>
            <w:rStyle w:val="Hyperlink"/>
            <w:rFonts w:hint="cs"/>
            <w:rtl/>
          </w:rPr>
          <w:t>עם זו יצרתי לי</w:t>
        </w:r>
      </w:hyperlink>
      <w:r w:rsidR="005770A2">
        <w:rPr>
          <w:rFonts w:hint="cs"/>
          <w:rtl/>
        </w:rPr>
        <w:t xml:space="preserve"> בפרשת ויקרא ובדברינו </w:t>
      </w:r>
      <w:hyperlink r:id="rId4" w:history="1">
        <w:r w:rsidR="005770A2" w:rsidRPr="005770A2">
          <w:rPr>
            <w:rStyle w:val="Hyperlink"/>
            <w:rFonts w:hint="cs"/>
            <w:rtl/>
          </w:rPr>
          <w:t>והלא אין בה ממש</w:t>
        </w:r>
      </w:hyperlink>
      <w:r w:rsidR="005770A2">
        <w:rPr>
          <w:rFonts w:hint="cs"/>
          <w:rtl/>
        </w:rPr>
        <w:t xml:space="preserve"> בפרשת כי תשא.</w:t>
      </w:r>
    </w:p>
  </w:footnote>
  <w:footnote w:id="23">
    <w:p w:rsidR="0039387A" w:rsidRDefault="0039387A" w:rsidP="005770A2">
      <w:pPr>
        <w:pStyle w:val="a3"/>
        <w:rPr>
          <w:rFonts w:hint="cs"/>
        </w:rPr>
      </w:pPr>
      <w:r>
        <w:rPr>
          <w:rStyle w:val="a5"/>
        </w:rPr>
        <w:footnoteRef/>
      </w:r>
      <w:r>
        <w:rPr>
          <w:rtl/>
        </w:rPr>
        <w:t xml:space="preserve"> </w:t>
      </w:r>
      <w:r>
        <w:rPr>
          <w:rFonts w:hint="cs"/>
          <w:rtl/>
        </w:rPr>
        <w:t xml:space="preserve">כבר ראינו לעיל, בדרשתו של </w:t>
      </w:r>
      <w:r w:rsidRPr="00EE60D8">
        <w:rPr>
          <w:rFonts w:hint="eastAsia"/>
          <w:rtl/>
          <w:lang w:eastAsia="en-US"/>
        </w:rPr>
        <w:t>רבי</w:t>
      </w:r>
      <w:r w:rsidRPr="00EE60D8">
        <w:rPr>
          <w:rtl/>
          <w:lang w:eastAsia="en-US"/>
        </w:rPr>
        <w:t xml:space="preserve"> </w:t>
      </w:r>
      <w:r w:rsidRPr="00EE60D8">
        <w:rPr>
          <w:rFonts w:hint="eastAsia"/>
          <w:rtl/>
          <w:lang w:eastAsia="en-US"/>
        </w:rPr>
        <w:t>שמואל</w:t>
      </w:r>
      <w:r w:rsidRPr="00EE60D8">
        <w:rPr>
          <w:rtl/>
          <w:lang w:eastAsia="en-US"/>
        </w:rPr>
        <w:t xml:space="preserve"> </w:t>
      </w:r>
      <w:r w:rsidRPr="00EE60D8">
        <w:rPr>
          <w:rFonts w:hint="eastAsia"/>
          <w:rtl/>
          <w:lang w:eastAsia="en-US"/>
        </w:rPr>
        <w:t>בר</w:t>
      </w:r>
      <w:r w:rsidRPr="00EE60D8">
        <w:rPr>
          <w:rtl/>
          <w:lang w:eastAsia="en-US"/>
        </w:rPr>
        <w:t xml:space="preserve"> </w:t>
      </w:r>
      <w:r w:rsidRPr="00EE60D8">
        <w:rPr>
          <w:rFonts w:hint="eastAsia"/>
          <w:rtl/>
          <w:lang w:eastAsia="en-US"/>
        </w:rPr>
        <w:t>נחמן</w:t>
      </w:r>
      <w:r>
        <w:rPr>
          <w:rFonts w:hint="cs"/>
          <w:rtl/>
        </w:rPr>
        <w:t>, את הבעיות שפסוק זה עלול ליצור אצל המינים. ר' שמלאי ידוע בוויכוחיו עם המינים וכל סימן ט, שרק קטע ממנו הבאנו, מוקדש לנושא (ראה מקבילה\מקור בירושלמי ברכות פרק ט הלכה א). גם המילה "אלהים" עצמה שהיא ריבוי של "אלוה" ש</w:t>
      </w:r>
      <w:r w:rsidR="005770A2">
        <w:rPr>
          <w:rFonts w:hint="cs"/>
          <w:rtl/>
        </w:rPr>
        <w:t>י</w:t>
      </w:r>
      <w:r>
        <w:rPr>
          <w:rFonts w:hint="cs"/>
          <w:rtl/>
        </w:rPr>
        <w:t xml:space="preserve">משה מקור לניגוח. </w:t>
      </w:r>
      <w:r w:rsidR="005770A2">
        <w:rPr>
          <w:rFonts w:hint="cs"/>
          <w:rtl/>
        </w:rPr>
        <w:t xml:space="preserve">אך </w:t>
      </w:r>
      <w:r>
        <w:rPr>
          <w:rFonts w:hint="cs"/>
          <w:rtl/>
        </w:rPr>
        <w:t xml:space="preserve">ראה מגילה ט ע"א בסיפור על כתיבת ספר התורה לתלמי המלך (תרגום השבעים) שאכן שינו ל"אעשה אדם". </w:t>
      </w:r>
    </w:p>
  </w:footnote>
  <w:footnote w:id="24">
    <w:p w:rsidR="0039387A" w:rsidRDefault="0039387A" w:rsidP="00800C4D">
      <w:pPr>
        <w:pStyle w:val="a3"/>
        <w:rPr>
          <w:rFonts w:hint="cs"/>
          <w:rtl/>
        </w:rPr>
      </w:pPr>
      <w:r>
        <w:rPr>
          <w:rStyle w:val="a5"/>
        </w:rPr>
        <w:footnoteRef/>
      </w:r>
      <w:r>
        <w:rPr>
          <w:rtl/>
        </w:rPr>
        <w:t xml:space="preserve"> </w:t>
      </w:r>
      <w:r>
        <w:rPr>
          <w:rFonts w:hint="cs"/>
          <w:rtl/>
        </w:rPr>
        <w:t>יש לנו סדרה של מדרשים בהם חכמים מתווכחים עם המינים ועונים להם מה שעונים ואח"כ באים התלמידים ומבקשים את התשובה האמיתית: לאלו דחית בקנה, לנו מה אתה משיב? ראה למשל במדבר רבה יט ח בעניין פרה אדומה, ר' יוחנן בן זכאי ותלמידיו</w:t>
      </w:r>
      <w:r w:rsidR="000A3451">
        <w:rPr>
          <w:rFonts w:hint="cs"/>
          <w:rtl/>
        </w:rPr>
        <w:t xml:space="preserve">, בדברינו </w:t>
      </w:r>
      <w:hyperlink r:id="rId5" w:history="1">
        <w:r w:rsidR="000A3451" w:rsidRPr="000A3451">
          <w:rPr>
            <w:rStyle w:val="Hyperlink"/>
            <w:rFonts w:hint="cs"/>
            <w:rtl/>
          </w:rPr>
          <w:t>חוקה חקקתי גזירה גזרתי</w:t>
        </w:r>
      </w:hyperlink>
      <w:r w:rsidR="000A3451">
        <w:rPr>
          <w:rFonts w:hint="cs"/>
          <w:rtl/>
        </w:rPr>
        <w:t xml:space="preserve"> בפרשת חוקת</w:t>
      </w:r>
      <w:r>
        <w:rPr>
          <w:rFonts w:hint="cs"/>
          <w:rtl/>
        </w:rPr>
        <w:t xml:space="preserve">. במקרה שלנו, למי נותן ר' שמלאי את התשובה האמיתית? נראה שדווקא את התלמידים הוא דוחה בקנה של אגדה על איש ואישה ושכינה ביניהם, בעוד שלמינים הוא נותן תשובה נכונה. ואולי באמת זה הפשט בפסוק שכאשר הקב"ה אומר: נעשה אדם, אין הכוונה (רק) על בריאת אדם הראשון, אלא על הכוח של האדם לברוא בני אדם אחרים ולהמשיך את "כצלמנו וכדמותנו" לאורך הדורות. נכון הוא שכל בעל חיים מוליד בצלמו וכדמותו. אבל "בצלמנו וכדמותנו" של גבוה, יש רק לאדם.    </w:t>
      </w:r>
    </w:p>
  </w:footnote>
  <w:footnote w:id="25">
    <w:p w:rsidR="0039387A" w:rsidRDefault="0039387A" w:rsidP="00B76F57">
      <w:pPr>
        <w:pStyle w:val="a3"/>
        <w:rPr>
          <w:rFonts w:hint="cs"/>
        </w:rPr>
      </w:pPr>
      <w:r>
        <w:rPr>
          <w:rStyle w:val="a5"/>
        </w:rPr>
        <w:footnoteRef/>
      </w:r>
      <w:r>
        <w:rPr>
          <w:rtl/>
        </w:rPr>
        <w:t xml:space="preserve"> </w:t>
      </w:r>
      <w:r>
        <w:rPr>
          <w:rFonts w:hint="cs"/>
          <w:rtl/>
        </w:rPr>
        <w:t>המלך ואחד משריו (אפרכוס) נוסעים במרכבה המלכותית (קרוכין) והקהל (הנתינים) מבקשים לברך את המלך בקריאה: אדון (דומיני ברומית, דומינוס בלטינית) ואין הם יודעים מי הוא המלך ומי הוא השר, למי להריע?</w:t>
      </w:r>
    </w:p>
  </w:footnote>
  <w:footnote w:id="26">
    <w:p w:rsidR="0039387A" w:rsidRDefault="0039387A" w:rsidP="000A3451">
      <w:pPr>
        <w:pStyle w:val="a3"/>
        <w:rPr>
          <w:rFonts w:hint="cs"/>
        </w:rPr>
      </w:pPr>
      <w:r>
        <w:rPr>
          <w:rStyle w:val="a5"/>
        </w:rPr>
        <w:footnoteRef/>
      </w:r>
      <w:r>
        <w:rPr>
          <w:rtl/>
        </w:rPr>
        <w:t xml:space="preserve"> </w:t>
      </w:r>
      <w:r>
        <w:rPr>
          <w:rFonts w:hint="cs"/>
          <w:rtl/>
        </w:rPr>
        <w:t xml:space="preserve">שוב מתהפך הגלגל. המלאכים שהתנגדו לבריאת האדם, כעת טועים בו להעריצו ואינם מבחינים בין הבורא ובין הברוא! הכיצד? ראה </w:t>
      </w:r>
      <w:r>
        <w:rPr>
          <w:rFonts w:hint="cs"/>
          <w:rtl/>
          <w:lang w:eastAsia="en-US"/>
        </w:rPr>
        <w:t>מדרש ר' תנחומא, בסימן א לעיל (שהשמטנו ולא הבאנו) שאדם הראשון היה יצור פלאי שמלא את כל היקום: "ר</w:t>
      </w:r>
      <w:r>
        <w:rPr>
          <w:rFonts w:hint="eastAsia"/>
          <w:rtl/>
          <w:lang w:eastAsia="en-US"/>
        </w:rPr>
        <w:t>בי</w:t>
      </w:r>
      <w:r>
        <w:rPr>
          <w:rtl/>
          <w:lang w:eastAsia="en-US"/>
        </w:rPr>
        <w:t xml:space="preserve"> </w:t>
      </w:r>
      <w:r>
        <w:rPr>
          <w:rFonts w:hint="eastAsia"/>
          <w:rtl/>
          <w:lang w:eastAsia="en-US"/>
        </w:rPr>
        <w:t>תנחומא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בנייה</w:t>
      </w:r>
      <w:r>
        <w:rPr>
          <w:rtl/>
          <w:lang w:eastAsia="en-US"/>
        </w:rPr>
        <w:t xml:space="preserve"> </w:t>
      </w:r>
      <w:r>
        <w:rPr>
          <w:rFonts w:hint="eastAsia"/>
          <w:rtl/>
          <w:lang w:eastAsia="en-US"/>
        </w:rPr>
        <w:t>ורבי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w:t>
      </w:r>
      <w:r>
        <w:rPr>
          <w:rFonts w:hint="eastAsia"/>
          <w:rtl/>
          <w:lang w:eastAsia="en-US"/>
        </w:rPr>
        <w:t>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גולם</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מוטל</w:t>
      </w:r>
      <w:r>
        <w:rPr>
          <w:rtl/>
          <w:lang w:eastAsia="en-US"/>
        </w:rPr>
        <w:t xml:space="preserve"> </w:t>
      </w:r>
      <w:r>
        <w:rPr>
          <w:rFonts w:hint="eastAsia"/>
          <w:rtl/>
          <w:lang w:eastAsia="en-US"/>
        </w:rPr>
        <w:t>מסוף</w:t>
      </w:r>
      <w:r>
        <w:rPr>
          <w:rtl/>
          <w:lang w:eastAsia="en-US"/>
        </w:rPr>
        <w:t xml:space="preserve"> </w:t>
      </w:r>
      <w:r>
        <w:rPr>
          <w:rFonts w:hint="eastAsia"/>
          <w:rtl/>
          <w:lang w:eastAsia="en-US"/>
        </w:rPr>
        <w:t>העולם</w:t>
      </w:r>
      <w:r>
        <w:rPr>
          <w:rtl/>
          <w:lang w:eastAsia="en-US"/>
        </w:rPr>
        <w:t xml:space="preserve"> </w:t>
      </w:r>
      <w:r>
        <w:rPr>
          <w:rFonts w:hint="eastAsia"/>
          <w:rtl/>
          <w:lang w:eastAsia="en-US"/>
        </w:rPr>
        <w:t>ועד</w:t>
      </w:r>
      <w:r>
        <w:rPr>
          <w:rtl/>
          <w:lang w:eastAsia="en-US"/>
        </w:rPr>
        <w:t xml:space="preserve"> </w:t>
      </w:r>
      <w:r>
        <w:rPr>
          <w:rFonts w:hint="eastAsia"/>
          <w:rtl/>
          <w:lang w:eastAsia="en-US"/>
        </w:rPr>
        <w:t>סופו</w:t>
      </w:r>
      <w:r>
        <w:rPr>
          <w:rtl/>
          <w:lang w:eastAsia="en-US"/>
        </w:rPr>
        <w:t xml:space="preserve"> </w:t>
      </w:r>
      <w:r>
        <w:rPr>
          <w:rFonts w:hint="eastAsia"/>
          <w:rtl/>
          <w:lang w:eastAsia="en-US"/>
        </w:rPr>
        <w:t>הדא</w:t>
      </w:r>
      <w:r>
        <w:rPr>
          <w:rtl/>
          <w:lang w:eastAsia="en-US"/>
        </w:rPr>
        <w:t xml:space="preserve"> </w:t>
      </w:r>
      <w:r>
        <w:rPr>
          <w:rFonts w:hint="eastAsia"/>
          <w:rtl/>
          <w:lang w:eastAsia="en-US"/>
        </w:rPr>
        <w:t>הוא</w:t>
      </w:r>
      <w:r>
        <w:rPr>
          <w:rtl/>
          <w:lang w:eastAsia="en-US"/>
        </w:rPr>
        <w:t xml:space="preserve"> </w:t>
      </w:r>
      <w:r>
        <w:rPr>
          <w:rFonts w:hint="eastAsia"/>
          <w:rtl/>
          <w:lang w:eastAsia="en-US"/>
        </w:rPr>
        <w:t>דכתיב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קלט</w:t>
      </w:r>
      <w:r>
        <w:rPr>
          <w:rtl/>
          <w:lang w:eastAsia="en-US"/>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בר</w:t>
      </w:r>
      <w:r>
        <w:rPr>
          <w:rtl/>
          <w:lang w:eastAsia="en-US"/>
        </w:rPr>
        <w:t xml:space="preserve"> </w:t>
      </w:r>
      <w:r>
        <w:rPr>
          <w:rFonts w:hint="eastAsia"/>
          <w:rtl/>
          <w:lang w:eastAsia="en-US"/>
        </w:rPr>
        <w:t>נחמיה</w:t>
      </w:r>
      <w:r>
        <w:rPr>
          <w:rtl/>
          <w:lang w:eastAsia="en-US"/>
        </w:rPr>
        <w:t xml:space="preserve"> </w:t>
      </w:r>
      <w:r>
        <w:rPr>
          <w:rFonts w:hint="eastAsia"/>
          <w:rtl/>
          <w:lang w:eastAsia="en-US"/>
        </w:rPr>
        <w:t>ורבי</w:t>
      </w:r>
      <w:r>
        <w:rPr>
          <w:rtl/>
          <w:lang w:eastAsia="en-US"/>
        </w:rPr>
        <w:t xml:space="preserve"> </w:t>
      </w:r>
      <w:r>
        <w:rPr>
          <w:rFonts w:hint="eastAsia"/>
          <w:rtl/>
          <w:lang w:eastAsia="en-US"/>
        </w:rPr>
        <w:t>יהודה</w:t>
      </w:r>
      <w:r>
        <w:rPr>
          <w:rtl/>
          <w:lang w:eastAsia="en-US"/>
        </w:rPr>
        <w:t xml:space="preserve"> </w:t>
      </w:r>
      <w:smartTag w:uri="urn:schemas-microsoft-com:office:smarttags" w:element="PersonName">
        <w:smartTagPr>
          <w:attr w:name="ProductID" w:val="בר סימון"/>
        </w:smartTagPr>
        <w:r>
          <w:rPr>
            <w:rFonts w:hint="eastAsia"/>
            <w:rtl/>
            <w:lang w:eastAsia="en-US"/>
          </w:rPr>
          <w:t>בר</w:t>
        </w:r>
        <w:r>
          <w:rPr>
            <w:rtl/>
            <w:lang w:eastAsia="en-US"/>
          </w:rPr>
          <w:t xml:space="preserve"> </w:t>
        </w:r>
        <w:r>
          <w:rPr>
            <w:rFonts w:hint="eastAsia"/>
            <w:rtl/>
            <w:lang w:eastAsia="en-US"/>
          </w:rPr>
          <w:t>סימון</w:t>
        </w:r>
      </w:smartTag>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מל</w:t>
      </w:r>
      <w:r>
        <w:rPr>
          <w:rFonts w:hint="cs"/>
          <w:rtl/>
          <w:lang w:eastAsia="en-US"/>
        </w:rPr>
        <w:t>ו</w:t>
      </w:r>
      <w:r>
        <w:rPr>
          <w:rFonts w:hint="eastAsia"/>
          <w:rtl/>
          <w:lang w:eastAsia="en-US"/>
        </w:rPr>
        <w:t>א</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בראו</w:t>
      </w:r>
      <w:r>
        <w:rPr>
          <w:rtl/>
          <w:lang w:eastAsia="en-US"/>
        </w:rPr>
        <w:t xml:space="preserve">, </w:t>
      </w:r>
      <w:r>
        <w:rPr>
          <w:rFonts w:hint="eastAsia"/>
          <w:rtl/>
          <w:lang w:eastAsia="en-US"/>
        </w:rPr>
        <w:t>מן</w:t>
      </w:r>
      <w:r>
        <w:rPr>
          <w:rtl/>
          <w:lang w:eastAsia="en-US"/>
        </w:rPr>
        <w:t xml:space="preserve"> </w:t>
      </w:r>
      <w:r>
        <w:rPr>
          <w:rFonts w:hint="eastAsia"/>
          <w:rtl/>
          <w:lang w:eastAsia="en-US"/>
        </w:rPr>
        <w:t>המ</w:t>
      </w:r>
      <w:r w:rsidRPr="00482A6B">
        <w:rPr>
          <w:rFonts w:hint="eastAsia"/>
          <w:rtl/>
          <w:lang w:eastAsia="en-US"/>
        </w:rPr>
        <w:t>זרח</w:t>
      </w:r>
      <w:r w:rsidRPr="00482A6B">
        <w:rPr>
          <w:rtl/>
          <w:lang w:eastAsia="en-US"/>
        </w:rPr>
        <w:t xml:space="preserve"> </w:t>
      </w:r>
      <w:r w:rsidRPr="00482A6B">
        <w:rPr>
          <w:rFonts w:hint="eastAsia"/>
          <w:rtl/>
          <w:lang w:eastAsia="en-US"/>
        </w:rPr>
        <w:t>למערב</w:t>
      </w:r>
      <w:r w:rsidRPr="00482A6B">
        <w:rPr>
          <w:rtl/>
          <w:lang w:eastAsia="en-US"/>
        </w:rPr>
        <w:t xml:space="preserve"> </w:t>
      </w:r>
      <w:r w:rsidRPr="00482A6B">
        <w:rPr>
          <w:rFonts w:hint="eastAsia"/>
          <w:rtl/>
          <w:lang w:eastAsia="en-US"/>
        </w:rPr>
        <w:t>מנין</w:t>
      </w:r>
      <w:r w:rsidRPr="00482A6B">
        <w:rPr>
          <w:rtl/>
          <w:lang w:eastAsia="en-US"/>
        </w:rPr>
        <w:t xml:space="preserve"> </w:t>
      </w:r>
      <w:r w:rsidRPr="00482A6B">
        <w:rPr>
          <w:rFonts w:hint="eastAsia"/>
          <w:rtl/>
          <w:lang w:eastAsia="en-US"/>
        </w:rPr>
        <w:t>שנאמר</w:t>
      </w:r>
      <w:r w:rsidRPr="00482A6B">
        <w:rPr>
          <w:rFonts w:hint="cs"/>
          <w:rtl/>
          <w:lang w:eastAsia="en-US"/>
        </w:rPr>
        <w:t xml:space="preserve">: </w:t>
      </w:r>
      <w:r w:rsidRPr="00482A6B">
        <w:rPr>
          <w:rFonts w:hint="eastAsia"/>
          <w:rtl/>
          <w:lang w:eastAsia="en-US"/>
        </w:rPr>
        <w:t>אחור</w:t>
      </w:r>
      <w:r w:rsidRPr="00482A6B">
        <w:rPr>
          <w:rtl/>
          <w:lang w:eastAsia="en-US"/>
        </w:rPr>
        <w:t xml:space="preserve"> </w:t>
      </w:r>
      <w:r w:rsidRPr="00482A6B">
        <w:rPr>
          <w:rFonts w:hint="eastAsia"/>
          <w:rtl/>
          <w:lang w:eastAsia="en-US"/>
        </w:rPr>
        <w:t>וקדם</w:t>
      </w:r>
      <w:r w:rsidRPr="00482A6B">
        <w:rPr>
          <w:rtl/>
          <w:lang w:eastAsia="en-US"/>
        </w:rPr>
        <w:t xml:space="preserve"> </w:t>
      </w:r>
      <w:r w:rsidRPr="00482A6B">
        <w:rPr>
          <w:rFonts w:hint="eastAsia"/>
          <w:rtl/>
          <w:lang w:eastAsia="en-US"/>
        </w:rPr>
        <w:t>צרתני</w:t>
      </w:r>
      <w:r w:rsidRPr="00482A6B">
        <w:rPr>
          <w:rtl/>
          <w:lang w:eastAsia="en-US"/>
        </w:rPr>
        <w:t xml:space="preserve"> </w:t>
      </w:r>
      <w:r w:rsidRPr="00482A6B">
        <w:rPr>
          <w:rFonts w:hint="eastAsia"/>
          <w:rtl/>
          <w:lang w:eastAsia="en-US"/>
        </w:rPr>
        <w:t>וגו</w:t>
      </w:r>
      <w:r w:rsidRPr="00482A6B">
        <w:rPr>
          <w:rtl/>
          <w:lang w:eastAsia="en-US"/>
        </w:rPr>
        <w:t xml:space="preserve">', </w:t>
      </w:r>
      <w:r w:rsidRPr="00482A6B">
        <w:rPr>
          <w:rFonts w:hint="eastAsia"/>
          <w:rtl/>
          <w:lang w:eastAsia="en-US"/>
        </w:rPr>
        <w:t>מצפון</w:t>
      </w:r>
      <w:r w:rsidRPr="00482A6B">
        <w:rPr>
          <w:rtl/>
          <w:lang w:eastAsia="en-US"/>
        </w:rPr>
        <w:t xml:space="preserve"> </w:t>
      </w:r>
      <w:r w:rsidRPr="00482A6B">
        <w:rPr>
          <w:rFonts w:hint="eastAsia"/>
          <w:rtl/>
          <w:lang w:eastAsia="en-US"/>
        </w:rPr>
        <w:t>לדרום</w:t>
      </w:r>
      <w:r w:rsidRPr="00482A6B">
        <w:rPr>
          <w:rtl/>
          <w:lang w:eastAsia="en-US"/>
        </w:rPr>
        <w:t xml:space="preserve"> </w:t>
      </w:r>
      <w:r w:rsidRPr="00482A6B">
        <w:rPr>
          <w:rFonts w:hint="eastAsia"/>
          <w:rtl/>
          <w:lang w:eastAsia="en-US"/>
        </w:rPr>
        <w:t>מנין</w:t>
      </w:r>
      <w:r w:rsidRPr="00482A6B">
        <w:rPr>
          <w:rtl/>
          <w:lang w:eastAsia="en-US"/>
        </w:rPr>
        <w:t xml:space="preserve"> </w:t>
      </w:r>
      <w:r w:rsidRPr="00482A6B">
        <w:rPr>
          <w:rFonts w:hint="eastAsia"/>
          <w:rtl/>
          <w:lang w:eastAsia="en-US"/>
        </w:rPr>
        <w:t>שנאמר</w:t>
      </w:r>
      <w:r w:rsidRPr="00482A6B">
        <w:rPr>
          <w:rtl/>
          <w:lang w:eastAsia="en-US"/>
        </w:rPr>
        <w:t xml:space="preserve"> (</w:t>
      </w:r>
      <w:r w:rsidRPr="00482A6B">
        <w:rPr>
          <w:rFonts w:hint="eastAsia"/>
          <w:rtl/>
          <w:lang w:eastAsia="en-US"/>
        </w:rPr>
        <w:t>דברים</w:t>
      </w:r>
      <w:r w:rsidRPr="00482A6B">
        <w:rPr>
          <w:rtl/>
          <w:lang w:eastAsia="en-US"/>
        </w:rPr>
        <w:t xml:space="preserve"> </w:t>
      </w:r>
      <w:r w:rsidRPr="00482A6B">
        <w:rPr>
          <w:rFonts w:hint="eastAsia"/>
          <w:rtl/>
          <w:lang w:eastAsia="en-US"/>
        </w:rPr>
        <w:t>ד</w:t>
      </w:r>
      <w:r w:rsidRPr="00482A6B">
        <w:rPr>
          <w:rtl/>
          <w:lang w:eastAsia="en-US"/>
        </w:rPr>
        <w:t xml:space="preserve">) </w:t>
      </w:r>
      <w:r w:rsidRPr="00482A6B">
        <w:rPr>
          <w:rFonts w:hint="eastAsia"/>
          <w:rtl/>
          <w:lang w:eastAsia="en-US"/>
        </w:rPr>
        <w:t>ולמקצה</w:t>
      </w:r>
      <w:r w:rsidRPr="00482A6B">
        <w:rPr>
          <w:rtl/>
          <w:lang w:eastAsia="en-US"/>
        </w:rPr>
        <w:t xml:space="preserve"> </w:t>
      </w:r>
      <w:r w:rsidRPr="00482A6B">
        <w:rPr>
          <w:rFonts w:hint="eastAsia"/>
          <w:rtl/>
          <w:lang w:eastAsia="en-US"/>
        </w:rPr>
        <w:t>השמים</w:t>
      </w:r>
      <w:r w:rsidRPr="00482A6B">
        <w:rPr>
          <w:rtl/>
          <w:lang w:eastAsia="en-US"/>
        </w:rPr>
        <w:t xml:space="preserve"> </w:t>
      </w:r>
      <w:r w:rsidRPr="00482A6B">
        <w:rPr>
          <w:rFonts w:hint="eastAsia"/>
          <w:rtl/>
          <w:lang w:eastAsia="en-US"/>
        </w:rPr>
        <w:t>ועד</w:t>
      </w:r>
      <w:r w:rsidRPr="00482A6B">
        <w:rPr>
          <w:rtl/>
          <w:lang w:eastAsia="en-US"/>
        </w:rPr>
        <w:t xml:space="preserve"> </w:t>
      </w:r>
      <w:r w:rsidRPr="00482A6B">
        <w:rPr>
          <w:rFonts w:hint="eastAsia"/>
          <w:rtl/>
          <w:lang w:eastAsia="en-US"/>
        </w:rPr>
        <w:t>קצה</w:t>
      </w:r>
      <w:r w:rsidRPr="00482A6B">
        <w:rPr>
          <w:rtl/>
          <w:lang w:eastAsia="en-US"/>
        </w:rPr>
        <w:t xml:space="preserve"> </w:t>
      </w:r>
      <w:r w:rsidRPr="00482A6B">
        <w:rPr>
          <w:rFonts w:hint="eastAsia"/>
          <w:rtl/>
          <w:lang w:eastAsia="en-US"/>
        </w:rPr>
        <w:t>השמים</w:t>
      </w:r>
      <w:r w:rsidRPr="00482A6B">
        <w:rPr>
          <w:rtl/>
          <w:lang w:eastAsia="en-US"/>
        </w:rPr>
        <w:t xml:space="preserve">, </w:t>
      </w:r>
      <w:r w:rsidRPr="00482A6B">
        <w:rPr>
          <w:rFonts w:hint="eastAsia"/>
          <w:rtl/>
          <w:lang w:eastAsia="en-US"/>
        </w:rPr>
        <w:t>ומנין</w:t>
      </w:r>
      <w:r w:rsidRPr="00482A6B">
        <w:rPr>
          <w:rtl/>
          <w:lang w:eastAsia="en-US"/>
        </w:rPr>
        <w:t xml:space="preserve"> </w:t>
      </w:r>
      <w:r w:rsidRPr="00482A6B">
        <w:rPr>
          <w:rFonts w:hint="eastAsia"/>
          <w:rtl/>
          <w:lang w:eastAsia="en-US"/>
        </w:rPr>
        <w:t>אף</w:t>
      </w:r>
      <w:r w:rsidRPr="00482A6B">
        <w:rPr>
          <w:rtl/>
          <w:lang w:eastAsia="en-US"/>
        </w:rPr>
        <w:t xml:space="preserve"> </w:t>
      </w:r>
      <w:r w:rsidRPr="00482A6B">
        <w:rPr>
          <w:rFonts w:hint="eastAsia"/>
          <w:rtl/>
          <w:lang w:eastAsia="en-US"/>
        </w:rPr>
        <w:t>בחללו</w:t>
      </w:r>
      <w:r w:rsidRPr="00482A6B">
        <w:rPr>
          <w:rtl/>
          <w:lang w:eastAsia="en-US"/>
        </w:rPr>
        <w:t xml:space="preserve"> </w:t>
      </w:r>
      <w:r w:rsidRPr="00482A6B">
        <w:rPr>
          <w:rFonts w:hint="eastAsia"/>
          <w:rtl/>
          <w:lang w:eastAsia="en-US"/>
        </w:rPr>
        <w:t>של</w:t>
      </w:r>
      <w:r w:rsidRPr="00482A6B">
        <w:rPr>
          <w:rtl/>
          <w:lang w:eastAsia="en-US"/>
        </w:rPr>
        <w:t xml:space="preserve"> </w:t>
      </w:r>
      <w:r w:rsidRPr="00482A6B">
        <w:rPr>
          <w:rFonts w:hint="eastAsia"/>
          <w:rtl/>
          <w:lang w:eastAsia="en-US"/>
        </w:rPr>
        <w:t>עולם</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Fonts w:hint="cs"/>
          <w:rtl/>
          <w:lang w:eastAsia="en-US"/>
        </w:rPr>
        <w:t xml:space="preserve">". </w:t>
      </w:r>
      <w:r>
        <w:rPr>
          <w:rFonts w:hint="cs"/>
          <w:rtl/>
        </w:rPr>
        <w:t>אולי גם המדרש הבא יסייע בהבנת העניין.</w:t>
      </w:r>
    </w:p>
  </w:footnote>
  <w:footnote w:id="27">
    <w:p w:rsidR="0039387A" w:rsidRDefault="0039387A">
      <w:pPr>
        <w:pStyle w:val="a3"/>
        <w:rPr>
          <w:rFonts w:hint="cs"/>
        </w:rPr>
      </w:pPr>
      <w:r>
        <w:rPr>
          <w:rStyle w:val="a5"/>
        </w:rPr>
        <w:footnoteRef/>
      </w:r>
      <w:r>
        <w:rPr>
          <w:rtl/>
        </w:rPr>
        <w:t xml:space="preserve"> </w:t>
      </w:r>
      <w:r>
        <w:rPr>
          <w:rFonts w:hint="cs"/>
          <w:rtl/>
        </w:rPr>
        <w:t>ראיתי במקצת נוסחים שתקנו כאן: "לך נאה להקראות ה' ". ולא ברור מדוע שינו משם אדנות לשם הוי-ה.</w:t>
      </w:r>
    </w:p>
  </w:footnote>
  <w:footnote w:id="28">
    <w:p w:rsidR="0039387A" w:rsidRPr="005D5064" w:rsidRDefault="0039387A" w:rsidP="00705564">
      <w:pPr>
        <w:pStyle w:val="a3"/>
        <w:rPr>
          <w:rFonts w:hint="cs"/>
        </w:rPr>
      </w:pPr>
      <w:r>
        <w:rPr>
          <w:rStyle w:val="a5"/>
        </w:rPr>
        <w:footnoteRef/>
      </w:r>
      <w:r>
        <w:rPr>
          <w:rtl/>
        </w:rPr>
        <w:t xml:space="preserve"> </w:t>
      </w:r>
      <w:r w:rsidRPr="005D5064">
        <w:rPr>
          <w:rFonts w:hint="cs"/>
          <w:rtl/>
        </w:rPr>
        <w:t xml:space="preserve">התמקדנו בפרשה ח </w:t>
      </w:r>
      <w:r>
        <w:rPr>
          <w:rFonts w:hint="cs"/>
          <w:rtl/>
        </w:rPr>
        <w:t xml:space="preserve">של בראשית רבה </w:t>
      </w:r>
      <w:r w:rsidRPr="005D5064">
        <w:rPr>
          <w:rFonts w:hint="cs"/>
          <w:rtl/>
        </w:rPr>
        <w:t xml:space="preserve">ולא התיימרנו להקיף את כל המדרשים </w:t>
      </w:r>
      <w:r>
        <w:rPr>
          <w:rFonts w:hint="cs"/>
          <w:rtl/>
        </w:rPr>
        <w:t xml:space="preserve">על הפסוק "נעשה אדם", בודאי לא </w:t>
      </w:r>
      <w:r w:rsidRPr="005D5064">
        <w:rPr>
          <w:rFonts w:hint="cs"/>
          <w:rtl/>
        </w:rPr>
        <w:t xml:space="preserve">כל המדרשים </w:t>
      </w:r>
      <w:r>
        <w:rPr>
          <w:rFonts w:hint="cs"/>
          <w:rtl/>
        </w:rPr>
        <w:t xml:space="preserve">על </w:t>
      </w:r>
      <w:r w:rsidRPr="005D5064">
        <w:rPr>
          <w:rFonts w:hint="cs"/>
          <w:rtl/>
        </w:rPr>
        <w:t>בריאת האדם. אבל לא נוכל שלא להביא מדרש זה שאולי הוא המפתח להבנת כל העניין. עם כל חסרונותיו ומגרעותיו, האדם הוא זה שנותן ל</w:t>
      </w:r>
      <w:r>
        <w:rPr>
          <w:rFonts w:hint="cs"/>
          <w:rtl/>
        </w:rPr>
        <w:t>כל יצורי ה</w:t>
      </w:r>
      <w:r w:rsidRPr="005D5064">
        <w:rPr>
          <w:rFonts w:hint="cs"/>
          <w:rtl/>
        </w:rPr>
        <w:t>עולם הנברא את שמותי</w:t>
      </w:r>
      <w:r>
        <w:rPr>
          <w:rFonts w:hint="cs"/>
          <w:rtl/>
        </w:rPr>
        <w:t xml:space="preserve">הם, גם לבורא </w:t>
      </w:r>
      <w:r w:rsidRPr="005D5064">
        <w:rPr>
          <w:rFonts w:hint="cs"/>
          <w:rtl/>
        </w:rPr>
        <w:t>אדון הכל!</w:t>
      </w:r>
      <w:r>
        <w:rPr>
          <w:rFonts w:hint="cs"/>
          <w:rtl/>
        </w:rPr>
        <w:t xml:space="preserve"> רק למי אין הוא נותן שמות?  ... למלאכים!</w:t>
      </w:r>
      <w:r w:rsidR="000A3451">
        <w:rPr>
          <w:rFonts w:hint="cs"/>
          <w:rtl/>
        </w:rPr>
        <w:t xml:space="preserve"> (ויעקב ומנוח מבקשים לדעת את שם המלאך).</w:t>
      </w:r>
    </w:p>
  </w:footnote>
  <w:footnote w:id="29">
    <w:p w:rsidR="005770A2" w:rsidRDefault="005770A2">
      <w:pPr>
        <w:pStyle w:val="a3"/>
        <w:rPr>
          <w:rFonts w:hint="cs"/>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87A" w:rsidRDefault="0039387A" w:rsidP="00861B71">
    <w:pPr>
      <w:pStyle w:val="1"/>
      <w:tabs>
        <w:tab w:val="clear" w:pos="9469"/>
        <w:tab w:val="right" w:pos="9299"/>
        <w:tab w:val="right" w:pos="9582"/>
      </w:tabs>
      <w:rPr>
        <w:rFonts w:hint="cs"/>
        <w:rtl/>
      </w:rPr>
    </w:pPr>
    <w:r>
      <w:rPr>
        <w:rtl/>
      </w:rPr>
      <w:t xml:space="preserve">פרשת </w:t>
    </w:r>
    <w:fldSimple w:instr=" SUBJECT  \* MERGEFORMAT ">
      <w:r w:rsidR="003702CE">
        <w:rPr>
          <w:rtl/>
        </w:rPr>
        <w:t>בראשית</w:t>
      </w:r>
    </w:fldSimple>
    <w:r>
      <w:rPr>
        <w:rFonts w:hint="cs"/>
        <w:rtl/>
      </w:rPr>
      <w:tab/>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87A" w:rsidRDefault="003938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702CE">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56D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1444D"/>
    <w:rsid w:val="00032D12"/>
    <w:rsid w:val="000A0097"/>
    <w:rsid w:val="000A3451"/>
    <w:rsid w:val="000E0AB9"/>
    <w:rsid w:val="00110B55"/>
    <w:rsid w:val="001349D7"/>
    <w:rsid w:val="00162D17"/>
    <w:rsid w:val="001A3D66"/>
    <w:rsid w:val="001A7E25"/>
    <w:rsid w:val="00237E67"/>
    <w:rsid w:val="002429A5"/>
    <w:rsid w:val="00271C29"/>
    <w:rsid w:val="00296867"/>
    <w:rsid w:val="002B6EDF"/>
    <w:rsid w:val="002C499F"/>
    <w:rsid w:val="002D6444"/>
    <w:rsid w:val="002F0404"/>
    <w:rsid w:val="00346555"/>
    <w:rsid w:val="003702CE"/>
    <w:rsid w:val="00383D24"/>
    <w:rsid w:val="0039387A"/>
    <w:rsid w:val="003964F8"/>
    <w:rsid w:val="003E00C6"/>
    <w:rsid w:val="003E46A4"/>
    <w:rsid w:val="0046275D"/>
    <w:rsid w:val="004810F4"/>
    <w:rsid w:val="00482A6B"/>
    <w:rsid w:val="00487672"/>
    <w:rsid w:val="004B0978"/>
    <w:rsid w:val="004C1B9C"/>
    <w:rsid w:val="004D1AC1"/>
    <w:rsid w:val="004F7A72"/>
    <w:rsid w:val="00547DB8"/>
    <w:rsid w:val="005770A2"/>
    <w:rsid w:val="00583916"/>
    <w:rsid w:val="0059211E"/>
    <w:rsid w:val="00596484"/>
    <w:rsid w:val="005B0123"/>
    <w:rsid w:val="005D5064"/>
    <w:rsid w:val="006709A9"/>
    <w:rsid w:val="006818A2"/>
    <w:rsid w:val="006A1095"/>
    <w:rsid w:val="006B4AB5"/>
    <w:rsid w:val="006C26DD"/>
    <w:rsid w:val="006D6FA1"/>
    <w:rsid w:val="00705564"/>
    <w:rsid w:val="00742B2C"/>
    <w:rsid w:val="007456D1"/>
    <w:rsid w:val="00772E4A"/>
    <w:rsid w:val="007826CE"/>
    <w:rsid w:val="007912FE"/>
    <w:rsid w:val="00800C4D"/>
    <w:rsid w:val="00803021"/>
    <w:rsid w:val="00806000"/>
    <w:rsid w:val="0082367F"/>
    <w:rsid w:val="008275CD"/>
    <w:rsid w:val="00854B71"/>
    <w:rsid w:val="00861B71"/>
    <w:rsid w:val="0086773D"/>
    <w:rsid w:val="00897145"/>
    <w:rsid w:val="008B2D69"/>
    <w:rsid w:val="008D59D9"/>
    <w:rsid w:val="00947138"/>
    <w:rsid w:val="00954B13"/>
    <w:rsid w:val="00972CB9"/>
    <w:rsid w:val="009839E5"/>
    <w:rsid w:val="009C00A0"/>
    <w:rsid w:val="009C41A7"/>
    <w:rsid w:val="009F0BE7"/>
    <w:rsid w:val="00A479C2"/>
    <w:rsid w:val="00A523ED"/>
    <w:rsid w:val="00A53BF4"/>
    <w:rsid w:val="00A64B37"/>
    <w:rsid w:val="00A874DE"/>
    <w:rsid w:val="00AE0A3F"/>
    <w:rsid w:val="00AE355A"/>
    <w:rsid w:val="00B10D30"/>
    <w:rsid w:val="00B27E94"/>
    <w:rsid w:val="00B367A7"/>
    <w:rsid w:val="00B52A81"/>
    <w:rsid w:val="00B73D25"/>
    <w:rsid w:val="00B76F57"/>
    <w:rsid w:val="00C14D04"/>
    <w:rsid w:val="00C41014"/>
    <w:rsid w:val="00C57CE7"/>
    <w:rsid w:val="00C71EF3"/>
    <w:rsid w:val="00C74593"/>
    <w:rsid w:val="00C76CBD"/>
    <w:rsid w:val="00C93899"/>
    <w:rsid w:val="00CF1A00"/>
    <w:rsid w:val="00D13D82"/>
    <w:rsid w:val="00D308FF"/>
    <w:rsid w:val="00D60A29"/>
    <w:rsid w:val="00D6505E"/>
    <w:rsid w:val="00D72CCB"/>
    <w:rsid w:val="00D92453"/>
    <w:rsid w:val="00DC64DA"/>
    <w:rsid w:val="00DF28FD"/>
    <w:rsid w:val="00E20C56"/>
    <w:rsid w:val="00E9017C"/>
    <w:rsid w:val="00EA30F8"/>
    <w:rsid w:val="00EA5BDB"/>
    <w:rsid w:val="00EC4A40"/>
    <w:rsid w:val="00EE60D8"/>
    <w:rsid w:val="00EF0E62"/>
    <w:rsid w:val="00F35DD1"/>
    <w:rsid w:val="00F50141"/>
    <w:rsid w:val="00FA3489"/>
    <w:rsid w:val="00FA4123"/>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34DDB04-DCE1-4253-BFB9-832F0054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1B9C"/>
    <w:pPr>
      <w:bidi/>
    </w:pPr>
    <w:rPr>
      <w:rFonts w:cs="Narkisim"/>
      <w:sz w:val="22"/>
      <w:szCs w:val="22"/>
      <w:lang w:eastAsia="he-IL"/>
    </w:rPr>
  </w:style>
  <w:style w:type="paragraph" w:styleId="1">
    <w:name w:val="heading 1"/>
    <w:basedOn w:val="a"/>
    <w:next w:val="a"/>
    <w:link w:val="10"/>
    <w:qFormat/>
    <w:rsid w:val="004C1B9C"/>
    <w:pPr>
      <w:keepNext/>
      <w:tabs>
        <w:tab w:val="right" w:pos="9469"/>
      </w:tabs>
      <w:jc w:val="both"/>
      <w:outlineLvl w:val="0"/>
    </w:pPr>
    <w:rPr>
      <w:rFonts w:cs="David"/>
      <w:b/>
      <w:bCs/>
      <w:szCs w:val="28"/>
    </w:rPr>
  </w:style>
  <w:style w:type="character" w:default="1" w:styleId="a0">
    <w:name w:val="Default Paragraph Font"/>
    <w:uiPriority w:val="1"/>
    <w:semiHidden/>
    <w:unhideWhenUsed/>
    <w:rsid w:val="004C1B9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1B9C"/>
  </w:style>
  <w:style w:type="paragraph" w:styleId="a3">
    <w:name w:val="footnote text"/>
    <w:basedOn w:val="a"/>
    <w:link w:val="a4"/>
    <w:rsid w:val="004C1B9C"/>
    <w:pPr>
      <w:ind w:left="170" w:hanging="170"/>
      <w:jc w:val="both"/>
    </w:pPr>
    <w:rPr>
      <w:sz w:val="20"/>
      <w:szCs w:val="20"/>
    </w:rPr>
  </w:style>
  <w:style w:type="character" w:styleId="a5">
    <w:name w:val="footnote reference"/>
    <w:semiHidden/>
    <w:rsid w:val="004C1B9C"/>
    <w:rPr>
      <w:vertAlign w:val="superscript"/>
    </w:rPr>
  </w:style>
  <w:style w:type="paragraph" w:styleId="a6">
    <w:name w:val="header"/>
    <w:basedOn w:val="a"/>
    <w:link w:val="a7"/>
    <w:rsid w:val="004C1B9C"/>
    <w:pPr>
      <w:tabs>
        <w:tab w:val="center" w:pos="4153"/>
        <w:tab w:val="right" w:pos="8306"/>
      </w:tabs>
    </w:pPr>
  </w:style>
  <w:style w:type="paragraph" w:styleId="a8">
    <w:name w:val="footer"/>
    <w:basedOn w:val="a"/>
    <w:link w:val="a9"/>
    <w:rsid w:val="004C1B9C"/>
    <w:pPr>
      <w:tabs>
        <w:tab w:val="center" w:pos="4153"/>
        <w:tab w:val="right" w:pos="8306"/>
      </w:tabs>
    </w:pPr>
  </w:style>
  <w:style w:type="paragraph" w:customStyle="1" w:styleId="aa">
    <w:name w:val="כותרת"/>
    <w:basedOn w:val="a"/>
    <w:rsid w:val="004C1B9C"/>
    <w:pPr>
      <w:spacing w:before="240" w:line="320" w:lineRule="atLeast"/>
      <w:jc w:val="center"/>
    </w:pPr>
    <w:rPr>
      <w:rFonts w:cs="David"/>
      <w:b/>
      <w:bCs/>
      <w:spacing w:val="20"/>
      <w:szCs w:val="32"/>
    </w:rPr>
  </w:style>
  <w:style w:type="paragraph" w:customStyle="1" w:styleId="ab">
    <w:name w:val="כותרת קטע"/>
    <w:basedOn w:val="a"/>
    <w:rsid w:val="004C1B9C"/>
    <w:pPr>
      <w:spacing w:before="240" w:line="300" w:lineRule="atLeast"/>
    </w:pPr>
    <w:rPr>
      <w:rFonts w:cs="Arial"/>
      <w:b/>
      <w:bCs/>
      <w:szCs w:val="24"/>
    </w:rPr>
  </w:style>
  <w:style w:type="paragraph" w:customStyle="1" w:styleId="ac">
    <w:name w:val="מקור"/>
    <w:basedOn w:val="a"/>
    <w:rsid w:val="004C1B9C"/>
    <w:pPr>
      <w:spacing w:line="320" w:lineRule="atLeast"/>
      <w:jc w:val="both"/>
    </w:pPr>
    <w:rPr>
      <w:rFonts w:cs="David"/>
      <w:szCs w:val="24"/>
    </w:rPr>
  </w:style>
  <w:style w:type="paragraph" w:customStyle="1" w:styleId="ad">
    <w:name w:val="מחלקי המים"/>
    <w:basedOn w:val="a"/>
    <w:rsid w:val="004C1B9C"/>
    <w:pPr>
      <w:spacing w:line="320" w:lineRule="atLeast"/>
      <w:jc w:val="both"/>
    </w:pPr>
    <w:rPr>
      <w:b/>
      <w:bCs/>
      <w:szCs w:val="24"/>
    </w:rPr>
  </w:style>
  <w:style w:type="character" w:styleId="Hyperlink">
    <w:name w:val="Hyperlink"/>
    <w:rsid w:val="004C1B9C"/>
    <w:rPr>
      <w:color w:val="0000FF"/>
      <w:u w:val="single"/>
    </w:rPr>
  </w:style>
  <w:style w:type="paragraph" w:styleId="ae">
    <w:name w:val="Balloon Text"/>
    <w:basedOn w:val="a"/>
    <w:link w:val="af"/>
    <w:uiPriority w:val="99"/>
    <w:semiHidden/>
    <w:unhideWhenUsed/>
    <w:rsid w:val="004C1B9C"/>
    <w:rPr>
      <w:rFonts w:ascii="Tahoma" w:hAnsi="Tahoma" w:cs="Tahoma"/>
      <w:sz w:val="16"/>
      <w:szCs w:val="16"/>
    </w:rPr>
  </w:style>
  <w:style w:type="character" w:styleId="FollowedHyperlink">
    <w:name w:val="FollowedHyperlink"/>
    <w:rsid w:val="00583916"/>
    <w:rPr>
      <w:color w:val="800080"/>
      <w:u w:val="single"/>
    </w:rPr>
  </w:style>
  <w:style w:type="character" w:customStyle="1" w:styleId="a4">
    <w:name w:val="טקסט הערת שוליים תו"/>
    <w:link w:val="a3"/>
    <w:rsid w:val="004C1B9C"/>
    <w:rPr>
      <w:rFonts w:cs="Narkisim"/>
      <w:lang w:eastAsia="he-IL"/>
    </w:rPr>
  </w:style>
  <w:style w:type="character" w:customStyle="1" w:styleId="10">
    <w:name w:val="כותרת 1 תו"/>
    <w:link w:val="1"/>
    <w:rsid w:val="004C1B9C"/>
    <w:rPr>
      <w:rFonts w:cs="David"/>
      <w:b/>
      <w:bCs/>
      <w:sz w:val="22"/>
      <w:szCs w:val="28"/>
      <w:lang w:eastAsia="he-IL"/>
    </w:rPr>
  </w:style>
  <w:style w:type="character" w:customStyle="1" w:styleId="a7">
    <w:name w:val="כותרת עליונה תו"/>
    <w:link w:val="a6"/>
    <w:rsid w:val="004C1B9C"/>
    <w:rPr>
      <w:rFonts w:cs="Narkisim"/>
      <w:sz w:val="22"/>
      <w:szCs w:val="22"/>
      <w:lang w:eastAsia="he-IL"/>
    </w:rPr>
  </w:style>
  <w:style w:type="character" w:customStyle="1" w:styleId="a9">
    <w:name w:val="כותרת תחתונה תו"/>
    <w:link w:val="a8"/>
    <w:rsid w:val="004C1B9C"/>
    <w:rPr>
      <w:rFonts w:cs="Narkisim"/>
      <w:sz w:val="22"/>
      <w:szCs w:val="22"/>
      <w:lang w:eastAsia="he-IL"/>
    </w:rPr>
  </w:style>
  <w:style w:type="character" w:styleId="af0">
    <w:name w:val="page number"/>
    <w:rsid w:val="00972CB9"/>
  </w:style>
  <w:style w:type="character" w:customStyle="1" w:styleId="af">
    <w:name w:val="טקסט בלונים תו"/>
    <w:link w:val="ae"/>
    <w:uiPriority w:val="99"/>
    <w:semiHidden/>
    <w:rsid w:val="004C1B9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4%D7%98%D7%A8%D7%AA-%D7%A4%D7%A8%D7%A9%D7%AA-%D7%95%D7%99%D7%A7%D7%A8%D7%90" TargetMode="External"/><Relationship Id="rId2" Type="http://schemas.openxmlformats.org/officeDocument/2006/relationships/hyperlink" Target="https://www.mayim.org.il/?holiday=%d7%a4%d7%9c%d7%99%d7%90%d7%94-%d7%a0%d7%a9%d7%92%d7%91%d7%94-%d7%9e%d7%9e%d7%a0%d7%99" TargetMode="External"/><Relationship Id="rId1" Type="http://schemas.openxmlformats.org/officeDocument/2006/relationships/hyperlink" Target="http://www.mayim.org.il/?parasha=%D7%A9%D7%90%D7%95%D7%9C-%D7%91%D7%A4%D7%A8%D7%A9%D7%AA-%D7%90%D7%9E%D7%95%D7%A81" TargetMode="External"/><Relationship Id="rId5" Type="http://schemas.openxmlformats.org/officeDocument/2006/relationships/hyperlink" Target="https://www.mayim.org.il/?parasha=%d7%97%d7%95%d7%a7%d7%94-%d7%97%d7%a7%d7%a7%d7%aa%d7%99-%d7%92%d7%96%d7%99%d7%a8%d7%94-%d7%92%d7%96%d7%a8%d7%aa%d7%99" TargetMode="External"/><Relationship Id="rId4" Type="http://schemas.openxmlformats.org/officeDocument/2006/relationships/hyperlink" Target="https://www.mayim.org.il/?parasha=%D7%95%D7%94%D7%9C%D7%95%D7%90-%D7%90%D7%99%D7%9F-%D7%91%D7%95-%D7%91%D7%94-%D7%9E%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1151</Words>
  <Characters>5759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נעשה אדם</vt:lpstr>
      <vt:lpstr>נעשה אדם</vt:lpstr>
    </vt:vector>
  </TitlesOfParts>
  <Company>Microsoft</Company>
  <LinksUpToDate>false</LinksUpToDate>
  <CharactersWithSpaces>6897</CharactersWithSpaces>
  <SharedDoc>false</SharedDoc>
  <HLinks>
    <vt:vector size="30" baseType="variant">
      <vt:variant>
        <vt:i4>3145854</vt:i4>
      </vt:variant>
      <vt:variant>
        <vt:i4>12</vt:i4>
      </vt:variant>
      <vt:variant>
        <vt:i4>0</vt:i4>
      </vt:variant>
      <vt:variant>
        <vt:i4>5</vt:i4>
      </vt:variant>
      <vt:variant>
        <vt:lpwstr>https://www.mayim.org.il/?parasha=%d7%97%d7%95%d7%a7%d7%94-%d7%97%d7%a7%d7%a7%d7%aa%d7%99-%d7%92%d7%96%d7%99%d7%a8%d7%94-%d7%92%d7%96%d7%a8%d7%aa%d7%99</vt:lpwstr>
      </vt:variant>
      <vt:variant>
        <vt:lpwstr/>
      </vt:variant>
      <vt:variant>
        <vt:i4>4522004</vt:i4>
      </vt:variant>
      <vt:variant>
        <vt:i4>9</vt:i4>
      </vt:variant>
      <vt:variant>
        <vt:i4>0</vt:i4>
      </vt:variant>
      <vt:variant>
        <vt:i4>5</vt:i4>
      </vt:variant>
      <vt:variant>
        <vt:lpwstr>https://www.mayim.org.il/?parasha=%D7%95%D7%94%D7%9C%D7%95%D7%90-%D7%90%D7%99%D7%9F-%D7%91%D7%95-%D7%91%D7%94-%D7%9E%D7%9E%D7%A91</vt:lpwstr>
      </vt:variant>
      <vt:variant>
        <vt:lpwstr/>
      </vt:variant>
      <vt:variant>
        <vt:i4>4915270</vt:i4>
      </vt:variant>
      <vt:variant>
        <vt:i4>6</vt:i4>
      </vt:variant>
      <vt:variant>
        <vt:i4>0</vt:i4>
      </vt:variant>
      <vt:variant>
        <vt:i4>5</vt:i4>
      </vt:variant>
      <vt:variant>
        <vt:lpwstr>https://www.mayim.org.il/?parasha=%D7%94%D7%A4%D7%98%D7%A8%D7%AA-%D7%A4%D7%A8%D7%A9%D7%AA-%D7%95%D7%99%D7%A7%D7%A8%D7%90</vt:lpwstr>
      </vt:variant>
      <vt:variant>
        <vt:lpwstr/>
      </vt:variant>
      <vt:variant>
        <vt:i4>2031639</vt:i4>
      </vt:variant>
      <vt:variant>
        <vt:i4>3</vt:i4>
      </vt:variant>
      <vt:variant>
        <vt:i4>0</vt:i4>
      </vt:variant>
      <vt:variant>
        <vt:i4>5</vt:i4>
      </vt:variant>
      <vt:variant>
        <vt:lpwstr>https://www.mayim.org.il/?holiday=%d7%a4%d7%9c%d7%99%d7%90%d7%94-%d7%a0%d7%a9%d7%92%d7%91%d7%94-%d7%9e%d7%9e%d7%a0%d7%99</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נעשה אדם</dc:title>
  <dc:subject>בראשית</dc:subject>
  <dc:creator>Asher Yuval</dc:creator>
  <cp:keywords/>
  <cp:lastModifiedBy>שמעון אפק</cp:lastModifiedBy>
  <cp:revision>2</cp:revision>
  <cp:lastPrinted>2015-03-26T16:28:00Z</cp:lastPrinted>
  <dcterms:created xsi:type="dcterms:W3CDTF">2018-10-03T05:43:00Z</dcterms:created>
  <dcterms:modified xsi:type="dcterms:W3CDTF">2018-10-03T05:43:00Z</dcterms:modified>
</cp:coreProperties>
</file>