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E7D50" w:rsidRDefault="000E7D50" w:rsidP="005B49C5">
      <w:pPr>
        <w:pStyle w:val="aa"/>
        <w:rPr>
          <w:rFonts w:hint="cs"/>
          <w:rtl/>
        </w:rPr>
      </w:pPr>
      <w:r w:rsidRPr="0071691B">
        <w:rPr>
          <w:rtl/>
        </w:rPr>
        <w:fldChar w:fldCharType="begin"/>
      </w:r>
      <w:r w:rsidRPr="0071691B">
        <w:rPr>
          <w:rtl/>
        </w:rPr>
        <w:instrText xml:space="preserve"> </w:instrText>
      </w:r>
      <w:r w:rsidRPr="0071691B">
        <w:instrText>TITLE  \* MERGEFORMAT</w:instrText>
      </w:r>
      <w:r w:rsidRPr="0071691B">
        <w:rPr>
          <w:rtl/>
        </w:rPr>
        <w:instrText xml:space="preserve"> </w:instrText>
      </w:r>
      <w:r w:rsidRPr="0071691B">
        <w:rPr>
          <w:rtl/>
        </w:rPr>
        <w:fldChar w:fldCharType="separate"/>
      </w:r>
      <w:r w:rsidR="003521BC">
        <w:rPr>
          <w:rtl/>
        </w:rPr>
        <w:t>מצוות שאדם דש בעקביו</w:t>
      </w:r>
      <w:r w:rsidRPr="0071691B">
        <w:rPr>
          <w:rtl/>
        </w:rPr>
        <w:fldChar w:fldCharType="end"/>
      </w:r>
    </w:p>
    <w:p w:rsidR="002A38C4" w:rsidRPr="002A38C4" w:rsidRDefault="002A38C4" w:rsidP="002A38C4">
      <w:pPr>
        <w:pStyle w:val="ac"/>
        <w:spacing w:before="240"/>
        <w:rPr>
          <w:rFonts w:ascii="Narkisim" w:hAnsi="Narkisim" w:cs="Narkisim"/>
          <w:szCs w:val="22"/>
          <w:rtl/>
        </w:rPr>
      </w:pPr>
      <w:r w:rsidRPr="002A38C4">
        <w:rPr>
          <w:rFonts w:ascii="Narkisim" w:hAnsi="Narkisim" w:cs="Narkisim"/>
          <w:b/>
          <w:bCs/>
          <w:szCs w:val="22"/>
          <w:rtl/>
        </w:rPr>
        <w:t>מים ראשונים:</w:t>
      </w:r>
      <w:r w:rsidRPr="002A38C4">
        <w:rPr>
          <w:rFonts w:ascii="Narkisim" w:hAnsi="Narkisim" w:cs="Narkisim"/>
          <w:szCs w:val="22"/>
          <w:rtl/>
        </w:rPr>
        <w:t xml:space="preserve"> מספר שנים לאחר שכתבנו דף זה, חזרנו להקדיש דף נפרד לנושא של </w:t>
      </w:r>
      <w:hyperlink r:id="rId6" w:history="1">
        <w:r w:rsidRPr="002A38C4">
          <w:rPr>
            <w:rStyle w:val="Hyperlink"/>
            <w:rFonts w:ascii="Narkisim" w:hAnsi="Narkisim" w:cs="Narkisim" w:hint="cs"/>
            <w:szCs w:val="22"/>
            <w:rtl/>
          </w:rPr>
          <w:t>מצווה קלה</w:t>
        </w:r>
      </w:hyperlink>
      <w:r w:rsidRPr="002A38C4">
        <w:rPr>
          <w:rFonts w:ascii="Narkisim" w:hAnsi="Narkisim" w:cs="Narkisim"/>
          <w:szCs w:val="22"/>
          <w:rtl/>
        </w:rPr>
        <w:t>. שני הנושאים: מצוות שאדם דש בעקבו ומצווה קלה, משלימים זה את זה וכך גם שני הדפים שכתבנו.</w:t>
      </w:r>
    </w:p>
    <w:p w:rsidR="00222247" w:rsidRDefault="00222247" w:rsidP="005B49C5">
      <w:pPr>
        <w:autoSpaceDE w:val="0"/>
        <w:autoSpaceDN w:val="0"/>
        <w:adjustRightInd w:val="0"/>
        <w:spacing w:before="240" w:line="320" w:lineRule="atLeast"/>
        <w:jc w:val="both"/>
        <w:rPr>
          <w:rFonts w:cs="David" w:hint="cs"/>
          <w:b/>
          <w:bCs/>
          <w:szCs w:val="24"/>
          <w:rtl/>
          <w:lang w:eastAsia="en-US"/>
        </w:rPr>
      </w:pPr>
      <w:r w:rsidRPr="0071691B">
        <w:rPr>
          <w:rFonts w:cs="David" w:hint="eastAsia"/>
          <w:b/>
          <w:bCs/>
          <w:szCs w:val="24"/>
          <w:rtl/>
          <w:lang w:eastAsia="en-US"/>
        </w:rPr>
        <w:t>וְהָיָה</w:t>
      </w:r>
      <w:r w:rsidRPr="0071691B">
        <w:rPr>
          <w:rFonts w:cs="David"/>
          <w:b/>
          <w:bCs/>
          <w:szCs w:val="24"/>
          <w:rtl/>
          <w:lang w:eastAsia="en-US"/>
        </w:rPr>
        <w:t xml:space="preserve"> </w:t>
      </w:r>
      <w:r w:rsidRPr="0071691B">
        <w:rPr>
          <w:rFonts w:cs="David" w:hint="eastAsia"/>
          <w:b/>
          <w:bCs/>
          <w:szCs w:val="24"/>
          <w:rtl/>
          <w:lang w:eastAsia="en-US"/>
        </w:rPr>
        <w:t>עֵקֶב</w:t>
      </w:r>
      <w:r w:rsidRPr="0071691B">
        <w:rPr>
          <w:rFonts w:cs="David"/>
          <w:b/>
          <w:bCs/>
          <w:szCs w:val="24"/>
          <w:rtl/>
          <w:lang w:eastAsia="en-US"/>
        </w:rPr>
        <w:t xml:space="preserve"> </w:t>
      </w:r>
      <w:r w:rsidRPr="0071691B">
        <w:rPr>
          <w:rFonts w:cs="David" w:hint="eastAsia"/>
          <w:b/>
          <w:bCs/>
          <w:szCs w:val="24"/>
          <w:rtl/>
          <w:lang w:eastAsia="en-US"/>
        </w:rPr>
        <w:t>תִּשְׁמְעוּן</w:t>
      </w:r>
      <w:r w:rsidRPr="0071691B">
        <w:rPr>
          <w:rFonts w:cs="David"/>
          <w:b/>
          <w:bCs/>
          <w:szCs w:val="24"/>
          <w:rtl/>
          <w:lang w:eastAsia="en-US"/>
        </w:rPr>
        <w:t xml:space="preserve"> </w:t>
      </w:r>
      <w:r w:rsidRPr="0071691B">
        <w:rPr>
          <w:rFonts w:cs="David" w:hint="eastAsia"/>
          <w:b/>
          <w:bCs/>
          <w:szCs w:val="24"/>
          <w:rtl/>
          <w:lang w:eastAsia="en-US"/>
        </w:rPr>
        <w:t>אֵת</w:t>
      </w:r>
      <w:r w:rsidRPr="0071691B">
        <w:rPr>
          <w:rFonts w:cs="David"/>
          <w:b/>
          <w:bCs/>
          <w:szCs w:val="24"/>
          <w:rtl/>
          <w:lang w:eastAsia="en-US"/>
        </w:rPr>
        <w:t xml:space="preserve"> </w:t>
      </w:r>
      <w:r w:rsidRPr="0071691B">
        <w:rPr>
          <w:rFonts w:cs="David" w:hint="eastAsia"/>
          <w:b/>
          <w:bCs/>
          <w:szCs w:val="24"/>
          <w:rtl/>
          <w:lang w:eastAsia="en-US"/>
        </w:rPr>
        <w:t>הַמִּשְׁפָּטִים</w:t>
      </w:r>
      <w:r w:rsidRPr="0071691B">
        <w:rPr>
          <w:rFonts w:cs="David"/>
          <w:b/>
          <w:bCs/>
          <w:szCs w:val="24"/>
          <w:rtl/>
          <w:lang w:eastAsia="en-US"/>
        </w:rPr>
        <w:t xml:space="preserve"> </w:t>
      </w:r>
      <w:r w:rsidRPr="0071691B">
        <w:rPr>
          <w:rFonts w:cs="David" w:hint="eastAsia"/>
          <w:b/>
          <w:bCs/>
          <w:szCs w:val="24"/>
          <w:rtl/>
          <w:lang w:eastAsia="en-US"/>
        </w:rPr>
        <w:t>הָאֵלֶּה</w:t>
      </w:r>
      <w:r w:rsidRPr="0071691B">
        <w:rPr>
          <w:rFonts w:cs="David"/>
          <w:b/>
          <w:bCs/>
          <w:szCs w:val="24"/>
          <w:rtl/>
          <w:lang w:eastAsia="en-US"/>
        </w:rPr>
        <w:t xml:space="preserve"> </w:t>
      </w:r>
      <w:r w:rsidRPr="0071691B">
        <w:rPr>
          <w:rFonts w:cs="David" w:hint="eastAsia"/>
          <w:b/>
          <w:bCs/>
          <w:szCs w:val="24"/>
          <w:rtl/>
          <w:lang w:eastAsia="en-US"/>
        </w:rPr>
        <w:t>וּשְׁמַרְתֶּם</w:t>
      </w:r>
      <w:r w:rsidRPr="0071691B">
        <w:rPr>
          <w:rFonts w:cs="David"/>
          <w:b/>
          <w:bCs/>
          <w:szCs w:val="24"/>
          <w:rtl/>
          <w:lang w:eastAsia="en-US"/>
        </w:rPr>
        <w:t xml:space="preserve"> </w:t>
      </w:r>
      <w:r w:rsidRPr="0071691B">
        <w:rPr>
          <w:rFonts w:cs="David" w:hint="eastAsia"/>
          <w:b/>
          <w:bCs/>
          <w:szCs w:val="24"/>
          <w:rtl/>
          <w:lang w:eastAsia="en-US"/>
        </w:rPr>
        <w:t>וַעֲשִׂיתֶם</w:t>
      </w:r>
      <w:r w:rsidRPr="0071691B">
        <w:rPr>
          <w:rFonts w:cs="David"/>
          <w:b/>
          <w:bCs/>
          <w:szCs w:val="24"/>
          <w:rtl/>
          <w:lang w:eastAsia="en-US"/>
        </w:rPr>
        <w:t xml:space="preserve"> </w:t>
      </w:r>
      <w:r w:rsidRPr="0071691B">
        <w:rPr>
          <w:rFonts w:cs="David" w:hint="eastAsia"/>
          <w:b/>
          <w:bCs/>
          <w:szCs w:val="24"/>
          <w:rtl/>
          <w:lang w:eastAsia="en-US"/>
        </w:rPr>
        <w:t>אֹתָם</w:t>
      </w:r>
      <w:r w:rsidRPr="0071691B">
        <w:rPr>
          <w:rFonts w:cs="David"/>
          <w:b/>
          <w:bCs/>
          <w:szCs w:val="24"/>
          <w:rtl/>
          <w:lang w:eastAsia="en-US"/>
        </w:rPr>
        <w:t xml:space="preserve"> </w:t>
      </w:r>
      <w:r w:rsidRPr="0071691B">
        <w:rPr>
          <w:rFonts w:cs="David" w:hint="eastAsia"/>
          <w:b/>
          <w:bCs/>
          <w:szCs w:val="24"/>
          <w:rtl/>
          <w:lang w:eastAsia="en-US"/>
        </w:rPr>
        <w:t>וְשָׁמַר</w:t>
      </w:r>
      <w:r w:rsidRPr="0071691B">
        <w:rPr>
          <w:rFonts w:cs="David"/>
          <w:b/>
          <w:bCs/>
          <w:szCs w:val="24"/>
          <w:rtl/>
          <w:lang w:eastAsia="en-US"/>
        </w:rPr>
        <w:t xml:space="preserve"> </w:t>
      </w:r>
      <w:r w:rsidRPr="0071691B">
        <w:rPr>
          <w:rFonts w:cs="David" w:hint="eastAsia"/>
          <w:b/>
          <w:bCs/>
          <w:szCs w:val="24"/>
          <w:rtl/>
          <w:lang w:eastAsia="en-US"/>
        </w:rPr>
        <w:t>ה</w:t>
      </w:r>
      <w:r w:rsidRPr="0071691B">
        <w:rPr>
          <w:rFonts w:cs="David"/>
          <w:b/>
          <w:bCs/>
          <w:szCs w:val="24"/>
          <w:rtl/>
          <w:lang w:eastAsia="en-US"/>
        </w:rPr>
        <w:t xml:space="preserve">' </w:t>
      </w:r>
      <w:r w:rsidRPr="0071691B">
        <w:rPr>
          <w:rFonts w:cs="David" w:hint="eastAsia"/>
          <w:b/>
          <w:bCs/>
          <w:szCs w:val="24"/>
          <w:rtl/>
          <w:lang w:eastAsia="en-US"/>
        </w:rPr>
        <w:t>אֱלֹהֶיךָ</w:t>
      </w:r>
      <w:r w:rsidRPr="0071691B">
        <w:rPr>
          <w:rFonts w:cs="David"/>
          <w:b/>
          <w:bCs/>
          <w:szCs w:val="24"/>
          <w:rtl/>
          <w:lang w:eastAsia="en-US"/>
        </w:rPr>
        <w:t xml:space="preserve"> </w:t>
      </w:r>
      <w:r w:rsidRPr="0071691B">
        <w:rPr>
          <w:rFonts w:cs="David" w:hint="eastAsia"/>
          <w:b/>
          <w:bCs/>
          <w:szCs w:val="24"/>
          <w:rtl/>
          <w:lang w:eastAsia="en-US"/>
        </w:rPr>
        <w:t>לְךָ</w:t>
      </w:r>
      <w:r w:rsidRPr="0071691B">
        <w:rPr>
          <w:rFonts w:cs="David"/>
          <w:b/>
          <w:bCs/>
          <w:szCs w:val="24"/>
          <w:rtl/>
          <w:lang w:eastAsia="en-US"/>
        </w:rPr>
        <w:t xml:space="preserve"> </w:t>
      </w:r>
      <w:r w:rsidRPr="0071691B">
        <w:rPr>
          <w:rFonts w:cs="David" w:hint="eastAsia"/>
          <w:b/>
          <w:bCs/>
          <w:szCs w:val="24"/>
          <w:rtl/>
          <w:lang w:eastAsia="en-US"/>
        </w:rPr>
        <w:t>אֶת</w:t>
      </w:r>
      <w:r w:rsidRPr="0071691B">
        <w:rPr>
          <w:rFonts w:cs="David"/>
          <w:b/>
          <w:bCs/>
          <w:szCs w:val="24"/>
          <w:rtl/>
          <w:lang w:eastAsia="en-US"/>
        </w:rPr>
        <w:t xml:space="preserve"> </w:t>
      </w:r>
      <w:r w:rsidRPr="0071691B">
        <w:rPr>
          <w:rFonts w:cs="David" w:hint="eastAsia"/>
          <w:b/>
          <w:bCs/>
          <w:szCs w:val="24"/>
          <w:rtl/>
          <w:lang w:eastAsia="en-US"/>
        </w:rPr>
        <w:t>הַבְּרִית</w:t>
      </w:r>
      <w:r w:rsidRPr="0071691B">
        <w:rPr>
          <w:rFonts w:cs="David"/>
          <w:b/>
          <w:bCs/>
          <w:szCs w:val="24"/>
          <w:rtl/>
          <w:lang w:eastAsia="en-US"/>
        </w:rPr>
        <w:t xml:space="preserve"> </w:t>
      </w:r>
      <w:r w:rsidRPr="0071691B">
        <w:rPr>
          <w:rFonts w:cs="David" w:hint="eastAsia"/>
          <w:b/>
          <w:bCs/>
          <w:szCs w:val="24"/>
          <w:rtl/>
          <w:lang w:eastAsia="en-US"/>
        </w:rPr>
        <w:t>וְאֶת</w:t>
      </w:r>
      <w:r w:rsidRPr="0071691B">
        <w:rPr>
          <w:rFonts w:cs="David"/>
          <w:b/>
          <w:bCs/>
          <w:szCs w:val="24"/>
          <w:rtl/>
          <w:lang w:eastAsia="en-US"/>
        </w:rPr>
        <w:t xml:space="preserve"> </w:t>
      </w:r>
      <w:r w:rsidRPr="0071691B">
        <w:rPr>
          <w:rFonts w:cs="David" w:hint="eastAsia"/>
          <w:b/>
          <w:bCs/>
          <w:szCs w:val="24"/>
          <w:rtl/>
          <w:lang w:eastAsia="en-US"/>
        </w:rPr>
        <w:t>הַחֶסֶד</w:t>
      </w:r>
      <w:r w:rsidRPr="0071691B">
        <w:rPr>
          <w:rFonts w:cs="David"/>
          <w:b/>
          <w:bCs/>
          <w:szCs w:val="24"/>
          <w:rtl/>
          <w:lang w:eastAsia="en-US"/>
        </w:rPr>
        <w:t xml:space="preserve"> </w:t>
      </w:r>
      <w:r w:rsidRPr="0071691B">
        <w:rPr>
          <w:rFonts w:cs="David" w:hint="eastAsia"/>
          <w:b/>
          <w:bCs/>
          <w:szCs w:val="24"/>
          <w:rtl/>
          <w:lang w:eastAsia="en-US"/>
        </w:rPr>
        <w:t>אֲשֶׁר</w:t>
      </w:r>
      <w:r w:rsidRPr="0071691B">
        <w:rPr>
          <w:rFonts w:cs="David"/>
          <w:b/>
          <w:bCs/>
          <w:szCs w:val="24"/>
          <w:rtl/>
          <w:lang w:eastAsia="en-US"/>
        </w:rPr>
        <w:t xml:space="preserve"> </w:t>
      </w:r>
      <w:r w:rsidRPr="0071691B">
        <w:rPr>
          <w:rFonts w:cs="David" w:hint="eastAsia"/>
          <w:b/>
          <w:bCs/>
          <w:szCs w:val="24"/>
          <w:rtl/>
          <w:lang w:eastAsia="en-US"/>
        </w:rPr>
        <w:t>נִשְׁבַּע</w:t>
      </w:r>
      <w:r w:rsidRPr="0071691B">
        <w:rPr>
          <w:rFonts w:cs="David"/>
          <w:b/>
          <w:bCs/>
          <w:szCs w:val="24"/>
          <w:rtl/>
          <w:lang w:eastAsia="en-US"/>
        </w:rPr>
        <w:t xml:space="preserve"> </w:t>
      </w:r>
      <w:r w:rsidRPr="0071691B">
        <w:rPr>
          <w:rFonts w:cs="David" w:hint="eastAsia"/>
          <w:b/>
          <w:bCs/>
          <w:szCs w:val="24"/>
          <w:rtl/>
          <w:lang w:eastAsia="en-US"/>
        </w:rPr>
        <w:t>לַאֲבֹתֶיךָ</w:t>
      </w:r>
      <w:r w:rsidR="005B49C5">
        <w:rPr>
          <w:rFonts w:cs="David" w:hint="cs"/>
          <w:b/>
          <w:bCs/>
          <w:szCs w:val="24"/>
          <w:rtl/>
          <w:lang w:eastAsia="en-US"/>
        </w:rPr>
        <w:t>:</w:t>
      </w:r>
      <w:r w:rsidRPr="0071691B">
        <w:rPr>
          <w:rFonts w:cs="David" w:hint="cs"/>
          <w:b/>
          <w:bCs/>
          <w:szCs w:val="24"/>
          <w:rtl/>
          <w:lang w:eastAsia="en-US"/>
        </w:rPr>
        <w:t xml:space="preserve"> </w:t>
      </w:r>
      <w:r w:rsidRPr="0071691B">
        <w:rPr>
          <w:rtl/>
          <w:lang w:eastAsia="en-US"/>
        </w:rPr>
        <w:t>(</w:t>
      </w:r>
      <w:r w:rsidRPr="0071691B">
        <w:rPr>
          <w:rFonts w:hint="cs"/>
          <w:rtl/>
          <w:lang w:eastAsia="en-US"/>
        </w:rPr>
        <w:t>דברים ז יב</w:t>
      </w:r>
      <w:r w:rsidRPr="0071691B">
        <w:rPr>
          <w:rtl/>
          <w:lang w:eastAsia="en-US"/>
        </w:rPr>
        <w:t>)</w:t>
      </w:r>
      <w:r w:rsidRPr="0071691B">
        <w:rPr>
          <w:rFonts w:hint="cs"/>
          <w:rtl/>
          <w:lang w:eastAsia="en-US"/>
        </w:rPr>
        <w:t>.</w:t>
      </w:r>
      <w:r w:rsidRPr="0071691B">
        <w:rPr>
          <w:rStyle w:val="a5"/>
          <w:rtl/>
          <w:lang w:eastAsia="en-US"/>
        </w:rPr>
        <w:footnoteReference w:id="1"/>
      </w:r>
    </w:p>
    <w:p w:rsidR="003F6167" w:rsidRPr="003F6167" w:rsidRDefault="003F6167" w:rsidP="005B49C5">
      <w:pPr>
        <w:autoSpaceDE w:val="0"/>
        <w:autoSpaceDN w:val="0"/>
        <w:adjustRightInd w:val="0"/>
        <w:spacing w:before="120" w:line="320" w:lineRule="atLeast"/>
        <w:rPr>
          <w:rFonts w:cs="David"/>
          <w:b/>
          <w:bCs/>
          <w:szCs w:val="24"/>
          <w:rtl/>
          <w:lang w:eastAsia="en-US"/>
        </w:rPr>
      </w:pPr>
      <w:r w:rsidRPr="003F6167">
        <w:rPr>
          <w:rFonts w:cs="David" w:hint="eastAsia"/>
          <w:b/>
          <w:bCs/>
          <w:szCs w:val="24"/>
          <w:rtl/>
          <w:lang w:eastAsia="en-US"/>
        </w:rPr>
        <w:t>עֵקֶב</w:t>
      </w:r>
      <w:r w:rsidRPr="003F6167">
        <w:rPr>
          <w:rFonts w:cs="David"/>
          <w:b/>
          <w:bCs/>
          <w:szCs w:val="24"/>
          <w:rtl/>
          <w:lang w:eastAsia="en-US"/>
        </w:rPr>
        <w:t xml:space="preserve"> </w:t>
      </w:r>
      <w:r w:rsidRPr="003F6167">
        <w:rPr>
          <w:rFonts w:cs="David" w:hint="eastAsia"/>
          <w:b/>
          <w:bCs/>
          <w:szCs w:val="24"/>
          <w:rtl/>
          <w:lang w:eastAsia="en-US"/>
        </w:rPr>
        <w:t>אֲשֶׁר</w:t>
      </w:r>
      <w:r w:rsidRPr="003F6167">
        <w:rPr>
          <w:rFonts w:cs="David"/>
          <w:b/>
          <w:bCs/>
          <w:szCs w:val="24"/>
          <w:rtl/>
          <w:lang w:eastAsia="en-US"/>
        </w:rPr>
        <w:t xml:space="preserve"> </w:t>
      </w:r>
      <w:r w:rsidRPr="003F6167">
        <w:rPr>
          <w:rFonts w:cs="David" w:hint="eastAsia"/>
          <w:b/>
          <w:bCs/>
          <w:szCs w:val="24"/>
          <w:rtl/>
          <w:lang w:eastAsia="en-US"/>
        </w:rPr>
        <w:t>שָׁמַע</w:t>
      </w:r>
      <w:r w:rsidRPr="003F6167">
        <w:rPr>
          <w:rFonts w:cs="David"/>
          <w:b/>
          <w:bCs/>
          <w:szCs w:val="24"/>
          <w:rtl/>
          <w:lang w:eastAsia="en-US"/>
        </w:rPr>
        <w:t xml:space="preserve"> </w:t>
      </w:r>
      <w:r w:rsidRPr="003F6167">
        <w:rPr>
          <w:rFonts w:cs="David" w:hint="eastAsia"/>
          <w:b/>
          <w:bCs/>
          <w:szCs w:val="24"/>
          <w:rtl/>
          <w:lang w:eastAsia="en-US"/>
        </w:rPr>
        <w:t>אַבְרָהָם</w:t>
      </w:r>
      <w:r w:rsidRPr="003F6167">
        <w:rPr>
          <w:rFonts w:cs="David"/>
          <w:b/>
          <w:bCs/>
          <w:szCs w:val="24"/>
          <w:rtl/>
          <w:lang w:eastAsia="en-US"/>
        </w:rPr>
        <w:t xml:space="preserve"> </w:t>
      </w:r>
      <w:r w:rsidRPr="003F6167">
        <w:rPr>
          <w:rFonts w:cs="David" w:hint="eastAsia"/>
          <w:b/>
          <w:bCs/>
          <w:szCs w:val="24"/>
          <w:rtl/>
          <w:lang w:eastAsia="en-US"/>
        </w:rPr>
        <w:t>בְּקֹלִי</w:t>
      </w:r>
      <w:r w:rsidRPr="003F6167">
        <w:rPr>
          <w:rFonts w:cs="David"/>
          <w:b/>
          <w:bCs/>
          <w:szCs w:val="24"/>
          <w:rtl/>
          <w:lang w:eastAsia="en-US"/>
        </w:rPr>
        <w:t xml:space="preserve"> </w:t>
      </w:r>
      <w:r w:rsidRPr="003F6167">
        <w:rPr>
          <w:rFonts w:cs="David" w:hint="eastAsia"/>
          <w:b/>
          <w:bCs/>
          <w:szCs w:val="24"/>
          <w:rtl/>
          <w:lang w:eastAsia="en-US"/>
        </w:rPr>
        <w:t>וַיִּשְׁמֹר</w:t>
      </w:r>
      <w:r w:rsidRPr="003F6167">
        <w:rPr>
          <w:rFonts w:cs="David"/>
          <w:b/>
          <w:bCs/>
          <w:szCs w:val="24"/>
          <w:rtl/>
          <w:lang w:eastAsia="en-US"/>
        </w:rPr>
        <w:t xml:space="preserve"> </w:t>
      </w:r>
      <w:r w:rsidRPr="003F6167">
        <w:rPr>
          <w:rFonts w:cs="David" w:hint="eastAsia"/>
          <w:b/>
          <w:bCs/>
          <w:szCs w:val="24"/>
          <w:rtl/>
          <w:lang w:eastAsia="en-US"/>
        </w:rPr>
        <w:t>מִשְׁמַרְתִּי</w:t>
      </w:r>
      <w:r w:rsidRPr="003F6167">
        <w:rPr>
          <w:rFonts w:cs="David"/>
          <w:b/>
          <w:bCs/>
          <w:szCs w:val="24"/>
          <w:rtl/>
          <w:lang w:eastAsia="en-US"/>
        </w:rPr>
        <w:t xml:space="preserve"> </w:t>
      </w:r>
      <w:r w:rsidRPr="003F6167">
        <w:rPr>
          <w:rFonts w:cs="David" w:hint="eastAsia"/>
          <w:b/>
          <w:bCs/>
          <w:szCs w:val="24"/>
          <w:rtl/>
          <w:lang w:eastAsia="en-US"/>
        </w:rPr>
        <w:t>מִצְוֹתַי</w:t>
      </w:r>
      <w:r w:rsidRPr="003F6167">
        <w:rPr>
          <w:rFonts w:cs="David"/>
          <w:b/>
          <w:bCs/>
          <w:szCs w:val="24"/>
          <w:rtl/>
          <w:lang w:eastAsia="en-US"/>
        </w:rPr>
        <w:t xml:space="preserve"> </w:t>
      </w:r>
      <w:r w:rsidRPr="003F6167">
        <w:rPr>
          <w:rFonts w:cs="David" w:hint="eastAsia"/>
          <w:b/>
          <w:bCs/>
          <w:szCs w:val="24"/>
          <w:rtl/>
          <w:lang w:eastAsia="en-US"/>
        </w:rPr>
        <w:t>חֻקּוֹתַי</w:t>
      </w:r>
      <w:r w:rsidRPr="003F6167">
        <w:rPr>
          <w:rFonts w:cs="David"/>
          <w:b/>
          <w:bCs/>
          <w:szCs w:val="24"/>
          <w:rtl/>
          <w:lang w:eastAsia="en-US"/>
        </w:rPr>
        <w:t xml:space="preserve"> </w:t>
      </w:r>
      <w:r w:rsidRPr="003F6167">
        <w:rPr>
          <w:rFonts w:cs="David" w:hint="eastAsia"/>
          <w:b/>
          <w:bCs/>
          <w:szCs w:val="24"/>
          <w:rtl/>
          <w:lang w:eastAsia="en-US"/>
        </w:rPr>
        <w:t>וְתוֹרֹתָי</w:t>
      </w:r>
      <w:r w:rsidR="005B49C5">
        <w:rPr>
          <w:rFonts w:cs="David" w:hint="cs"/>
          <w:b/>
          <w:bCs/>
          <w:szCs w:val="24"/>
          <w:rtl/>
          <w:lang w:eastAsia="en-US"/>
        </w:rPr>
        <w:t>:</w:t>
      </w:r>
      <w:r w:rsidRPr="003F6167">
        <w:rPr>
          <w:rtl/>
          <w:lang w:eastAsia="en-US"/>
        </w:rPr>
        <w:t xml:space="preserve"> </w:t>
      </w:r>
      <w:r w:rsidRPr="0071691B">
        <w:rPr>
          <w:rtl/>
          <w:lang w:eastAsia="en-US"/>
        </w:rPr>
        <w:t>(</w:t>
      </w:r>
      <w:r>
        <w:rPr>
          <w:rFonts w:hint="cs"/>
          <w:rtl/>
          <w:lang w:eastAsia="en-US"/>
        </w:rPr>
        <w:t>בראשית כו ה).</w:t>
      </w:r>
      <w:r w:rsidRPr="0089762E">
        <w:rPr>
          <w:rStyle w:val="a5"/>
          <w:rtl/>
          <w:lang w:eastAsia="en-US"/>
        </w:rPr>
        <w:footnoteReference w:id="2"/>
      </w:r>
    </w:p>
    <w:p w:rsidR="00222247" w:rsidRPr="0071691B" w:rsidRDefault="00222247" w:rsidP="006024AD">
      <w:pPr>
        <w:pStyle w:val="ab"/>
        <w:rPr>
          <w:rtl/>
          <w:lang w:eastAsia="en-US"/>
        </w:rPr>
      </w:pPr>
      <w:r w:rsidRPr="0071691B">
        <w:rPr>
          <w:rFonts w:hint="eastAsia"/>
          <w:rtl/>
          <w:lang w:eastAsia="en-US"/>
        </w:rPr>
        <w:t>רש</w:t>
      </w:r>
      <w:r w:rsidRPr="0071691B">
        <w:rPr>
          <w:rtl/>
          <w:lang w:eastAsia="en-US"/>
        </w:rPr>
        <w:t>"</w:t>
      </w:r>
      <w:r w:rsidRPr="0071691B">
        <w:rPr>
          <w:rFonts w:hint="eastAsia"/>
          <w:rtl/>
          <w:lang w:eastAsia="en-US"/>
        </w:rPr>
        <w:t>י</w:t>
      </w:r>
      <w:r w:rsidRPr="0071691B">
        <w:rPr>
          <w:rtl/>
          <w:lang w:eastAsia="en-US"/>
        </w:rPr>
        <w:t xml:space="preserve"> </w:t>
      </w:r>
      <w:r w:rsidRPr="0071691B">
        <w:rPr>
          <w:rFonts w:hint="eastAsia"/>
          <w:rtl/>
          <w:lang w:eastAsia="en-US"/>
        </w:rPr>
        <w:t>דברים</w:t>
      </w:r>
      <w:r w:rsidRPr="0071691B">
        <w:rPr>
          <w:rtl/>
          <w:lang w:eastAsia="en-US"/>
        </w:rPr>
        <w:t xml:space="preserve"> </w:t>
      </w:r>
      <w:r w:rsidRPr="0071691B">
        <w:rPr>
          <w:rFonts w:hint="eastAsia"/>
          <w:rtl/>
          <w:lang w:eastAsia="en-US"/>
        </w:rPr>
        <w:t>פרק</w:t>
      </w:r>
      <w:r w:rsidRPr="0071691B">
        <w:rPr>
          <w:rtl/>
          <w:lang w:eastAsia="en-US"/>
        </w:rPr>
        <w:t xml:space="preserve"> </w:t>
      </w:r>
      <w:r w:rsidRPr="0071691B">
        <w:rPr>
          <w:rFonts w:hint="eastAsia"/>
          <w:rtl/>
          <w:lang w:eastAsia="en-US"/>
        </w:rPr>
        <w:t>ז</w:t>
      </w:r>
      <w:r w:rsidR="006024AD" w:rsidRPr="0071691B">
        <w:rPr>
          <w:rFonts w:hint="cs"/>
          <w:rtl/>
          <w:lang w:eastAsia="en-US"/>
        </w:rPr>
        <w:t xml:space="preserve"> פסוק יב</w:t>
      </w:r>
      <w:r w:rsidRPr="0071691B">
        <w:rPr>
          <w:rtl/>
          <w:lang w:eastAsia="en-US"/>
        </w:rPr>
        <w:t xml:space="preserve"> </w:t>
      </w:r>
    </w:p>
    <w:p w:rsidR="00222247" w:rsidRPr="0071691B" w:rsidRDefault="00222247" w:rsidP="00FB18DD">
      <w:pPr>
        <w:pStyle w:val="ac"/>
        <w:rPr>
          <w:rFonts w:hint="cs"/>
          <w:rtl/>
          <w:lang w:eastAsia="en-US"/>
        </w:rPr>
      </w:pPr>
      <w:r w:rsidRPr="0071691B">
        <w:rPr>
          <w:rFonts w:hint="eastAsia"/>
          <w:rtl/>
        </w:rPr>
        <w:t>והיה</w:t>
      </w:r>
      <w:r w:rsidRPr="0071691B">
        <w:rPr>
          <w:rtl/>
        </w:rPr>
        <w:t xml:space="preserve"> </w:t>
      </w:r>
      <w:r w:rsidRPr="0071691B">
        <w:rPr>
          <w:rFonts w:hint="eastAsia"/>
          <w:rtl/>
        </w:rPr>
        <w:t>עקב</w:t>
      </w:r>
      <w:r w:rsidRPr="0071691B">
        <w:rPr>
          <w:rtl/>
        </w:rPr>
        <w:t xml:space="preserve"> </w:t>
      </w:r>
      <w:r w:rsidRPr="0071691B">
        <w:rPr>
          <w:rFonts w:hint="eastAsia"/>
          <w:rtl/>
        </w:rPr>
        <w:t>תשמעון</w:t>
      </w:r>
      <w:r w:rsidRPr="0071691B">
        <w:rPr>
          <w:rtl/>
        </w:rPr>
        <w:t xml:space="preserve"> -</w:t>
      </w:r>
      <w:r w:rsidRPr="0071691B">
        <w:rPr>
          <w:rtl/>
          <w:lang w:eastAsia="en-US"/>
        </w:rPr>
        <w:t xml:space="preserve"> </w:t>
      </w:r>
      <w:r w:rsidRPr="0071691B">
        <w:rPr>
          <w:rFonts w:hint="eastAsia"/>
          <w:rtl/>
          <w:lang w:eastAsia="en-US"/>
        </w:rPr>
        <w:t>אם</w:t>
      </w:r>
      <w:r w:rsidRPr="0071691B">
        <w:rPr>
          <w:rtl/>
          <w:lang w:eastAsia="en-US"/>
        </w:rPr>
        <w:t xml:space="preserve"> </w:t>
      </w:r>
      <w:r w:rsidRPr="0071691B">
        <w:rPr>
          <w:rFonts w:hint="eastAsia"/>
          <w:rtl/>
          <w:lang w:eastAsia="en-US"/>
        </w:rPr>
        <w:t>המצות</w:t>
      </w:r>
      <w:r w:rsidRPr="0071691B">
        <w:rPr>
          <w:rtl/>
          <w:lang w:eastAsia="en-US"/>
        </w:rPr>
        <w:t xml:space="preserve"> </w:t>
      </w:r>
      <w:r w:rsidRPr="0071691B">
        <w:rPr>
          <w:rFonts w:hint="eastAsia"/>
          <w:rtl/>
          <w:lang w:eastAsia="en-US"/>
        </w:rPr>
        <w:t>הקלות</w:t>
      </w:r>
      <w:r w:rsidRPr="0071691B">
        <w:rPr>
          <w:rtl/>
          <w:lang w:eastAsia="en-US"/>
        </w:rPr>
        <w:t xml:space="preserve"> </w:t>
      </w:r>
      <w:r w:rsidRPr="0071691B">
        <w:rPr>
          <w:rFonts w:hint="eastAsia"/>
          <w:rtl/>
          <w:lang w:eastAsia="en-US"/>
        </w:rPr>
        <w:t>שאדם</w:t>
      </w:r>
      <w:r w:rsidRPr="0071691B">
        <w:rPr>
          <w:rtl/>
          <w:lang w:eastAsia="en-US"/>
        </w:rPr>
        <w:t xml:space="preserve"> </w:t>
      </w:r>
      <w:r w:rsidRPr="0071691B">
        <w:rPr>
          <w:rFonts w:hint="eastAsia"/>
          <w:rtl/>
          <w:lang w:eastAsia="en-US"/>
        </w:rPr>
        <w:t>דש</w:t>
      </w:r>
      <w:r w:rsidRPr="0071691B">
        <w:rPr>
          <w:rtl/>
          <w:lang w:eastAsia="en-US"/>
        </w:rPr>
        <w:t xml:space="preserve"> </w:t>
      </w:r>
      <w:r w:rsidRPr="0071691B">
        <w:rPr>
          <w:rFonts w:hint="eastAsia"/>
          <w:rtl/>
          <w:lang w:eastAsia="en-US"/>
        </w:rPr>
        <w:t>בעקביו</w:t>
      </w:r>
      <w:r w:rsidRPr="0071691B">
        <w:rPr>
          <w:rtl/>
          <w:lang w:eastAsia="en-US"/>
        </w:rPr>
        <w:t xml:space="preserve"> </w:t>
      </w:r>
      <w:r w:rsidRPr="0071691B">
        <w:rPr>
          <w:rFonts w:hint="eastAsia"/>
          <w:rtl/>
          <w:lang w:eastAsia="en-US"/>
        </w:rPr>
        <w:t>תשמעון</w:t>
      </w:r>
      <w:r w:rsidRPr="0071691B">
        <w:rPr>
          <w:rtl/>
          <w:lang w:eastAsia="en-US"/>
        </w:rPr>
        <w:t>:</w:t>
      </w:r>
      <w:r w:rsidR="00FB18DD" w:rsidRPr="0071691B">
        <w:rPr>
          <w:rFonts w:hint="cs"/>
          <w:rtl/>
          <w:lang w:eastAsia="en-US"/>
        </w:rPr>
        <w:t xml:space="preserve"> </w:t>
      </w:r>
      <w:r w:rsidRPr="0071691B">
        <w:rPr>
          <w:rFonts w:hint="eastAsia"/>
          <w:rtl/>
        </w:rPr>
        <w:t>ושמר</w:t>
      </w:r>
      <w:r w:rsidRPr="0071691B">
        <w:rPr>
          <w:rtl/>
        </w:rPr>
        <w:t xml:space="preserve"> </w:t>
      </w:r>
      <w:r w:rsidRPr="0071691B">
        <w:rPr>
          <w:rFonts w:hint="eastAsia"/>
          <w:rtl/>
        </w:rPr>
        <w:t>ה</w:t>
      </w:r>
      <w:r w:rsidRPr="0071691B">
        <w:rPr>
          <w:rtl/>
        </w:rPr>
        <w:t xml:space="preserve">' </w:t>
      </w:r>
      <w:r w:rsidRPr="0071691B">
        <w:rPr>
          <w:rFonts w:hint="eastAsia"/>
          <w:rtl/>
        </w:rPr>
        <w:t>וגו</w:t>
      </w:r>
      <w:r w:rsidRPr="0071691B">
        <w:rPr>
          <w:rtl/>
        </w:rPr>
        <w:t>' -</w:t>
      </w:r>
      <w:r w:rsidRPr="0071691B">
        <w:rPr>
          <w:rtl/>
          <w:lang w:eastAsia="en-US"/>
        </w:rPr>
        <w:t xml:space="preserve"> </w:t>
      </w:r>
      <w:r w:rsidRPr="0071691B">
        <w:rPr>
          <w:rFonts w:hint="eastAsia"/>
          <w:rtl/>
          <w:lang w:eastAsia="en-US"/>
        </w:rPr>
        <w:t>ישמור</w:t>
      </w:r>
      <w:r w:rsidRPr="0071691B">
        <w:rPr>
          <w:rtl/>
          <w:lang w:eastAsia="en-US"/>
        </w:rPr>
        <w:t xml:space="preserve"> </w:t>
      </w:r>
      <w:r w:rsidRPr="0071691B">
        <w:rPr>
          <w:rFonts w:hint="eastAsia"/>
          <w:rtl/>
          <w:lang w:eastAsia="en-US"/>
        </w:rPr>
        <w:t>לך</w:t>
      </w:r>
      <w:r w:rsidRPr="0071691B">
        <w:rPr>
          <w:rtl/>
          <w:lang w:eastAsia="en-US"/>
        </w:rPr>
        <w:t xml:space="preserve"> </w:t>
      </w:r>
      <w:r w:rsidRPr="0071691B">
        <w:rPr>
          <w:rFonts w:hint="eastAsia"/>
          <w:rtl/>
          <w:lang w:eastAsia="en-US"/>
        </w:rPr>
        <w:t>הבטחתו</w:t>
      </w:r>
      <w:r w:rsidR="00FB18DD" w:rsidRPr="0071691B">
        <w:rPr>
          <w:rFonts w:hint="cs"/>
          <w:rtl/>
          <w:lang w:eastAsia="en-US"/>
        </w:rPr>
        <w:t>.</w:t>
      </w:r>
      <w:r w:rsidR="00FB18DD" w:rsidRPr="0071691B">
        <w:rPr>
          <w:rStyle w:val="a5"/>
          <w:rtl/>
          <w:lang w:eastAsia="en-US"/>
        </w:rPr>
        <w:footnoteReference w:id="3"/>
      </w:r>
    </w:p>
    <w:p w:rsidR="00A41E90" w:rsidRPr="0071691B" w:rsidRDefault="00A41E90" w:rsidP="008832B4">
      <w:pPr>
        <w:pStyle w:val="ab"/>
        <w:rPr>
          <w:rtl/>
          <w:lang w:eastAsia="en-US"/>
        </w:rPr>
      </w:pPr>
      <w:r w:rsidRPr="0071691B">
        <w:rPr>
          <w:rFonts w:hint="eastAsia"/>
          <w:rtl/>
          <w:lang w:eastAsia="en-US"/>
        </w:rPr>
        <w:t>מדרש</w:t>
      </w:r>
      <w:r w:rsidRPr="0071691B">
        <w:rPr>
          <w:rtl/>
          <w:lang w:eastAsia="en-US"/>
        </w:rPr>
        <w:t xml:space="preserve"> </w:t>
      </w:r>
      <w:r w:rsidRPr="0071691B">
        <w:rPr>
          <w:rFonts w:hint="eastAsia"/>
          <w:rtl/>
          <w:lang w:eastAsia="en-US"/>
        </w:rPr>
        <w:t>תנחומא</w:t>
      </w:r>
      <w:r w:rsidRPr="0071691B">
        <w:rPr>
          <w:rtl/>
          <w:lang w:eastAsia="en-US"/>
        </w:rPr>
        <w:t xml:space="preserve"> </w:t>
      </w:r>
      <w:r w:rsidRPr="0071691B">
        <w:rPr>
          <w:rFonts w:hint="eastAsia"/>
          <w:rtl/>
          <w:lang w:eastAsia="en-US"/>
        </w:rPr>
        <w:t>פרשת</w:t>
      </w:r>
      <w:r w:rsidRPr="0071691B">
        <w:rPr>
          <w:rtl/>
          <w:lang w:eastAsia="en-US"/>
        </w:rPr>
        <w:t xml:space="preserve"> </w:t>
      </w:r>
      <w:r w:rsidRPr="0071691B">
        <w:rPr>
          <w:rFonts w:hint="eastAsia"/>
          <w:rtl/>
          <w:lang w:eastAsia="en-US"/>
        </w:rPr>
        <w:t>עקב</w:t>
      </w:r>
      <w:r w:rsidRPr="0071691B">
        <w:rPr>
          <w:rtl/>
          <w:lang w:eastAsia="en-US"/>
        </w:rPr>
        <w:t xml:space="preserve"> </w:t>
      </w:r>
      <w:r w:rsidRPr="0071691B">
        <w:rPr>
          <w:rFonts w:hint="eastAsia"/>
          <w:rtl/>
          <w:lang w:eastAsia="en-US"/>
        </w:rPr>
        <w:t>סימן</w:t>
      </w:r>
      <w:r w:rsidRPr="0071691B">
        <w:rPr>
          <w:rtl/>
          <w:lang w:eastAsia="en-US"/>
        </w:rPr>
        <w:t xml:space="preserve"> </w:t>
      </w:r>
      <w:r w:rsidRPr="0071691B">
        <w:rPr>
          <w:rFonts w:hint="eastAsia"/>
          <w:rtl/>
          <w:lang w:eastAsia="en-US"/>
        </w:rPr>
        <w:t>א</w:t>
      </w:r>
      <w:r w:rsidRPr="0071691B">
        <w:rPr>
          <w:rtl/>
          <w:lang w:eastAsia="en-US"/>
        </w:rPr>
        <w:t xml:space="preserve"> </w:t>
      </w:r>
    </w:p>
    <w:p w:rsidR="00A41E90" w:rsidRDefault="008832B4" w:rsidP="005451B2">
      <w:pPr>
        <w:pStyle w:val="ac"/>
        <w:rPr>
          <w:rFonts w:hint="cs"/>
          <w:rtl/>
          <w:lang w:eastAsia="en-US"/>
        </w:rPr>
      </w:pPr>
      <w:r>
        <w:rPr>
          <w:rFonts w:hint="cs"/>
          <w:rtl/>
          <w:lang w:eastAsia="en-US"/>
        </w:rPr>
        <w:t>"</w:t>
      </w:r>
      <w:r w:rsidR="00A41E90" w:rsidRPr="0071691B">
        <w:rPr>
          <w:rFonts w:hint="eastAsia"/>
          <w:rtl/>
          <w:lang w:eastAsia="en-US"/>
        </w:rPr>
        <w:t>והיה</w:t>
      </w:r>
      <w:r w:rsidR="00A41E90" w:rsidRPr="0071691B">
        <w:rPr>
          <w:rtl/>
          <w:lang w:eastAsia="en-US"/>
        </w:rPr>
        <w:t xml:space="preserve"> </w:t>
      </w:r>
      <w:r w:rsidR="00A41E90" w:rsidRPr="0071691B">
        <w:rPr>
          <w:rFonts w:hint="eastAsia"/>
          <w:rtl/>
          <w:lang w:eastAsia="en-US"/>
        </w:rPr>
        <w:t>עקב</w:t>
      </w:r>
      <w:r>
        <w:rPr>
          <w:rFonts w:hint="cs"/>
          <w:rtl/>
          <w:lang w:eastAsia="en-US"/>
        </w:rPr>
        <w:t>". זה שאומר הכתוב: "</w:t>
      </w:r>
      <w:r w:rsidR="005451B2" w:rsidRPr="005451B2">
        <w:rPr>
          <w:rFonts w:hint="eastAsia"/>
          <w:rtl/>
          <w:lang w:eastAsia="en-US"/>
        </w:rPr>
        <w:t>לָמָּה</w:t>
      </w:r>
      <w:r w:rsidR="005451B2" w:rsidRPr="005451B2">
        <w:rPr>
          <w:rtl/>
          <w:lang w:eastAsia="en-US"/>
        </w:rPr>
        <w:t xml:space="preserve"> </w:t>
      </w:r>
      <w:r w:rsidR="005451B2" w:rsidRPr="005451B2">
        <w:rPr>
          <w:rFonts w:hint="eastAsia"/>
          <w:rtl/>
          <w:lang w:eastAsia="en-US"/>
        </w:rPr>
        <w:t>אִירָא</w:t>
      </w:r>
      <w:r w:rsidR="005451B2" w:rsidRPr="005451B2">
        <w:rPr>
          <w:rtl/>
          <w:lang w:eastAsia="en-US"/>
        </w:rPr>
        <w:t xml:space="preserve"> </w:t>
      </w:r>
      <w:r w:rsidR="005451B2" w:rsidRPr="005451B2">
        <w:rPr>
          <w:rFonts w:hint="eastAsia"/>
          <w:rtl/>
          <w:lang w:eastAsia="en-US"/>
        </w:rPr>
        <w:t>בִּימֵי</w:t>
      </w:r>
      <w:r w:rsidR="005451B2">
        <w:rPr>
          <w:rtl/>
          <w:lang w:eastAsia="en-US"/>
        </w:rPr>
        <w:t xml:space="preserve"> </w:t>
      </w:r>
      <w:r w:rsidR="005451B2">
        <w:rPr>
          <w:rFonts w:hint="eastAsia"/>
          <w:rtl/>
          <w:lang w:eastAsia="en-US"/>
        </w:rPr>
        <w:t>רָע</w:t>
      </w:r>
      <w:r w:rsidR="005451B2">
        <w:rPr>
          <w:rtl/>
          <w:lang w:eastAsia="en-US"/>
        </w:rPr>
        <w:t xml:space="preserve"> </w:t>
      </w:r>
      <w:r w:rsidR="005451B2">
        <w:rPr>
          <w:rFonts w:hint="eastAsia"/>
          <w:rtl/>
          <w:lang w:eastAsia="en-US"/>
        </w:rPr>
        <w:t>עֲוֹן</w:t>
      </w:r>
      <w:r w:rsidR="005451B2">
        <w:rPr>
          <w:rtl/>
          <w:lang w:eastAsia="en-US"/>
        </w:rPr>
        <w:t xml:space="preserve"> </w:t>
      </w:r>
      <w:r w:rsidR="005451B2">
        <w:rPr>
          <w:rFonts w:hint="eastAsia"/>
          <w:rtl/>
          <w:lang w:eastAsia="en-US"/>
        </w:rPr>
        <w:t>עֲקֵבַי</w:t>
      </w:r>
      <w:r w:rsidR="005451B2">
        <w:rPr>
          <w:rtl/>
          <w:lang w:eastAsia="en-US"/>
        </w:rPr>
        <w:t xml:space="preserve"> </w:t>
      </w:r>
      <w:r w:rsidR="005451B2">
        <w:rPr>
          <w:rFonts w:hint="eastAsia"/>
          <w:rtl/>
          <w:lang w:eastAsia="en-US"/>
        </w:rPr>
        <w:t>יְסוּבֵּנִי</w:t>
      </w:r>
      <w:r>
        <w:rPr>
          <w:rFonts w:hint="cs"/>
          <w:rtl/>
          <w:lang w:eastAsia="en-US"/>
        </w:rPr>
        <w:t>"</w:t>
      </w:r>
      <w:r w:rsidR="00A41E90" w:rsidRPr="0071691B">
        <w:rPr>
          <w:rtl/>
          <w:lang w:eastAsia="en-US"/>
        </w:rPr>
        <w:t xml:space="preserve"> (</w:t>
      </w:r>
      <w:r w:rsidR="00A41E90" w:rsidRPr="0071691B">
        <w:rPr>
          <w:rFonts w:hint="eastAsia"/>
          <w:rtl/>
          <w:lang w:eastAsia="en-US"/>
        </w:rPr>
        <w:t>תהלים</w:t>
      </w:r>
      <w:r w:rsidR="00A41E90" w:rsidRPr="0071691B">
        <w:rPr>
          <w:rtl/>
          <w:lang w:eastAsia="en-US"/>
        </w:rPr>
        <w:t xml:space="preserve"> </w:t>
      </w:r>
      <w:r w:rsidR="00A41E90" w:rsidRPr="0071691B">
        <w:rPr>
          <w:rFonts w:hint="eastAsia"/>
          <w:rtl/>
          <w:lang w:eastAsia="en-US"/>
        </w:rPr>
        <w:t>מט</w:t>
      </w:r>
      <w:r w:rsidR="005451B2">
        <w:rPr>
          <w:rFonts w:hint="cs"/>
          <w:rtl/>
          <w:lang w:eastAsia="en-US"/>
        </w:rPr>
        <w:t xml:space="preserve"> ו</w:t>
      </w:r>
      <w:r w:rsidR="00A41E90" w:rsidRPr="0071691B">
        <w:rPr>
          <w:rtl/>
          <w:lang w:eastAsia="en-US"/>
        </w:rPr>
        <w:t>)</w:t>
      </w:r>
      <w:r w:rsidR="005451B2">
        <w:rPr>
          <w:rFonts w:hint="cs"/>
          <w:rtl/>
          <w:lang w:eastAsia="en-US"/>
        </w:rPr>
        <w:t>.</w:t>
      </w:r>
      <w:r w:rsidR="005C4AFE">
        <w:rPr>
          <w:rStyle w:val="a5"/>
          <w:rtl/>
          <w:lang w:eastAsia="en-US"/>
        </w:rPr>
        <w:footnoteReference w:id="4"/>
      </w:r>
      <w:r w:rsidR="00A41E90" w:rsidRPr="0071691B">
        <w:rPr>
          <w:rtl/>
          <w:lang w:eastAsia="en-US"/>
        </w:rPr>
        <w:t xml:space="preserve"> </w:t>
      </w:r>
      <w:r w:rsidR="00A41E90" w:rsidRPr="0071691B">
        <w:rPr>
          <w:rFonts w:hint="eastAsia"/>
          <w:rtl/>
          <w:lang w:eastAsia="en-US"/>
        </w:rPr>
        <w:t>יתברך</w:t>
      </w:r>
      <w:r w:rsidR="00A41E90" w:rsidRPr="0071691B">
        <w:rPr>
          <w:rtl/>
          <w:lang w:eastAsia="en-US"/>
        </w:rPr>
        <w:t xml:space="preserve"> </w:t>
      </w:r>
      <w:r w:rsidR="00A41E90" w:rsidRPr="0071691B">
        <w:rPr>
          <w:rFonts w:hint="eastAsia"/>
          <w:rtl/>
          <w:lang w:eastAsia="en-US"/>
        </w:rPr>
        <w:t>שמו</w:t>
      </w:r>
      <w:r w:rsidR="00A41E90" w:rsidRPr="0071691B">
        <w:rPr>
          <w:rtl/>
          <w:lang w:eastAsia="en-US"/>
        </w:rPr>
        <w:t xml:space="preserve"> </w:t>
      </w:r>
      <w:r w:rsidR="00A41E90" w:rsidRPr="0071691B">
        <w:rPr>
          <w:rFonts w:hint="eastAsia"/>
          <w:rtl/>
          <w:lang w:eastAsia="en-US"/>
        </w:rPr>
        <w:t>של</w:t>
      </w:r>
      <w:r w:rsidR="00A41E90" w:rsidRPr="0071691B">
        <w:rPr>
          <w:rtl/>
          <w:lang w:eastAsia="en-US"/>
        </w:rPr>
        <w:t xml:space="preserve"> </w:t>
      </w:r>
      <w:r w:rsidR="00A41E90" w:rsidRPr="0071691B">
        <w:rPr>
          <w:rFonts w:hint="eastAsia"/>
          <w:rtl/>
          <w:lang w:eastAsia="en-US"/>
        </w:rPr>
        <w:t>הקב</w:t>
      </w:r>
      <w:r w:rsidR="00A41E90" w:rsidRPr="0071691B">
        <w:rPr>
          <w:rtl/>
          <w:lang w:eastAsia="en-US"/>
        </w:rPr>
        <w:t>"</w:t>
      </w:r>
      <w:r w:rsidR="00A41E90" w:rsidRPr="0071691B">
        <w:rPr>
          <w:rFonts w:hint="eastAsia"/>
          <w:rtl/>
          <w:lang w:eastAsia="en-US"/>
        </w:rPr>
        <w:t>ה</w:t>
      </w:r>
      <w:r w:rsidR="00A41E90" w:rsidRPr="0071691B">
        <w:rPr>
          <w:rtl/>
          <w:lang w:eastAsia="en-US"/>
        </w:rPr>
        <w:t xml:space="preserve"> </w:t>
      </w:r>
      <w:r w:rsidR="00A41E90" w:rsidRPr="0071691B">
        <w:rPr>
          <w:rFonts w:hint="eastAsia"/>
          <w:rtl/>
          <w:lang w:eastAsia="en-US"/>
        </w:rPr>
        <w:t>שנתן</w:t>
      </w:r>
      <w:r w:rsidR="00A41E90" w:rsidRPr="0071691B">
        <w:rPr>
          <w:rtl/>
          <w:lang w:eastAsia="en-US"/>
        </w:rPr>
        <w:t xml:space="preserve"> </w:t>
      </w:r>
      <w:r w:rsidR="00A41E90" w:rsidRPr="0071691B">
        <w:rPr>
          <w:rFonts w:hint="eastAsia"/>
          <w:rtl/>
          <w:lang w:eastAsia="en-US"/>
        </w:rPr>
        <w:t>תורה</w:t>
      </w:r>
      <w:r w:rsidR="00A41E90" w:rsidRPr="0071691B">
        <w:rPr>
          <w:rtl/>
          <w:lang w:eastAsia="en-US"/>
        </w:rPr>
        <w:t xml:space="preserve"> </w:t>
      </w:r>
      <w:r w:rsidR="00A41E90" w:rsidRPr="0071691B">
        <w:rPr>
          <w:rFonts w:hint="eastAsia"/>
          <w:rtl/>
          <w:lang w:eastAsia="en-US"/>
        </w:rPr>
        <w:t>לישראל</w:t>
      </w:r>
      <w:r w:rsidR="00A41E90" w:rsidRPr="0071691B">
        <w:rPr>
          <w:rtl/>
          <w:lang w:eastAsia="en-US"/>
        </w:rPr>
        <w:t xml:space="preserve"> </w:t>
      </w:r>
      <w:r w:rsidR="00A41E90" w:rsidRPr="0071691B">
        <w:rPr>
          <w:rFonts w:hint="eastAsia"/>
          <w:rtl/>
          <w:lang w:eastAsia="en-US"/>
        </w:rPr>
        <w:t>שיש</w:t>
      </w:r>
      <w:r w:rsidR="00A41E90" w:rsidRPr="0071691B">
        <w:rPr>
          <w:rtl/>
          <w:lang w:eastAsia="en-US"/>
        </w:rPr>
        <w:t xml:space="preserve"> </w:t>
      </w:r>
      <w:r w:rsidR="00A41E90" w:rsidRPr="0071691B">
        <w:rPr>
          <w:rFonts w:hint="eastAsia"/>
          <w:rtl/>
          <w:lang w:eastAsia="en-US"/>
        </w:rPr>
        <w:t>בה</w:t>
      </w:r>
      <w:r w:rsidR="00A41E90" w:rsidRPr="0071691B">
        <w:rPr>
          <w:rtl/>
          <w:lang w:eastAsia="en-US"/>
        </w:rPr>
        <w:t xml:space="preserve"> </w:t>
      </w:r>
      <w:r w:rsidR="00A41E90" w:rsidRPr="0071691B">
        <w:rPr>
          <w:rFonts w:hint="eastAsia"/>
          <w:rtl/>
          <w:lang w:eastAsia="en-US"/>
        </w:rPr>
        <w:t>תרי</w:t>
      </w:r>
      <w:r w:rsidR="00A41E90" w:rsidRPr="0071691B">
        <w:rPr>
          <w:rtl/>
          <w:lang w:eastAsia="en-US"/>
        </w:rPr>
        <w:t>"</w:t>
      </w:r>
      <w:r w:rsidR="00A41E90" w:rsidRPr="0071691B">
        <w:rPr>
          <w:rFonts w:hint="eastAsia"/>
          <w:rtl/>
          <w:lang w:eastAsia="en-US"/>
        </w:rPr>
        <w:t>ג</w:t>
      </w:r>
      <w:r w:rsidR="00A41E90" w:rsidRPr="0071691B">
        <w:rPr>
          <w:rtl/>
          <w:lang w:eastAsia="en-US"/>
        </w:rPr>
        <w:t xml:space="preserve"> </w:t>
      </w:r>
      <w:r w:rsidR="00A41E90" w:rsidRPr="0071691B">
        <w:rPr>
          <w:rFonts w:hint="eastAsia"/>
          <w:rtl/>
          <w:lang w:eastAsia="en-US"/>
        </w:rPr>
        <w:t>מצות</w:t>
      </w:r>
      <w:r w:rsidR="00A41E90" w:rsidRPr="0071691B">
        <w:rPr>
          <w:rtl/>
          <w:lang w:eastAsia="en-US"/>
        </w:rPr>
        <w:t xml:space="preserve"> </w:t>
      </w:r>
      <w:r w:rsidR="00A41E90" w:rsidRPr="0071691B">
        <w:rPr>
          <w:rFonts w:hint="eastAsia"/>
          <w:rtl/>
          <w:lang w:eastAsia="en-US"/>
        </w:rPr>
        <w:t>ויש</w:t>
      </w:r>
      <w:r w:rsidR="00A41E90" w:rsidRPr="0071691B">
        <w:rPr>
          <w:rtl/>
          <w:lang w:eastAsia="en-US"/>
        </w:rPr>
        <w:t xml:space="preserve"> </w:t>
      </w:r>
      <w:r w:rsidR="00A41E90" w:rsidRPr="0071691B">
        <w:rPr>
          <w:rFonts w:hint="eastAsia"/>
          <w:rtl/>
          <w:lang w:eastAsia="en-US"/>
        </w:rPr>
        <w:t>בהן</w:t>
      </w:r>
      <w:r w:rsidR="00A41E90" w:rsidRPr="0071691B">
        <w:rPr>
          <w:rtl/>
          <w:lang w:eastAsia="en-US"/>
        </w:rPr>
        <w:t xml:space="preserve"> </w:t>
      </w:r>
      <w:r w:rsidR="00A41E90" w:rsidRPr="0071691B">
        <w:rPr>
          <w:rFonts w:hint="eastAsia"/>
          <w:rtl/>
          <w:lang w:eastAsia="en-US"/>
        </w:rPr>
        <w:t>קלות</w:t>
      </w:r>
      <w:r w:rsidR="00A41E90" w:rsidRPr="0071691B">
        <w:rPr>
          <w:rtl/>
          <w:lang w:eastAsia="en-US"/>
        </w:rPr>
        <w:t xml:space="preserve"> </w:t>
      </w:r>
      <w:r w:rsidR="00A41E90" w:rsidRPr="0071691B">
        <w:rPr>
          <w:rFonts w:hint="eastAsia"/>
          <w:rtl/>
          <w:lang w:eastAsia="en-US"/>
        </w:rPr>
        <w:t>וחמורות</w:t>
      </w:r>
      <w:r w:rsidR="005451B2">
        <w:rPr>
          <w:rFonts w:hint="cs"/>
          <w:rtl/>
          <w:lang w:eastAsia="en-US"/>
        </w:rPr>
        <w:t>.</w:t>
      </w:r>
      <w:r w:rsidR="00A41E90" w:rsidRPr="0071691B">
        <w:rPr>
          <w:rtl/>
          <w:lang w:eastAsia="en-US"/>
        </w:rPr>
        <w:t xml:space="preserve"> </w:t>
      </w:r>
      <w:r w:rsidR="00A41E90" w:rsidRPr="0071691B">
        <w:rPr>
          <w:rFonts w:hint="eastAsia"/>
          <w:rtl/>
          <w:lang w:eastAsia="en-US"/>
        </w:rPr>
        <w:t>ומפני</w:t>
      </w:r>
      <w:r w:rsidR="00A41E90" w:rsidRPr="0071691B">
        <w:rPr>
          <w:rtl/>
          <w:lang w:eastAsia="en-US"/>
        </w:rPr>
        <w:t xml:space="preserve"> </w:t>
      </w:r>
      <w:r w:rsidR="00A41E90" w:rsidRPr="0071691B">
        <w:rPr>
          <w:rFonts w:hint="eastAsia"/>
          <w:rtl/>
          <w:lang w:eastAsia="en-US"/>
        </w:rPr>
        <w:t>שיש</w:t>
      </w:r>
      <w:r w:rsidR="00A41E90" w:rsidRPr="0071691B">
        <w:rPr>
          <w:rtl/>
          <w:lang w:eastAsia="en-US"/>
        </w:rPr>
        <w:t xml:space="preserve"> </w:t>
      </w:r>
      <w:r w:rsidR="00A41E90" w:rsidRPr="0071691B">
        <w:rPr>
          <w:rFonts w:hint="eastAsia"/>
          <w:rtl/>
          <w:lang w:eastAsia="en-US"/>
        </w:rPr>
        <w:t>בהן</w:t>
      </w:r>
      <w:r w:rsidR="00A41E90" w:rsidRPr="0071691B">
        <w:rPr>
          <w:rtl/>
          <w:lang w:eastAsia="en-US"/>
        </w:rPr>
        <w:t xml:space="preserve"> </w:t>
      </w:r>
      <w:r w:rsidR="00A41E90" w:rsidRPr="0071691B">
        <w:rPr>
          <w:rFonts w:hint="eastAsia"/>
          <w:rtl/>
          <w:lang w:eastAsia="en-US"/>
        </w:rPr>
        <w:t>מצות</w:t>
      </w:r>
      <w:r w:rsidR="00A41E90" w:rsidRPr="0071691B">
        <w:rPr>
          <w:rtl/>
          <w:lang w:eastAsia="en-US"/>
        </w:rPr>
        <w:t xml:space="preserve"> </w:t>
      </w:r>
      <w:r w:rsidR="00A41E90" w:rsidRPr="0071691B">
        <w:rPr>
          <w:rFonts w:hint="eastAsia"/>
          <w:rtl/>
          <w:lang w:eastAsia="en-US"/>
        </w:rPr>
        <w:t>קלות</w:t>
      </w:r>
      <w:r w:rsidR="00A41E90" w:rsidRPr="0071691B">
        <w:rPr>
          <w:rtl/>
          <w:lang w:eastAsia="en-US"/>
        </w:rPr>
        <w:t xml:space="preserve"> </w:t>
      </w:r>
      <w:r w:rsidR="00A41E90" w:rsidRPr="0071691B">
        <w:rPr>
          <w:rFonts w:hint="eastAsia"/>
          <w:rtl/>
          <w:lang w:eastAsia="en-US"/>
        </w:rPr>
        <w:t>שאין</w:t>
      </w:r>
      <w:r w:rsidR="00A41E90" w:rsidRPr="0071691B">
        <w:rPr>
          <w:rtl/>
          <w:lang w:eastAsia="en-US"/>
        </w:rPr>
        <w:t xml:space="preserve"> </w:t>
      </w:r>
      <w:r w:rsidR="00A41E90" w:rsidRPr="0071691B">
        <w:rPr>
          <w:rFonts w:hint="eastAsia"/>
          <w:rtl/>
          <w:lang w:eastAsia="en-US"/>
        </w:rPr>
        <w:t>בני</w:t>
      </w:r>
      <w:r w:rsidR="00A41E90" w:rsidRPr="0071691B">
        <w:rPr>
          <w:rtl/>
          <w:lang w:eastAsia="en-US"/>
        </w:rPr>
        <w:t xml:space="preserve"> </w:t>
      </w:r>
      <w:r w:rsidR="00A41E90" w:rsidRPr="0071691B">
        <w:rPr>
          <w:rFonts w:hint="eastAsia"/>
          <w:rtl/>
          <w:lang w:eastAsia="en-US"/>
        </w:rPr>
        <w:t>אדם</w:t>
      </w:r>
      <w:r w:rsidR="00A41E90" w:rsidRPr="0071691B">
        <w:rPr>
          <w:rtl/>
          <w:lang w:eastAsia="en-US"/>
        </w:rPr>
        <w:t xml:space="preserve"> </w:t>
      </w:r>
      <w:r w:rsidR="00A41E90" w:rsidRPr="0071691B">
        <w:rPr>
          <w:rFonts w:hint="eastAsia"/>
          <w:rtl/>
          <w:lang w:eastAsia="en-US"/>
        </w:rPr>
        <w:t>משגיחין</w:t>
      </w:r>
      <w:r w:rsidR="00A41E90" w:rsidRPr="0071691B">
        <w:rPr>
          <w:rtl/>
          <w:lang w:eastAsia="en-US"/>
        </w:rPr>
        <w:t xml:space="preserve"> </w:t>
      </w:r>
      <w:r w:rsidR="00A41E90" w:rsidRPr="0071691B">
        <w:rPr>
          <w:rFonts w:hint="eastAsia"/>
          <w:rtl/>
          <w:lang w:eastAsia="en-US"/>
        </w:rPr>
        <w:t>בהן</w:t>
      </w:r>
      <w:r w:rsidR="005451B2">
        <w:rPr>
          <w:rFonts w:hint="cs"/>
          <w:rtl/>
          <w:lang w:eastAsia="en-US"/>
        </w:rPr>
        <w:t>,</w:t>
      </w:r>
      <w:r w:rsidR="00A41E90" w:rsidRPr="0071691B">
        <w:rPr>
          <w:rtl/>
          <w:lang w:eastAsia="en-US"/>
        </w:rPr>
        <w:t xml:space="preserve"> </w:t>
      </w:r>
      <w:r w:rsidR="00A41E90" w:rsidRPr="0071691B">
        <w:rPr>
          <w:rFonts w:hint="eastAsia"/>
          <w:rtl/>
          <w:lang w:eastAsia="en-US"/>
        </w:rPr>
        <w:t>אלא</w:t>
      </w:r>
      <w:r w:rsidR="00A41E90" w:rsidRPr="0071691B">
        <w:rPr>
          <w:rtl/>
          <w:lang w:eastAsia="en-US"/>
        </w:rPr>
        <w:t xml:space="preserve"> </w:t>
      </w:r>
      <w:r w:rsidR="00A41E90" w:rsidRPr="0071691B">
        <w:rPr>
          <w:rFonts w:hint="eastAsia"/>
          <w:rtl/>
          <w:lang w:eastAsia="en-US"/>
        </w:rPr>
        <w:t>שמשליכין</w:t>
      </w:r>
      <w:r w:rsidR="00A41E90" w:rsidRPr="0071691B">
        <w:rPr>
          <w:rtl/>
          <w:lang w:eastAsia="en-US"/>
        </w:rPr>
        <w:t xml:space="preserve"> </w:t>
      </w:r>
      <w:r w:rsidR="00A41E90" w:rsidRPr="0071691B">
        <w:rPr>
          <w:rFonts w:hint="eastAsia"/>
          <w:rtl/>
          <w:lang w:eastAsia="en-US"/>
        </w:rPr>
        <w:t>אותן</w:t>
      </w:r>
      <w:r w:rsidR="00A41E90" w:rsidRPr="0071691B">
        <w:rPr>
          <w:rtl/>
          <w:lang w:eastAsia="en-US"/>
        </w:rPr>
        <w:t xml:space="preserve"> </w:t>
      </w:r>
      <w:r w:rsidR="00A41E90" w:rsidRPr="0071691B">
        <w:rPr>
          <w:rFonts w:hint="eastAsia"/>
          <w:rtl/>
          <w:lang w:eastAsia="en-US"/>
        </w:rPr>
        <w:t>תחת</w:t>
      </w:r>
      <w:r w:rsidR="00A41E90" w:rsidRPr="0071691B">
        <w:rPr>
          <w:rtl/>
          <w:lang w:eastAsia="en-US"/>
        </w:rPr>
        <w:t xml:space="preserve"> </w:t>
      </w:r>
      <w:r w:rsidR="00A41E90" w:rsidRPr="0071691B">
        <w:rPr>
          <w:rFonts w:hint="eastAsia"/>
          <w:rtl/>
          <w:lang w:eastAsia="en-US"/>
        </w:rPr>
        <w:t>עקביהן</w:t>
      </w:r>
      <w:r w:rsidR="005451B2">
        <w:rPr>
          <w:rFonts w:hint="cs"/>
          <w:rtl/>
          <w:lang w:eastAsia="en-US"/>
        </w:rPr>
        <w:t>,</w:t>
      </w:r>
      <w:r w:rsidR="00A41E90" w:rsidRPr="0071691B">
        <w:rPr>
          <w:rtl/>
          <w:lang w:eastAsia="en-US"/>
        </w:rPr>
        <w:t xml:space="preserve"> </w:t>
      </w:r>
      <w:r w:rsidR="00A41E90" w:rsidRPr="0071691B">
        <w:rPr>
          <w:rFonts w:hint="eastAsia"/>
          <w:rtl/>
          <w:lang w:eastAsia="en-US"/>
        </w:rPr>
        <w:t>כלומר</w:t>
      </w:r>
      <w:r w:rsidR="005451B2">
        <w:rPr>
          <w:rFonts w:hint="cs"/>
          <w:rtl/>
          <w:lang w:eastAsia="en-US"/>
        </w:rPr>
        <w:t>,</w:t>
      </w:r>
      <w:r w:rsidR="00A41E90" w:rsidRPr="0071691B">
        <w:rPr>
          <w:rtl/>
          <w:lang w:eastAsia="en-US"/>
        </w:rPr>
        <w:t xml:space="preserve"> </w:t>
      </w:r>
      <w:r w:rsidR="00A41E90" w:rsidRPr="0071691B">
        <w:rPr>
          <w:rFonts w:hint="eastAsia"/>
          <w:rtl/>
          <w:lang w:eastAsia="en-US"/>
        </w:rPr>
        <w:t>שהן</w:t>
      </w:r>
      <w:r w:rsidR="00A41E90" w:rsidRPr="0071691B">
        <w:rPr>
          <w:rtl/>
          <w:lang w:eastAsia="en-US"/>
        </w:rPr>
        <w:t xml:space="preserve"> </w:t>
      </w:r>
      <w:r w:rsidR="00A41E90" w:rsidRPr="0071691B">
        <w:rPr>
          <w:rFonts w:hint="eastAsia"/>
          <w:rtl/>
          <w:lang w:eastAsia="en-US"/>
        </w:rPr>
        <w:t>קלות</w:t>
      </w:r>
      <w:r w:rsidR="005451B2">
        <w:rPr>
          <w:rFonts w:hint="cs"/>
          <w:rtl/>
          <w:lang w:eastAsia="en-US"/>
        </w:rPr>
        <w:t>.</w:t>
      </w:r>
      <w:r w:rsidR="00726721">
        <w:rPr>
          <w:rStyle w:val="a5"/>
          <w:rtl/>
          <w:lang w:eastAsia="en-US"/>
        </w:rPr>
        <w:footnoteReference w:id="5"/>
      </w:r>
      <w:r w:rsidR="00A41E90" w:rsidRPr="0071691B">
        <w:rPr>
          <w:rtl/>
          <w:lang w:eastAsia="en-US"/>
        </w:rPr>
        <w:t xml:space="preserve"> </w:t>
      </w:r>
      <w:r w:rsidR="00A41E90" w:rsidRPr="0071691B">
        <w:rPr>
          <w:rFonts w:hint="eastAsia"/>
          <w:rtl/>
          <w:lang w:eastAsia="en-US"/>
        </w:rPr>
        <w:t>לפיכך</w:t>
      </w:r>
      <w:r w:rsidR="00A41E90" w:rsidRPr="0071691B">
        <w:rPr>
          <w:rtl/>
          <w:lang w:eastAsia="en-US"/>
        </w:rPr>
        <w:t xml:space="preserve"> </w:t>
      </w:r>
      <w:r w:rsidR="00A41E90" w:rsidRPr="0071691B">
        <w:rPr>
          <w:rFonts w:hint="eastAsia"/>
          <w:rtl/>
          <w:lang w:eastAsia="en-US"/>
        </w:rPr>
        <w:t>היה</w:t>
      </w:r>
      <w:r w:rsidR="00A41E90" w:rsidRPr="0071691B">
        <w:rPr>
          <w:rtl/>
          <w:lang w:eastAsia="en-US"/>
        </w:rPr>
        <w:t xml:space="preserve"> </w:t>
      </w:r>
      <w:r w:rsidR="00A41E90" w:rsidRPr="0071691B">
        <w:rPr>
          <w:rFonts w:hint="eastAsia"/>
          <w:rtl/>
          <w:lang w:eastAsia="en-US"/>
        </w:rPr>
        <w:t>דוד</w:t>
      </w:r>
      <w:r w:rsidR="00A41E90" w:rsidRPr="0071691B">
        <w:rPr>
          <w:rtl/>
          <w:lang w:eastAsia="en-US"/>
        </w:rPr>
        <w:t xml:space="preserve"> </w:t>
      </w:r>
      <w:r w:rsidR="00A41E90" w:rsidRPr="0071691B">
        <w:rPr>
          <w:rFonts w:hint="eastAsia"/>
          <w:rtl/>
          <w:lang w:eastAsia="en-US"/>
        </w:rPr>
        <w:t>מתירא</w:t>
      </w:r>
      <w:r w:rsidR="00A41E90" w:rsidRPr="0071691B">
        <w:rPr>
          <w:rtl/>
          <w:lang w:eastAsia="en-US"/>
        </w:rPr>
        <w:t xml:space="preserve"> </w:t>
      </w:r>
      <w:r w:rsidR="00A41E90" w:rsidRPr="0071691B">
        <w:rPr>
          <w:rFonts w:hint="eastAsia"/>
          <w:rtl/>
          <w:lang w:eastAsia="en-US"/>
        </w:rPr>
        <w:t>מיום</w:t>
      </w:r>
      <w:r w:rsidR="00A41E90" w:rsidRPr="0071691B">
        <w:rPr>
          <w:rtl/>
          <w:lang w:eastAsia="en-US"/>
        </w:rPr>
        <w:t xml:space="preserve"> </w:t>
      </w:r>
      <w:r w:rsidR="00A41E90" w:rsidRPr="0071691B">
        <w:rPr>
          <w:rFonts w:hint="eastAsia"/>
          <w:rtl/>
          <w:lang w:eastAsia="en-US"/>
        </w:rPr>
        <w:t>הדין</w:t>
      </w:r>
      <w:r w:rsidR="00A41E90" w:rsidRPr="0071691B">
        <w:rPr>
          <w:rtl/>
          <w:lang w:eastAsia="en-US"/>
        </w:rPr>
        <w:t xml:space="preserve"> </w:t>
      </w:r>
      <w:r w:rsidR="00A41E90" w:rsidRPr="0071691B">
        <w:rPr>
          <w:rFonts w:hint="eastAsia"/>
          <w:rtl/>
          <w:lang w:eastAsia="en-US"/>
        </w:rPr>
        <w:t>ואומר</w:t>
      </w:r>
      <w:r w:rsidR="005451B2">
        <w:rPr>
          <w:rFonts w:hint="cs"/>
          <w:rtl/>
          <w:lang w:eastAsia="en-US"/>
        </w:rPr>
        <w:t>:</w:t>
      </w:r>
      <w:r w:rsidR="00A41E90" w:rsidRPr="0071691B">
        <w:rPr>
          <w:rtl/>
          <w:lang w:eastAsia="en-US"/>
        </w:rPr>
        <w:t xml:space="preserve"> </w:t>
      </w:r>
      <w:r w:rsidR="00A41E90" w:rsidRPr="0071691B">
        <w:rPr>
          <w:rFonts w:hint="eastAsia"/>
          <w:rtl/>
          <w:lang w:eastAsia="en-US"/>
        </w:rPr>
        <w:t>רבש</w:t>
      </w:r>
      <w:r w:rsidR="00A41E90" w:rsidRPr="0071691B">
        <w:rPr>
          <w:rtl/>
          <w:lang w:eastAsia="en-US"/>
        </w:rPr>
        <w:t>"</w:t>
      </w:r>
      <w:r w:rsidR="00A41E90" w:rsidRPr="0071691B">
        <w:rPr>
          <w:rFonts w:hint="eastAsia"/>
          <w:rtl/>
          <w:lang w:eastAsia="en-US"/>
        </w:rPr>
        <w:t>ע</w:t>
      </w:r>
      <w:r w:rsidR="005451B2">
        <w:rPr>
          <w:rFonts w:hint="cs"/>
          <w:rtl/>
          <w:lang w:eastAsia="en-US"/>
        </w:rPr>
        <w:t>,</w:t>
      </w:r>
      <w:r w:rsidR="00A41E90" w:rsidRPr="0071691B">
        <w:rPr>
          <w:rtl/>
          <w:lang w:eastAsia="en-US"/>
        </w:rPr>
        <w:t xml:space="preserve"> </w:t>
      </w:r>
      <w:r w:rsidR="00A41E90" w:rsidRPr="0071691B">
        <w:rPr>
          <w:rFonts w:hint="eastAsia"/>
          <w:rtl/>
          <w:lang w:eastAsia="en-US"/>
        </w:rPr>
        <w:t>איני</w:t>
      </w:r>
      <w:r w:rsidR="00A41E90" w:rsidRPr="0071691B">
        <w:rPr>
          <w:rtl/>
          <w:lang w:eastAsia="en-US"/>
        </w:rPr>
        <w:t xml:space="preserve"> </w:t>
      </w:r>
      <w:r w:rsidR="00A41E90" w:rsidRPr="0071691B">
        <w:rPr>
          <w:rFonts w:hint="eastAsia"/>
          <w:rtl/>
          <w:lang w:eastAsia="en-US"/>
        </w:rPr>
        <w:t>מתירא</w:t>
      </w:r>
      <w:r w:rsidR="00A41E90" w:rsidRPr="0071691B">
        <w:rPr>
          <w:rtl/>
          <w:lang w:eastAsia="en-US"/>
        </w:rPr>
        <w:t xml:space="preserve"> </w:t>
      </w:r>
      <w:r w:rsidR="00A41E90" w:rsidRPr="0071691B">
        <w:rPr>
          <w:rFonts w:hint="eastAsia"/>
          <w:rtl/>
          <w:lang w:eastAsia="en-US"/>
        </w:rPr>
        <w:t>מן</w:t>
      </w:r>
      <w:r w:rsidR="00A41E90" w:rsidRPr="0071691B">
        <w:rPr>
          <w:rtl/>
          <w:lang w:eastAsia="en-US"/>
        </w:rPr>
        <w:t xml:space="preserve"> </w:t>
      </w:r>
      <w:r w:rsidR="00A41E90" w:rsidRPr="0071691B">
        <w:rPr>
          <w:rFonts w:hint="eastAsia"/>
          <w:rtl/>
          <w:lang w:eastAsia="en-US"/>
        </w:rPr>
        <w:t>מצות</w:t>
      </w:r>
      <w:r w:rsidR="00A41E90" w:rsidRPr="0071691B">
        <w:rPr>
          <w:rtl/>
          <w:lang w:eastAsia="en-US"/>
        </w:rPr>
        <w:t xml:space="preserve"> </w:t>
      </w:r>
      <w:r w:rsidR="00A41E90" w:rsidRPr="0071691B">
        <w:rPr>
          <w:rFonts w:hint="eastAsia"/>
          <w:rtl/>
          <w:lang w:eastAsia="en-US"/>
        </w:rPr>
        <w:t>החמורות</w:t>
      </w:r>
      <w:r w:rsidR="00A41E90" w:rsidRPr="0071691B">
        <w:rPr>
          <w:rtl/>
          <w:lang w:eastAsia="en-US"/>
        </w:rPr>
        <w:t xml:space="preserve"> </w:t>
      </w:r>
      <w:r w:rsidR="00A41E90" w:rsidRPr="0071691B">
        <w:rPr>
          <w:rFonts w:hint="eastAsia"/>
          <w:rtl/>
          <w:lang w:eastAsia="en-US"/>
        </w:rPr>
        <w:t>שבתורה</w:t>
      </w:r>
      <w:r w:rsidR="00A41E90" w:rsidRPr="0071691B">
        <w:rPr>
          <w:rtl/>
          <w:lang w:eastAsia="en-US"/>
        </w:rPr>
        <w:t xml:space="preserve"> </w:t>
      </w:r>
      <w:r w:rsidR="00A41E90" w:rsidRPr="0071691B">
        <w:rPr>
          <w:rFonts w:hint="eastAsia"/>
          <w:rtl/>
          <w:lang w:eastAsia="en-US"/>
        </w:rPr>
        <w:t>שהן</w:t>
      </w:r>
      <w:r w:rsidR="00A41E90" w:rsidRPr="0071691B">
        <w:rPr>
          <w:rtl/>
          <w:lang w:eastAsia="en-US"/>
        </w:rPr>
        <w:t xml:space="preserve"> </w:t>
      </w:r>
      <w:r w:rsidR="00A41E90" w:rsidRPr="0071691B">
        <w:rPr>
          <w:rFonts w:hint="eastAsia"/>
          <w:rtl/>
          <w:lang w:eastAsia="en-US"/>
        </w:rPr>
        <w:t>חמורות</w:t>
      </w:r>
      <w:r w:rsidR="005451B2">
        <w:rPr>
          <w:rFonts w:hint="cs"/>
          <w:rtl/>
          <w:lang w:eastAsia="en-US"/>
        </w:rPr>
        <w:t>.</w:t>
      </w:r>
      <w:r w:rsidR="00A41E90" w:rsidRPr="0071691B">
        <w:rPr>
          <w:rtl/>
          <w:lang w:eastAsia="en-US"/>
        </w:rPr>
        <w:t xml:space="preserve"> </w:t>
      </w:r>
      <w:r w:rsidR="00A41E90" w:rsidRPr="0071691B">
        <w:rPr>
          <w:rFonts w:hint="eastAsia"/>
          <w:rtl/>
          <w:lang w:eastAsia="en-US"/>
        </w:rPr>
        <w:t>ממה</w:t>
      </w:r>
      <w:r w:rsidR="00A41E90" w:rsidRPr="0071691B">
        <w:rPr>
          <w:rtl/>
          <w:lang w:eastAsia="en-US"/>
        </w:rPr>
        <w:t xml:space="preserve"> </w:t>
      </w:r>
      <w:r w:rsidR="00A41E90" w:rsidRPr="0071691B">
        <w:rPr>
          <w:rFonts w:hint="eastAsia"/>
          <w:rtl/>
          <w:lang w:eastAsia="en-US"/>
        </w:rPr>
        <w:t>אני</w:t>
      </w:r>
      <w:r w:rsidR="00A41E90" w:rsidRPr="0071691B">
        <w:rPr>
          <w:rtl/>
          <w:lang w:eastAsia="en-US"/>
        </w:rPr>
        <w:t xml:space="preserve"> </w:t>
      </w:r>
      <w:r w:rsidR="00A41E90" w:rsidRPr="0071691B">
        <w:rPr>
          <w:rFonts w:hint="eastAsia"/>
          <w:rtl/>
          <w:lang w:eastAsia="en-US"/>
        </w:rPr>
        <w:t>מתירא</w:t>
      </w:r>
      <w:r w:rsidR="005451B2">
        <w:rPr>
          <w:rFonts w:hint="cs"/>
          <w:rtl/>
          <w:lang w:eastAsia="en-US"/>
        </w:rPr>
        <w:t>?</w:t>
      </w:r>
      <w:r w:rsidR="00A41E90" w:rsidRPr="0071691B">
        <w:rPr>
          <w:rtl/>
          <w:lang w:eastAsia="en-US"/>
        </w:rPr>
        <w:t xml:space="preserve"> </w:t>
      </w:r>
      <w:r w:rsidR="00A41E90" w:rsidRPr="0071691B">
        <w:rPr>
          <w:rFonts w:hint="eastAsia"/>
          <w:rtl/>
          <w:lang w:eastAsia="en-US"/>
        </w:rPr>
        <w:t>מן</w:t>
      </w:r>
      <w:r w:rsidR="00A41E90" w:rsidRPr="0071691B">
        <w:rPr>
          <w:rtl/>
          <w:lang w:eastAsia="en-US"/>
        </w:rPr>
        <w:t xml:space="preserve"> </w:t>
      </w:r>
      <w:r w:rsidR="00A41E90" w:rsidRPr="0071691B">
        <w:rPr>
          <w:rFonts w:hint="eastAsia"/>
          <w:rtl/>
          <w:lang w:eastAsia="en-US"/>
        </w:rPr>
        <w:t>מצות</w:t>
      </w:r>
      <w:r w:rsidR="00A41E90" w:rsidRPr="0071691B">
        <w:rPr>
          <w:rtl/>
          <w:lang w:eastAsia="en-US"/>
        </w:rPr>
        <w:t xml:space="preserve"> </w:t>
      </w:r>
      <w:r w:rsidR="00A41E90" w:rsidRPr="0071691B">
        <w:rPr>
          <w:rFonts w:hint="eastAsia"/>
          <w:rtl/>
          <w:lang w:eastAsia="en-US"/>
        </w:rPr>
        <w:t>הקלות</w:t>
      </w:r>
      <w:r w:rsidR="005451B2">
        <w:rPr>
          <w:rFonts w:hint="cs"/>
          <w:rtl/>
          <w:lang w:eastAsia="en-US"/>
        </w:rPr>
        <w:t>.</w:t>
      </w:r>
      <w:r w:rsidR="00A41E90" w:rsidRPr="0071691B">
        <w:rPr>
          <w:rtl/>
          <w:lang w:eastAsia="en-US"/>
        </w:rPr>
        <w:t xml:space="preserve"> </w:t>
      </w:r>
      <w:r w:rsidR="00A41E90" w:rsidRPr="0071691B">
        <w:rPr>
          <w:rFonts w:hint="eastAsia"/>
          <w:rtl/>
          <w:lang w:eastAsia="en-US"/>
        </w:rPr>
        <w:t>שמא</w:t>
      </w:r>
      <w:r w:rsidR="00A41E90" w:rsidRPr="0071691B">
        <w:rPr>
          <w:rtl/>
          <w:lang w:eastAsia="en-US"/>
        </w:rPr>
        <w:t xml:space="preserve"> </w:t>
      </w:r>
      <w:r w:rsidR="00A41E90" w:rsidRPr="0071691B">
        <w:rPr>
          <w:rFonts w:hint="eastAsia"/>
          <w:rtl/>
          <w:lang w:eastAsia="en-US"/>
        </w:rPr>
        <w:t>עברתי</w:t>
      </w:r>
      <w:r w:rsidR="00A41E90" w:rsidRPr="0071691B">
        <w:rPr>
          <w:rtl/>
          <w:lang w:eastAsia="en-US"/>
        </w:rPr>
        <w:t xml:space="preserve"> </w:t>
      </w:r>
      <w:r w:rsidR="00A41E90" w:rsidRPr="0071691B">
        <w:rPr>
          <w:rFonts w:hint="eastAsia"/>
          <w:rtl/>
          <w:lang w:eastAsia="en-US"/>
        </w:rPr>
        <w:t>על</w:t>
      </w:r>
      <w:r w:rsidR="00A41E90" w:rsidRPr="0071691B">
        <w:rPr>
          <w:rtl/>
          <w:lang w:eastAsia="en-US"/>
        </w:rPr>
        <w:t xml:space="preserve"> </w:t>
      </w:r>
      <w:r w:rsidR="00A41E90" w:rsidRPr="0071691B">
        <w:rPr>
          <w:rFonts w:hint="eastAsia"/>
          <w:rtl/>
          <w:lang w:eastAsia="en-US"/>
        </w:rPr>
        <w:t>אחת</w:t>
      </w:r>
      <w:r w:rsidR="00A41E90" w:rsidRPr="0071691B">
        <w:rPr>
          <w:rtl/>
          <w:lang w:eastAsia="en-US"/>
        </w:rPr>
        <w:t xml:space="preserve"> </w:t>
      </w:r>
      <w:r w:rsidR="00A41E90" w:rsidRPr="0071691B">
        <w:rPr>
          <w:rFonts w:hint="eastAsia"/>
          <w:rtl/>
          <w:lang w:eastAsia="en-US"/>
        </w:rPr>
        <w:t>מהן</w:t>
      </w:r>
      <w:r w:rsidR="005451B2">
        <w:rPr>
          <w:rFonts w:hint="cs"/>
          <w:rtl/>
          <w:lang w:eastAsia="en-US"/>
        </w:rPr>
        <w:t>,</w:t>
      </w:r>
      <w:r w:rsidR="00A41E90" w:rsidRPr="0071691B">
        <w:rPr>
          <w:rtl/>
          <w:lang w:eastAsia="en-US"/>
        </w:rPr>
        <w:t xml:space="preserve"> </w:t>
      </w:r>
      <w:r w:rsidR="00A41E90" w:rsidRPr="0071691B">
        <w:rPr>
          <w:rFonts w:hint="eastAsia"/>
          <w:rtl/>
          <w:lang w:eastAsia="en-US"/>
        </w:rPr>
        <w:t>אם</w:t>
      </w:r>
      <w:r w:rsidR="00A41E90" w:rsidRPr="0071691B">
        <w:rPr>
          <w:rtl/>
          <w:lang w:eastAsia="en-US"/>
        </w:rPr>
        <w:t xml:space="preserve"> </w:t>
      </w:r>
      <w:r w:rsidR="00A41E90" w:rsidRPr="0071691B">
        <w:rPr>
          <w:rFonts w:hint="eastAsia"/>
          <w:rtl/>
          <w:lang w:eastAsia="en-US"/>
        </w:rPr>
        <w:t>עשיתי</w:t>
      </w:r>
      <w:r w:rsidR="00A41E90" w:rsidRPr="0071691B">
        <w:rPr>
          <w:rtl/>
          <w:lang w:eastAsia="en-US"/>
        </w:rPr>
        <w:t xml:space="preserve"> </w:t>
      </w:r>
      <w:r w:rsidR="00A41E90" w:rsidRPr="0071691B">
        <w:rPr>
          <w:rFonts w:hint="eastAsia"/>
          <w:rtl/>
          <w:lang w:eastAsia="en-US"/>
        </w:rPr>
        <w:t>אם</w:t>
      </w:r>
      <w:r w:rsidR="00A41E90" w:rsidRPr="0071691B">
        <w:rPr>
          <w:rtl/>
          <w:lang w:eastAsia="en-US"/>
        </w:rPr>
        <w:t xml:space="preserve"> </w:t>
      </w:r>
      <w:r w:rsidR="00A41E90" w:rsidRPr="0071691B">
        <w:rPr>
          <w:rFonts w:hint="eastAsia"/>
          <w:rtl/>
          <w:lang w:eastAsia="en-US"/>
        </w:rPr>
        <w:t>לא</w:t>
      </w:r>
      <w:r w:rsidR="00A41E90" w:rsidRPr="0071691B">
        <w:rPr>
          <w:rtl/>
          <w:lang w:eastAsia="en-US"/>
        </w:rPr>
        <w:t xml:space="preserve"> </w:t>
      </w:r>
      <w:r w:rsidR="00A41E90" w:rsidRPr="0071691B">
        <w:rPr>
          <w:rFonts w:hint="eastAsia"/>
          <w:rtl/>
          <w:lang w:eastAsia="en-US"/>
        </w:rPr>
        <w:t>עשיתי</w:t>
      </w:r>
      <w:r w:rsidR="00A41E90" w:rsidRPr="0071691B">
        <w:rPr>
          <w:rtl/>
          <w:lang w:eastAsia="en-US"/>
        </w:rPr>
        <w:t xml:space="preserve"> </w:t>
      </w:r>
      <w:r w:rsidR="00A41E90" w:rsidRPr="0071691B">
        <w:rPr>
          <w:rFonts w:hint="eastAsia"/>
          <w:rtl/>
          <w:lang w:eastAsia="en-US"/>
        </w:rPr>
        <w:t>מפני</w:t>
      </w:r>
      <w:r w:rsidR="00A41E90" w:rsidRPr="0071691B">
        <w:rPr>
          <w:rtl/>
          <w:lang w:eastAsia="en-US"/>
        </w:rPr>
        <w:t xml:space="preserve"> </w:t>
      </w:r>
      <w:r w:rsidR="00A41E90" w:rsidRPr="0071691B">
        <w:rPr>
          <w:rFonts w:hint="eastAsia"/>
          <w:rtl/>
          <w:lang w:eastAsia="en-US"/>
        </w:rPr>
        <w:t>שהיתה</w:t>
      </w:r>
      <w:r w:rsidR="00A41E90" w:rsidRPr="0071691B">
        <w:rPr>
          <w:rtl/>
          <w:lang w:eastAsia="en-US"/>
        </w:rPr>
        <w:t xml:space="preserve"> </w:t>
      </w:r>
      <w:r w:rsidR="00A41E90" w:rsidRPr="0071691B">
        <w:rPr>
          <w:rFonts w:hint="eastAsia"/>
          <w:rtl/>
          <w:lang w:eastAsia="en-US"/>
        </w:rPr>
        <w:t>קלה</w:t>
      </w:r>
      <w:r w:rsidR="005451B2">
        <w:rPr>
          <w:rFonts w:hint="cs"/>
          <w:rtl/>
          <w:lang w:eastAsia="en-US"/>
        </w:rPr>
        <w:t>.</w:t>
      </w:r>
      <w:r w:rsidR="00A41E90" w:rsidRPr="0071691B">
        <w:rPr>
          <w:rtl/>
          <w:lang w:eastAsia="en-US"/>
        </w:rPr>
        <w:t xml:space="preserve"> </w:t>
      </w:r>
      <w:r w:rsidR="00A41E90" w:rsidRPr="0071691B">
        <w:rPr>
          <w:rFonts w:hint="eastAsia"/>
          <w:rtl/>
          <w:lang w:eastAsia="en-US"/>
        </w:rPr>
        <w:t>ואתה</w:t>
      </w:r>
      <w:r w:rsidR="00A41E90" w:rsidRPr="0071691B">
        <w:rPr>
          <w:rtl/>
          <w:lang w:eastAsia="en-US"/>
        </w:rPr>
        <w:t xml:space="preserve"> </w:t>
      </w:r>
      <w:r w:rsidR="00A41E90" w:rsidRPr="0071691B">
        <w:rPr>
          <w:rFonts w:hint="eastAsia"/>
          <w:rtl/>
          <w:lang w:eastAsia="en-US"/>
        </w:rPr>
        <w:t>אמרת</w:t>
      </w:r>
      <w:r w:rsidR="005451B2">
        <w:rPr>
          <w:rFonts w:hint="cs"/>
          <w:rtl/>
          <w:lang w:eastAsia="en-US"/>
        </w:rPr>
        <w:t>:</w:t>
      </w:r>
      <w:r w:rsidR="00A41E90" w:rsidRPr="0071691B">
        <w:rPr>
          <w:rtl/>
          <w:lang w:eastAsia="en-US"/>
        </w:rPr>
        <w:t xml:space="preserve"> </w:t>
      </w:r>
      <w:r w:rsidR="00762830">
        <w:rPr>
          <w:rFonts w:hint="cs"/>
          <w:rtl/>
          <w:lang w:eastAsia="en-US"/>
        </w:rPr>
        <w:t>"</w:t>
      </w:r>
      <w:r w:rsidR="00A41E90" w:rsidRPr="0071691B">
        <w:rPr>
          <w:rFonts w:hint="eastAsia"/>
          <w:rtl/>
          <w:lang w:eastAsia="en-US"/>
        </w:rPr>
        <w:t>הוי</w:t>
      </w:r>
      <w:r w:rsidR="00A41E90" w:rsidRPr="0071691B">
        <w:rPr>
          <w:rtl/>
          <w:lang w:eastAsia="en-US"/>
        </w:rPr>
        <w:t xml:space="preserve"> </w:t>
      </w:r>
      <w:r w:rsidR="00A41E90" w:rsidRPr="0071691B">
        <w:rPr>
          <w:rFonts w:hint="eastAsia"/>
          <w:rtl/>
          <w:lang w:eastAsia="en-US"/>
        </w:rPr>
        <w:t>זהיר</w:t>
      </w:r>
      <w:r w:rsidR="00A41E90" w:rsidRPr="0071691B">
        <w:rPr>
          <w:rtl/>
          <w:lang w:eastAsia="en-US"/>
        </w:rPr>
        <w:t xml:space="preserve"> </w:t>
      </w:r>
      <w:r w:rsidR="00A41E90" w:rsidRPr="0071691B">
        <w:rPr>
          <w:rFonts w:hint="eastAsia"/>
          <w:rtl/>
          <w:lang w:eastAsia="en-US"/>
        </w:rPr>
        <w:t>במצוה</w:t>
      </w:r>
      <w:r w:rsidR="00A41E90" w:rsidRPr="0071691B">
        <w:rPr>
          <w:rtl/>
          <w:lang w:eastAsia="en-US"/>
        </w:rPr>
        <w:t xml:space="preserve"> </w:t>
      </w:r>
      <w:r w:rsidR="00A41E90" w:rsidRPr="0071691B">
        <w:rPr>
          <w:rFonts w:hint="eastAsia"/>
          <w:rtl/>
          <w:lang w:eastAsia="en-US"/>
        </w:rPr>
        <w:t>קלה</w:t>
      </w:r>
      <w:r w:rsidR="00A41E90" w:rsidRPr="0071691B">
        <w:rPr>
          <w:rtl/>
          <w:lang w:eastAsia="en-US"/>
        </w:rPr>
        <w:t xml:space="preserve"> </w:t>
      </w:r>
      <w:r w:rsidR="00A41E90" w:rsidRPr="0071691B">
        <w:rPr>
          <w:rFonts w:hint="eastAsia"/>
          <w:rtl/>
          <w:lang w:eastAsia="en-US"/>
        </w:rPr>
        <w:t>כבמצוה</w:t>
      </w:r>
      <w:r w:rsidR="00A41E90" w:rsidRPr="0071691B">
        <w:rPr>
          <w:rtl/>
          <w:lang w:eastAsia="en-US"/>
        </w:rPr>
        <w:t xml:space="preserve"> </w:t>
      </w:r>
      <w:r w:rsidR="00A41E90" w:rsidRPr="0071691B">
        <w:rPr>
          <w:rFonts w:hint="eastAsia"/>
          <w:rtl/>
          <w:lang w:eastAsia="en-US"/>
        </w:rPr>
        <w:t>חמורה</w:t>
      </w:r>
      <w:r w:rsidR="00762830">
        <w:rPr>
          <w:rFonts w:hint="cs"/>
          <w:rtl/>
          <w:lang w:eastAsia="en-US"/>
        </w:rPr>
        <w:t>"</w:t>
      </w:r>
      <w:r w:rsidR="005451B2">
        <w:rPr>
          <w:rFonts w:hint="cs"/>
          <w:rtl/>
          <w:lang w:eastAsia="en-US"/>
        </w:rPr>
        <w:t>.</w:t>
      </w:r>
      <w:r w:rsidR="00762830">
        <w:rPr>
          <w:rStyle w:val="a5"/>
          <w:rtl/>
          <w:lang w:eastAsia="en-US"/>
        </w:rPr>
        <w:footnoteReference w:id="6"/>
      </w:r>
      <w:r w:rsidR="00A41E90" w:rsidRPr="0071691B">
        <w:rPr>
          <w:rtl/>
          <w:lang w:eastAsia="en-US"/>
        </w:rPr>
        <w:t xml:space="preserve"> </w:t>
      </w:r>
      <w:r w:rsidR="00A41E90" w:rsidRPr="0071691B">
        <w:rPr>
          <w:rFonts w:hint="eastAsia"/>
          <w:rtl/>
          <w:lang w:eastAsia="en-US"/>
        </w:rPr>
        <w:t>לכך</w:t>
      </w:r>
      <w:r w:rsidR="00A41E90" w:rsidRPr="0071691B">
        <w:rPr>
          <w:rtl/>
          <w:lang w:eastAsia="en-US"/>
        </w:rPr>
        <w:t xml:space="preserve"> </w:t>
      </w:r>
      <w:r w:rsidR="00A41E90" w:rsidRPr="0071691B">
        <w:rPr>
          <w:rFonts w:hint="eastAsia"/>
          <w:rtl/>
          <w:lang w:eastAsia="en-US"/>
        </w:rPr>
        <w:t>אמר</w:t>
      </w:r>
      <w:r w:rsidR="005451B2">
        <w:rPr>
          <w:rFonts w:hint="cs"/>
          <w:rtl/>
          <w:lang w:eastAsia="en-US"/>
        </w:rPr>
        <w:t>:</w:t>
      </w:r>
      <w:r w:rsidR="00A41E90" w:rsidRPr="0071691B">
        <w:rPr>
          <w:rtl/>
          <w:lang w:eastAsia="en-US"/>
        </w:rPr>
        <w:t xml:space="preserve"> </w:t>
      </w:r>
      <w:r w:rsidR="00A41E90" w:rsidRPr="0071691B">
        <w:rPr>
          <w:rFonts w:hint="eastAsia"/>
          <w:rtl/>
          <w:lang w:eastAsia="en-US"/>
        </w:rPr>
        <w:t>למה</w:t>
      </w:r>
      <w:r w:rsidR="00A41E90" w:rsidRPr="0071691B">
        <w:rPr>
          <w:rtl/>
          <w:lang w:eastAsia="en-US"/>
        </w:rPr>
        <w:t xml:space="preserve"> </w:t>
      </w:r>
      <w:r w:rsidR="00A41E90" w:rsidRPr="0071691B">
        <w:rPr>
          <w:rFonts w:hint="eastAsia"/>
          <w:rtl/>
          <w:lang w:eastAsia="en-US"/>
        </w:rPr>
        <w:t>אירא</w:t>
      </w:r>
      <w:r w:rsidR="00A41E90" w:rsidRPr="0071691B">
        <w:rPr>
          <w:rtl/>
          <w:lang w:eastAsia="en-US"/>
        </w:rPr>
        <w:t xml:space="preserve"> </w:t>
      </w:r>
      <w:r w:rsidR="00A41E90" w:rsidRPr="0071691B">
        <w:rPr>
          <w:rFonts w:hint="eastAsia"/>
          <w:rtl/>
          <w:lang w:eastAsia="en-US"/>
        </w:rPr>
        <w:t>בימי</w:t>
      </w:r>
      <w:r w:rsidR="00A41E90" w:rsidRPr="0071691B">
        <w:rPr>
          <w:rtl/>
          <w:lang w:eastAsia="en-US"/>
        </w:rPr>
        <w:t xml:space="preserve"> </w:t>
      </w:r>
      <w:r w:rsidR="00A41E90" w:rsidRPr="0071691B">
        <w:rPr>
          <w:rFonts w:hint="eastAsia"/>
          <w:rtl/>
          <w:lang w:eastAsia="en-US"/>
        </w:rPr>
        <w:t>רע</w:t>
      </w:r>
      <w:r w:rsidR="00A41E90" w:rsidRPr="0071691B">
        <w:rPr>
          <w:rtl/>
          <w:lang w:eastAsia="en-US"/>
        </w:rPr>
        <w:t xml:space="preserve"> </w:t>
      </w:r>
      <w:r w:rsidR="00A41E90" w:rsidRPr="0071691B">
        <w:rPr>
          <w:rFonts w:hint="eastAsia"/>
          <w:rtl/>
          <w:lang w:eastAsia="en-US"/>
        </w:rPr>
        <w:t>וגו</w:t>
      </w:r>
      <w:r w:rsidR="005451B2">
        <w:rPr>
          <w:rtl/>
          <w:lang w:eastAsia="en-US"/>
        </w:rPr>
        <w:t>'</w:t>
      </w:r>
      <w:r w:rsidR="005451B2">
        <w:rPr>
          <w:rFonts w:hint="cs"/>
          <w:rtl/>
          <w:lang w:eastAsia="en-US"/>
        </w:rPr>
        <w:t>.</w:t>
      </w:r>
      <w:r w:rsidR="00F52A2B">
        <w:rPr>
          <w:rStyle w:val="a5"/>
          <w:rtl/>
          <w:lang w:eastAsia="en-US"/>
        </w:rPr>
        <w:footnoteReference w:id="7"/>
      </w:r>
    </w:p>
    <w:p w:rsidR="0036150C" w:rsidRPr="0071691B" w:rsidRDefault="0036150C" w:rsidP="0036150C">
      <w:pPr>
        <w:pStyle w:val="ab"/>
        <w:rPr>
          <w:rFonts w:hint="cs"/>
          <w:rtl/>
          <w:lang w:eastAsia="en-US"/>
        </w:rPr>
      </w:pPr>
      <w:r w:rsidRPr="0071691B">
        <w:rPr>
          <w:rFonts w:hint="eastAsia"/>
          <w:rtl/>
          <w:lang w:eastAsia="en-US"/>
        </w:rPr>
        <w:lastRenderedPageBreak/>
        <w:t>רש</w:t>
      </w:r>
      <w:r w:rsidRPr="0071691B">
        <w:rPr>
          <w:rtl/>
          <w:lang w:eastAsia="en-US"/>
        </w:rPr>
        <w:t>"</w:t>
      </w:r>
      <w:r w:rsidRPr="0071691B">
        <w:rPr>
          <w:rFonts w:hint="eastAsia"/>
          <w:rtl/>
          <w:lang w:eastAsia="en-US"/>
        </w:rPr>
        <w:t>י</w:t>
      </w:r>
      <w:r w:rsidRPr="0071691B">
        <w:rPr>
          <w:rtl/>
          <w:lang w:eastAsia="en-US"/>
        </w:rPr>
        <w:t xml:space="preserve"> </w:t>
      </w:r>
      <w:r w:rsidRPr="0071691B">
        <w:rPr>
          <w:rFonts w:hint="eastAsia"/>
          <w:rtl/>
          <w:lang w:eastAsia="en-US"/>
        </w:rPr>
        <w:t>ישעיהו</w:t>
      </w:r>
      <w:r w:rsidRPr="0071691B">
        <w:rPr>
          <w:rtl/>
          <w:lang w:eastAsia="en-US"/>
        </w:rPr>
        <w:t xml:space="preserve"> </w:t>
      </w:r>
      <w:r w:rsidRPr="0071691B">
        <w:rPr>
          <w:rFonts w:hint="eastAsia"/>
          <w:rtl/>
          <w:lang w:eastAsia="en-US"/>
        </w:rPr>
        <w:t>פרק</w:t>
      </w:r>
      <w:r w:rsidRPr="0071691B">
        <w:rPr>
          <w:rtl/>
          <w:lang w:eastAsia="en-US"/>
        </w:rPr>
        <w:t xml:space="preserve"> </w:t>
      </w:r>
      <w:r w:rsidRPr="0071691B">
        <w:rPr>
          <w:rFonts w:hint="eastAsia"/>
          <w:rtl/>
          <w:lang w:eastAsia="en-US"/>
        </w:rPr>
        <w:t>א</w:t>
      </w:r>
      <w:r w:rsidRPr="0071691B">
        <w:rPr>
          <w:rtl/>
          <w:lang w:eastAsia="en-US"/>
        </w:rPr>
        <w:t xml:space="preserve"> </w:t>
      </w:r>
      <w:r w:rsidRPr="0071691B">
        <w:rPr>
          <w:rFonts w:hint="cs"/>
          <w:rtl/>
          <w:lang w:eastAsia="en-US"/>
        </w:rPr>
        <w:t>פסוק ג</w:t>
      </w:r>
    </w:p>
    <w:p w:rsidR="0036150C" w:rsidRPr="0071691B" w:rsidRDefault="0036150C" w:rsidP="0036150C">
      <w:pPr>
        <w:pStyle w:val="ac"/>
        <w:rPr>
          <w:rFonts w:hint="cs"/>
          <w:rtl/>
          <w:lang w:eastAsia="en-US"/>
        </w:rPr>
      </w:pPr>
      <w:r w:rsidRPr="0071691B">
        <w:rPr>
          <w:rFonts w:hint="eastAsia"/>
          <w:rtl/>
        </w:rPr>
        <w:t>לא</w:t>
      </w:r>
      <w:r w:rsidRPr="0071691B">
        <w:rPr>
          <w:rtl/>
        </w:rPr>
        <w:t xml:space="preserve"> </w:t>
      </w:r>
      <w:r w:rsidRPr="0071691B">
        <w:rPr>
          <w:rFonts w:hint="eastAsia"/>
          <w:rtl/>
        </w:rPr>
        <w:t>ידע</w:t>
      </w:r>
      <w:r w:rsidRPr="0071691B">
        <w:rPr>
          <w:rtl/>
        </w:rPr>
        <w:t xml:space="preserve"> -</w:t>
      </w:r>
      <w:r w:rsidRPr="0071691B">
        <w:rPr>
          <w:rtl/>
          <w:lang w:eastAsia="en-US"/>
        </w:rPr>
        <w:t xml:space="preserve"> </w:t>
      </w:r>
      <w:r w:rsidRPr="0071691B">
        <w:rPr>
          <w:rFonts w:hint="eastAsia"/>
          <w:rtl/>
          <w:lang w:eastAsia="en-US"/>
        </w:rPr>
        <w:t>לא</w:t>
      </w:r>
      <w:r w:rsidRPr="0071691B">
        <w:rPr>
          <w:rtl/>
          <w:lang w:eastAsia="en-US"/>
        </w:rPr>
        <w:t xml:space="preserve"> </w:t>
      </w:r>
      <w:r w:rsidRPr="0071691B">
        <w:rPr>
          <w:rFonts w:hint="eastAsia"/>
          <w:rtl/>
          <w:lang w:eastAsia="en-US"/>
        </w:rPr>
        <w:t>אבו</w:t>
      </w:r>
      <w:r w:rsidRPr="0071691B">
        <w:rPr>
          <w:rtl/>
          <w:lang w:eastAsia="en-US"/>
        </w:rPr>
        <w:t xml:space="preserve"> </w:t>
      </w:r>
      <w:r w:rsidRPr="0071691B">
        <w:rPr>
          <w:rFonts w:hint="eastAsia"/>
          <w:rtl/>
          <w:lang w:eastAsia="en-US"/>
        </w:rPr>
        <w:t>לידע</w:t>
      </w:r>
      <w:r w:rsidRPr="0071691B">
        <w:rPr>
          <w:rtl/>
          <w:lang w:eastAsia="en-US"/>
        </w:rPr>
        <w:t xml:space="preserve"> </w:t>
      </w:r>
      <w:r w:rsidRPr="0071691B">
        <w:rPr>
          <w:rFonts w:hint="eastAsia"/>
          <w:rtl/>
          <w:lang w:eastAsia="en-US"/>
        </w:rPr>
        <w:t>וידעו</w:t>
      </w:r>
      <w:r w:rsidRPr="0071691B">
        <w:rPr>
          <w:rtl/>
          <w:lang w:eastAsia="en-US"/>
        </w:rPr>
        <w:t xml:space="preserve"> </w:t>
      </w:r>
      <w:r w:rsidRPr="0071691B">
        <w:rPr>
          <w:rFonts w:hint="eastAsia"/>
          <w:rtl/>
          <w:lang w:eastAsia="en-US"/>
        </w:rPr>
        <w:t>ודשו</w:t>
      </w:r>
      <w:r w:rsidRPr="0071691B">
        <w:rPr>
          <w:rtl/>
          <w:lang w:eastAsia="en-US"/>
        </w:rPr>
        <w:t xml:space="preserve"> </w:t>
      </w:r>
      <w:r w:rsidRPr="0071691B">
        <w:rPr>
          <w:rFonts w:hint="eastAsia"/>
          <w:rtl/>
          <w:lang w:eastAsia="en-US"/>
        </w:rPr>
        <w:t>בעקב</w:t>
      </w:r>
      <w:r w:rsidRPr="0071691B">
        <w:rPr>
          <w:rtl/>
          <w:lang w:eastAsia="en-US"/>
        </w:rPr>
        <w:t xml:space="preserve"> </w:t>
      </w:r>
      <w:r w:rsidRPr="0071691B">
        <w:rPr>
          <w:rFonts w:hint="eastAsia"/>
          <w:rtl/>
          <w:lang w:eastAsia="en-US"/>
        </w:rPr>
        <w:t>ועמי</w:t>
      </w:r>
      <w:r w:rsidRPr="0071691B">
        <w:rPr>
          <w:rtl/>
          <w:lang w:eastAsia="en-US"/>
        </w:rPr>
        <w:t xml:space="preserve"> </w:t>
      </w:r>
      <w:r w:rsidRPr="0071691B">
        <w:rPr>
          <w:rFonts w:hint="eastAsia"/>
          <w:rtl/>
          <w:lang w:eastAsia="en-US"/>
        </w:rPr>
        <w:t>לא</w:t>
      </w:r>
      <w:r w:rsidRPr="0071691B">
        <w:rPr>
          <w:rtl/>
          <w:lang w:eastAsia="en-US"/>
        </w:rPr>
        <w:t xml:space="preserve"> </w:t>
      </w:r>
      <w:smartTag w:uri="urn:schemas-microsoft-com:office:smarttags" w:element="PersonName">
        <w:smartTagPr>
          <w:attr w:name="ProductID" w:val="נתן לב"/>
        </w:smartTagPr>
        <w:r w:rsidRPr="0071691B">
          <w:rPr>
            <w:rFonts w:hint="eastAsia"/>
            <w:rtl/>
            <w:lang w:eastAsia="en-US"/>
          </w:rPr>
          <w:t>נתן</w:t>
        </w:r>
        <w:r w:rsidRPr="0071691B">
          <w:rPr>
            <w:rtl/>
            <w:lang w:eastAsia="en-US"/>
          </w:rPr>
          <w:t xml:space="preserve"> </w:t>
        </w:r>
        <w:r w:rsidRPr="0071691B">
          <w:rPr>
            <w:rFonts w:hint="eastAsia"/>
            <w:rtl/>
            <w:lang w:eastAsia="en-US"/>
          </w:rPr>
          <w:t>לב</w:t>
        </w:r>
      </w:smartTag>
      <w:r w:rsidRPr="0071691B">
        <w:rPr>
          <w:rtl/>
          <w:lang w:eastAsia="en-US"/>
        </w:rPr>
        <w:t xml:space="preserve"> </w:t>
      </w:r>
      <w:r w:rsidRPr="0071691B">
        <w:rPr>
          <w:rFonts w:hint="eastAsia"/>
          <w:rtl/>
          <w:lang w:eastAsia="en-US"/>
        </w:rPr>
        <w:t>להתבונן</w:t>
      </w:r>
      <w:r>
        <w:rPr>
          <w:rFonts w:hint="cs"/>
          <w:rtl/>
          <w:lang w:eastAsia="en-US"/>
        </w:rPr>
        <w:t>.</w:t>
      </w:r>
      <w:r>
        <w:rPr>
          <w:rStyle w:val="a5"/>
          <w:rtl/>
          <w:lang w:eastAsia="en-US"/>
        </w:rPr>
        <w:footnoteReference w:id="8"/>
      </w:r>
    </w:p>
    <w:p w:rsidR="00F52A2B" w:rsidRPr="0071691B" w:rsidRDefault="00F52A2B" w:rsidP="00F52A2B">
      <w:pPr>
        <w:pStyle w:val="ab"/>
        <w:rPr>
          <w:rtl/>
          <w:lang w:eastAsia="en-US"/>
        </w:rPr>
      </w:pPr>
      <w:r w:rsidRPr="0071691B">
        <w:rPr>
          <w:rFonts w:hint="eastAsia"/>
          <w:rtl/>
          <w:lang w:eastAsia="en-US"/>
        </w:rPr>
        <w:t>מסכת</w:t>
      </w:r>
      <w:r w:rsidRPr="0071691B">
        <w:rPr>
          <w:rtl/>
          <w:lang w:eastAsia="en-US"/>
        </w:rPr>
        <w:t xml:space="preserve"> </w:t>
      </w:r>
      <w:r w:rsidRPr="0071691B">
        <w:rPr>
          <w:rFonts w:hint="eastAsia"/>
          <w:rtl/>
          <w:lang w:eastAsia="en-US"/>
        </w:rPr>
        <w:t>עבודה</w:t>
      </w:r>
      <w:r w:rsidRPr="0071691B">
        <w:rPr>
          <w:rtl/>
          <w:lang w:eastAsia="en-US"/>
        </w:rPr>
        <w:t xml:space="preserve"> </w:t>
      </w:r>
      <w:r w:rsidRPr="0071691B">
        <w:rPr>
          <w:rFonts w:hint="eastAsia"/>
          <w:rtl/>
          <w:lang w:eastAsia="en-US"/>
        </w:rPr>
        <w:t>זרה</w:t>
      </w:r>
      <w:r w:rsidRPr="0071691B">
        <w:rPr>
          <w:rtl/>
          <w:lang w:eastAsia="en-US"/>
        </w:rPr>
        <w:t xml:space="preserve"> </w:t>
      </w:r>
      <w:r w:rsidRPr="0071691B">
        <w:rPr>
          <w:rFonts w:hint="eastAsia"/>
          <w:rtl/>
          <w:lang w:eastAsia="en-US"/>
        </w:rPr>
        <w:t>דף</w:t>
      </w:r>
      <w:r w:rsidRPr="0071691B">
        <w:rPr>
          <w:rtl/>
          <w:lang w:eastAsia="en-US"/>
        </w:rPr>
        <w:t xml:space="preserve"> </w:t>
      </w:r>
      <w:r w:rsidRPr="0071691B">
        <w:rPr>
          <w:rFonts w:hint="eastAsia"/>
          <w:rtl/>
          <w:lang w:eastAsia="en-US"/>
        </w:rPr>
        <w:t>יח</w:t>
      </w:r>
      <w:r w:rsidRPr="0071691B">
        <w:rPr>
          <w:rtl/>
          <w:lang w:eastAsia="en-US"/>
        </w:rPr>
        <w:t xml:space="preserve"> </w:t>
      </w:r>
      <w:r w:rsidRPr="0071691B">
        <w:rPr>
          <w:rFonts w:hint="eastAsia"/>
          <w:rtl/>
          <w:lang w:eastAsia="en-US"/>
        </w:rPr>
        <w:t>עמוד</w:t>
      </w:r>
      <w:r w:rsidRPr="0071691B">
        <w:rPr>
          <w:rtl/>
          <w:lang w:eastAsia="en-US"/>
        </w:rPr>
        <w:t xml:space="preserve"> </w:t>
      </w:r>
      <w:r w:rsidRPr="0071691B">
        <w:rPr>
          <w:rFonts w:hint="eastAsia"/>
          <w:rtl/>
          <w:lang w:eastAsia="en-US"/>
        </w:rPr>
        <w:t>א</w:t>
      </w:r>
      <w:r w:rsidRPr="0071691B">
        <w:rPr>
          <w:rtl/>
          <w:lang w:eastAsia="en-US"/>
        </w:rPr>
        <w:t xml:space="preserve"> </w:t>
      </w:r>
    </w:p>
    <w:p w:rsidR="005C4AFE" w:rsidRDefault="00F52A2B" w:rsidP="005C4AFE">
      <w:pPr>
        <w:pStyle w:val="ac"/>
        <w:rPr>
          <w:rFonts w:hint="cs"/>
          <w:rtl/>
          <w:lang w:eastAsia="en-US"/>
        </w:rPr>
      </w:pPr>
      <w:r w:rsidRPr="0071691B">
        <w:rPr>
          <w:rFonts w:hint="eastAsia"/>
          <w:rtl/>
          <w:lang w:eastAsia="en-US"/>
        </w:rPr>
        <w:t>דאמר</w:t>
      </w:r>
      <w:r w:rsidRPr="0071691B">
        <w:rPr>
          <w:rtl/>
          <w:lang w:eastAsia="en-US"/>
        </w:rPr>
        <w:t xml:space="preserve"> </w:t>
      </w:r>
      <w:r w:rsidRPr="0071691B">
        <w:rPr>
          <w:rFonts w:hint="eastAsia"/>
          <w:rtl/>
          <w:lang w:eastAsia="en-US"/>
        </w:rPr>
        <w:t>ר</w:t>
      </w:r>
      <w:r w:rsidRPr="0071691B">
        <w:rPr>
          <w:rtl/>
          <w:lang w:eastAsia="en-US"/>
        </w:rPr>
        <w:t xml:space="preserve">' </w:t>
      </w:r>
      <w:r w:rsidRPr="0071691B">
        <w:rPr>
          <w:rFonts w:hint="eastAsia"/>
          <w:rtl/>
          <w:lang w:eastAsia="en-US"/>
        </w:rPr>
        <w:t>יוחנן</w:t>
      </w:r>
      <w:r w:rsidRPr="0071691B">
        <w:rPr>
          <w:rtl/>
          <w:lang w:eastAsia="en-US"/>
        </w:rPr>
        <w:t xml:space="preserve">: </w:t>
      </w:r>
      <w:r w:rsidRPr="0071691B">
        <w:rPr>
          <w:rFonts w:hint="eastAsia"/>
          <w:rtl/>
          <w:lang w:eastAsia="en-US"/>
        </w:rPr>
        <w:t>פעם</w:t>
      </w:r>
      <w:r w:rsidRPr="0071691B">
        <w:rPr>
          <w:rtl/>
          <w:lang w:eastAsia="en-US"/>
        </w:rPr>
        <w:t xml:space="preserve"> </w:t>
      </w:r>
      <w:r w:rsidRPr="0071691B">
        <w:rPr>
          <w:rFonts w:hint="eastAsia"/>
          <w:rtl/>
          <w:lang w:eastAsia="en-US"/>
        </w:rPr>
        <w:t>אחת</w:t>
      </w:r>
      <w:r w:rsidRPr="0071691B">
        <w:rPr>
          <w:rtl/>
          <w:lang w:eastAsia="en-US"/>
        </w:rPr>
        <w:t xml:space="preserve"> </w:t>
      </w:r>
      <w:r w:rsidRPr="0071691B">
        <w:rPr>
          <w:rFonts w:hint="eastAsia"/>
          <w:rtl/>
          <w:lang w:eastAsia="en-US"/>
        </w:rPr>
        <w:t>היתה</w:t>
      </w:r>
      <w:r w:rsidRPr="0071691B">
        <w:rPr>
          <w:rtl/>
          <w:lang w:eastAsia="en-US"/>
        </w:rPr>
        <w:t xml:space="preserve"> </w:t>
      </w:r>
      <w:r w:rsidRPr="0071691B">
        <w:rPr>
          <w:rFonts w:hint="eastAsia"/>
          <w:rtl/>
          <w:lang w:eastAsia="en-US"/>
        </w:rPr>
        <w:t>בתו</w:t>
      </w:r>
      <w:r w:rsidRPr="0071691B">
        <w:rPr>
          <w:rtl/>
          <w:lang w:eastAsia="en-US"/>
        </w:rPr>
        <w:t xml:space="preserve"> </w:t>
      </w:r>
      <w:r w:rsidRPr="0071691B">
        <w:rPr>
          <w:rFonts w:hint="eastAsia"/>
          <w:rtl/>
          <w:lang w:eastAsia="en-US"/>
        </w:rPr>
        <w:t>מהלכת</w:t>
      </w:r>
      <w:r w:rsidRPr="0071691B">
        <w:rPr>
          <w:rtl/>
          <w:lang w:eastAsia="en-US"/>
        </w:rPr>
        <w:t xml:space="preserve"> </w:t>
      </w:r>
      <w:r w:rsidRPr="0071691B">
        <w:rPr>
          <w:rFonts w:hint="eastAsia"/>
          <w:rtl/>
          <w:lang w:eastAsia="en-US"/>
        </w:rPr>
        <w:t>לפני</w:t>
      </w:r>
      <w:r w:rsidRPr="0071691B">
        <w:rPr>
          <w:rtl/>
          <w:lang w:eastAsia="en-US"/>
        </w:rPr>
        <w:t xml:space="preserve"> </w:t>
      </w:r>
      <w:r w:rsidRPr="0071691B">
        <w:rPr>
          <w:rFonts w:hint="eastAsia"/>
          <w:rtl/>
          <w:lang w:eastAsia="en-US"/>
        </w:rPr>
        <w:t>גדולי</w:t>
      </w:r>
      <w:r w:rsidRPr="0071691B">
        <w:rPr>
          <w:rtl/>
          <w:lang w:eastAsia="en-US"/>
        </w:rPr>
        <w:t xml:space="preserve"> </w:t>
      </w:r>
      <w:r w:rsidRPr="0071691B">
        <w:rPr>
          <w:rFonts w:hint="eastAsia"/>
          <w:rtl/>
          <w:lang w:eastAsia="en-US"/>
        </w:rPr>
        <w:t>רומי</w:t>
      </w:r>
      <w:r w:rsidRPr="0071691B">
        <w:rPr>
          <w:rtl/>
          <w:lang w:eastAsia="en-US"/>
        </w:rPr>
        <w:t xml:space="preserve">, </w:t>
      </w:r>
      <w:r w:rsidRPr="0071691B">
        <w:rPr>
          <w:rFonts w:hint="eastAsia"/>
          <w:rtl/>
          <w:lang w:eastAsia="en-US"/>
        </w:rPr>
        <w:t>אמרו</w:t>
      </w:r>
      <w:r w:rsidRPr="0071691B">
        <w:rPr>
          <w:rtl/>
          <w:lang w:eastAsia="en-US"/>
        </w:rPr>
        <w:t xml:space="preserve">: </w:t>
      </w:r>
      <w:r w:rsidRPr="0071691B">
        <w:rPr>
          <w:rFonts w:hint="eastAsia"/>
          <w:rtl/>
          <w:lang w:eastAsia="en-US"/>
        </w:rPr>
        <w:t>כמה</w:t>
      </w:r>
      <w:r w:rsidRPr="0071691B">
        <w:rPr>
          <w:rtl/>
          <w:lang w:eastAsia="en-US"/>
        </w:rPr>
        <w:t xml:space="preserve"> </w:t>
      </w:r>
      <w:r w:rsidRPr="0071691B">
        <w:rPr>
          <w:rFonts w:hint="eastAsia"/>
          <w:rtl/>
          <w:lang w:eastAsia="en-US"/>
        </w:rPr>
        <w:t>נאות</w:t>
      </w:r>
      <w:r w:rsidRPr="0071691B">
        <w:rPr>
          <w:rtl/>
          <w:lang w:eastAsia="en-US"/>
        </w:rPr>
        <w:t xml:space="preserve"> </w:t>
      </w:r>
      <w:r w:rsidRPr="0071691B">
        <w:rPr>
          <w:rFonts w:hint="eastAsia"/>
          <w:rtl/>
          <w:lang w:eastAsia="en-US"/>
        </w:rPr>
        <w:t>פסיעותיה</w:t>
      </w:r>
      <w:r w:rsidRPr="0071691B">
        <w:rPr>
          <w:rtl/>
          <w:lang w:eastAsia="en-US"/>
        </w:rPr>
        <w:t xml:space="preserve"> </w:t>
      </w:r>
      <w:r w:rsidRPr="0071691B">
        <w:rPr>
          <w:rFonts w:hint="eastAsia"/>
          <w:rtl/>
          <w:lang w:eastAsia="en-US"/>
        </w:rPr>
        <w:t>של</w:t>
      </w:r>
      <w:r w:rsidRPr="0071691B">
        <w:rPr>
          <w:rtl/>
          <w:lang w:eastAsia="en-US"/>
        </w:rPr>
        <w:t xml:space="preserve"> </w:t>
      </w:r>
      <w:r w:rsidRPr="0071691B">
        <w:rPr>
          <w:rFonts w:hint="eastAsia"/>
          <w:rtl/>
          <w:lang w:eastAsia="en-US"/>
        </w:rPr>
        <w:t>ריבה</w:t>
      </w:r>
      <w:r w:rsidRPr="0071691B">
        <w:rPr>
          <w:rtl/>
          <w:lang w:eastAsia="en-US"/>
        </w:rPr>
        <w:t xml:space="preserve"> </w:t>
      </w:r>
      <w:r w:rsidRPr="0071691B">
        <w:rPr>
          <w:rFonts w:hint="eastAsia"/>
          <w:rtl/>
          <w:lang w:eastAsia="en-US"/>
        </w:rPr>
        <w:t>זו</w:t>
      </w:r>
      <w:r w:rsidRPr="0071691B">
        <w:rPr>
          <w:rtl/>
          <w:lang w:eastAsia="en-US"/>
        </w:rPr>
        <w:t xml:space="preserve">, </w:t>
      </w:r>
      <w:r w:rsidRPr="0071691B">
        <w:rPr>
          <w:rFonts w:hint="eastAsia"/>
          <w:rtl/>
          <w:lang w:eastAsia="en-US"/>
        </w:rPr>
        <w:t>מיד</w:t>
      </w:r>
      <w:r w:rsidRPr="0071691B">
        <w:rPr>
          <w:rtl/>
          <w:lang w:eastAsia="en-US"/>
        </w:rPr>
        <w:t xml:space="preserve"> </w:t>
      </w:r>
      <w:r w:rsidRPr="0071691B">
        <w:rPr>
          <w:rFonts w:hint="eastAsia"/>
          <w:rtl/>
          <w:lang w:eastAsia="en-US"/>
        </w:rPr>
        <w:t>דקדקה</w:t>
      </w:r>
      <w:r w:rsidRPr="0071691B">
        <w:rPr>
          <w:rtl/>
          <w:lang w:eastAsia="en-US"/>
        </w:rPr>
        <w:t xml:space="preserve"> </w:t>
      </w:r>
      <w:r w:rsidRPr="0071691B">
        <w:rPr>
          <w:rFonts w:hint="eastAsia"/>
          <w:rtl/>
          <w:lang w:eastAsia="en-US"/>
        </w:rPr>
        <w:t>בפסיעותיה</w:t>
      </w:r>
      <w:r w:rsidRPr="0071691B">
        <w:rPr>
          <w:rtl/>
          <w:lang w:eastAsia="en-US"/>
        </w:rPr>
        <w:t xml:space="preserve">. </w:t>
      </w:r>
      <w:r w:rsidRPr="0071691B">
        <w:rPr>
          <w:rFonts w:hint="eastAsia"/>
          <w:rtl/>
          <w:lang w:eastAsia="en-US"/>
        </w:rPr>
        <w:t>והיינו</w:t>
      </w:r>
      <w:r w:rsidRPr="0071691B">
        <w:rPr>
          <w:rtl/>
          <w:lang w:eastAsia="en-US"/>
        </w:rPr>
        <w:t xml:space="preserve"> </w:t>
      </w:r>
      <w:r w:rsidRPr="0071691B">
        <w:rPr>
          <w:rFonts w:hint="eastAsia"/>
          <w:rtl/>
          <w:lang w:eastAsia="en-US"/>
        </w:rPr>
        <w:t>דאמר</w:t>
      </w:r>
      <w:r w:rsidRPr="0071691B">
        <w:rPr>
          <w:rtl/>
          <w:lang w:eastAsia="en-US"/>
        </w:rPr>
        <w:t xml:space="preserve"> </w:t>
      </w:r>
      <w:r w:rsidRPr="0071691B">
        <w:rPr>
          <w:rFonts w:hint="eastAsia"/>
          <w:rtl/>
          <w:lang w:eastAsia="en-US"/>
        </w:rPr>
        <w:t>ר</w:t>
      </w:r>
      <w:r w:rsidRPr="0071691B">
        <w:rPr>
          <w:rtl/>
          <w:lang w:eastAsia="en-US"/>
        </w:rPr>
        <w:t xml:space="preserve">' </w:t>
      </w:r>
      <w:r w:rsidRPr="0071691B">
        <w:rPr>
          <w:rFonts w:hint="eastAsia"/>
          <w:rtl/>
          <w:lang w:eastAsia="en-US"/>
        </w:rPr>
        <w:t>שמעון</w:t>
      </w:r>
      <w:r w:rsidRPr="0071691B">
        <w:rPr>
          <w:rtl/>
          <w:lang w:eastAsia="en-US"/>
        </w:rPr>
        <w:t xml:space="preserve"> </w:t>
      </w:r>
      <w:r w:rsidRPr="0071691B">
        <w:rPr>
          <w:rFonts w:hint="eastAsia"/>
          <w:rtl/>
          <w:lang w:eastAsia="en-US"/>
        </w:rPr>
        <w:t>בן</w:t>
      </w:r>
      <w:r w:rsidRPr="0071691B">
        <w:rPr>
          <w:rtl/>
          <w:lang w:eastAsia="en-US"/>
        </w:rPr>
        <w:t xml:space="preserve"> </w:t>
      </w:r>
      <w:r w:rsidRPr="0071691B">
        <w:rPr>
          <w:rFonts w:hint="eastAsia"/>
          <w:rtl/>
          <w:lang w:eastAsia="en-US"/>
        </w:rPr>
        <w:t>לקיש</w:t>
      </w:r>
      <w:r w:rsidRPr="0071691B">
        <w:rPr>
          <w:rtl/>
          <w:lang w:eastAsia="en-US"/>
        </w:rPr>
        <w:t xml:space="preserve">, </w:t>
      </w:r>
      <w:r w:rsidRPr="0071691B">
        <w:rPr>
          <w:rFonts w:hint="eastAsia"/>
          <w:rtl/>
          <w:lang w:eastAsia="en-US"/>
        </w:rPr>
        <w:t>מאי</w:t>
      </w:r>
      <w:r w:rsidRPr="0071691B">
        <w:rPr>
          <w:rtl/>
          <w:lang w:eastAsia="en-US"/>
        </w:rPr>
        <w:t xml:space="preserve"> </w:t>
      </w:r>
      <w:r w:rsidRPr="0071691B">
        <w:rPr>
          <w:rFonts w:hint="eastAsia"/>
          <w:rtl/>
          <w:lang w:eastAsia="en-US"/>
        </w:rPr>
        <w:t>דכתיב</w:t>
      </w:r>
      <w:r w:rsidRPr="0071691B">
        <w:rPr>
          <w:rtl/>
          <w:lang w:eastAsia="en-US"/>
        </w:rPr>
        <w:t xml:space="preserve">: </w:t>
      </w:r>
      <w:r w:rsidR="005C4AFE">
        <w:rPr>
          <w:rFonts w:hint="cs"/>
          <w:rtl/>
          <w:lang w:eastAsia="en-US"/>
        </w:rPr>
        <w:t>"</w:t>
      </w:r>
      <w:r w:rsidRPr="0071691B">
        <w:rPr>
          <w:rFonts w:hint="eastAsia"/>
          <w:rtl/>
          <w:lang w:eastAsia="en-US"/>
        </w:rPr>
        <w:t>עון</w:t>
      </w:r>
      <w:r w:rsidRPr="0071691B">
        <w:rPr>
          <w:rtl/>
          <w:lang w:eastAsia="en-US"/>
        </w:rPr>
        <w:t xml:space="preserve"> </w:t>
      </w:r>
      <w:r w:rsidRPr="0071691B">
        <w:rPr>
          <w:rFonts w:hint="eastAsia"/>
          <w:rtl/>
          <w:lang w:eastAsia="en-US"/>
        </w:rPr>
        <w:t>עקבי</w:t>
      </w:r>
      <w:r w:rsidRPr="0071691B">
        <w:rPr>
          <w:rtl/>
          <w:lang w:eastAsia="en-US"/>
        </w:rPr>
        <w:t xml:space="preserve"> </w:t>
      </w:r>
      <w:r w:rsidRPr="0071691B">
        <w:rPr>
          <w:rFonts w:hint="eastAsia"/>
          <w:rtl/>
          <w:lang w:eastAsia="en-US"/>
        </w:rPr>
        <w:t>יס</w:t>
      </w:r>
      <w:r w:rsidR="005C4AFE">
        <w:rPr>
          <w:rFonts w:hint="cs"/>
          <w:rtl/>
          <w:lang w:eastAsia="en-US"/>
        </w:rPr>
        <w:t>ו</w:t>
      </w:r>
      <w:r w:rsidRPr="0071691B">
        <w:rPr>
          <w:rFonts w:hint="eastAsia"/>
          <w:rtl/>
          <w:lang w:eastAsia="en-US"/>
        </w:rPr>
        <w:t>בני</w:t>
      </w:r>
      <w:r w:rsidR="005C4AFE">
        <w:rPr>
          <w:rFonts w:hint="cs"/>
          <w:rtl/>
          <w:lang w:eastAsia="en-US"/>
        </w:rPr>
        <w:t>" (</w:t>
      </w:r>
      <w:r w:rsidR="005C4AFE" w:rsidRPr="0071691B">
        <w:rPr>
          <w:rFonts w:hint="eastAsia"/>
          <w:rtl/>
          <w:lang w:eastAsia="en-US"/>
        </w:rPr>
        <w:t>תהלים</w:t>
      </w:r>
      <w:r w:rsidR="005C4AFE" w:rsidRPr="0071691B">
        <w:rPr>
          <w:rtl/>
          <w:lang w:eastAsia="en-US"/>
        </w:rPr>
        <w:t xml:space="preserve"> </w:t>
      </w:r>
      <w:r w:rsidR="005C4AFE" w:rsidRPr="0071691B">
        <w:rPr>
          <w:rFonts w:hint="eastAsia"/>
          <w:rtl/>
          <w:lang w:eastAsia="en-US"/>
        </w:rPr>
        <w:t>מט</w:t>
      </w:r>
      <w:r w:rsidR="005C4AFE">
        <w:rPr>
          <w:rFonts w:hint="cs"/>
          <w:rtl/>
          <w:lang w:eastAsia="en-US"/>
        </w:rPr>
        <w:t xml:space="preserve"> ו)</w:t>
      </w:r>
      <w:r w:rsidRPr="0071691B">
        <w:rPr>
          <w:rtl/>
          <w:lang w:eastAsia="en-US"/>
        </w:rPr>
        <w:t xml:space="preserve">? </w:t>
      </w:r>
      <w:r w:rsidRPr="0071691B">
        <w:rPr>
          <w:rFonts w:hint="eastAsia"/>
          <w:rtl/>
          <w:lang w:eastAsia="en-US"/>
        </w:rPr>
        <w:t>עונות</w:t>
      </w:r>
      <w:r w:rsidRPr="0071691B">
        <w:rPr>
          <w:rtl/>
          <w:lang w:eastAsia="en-US"/>
        </w:rPr>
        <w:t xml:space="preserve"> </w:t>
      </w:r>
      <w:r w:rsidRPr="0071691B">
        <w:rPr>
          <w:rFonts w:hint="eastAsia"/>
          <w:rtl/>
          <w:lang w:eastAsia="en-US"/>
        </w:rPr>
        <w:t>שאדם</w:t>
      </w:r>
      <w:r w:rsidRPr="0071691B">
        <w:rPr>
          <w:rtl/>
          <w:lang w:eastAsia="en-US"/>
        </w:rPr>
        <w:t xml:space="preserve"> </w:t>
      </w:r>
      <w:r w:rsidRPr="0071691B">
        <w:rPr>
          <w:rFonts w:hint="eastAsia"/>
          <w:rtl/>
          <w:lang w:eastAsia="en-US"/>
        </w:rPr>
        <w:t>דש</w:t>
      </w:r>
      <w:r w:rsidRPr="0071691B">
        <w:rPr>
          <w:rtl/>
          <w:lang w:eastAsia="en-US"/>
        </w:rPr>
        <w:t xml:space="preserve"> </w:t>
      </w:r>
      <w:r w:rsidRPr="0071691B">
        <w:rPr>
          <w:rFonts w:hint="eastAsia"/>
          <w:rtl/>
          <w:lang w:eastAsia="en-US"/>
        </w:rPr>
        <w:t>בעקביו</w:t>
      </w:r>
      <w:r w:rsidRPr="0071691B">
        <w:rPr>
          <w:rtl/>
          <w:lang w:eastAsia="en-US"/>
        </w:rPr>
        <w:t xml:space="preserve"> </w:t>
      </w:r>
      <w:r w:rsidRPr="0071691B">
        <w:rPr>
          <w:rFonts w:hint="eastAsia"/>
          <w:rtl/>
          <w:lang w:eastAsia="en-US"/>
        </w:rPr>
        <w:t>בעולם</w:t>
      </w:r>
      <w:r w:rsidRPr="0071691B">
        <w:rPr>
          <w:rtl/>
          <w:lang w:eastAsia="en-US"/>
        </w:rPr>
        <w:t xml:space="preserve"> </w:t>
      </w:r>
      <w:r w:rsidRPr="0071691B">
        <w:rPr>
          <w:rFonts w:hint="eastAsia"/>
          <w:rtl/>
          <w:lang w:eastAsia="en-US"/>
        </w:rPr>
        <w:t>הזה</w:t>
      </w:r>
      <w:r w:rsidRPr="0071691B">
        <w:rPr>
          <w:rtl/>
          <w:lang w:eastAsia="en-US"/>
        </w:rPr>
        <w:t xml:space="preserve"> - </w:t>
      </w:r>
      <w:r w:rsidRPr="0071691B">
        <w:rPr>
          <w:rFonts w:hint="eastAsia"/>
          <w:rtl/>
          <w:lang w:eastAsia="en-US"/>
        </w:rPr>
        <w:t>מסובין</w:t>
      </w:r>
      <w:r w:rsidRPr="0071691B">
        <w:rPr>
          <w:rtl/>
          <w:lang w:eastAsia="en-US"/>
        </w:rPr>
        <w:t xml:space="preserve"> </w:t>
      </w:r>
      <w:r w:rsidRPr="0071691B">
        <w:rPr>
          <w:rFonts w:hint="eastAsia"/>
          <w:rtl/>
          <w:lang w:eastAsia="en-US"/>
        </w:rPr>
        <w:t>לו</w:t>
      </w:r>
      <w:r w:rsidRPr="0071691B">
        <w:rPr>
          <w:rtl/>
          <w:lang w:eastAsia="en-US"/>
        </w:rPr>
        <w:t xml:space="preserve"> </w:t>
      </w:r>
      <w:r w:rsidRPr="0071691B">
        <w:rPr>
          <w:rFonts w:hint="eastAsia"/>
          <w:rtl/>
          <w:lang w:eastAsia="en-US"/>
        </w:rPr>
        <w:t>ליום</w:t>
      </w:r>
      <w:r w:rsidRPr="0071691B">
        <w:rPr>
          <w:rtl/>
          <w:lang w:eastAsia="en-US"/>
        </w:rPr>
        <w:t xml:space="preserve"> </w:t>
      </w:r>
      <w:r w:rsidRPr="0071691B">
        <w:rPr>
          <w:rFonts w:hint="eastAsia"/>
          <w:rtl/>
          <w:lang w:eastAsia="en-US"/>
        </w:rPr>
        <w:t>הדין</w:t>
      </w:r>
      <w:r w:rsidRPr="0071691B">
        <w:rPr>
          <w:rtl/>
          <w:lang w:eastAsia="en-US"/>
        </w:rPr>
        <w:t>.</w:t>
      </w:r>
      <w:r w:rsidR="007D7E57">
        <w:rPr>
          <w:rStyle w:val="a5"/>
          <w:rtl/>
          <w:lang w:eastAsia="en-US"/>
        </w:rPr>
        <w:footnoteReference w:id="9"/>
      </w:r>
    </w:p>
    <w:p w:rsidR="00A41E90" w:rsidRPr="0071691B" w:rsidRDefault="00A41E90" w:rsidP="004F70B3">
      <w:pPr>
        <w:pStyle w:val="ab"/>
        <w:rPr>
          <w:rFonts w:hint="cs"/>
          <w:rtl/>
          <w:lang w:eastAsia="en-US"/>
        </w:rPr>
      </w:pPr>
      <w:r w:rsidRPr="0071691B">
        <w:rPr>
          <w:rFonts w:hint="eastAsia"/>
          <w:rtl/>
          <w:lang w:eastAsia="en-US"/>
        </w:rPr>
        <w:t>ויקרא</w:t>
      </w:r>
      <w:r w:rsidRPr="0071691B">
        <w:rPr>
          <w:rtl/>
          <w:lang w:eastAsia="en-US"/>
        </w:rPr>
        <w:t xml:space="preserve"> </w:t>
      </w:r>
      <w:r w:rsidRPr="0071691B">
        <w:rPr>
          <w:rFonts w:hint="eastAsia"/>
          <w:rtl/>
          <w:lang w:eastAsia="en-US"/>
        </w:rPr>
        <w:t>רבה</w:t>
      </w:r>
      <w:r w:rsidRPr="0071691B">
        <w:rPr>
          <w:rtl/>
          <w:lang w:eastAsia="en-US"/>
        </w:rPr>
        <w:t xml:space="preserve"> </w:t>
      </w:r>
      <w:r w:rsidRPr="0071691B">
        <w:rPr>
          <w:rFonts w:hint="eastAsia"/>
          <w:rtl/>
          <w:lang w:eastAsia="en-US"/>
        </w:rPr>
        <w:t>פרשה</w:t>
      </w:r>
      <w:r w:rsidRPr="0071691B">
        <w:rPr>
          <w:rtl/>
          <w:lang w:eastAsia="en-US"/>
        </w:rPr>
        <w:t xml:space="preserve"> </w:t>
      </w:r>
      <w:r w:rsidRPr="0071691B">
        <w:rPr>
          <w:rFonts w:hint="eastAsia"/>
          <w:rtl/>
          <w:lang w:eastAsia="en-US"/>
        </w:rPr>
        <w:t>כז</w:t>
      </w:r>
      <w:r w:rsidRPr="0071691B">
        <w:rPr>
          <w:rtl/>
          <w:lang w:eastAsia="en-US"/>
        </w:rPr>
        <w:t xml:space="preserve"> </w:t>
      </w:r>
      <w:r w:rsidR="004F70B3">
        <w:rPr>
          <w:rFonts w:hint="cs"/>
          <w:rtl/>
          <w:lang w:eastAsia="en-US"/>
        </w:rPr>
        <w:t>סימן ח</w:t>
      </w:r>
    </w:p>
    <w:p w:rsidR="00A41E90" w:rsidRDefault="004F70B3" w:rsidP="00F4439D">
      <w:pPr>
        <w:pStyle w:val="ac"/>
        <w:rPr>
          <w:rFonts w:hint="cs"/>
          <w:rtl/>
          <w:lang w:eastAsia="en-US"/>
        </w:rPr>
      </w:pPr>
      <w:r>
        <w:rPr>
          <w:rFonts w:hint="cs"/>
          <w:rtl/>
          <w:lang w:eastAsia="en-US"/>
        </w:rPr>
        <w:t>"שור או כשב או עז כי יולד" (ויקרא כב כז). "</w:t>
      </w:r>
      <w:r w:rsidR="00A41E90" w:rsidRPr="0071691B">
        <w:rPr>
          <w:rFonts w:hint="eastAsia"/>
          <w:rtl/>
          <w:lang w:eastAsia="en-US"/>
        </w:rPr>
        <w:t>ברעתם</w:t>
      </w:r>
      <w:r w:rsidR="00A41E90" w:rsidRPr="0071691B">
        <w:rPr>
          <w:rtl/>
          <w:lang w:eastAsia="en-US"/>
        </w:rPr>
        <w:t xml:space="preserve"> </w:t>
      </w:r>
      <w:r w:rsidR="00A41E90" w:rsidRPr="0071691B">
        <w:rPr>
          <w:rFonts w:hint="eastAsia"/>
          <w:rtl/>
          <w:lang w:eastAsia="en-US"/>
        </w:rPr>
        <w:t>ישמחו</w:t>
      </w:r>
      <w:r w:rsidR="00A41E90" w:rsidRPr="0071691B">
        <w:rPr>
          <w:rtl/>
          <w:lang w:eastAsia="en-US"/>
        </w:rPr>
        <w:t xml:space="preserve"> </w:t>
      </w:r>
      <w:r w:rsidR="00A41E90" w:rsidRPr="0071691B">
        <w:rPr>
          <w:rFonts w:hint="eastAsia"/>
          <w:rtl/>
          <w:lang w:eastAsia="en-US"/>
        </w:rPr>
        <w:t>מלך</w:t>
      </w:r>
      <w:r>
        <w:rPr>
          <w:rFonts w:hint="cs"/>
          <w:rtl/>
          <w:lang w:eastAsia="en-US"/>
        </w:rPr>
        <w:t xml:space="preserve">" </w:t>
      </w:r>
      <w:r w:rsidRPr="0071691B">
        <w:rPr>
          <w:rtl/>
          <w:lang w:eastAsia="en-US"/>
        </w:rPr>
        <w:t>(</w:t>
      </w:r>
      <w:r w:rsidRPr="0071691B">
        <w:rPr>
          <w:rFonts w:hint="eastAsia"/>
          <w:rtl/>
          <w:lang w:eastAsia="en-US"/>
        </w:rPr>
        <w:t>הושע</w:t>
      </w:r>
      <w:r w:rsidRPr="0071691B">
        <w:rPr>
          <w:rtl/>
          <w:lang w:eastAsia="en-US"/>
        </w:rPr>
        <w:t xml:space="preserve"> </w:t>
      </w:r>
      <w:r w:rsidRPr="0071691B">
        <w:rPr>
          <w:rFonts w:hint="eastAsia"/>
          <w:rtl/>
          <w:lang w:eastAsia="en-US"/>
        </w:rPr>
        <w:t>ז</w:t>
      </w:r>
      <w:r w:rsidRPr="0071691B">
        <w:rPr>
          <w:rtl/>
          <w:lang w:eastAsia="en-US"/>
        </w:rPr>
        <w:t xml:space="preserve">) </w:t>
      </w:r>
      <w:r w:rsidR="00A41E90" w:rsidRPr="0071691B">
        <w:rPr>
          <w:rtl/>
          <w:lang w:eastAsia="en-US"/>
        </w:rPr>
        <w:t xml:space="preserve"> </w:t>
      </w:r>
      <w:r w:rsidR="00A41E90" w:rsidRPr="0071691B">
        <w:rPr>
          <w:rFonts w:hint="eastAsia"/>
          <w:rtl/>
          <w:lang w:eastAsia="en-US"/>
        </w:rPr>
        <w:t>וכי</w:t>
      </w:r>
      <w:r w:rsidR="00A41E90" w:rsidRPr="0071691B">
        <w:rPr>
          <w:rtl/>
          <w:lang w:eastAsia="en-US"/>
        </w:rPr>
        <w:t xml:space="preserve"> </w:t>
      </w:r>
      <w:r w:rsidR="00A41E90" w:rsidRPr="0071691B">
        <w:rPr>
          <w:rFonts w:hint="eastAsia"/>
          <w:rtl/>
          <w:lang w:eastAsia="en-US"/>
        </w:rPr>
        <w:t>מה</w:t>
      </w:r>
      <w:r w:rsidR="00A41E90" w:rsidRPr="0071691B">
        <w:rPr>
          <w:rtl/>
          <w:lang w:eastAsia="en-US"/>
        </w:rPr>
        <w:t xml:space="preserve"> </w:t>
      </w:r>
      <w:r w:rsidR="00A41E90" w:rsidRPr="0071691B">
        <w:rPr>
          <w:rFonts w:hint="eastAsia"/>
          <w:rtl/>
          <w:lang w:eastAsia="en-US"/>
        </w:rPr>
        <w:t>ראה</w:t>
      </w:r>
      <w:r w:rsidR="00A41E90" w:rsidRPr="0071691B">
        <w:rPr>
          <w:rtl/>
          <w:lang w:eastAsia="en-US"/>
        </w:rPr>
        <w:t xml:space="preserve"> </w:t>
      </w:r>
      <w:r w:rsidR="00A41E90" w:rsidRPr="0071691B">
        <w:rPr>
          <w:rFonts w:hint="eastAsia"/>
          <w:rtl/>
          <w:lang w:eastAsia="en-US"/>
        </w:rPr>
        <w:t>לעשות</w:t>
      </w:r>
      <w:r w:rsidR="00A41E90" w:rsidRPr="0071691B">
        <w:rPr>
          <w:rtl/>
          <w:lang w:eastAsia="en-US"/>
        </w:rPr>
        <w:t xml:space="preserve"> </w:t>
      </w:r>
      <w:r w:rsidR="00A41E90" w:rsidRPr="0071691B">
        <w:rPr>
          <w:rFonts w:hint="eastAsia"/>
          <w:rtl/>
          <w:lang w:eastAsia="en-US"/>
        </w:rPr>
        <w:t>שור</w:t>
      </w:r>
      <w:r w:rsidR="00A41E90" w:rsidRPr="0071691B">
        <w:rPr>
          <w:rtl/>
          <w:lang w:eastAsia="en-US"/>
        </w:rPr>
        <w:t xml:space="preserve"> </w:t>
      </w:r>
      <w:r w:rsidR="00A41E90" w:rsidRPr="0071691B">
        <w:rPr>
          <w:rFonts w:hint="eastAsia"/>
          <w:rtl/>
          <w:lang w:eastAsia="en-US"/>
        </w:rPr>
        <w:t>ראש</w:t>
      </w:r>
      <w:r w:rsidR="00A41E90" w:rsidRPr="0071691B">
        <w:rPr>
          <w:rtl/>
          <w:lang w:eastAsia="en-US"/>
        </w:rPr>
        <w:t xml:space="preserve"> </w:t>
      </w:r>
      <w:r w:rsidR="00A41E90" w:rsidRPr="0071691B">
        <w:rPr>
          <w:rFonts w:hint="eastAsia"/>
          <w:rtl/>
          <w:lang w:eastAsia="en-US"/>
        </w:rPr>
        <w:t>לכל</w:t>
      </w:r>
      <w:r w:rsidR="00A41E90" w:rsidRPr="0071691B">
        <w:rPr>
          <w:rtl/>
          <w:lang w:eastAsia="en-US"/>
        </w:rPr>
        <w:t xml:space="preserve"> </w:t>
      </w:r>
      <w:r w:rsidR="00A41E90" w:rsidRPr="0071691B">
        <w:rPr>
          <w:rFonts w:hint="eastAsia"/>
          <w:rtl/>
          <w:lang w:eastAsia="en-US"/>
        </w:rPr>
        <w:t>הקרבנות</w:t>
      </w:r>
      <w:r w:rsidR="00F132A0">
        <w:rPr>
          <w:rFonts w:hint="cs"/>
          <w:rtl/>
          <w:lang w:eastAsia="en-US"/>
        </w:rPr>
        <w:t>?</w:t>
      </w:r>
      <w:r w:rsidR="00A41E90" w:rsidRPr="0071691B">
        <w:rPr>
          <w:rtl/>
          <w:lang w:eastAsia="en-US"/>
        </w:rPr>
        <w:t xml:space="preserve"> </w:t>
      </w:r>
      <w:r w:rsidR="00A41E90" w:rsidRPr="0071691B">
        <w:rPr>
          <w:rFonts w:hint="eastAsia"/>
          <w:rtl/>
          <w:lang w:eastAsia="en-US"/>
        </w:rPr>
        <w:t>אמר</w:t>
      </w:r>
      <w:r w:rsidR="00A41E90" w:rsidRPr="0071691B">
        <w:rPr>
          <w:rtl/>
          <w:lang w:eastAsia="en-US"/>
        </w:rPr>
        <w:t xml:space="preserve"> </w:t>
      </w:r>
      <w:r w:rsidR="00A41E90" w:rsidRPr="0071691B">
        <w:rPr>
          <w:rFonts w:hint="eastAsia"/>
          <w:rtl/>
          <w:lang w:eastAsia="en-US"/>
        </w:rPr>
        <w:t>ר</w:t>
      </w:r>
      <w:r w:rsidR="00A41E90" w:rsidRPr="0071691B">
        <w:rPr>
          <w:rtl/>
          <w:lang w:eastAsia="en-US"/>
        </w:rPr>
        <w:t xml:space="preserve">' </w:t>
      </w:r>
      <w:r w:rsidR="00A41E90" w:rsidRPr="0071691B">
        <w:rPr>
          <w:rFonts w:hint="eastAsia"/>
          <w:rtl/>
          <w:lang w:eastAsia="en-US"/>
        </w:rPr>
        <w:t>לוי</w:t>
      </w:r>
      <w:r w:rsidR="00F132A0">
        <w:rPr>
          <w:rFonts w:hint="cs"/>
          <w:rtl/>
          <w:lang w:eastAsia="en-US"/>
        </w:rPr>
        <w:t>:</w:t>
      </w:r>
      <w:r w:rsidR="00A41E90" w:rsidRPr="0071691B">
        <w:rPr>
          <w:rtl/>
          <w:lang w:eastAsia="en-US"/>
        </w:rPr>
        <w:t xml:space="preserve"> </w:t>
      </w:r>
      <w:r w:rsidR="00A41E90" w:rsidRPr="0071691B">
        <w:rPr>
          <w:rFonts w:hint="eastAsia"/>
          <w:rtl/>
          <w:lang w:eastAsia="en-US"/>
        </w:rPr>
        <w:t>משל</w:t>
      </w:r>
      <w:r w:rsidR="00A41E90" w:rsidRPr="0071691B">
        <w:rPr>
          <w:rtl/>
          <w:lang w:eastAsia="en-US"/>
        </w:rPr>
        <w:t xml:space="preserve"> </w:t>
      </w:r>
      <w:r w:rsidR="00A41E90" w:rsidRPr="0071691B">
        <w:rPr>
          <w:rFonts w:hint="eastAsia"/>
          <w:rtl/>
          <w:lang w:eastAsia="en-US"/>
        </w:rPr>
        <w:t>למטרונה</w:t>
      </w:r>
      <w:r w:rsidR="00A41E90" w:rsidRPr="0071691B">
        <w:rPr>
          <w:rtl/>
          <w:lang w:eastAsia="en-US"/>
        </w:rPr>
        <w:t xml:space="preserve"> </w:t>
      </w:r>
      <w:r w:rsidR="00A41E90" w:rsidRPr="0071691B">
        <w:rPr>
          <w:rFonts w:hint="eastAsia"/>
          <w:rtl/>
          <w:lang w:eastAsia="en-US"/>
        </w:rPr>
        <w:t>שיצא</w:t>
      </w:r>
      <w:r w:rsidR="00A41E90" w:rsidRPr="0071691B">
        <w:rPr>
          <w:rtl/>
          <w:lang w:eastAsia="en-US"/>
        </w:rPr>
        <w:t xml:space="preserve"> </w:t>
      </w:r>
      <w:r w:rsidR="00A41E90" w:rsidRPr="0071691B">
        <w:rPr>
          <w:rFonts w:hint="eastAsia"/>
          <w:rtl/>
          <w:lang w:eastAsia="en-US"/>
        </w:rPr>
        <w:t>עליה</w:t>
      </w:r>
      <w:r w:rsidR="00A41E90" w:rsidRPr="0071691B">
        <w:rPr>
          <w:rtl/>
          <w:lang w:eastAsia="en-US"/>
        </w:rPr>
        <w:t xml:space="preserve"> </w:t>
      </w:r>
      <w:r w:rsidR="00A41E90" w:rsidRPr="0071691B">
        <w:rPr>
          <w:rFonts w:hint="eastAsia"/>
          <w:rtl/>
          <w:lang w:eastAsia="en-US"/>
        </w:rPr>
        <w:t>שם</w:t>
      </w:r>
      <w:r w:rsidR="00A41E90" w:rsidRPr="0071691B">
        <w:rPr>
          <w:rtl/>
          <w:lang w:eastAsia="en-US"/>
        </w:rPr>
        <w:t xml:space="preserve"> </w:t>
      </w:r>
      <w:r w:rsidR="00A41E90" w:rsidRPr="0071691B">
        <w:rPr>
          <w:rFonts w:hint="eastAsia"/>
          <w:rtl/>
          <w:lang w:eastAsia="en-US"/>
        </w:rPr>
        <w:t>רע</w:t>
      </w:r>
      <w:r w:rsidR="00A41E90" w:rsidRPr="0071691B">
        <w:rPr>
          <w:rtl/>
          <w:lang w:eastAsia="en-US"/>
        </w:rPr>
        <w:t xml:space="preserve"> </w:t>
      </w:r>
      <w:r w:rsidR="00A41E90" w:rsidRPr="0071691B">
        <w:rPr>
          <w:rFonts w:hint="eastAsia"/>
          <w:rtl/>
          <w:lang w:eastAsia="en-US"/>
        </w:rPr>
        <w:t>עם</w:t>
      </w:r>
      <w:r w:rsidR="00A41E90" w:rsidRPr="0071691B">
        <w:rPr>
          <w:rtl/>
          <w:lang w:eastAsia="en-US"/>
        </w:rPr>
        <w:t xml:space="preserve"> </w:t>
      </w:r>
      <w:r w:rsidR="00A41E90" w:rsidRPr="0071691B">
        <w:rPr>
          <w:rFonts w:hint="eastAsia"/>
          <w:rtl/>
          <w:lang w:eastAsia="en-US"/>
        </w:rPr>
        <w:t>אחד</w:t>
      </w:r>
      <w:r w:rsidR="00A41E90" w:rsidRPr="0071691B">
        <w:rPr>
          <w:rtl/>
          <w:lang w:eastAsia="en-US"/>
        </w:rPr>
        <w:t xml:space="preserve"> </w:t>
      </w:r>
      <w:r w:rsidR="00A41E90" w:rsidRPr="0071691B">
        <w:rPr>
          <w:rFonts w:hint="eastAsia"/>
          <w:rtl/>
          <w:lang w:eastAsia="en-US"/>
        </w:rPr>
        <w:t>מגדולי</w:t>
      </w:r>
      <w:r w:rsidR="00A41E90" w:rsidRPr="0071691B">
        <w:rPr>
          <w:rtl/>
          <w:lang w:eastAsia="en-US"/>
        </w:rPr>
        <w:t xml:space="preserve"> </w:t>
      </w:r>
      <w:r w:rsidR="00A41E90" w:rsidRPr="0071691B">
        <w:rPr>
          <w:rFonts w:hint="eastAsia"/>
          <w:rtl/>
          <w:lang w:eastAsia="en-US"/>
        </w:rPr>
        <w:t>מלכות</w:t>
      </w:r>
      <w:r w:rsidR="00F132A0">
        <w:rPr>
          <w:rFonts w:hint="cs"/>
          <w:rtl/>
          <w:lang w:eastAsia="en-US"/>
        </w:rPr>
        <w:t>.</w:t>
      </w:r>
      <w:r w:rsidR="00A41E90" w:rsidRPr="0071691B">
        <w:rPr>
          <w:rtl/>
          <w:lang w:eastAsia="en-US"/>
        </w:rPr>
        <w:t xml:space="preserve"> </w:t>
      </w:r>
      <w:r w:rsidR="00A41E90" w:rsidRPr="0071691B">
        <w:rPr>
          <w:rFonts w:hint="eastAsia"/>
          <w:rtl/>
          <w:lang w:eastAsia="en-US"/>
        </w:rPr>
        <w:t>ובדק</w:t>
      </w:r>
      <w:r w:rsidR="00A41E90" w:rsidRPr="0071691B">
        <w:rPr>
          <w:rtl/>
          <w:lang w:eastAsia="en-US"/>
        </w:rPr>
        <w:t xml:space="preserve"> </w:t>
      </w:r>
      <w:r w:rsidR="00A41E90" w:rsidRPr="0071691B">
        <w:rPr>
          <w:rFonts w:hint="eastAsia"/>
          <w:rtl/>
          <w:lang w:eastAsia="en-US"/>
        </w:rPr>
        <w:t>המלך</w:t>
      </w:r>
      <w:r w:rsidR="00A41E90" w:rsidRPr="0071691B">
        <w:rPr>
          <w:rtl/>
          <w:lang w:eastAsia="en-US"/>
        </w:rPr>
        <w:t xml:space="preserve"> </w:t>
      </w:r>
      <w:r w:rsidR="00A41E90" w:rsidRPr="0071691B">
        <w:rPr>
          <w:rFonts w:hint="eastAsia"/>
          <w:rtl/>
          <w:lang w:eastAsia="en-US"/>
        </w:rPr>
        <w:t>בדברים</w:t>
      </w:r>
      <w:r w:rsidR="00A41E90" w:rsidRPr="0071691B">
        <w:rPr>
          <w:rtl/>
          <w:lang w:eastAsia="en-US"/>
        </w:rPr>
        <w:t xml:space="preserve"> </w:t>
      </w:r>
      <w:r w:rsidR="00A41E90" w:rsidRPr="0071691B">
        <w:rPr>
          <w:rFonts w:hint="eastAsia"/>
          <w:rtl/>
          <w:lang w:eastAsia="en-US"/>
        </w:rPr>
        <w:t>ולא</w:t>
      </w:r>
      <w:r w:rsidR="00A41E90" w:rsidRPr="0071691B">
        <w:rPr>
          <w:rtl/>
          <w:lang w:eastAsia="en-US"/>
        </w:rPr>
        <w:t xml:space="preserve"> </w:t>
      </w:r>
      <w:r w:rsidR="00A41E90" w:rsidRPr="0071691B">
        <w:rPr>
          <w:rFonts w:hint="eastAsia"/>
          <w:rtl/>
          <w:lang w:eastAsia="en-US"/>
        </w:rPr>
        <w:t>מצא</w:t>
      </w:r>
      <w:r w:rsidR="00A41E90" w:rsidRPr="0071691B">
        <w:rPr>
          <w:rtl/>
          <w:lang w:eastAsia="en-US"/>
        </w:rPr>
        <w:t xml:space="preserve"> </w:t>
      </w:r>
      <w:r w:rsidR="00A41E90" w:rsidRPr="0071691B">
        <w:rPr>
          <w:rFonts w:hint="eastAsia"/>
          <w:rtl/>
          <w:lang w:eastAsia="en-US"/>
        </w:rPr>
        <w:t>בהם</w:t>
      </w:r>
      <w:r w:rsidR="00A41E90" w:rsidRPr="0071691B">
        <w:rPr>
          <w:rtl/>
          <w:lang w:eastAsia="en-US"/>
        </w:rPr>
        <w:t xml:space="preserve"> </w:t>
      </w:r>
      <w:r w:rsidR="00A41E90" w:rsidRPr="0071691B">
        <w:rPr>
          <w:rFonts w:hint="eastAsia"/>
          <w:rtl/>
          <w:lang w:eastAsia="en-US"/>
        </w:rPr>
        <w:t>ממש</w:t>
      </w:r>
      <w:r w:rsidR="00F132A0">
        <w:rPr>
          <w:rFonts w:hint="cs"/>
          <w:rtl/>
          <w:lang w:eastAsia="en-US"/>
        </w:rPr>
        <w:t>.</w:t>
      </w:r>
      <w:r w:rsidR="00A41E90" w:rsidRPr="0071691B">
        <w:rPr>
          <w:rtl/>
          <w:lang w:eastAsia="en-US"/>
        </w:rPr>
        <w:t xml:space="preserve"> </w:t>
      </w:r>
      <w:r w:rsidR="00A41E90" w:rsidRPr="0071691B">
        <w:rPr>
          <w:rFonts w:hint="eastAsia"/>
          <w:rtl/>
          <w:lang w:eastAsia="en-US"/>
        </w:rPr>
        <w:t>מה</w:t>
      </w:r>
      <w:r w:rsidR="00A41E90" w:rsidRPr="0071691B">
        <w:rPr>
          <w:rtl/>
          <w:lang w:eastAsia="en-US"/>
        </w:rPr>
        <w:t xml:space="preserve"> </w:t>
      </w:r>
      <w:r w:rsidR="00A41E90" w:rsidRPr="0071691B">
        <w:rPr>
          <w:rFonts w:hint="eastAsia"/>
          <w:rtl/>
          <w:lang w:eastAsia="en-US"/>
        </w:rPr>
        <w:t>עשה</w:t>
      </w:r>
      <w:r w:rsidR="00A41E90" w:rsidRPr="0071691B">
        <w:rPr>
          <w:rtl/>
          <w:lang w:eastAsia="en-US"/>
        </w:rPr>
        <w:t xml:space="preserve"> </w:t>
      </w:r>
      <w:r w:rsidR="00A41E90" w:rsidRPr="0071691B">
        <w:rPr>
          <w:rFonts w:hint="eastAsia"/>
          <w:rtl/>
          <w:lang w:eastAsia="en-US"/>
        </w:rPr>
        <w:t>המלך</w:t>
      </w:r>
      <w:r w:rsidR="00F132A0">
        <w:rPr>
          <w:rFonts w:hint="cs"/>
          <w:rtl/>
          <w:lang w:eastAsia="en-US"/>
        </w:rPr>
        <w:t>?</w:t>
      </w:r>
      <w:r w:rsidR="00A41E90" w:rsidRPr="0071691B">
        <w:rPr>
          <w:rtl/>
          <w:lang w:eastAsia="en-US"/>
        </w:rPr>
        <w:t xml:space="preserve"> </w:t>
      </w:r>
      <w:r w:rsidR="00A41E90" w:rsidRPr="0071691B">
        <w:rPr>
          <w:rFonts w:hint="eastAsia"/>
          <w:rtl/>
          <w:lang w:eastAsia="en-US"/>
        </w:rPr>
        <w:t>עשה</w:t>
      </w:r>
      <w:r w:rsidR="00A41E90" w:rsidRPr="0071691B">
        <w:rPr>
          <w:rtl/>
          <w:lang w:eastAsia="en-US"/>
        </w:rPr>
        <w:t xml:space="preserve"> </w:t>
      </w:r>
      <w:r w:rsidR="00A41E90" w:rsidRPr="0071691B">
        <w:rPr>
          <w:rFonts w:hint="eastAsia"/>
          <w:rtl/>
          <w:lang w:eastAsia="en-US"/>
        </w:rPr>
        <w:t>סעודה</w:t>
      </w:r>
      <w:r w:rsidR="00A41E90" w:rsidRPr="0071691B">
        <w:rPr>
          <w:rtl/>
          <w:lang w:eastAsia="en-US"/>
        </w:rPr>
        <w:t xml:space="preserve"> </w:t>
      </w:r>
      <w:r w:rsidR="00A41E90" w:rsidRPr="0071691B">
        <w:rPr>
          <w:rFonts w:hint="eastAsia"/>
          <w:rtl/>
          <w:lang w:eastAsia="en-US"/>
        </w:rPr>
        <w:t>והושיב</w:t>
      </w:r>
      <w:r w:rsidR="00A41E90" w:rsidRPr="0071691B">
        <w:rPr>
          <w:rtl/>
          <w:lang w:eastAsia="en-US"/>
        </w:rPr>
        <w:t xml:space="preserve"> </w:t>
      </w:r>
      <w:r w:rsidR="00A41E90" w:rsidRPr="0071691B">
        <w:rPr>
          <w:rFonts w:hint="eastAsia"/>
          <w:rtl/>
          <w:lang w:eastAsia="en-US"/>
        </w:rPr>
        <w:t>אותו</w:t>
      </w:r>
      <w:r w:rsidR="00A41E90" w:rsidRPr="0071691B">
        <w:rPr>
          <w:rtl/>
          <w:lang w:eastAsia="en-US"/>
        </w:rPr>
        <w:t xml:space="preserve"> </w:t>
      </w:r>
      <w:r w:rsidR="00A41E90" w:rsidRPr="0071691B">
        <w:rPr>
          <w:rFonts w:hint="eastAsia"/>
          <w:rtl/>
          <w:lang w:eastAsia="en-US"/>
        </w:rPr>
        <w:t>האיש</w:t>
      </w:r>
      <w:r w:rsidR="00A41E90" w:rsidRPr="0071691B">
        <w:rPr>
          <w:rtl/>
          <w:lang w:eastAsia="en-US"/>
        </w:rPr>
        <w:t xml:space="preserve"> </w:t>
      </w:r>
      <w:r w:rsidR="00A41E90" w:rsidRPr="0071691B">
        <w:rPr>
          <w:rFonts w:hint="eastAsia"/>
          <w:rtl/>
          <w:lang w:eastAsia="en-US"/>
        </w:rPr>
        <w:t>בראש</w:t>
      </w:r>
      <w:r w:rsidR="00A41E90" w:rsidRPr="0071691B">
        <w:rPr>
          <w:rtl/>
          <w:lang w:eastAsia="en-US"/>
        </w:rPr>
        <w:t xml:space="preserve"> </w:t>
      </w:r>
      <w:r w:rsidR="00A41E90" w:rsidRPr="0071691B">
        <w:rPr>
          <w:rFonts w:hint="eastAsia"/>
          <w:rtl/>
          <w:lang w:eastAsia="en-US"/>
        </w:rPr>
        <w:t>של</w:t>
      </w:r>
      <w:r w:rsidR="00A41E90" w:rsidRPr="0071691B">
        <w:rPr>
          <w:rtl/>
          <w:lang w:eastAsia="en-US"/>
        </w:rPr>
        <w:t xml:space="preserve"> </w:t>
      </w:r>
      <w:r w:rsidR="00A41E90" w:rsidRPr="0071691B">
        <w:rPr>
          <w:rFonts w:hint="eastAsia"/>
          <w:rtl/>
          <w:lang w:eastAsia="en-US"/>
        </w:rPr>
        <w:t>מסובין</w:t>
      </w:r>
      <w:r w:rsidR="00F132A0">
        <w:rPr>
          <w:rFonts w:hint="cs"/>
          <w:rtl/>
          <w:lang w:eastAsia="en-US"/>
        </w:rPr>
        <w:t>.</w:t>
      </w:r>
      <w:r w:rsidR="00A41E90" w:rsidRPr="0071691B">
        <w:rPr>
          <w:rtl/>
          <w:lang w:eastAsia="en-US"/>
        </w:rPr>
        <w:t xml:space="preserve"> </w:t>
      </w:r>
      <w:r w:rsidR="00A41E90" w:rsidRPr="0071691B">
        <w:rPr>
          <w:rFonts w:hint="eastAsia"/>
          <w:rtl/>
          <w:lang w:eastAsia="en-US"/>
        </w:rPr>
        <w:t>כל</w:t>
      </w:r>
      <w:r w:rsidR="00A41E90" w:rsidRPr="0071691B">
        <w:rPr>
          <w:rtl/>
          <w:lang w:eastAsia="en-US"/>
        </w:rPr>
        <w:t xml:space="preserve"> </w:t>
      </w:r>
      <w:r w:rsidR="00A41E90" w:rsidRPr="0071691B">
        <w:rPr>
          <w:rFonts w:hint="eastAsia"/>
          <w:rtl/>
          <w:lang w:eastAsia="en-US"/>
        </w:rPr>
        <w:t>כך</w:t>
      </w:r>
      <w:r w:rsidR="00A41E90" w:rsidRPr="0071691B">
        <w:rPr>
          <w:rtl/>
          <w:lang w:eastAsia="en-US"/>
        </w:rPr>
        <w:t xml:space="preserve"> </w:t>
      </w:r>
      <w:r w:rsidR="00A41E90" w:rsidRPr="0071691B">
        <w:rPr>
          <w:rFonts w:hint="eastAsia"/>
          <w:rtl/>
          <w:lang w:eastAsia="en-US"/>
        </w:rPr>
        <w:t>למה</w:t>
      </w:r>
      <w:r w:rsidR="00F132A0">
        <w:rPr>
          <w:rFonts w:hint="cs"/>
          <w:rtl/>
          <w:lang w:eastAsia="en-US"/>
        </w:rPr>
        <w:t>?</w:t>
      </w:r>
      <w:r w:rsidR="00A41E90" w:rsidRPr="0071691B">
        <w:rPr>
          <w:rtl/>
          <w:lang w:eastAsia="en-US"/>
        </w:rPr>
        <w:t xml:space="preserve"> </w:t>
      </w:r>
      <w:r w:rsidR="00A41E90" w:rsidRPr="0071691B">
        <w:rPr>
          <w:rFonts w:hint="eastAsia"/>
          <w:rtl/>
          <w:lang w:eastAsia="en-US"/>
        </w:rPr>
        <w:t>להודיע</w:t>
      </w:r>
      <w:r w:rsidR="00A41E90" w:rsidRPr="0071691B">
        <w:rPr>
          <w:rtl/>
          <w:lang w:eastAsia="en-US"/>
        </w:rPr>
        <w:t xml:space="preserve"> </w:t>
      </w:r>
      <w:r w:rsidR="00A41E90" w:rsidRPr="0071691B">
        <w:rPr>
          <w:rFonts w:hint="eastAsia"/>
          <w:rtl/>
          <w:lang w:eastAsia="en-US"/>
        </w:rPr>
        <w:t>שבדק</w:t>
      </w:r>
      <w:r w:rsidR="00A41E90" w:rsidRPr="0071691B">
        <w:rPr>
          <w:rtl/>
          <w:lang w:eastAsia="en-US"/>
        </w:rPr>
        <w:t xml:space="preserve"> </w:t>
      </w:r>
      <w:r w:rsidR="00A41E90" w:rsidRPr="0071691B">
        <w:rPr>
          <w:rFonts w:hint="eastAsia"/>
          <w:rtl/>
          <w:lang w:eastAsia="en-US"/>
        </w:rPr>
        <w:t>המלך</w:t>
      </w:r>
      <w:r w:rsidR="00A41E90" w:rsidRPr="0071691B">
        <w:rPr>
          <w:rtl/>
          <w:lang w:eastAsia="en-US"/>
        </w:rPr>
        <w:t xml:space="preserve"> </w:t>
      </w:r>
      <w:r w:rsidR="00A41E90" w:rsidRPr="0071691B">
        <w:rPr>
          <w:rFonts w:hint="eastAsia"/>
          <w:rtl/>
          <w:lang w:eastAsia="en-US"/>
        </w:rPr>
        <w:t>בדברים</w:t>
      </w:r>
      <w:r w:rsidR="00A41E90" w:rsidRPr="0071691B">
        <w:rPr>
          <w:rtl/>
          <w:lang w:eastAsia="en-US"/>
        </w:rPr>
        <w:t xml:space="preserve"> </w:t>
      </w:r>
      <w:r w:rsidR="00A41E90" w:rsidRPr="0071691B">
        <w:rPr>
          <w:rFonts w:hint="eastAsia"/>
          <w:rtl/>
          <w:lang w:eastAsia="en-US"/>
        </w:rPr>
        <w:t>ולא</w:t>
      </w:r>
      <w:r w:rsidR="00A41E90" w:rsidRPr="0071691B">
        <w:rPr>
          <w:rtl/>
          <w:lang w:eastAsia="en-US"/>
        </w:rPr>
        <w:t xml:space="preserve"> </w:t>
      </w:r>
      <w:r w:rsidR="00A41E90" w:rsidRPr="0071691B">
        <w:rPr>
          <w:rFonts w:hint="eastAsia"/>
          <w:rtl/>
          <w:lang w:eastAsia="en-US"/>
        </w:rPr>
        <w:t>מצא</w:t>
      </w:r>
      <w:r w:rsidR="00A41E90" w:rsidRPr="0071691B">
        <w:rPr>
          <w:rtl/>
          <w:lang w:eastAsia="en-US"/>
        </w:rPr>
        <w:t xml:space="preserve"> </w:t>
      </w:r>
      <w:r w:rsidR="00A41E90" w:rsidRPr="0071691B">
        <w:rPr>
          <w:rFonts w:hint="eastAsia"/>
          <w:rtl/>
          <w:lang w:eastAsia="en-US"/>
        </w:rPr>
        <w:t>בהם</w:t>
      </w:r>
      <w:r w:rsidR="00A41E90" w:rsidRPr="0071691B">
        <w:rPr>
          <w:rtl/>
          <w:lang w:eastAsia="en-US"/>
        </w:rPr>
        <w:t xml:space="preserve"> </w:t>
      </w:r>
      <w:r w:rsidR="00A41E90" w:rsidRPr="0071691B">
        <w:rPr>
          <w:rFonts w:hint="eastAsia"/>
          <w:rtl/>
          <w:lang w:eastAsia="en-US"/>
        </w:rPr>
        <w:t>ממש</w:t>
      </w:r>
      <w:r w:rsidR="00F132A0">
        <w:rPr>
          <w:rFonts w:hint="cs"/>
          <w:rtl/>
          <w:lang w:eastAsia="en-US"/>
        </w:rPr>
        <w:t>.</w:t>
      </w:r>
      <w:r w:rsidR="00A41E90" w:rsidRPr="0071691B">
        <w:rPr>
          <w:rtl/>
          <w:lang w:eastAsia="en-US"/>
        </w:rPr>
        <w:t xml:space="preserve"> </w:t>
      </w:r>
      <w:r w:rsidR="00A41E90" w:rsidRPr="0071691B">
        <w:rPr>
          <w:rFonts w:hint="eastAsia"/>
          <w:rtl/>
          <w:lang w:eastAsia="en-US"/>
        </w:rPr>
        <w:t>כך</w:t>
      </w:r>
      <w:r w:rsidR="00F132A0">
        <w:rPr>
          <w:rFonts w:hint="cs"/>
          <w:rtl/>
          <w:lang w:eastAsia="en-US"/>
        </w:rPr>
        <w:t>,</w:t>
      </w:r>
      <w:r w:rsidR="00A41E90" w:rsidRPr="0071691B">
        <w:rPr>
          <w:rtl/>
          <w:lang w:eastAsia="en-US"/>
        </w:rPr>
        <w:t xml:space="preserve"> </w:t>
      </w:r>
      <w:r w:rsidR="00A41E90" w:rsidRPr="0071691B">
        <w:rPr>
          <w:rFonts w:hint="eastAsia"/>
          <w:rtl/>
          <w:lang w:eastAsia="en-US"/>
        </w:rPr>
        <w:t>אומות</w:t>
      </w:r>
      <w:r w:rsidR="00A41E90" w:rsidRPr="0071691B">
        <w:rPr>
          <w:rtl/>
          <w:lang w:eastAsia="en-US"/>
        </w:rPr>
        <w:t xml:space="preserve"> </w:t>
      </w:r>
      <w:r w:rsidR="00A41E90" w:rsidRPr="0071691B">
        <w:rPr>
          <w:rFonts w:hint="eastAsia"/>
          <w:rtl/>
          <w:lang w:eastAsia="en-US"/>
        </w:rPr>
        <w:t>העולם</w:t>
      </w:r>
      <w:r w:rsidR="00A41E90" w:rsidRPr="0071691B">
        <w:rPr>
          <w:rtl/>
          <w:lang w:eastAsia="en-US"/>
        </w:rPr>
        <w:t xml:space="preserve"> </w:t>
      </w:r>
      <w:r w:rsidR="00A41E90" w:rsidRPr="0071691B">
        <w:rPr>
          <w:rFonts w:hint="eastAsia"/>
          <w:rtl/>
          <w:lang w:eastAsia="en-US"/>
        </w:rPr>
        <w:t>מוני</w:t>
      </w:r>
      <w:r w:rsidR="00B6027C">
        <w:rPr>
          <w:rFonts w:hint="cs"/>
          <w:rtl/>
          <w:lang w:eastAsia="en-US"/>
        </w:rPr>
        <w:t>ם</w:t>
      </w:r>
      <w:r w:rsidR="00B6027C">
        <w:rPr>
          <w:rStyle w:val="a5"/>
          <w:rtl/>
          <w:lang w:eastAsia="en-US"/>
        </w:rPr>
        <w:footnoteReference w:id="10"/>
      </w:r>
      <w:r w:rsidR="00A41E90" w:rsidRPr="0071691B">
        <w:rPr>
          <w:rtl/>
          <w:lang w:eastAsia="en-US"/>
        </w:rPr>
        <w:t xml:space="preserve"> </w:t>
      </w:r>
      <w:r w:rsidR="00A41E90" w:rsidRPr="0071691B">
        <w:rPr>
          <w:rFonts w:hint="eastAsia"/>
          <w:rtl/>
          <w:lang w:eastAsia="en-US"/>
        </w:rPr>
        <w:t>להם</w:t>
      </w:r>
      <w:r w:rsidR="00A41E90" w:rsidRPr="0071691B">
        <w:rPr>
          <w:rtl/>
          <w:lang w:eastAsia="en-US"/>
        </w:rPr>
        <w:t xml:space="preserve"> </w:t>
      </w:r>
      <w:r w:rsidR="00A41E90" w:rsidRPr="0071691B">
        <w:rPr>
          <w:rFonts w:hint="eastAsia"/>
          <w:rtl/>
          <w:lang w:eastAsia="en-US"/>
        </w:rPr>
        <w:t>לישראל</w:t>
      </w:r>
      <w:r w:rsidR="00A41E90" w:rsidRPr="0071691B">
        <w:rPr>
          <w:rtl/>
          <w:lang w:eastAsia="en-US"/>
        </w:rPr>
        <w:t xml:space="preserve"> </w:t>
      </w:r>
      <w:r w:rsidR="00A41E90" w:rsidRPr="0071691B">
        <w:rPr>
          <w:rFonts w:hint="eastAsia"/>
          <w:rtl/>
          <w:lang w:eastAsia="en-US"/>
        </w:rPr>
        <w:t>ואומרים</w:t>
      </w:r>
      <w:r w:rsidR="00A41E90" w:rsidRPr="0071691B">
        <w:rPr>
          <w:rtl/>
          <w:lang w:eastAsia="en-US"/>
        </w:rPr>
        <w:t xml:space="preserve"> </w:t>
      </w:r>
      <w:r w:rsidR="00A41E90" w:rsidRPr="0071691B">
        <w:rPr>
          <w:rFonts w:hint="eastAsia"/>
          <w:rtl/>
          <w:lang w:eastAsia="en-US"/>
        </w:rPr>
        <w:t>להם</w:t>
      </w:r>
      <w:r w:rsidR="00B6027C">
        <w:rPr>
          <w:rFonts w:hint="cs"/>
          <w:rtl/>
          <w:lang w:eastAsia="en-US"/>
        </w:rPr>
        <w:t>:</w:t>
      </w:r>
      <w:r w:rsidR="00A41E90" w:rsidRPr="0071691B">
        <w:rPr>
          <w:rtl/>
          <w:lang w:eastAsia="en-US"/>
        </w:rPr>
        <w:t xml:space="preserve"> </w:t>
      </w:r>
      <w:r w:rsidR="00A41E90" w:rsidRPr="0071691B">
        <w:rPr>
          <w:rFonts w:hint="eastAsia"/>
          <w:rtl/>
          <w:lang w:eastAsia="en-US"/>
        </w:rPr>
        <w:t>עשיתם</w:t>
      </w:r>
      <w:r w:rsidR="00A41E90" w:rsidRPr="0071691B">
        <w:rPr>
          <w:rtl/>
          <w:lang w:eastAsia="en-US"/>
        </w:rPr>
        <w:t xml:space="preserve"> </w:t>
      </w:r>
      <w:r w:rsidR="00A41E90" w:rsidRPr="0071691B">
        <w:rPr>
          <w:rFonts w:hint="eastAsia"/>
          <w:rtl/>
          <w:lang w:eastAsia="en-US"/>
        </w:rPr>
        <w:t>את</w:t>
      </w:r>
      <w:r w:rsidR="00A41E90" w:rsidRPr="0071691B">
        <w:rPr>
          <w:rtl/>
          <w:lang w:eastAsia="en-US"/>
        </w:rPr>
        <w:t xml:space="preserve"> </w:t>
      </w:r>
      <w:r w:rsidR="00A41E90" w:rsidRPr="0071691B">
        <w:rPr>
          <w:rFonts w:hint="eastAsia"/>
          <w:rtl/>
          <w:lang w:eastAsia="en-US"/>
        </w:rPr>
        <w:t>העגל</w:t>
      </w:r>
      <w:r w:rsidR="00B6027C">
        <w:rPr>
          <w:rFonts w:hint="cs"/>
          <w:rtl/>
          <w:lang w:eastAsia="en-US"/>
        </w:rPr>
        <w:t>!</w:t>
      </w:r>
      <w:r w:rsidR="00A41E90" w:rsidRPr="0071691B">
        <w:rPr>
          <w:rtl/>
          <w:lang w:eastAsia="en-US"/>
        </w:rPr>
        <w:t xml:space="preserve"> </w:t>
      </w:r>
      <w:r w:rsidR="00A41E90" w:rsidRPr="0071691B">
        <w:rPr>
          <w:rFonts w:hint="eastAsia"/>
          <w:rtl/>
          <w:lang w:eastAsia="en-US"/>
        </w:rPr>
        <w:t>ובדק</w:t>
      </w:r>
      <w:r w:rsidR="00A41E90" w:rsidRPr="0071691B">
        <w:rPr>
          <w:rtl/>
          <w:lang w:eastAsia="en-US"/>
        </w:rPr>
        <w:t xml:space="preserve"> </w:t>
      </w:r>
      <w:r w:rsidR="00A41E90" w:rsidRPr="0071691B">
        <w:rPr>
          <w:rFonts w:hint="eastAsia"/>
          <w:rtl/>
          <w:lang w:eastAsia="en-US"/>
        </w:rPr>
        <w:t>הקב</w:t>
      </w:r>
      <w:r w:rsidR="00A41E90" w:rsidRPr="0071691B">
        <w:rPr>
          <w:rtl/>
          <w:lang w:eastAsia="en-US"/>
        </w:rPr>
        <w:t>"</w:t>
      </w:r>
      <w:r w:rsidR="00A41E90" w:rsidRPr="0071691B">
        <w:rPr>
          <w:rFonts w:hint="eastAsia"/>
          <w:rtl/>
          <w:lang w:eastAsia="en-US"/>
        </w:rPr>
        <w:t>ה</w:t>
      </w:r>
      <w:r w:rsidR="00A41E90" w:rsidRPr="0071691B">
        <w:rPr>
          <w:rtl/>
          <w:lang w:eastAsia="en-US"/>
        </w:rPr>
        <w:t xml:space="preserve"> </w:t>
      </w:r>
      <w:r w:rsidR="00A41E90" w:rsidRPr="0071691B">
        <w:rPr>
          <w:rFonts w:hint="eastAsia"/>
          <w:rtl/>
          <w:lang w:eastAsia="en-US"/>
        </w:rPr>
        <w:t>בדברים</w:t>
      </w:r>
      <w:r w:rsidR="00A41E90" w:rsidRPr="0071691B">
        <w:rPr>
          <w:rtl/>
          <w:lang w:eastAsia="en-US"/>
        </w:rPr>
        <w:t xml:space="preserve"> </w:t>
      </w:r>
      <w:r w:rsidR="00A41E90" w:rsidRPr="0071691B">
        <w:rPr>
          <w:rFonts w:hint="eastAsia"/>
          <w:rtl/>
          <w:lang w:eastAsia="en-US"/>
        </w:rPr>
        <w:t>ולא</w:t>
      </w:r>
      <w:r w:rsidR="00A41E90" w:rsidRPr="0071691B">
        <w:rPr>
          <w:rtl/>
          <w:lang w:eastAsia="en-US"/>
        </w:rPr>
        <w:t xml:space="preserve"> </w:t>
      </w:r>
      <w:r w:rsidR="00A41E90" w:rsidRPr="0071691B">
        <w:rPr>
          <w:rFonts w:hint="eastAsia"/>
          <w:rtl/>
          <w:lang w:eastAsia="en-US"/>
        </w:rPr>
        <w:t>מצא</w:t>
      </w:r>
      <w:r w:rsidR="00A41E90" w:rsidRPr="0071691B">
        <w:rPr>
          <w:rtl/>
          <w:lang w:eastAsia="en-US"/>
        </w:rPr>
        <w:t xml:space="preserve"> </w:t>
      </w:r>
      <w:r w:rsidR="00A41E90" w:rsidRPr="0071691B">
        <w:rPr>
          <w:rFonts w:hint="eastAsia"/>
          <w:rtl/>
          <w:lang w:eastAsia="en-US"/>
        </w:rPr>
        <w:t>בהם</w:t>
      </w:r>
      <w:r w:rsidR="00A41E90" w:rsidRPr="0071691B">
        <w:rPr>
          <w:rtl/>
          <w:lang w:eastAsia="en-US"/>
        </w:rPr>
        <w:t xml:space="preserve"> </w:t>
      </w:r>
      <w:r w:rsidR="00A41E90" w:rsidRPr="0071691B">
        <w:rPr>
          <w:rFonts w:hint="eastAsia"/>
          <w:rtl/>
          <w:lang w:eastAsia="en-US"/>
        </w:rPr>
        <w:t>ממש</w:t>
      </w:r>
      <w:r w:rsidR="00B6027C">
        <w:rPr>
          <w:rFonts w:hint="cs"/>
          <w:rtl/>
          <w:lang w:eastAsia="en-US"/>
        </w:rPr>
        <w:t>.</w:t>
      </w:r>
      <w:r w:rsidR="000939F5">
        <w:rPr>
          <w:rStyle w:val="a5"/>
          <w:rtl/>
          <w:lang w:eastAsia="en-US"/>
        </w:rPr>
        <w:footnoteReference w:id="11"/>
      </w:r>
      <w:r w:rsidR="00A41E90" w:rsidRPr="0071691B">
        <w:rPr>
          <w:rtl/>
          <w:lang w:eastAsia="en-US"/>
        </w:rPr>
        <w:t xml:space="preserve"> </w:t>
      </w:r>
      <w:r w:rsidR="00A41E90" w:rsidRPr="0071691B">
        <w:rPr>
          <w:rFonts w:hint="eastAsia"/>
          <w:rtl/>
          <w:lang w:eastAsia="en-US"/>
        </w:rPr>
        <w:t>לפיכך</w:t>
      </w:r>
      <w:r w:rsidR="00A41E90" w:rsidRPr="0071691B">
        <w:rPr>
          <w:rtl/>
          <w:lang w:eastAsia="en-US"/>
        </w:rPr>
        <w:t xml:space="preserve"> </w:t>
      </w:r>
      <w:r w:rsidR="00A41E90" w:rsidRPr="0071691B">
        <w:rPr>
          <w:rFonts w:hint="eastAsia"/>
          <w:rtl/>
          <w:lang w:eastAsia="en-US"/>
        </w:rPr>
        <w:t>נעשה</w:t>
      </w:r>
      <w:r w:rsidR="00A41E90" w:rsidRPr="0071691B">
        <w:rPr>
          <w:rtl/>
          <w:lang w:eastAsia="en-US"/>
        </w:rPr>
        <w:t xml:space="preserve"> </w:t>
      </w:r>
      <w:r w:rsidR="00A41E90" w:rsidRPr="0071691B">
        <w:rPr>
          <w:rFonts w:hint="eastAsia"/>
          <w:rtl/>
          <w:lang w:eastAsia="en-US"/>
        </w:rPr>
        <w:t>שור</w:t>
      </w:r>
      <w:r w:rsidR="00A41E90" w:rsidRPr="0071691B">
        <w:rPr>
          <w:rtl/>
          <w:lang w:eastAsia="en-US"/>
        </w:rPr>
        <w:t xml:space="preserve"> </w:t>
      </w:r>
      <w:r w:rsidR="00A41E90" w:rsidRPr="0071691B">
        <w:rPr>
          <w:rFonts w:hint="eastAsia"/>
          <w:rtl/>
          <w:lang w:eastAsia="en-US"/>
        </w:rPr>
        <w:t>ראש</w:t>
      </w:r>
      <w:r w:rsidR="00A41E90" w:rsidRPr="0071691B">
        <w:rPr>
          <w:rtl/>
          <w:lang w:eastAsia="en-US"/>
        </w:rPr>
        <w:t xml:space="preserve"> </w:t>
      </w:r>
      <w:r w:rsidR="00A41E90" w:rsidRPr="0071691B">
        <w:rPr>
          <w:rFonts w:hint="eastAsia"/>
          <w:rtl/>
          <w:lang w:eastAsia="en-US"/>
        </w:rPr>
        <w:t>לכל</w:t>
      </w:r>
      <w:r w:rsidR="00A41E90" w:rsidRPr="0071691B">
        <w:rPr>
          <w:rtl/>
          <w:lang w:eastAsia="en-US"/>
        </w:rPr>
        <w:t xml:space="preserve"> </w:t>
      </w:r>
      <w:r w:rsidR="00A41E90" w:rsidRPr="0071691B">
        <w:rPr>
          <w:rFonts w:hint="eastAsia"/>
          <w:rtl/>
          <w:lang w:eastAsia="en-US"/>
        </w:rPr>
        <w:t>הקרבנות</w:t>
      </w:r>
      <w:r w:rsidR="00B6027C">
        <w:rPr>
          <w:rFonts w:hint="cs"/>
          <w:rtl/>
          <w:lang w:eastAsia="en-US"/>
        </w:rPr>
        <w:t>. זהו שכתוב: "</w:t>
      </w:r>
      <w:r w:rsidR="00A41E90" w:rsidRPr="0071691B">
        <w:rPr>
          <w:rFonts w:hint="eastAsia"/>
          <w:rtl/>
          <w:lang w:eastAsia="en-US"/>
        </w:rPr>
        <w:t>שור</w:t>
      </w:r>
      <w:r w:rsidR="00A41E90" w:rsidRPr="0071691B">
        <w:rPr>
          <w:rtl/>
          <w:lang w:eastAsia="en-US"/>
        </w:rPr>
        <w:t xml:space="preserve"> </w:t>
      </w:r>
      <w:r w:rsidR="00A41E90" w:rsidRPr="0071691B">
        <w:rPr>
          <w:rFonts w:hint="eastAsia"/>
          <w:rtl/>
          <w:lang w:eastAsia="en-US"/>
        </w:rPr>
        <w:t>או</w:t>
      </w:r>
      <w:r w:rsidR="00A41E90" w:rsidRPr="0071691B">
        <w:rPr>
          <w:rtl/>
          <w:lang w:eastAsia="en-US"/>
        </w:rPr>
        <w:t xml:space="preserve"> </w:t>
      </w:r>
      <w:r w:rsidR="00A41E90" w:rsidRPr="0071691B">
        <w:rPr>
          <w:rFonts w:hint="eastAsia"/>
          <w:rtl/>
          <w:lang w:eastAsia="en-US"/>
        </w:rPr>
        <w:t>כשב</w:t>
      </w:r>
      <w:r w:rsidR="00A41E90" w:rsidRPr="0071691B">
        <w:rPr>
          <w:rtl/>
          <w:lang w:eastAsia="en-US"/>
        </w:rPr>
        <w:t xml:space="preserve"> </w:t>
      </w:r>
      <w:r w:rsidR="00A41E90" w:rsidRPr="0071691B">
        <w:rPr>
          <w:rFonts w:hint="eastAsia"/>
          <w:rtl/>
          <w:lang w:eastAsia="en-US"/>
        </w:rPr>
        <w:t>או</w:t>
      </w:r>
      <w:r w:rsidR="00A41E90" w:rsidRPr="0071691B">
        <w:rPr>
          <w:rtl/>
          <w:lang w:eastAsia="en-US"/>
        </w:rPr>
        <w:t xml:space="preserve"> </w:t>
      </w:r>
      <w:r w:rsidR="00A41E90" w:rsidRPr="0071691B">
        <w:rPr>
          <w:rFonts w:hint="eastAsia"/>
          <w:rtl/>
          <w:lang w:eastAsia="en-US"/>
        </w:rPr>
        <w:t>עז</w:t>
      </w:r>
      <w:r w:rsidR="00B6027C">
        <w:rPr>
          <w:rFonts w:hint="cs"/>
          <w:rtl/>
          <w:lang w:eastAsia="en-US"/>
        </w:rPr>
        <w:t>".</w:t>
      </w:r>
      <w:r w:rsidR="00A41E90" w:rsidRPr="0071691B">
        <w:rPr>
          <w:rtl/>
          <w:lang w:eastAsia="en-US"/>
        </w:rPr>
        <w:t xml:space="preserve"> </w:t>
      </w:r>
      <w:r w:rsidR="00A41E90" w:rsidRPr="0071691B">
        <w:rPr>
          <w:rFonts w:hint="eastAsia"/>
          <w:rtl/>
          <w:lang w:eastAsia="en-US"/>
        </w:rPr>
        <w:t>ר</w:t>
      </w:r>
      <w:r w:rsidR="00A41E90" w:rsidRPr="0071691B">
        <w:rPr>
          <w:rtl/>
          <w:lang w:eastAsia="en-US"/>
        </w:rPr>
        <w:t xml:space="preserve">' </w:t>
      </w:r>
      <w:r w:rsidR="00A41E90" w:rsidRPr="0071691B">
        <w:rPr>
          <w:rFonts w:hint="eastAsia"/>
          <w:rtl/>
          <w:lang w:eastAsia="en-US"/>
        </w:rPr>
        <w:t>הונא</w:t>
      </w:r>
      <w:r w:rsidR="00A41E90" w:rsidRPr="0071691B">
        <w:rPr>
          <w:rtl/>
          <w:lang w:eastAsia="en-US"/>
        </w:rPr>
        <w:t xml:space="preserve"> </w:t>
      </w:r>
      <w:r w:rsidR="00A41E90" w:rsidRPr="0071691B">
        <w:rPr>
          <w:rFonts w:hint="eastAsia"/>
          <w:rtl/>
          <w:lang w:eastAsia="en-US"/>
        </w:rPr>
        <w:t>ור</w:t>
      </w:r>
      <w:r w:rsidR="00A41E90" w:rsidRPr="0071691B">
        <w:rPr>
          <w:rtl/>
          <w:lang w:eastAsia="en-US"/>
        </w:rPr>
        <w:t xml:space="preserve">' </w:t>
      </w:r>
      <w:r w:rsidR="00A41E90" w:rsidRPr="0071691B">
        <w:rPr>
          <w:rFonts w:hint="eastAsia"/>
          <w:rtl/>
          <w:lang w:eastAsia="en-US"/>
        </w:rPr>
        <w:t>איבו</w:t>
      </w:r>
      <w:r w:rsidR="00A41E90" w:rsidRPr="0071691B">
        <w:rPr>
          <w:rtl/>
          <w:lang w:eastAsia="en-US"/>
        </w:rPr>
        <w:t xml:space="preserve"> </w:t>
      </w:r>
      <w:r w:rsidR="00A41E90" w:rsidRPr="0071691B">
        <w:rPr>
          <w:rFonts w:hint="eastAsia"/>
          <w:rtl/>
          <w:lang w:eastAsia="en-US"/>
        </w:rPr>
        <w:t>בשם</w:t>
      </w:r>
      <w:r w:rsidR="00A41E90" w:rsidRPr="0071691B">
        <w:rPr>
          <w:rtl/>
          <w:lang w:eastAsia="en-US"/>
        </w:rPr>
        <w:t xml:space="preserve"> </w:t>
      </w:r>
      <w:r w:rsidR="00A41E90" w:rsidRPr="0071691B">
        <w:rPr>
          <w:rFonts w:hint="eastAsia"/>
          <w:rtl/>
          <w:lang w:eastAsia="en-US"/>
        </w:rPr>
        <w:t>ר</w:t>
      </w:r>
      <w:r w:rsidR="00A41E90" w:rsidRPr="0071691B">
        <w:rPr>
          <w:rtl/>
          <w:lang w:eastAsia="en-US"/>
        </w:rPr>
        <w:t xml:space="preserve">' </w:t>
      </w:r>
      <w:r w:rsidR="00A41E90" w:rsidRPr="0071691B">
        <w:rPr>
          <w:rFonts w:hint="eastAsia"/>
          <w:rtl/>
          <w:lang w:eastAsia="en-US"/>
        </w:rPr>
        <w:t>שמואל</w:t>
      </w:r>
      <w:r w:rsidR="00A41E90" w:rsidRPr="0071691B">
        <w:rPr>
          <w:rtl/>
          <w:lang w:eastAsia="en-US"/>
        </w:rPr>
        <w:t xml:space="preserve"> </w:t>
      </w:r>
      <w:r w:rsidR="00A41E90" w:rsidRPr="0071691B">
        <w:rPr>
          <w:rFonts w:hint="eastAsia"/>
          <w:rtl/>
          <w:lang w:eastAsia="en-US"/>
        </w:rPr>
        <w:t>בר</w:t>
      </w:r>
      <w:r w:rsidR="00A41E90" w:rsidRPr="0071691B">
        <w:rPr>
          <w:rtl/>
          <w:lang w:eastAsia="en-US"/>
        </w:rPr>
        <w:t xml:space="preserve"> </w:t>
      </w:r>
      <w:r w:rsidR="00A41E90" w:rsidRPr="0071691B">
        <w:rPr>
          <w:rFonts w:hint="eastAsia"/>
          <w:rtl/>
          <w:lang w:eastAsia="en-US"/>
        </w:rPr>
        <w:t>נחמן</w:t>
      </w:r>
      <w:r w:rsidR="00B6027C">
        <w:rPr>
          <w:rFonts w:hint="cs"/>
          <w:rtl/>
          <w:lang w:eastAsia="en-US"/>
        </w:rPr>
        <w:t>:</w:t>
      </w:r>
      <w:r w:rsidR="00A41E90" w:rsidRPr="0071691B">
        <w:rPr>
          <w:rtl/>
          <w:lang w:eastAsia="en-US"/>
        </w:rPr>
        <w:t xml:space="preserve"> </w:t>
      </w:r>
      <w:r w:rsidR="00A41E90" w:rsidRPr="0071691B">
        <w:rPr>
          <w:rFonts w:hint="eastAsia"/>
          <w:rtl/>
          <w:lang w:eastAsia="en-US"/>
        </w:rPr>
        <w:t>מוצלין</w:t>
      </w:r>
      <w:r w:rsidR="00A41E90" w:rsidRPr="0071691B">
        <w:rPr>
          <w:rtl/>
          <w:lang w:eastAsia="en-US"/>
        </w:rPr>
        <w:t xml:space="preserve"> </w:t>
      </w:r>
      <w:r w:rsidR="00A41E90" w:rsidRPr="0071691B">
        <w:rPr>
          <w:rFonts w:hint="eastAsia"/>
          <w:rtl/>
          <w:lang w:eastAsia="en-US"/>
        </w:rPr>
        <w:t>היו</w:t>
      </w:r>
      <w:r w:rsidR="00A41E90" w:rsidRPr="0071691B">
        <w:rPr>
          <w:rtl/>
          <w:lang w:eastAsia="en-US"/>
        </w:rPr>
        <w:t xml:space="preserve"> </w:t>
      </w:r>
      <w:r w:rsidR="00A41E90" w:rsidRPr="0071691B">
        <w:rPr>
          <w:rFonts w:hint="eastAsia"/>
          <w:rtl/>
          <w:lang w:eastAsia="en-US"/>
        </w:rPr>
        <w:t>ישראל</w:t>
      </w:r>
      <w:r w:rsidR="00A41E90" w:rsidRPr="0071691B">
        <w:rPr>
          <w:rtl/>
          <w:lang w:eastAsia="en-US"/>
        </w:rPr>
        <w:t xml:space="preserve"> </w:t>
      </w:r>
      <w:r w:rsidR="00A41E90" w:rsidRPr="0071691B">
        <w:rPr>
          <w:rFonts w:hint="eastAsia"/>
          <w:rtl/>
          <w:lang w:eastAsia="en-US"/>
        </w:rPr>
        <w:t>מאותו</w:t>
      </w:r>
      <w:r w:rsidR="00A41E90" w:rsidRPr="0071691B">
        <w:rPr>
          <w:rtl/>
          <w:lang w:eastAsia="en-US"/>
        </w:rPr>
        <w:t xml:space="preserve"> </w:t>
      </w:r>
      <w:r w:rsidR="00A41E90" w:rsidRPr="0071691B">
        <w:rPr>
          <w:rFonts w:hint="eastAsia"/>
          <w:rtl/>
          <w:lang w:eastAsia="en-US"/>
        </w:rPr>
        <w:t>מעשה</w:t>
      </w:r>
      <w:r w:rsidR="00B6027C">
        <w:rPr>
          <w:rFonts w:hint="cs"/>
          <w:rtl/>
          <w:lang w:eastAsia="en-US"/>
        </w:rPr>
        <w:t>,</w:t>
      </w:r>
      <w:r w:rsidR="00A41E90" w:rsidRPr="0071691B">
        <w:rPr>
          <w:rtl/>
          <w:lang w:eastAsia="en-US"/>
        </w:rPr>
        <w:t xml:space="preserve"> </w:t>
      </w:r>
      <w:r w:rsidR="00A41E90" w:rsidRPr="0071691B">
        <w:rPr>
          <w:rFonts w:hint="eastAsia"/>
          <w:rtl/>
          <w:lang w:eastAsia="en-US"/>
        </w:rPr>
        <w:t>שא</w:t>
      </w:r>
      <w:r w:rsidR="00B6027C">
        <w:rPr>
          <w:rFonts w:hint="cs"/>
          <w:rtl/>
          <w:lang w:eastAsia="en-US"/>
        </w:rPr>
        <w:t>י</w:t>
      </w:r>
      <w:r w:rsidR="00A41E90" w:rsidRPr="0071691B">
        <w:rPr>
          <w:rFonts w:hint="eastAsia"/>
          <w:rtl/>
          <w:lang w:eastAsia="en-US"/>
        </w:rPr>
        <w:t>לו</w:t>
      </w:r>
      <w:r w:rsidR="00A41E90" w:rsidRPr="0071691B">
        <w:rPr>
          <w:rtl/>
          <w:lang w:eastAsia="en-US"/>
        </w:rPr>
        <w:t xml:space="preserve"> </w:t>
      </w:r>
      <w:r w:rsidR="00A41E90" w:rsidRPr="0071691B">
        <w:rPr>
          <w:rFonts w:hint="eastAsia"/>
          <w:rtl/>
          <w:lang w:eastAsia="en-US"/>
        </w:rPr>
        <w:t>עשו</w:t>
      </w:r>
      <w:r w:rsidR="00A41E90" w:rsidRPr="0071691B">
        <w:rPr>
          <w:rtl/>
          <w:lang w:eastAsia="en-US"/>
        </w:rPr>
        <w:t xml:space="preserve"> </w:t>
      </w:r>
      <w:r w:rsidR="00A41E90" w:rsidRPr="0071691B">
        <w:rPr>
          <w:rFonts w:hint="eastAsia"/>
          <w:rtl/>
          <w:lang w:eastAsia="en-US"/>
        </w:rPr>
        <w:t>ישראל</w:t>
      </w:r>
      <w:r w:rsidR="00A41E90" w:rsidRPr="0071691B">
        <w:rPr>
          <w:rtl/>
          <w:lang w:eastAsia="en-US"/>
        </w:rPr>
        <w:t xml:space="preserve"> </w:t>
      </w:r>
      <w:r w:rsidR="00A41E90" w:rsidRPr="0071691B">
        <w:rPr>
          <w:rFonts w:hint="eastAsia"/>
          <w:rtl/>
          <w:lang w:eastAsia="en-US"/>
        </w:rPr>
        <w:t>את</w:t>
      </w:r>
      <w:r w:rsidR="00A41E90" w:rsidRPr="0071691B">
        <w:rPr>
          <w:rtl/>
          <w:lang w:eastAsia="en-US"/>
        </w:rPr>
        <w:t xml:space="preserve"> </w:t>
      </w:r>
      <w:r w:rsidR="00A41E90" w:rsidRPr="0071691B">
        <w:rPr>
          <w:rFonts w:hint="eastAsia"/>
          <w:rtl/>
          <w:lang w:eastAsia="en-US"/>
        </w:rPr>
        <w:t>העגל</w:t>
      </w:r>
      <w:r w:rsidR="00A41E90" w:rsidRPr="0071691B">
        <w:rPr>
          <w:rtl/>
          <w:lang w:eastAsia="en-US"/>
        </w:rPr>
        <w:t xml:space="preserve"> </w:t>
      </w:r>
      <w:r w:rsidR="00A41E90" w:rsidRPr="0071691B">
        <w:rPr>
          <w:rFonts w:hint="eastAsia"/>
          <w:rtl/>
          <w:lang w:eastAsia="en-US"/>
        </w:rPr>
        <w:t>היה</w:t>
      </w:r>
      <w:r w:rsidR="00A41E90" w:rsidRPr="0071691B">
        <w:rPr>
          <w:rtl/>
          <w:lang w:eastAsia="en-US"/>
        </w:rPr>
        <w:t xml:space="preserve"> </w:t>
      </w:r>
      <w:r w:rsidR="00A41E90" w:rsidRPr="0071691B">
        <w:rPr>
          <w:rFonts w:hint="eastAsia"/>
          <w:rtl/>
          <w:lang w:eastAsia="en-US"/>
        </w:rPr>
        <w:t>להם</w:t>
      </w:r>
      <w:r w:rsidR="00A41E90" w:rsidRPr="0071691B">
        <w:rPr>
          <w:rtl/>
          <w:lang w:eastAsia="en-US"/>
        </w:rPr>
        <w:t xml:space="preserve"> </w:t>
      </w:r>
      <w:r w:rsidR="00A41E90" w:rsidRPr="0071691B">
        <w:rPr>
          <w:rFonts w:hint="eastAsia"/>
          <w:rtl/>
          <w:lang w:eastAsia="en-US"/>
        </w:rPr>
        <w:t>לומר</w:t>
      </w:r>
      <w:r w:rsidR="00B6027C">
        <w:rPr>
          <w:rFonts w:hint="cs"/>
          <w:rtl/>
          <w:lang w:eastAsia="en-US"/>
        </w:rPr>
        <w:t>:</w:t>
      </w:r>
      <w:r w:rsidR="00A41E90" w:rsidRPr="0071691B">
        <w:rPr>
          <w:rtl/>
          <w:lang w:eastAsia="en-US"/>
        </w:rPr>
        <w:t xml:space="preserve"> </w:t>
      </w:r>
      <w:r w:rsidR="00A41E90" w:rsidRPr="0071691B">
        <w:rPr>
          <w:rFonts w:hint="eastAsia"/>
          <w:rtl/>
          <w:lang w:eastAsia="en-US"/>
        </w:rPr>
        <w:t>אלה</w:t>
      </w:r>
      <w:r w:rsidR="00A41E90" w:rsidRPr="0071691B">
        <w:rPr>
          <w:rtl/>
          <w:lang w:eastAsia="en-US"/>
        </w:rPr>
        <w:t xml:space="preserve"> </w:t>
      </w:r>
      <w:r w:rsidR="00A41E90" w:rsidRPr="0071691B">
        <w:rPr>
          <w:rFonts w:hint="eastAsia"/>
          <w:rtl/>
          <w:lang w:eastAsia="en-US"/>
        </w:rPr>
        <w:t>אלהינו</w:t>
      </w:r>
      <w:r w:rsidR="00B6027C">
        <w:rPr>
          <w:rFonts w:hint="cs"/>
          <w:rtl/>
          <w:lang w:eastAsia="en-US"/>
        </w:rPr>
        <w:t xml:space="preserve"> ישראל!</w:t>
      </w:r>
      <w:r w:rsidR="00A41E90" w:rsidRPr="0071691B">
        <w:rPr>
          <w:rtl/>
          <w:lang w:eastAsia="en-US"/>
        </w:rPr>
        <w:t xml:space="preserve"> </w:t>
      </w:r>
      <w:r w:rsidR="00A41E90" w:rsidRPr="0071691B">
        <w:rPr>
          <w:rFonts w:hint="eastAsia"/>
          <w:rtl/>
          <w:lang w:eastAsia="en-US"/>
        </w:rPr>
        <w:t>אלא</w:t>
      </w:r>
      <w:r w:rsidR="00A41E90" w:rsidRPr="0071691B">
        <w:rPr>
          <w:rtl/>
          <w:lang w:eastAsia="en-US"/>
        </w:rPr>
        <w:t xml:space="preserve"> </w:t>
      </w:r>
      <w:r w:rsidR="00A41E90" w:rsidRPr="0071691B">
        <w:rPr>
          <w:rFonts w:hint="eastAsia"/>
          <w:rtl/>
          <w:lang w:eastAsia="en-US"/>
        </w:rPr>
        <w:t>הגרים</w:t>
      </w:r>
      <w:r w:rsidR="00A41E90" w:rsidRPr="0071691B">
        <w:rPr>
          <w:rtl/>
          <w:lang w:eastAsia="en-US"/>
        </w:rPr>
        <w:t xml:space="preserve"> </w:t>
      </w:r>
      <w:r w:rsidR="00A41E90" w:rsidRPr="0071691B">
        <w:rPr>
          <w:rFonts w:hint="eastAsia"/>
          <w:rtl/>
          <w:lang w:eastAsia="en-US"/>
        </w:rPr>
        <w:t>שעלו</w:t>
      </w:r>
      <w:r w:rsidR="00A41E90" w:rsidRPr="0071691B">
        <w:rPr>
          <w:rtl/>
          <w:lang w:eastAsia="en-US"/>
        </w:rPr>
        <w:t xml:space="preserve"> </w:t>
      </w:r>
      <w:r w:rsidR="00A41E90" w:rsidRPr="0071691B">
        <w:rPr>
          <w:rFonts w:hint="eastAsia"/>
          <w:rtl/>
          <w:lang w:eastAsia="en-US"/>
        </w:rPr>
        <w:t>עמהם</w:t>
      </w:r>
      <w:r w:rsidR="00A41E90" w:rsidRPr="0071691B">
        <w:rPr>
          <w:rtl/>
          <w:lang w:eastAsia="en-US"/>
        </w:rPr>
        <w:t xml:space="preserve"> </w:t>
      </w:r>
      <w:r w:rsidR="00A41E90" w:rsidRPr="0071691B">
        <w:rPr>
          <w:rFonts w:hint="eastAsia"/>
          <w:rtl/>
          <w:lang w:eastAsia="en-US"/>
        </w:rPr>
        <w:t>ממצרים</w:t>
      </w:r>
      <w:r w:rsidR="00A41E90" w:rsidRPr="0071691B">
        <w:rPr>
          <w:rtl/>
          <w:lang w:eastAsia="en-US"/>
        </w:rPr>
        <w:t xml:space="preserve"> </w:t>
      </w:r>
      <w:r w:rsidR="00A41E90" w:rsidRPr="0071691B">
        <w:rPr>
          <w:rFonts w:hint="eastAsia"/>
          <w:rtl/>
          <w:lang w:eastAsia="en-US"/>
        </w:rPr>
        <w:t>עשוהו</w:t>
      </w:r>
      <w:r w:rsidR="00A41E90" w:rsidRPr="0071691B">
        <w:rPr>
          <w:rtl/>
          <w:lang w:eastAsia="en-US"/>
        </w:rPr>
        <w:t xml:space="preserve"> </w:t>
      </w:r>
      <w:r w:rsidR="00A41E90" w:rsidRPr="0071691B">
        <w:rPr>
          <w:rFonts w:hint="eastAsia"/>
          <w:rtl/>
          <w:lang w:eastAsia="en-US"/>
        </w:rPr>
        <w:t>והם</w:t>
      </w:r>
      <w:r w:rsidR="00A41E90" w:rsidRPr="0071691B">
        <w:rPr>
          <w:rtl/>
          <w:lang w:eastAsia="en-US"/>
        </w:rPr>
        <w:t xml:space="preserve"> </w:t>
      </w:r>
      <w:r w:rsidR="00A41E90" w:rsidRPr="0071691B">
        <w:rPr>
          <w:rFonts w:hint="eastAsia"/>
          <w:rtl/>
          <w:lang w:eastAsia="en-US"/>
        </w:rPr>
        <w:t>מונים</w:t>
      </w:r>
      <w:r w:rsidR="00A41E90" w:rsidRPr="0071691B">
        <w:rPr>
          <w:rtl/>
          <w:lang w:eastAsia="en-US"/>
        </w:rPr>
        <w:t xml:space="preserve"> </w:t>
      </w:r>
      <w:r w:rsidR="00A41E90" w:rsidRPr="0071691B">
        <w:rPr>
          <w:rFonts w:hint="eastAsia"/>
          <w:rtl/>
          <w:lang w:eastAsia="en-US"/>
        </w:rPr>
        <w:t>לישראל</w:t>
      </w:r>
      <w:r w:rsidR="00A41E90" w:rsidRPr="0071691B">
        <w:rPr>
          <w:rtl/>
          <w:lang w:eastAsia="en-US"/>
        </w:rPr>
        <w:t xml:space="preserve"> </w:t>
      </w:r>
      <w:r w:rsidR="00A41E90" w:rsidRPr="0071691B">
        <w:rPr>
          <w:rFonts w:hint="eastAsia"/>
          <w:rtl/>
          <w:lang w:eastAsia="en-US"/>
        </w:rPr>
        <w:t>ואומרים</w:t>
      </w:r>
      <w:r w:rsidR="00B6027C">
        <w:rPr>
          <w:rFonts w:hint="cs"/>
          <w:rtl/>
          <w:lang w:eastAsia="en-US"/>
        </w:rPr>
        <w:t>: "</w:t>
      </w:r>
      <w:r w:rsidR="00A41E90" w:rsidRPr="0071691B">
        <w:rPr>
          <w:rFonts w:hint="eastAsia"/>
          <w:rtl/>
          <w:lang w:eastAsia="en-US"/>
        </w:rPr>
        <w:t>אלה</w:t>
      </w:r>
      <w:r w:rsidR="00A41E90" w:rsidRPr="0071691B">
        <w:rPr>
          <w:rtl/>
          <w:lang w:eastAsia="en-US"/>
        </w:rPr>
        <w:t xml:space="preserve"> </w:t>
      </w:r>
      <w:r w:rsidR="00A41E90" w:rsidRPr="0071691B">
        <w:rPr>
          <w:rFonts w:hint="eastAsia"/>
          <w:rtl/>
          <w:lang w:eastAsia="en-US"/>
        </w:rPr>
        <w:t>אלהיך</w:t>
      </w:r>
      <w:r w:rsidR="00A41E90" w:rsidRPr="0071691B">
        <w:rPr>
          <w:rtl/>
          <w:lang w:eastAsia="en-US"/>
        </w:rPr>
        <w:t xml:space="preserve"> </w:t>
      </w:r>
      <w:r w:rsidR="00A41E90" w:rsidRPr="0071691B">
        <w:rPr>
          <w:rFonts w:hint="eastAsia"/>
          <w:rtl/>
          <w:lang w:eastAsia="en-US"/>
        </w:rPr>
        <w:t>ישראל</w:t>
      </w:r>
      <w:r w:rsidR="00B6027C">
        <w:rPr>
          <w:rFonts w:hint="cs"/>
          <w:rtl/>
          <w:lang w:eastAsia="en-US"/>
        </w:rPr>
        <w:t>".</w:t>
      </w:r>
      <w:r w:rsidR="00A41E90" w:rsidRPr="0071691B">
        <w:rPr>
          <w:rtl/>
          <w:lang w:eastAsia="en-US"/>
        </w:rPr>
        <w:t xml:space="preserve"> </w:t>
      </w:r>
      <w:r w:rsidR="00A41E90" w:rsidRPr="0071691B">
        <w:rPr>
          <w:rFonts w:hint="eastAsia"/>
          <w:rtl/>
          <w:lang w:eastAsia="en-US"/>
        </w:rPr>
        <w:t>א</w:t>
      </w:r>
      <w:r w:rsidR="00A41E90" w:rsidRPr="0071691B">
        <w:rPr>
          <w:rtl/>
          <w:lang w:eastAsia="en-US"/>
        </w:rPr>
        <w:t>"</w:t>
      </w:r>
      <w:r w:rsidR="00A41E90" w:rsidRPr="0071691B">
        <w:rPr>
          <w:rFonts w:hint="eastAsia"/>
          <w:rtl/>
          <w:lang w:eastAsia="en-US"/>
        </w:rPr>
        <w:t>ר</w:t>
      </w:r>
      <w:r w:rsidR="00A41E90" w:rsidRPr="0071691B">
        <w:rPr>
          <w:rtl/>
          <w:lang w:eastAsia="en-US"/>
        </w:rPr>
        <w:t xml:space="preserve"> </w:t>
      </w:r>
      <w:r w:rsidR="00A41E90" w:rsidRPr="0071691B">
        <w:rPr>
          <w:rFonts w:hint="eastAsia"/>
          <w:rtl/>
          <w:lang w:eastAsia="en-US"/>
        </w:rPr>
        <w:t>יהודה</w:t>
      </w:r>
      <w:r w:rsidR="00A41E90" w:rsidRPr="0071691B">
        <w:rPr>
          <w:rtl/>
          <w:lang w:eastAsia="en-US"/>
        </w:rPr>
        <w:t xml:space="preserve"> </w:t>
      </w:r>
      <w:smartTag w:uri="urn:schemas-microsoft-com:office:smarttags" w:element="PersonName">
        <w:smartTagPr>
          <w:attr w:name="ProductID" w:val="בר סימון"/>
        </w:smartTagPr>
        <w:r w:rsidR="00A41E90" w:rsidRPr="0071691B">
          <w:rPr>
            <w:rFonts w:hint="eastAsia"/>
            <w:rtl/>
            <w:lang w:eastAsia="en-US"/>
          </w:rPr>
          <w:t>בר</w:t>
        </w:r>
        <w:r w:rsidR="00A41E90" w:rsidRPr="0071691B">
          <w:rPr>
            <w:rtl/>
            <w:lang w:eastAsia="en-US"/>
          </w:rPr>
          <w:t xml:space="preserve"> </w:t>
        </w:r>
        <w:r w:rsidR="00A41E90" w:rsidRPr="0071691B">
          <w:rPr>
            <w:rFonts w:hint="eastAsia"/>
            <w:rtl/>
            <w:lang w:eastAsia="en-US"/>
          </w:rPr>
          <w:t>סימון</w:t>
        </w:r>
      </w:smartTag>
      <w:r w:rsidR="00F4439D">
        <w:rPr>
          <w:rFonts w:hint="cs"/>
          <w:rtl/>
          <w:lang w:eastAsia="en-US"/>
        </w:rPr>
        <w:t>:</w:t>
      </w:r>
      <w:r w:rsidR="00A41E90" w:rsidRPr="0071691B">
        <w:rPr>
          <w:rtl/>
          <w:lang w:eastAsia="en-US"/>
        </w:rPr>
        <w:t xml:space="preserve"> </w:t>
      </w:r>
      <w:r w:rsidR="00A41E90" w:rsidRPr="0071691B">
        <w:rPr>
          <w:rFonts w:hint="eastAsia"/>
          <w:rtl/>
          <w:lang w:eastAsia="en-US"/>
        </w:rPr>
        <w:t>כתיב</w:t>
      </w:r>
      <w:r w:rsidR="00F4439D">
        <w:rPr>
          <w:rFonts w:hint="cs"/>
          <w:rtl/>
          <w:lang w:eastAsia="en-US"/>
        </w:rPr>
        <w:t>: "</w:t>
      </w:r>
      <w:r w:rsidR="00A41E90" w:rsidRPr="0071691B">
        <w:rPr>
          <w:rFonts w:hint="eastAsia"/>
          <w:rtl/>
          <w:lang w:eastAsia="en-US"/>
        </w:rPr>
        <w:t>ידע</w:t>
      </w:r>
      <w:r w:rsidR="00A41E90" w:rsidRPr="0071691B">
        <w:rPr>
          <w:rtl/>
          <w:lang w:eastAsia="en-US"/>
        </w:rPr>
        <w:t xml:space="preserve"> </w:t>
      </w:r>
      <w:r w:rsidR="00A41E90" w:rsidRPr="0071691B">
        <w:rPr>
          <w:rFonts w:hint="eastAsia"/>
          <w:rtl/>
          <w:lang w:eastAsia="en-US"/>
        </w:rPr>
        <w:t>שור</w:t>
      </w:r>
      <w:r w:rsidR="00A41E90" w:rsidRPr="0071691B">
        <w:rPr>
          <w:rtl/>
          <w:lang w:eastAsia="en-US"/>
        </w:rPr>
        <w:t xml:space="preserve"> </w:t>
      </w:r>
      <w:r w:rsidR="00A41E90" w:rsidRPr="0071691B">
        <w:rPr>
          <w:rFonts w:hint="eastAsia"/>
          <w:rtl/>
          <w:lang w:eastAsia="en-US"/>
        </w:rPr>
        <w:t>קונהו</w:t>
      </w:r>
      <w:r w:rsidR="00F4439D">
        <w:rPr>
          <w:rFonts w:hint="cs"/>
          <w:rtl/>
          <w:lang w:eastAsia="en-US"/>
        </w:rPr>
        <w:t xml:space="preserve"> ... ישראל לא ידע"</w:t>
      </w:r>
      <w:r w:rsidR="00A41E90" w:rsidRPr="0071691B">
        <w:rPr>
          <w:rtl/>
          <w:lang w:eastAsia="en-US"/>
        </w:rPr>
        <w:t xml:space="preserve"> </w:t>
      </w:r>
      <w:r w:rsidR="00F4439D" w:rsidRPr="0071691B">
        <w:rPr>
          <w:rtl/>
          <w:lang w:eastAsia="en-US"/>
        </w:rPr>
        <w:t>(</w:t>
      </w:r>
      <w:r w:rsidR="00F4439D" w:rsidRPr="0071691B">
        <w:rPr>
          <w:rFonts w:hint="eastAsia"/>
          <w:rtl/>
          <w:lang w:eastAsia="en-US"/>
        </w:rPr>
        <w:t>ישעיה</w:t>
      </w:r>
      <w:r w:rsidR="00F4439D" w:rsidRPr="0071691B">
        <w:rPr>
          <w:rtl/>
          <w:lang w:eastAsia="en-US"/>
        </w:rPr>
        <w:t xml:space="preserve"> </w:t>
      </w:r>
      <w:r w:rsidR="00F4439D" w:rsidRPr="0071691B">
        <w:rPr>
          <w:rFonts w:hint="eastAsia"/>
          <w:rtl/>
          <w:lang w:eastAsia="en-US"/>
        </w:rPr>
        <w:t>א</w:t>
      </w:r>
      <w:r w:rsidR="00F4439D">
        <w:rPr>
          <w:rFonts w:hint="cs"/>
          <w:rtl/>
          <w:lang w:eastAsia="en-US"/>
        </w:rPr>
        <w:t xml:space="preserve"> ג</w:t>
      </w:r>
      <w:r w:rsidR="00F4439D" w:rsidRPr="0071691B">
        <w:rPr>
          <w:rtl/>
          <w:lang w:eastAsia="en-US"/>
        </w:rPr>
        <w:t xml:space="preserve">) </w:t>
      </w:r>
      <w:r w:rsidR="00F4439D">
        <w:rPr>
          <w:rFonts w:hint="cs"/>
          <w:rtl/>
          <w:lang w:eastAsia="en-US"/>
        </w:rPr>
        <w:t>-</w:t>
      </w:r>
      <w:r w:rsidR="00A41E90" w:rsidRPr="0071691B">
        <w:rPr>
          <w:rtl/>
          <w:lang w:eastAsia="en-US"/>
        </w:rPr>
        <w:t xml:space="preserve"> </w:t>
      </w:r>
      <w:r w:rsidR="00F4439D" w:rsidRPr="0071691B">
        <w:rPr>
          <w:rFonts w:hint="eastAsia"/>
          <w:rtl/>
          <w:lang w:eastAsia="en-US"/>
        </w:rPr>
        <w:t xml:space="preserve">ולא </w:t>
      </w:r>
      <w:r w:rsidR="00A41E90" w:rsidRPr="0071691B">
        <w:rPr>
          <w:rFonts w:hint="eastAsia"/>
          <w:rtl/>
          <w:lang w:eastAsia="en-US"/>
        </w:rPr>
        <w:t>היו</w:t>
      </w:r>
      <w:r w:rsidR="00A41E90" w:rsidRPr="0071691B">
        <w:rPr>
          <w:rtl/>
          <w:lang w:eastAsia="en-US"/>
        </w:rPr>
        <w:t xml:space="preserve"> </w:t>
      </w:r>
      <w:r w:rsidR="00A41E90" w:rsidRPr="0071691B">
        <w:rPr>
          <w:rFonts w:hint="eastAsia"/>
          <w:rtl/>
          <w:lang w:eastAsia="en-US"/>
        </w:rPr>
        <w:t>יודעי</w:t>
      </w:r>
      <w:r w:rsidR="00F4439D">
        <w:rPr>
          <w:rFonts w:hint="cs"/>
          <w:rtl/>
          <w:lang w:eastAsia="en-US"/>
        </w:rPr>
        <w:t>ם?!</w:t>
      </w:r>
      <w:r w:rsidR="00A41E90" w:rsidRPr="0071691B">
        <w:rPr>
          <w:rtl/>
          <w:lang w:eastAsia="en-US"/>
        </w:rPr>
        <w:t xml:space="preserve"> </w:t>
      </w:r>
      <w:r w:rsidR="00A41E90" w:rsidRPr="0071691B">
        <w:rPr>
          <w:rFonts w:hint="eastAsia"/>
          <w:rtl/>
          <w:lang w:eastAsia="en-US"/>
        </w:rPr>
        <w:t>אלא</w:t>
      </w:r>
      <w:r w:rsidR="00A41E90" w:rsidRPr="0071691B">
        <w:rPr>
          <w:rtl/>
          <w:lang w:eastAsia="en-US"/>
        </w:rPr>
        <w:t xml:space="preserve"> </w:t>
      </w:r>
      <w:r w:rsidR="00A41E90" w:rsidRPr="0071691B">
        <w:rPr>
          <w:rFonts w:hint="eastAsia"/>
          <w:rtl/>
          <w:lang w:eastAsia="en-US"/>
        </w:rPr>
        <w:t>שדשו</w:t>
      </w:r>
      <w:r w:rsidR="00A41E90" w:rsidRPr="0071691B">
        <w:rPr>
          <w:rtl/>
          <w:lang w:eastAsia="en-US"/>
        </w:rPr>
        <w:t xml:space="preserve"> </w:t>
      </w:r>
      <w:r w:rsidR="00A41E90" w:rsidRPr="0071691B">
        <w:rPr>
          <w:rFonts w:hint="eastAsia"/>
          <w:rtl/>
          <w:lang w:eastAsia="en-US"/>
        </w:rPr>
        <w:t>בעקב</w:t>
      </w:r>
      <w:r w:rsidR="00F4439D">
        <w:rPr>
          <w:rFonts w:hint="cs"/>
          <w:rtl/>
          <w:lang w:eastAsia="en-US"/>
        </w:rPr>
        <w:t>.</w:t>
      </w:r>
      <w:r w:rsidR="00A41E90" w:rsidRPr="0071691B">
        <w:rPr>
          <w:rtl/>
          <w:lang w:eastAsia="en-US"/>
        </w:rPr>
        <w:t xml:space="preserve"> </w:t>
      </w:r>
      <w:r w:rsidR="00F4439D">
        <w:rPr>
          <w:rFonts w:hint="cs"/>
          <w:rtl/>
          <w:lang w:eastAsia="en-US"/>
        </w:rPr>
        <w:t>כיוצא בו:</w:t>
      </w:r>
      <w:r w:rsidR="00A41E90" w:rsidRPr="0071691B">
        <w:rPr>
          <w:rtl/>
          <w:lang w:eastAsia="en-US"/>
        </w:rPr>
        <w:t xml:space="preserve"> </w:t>
      </w:r>
      <w:r w:rsidR="00F4439D">
        <w:rPr>
          <w:rFonts w:hint="cs"/>
          <w:rtl/>
          <w:lang w:eastAsia="en-US"/>
        </w:rPr>
        <w:t>"</w:t>
      </w:r>
      <w:r w:rsidR="00A41E90" w:rsidRPr="0071691B">
        <w:rPr>
          <w:rFonts w:hint="eastAsia"/>
          <w:rtl/>
          <w:lang w:eastAsia="en-US"/>
        </w:rPr>
        <w:t>כי</w:t>
      </w:r>
      <w:r w:rsidR="00A41E90" w:rsidRPr="0071691B">
        <w:rPr>
          <w:rtl/>
          <w:lang w:eastAsia="en-US"/>
        </w:rPr>
        <w:t xml:space="preserve"> </w:t>
      </w:r>
      <w:r w:rsidR="00A41E90" w:rsidRPr="0071691B">
        <w:rPr>
          <w:rFonts w:hint="eastAsia"/>
          <w:rtl/>
          <w:lang w:eastAsia="en-US"/>
        </w:rPr>
        <w:t>אויל</w:t>
      </w:r>
      <w:r w:rsidR="00A41E90" w:rsidRPr="0071691B">
        <w:rPr>
          <w:rtl/>
          <w:lang w:eastAsia="en-US"/>
        </w:rPr>
        <w:t xml:space="preserve"> </w:t>
      </w:r>
      <w:r w:rsidR="00A41E90" w:rsidRPr="0071691B">
        <w:rPr>
          <w:rFonts w:hint="eastAsia"/>
          <w:rtl/>
          <w:lang w:eastAsia="en-US"/>
        </w:rPr>
        <w:t>עמי</w:t>
      </w:r>
      <w:r w:rsidR="00A41E90" w:rsidRPr="0071691B">
        <w:rPr>
          <w:rtl/>
          <w:lang w:eastAsia="en-US"/>
        </w:rPr>
        <w:t xml:space="preserve"> </w:t>
      </w:r>
      <w:r w:rsidR="00A41E90" w:rsidRPr="0071691B">
        <w:rPr>
          <w:rFonts w:hint="eastAsia"/>
          <w:rtl/>
          <w:lang w:eastAsia="en-US"/>
        </w:rPr>
        <w:t>אותי</w:t>
      </w:r>
      <w:r w:rsidR="00A41E90" w:rsidRPr="0071691B">
        <w:rPr>
          <w:rtl/>
          <w:lang w:eastAsia="en-US"/>
        </w:rPr>
        <w:t xml:space="preserve"> </w:t>
      </w:r>
      <w:r w:rsidR="00A41E90" w:rsidRPr="0071691B">
        <w:rPr>
          <w:rFonts w:hint="eastAsia"/>
          <w:rtl/>
          <w:lang w:eastAsia="en-US"/>
        </w:rPr>
        <w:t>לא</w:t>
      </w:r>
      <w:r w:rsidR="00A41E90" w:rsidRPr="0071691B">
        <w:rPr>
          <w:rtl/>
          <w:lang w:eastAsia="en-US"/>
        </w:rPr>
        <w:t xml:space="preserve"> </w:t>
      </w:r>
      <w:r w:rsidR="00A41E90" w:rsidRPr="0071691B">
        <w:rPr>
          <w:rFonts w:hint="eastAsia"/>
          <w:rtl/>
          <w:lang w:eastAsia="en-US"/>
        </w:rPr>
        <w:t>ידעו</w:t>
      </w:r>
      <w:r w:rsidR="00F4439D">
        <w:rPr>
          <w:rFonts w:hint="cs"/>
          <w:rtl/>
          <w:lang w:eastAsia="en-US"/>
        </w:rPr>
        <w:t xml:space="preserve">" </w:t>
      </w:r>
      <w:r w:rsidR="00F4439D" w:rsidRPr="0071691B">
        <w:rPr>
          <w:rtl/>
          <w:lang w:eastAsia="en-US"/>
        </w:rPr>
        <w:t>(</w:t>
      </w:r>
      <w:r w:rsidR="00F4439D" w:rsidRPr="0071691B">
        <w:rPr>
          <w:rFonts w:hint="eastAsia"/>
          <w:rtl/>
          <w:lang w:eastAsia="en-US"/>
        </w:rPr>
        <w:t>ירמיה</w:t>
      </w:r>
      <w:r w:rsidR="00F4439D" w:rsidRPr="0071691B">
        <w:rPr>
          <w:rtl/>
          <w:lang w:eastAsia="en-US"/>
        </w:rPr>
        <w:t xml:space="preserve"> </w:t>
      </w:r>
      <w:r w:rsidR="00F4439D" w:rsidRPr="0071691B">
        <w:rPr>
          <w:rFonts w:hint="eastAsia"/>
          <w:rtl/>
          <w:lang w:eastAsia="en-US"/>
        </w:rPr>
        <w:t>ד</w:t>
      </w:r>
      <w:r w:rsidR="00F4439D">
        <w:rPr>
          <w:rFonts w:hint="cs"/>
          <w:rtl/>
          <w:lang w:eastAsia="en-US"/>
        </w:rPr>
        <w:t xml:space="preserve"> כב</w:t>
      </w:r>
      <w:r w:rsidR="00F4439D" w:rsidRPr="0071691B">
        <w:rPr>
          <w:rtl/>
          <w:lang w:eastAsia="en-US"/>
        </w:rPr>
        <w:t xml:space="preserve">) </w:t>
      </w:r>
      <w:r w:rsidR="00F4439D">
        <w:rPr>
          <w:rFonts w:hint="cs"/>
          <w:rtl/>
          <w:lang w:eastAsia="en-US"/>
        </w:rPr>
        <w:t>-</w:t>
      </w:r>
      <w:r w:rsidR="00A41E90" w:rsidRPr="0071691B">
        <w:rPr>
          <w:rtl/>
          <w:lang w:eastAsia="en-US"/>
        </w:rPr>
        <w:t xml:space="preserve"> </w:t>
      </w:r>
      <w:r w:rsidR="00A41E90" w:rsidRPr="0071691B">
        <w:rPr>
          <w:rFonts w:hint="eastAsia"/>
          <w:rtl/>
          <w:lang w:eastAsia="en-US"/>
        </w:rPr>
        <w:t>ולא</w:t>
      </w:r>
      <w:r w:rsidR="00A41E90" w:rsidRPr="0071691B">
        <w:rPr>
          <w:rtl/>
          <w:lang w:eastAsia="en-US"/>
        </w:rPr>
        <w:t xml:space="preserve"> </w:t>
      </w:r>
      <w:r w:rsidR="00A41E90" w:rsidRPr="0071691B">
        <w:rPr>
          <w:rFonts w:hint="eastAsia"/>
          <w:rtl/>
          <w:lang w:eastAsia="en-US"/>
        </w:rPr>
        <w:t>היו</w:t>
      </w:r>
      <w:r w:rsidR="00A41E90" w:rsidRPr="0071691B">
        <w:rPr>
          <w:rtl/>
          <w:lang w:eastAsia="en-US"/>
        </w:rPr>
        <w:t xml:space="preserve"> </w:t>
      </w:r>
      <w:r w:rsidR="00A41E90" w:rsidRPr="0071691B">
        <w:rPr>
          <w:rFonts w:hint="eastAsia"/>
          <w:rtl/>
          <w:lang w:eastAsia="en-US"/>
        </w:rPr>
        <w:t>יודעים</w:t>
      </w:r>
      <w:r w:rsidR="00F4439D">
        <w:rPr>
          <w:rFonts w:hint="cs"/>
          <w:rtl/>
          <w:lang w:eastAsia="en-US"/>
        </w:rPr>
        <w:t>?</w:t>
      </w:r>
      <w:r w:rsidR="00A41E90" w:rsidRPr="0071691B">
        <w:rPr>
          <w:rtl/>
          <w:lang w:eastAsia="en-US"/>
        </w:rPr>
        <w:t xml:space="preserve"> </w:t>
      </w:r>
      <w:r w:rsidR="00A41E90" w:rsidRPr="0071691B">
        <w:rPr>
          <w:rFonts w:hint="eastAsia"/>
          <w:rtl/>
          <w:lang w:eastAsia="en-US"/>
        </w:rPr>
        <w:t>אלא</w:t>
      </w:r>
      <w:r w:rsidR="00A41E90" w:rsidRPr="0071691B">
        <w:rPr>
          <w:rtl/>
          <w:lang w:eastAsia="en-US"/>
        </w:rPr>
        <w:t xml:space="preserve"> </w:t>
      </w:r>
      <w:r w:rsidR="00A41E90" w:rsidRPr="0071691B">
        <w:rPr>
          <w:rFonts w:hint="eastAsia"/>
          <w:rtl/>
          <w:lang w:eastAsia="en-US"/>
        </w:rPr>
        <w:t>שדש</w:t>
      </w:r>
      <w:r w:rsidR="00F4439D">
        <w:rPr>
          <w:rFonts w:hint="cs"/>
          <w:rtl/>
          <w:lang w:eastAsia="en-US"/>
        </w:rPr>
        <w:t>ו</w:t>
      </w:r>
      <w:r w:rsidR="00A41E90" w:rsidRPr="0071691B">
        <w:rPr>
          <w:rtl/>
          <w:lang w:eastAsia="en-US"/>
        </w:rPr>
        <w:t xml:space="preserve"> </w:t>
      </w:r>
      <w:r w:rsidR="00A41E90" w:rsidRPr="0071691B">
        <w:rPr>
          <w:rFonts w:hint="eastAsia"/>
          <w:rtl/>
          <w:lang w:eastAsia="en-US"/>
        </w:rPr>
        <w:t>בעקב</w:t>
      </w:r>
      <w:r w:rsidR="00F4439D">
        <w:rPr>
          <w:rFonts w:hint="cs"/>
          <w:rtl/>
          <w:lang w:eastAsia="en-US"/>
        </w:rPr>
        <w:t>.</w:t>
      </w:r>
      <w:r w:rsidR="00A41E90" w:rsidRPr="0071691B">
        <w:rPr>
          <w:rtl/>
          <w:lang w:eastAsia="en-US"/>
        </w:rPr>
        <w:t xml:space="preserve"> </w:t>
      </w:r>
      <w:r w:rsidR="00F4439D">
        <w:rPr>
          <w:rFonts w:hint="cs"/>
          <w:rtl/>
          <w:lang w:eastAsia="en-US"/>
        </w:rPr>
        <w:t>כיוצא בו:</w:t>
      </w:r>
      <w:r w:rsidR="00F4439D" w:rsidRPr="0071691B">
        <w:rPr>
          <w:rtl/>
          <w:lang w:eastAsia="en-US"/>
        </w:rPr>
        <w:t xml:space="preserve"> </w:t>
      </w:r>
      <w:r w:rsidR="00F4439D">
        <w:rPr>
          <w:rFonts w:hint="cs"/>
          <w:rtl/>
          <w:lang w:eastAsia="en-US"/>
        </w:rPr>
        <w:t>"</w:t>
      </w:r>
      <w:r w:rsidR="00A41E90" w:rsidRPr="0071691B">
        <w:rPr>
          <w:rFonts w:hint="eastAsia"/>
          <w:rtl/>
          <w:lang w:eastAsia="en-US"/>
        </w:rPr>
        <w:t>והיא</w:t>
      </w:r>
      <w:r w:rsidR="00A41E90" w:rsidRPr="0071691B">
        <w:rPr>
          <w:rtl/>
          <w:lang w:eastAsia="en-US"/>
        </w:rPr>
        <w:t xml:space="preserve"> </w:t>
      </w:r>
      <w:r w:rsidR="00A41E90" w:rsidRPr="0071691B">
        <w:rPr>
          <w:rFonts w:hint="eastAsia"/>
          <w:rtl/>
          <w:lang w:eastAsia="en-US"/>
        </w:rPr>
        <w:t>לא</w:t>
      </w:r>
      <w:r w:rsidR="00A41E90" w:rsidRPr="0071691B">
        <w:rPr>
          <w:rtl/>
          <w:lang w:eastAsia="en-US"/>
        </w:rPr>
        <w:t xml:space="preserve"> </w:t>
      </w:r>
      <w:r w:rsidR="00A41E90" w:rsidRPr="0071691B">
        <w:rPr>
          <w:rFonts w:hint="eastAsia"/>
          <w:rtl/>
          <w:lang w:eastAsia="en-US"/>
        </w:rPr>
        <w:t>ידעה</w:t>
      </w:r>
      <w:r w:rsidR="00A41E90" w:rsidRPr="0071691B">
        <w:rPr>
          <w:rtl/>
          <w:lang w:eastAsia="en-US"/>
        </w:rPr>
        <w:t xml:space="preserve"> </w:t>
      </w:r>
      <w:r w:rsidR="00A41E90" w:rsidRPr="0071691B">
        <w:rPr>
          <w:rFonts w:hint="eastAsia"/>
          <w:rtl/>
          <w:lang w:eastAsia="en-US"/>
        </w:rPr>
        <w:t>כי</w:t>
      </w:r>
      <w:r w:rsidR="00A41E90" w:rsidRPr="0071691B">
        <w:rPr>
          <w:rtl/>
          <w:lang w:eastAsia="en-US"/>
        </w:rPr>
        <w:t xml:space="preserve"> </w:t>
      </w:r>
      <w:r w:rsidR="00A41E90" w:rsidRPr="0071691B">
        <w:rPr>
          <w:rFonts w:hint="eastAsia"/>
          <w:rtl/>
          <w:lang w:eastAsia="en-US"/>
        </w:rPr>
        <w:t>אנכי</w:t>
      </w:r>
      <w:r w:rsidR="00A41E90" w:rsidRPr="0071691B">
        <w:rPr>
          <w:rtl/>
          <w:lang w:eastAsia="en-US"/>
        </w:rPr>
        <w:t xml:space="preserve"> </w:t>
      </w:r>
      <w:r w:rsidR="00A41E90" w:rsidRPr="0071691B">
        <w:rPr>
          <w:rFonts w:hint="eastAsia"/>
          <w:rtl/>
          <w:lang w:eastAsia="en-US"/>
        </w:rPr>
        <w:t>נתתי</w:t>
      </w:r>
      <w:r w:rsidR="00A41E90" w:rsidRPr="0071691B">
        <w:rPr>
          <w:rtl/>
          <w:lang w:eastAsia="en-US"/>
        </w:rPr>
        <w:t xml:space="preserve"> </w:t>
      </w:r>
      <w:r w:rsidR="00A41E90" w:rsidRPr="0071691B">
        <w:rPr>
          <w:rFonts w:hint="eastAsia"/>
          <w:rtl/>
          <w:lang w:eastAsia="en-US"/>
        </w:rPr>
        <w:t>לה</w:t>
      </w:r>
      <w:r w:rsidR="00A41E90" w:rsidRPr="0071691B">
        <w:rPr>
          <w:rtl/>
          <w:lang w:eastAsia="en-US"/>
        </w:rPr>
        <w:t xml:space="preserve"> </w:t>
      </w:r>
      <w:r w:rsidR="00F4439D">
        <w:rPr>
          <w:rFonts w:hint="cs"/>
          <w:rtl/>
          <w:lang w:eastAsia="en-US"/>
        </w:rPr>
        <w:t xml:space="preserve">הדגן והתירוש" (הושע ב י) - </w:t>
      </w:r>
      <w:r w:rsidR="00A41E90" w:rsidRPr="0071691B">
        <w:rPr>
          <w:rFonts w:hint="eastAsia"/>
          <w:rtl/>
          <w:lang w:eastAsia="en-US"/>
        </w:rPr>
        <w:t>ולא</w:t>
      </w:r>
      <w:r w:rsidR="00A41E90" w:rsidRPr="0071691B">
        <w:rPr>
          <w:rtl/>
          <w:lang w:eastAsia="en-US"/>
        </w:rPr>
        <w:t xml:space="preserve"> </w:t>
      </w:r>
      <w:r w:rsidR="00A41E90" w:rsidRPr="0071691B">
        <w:rPr>
          <w:rFonts w:hint="eastAsia"/>
          <w:rtl/>
          <w:lang w:eastAsia="en-US"/>
        </w:rPr>
        <w:t>היתה</w:t>
      </w:r>
      <w:r w:rsidR="00A41E90" w:rsidRPr="0071691B">
        <w:rPr>
          <w:rtl/>
          <w:lang w:eastAsia="en-US"/>
        </w:rPr>
        <w:t xml:space="preserve"> </w:t>
      </w:r>
      <w:r w:rsidR="00A41E90" w:rsidRPr="0071691B">
        <w:rPr>
          <w:rFonts w:hint="eastAsia"/>
          <w:rtl/>
          <w:lang w:eastAsia="en-US"/>
        </w:rPr>
        <w:t>י</w:t>
      </w:r>
      <w:r w:rsidR="00F4439D">
        <w:rPr>
          <w:rFonts w:hint="cs"/>
          <w:rtl/>
          <w:lang w:eastAsia="en-US"/>
        </w:rPr>
        <w:t>ו</w:t>
      </w:r>
      <w:r w:rsidR="00A41E90" w:rsidRPr="0071691B">
        <w:rPr>
          <w:rFonts w:hint="eastAsia"/>
          <w:rtl/>
          <w:lang w:eastAsia="en-US"/>
        </w:rPr>
        <w:t>דע</w:t>
      </w:r>
      <w:r w:rsidR="00F4439D">
        <w:rPr>
          <w:rFonts w:hint="cs"/>
          <w:rtl/>
          <w:lang w:eastAsia="en-US"/>
        </w:rPr>
        <w:t xml:space="preserve">ת? </w:t>
      </w:r>
      <w:r w:rsidR="00A41E90" w:rsidRPr="0071691B">
        <w:rPr>
          <w:rFonts w:hint="eastAsia"/>
          <w:rtl/>
          <w:lang w:eastAsia="en-US"/>
        </w:rPr>
        <w:t>אלא</w:t>
      </w:r>
      <w:r w:rsidR="00A41E90" w:rsidRPr="0071691B">
        <w:rPr>
          <w:rtl/>
          <w:lang w:eastAsia="en-US"/>
        </w:rPr>
        <w:t xml:space="preserve"> </w:t>
      </w:r>
      <w:r w:rsidR="00A41E90" w:rsidRPr="0071691B">
        <w:rPr>
          <w:rFonts w:hint="eastAsia"/>
          <w:rtl/>
          <w:lang w:eastAsia="en-US"/>
        </w:rPr>
        <w:t>שדש</w:t>
      </w:r>
      <w:r w:rsidR="00F4439D">
        <w:rPr>
          <w:rFonts w:hint="cs"/>
          <w:rtl/>
          <w:lang w:eastAsia="en-US"/>
        </w:rPr>
        <w:t>ה</w:t>
      </w:r>
      <w:r w:rsidR="00A41E90" w:rsidRPr="0071691B">
        <w:rPr>
          <w:rtl/>
          <w:lang w:eastAsia="en-US"/>
        </w:rPr>
        <w:t xml:space="preserve"> </w:t>
      </w:r>
      <w:r w:rsidR="00A41E90" w:rsidRPr="0071691B">
        <w:rPr>
          <w:rFonts w:hint="eastAsia"/>
          <w:rtl/>
          <w:lang w:eastAsia="en-US"/>
        </w:rPr>
        <w:t>בעקב</w:t>
      </w:r>
      <w:r w:rsidR="00A41E90" w:rsidRPr="0071691B">
        <w:rPr>
          <w:rtl/>
          <w:lang w:eastAsia="en-US"/>
        </w:rPr>
        <w:t>.</w:t>
      </w:r>
      <w:r w:rsidR="0036150C">
        <w:rPr>
          <w:rStyle w:val="a5"/>
          <w:rtl/>
          <w:lang w:eastAsia="en-US"/>
        </w:rPr>
        <w:footnoteReference w:id="12"/>
      </w:r>
      <w:r w:rsidR="00A41E90" w:rsidRPr="0071691B">
        <w:rPr>
          <w:rtl/>
          <w:lang w:eastAsia="en-US"/>
        </w:rPr>
        <w:t xml:space="preserve"> </w:t>
      </w:r>
    </w:p>
    <w:p w:rsidR="000E58BA" w:rsidRPr="000E58BA" w:rsidRDefault="000E58BA" w:rsidP="000E58BA">
      <w:pPr>
        <w:pStyle w:val="ab"/>
        <w:rPr>
          <w:rtl/>
          <w:lang w:eastAsia="en-US"/>
        </w:rPr>
      </w:pPr>
      <w:r w:rsidRPr="000E58BA">
        <w:rPr>
          <w:rFonts w:hint="eastAsia"/>
          <w:rtl/>
          <w:lang w:eastAsia="en-US"/>
        </w:rPr>
        <w:t>פסיקתא</w:t>
      </w:r>
      <w:r w:rsidRPr="000E58BA">
        <w:rPr>
          <w:rtl/>
          <w:lang w:eastAsia="en-US"/>
        </w:rPr>
        <w:t xml:space="preserve"> </w:t>
      </w:r>
      <w:r w:rsidRPr="000E58BA">
        <w:rPr>
          <w:rFonts w:hint="eastAsia"/>
          <w:rtl/>
          <w:lang w:eastAsia="en-US"/>
        </w:rPr>
        <w:t>זוטרתא</w:t>
      </w:r>
      <w:r w:rsidRPr="000E58BA">
        <w:rPr>
          <w:rtl/>
          <w:lang w:eastAsia="en-US"/>
        </w:rPr>
        <w:t xml:space="preserve"> (</w:t>
      </w:r>
      <w:r w:rsidRPr="000E58BA">
        <w:rPr>
          <w:rFonts w:hint="eastAsia"/>
          <w:rtl/>
          <w:lang w:eastAsia="en-US"/>
        </w:rPr>
        <w:t>לקח</w:t>
      </w:r>
      <w:r w:rsidRPr="000E58BA">
        <w:rPr>
          <w:rtl/>
          <w:lang w:eastAsia="en-US"/>
        </w:rPr>
        <w:t xml:space="preserve"> </w:t>
      </w:r>
      <w:r w:rsidRPr="000E58BA">
        <w:rPr>
          <w:rFonts w:hint="eastAsia"/>
          <w:rtl/>
          <w:lang w:eastAsia="en-US"/>
        </w:rPr>
        <w:t>טוב</w:t>
      </w:r>
      <w:r w:rsidRPr="000E58BA">
        <w:rPr>
          <w:rtl/>
          <w:lang w:eastAsia="en-US"/>
        </w:rPr>
        <w:t xml:space="preserve">) </w:t>
      </w:r>
      <w:r w:rsidRPr="000E58BA">
        <w:rPr>
          <w:rFonts w:hint="eastAsia"/>
          <w:rtl/>
          <w:lang w:eastAsia="en-US"/>
        </w:rPr>
        <w:t>דברים</w:t>
      </w:r>
      <w:r w:rsidRPr="000E58BA">
        <w:rPr>
          <w:rtl/>
          <w:lang w:eastAsia="en-US"/>
        </w:rPr>
        <w:t xml:space="preserve"> </w:t>
      </w:r>
      <w:r w:rsidRPr="000E58BA">
        <w:rPr>
          <w:rFonts w:hint="eastAsia"/>
          <w:rtl/>
          <w:lang w:eastAsia="en-US"/>
        </w:rPr>
        <w:t>פרשת</w:t>
      </w:r>
      <w:r w:rsidRPr="000E58BA">
        <w:rPr>
          <w:rtl/>
          <w:lang w:eastAsia="en-US"/>
        </w:rPr>
        <w:t xml:space="preserve"> </w:t>
      </w:r>
      <w:r w:rsidRPr="000E58BA">
        <w:rPr>
          <w:rFonts w:hint="eastAsia"/>
          <w:rtl/>
          <w:lang w:eastAsia="en-US"/>
        </w:rPr>
        <w:t>עקב</w:t>
      </w:r>
      <w:r w:rsidRPr="000E58BA">
        <w:rPr>
          <w:rtl/>
          <w:lang w:eastAsia="en-US"/>
        </w:rPr>
        <w:t xml:space="preserve"> </w:t>
      </w:r>
      <w:r w:rsidRPr="000E58BA">
        <w:rPr>
          <w:rFonts w:hint="eastAsia"/>
          <w:rtl/>
          <w:lang w:eastAsia="en-US"/>
        </w:rPr>
        <w:t>דף</w:t>
      </w:r>
      <w:r w:rsidRPr="000E58BA">
        <w:rPr>
          <w:rtl/>
          <w:lang w:eastAsia="en-US"/>
        </w:rPr>
        <w:t xml:space="preserve"> </w:t>
      </w:r>
      <w:r w:rsidRPr="000E58BA">
        <w:rPr>
          <w:rFonts w:hint="eastAsia"/>
          <w:rtl/>
          <w:lang w:eastAsia="en-US"/>
        </w:rPr>
        <w:t>יב</w:t>
      </w:r>
      <w:r w:rsidRPr="000E58BA">
        <w:rPr>
          <w:rtl/>
          <w:lang w:eastAsia="en-US"/>
        </w:rPr>
        <w:t xml:space="preserve"> </w:t>
      </w:r>
      <w:r w:rsidRPr="000E58BA">
        <w:rPr>
          <w:rFonts w:hint="eastAsia"/>
          <w:rtl/>
          <w:lang w:eastAsia="en-US"/>
        </w:rPr>
        <w:t>עמוד</w:t>
      </w:r>
      <w:r w:rsidRPr="000E58BA">
        <w:rPr>
          <w:rtl/>
          <w:lang w:eastAsia="en-US"/>
        </w:rPr>
        <w:t xml:space="preserve"> </w:t>
      </w:r>
      <w:r w:rsidRPr="000E58BA">
        <w:rPr>
          <w:rFonts w:hint="eastAsia"/>
          <w:rtl/>
          <w:lang w:eastAsia="en-US"/>
        </w:rPr>
        <w:t>ב</w:t>
      </w:r>
      <w:r w:rsidRPr="000E58BA">
        <w:rPr>
          <w:rtl/>
          <w:lang w:eastAsia="en-US"/>
        </w:rPr>
        <w:t xml:space="preserve"> </w:t>
      </w:r>
    </w:p>
    <w:p w:rsidR="000E58BA" w:rsidRPr="000E58BA" w:rsidRDefault="000E58BA" w:rsidP="005B49C5">
      <w:pPr>
        <w:pStyle w:val="ac"/>
        <w:rPr>
          <w:rFonts w:hint="cs"/>
          <w:rtl/>
          <w:lang w:eastAsia="en-US"/>
        </w:rPr>
      </w:pPr>
      <w:r w:rsidRPr="000E58BA">
        <w:rPr>
          <w:rFonts w:hint="eastAsia"/>
          <w:rtl/>
          <w:lang w:eastAsia="en-US"/>
        </w:rPr>
        <w:t>ד</w:t>
      </w:r>
      <w:r w:rsidRPr="000E58BA">
        <w:rPr>
          <w:rFonts w:hint="cs"/>
          <w:rtl/>
          <w:lang w:eastAsia="en-US"/>
        </w:rPr>
        <w:t xml:space="preserve">בר אחר: </w:t>
      </w:r>
      <w:r w:rsidRPr="000E58BA">
        <w:rPr>
          <w:rFonts w:hint="eastAsia"/>
          <w:rtl/>
          <w:lang w:eastAsia="en-US"/>
        </w:rPr>
        <w:t>והיה</w:t>
      </w:r>
      <w:r w:rsidRPr="000E58BA">
        <w:rPr>
          <w:rtl/>
          <w:lang w:eastAsia="en-US"/>
        </w:rPr>
        <w:t xml:space="preserve"> </w:t>
      </w:r>
      <w:r w:rsidRPr="000E58BA">
        <w:rPr>
          <w:rFonts w:hint="eastAsia"/>
          <w:rtl/>
          <w:lang w:eastAsia="en-US"/>
        </w:rPr>
        <w:t>עקב</w:t>
      </w:r>
      <w:r w:rsidRPr="000E58BA">
        <w:rPr>
          <w:rtl/>
          <w:lang w:eastAsia="en-US"/>
        </w:rPr>
        <w:t xml:space="preserve"> </w:t>
      </w:r>
      <w:r w:rsidRPr="000E58BA">
        <w:rPr>
          <w:rFonts w:hint="eastAsia"/>
          <w:rtl/>
          <w:lang w:eastAsia="en-US"/>
        </w:rPr>
        <w:t>תשמעון</w:t>
      </w:r>
      <w:r w:rsidRPr="000E58BA">
        <w:rPr>
          <w:rtl/>
          <w:lang w:eastAsia="en-US"/>
        </w:rPr>
        <w:t xml:space="preserve">. </w:t>
      </w:r>
      <w:r w:rsidRPr="000E58BA">
        <w:rPr>
          <w:rFonts w:hint="eastAsia"/>
          <w:rtl/>
          <w:lang w:eastAsia="en-US"/>
        </w:rPr>
        <w:t>דקדוקי</w:t>
      </w:r>
      <w:r w:rsidRPr="000E58BA">
        <w:rPr>
          <w:rtl/>
          <w:lang w:eastAsia="en-US"/>
        </w:rPr>
        <w:t xml:space="preserve"> </w:t>
      </w:r>
      <w:r w:rsidRPr="000E58BA">
        <w:rPr>
          <w:rFonts w:hint="eastAsia"/>
          <w:rtl/>
          <w:lang w:eastAsia="en-US"/>
        </w:rPr>
        <w:t>המצות</w:t>
      </w:r>
      <w:r w:rsidRPr="000E58BA">
        <w:rPr>
          <w:rtl/>
          <w:lang w:eastAsia="en-US"/>
        </w:rPr>
        <w:t xml:space="preserve">. </w:t>
      </w:r>
      <w:r w:rsidRPr="000E58BA">
        <w:rPr>
          <w:rFonts w:hint="eastAsia"/>
          <w:rtl/>
          <w:lang w:eastAsia="en-US"/>
        </w:rPr>
        <w:t>האי</w:t>
      </w:r>
      <w:r w:rsidRPr="000E58BA">
        <w:rPr>
          <w:rtl/>
          <w:lang w:eastAsia="en-US"/>
        </w:rPr>
        <w:t xml:space="preserve"> </w:t>
      </w:r>
      <w:r w:rsidRPr="000E58BA">
        <w:rPr>
          <w:rFonts w:hint="eastAsia"/>
          <w:rtl/>
          <w:lang w:eastAsia="en-US"/>
        </w:rPr>
        <w:t>דאמר</w:t>
      </w:r>
      <w:r w:rsidRPr="000E58BA">
        <w:rPr>
          <w:rtl/>
          <w:lang w:eastAsia="en-US"/>
        </w:rPr>
        <w:t xml:space="preserve"> </w:t>
      </w:r>
      <w:r w:rsidRPr="000E58BA">
        <w:rPr>
          <w:rFonts w:hint="eastAsia"/>
          <w:rtl/>
          <w:lang w:eastAsia="en-US"/>
        </w:rPr>
        <w:t>ריש</w:t>
      </w:r>
      <w:r w:rsidRPr="000E58BA">
        <w:rPr>
          <w:rtl/>
          <w:lang w:eastAsia="en-US"/>
        </w:rPr>
        <w:t xml:space="preserve"> </w:t>
      </w:r>
      <w:r w:rsidRPr="000E58BA">
        <w:rPr>
          <w:rFonts w:hint="eastAsia"/>
          <w:rtl/>
          <w:lang w:eastAsia="en-US"/>
        </w:rPr>
        <w:t>לקיש</w:t>
      </w:r>
      <w:r w:rsidRPr="000E58BA">
        <w:rPr>
          <w:rtl/>
          <w:lang w:eastAsia="en-US"/>
        </w:rPr>
        <w:t xml:space="preserve"> </w:t>
      </w:r>
      <w:r w:rsidRPr="000E58BA">
        <w:rPr>
          <w:rFonts w:hint="eastAsia"/>
          <w:rtl/>
          <w:lang w:eastAsia="en-US"/>
        </w:rPr>
        <w:t>מאי</w:t>
      </w:r>
      <w:r w:rsidRPr="000E58BA">
        <w:rPr>
          <w:rtl/>
          <w:lang w:eastAsia="en-US"/>
        </w:rPr>
        <w:t xml:space="preserve"> </w:t>
      </w:r>
      <w:r w:rsidRPr="000E58BA">
        <w:rPr>
          <w:rFonts w:hint="eastAsia"/>
          <w:rtl/>
          <w:lang w:eastAsia="en-US"/>
        </w:rPr>
        <w:t>דכתיב</w:t>
      </w:r>
      <w:r w:rsidRPr="000E58BA">
        <w:rPr>
          <w:rtl/>
          <w:lang w:eastAsia="en-US"/>
        </w:rPr>
        <w:t xml:space="preserve"> (</w:t>
      </w:r>
      <w:r w:rsidRPr="000E58BA">
        <w:rPr>
          <w:rFonts w:hint="eastAsia"/>
          <w:rtl/>
          <w:lang w:eastAsia="en-US"/>
        </w:rPr>
        <w:t>שם</w:t>
      </w:r>
      <w:r w:rsidRPr="000E58BA">
        <w:rPr>
          <w:rtl/>
          <w:lang w:eastAsia="en-US"/>
        </w:rPr>
        <w:t xml:space="preserve"> </w:t>
      </w:r>
      <w:r w:rsidRPr="000E58BA">
        <w:rPr>
          <w:rFonts w:hint="eastAsia"/>
          <w:rtl/>
          <w:lang w:eastAsia="en-US"/>
        </w:rPr>
        <w:t>מט</w:t>
      </w:r>
      <w:r w:rsidRPr="000E58BA">
        <w:rPr>
          <w:rtl/>
          <w:lang w:eastAsia="en-US"/>
        </w:rPr>
        <w:t xml:space="preserve">) </w:t>
      </w:r>
      <w:r w:rsidRPr="000E58BA">
        <w:rPr>
          <w:rFonts w:hint="eastAsia"/>
          <w:rtl/>
          <w:lang w:eastAsia="en-US"/>
        </w:rPr>
        <w:t>עון</w:t>
      </w:r>
      <w:r w:rsidRPr="000E58BA">
        <w:rPr>
          <w:rtl/>
          <w:lang w:eastAsia="en-US"/>
        </w:rPr>
        <w:t xml:space="preserve"> </w:t>
      </w:r>
      <w:r w:rsidRPr="000E58BA">
        <w:rPr>
          <w:rFonts w:hint="eastAsia"/>
          <w:rtl/>
          <w:lang w:eastAsia="en-US"/>
        </w:rPr>
        <w:t>עקבי</w:t>
      </w:r>
      <w:r w:rsidRPr="000E58BA">
        <w:rPr>
          <w:rtl/>
          <w:lang w:eastAsia="en-US"/>
        </w:rPr>
        <w:t xml:space="preserve"> </w:t>
      </w:r>
      <w:r w:rsidRPr="000E58BA">
        <w:rPr>
          <w:rFonts w:hint="eastAsia"/>
          <w:rtl/>
          <w:lang w:eastAsia="en-US"/>
        </w:rPr>
        <w:t>יסובני</w:t>
      </w:r>
      <w:r w:rsidRPr="000E58BA">
        <w:rPr>
          <w:rtl/>
          <w:lang w:eastAsia="en-US"/>
        </w:rPr>
        <w:t xml:space="preserve"> </w:t>
      </w:r>
      <w:r w:rsidRPr="000E58BA">
        <w:rPr>
          <w:rFonts w:hint="eastAsia"/>
          <w:rtl/>
          <w:lang w:eastAsia="en-US"/>
        </w:rPr>
        <w:t>עונות</w:t>
      </w:r>
      <w:r w:rsidRPr="000E58BA">
        <w:rPr>
          <w:rtl/>
          <w:lang w:eastAsia="en-US"/>
        </w:rPr>
        <w:t xml:space="preserve"> </w:t>
      </w:r>
      <w:r w:rsidRPr="000E58BA">
        <w:rPr>
          <w:rFonts w:hint="eastAsia"/>
          <w:rtl/>
          <w:lang w:eastAsia="en-US"/>
        </w:rPr>
        <w:t>שאדם</w:t>
      </w:r>
      <w:r w:rsidRPr="000E58BA">
        <w:rPr>
          <w:rtl/>
          <w:lang w:eastAsia="en-US"/>
        </w:rPr>
        <w:t xml:space="preserve"> </w:t>
      </w:r>
      <w:r w:rsidRPr="000E58BA">
        <w:rPr>
          <w:rFonts w:hint="eastAsia"/>
          <w:rtl/>
          <w:lang w:eastAsia="en-US"/>
        </w:rPr>
        <w:t>דש</w:t>
      </w:r>
      <w:r w:rsidRPr="000E58BA">
        <w:rPr>
          <w:rtl/>
          <w:lang w:eastAsia="en-US"/>
        </w:rPr>
        <w:t xml:space="preserve"> </w:t>
      </w:r>
      <w:r w:rsidRPr="000E58BA">
        <w:rPr>
          <w:rFonts w:hint="eastAsia"/>
          <w:rtl/>
          <w:lang w:eastAsia="en-US"/>
        </w:rPr>
        <w:t>בעו</w:t>
      </w:r>
      <w:r w:rsidR="005B49C5">
        <w:rPr>
          <w:rFonts w:hint="cs"/>
          <w:rtl/>
          <w:lang w:eastAsia="en-US"/>
        </w:rPr>
        <w:t>לם הזה</w:t>
      </w:r>
      <w:r w:rsidRPr="000E58BA">
        <w:rPr>
          <w:rtl/>
          <w:lang w:eastAsia="en-US"/>
        </w:rPr>
        <w:t xml:space="preserve"> </w:t>
      </w:r>
      <w:r w:rsidRPr="000E58BA">
        <w:rPr>
          <w:rFonts w:hint="eastAsia"/>
          <w:rtl/>
          <w:lang w:eastAsia="en-US"/>
        </w:rPr>
        <w:t>מביאין</w:t>
      </w:r>
      <w:r w:rsidRPr="000E58BA">
        <w:rPr>
          <w:rtl/>
          <w:lang w:eastAsia="en-US"/>
        </w:rPr>
        <w:t xml:space="preserve"> </w:t>
      </w:r>
      <w:r w:rsidRPr="000E58BA">
        <w:rPr>
          <w:rFonts w:hint="eastAsia"/>
          <w:rtl/>
          <w:lang w:eastAsia="en-US"/>
        </w:rPr>
        <w:t>אותו</w:t>
      </w:r>
      <w:r w:rsidRPr="000E58BA">
        <w:rPr>
          <w:rtl/>
          <w:lang w:eastAsia="en-US"/>
        </w:rPr>
        <w:t xml:space="preserve"> </w:t>
      </w:r>
      <w:r w:rsidRPr="000E58BA">
        <w:rPr>
          <w:rFonts w:hint="eastAsia"/>
          <w:rtl/>
          <w:lang w:eastAsia="en-US"/>
        </w:rPr>
        <w:t>ליום</w:t>
      </w:r>
      <w:r w:rsidRPr="000E58BA">
        <w:rPr>
          <w:rtl/>
          <w:lang w:eastAsia="en-US"/>
        </w:rPr>
        <w:t xml:space="preserve"> </w:t>
      </w:r>
      <w:r w:rsidRPr="000E58BA">
        <w:rPr>
          <w:rFonts w:hint="eastAsia"/>
          <w:rtl/>
          <w:lang w:eastAsia="en-US"/>
        </w:rPr>
        <w:t>הדין</w:t>
      </w:r>
      <w:r w:rsidR="005B49C5">
        <w:rPr>
          <w:rFonts w:hint="cs"/>
          <w:rtl/>
          <w:lang w:eastAsia="en-US"/>
        </w:rPr>
        <w:t>.</w:t>
      </w:r>
      <w:r w:rsidRPr="000E58BA">
        <w:rPr>
          <w:rtl/>
          <w:lang w:eastAsia="en-US"/>
        </w:rPr>
        <w:t xml:space="preserve"> </w:t>
      </w:r>
      <w:r w:rsidRPr="000E58BA">
        <w:rPr>
          <w:rFonts w:hint="eastAsia"/>
          <w:rtl/>
          <w:lang w:eastAsia="en-US"/>
        </w:rPr>
        <w:t>לפיכך</w:t>
      </w:r>
      <w:r w:rsidRPr="000E58BA">
        <w:rPr>
          <w:rtl/>
          <w:lang w:eastAsia="en-US"/>
        </w:rPr>
        <w:t xml:space="preserve"> </w:t>
      </w:r>
      <w:r w:rsidRPr="000E58BA">
        <w:rPr>
          <w:rFonts w:hint="eastAsia"/>
          <w:rtl/>
          <w:lang w:eastAsia="en-US"/>
        </w:rPr>
        <w:t>צריך</w:t>
      </w:r>
      <w:r w:rsidRPr="000E58BA">
        <w:rPr>
          <w:rtl/>
          <w:lang w:eastAsia="en-US"/>
        </w:rPr>
        <w:t xml:space="preserve"> </w:t>
      </w:r>
      <w:r w:rsidRPr="000E58BA">
        <w:rPr>
          <w:rFonts w:hint="eastAsia"/>
          <w:rtl/>
          <w:lang w:eastAsia="en-US"/>
        </w:rPr>
        <w:t>אדם</w:t>
      </w:r>
      <w:r w:rsidRPr="000E58BA">
        <w:rPr>
          <w:rtl/>
          <w:lang w:eastAsia="en-US"/>
        </w:rPr>
        <w:t xml:space="preserve"> </w:t>
      </w:r>
      <w:r w:rsidRPr="000E58BA">
        <w:rPr>
          <w:rFonts w:hint="eastAsia"/>
          <w:rtl/>
          <w:lang w:eastAsia="en-US"/>
        </w:rPr>
        <w:t>להיות</w:t>
      </w:r>
      <w:r w:rsidRPr="000E58BA">
        <w:rPr>
          <w:rtl/>
          <w:lang w:eastAsia="en-US"/>
        </w:rPr>
        <w:t xml:space="preserve"> </w:t>
      </w:r>
      <w:r w:rsidRPr="000E58BA">
        <w:rPr>
          <w:rFonts w:hint="eastAsia"/>
          <w:rtl/>
          <w:lang w:eastAsia="en-US"/>
        </w:rPr>
        <w:t>זהיר</w:t>
      </w:r>
      <w:r w:rsidRPr="000E58BA">
        <w:rPr>
          <w:rtl/>
          <w:lang w:eastAsia="en-US"/>
        </w:rPr>
        <w:t xml:space="preserve"> </w:t>
      </w:r>
      <w:r w:rsidRPr="000E58BA">
        <w:rPr>
          <w:rFonts w:hint="eastAsia"/>
          <w:rtl/>
          <w:lang w:eastAsia="en-US"/>
        </w:rPr>
        <w:t>בדקדוקי</w:t>
      </w:r>
      <w:r w:rsidRPr="000E58BA">
        <w:rPr>
          <w:rtl/>
          <w:lang w:eastAsia="en-US"/>
        </w:rPr>
        <w:t xml:space="preserve"> </w:t>
      </w:r>
      <w:r w:rsidRPr="000E58BA">
        <w:rPr>
          <w:rFonts w:hint="eastAsia"/>
          <w:rtl/>
          <w:lang w:eastAsia="en-US"/>
        </w:rPr>
        <w:t>המצות</w:t>
      </w:r>
      <w:r w:rsidRPr="000E58BA">
        <w:rPr>
          <w:rFonts w:hint="cs"/>
          <w:rtl/>
          <w:lang w:eastAsia="en-US"/>
        </w:rPr>
        <w:t>.</w:t>
      </w:r>
      <w:r>
        <w:rPr>
          <w:rStyle w:val="a5"/>
          <w:rtl/>
          <w:lang w:eastAsia="en-US"/>
        </w:rPr>
        <w:footnoteReference w:id="13"/>
      </w:r>
    </w:p>
    <w:p w:rsidR="001511BF" w:rsidRPr="0071691B" w:rsidRDefault="001511BF" w:rsidP="00C973A5">
      <w:pPr>
        <w:pStyle w:val="ab"/>
        <w:rPr>
          <w:rtl/>
          <w:lang w:eastAsia="en-US"/>
        </w:rPr>
      </w:pPr>
      <w:r w:rsidRPr="0071691B">
        <w:rPr>
          <w:rFonts w:hint="eastAsia"/>
          <w:rtl/>
          <w:lang w:eastAsia="en-US"/>
        </w:rPr>
        <w:t>רמב</w:t>
      </w:r>
      <w:r w:rsidRPr="0071691B">
        <w:rPr>
          <w:rtl/>
          <w:lang w:eastAsia="en-US"/>
        </w:rPr>
        <w:t>"</w:t>
      </w:r>
      <w:r w:rsidRPr="0071691B">
        <w:rPr>
          <w:rFonts w:hint="eastAsia"/>
          <w:rtl/>
          <w:lang w:eastAsia="en-US"/>
        </w:rPr>
        <w:t>ן</w:t>
      </w:r>
      <w:r w:rsidRPr="0071691B">
        <w:rPr>
          <w:rtl/>
          <w:lang w:eastAsia="en-US"/>
        </w:rPr>
        <w:t xml:space="preserve"> </w:t>
      </w:r>
      <w:r w:rsidRPr="0071691B">
        <w:rPr>
          <w:rFonts w:hint="eastAsia"/>
          <w:rtl/>
          <w:lang w:eastAsia="en-US"/>
        </w:rPr>
        <w:t>דברים</w:t>
      </w:r>
      <w:r w:rsidRPr="0071691B">
        <w:rPr>
          <w:rtl/>
          <w:lang w:eastAsia="en-US"/>
        </w:rPr>
        <w:t xml:space="preserve"> </w:t>
      </w:r>
      <w:r w:rsidRPr="0071691B">
        <w:rPr>
          <w:rFonts w:hint="eastAsia"/>
          <w:rtl/>
          <w:lang w:eastAsia="en-US"/>
        </w:rPr>
        <w:t>פרק</w:t>
      </w:r>
      <w:r w:rsidRPr="0071691B">
        <w:rPr>
          <w:rtl/>
          <w:lang w:eastAsia="en-US"/>
        </w:rPr>
        <w:t xml:space="preserve"> </w:t>
      </w:r>
      <w:r w:rsidRPr="0071691B">
        <w:rPr>
          <w:rFonts w:hint="eastAsia"/>
          <w:rtl/>
          <w:lang w:eastAsia="en-US"/>
        </w:rPr>
        <w:t>ז</w:t>
      </w:r>
      <w:r w:rsidRPr="0071691B">
        <w:rPr>
          <w:rtl/>
          <w:lang w:eastAsia="en-US"/>
        </w:rPr>
        <w:t xml:space="preserve"> </w:t>
      </w:r>
    </w:p>
    <w:p w:rsidR="001511BF" w:rsidRDefault="001511BF" w:rsidP="00C973A5">
      <w:pPr>
        <w:pStyle w:val="ac"/>
        <w:rPr>
          <w:rFonts w:hint="cs"/>
          <w:rtl/>
          <w:lang w:eastAsia="en-US"/>
        </w:rPr>
      </w:pPr>
      <w:r w:rsidRPr="0071691B">
        <w:rPr>
          <w:rFonts w:hint="eastAsia"/>
          <w:rtl/>
          <w:lang w:eastAsia="en-US"/>
        </w:rPr>
        <w:t>וכתב</w:t>
      </w:r>
      <w:r w:rsidRPr="0071691B">
        <w:rPr>
          <w:rtl/>
          <w:lang w:eastAsia="en-US"/>
        </w:rPr>
        <w:t xml:space="preserve"> </w:t>
      </w:r>
      <w:r w:rsidRPr="0071691B">
        <w:rPr>
          <w:rFonts w:hint="eastAsia"/>
          <w:rtl/>
          <w:lang w:eastAsia="en-US"/>
        </w:rPr>
        <w:t>רש</w:t>
      </w:r>
      <w:r w:rsidRPr="0071691B">
        <w:rPr>
          <w:rtl/>
          <w:lang w:eastAsia="en-US"/>
        </w:rPr>
        <w:t>"</w:t>
      </w:r>
      <w:r w:rsidRPr="0071691B">
        <w:rPr>
          <w:rFonts w:hint="eastAsia"/>
          <w:rtl/>
          <w:lang w:eastAsia="en-US"/>
        </w:rPr>
        <w:t>י</w:t>
      </w:r>
      <w:r w:rsidRPr="0071691B">
        <w:rPr>
          <w:rtl/>
          <w:lang w:eastAsia="en-US"/>
        </w:rPr>
        <w:t xml:space="preserve"> </w:t>
      </w:r>
      <w:r w:rsidRPr="0071691B">
        <w:rPr>
          <w:rFonts w:hint="eastAsia"/>
          <w:rtl/>
          <w:lang w:eastAsia="en-US"/>
        </w:rPr>
        <w:t>אם</w:t>
      </w:r>
      <w:r w:rsidRPr="0071691B">
        <w:rPr>
          <w:rtl/>
          <w:lang w:eastAsia="en-US"/>
        </w:rPr>
        <w:t xml:space="preserve"> </w:t>
      </w:r>
      <w:r w:rsidRPr="0071691B">
        <w:rPr>
          <w:rFonts w:hint="eastAsia"/>
          <w:rtl/>
          <w:lang w:eastAsia="en-US"/>
        </w:rPr>
        <w:t>המצות</w:t>
      </w:r>
      <w:r w:rsidRPr="0071691B">
        <w:rPr>
          <w:rtl/>
          <w:lang w:eastAsia="en-US"/>
        </w:rPr>
        <w:t xml:space="preserve"> </w:t>
      </w:r>
      <w:r w:rsidRPr="0071691B">
        <w:rPr>
          <w:rFonts w:hint="eastAsia"/>
          <w:rtl/>
          <w:lang w:eastAsia="en-US"/>
        </w:rPr>
        <w:t>הקלות</w:t>
      </w:r>
      <w:r w:rsidRPr="0071691B">
        <w:rPr>
          <w:rtl/>
          <w:lang w:eastAsia="en-US"/>
        </w:rPr>
        <w:t xml:space="preserve"> </w:t>
      </w:r>
      <w:r w:rsidRPr="0071691B">
        <w:rPr>
          <w:rFonts w:hint="eastAsia"/>
          <w:rtl/>
          <w:lang w:eastAsia="en-US"/>
        </w:rPr>
        <w:t>שאדם</w:t>
      </w:r>
      <w:r w:rsidRPr="0071691B">
        <w:rPr>
          <w:rtl/>
          <w:lang w:eastAsia="en-US"/>
        </w:rPr>
        <w:t xml:space="preserve"> </w:t>
      </w:r>
      <w:r w:rsidRPr="0071691B">
        <w:rPr>
          <w:rFonts w:hint="eastAsia"/>
          <w:rtl/>
          <w:lang w:eastAsia="en-US"/>
        </w:rPr>
        <w:t>דש</w:t>
      </w:r>
      <w:r w:rsidRPr="0071691B">
        <w:rPr>
          <w:rtl/>
          <w:lang w:eastAsia="en-US"/>
        </w:rPr>
        <w:t xml:space="preserve"> </w:t>
      </w:r>
      <w:r w:rsidRPr="0071691B">
        <w:rPr>
          <w:rFonts w:hint="eastAsia"/>
          <w:rtl/>
          <w:lang w:eastAsia="en-US"/>
        </w:rPr>
        <w:t>בעקביו</w:t>
      </w:r>
      <w:r w:rsidRPr="0071691B">
        <w:rPr>
          <w:rtl/>
          <w:lang w:eastAsia="en-US"/>
        </w:rPr>
        <w:t xml:space="preserve"> </w:t>
      </w:r>
      <w:r w:rsidRPr="0071691B">
        <w:rPr>
          <w:rFonts w:hint="eastAsia"/>
          <w:rtl/>
          <w:lang w:eastAsia="en-US"/>
        </w:rPr>
        <w:t>תשמעון</w:t>
      </w:r>
      <w:r w:rsidRPr="0071691B">
        <w:rPr>
          <w:rtl/>
          <w:lang w:eastAsia="en-US"/>
        </w:rPr>
        <w:t xml:space="preserve">, </w:t>
      </w:r>
      <w:r w:rsidRPr="0071691B">
        <w:rPr>
          <w:rFonts w:hint="eastAsia"/>
          <w:rtl/>
          <w:lang w:eastAsia="en-US"/>
        </w:rPr>
        <w:t>ישמור</w:t>
      </w:r>
      <w:r w:rsidRPr="0071691B">
        <w:rPr>
          <w:rtl/>
          <w:lang w:eastAsia="en-US"/>
        </w:rPr>
        <w:t xml:space="preserve"> </w:t>
      </w:r>
      <w:r w:rsidRPr="0071691B">
        <w:rPr>
          <w:rFonts w:hint="eastAsia"/>
          <w:rtl/>
          <w:lang w:eastAsia="en-US"/>
        </w:rPr>
        <w:t>לך</w:t>
      </w:r>
      <w:r w:rsidRPr="0071691B">
        <w:rPr>
          <w:rtl/>
          <w:lang w:eastAsia="en-US"/>
        </w:rPr>
        <w:t xml:space="preserve"> </w:t>
      </w:r>
      <w:r w:rsidRPr="0071691B">
        <w:rPr>
          <w:rFonts w:hint="eastAsia"/>
          <w:rtl/>
          <w:lang w:eastAsia="en-US"/>
        </w:rPr>
        <w:t>השם</w:t>
      </w:r>
      <w:r w:rsidRPr="0071691B">
        <w:rPr>
          <w:rtl/>
          <w:lang w:eastAsia="en-US"/>
        </w:rPr>
        <w:t xml:space="preserve"> </w:t>
      </w:r>
      <w:r w:rsidRPr="0071691B">
        <w:rPr>
          <w:rFonts w:hint="eastAsia"/>
          <w:rtl/>
          <w:lang w:eastAsia="en-US"/>
        </w:rPr>
        <w:t>הבטחתו</w:t>
      </w:r>
      <w:r w:rsidRPr="0071691B">
        <w:rPr>
          <w:rtl/>
          <w:lang w:eastAsia="en-US"/>
        </w:rPr>
        <w:t xml:space="preserve">. </w:t>
      </w:r>
      <w:r w:rsidRPr="0071691B">
        <w:rPr>
          <w:rFonts w:hint="eastAsia"/>
          <w:rtl/>
          <w:lang w:eastAsia="en-US"/>
        </w:rPr>
        <w:t>והזכיר</w:t>
      </w:r>
      <w:r w:rsidRPr="0071691B">
        <w:rPr>
          <w:rtl/>
          <w:lang w:eastAsia="en-US"/>
        </w:rPr>
        <w:t xml:space="preserve"> </w:t>
      </w:r>
      <w:r w:rsidRPr="0071691B">
        <w:rPr>
          <w:rFonts w:hint="eastAsia"/>
          <w:rtl/>
          <w:lang w:eastAsia="en-US"/>
        </w:rPr>
        <w:t>הכתוב</w:t>
      </w:r>
      <w:r w:rsidRPr="0071691B">
        <w:rPr>
          <w:rtl/>
          <w:lang w:eastAsia="en-US"/>
        </w:rPr>
        <w:t xml:space="preserve"> </w:t>
      </w:r>
      <w:r w:rsidRPr="0071691B">
        <w:rPr>
          <w:rFonts w:hint="eastAsia"/>
          <w:rtl/>
          <w:lang w:eastAsia="en-US"/>
        </w:rPr>
        <w:t>המשפטים</w:t>
      </w:r>
      <w:r w:rsidRPr="0071691B">
        <w:rPr>
          <w:rtl/>
          <w:lang w:eastAsia="en-US"/>
        </w:rPr>
        <w:t xml:space="preserve">, </w:t>
      </w:r>
      <w:r w:rsidRPr="0071691B">
        <w:rPr>
          <w:rFonts w:hint="eastAsia"/>
          <w:rtl/>
          <w:lang w:eastAsia="en-US"/>
        </w:rPr>
        <w:t>אולי</w:t>
      </w:r>
      <w:r w:rsidRPr="0071691B">
        <w:rPr>
          <w:rtl/>
          <w:lang w:eastAsia="en-US"/>
        </w:rPr>
        <w:t xml:space="preserve"> </w:t>
      </w:r>
      <w:r w:rsidRPr="0071691B">
        <w:rPr>
          <w:rFonts w:hint="eastAsia"/>
          <w:rtl/>
          <w:lang w:eastAsia="en-US"/>
        </w:rPr>
        <w:t>יזהיר</w:t>
      </w:r>
      <w:r w:rsidRPr="0071691B">
        <w:rPr>
          <w:rtl/>
          <w:lang w:eastAsia="en-US"/>
        </w:rPr>
        <w:t xml:space="preserve"> </w:t>
      </w:r>
      <w:r w:rsidRPr="0071691B">
        <w:rPr>
          <w:rFonts w:hint="eastAsia"/>
          <w:rtl/>
          <w:lang w:eastAsia="en-US"/>
        </w:rPr>
        <w:t>במשפטים</w:t>
      </w:r>
      <w:r w:rsidRPr="0071691B">
        <w:rPr>
          <w:rtl/>
          <w:lang w:eastAsia="en-US"/>
        </w:rPr>
        <w:t xml:space="preserve"> </w:t>
      </w:r>
      <w:r w:rsidRPr="0071691B">
        <w:rPr>
          <w:rFonts w:hint="eastAsia"/>
          <w:rtl/>
          <w:lang w:eastAsia="en-US"/>
        </w:rPr>
        <w:t>הקלים</w:t>
      </w:r>
      <w:r w:rsidRPr="0071691B">
        <w:rPr>
          <w:rtl/>
          <w:lang w:eastAsia="en-US"/>
        </w:rPr>
        <w:t xml:space="preserve"> </w:t>
      </w:r>
      <w:r w:rsidRPr="0071691B">
        <w:rPr>
          <w:rFonts w:hint="eastAsia"/>
          <w:rtl/>
          <w:lang w:eastAsia="en-US"/>
        </w:rPr>
        <w:t>כדיני</w:t>
      </w:r>
      <w:r w:rsidRPr="0071691B">
        <w:rPr>
          <w:rtl/>
          <w:lang w:eastAsia="en-US"/>
        </w:rPr>
        <w:t xml:space="preserve"> </w:t>
      </w:r>
      <w:r w:rsidRPr="0071691B">
        <w:rPr>
          <w:rFonts w:hint="eastAsia"/>
          <w:rtl/>
          <w:lang w:eastAsia="en-US"/>
        </w:rPr>
        <w:t>ממונות</w:t>
      </w:r>
      <w:r w:rsidRPr="0071691B">
        <w:rPr>
          <w:rtl/>
          <w:lang w:eastAsia="en-US"/>
        </w:rPr>
        <w:t xml:space="preserve"> </w:t>
      </w:r>
      <w:r w:rsidRPr="0071691B">
        <w:rPr>
          <w:rFonts w:hint="eastAsia"/>
          <w:rtl/>
          <w:lang w:eastAsia="en-US"/>
        </w:rPr>
        <w:t>שלא</w:t>
      </w:r>
      <w:r w:rsidRPr="0071691B">
        <w:rPr>
          <w:rtl/>
          <w:lang w:eastAsia="en-US"/>
        </w:rPr>
        <w:t xml:space="preserve"> </w:t>
      </w:r>
      <w:r w:rsidRPr="0071691B">
        <w:rPr>
          <w:rFonts w:hint="eastAsia"/>
          <w:rtl/>
          <w:lang w:eastAsia="en-US"/>
        </w:rPr>
        <w:t>יבזו</w:t>
      </w:r>
      <w:r w:rsidRPr="0071691B">
        <w:rPr>
          <w:rtl/>
          <w:lang w:eastAsia="en-US"/>
        </w:rPr>
        <w:t xml:space="preserve"> </w:t>
      </w:r>
      <w:r w:rsidRPr="0071691B">
        <w:rPr>
          <w:rFonts w:hint="eastAsia"/>
          <w:rtl/>
          <w:lang w:eastAsia="en-US"/>
        </w:rPr>
        <w:t>אותם</w:t>
      </w:r>
      <w:r w:rsidRPr="0071691B">
        <w:rPr>
          <w:rtl/>
          <w:lang w:eastAsia="en-US"/>
        </w:rPr>
        <w:t>.</w:t>
      </w:r>
      <w:r w:rsidR="00FA2E29">
        <w:rPr>
          <w:rStyle w:val="a5"/>
          <w:rtl/>
          <w:lang w:eastAsia="en-US"/>
        </w:rPr>
        <w:footnoteReference w:id="14"/>
      </w:r>
      <w:r w:rsidRPr="0071691B">
        <w:rPr>
          <w:rtl/>
          <w:lang w:eastAsia="en-US"/>
        </w:rPr>
        <w:t xml:space="preserve"> </w:t>
      </w:r>
    </w:p>
    <w:p w:rsidR="00F9094D" w:rsidRDefault="00D5436B" w:rsidP="005B49C5">
      <w:pPr>
        <w:pStyle w:val="ad"/>
        <w:spacing w:before="240"/>
        <w:rPr>
          <w:rFonts w:hint="cs"/>
          <w:rtl/>
        </w:rPr>
      </w:pPr>
      <w:r w:rsidRPr="0071691B">
        <w:rPr>
          <w:rtl/>
        </w:rPr>
        <w:t xml:space="preserve">שבת שלום </w:t>
      </w:r>
      <w:r w:rsidR="00DC2892">
        <w:rPr>
          <w:rFonts w:hint="cs"/>
          <w:rtl/>
        </w:rPr>
        <w:t>ונחמת ציון</w:t>
      </w:r>
    </w:p>
    <w:p w:rsidR="00290165" w:rsidRPr="0071691B" w:rsidRDefault="00D5436B" w:rsidP="00445891">
      <w:pPr>
        <w:pStyle w:val="ad"/>
        <w:rPr>
          <w:rFonts w:hint="cs"/>
          <w:rtl/>
        </w:rPr>
      </w:pPr>
      <w:r w:rsidRPr="0071691B">
        <w:rPr>
          <w:rtl/>
        </w:rPr>
        <w:t>מחלקי המים</w:t>
      </w:r>
    </w:p>
    <w:sectPr w:rsidR="00290165" w:rsidRPr="0071691B" w:rsidSect="002A38C4">
      <w:headerReference w:type="default" r:id="rId7"/>
      <w:footerReference w:type="default" r:id="rId8"/>
      <w:headerReference w:type="first" r:id="rId9"/>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103" w:rsidRDefault="00BF1103">
      <w:r>
        <w:separator/>
      </w:r>
    </w:p>
  </w:endnote>
  <w:endnote w:type="continuationSeparator" w:id="0">
    <w:p w:rsidR="00BF1103" w:rsidRDefault="00BF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9C5" w:rsidRDefault="005B49C5" w:rsidP="005B49C5">
    <w:pPr>
      <w:pStyle w:val="a8"/>
      <w:jc w:val="right"/>
      <w:rPr>
        <w:rStyle w:val="af0"/>
        <w:rFonts w:hint="cs"/>
        <w:rtl/>
      </w:rPr>
    </w:pPr>
  </w:p>
  <w:p w:rsidR="005B49C5" w:rsidRPr="00F8747C" w:rsidRDefault="005B49C5" w:rsidP="005B49C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939F5">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939F5">
      <w:rPr>
        <w:rStyle w:val="af0"/>
        <w:noProof/>
        <w:rtl/>
      </w:rPr>
      <w:t>3</w:t>
    </w:r>
    <w:r w:rsidRPr="00F8747C">
      <w:rPr>
        <w:rStyle w:val="af0"/>
      </w:rPr>
      <w:fldChar w:fldCharType="end"/>
    </w:r>
  </w:p>
  <w:p w:rsidR="005B49C5" w:rsidRPr="00827984" w:rsidRDefault="005B49C5" w:rsidP="005B49C5">
    <w:pPr>
      <w:pStyle w:val="a8"/>
    </w:pPr>
  </w:p>
  <w:p w:rsidR="005B49C5" w:rsidRDefault="005B49C5" w:rsidP="005B49C5">
    <w:pPr>
      <w:pStyle w:val="a8"/>
    </w:pPr>
  </w:p>
  <w:p w:rsidR="005B49C5" w:rsidRDefault="005B49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103" w:rsidRDefault="00BF1103">
      <w:pPr>
        <w:rPr>
          <w:lang w:eastAsia="en-US"/>
        </w:rPr>
      </w:pPr>
      <w:r>
        <w:separator/>
      </w:r>
    </w:p>
  </w:footnote>
  <w:footnote w:type="continuationSeparator" w:id="0">
    <w:p w:rsidR="00BF1103" w:rsidRDefault="00BF1103">
      <w:r>
        <w:continuationSeparator/>
      </w:r>
    </w:p>
  </w:footnote>
  <w:footnote w:id="1">
    <w:p w:rsidR="007E4477" w:rsidRPr="006024AD" w:rsidRDefault="007E4477" w:rsidP="005B49C5">
      <w:pPr>
        <w:pStyle w:val="a3"/>
        <w:rPr>
          <w:rFonts w:hint="cs"/>
        </w:rPr>
      </w:pPr>
      <w:r w:rsidRPr="006024AD">
        <w:rPr>
          <w:rStyle w:val="a5"/>
        </w:rPr>
        <w:footnoteRef/>
      </w:r>
      <w:r w:rsidRPr="006024AD">
        <w:rPr>
          <w:rtl/>
        </w:rPr>
        <w:t xml:space="preserve"> </w:t>
      </w:r>
      <w:r w:rsidRPr="006024AD">
        <w:rPr>
          <w:rFonts w:hint="cs"/>
          <w:rtl/>
        </w:rPr>
        <w:t>כך, אם תשמעו. ובפרק הסמוך (דברים ח כ) מתואר המצב ההפוך</w:t>
      </w:r>
      <w:r w:rsidR="005B49C5">
        <w:rPr>
          <w:rFonts w:hint="cs"/>
          <w:rtl/>
        </w:rPr>
        <w:t>, אם לא תשמעו</w:t>
      </w:r>
      <w:r w:rsidRPr="006024AD">
        <w:rPr>
          <w:rFonts w:hint="cs"/>
          <w:rtl/>
        </w:rPr>
        <w:t xml:space="preserve">: </w:t>
      </w:r>
      <w:r w:rsidRPr="006024AD">
        <w:rPr>
          <w:rFonts w:hint="cs"/>
          <w:rtl/>
          <w:lang w:eastAsia="en-US"/>
        </w:rPr>
        <w:t>"</w:t>
      </w:r>
      <w:r w:rsidRPr="006024AD">
        <w:rPr>
          <w:rFonts w:hint="eastAsia"/>
          <w:rtl/>
          <w:lang w:eastAsia="en-US"/>
        </w:rPr>
        <w:t>כַּגּוֹיִם</w:t>
      </w:r>
      <w:r w:rsidRPr="006024AD">
        <w:rPr>
          <w:rtl/>
          <w:lang w:eastAsia="en-US"/>
        </w:rPr>
        <w:t xml:space="preserve"> </w:t>
      </w:r>
      <w:r w:rsidRPr="006024AD">
        <w:rPr>
          <w:rFonts w:hint="eastAsia"/>
          <w:rtl/>
          <w:lang w:eastAsia="en-US"/>
        </w:rPr>
        <w:t>אֲשֶׁר</w:t>
      </w:r>
      <w:r w:rsidRPr="006024AD">
        <w:rPr>
          <w:rtl/>
          <w:lang w:eastAsia="en-US"/>
        </w:rPr>
        <w:t xml:space="preserve"> </w:t>
      </w:r>
      <w:r w:rsidRPr="006024AD">
        <w:rPr>
          <w:rFonts w:hint="eastAsia"/>
          <w:rtl/>
          <w:lang w:eastAsia="en-US"/>
        </w:rPr>
        <w:t>ה</w:t>
      </w:r>
      <w:r w:rsidRPr="006024AD">
        <w:rPr>
          <w:rtl/>
          <w:lang w:eastAsia="en-US"/>
        </w:rPr>
        <w:t xml:space="preserve">' </w:t>
      </w:r>
      <w:r w:rsidRPr="006024AD">
        <w:rPr>
          <w:rFonts w:hint="eastAsia"/>
          <w:rtl/>
          <w:lang w:eastAsia="en-US"/>
        </w:rPr>
        <w:t>מַאֲבִיד</w:t>
      </w:r>
      <w:r w:rsidRPr="006024AD">
        <w:rPr>
          <w:rtl/>
          <w:lang w:eastAsia="en-US"/>
        </w:rPr>
        <w:t xml:space="preserve"> </w:t>
      </w:r>
      <w:r w:rsidRPr="006024AD">
        <w:rPr>
          <w:rFonts w:hint="eastAsia"/>
          <w:rtl/>
          <w:lang w:eastAsia="en-US"/>
        </w:rPr>
        <w:t>מִפְּנֵיכֶם</w:t>
      </w:r>
      <w:r w:rsidRPr="006024AD">
        <w:rPr>
          <w:rtl/>
          <w:lang w:eastAsia="en-US"/>
        </w:rPr>
        <w:t xml:space="preserve"> </w:t>
      </w:r>
      <w:r w:rsidRPr="006024AD">
        <w:rPr>
          <w:rFonts w:hint="eastAsia"/>
          <w:rtl/>
          <w:lang w:eastAsia="en-US"/>
        </w:rPr>
        <w:t>כֵּן</w:t>
      </w:r>
      <w:r w:rsidRPr="006024AD">
        <w:rPr>
          <w:rtl/>
          <w:lang w:eastAsia="en-US"/>
        </w:rPr>
        <w:t xml:space="preserve"> </w:t>
      </w:r>
      <w:r w:rsidRPr="006024AD">
        <w:rPr>
          <w:rFonts w:hint="eastAsia"/>
          <w:rtl/>
          <w:lang w:eastAsia="en-US"/>
        </w:rPr>
        <w:t>תֹּאבֵדוּן</w:t>
      </w:r>
      <w:r w:rsidRPr="006024AD">
        <w:rPr>
          <w:rtl/>
          <w:lang w:eastAsia="en-US"/>
        </w:rPr>
        <w:t xml:space="preserve"> </w:t>
      </w:r>
      <w:r w:rsidRPr="006024AD">
        <w:rPr>
          <w:rFonts w:hint="eastAsia"/>
          <w:rtl/>
          <w:lang w:eastAsia="en-US"/>
        </w:rPr>
        <w:t>עֵקֶב</w:t>
      </w:r>
      <w:r w:rsidRPr="006024AD">
        <w:rPr>
          <w:rtl/>
          <w:lang w:eastAsia="en-US"/>
        </w:rPr>
        <w:t xml:space="preserve"> </w:t>
      </w:r>
      <w:r w:rsidRPr="006024AD">
        <w:rPr>
          <w:rFonts w:hint="eastAsia"/>
          <w:rtl/>
          <w:lang w:eastAsia="en-US"/>
        </w:rPr>
        <w:t>לֹא</w:t>
      </w:r>
      <w:r w:rsidRPr="006024AD">
        <w:rPr>
          <w:rtl/>
          <w:lang w:eastAsia="en-US"/>
        </w:rPr>
        <w:t xml:space="preserve"> </w:t>
      </w:r>
      <w:r w:rsidRPr="006024AD">
        <w:rPr>
          <w:rFonts w:hint="eastAsia"/>
          <w:rtl/>
          <w:lang w:eastAsia="en-US"/>
        </w:rPr>
        <w:t>תִשְׁמְעוּן</w:t>
      </w:r>
      <w:r w:rsidRPr="006024AD">
        <w:rPr>
          <w:rtl/>
          <w:lang w:eastAsia="en-US"/>
        </w:rPr>
        <w:t xml:space="preserve"> </w:t>
      </w:r>
      <w:r w:rsidRPr="006024AD">
        <w:rPr>
          <w:rFonts w:hint="eastAsia"/>
          <w:rtl/>
          <w:lang w:eastAsia="en-US"/>
        </w:rPr>
        <w:t>בְּקוֹל</w:t>
      </w:r>
      <w:r w:rsidRPr="006024AD">
        <w:rPr>
          <w:rtl/>
          <w:lang w:eastAsia="en-US"/>
        </w:rPr>
        <w:t xml:space="preserve"> </w:t>
      </w:r>
      <w:r w:rsidRPr="006024AD">
        <w:rPr>
          <w:rFonts w:hint="eastAsia"/>
          <w:rtl/>
          <w:lang w:eastAsia="en-US"/>
        </w:rPr>
        <w:t>ה</w:t>
      </w:r>
      <w:r w:rsidRPr="006024AD">
        <w:rPr>
          <w:rtl/>
          <w:lang w:eastAsia="en-US"/>
        </w:rPr>
        <w:t xml:space="preserve">' </w:t>
      </w:r>
      <w:r w:rsidRPr="006024AD">
        <w:rPr>
          <w:rFonts w:hint="eastAsia"/>
          <w:rtl/>
          <w:lang w:eastAsia="en-US"/>
        </w:rPr>
        <w:t>אֱלֹהֵיכֶם</w:t>
      </w:r>
      <w:r w:rsidRPr="006024AD">
        <w:rPr>
          <w:rFonts w:hint="cs"/>
          <w:rtl/>
          <w:lang w:eastAsia="en-US"/>
        </w:rPr>
        <w:t xml:space="preserve">". ראה פירוש </w:t>
      </w:r>
      <w:r w:rsidRPr="006024AD">
        <w:rPr>
          <w:rFonts w:hint="eastAsia"/>
          <w:rtl/>
          <w:lang w:eastAsia="en-US"/>
        </w:rPr>
        <w:t>רשב</w:t>
      </w:r>
      <w:r w:rsidRPr="006024AD">
        <w:rPr>
          <w:rtl/>
          <w:lang w:eastAsia="en-US"/>
        </w:rPr>
        <w:t>"</w:t>
      </w:r>
      <w:r w:rsidRPr="006024AD">
        <w:rPr>
          <w:rFonts w:hint="eastAsia"/>
          <w:rtl/>
          <w:lang w:eastAsia="en-US"/>
        </w:rPr>
        <w:t>ם</w:t>
      </w:r>
      <w:r w:rsidRPr="006024AD">
        <w:rPr>
          <w:rtl/>
          <w:lang w:eastAsia="en-US"/>
        </w:rPr>
        <w:t xml:space="preserve"> </w:t>
      </w:r>
      <w:r w:rsidRPr="006024AD">
        <w:rPr>
          <w:rFonts w:hint="cs"/>
          <w:rtl/>
          <w:lang w:eastAsia="en-US"/>
        </w:rPr>
        <w:t>שם: "</w:t>
      </w:r>
      <w:r w:rsidRPr="006024AD">
        <w:rPr>
          <w:rFonts w:hint="eastAsia"/>
          <w:rtl/>
        </w:rPr>
        <w:t>עקב</w:t>
      </w:r>
      <w:r w:rsidRPr="006024AD">
        <w:rPr>
          <w:rtl/>
        </w:rPr>
        <w:t xml:space="preserve"> </w:t>
      </w:r>
      <w:r w:rsidRPr="006024AD">
        <w:rPr>
          <w:rFonts w:hint="eastAsia"/>
          <w:rtl/>
        </w:rPr>
        <w:t>לא</w:t>
      </w:r>
      <w:r w:rsidRPr="006024AD">
        <w:rPr>
          <w:rtl/>
        </w:rPr>
        <w:t xml:space="preserve"> </w:t>
      </w:r>
      <w:r w:rsidRPr="006024AD">
        <w:rPr>
          <w:rFonts w:hint="eastAsia"/>
          <w:rtl/>
        </w:rPr>
        <w:t>תשמעון</w:t>
      </w:r>
      <w:r w:rsidRPr="006024AD">
        <w:rPr>
          <w:rtl/>
        </w:rPr>
        <w:t xml:space="preserve"> -</w:t>
      </w:r>
      <w:r w:rsidRPr="006024AD">
        <w:rPr>
          <w:rtl/>
          <w:lang w:eastAsia="en-US"/>
        </w:rPr>
        <w:t xml:space="preserve"> </w:t>
      </w:r>
      <w:r w:rsidRPr="006024AD">
        <w:rPr>
          <w:rFonts w:hint="eastAsia"/>
          <w:rtl/>
          <w:lang w:eastAsia="en-US"/>
        </w:rPr>
        <w:t>זהו</w:t>
      </w:r>
      <w:r w:rsidRPr="006024AD">
        <w:rPr>
          <w:rtl/>
          <w:lang w:eastAsia="en-US"/>
        </w:rPr>
        <w:t xml:space="preserve"> </w:t>
      </w:r>
      <w:r w:rsidRPr="006024AD">
        <w:rPr>
          <w:rFonts w:hint="eastAsia"/>
          <w:rtl/>
          <w:lang w:eastAsia="en-US"/>
        </w:rPr>
        <w:t>סיום</w:t>
      </w:r>
      <w:r w:rsidRPr="006024AD">
        <w:rPr>
          <w:rtl/>
          <w:lang w:eastAsia="en-US"/>
        </w:rPr>
        <w:t xml:space="preserve"> </w:t>
      </w:r>
      <w:r w:rsidRPr="006024AD">
        <w:rPr>
          <w:rFonts w:hint="eastAsia"/>
          <w:rtl/>
          <w:lang w:eastAsia="en-US"/>
        </w:rPr>
        <w:t>כל</w:t>
      </w:r>
      <w:r w:rsidRPr="006024AD">
        <w:rPr>
          <w:rtl/>
          <w:lang w:eastAsia="en-US"/>
        </w:rPr>
        <w:t xml:space="preserve"> </w:t>
      </w:r>
      <w:r w:rsidRPr="006024AD">
        <w:rPr>
          <w:rFonts w:hint="eastAsia"/>
          <w:rtl/>
          <w:lang w:eastAsia="en-US"/>
        </w:rPr>
        <w:t>הפרשה</w:t>
      </w:r>
      <w:r w:rsidRPr="006024AD">
        <w:rPr>
          <w:rtl/>
          <w:lang w:eastAsia="en-US"/>
        </w:rPr>
        <w:t xml:space="preserve">. </w:t>
      </w:r>
      <w:r w:rsidRPr="006024AD">
        <w:rPr>
          <w:rFonts w:hint="eastAsia"/>
          <w:rtl/>
          <w:lang w:eastAsia="en-US"/>
        </w:rPr>
        <w:t>תח</w:t>
      </w:r>
      <w:r w:rsidR="00065F5F">
        <w:rPr>
          <w:rFonts w:hint="cs"/>
          <w:rtl/>
          <w:lang w:eastAsia="en-US"/>
        </w:rPr>
        <w:t>י</w:t>
      </w:r>
      <w:r w:rsidRPr="006024AD">
        <w:rPr>
          <w:rFonts w:hint="eastAsia"/>
          <w:rtl/>
          <w:lang w:eastAsia="en-US"/>
        </w:rPr>
        <w:t>לת</w:t>
      </w:r>
      <w:r w:rsidRPr="006024AD">
        <w:rPr>
          <w:rtl/>
          <w:lang w:eastAsia="en-US"/>
        </w:rPr>
        <w:t xml:space="preserve"> </w:t>
      </w:r>
      <w:r w:rsidRPr="006024AD">
        <w:rPr>
          <w:rFonts w:hint="eastAsia"/>
          <w:rtl/>
          <w:lang w:eastAsia="en-US"/>
        </w:rPr>
        <w:t>הפרשה</w:t>
      </w:r>
      <w:r w:rsidRPr="006024AD">
        <w:rPr>
          <w:rtl/>
          <w:lang w:eastAsia="en-US"/>
        </w:rPr>
        <w:t xml:space="preserve"> </w:t>
      </w:r>
      <w:r w:rsidRPr="006024AD">
        <w:rPr>
          <w:rFonts w:hint="eastAsia"/>
          <w:rtl/>
          <w:lang w:eastAsia="en-US"/>
        </w:rPr>
        <w:t>והיה</w:t>
      </w:r>
      <w:r w:rsidRPr="006024AD">
        <w:rPr>
          <w:rtl/>
          <w:lang w:eastAsia="en-US"/>
        </w:rPr>
        <w:t xml:space="preserve"> </w:t>
      </w:r>
      <w:r w:rsidRPr="006024AD">
        <w:rPr>
          <w:rFonts w:hint="eastAsia"/>
          <w:rtl/>
          <w:lang w:eastAsia="en-US"/>
        </w:rPr>
        <w:t>עקב</w:t>
      </w:r>
      <w:r w:rsidRPr="006024AD">
        <w:rPr>
          <w:rtl/>
          <w:lang w:eastAsia="en-US"/>
        </w:rPr>
        <w:t xml:space="preserve"> </w:t>
      </w:r>
      <w:r w:rsidRPr="006024AD">
        <w:rPr>
          <w:rFonts w:hint="eastAsia"/>
          <w:rtl/>
          <w:lang w:eastAsia="en-US"/>
        </w:rPr>
        <w:t>תשמעון</w:t>
      </w:r>
      <w:r w:rsidRPr="006024AD">
        <w:rPr>
          <w:rtl/>
          <w:lang w:eastAsia="en-US"/>
        </w:rPr>
        <w:t xml:space="preserve"> </w:t>
      </w:r>
      <w:r w:rsidRPr="006024AD">
        <w:rPr>
          <w:rFonts w:hint="eastAsia"/>
          <w:rtl/>
          <w:lang w:eastAsia="en-US"/>
        </w:rPr>
        <w:t>תנחלו</w:t>
      </w:r>
      <w:r w:rsidRPr="006024AD">
        <w:rPr>
          <w:rtl/>
          <w:lang w:eastAsia="en-US"/>
        </w:rPr>
        <w:t xml:space="preserve"> </w:t>
      </w:r>
      <w:r w:rsidRPr="006024AD">
        <w:rPr>
          <w:rFonts w:hint="eastAsia"/>
          <w:rtl/>
          <w:lang w:eastAsia="en-US"/>
        </w:rPr>
        <w:t>את</w:t>
      </w:r>
      <w:r w:rsidRPr="006024AD">
        <w:rPr>
          <w:rtl/>
          <w:lang w:eastAsia="en-US"/>
        </w:rPr>
        <w:t xml:space="preserve"> </w:t>
      </w:r>
      <w:r w:rsidRPr="006024AD">
        <w:rPr>
          <w:rFonts w:hint="eastAsia"/>
          <w:rtl/>
          <w:lang w:eastAsia="en-US"/>
        </w:rPr>
        <w:t>הארץ</w:t>
      </w:r>
      <w:r w:rsidRPr="006024AD">
        <w:rPr>
          <w:rtl/>
          <w:lang w:eastAsia="en-US"/>
        </w:rPr>
        <w:t xml:space="preserve">, </w:t>
      </w:r>
      <w:r w:rsidRPr="006024AD">
        <w:rPr>
          <w:rFonts w:hint="eastAsia"/>
          <w:rtl/>
          <w:lang w:eastAsia="en-US"/>
        </w:rPr>
        <w:t>ועקב</w:t>
      </w:r>
      <w:r w:rsidRPr="006024AD">
        <w:rPr>
          <w:rtl/>
          <w:lang w:eastAsia="en-US"/>
        </w:rPr>
        <w:t xml:space="preserve"> </w:t>
      </w:r>
      <w:r w:rsidRPr="006024AD">
        <w:rPr>
          <w:rFonts w:hint="eastAsia"/>
          <w:rtl/>
          <w:lang w:eastAsia="en-US"/>
        </w:rPr>
        <w:t>לא</w:t>
      </w:r>
      <w:r w:rsidRPr="006024AD">
        <w:rPr>
          <w:rtl/>
          <w:lang w:eastAsia="en-US"/>
        </w:rPr>
        <w:t xml:space="preserve"> </w:t>
      </w:r>
      <w:r w:rsidRPr="006024AD">
        <w:rPr>
          <w:rFonts w:hint="eastAsia"/>
          <w:rtl/>
          <w:lang w:eastAsia="en-US"/>
        </w:rPr>
        <w:t>תשמעון</w:t>
      </w:r>
      <w:r w:rsidRPr="006024AD">
        <w:rPr>
          <w:rtl/>
          <w:lang w:eastAsia="en-US"/>
        </w:rPr>
        <w:t xml:space="preserve"> </w:t>
      </w:r>
      <w:r w:rsidRPr="006024AD">
        <w:rPr>
          <w:rFonts w:hint="eastAsia"/>
          <w:rtl/>
          <w:lang w:eastAsia="en-US"/>
        </w:rPr>
        <w:t>תאבדון</w:t>
      </w:r>
      <w:r w:rsidRPr="006024AD">
        <w:rPr>
          <w:rtl/>
          <w:lang w:eastAsia="en-US"/>
        </w:rPr>
        <w:t xml:space="preserve"> </w:t>
      </w:r>
      <w:r w:rsidRPr="006024AD">
        <w:rPr>
          <w:rFonts w:hint="eastAsia"/>
          <w:rtl/>
          <w:lang w:eastAsia="en-US"/>
        </w:rPr>
        <w:t>ממנה</w:t>
      </w:r>
      <w:r w:rsidRPr="006024AD">
        <w:rPr>
          <w:rFonts w:hint="cs"/>
          <w:rtl/>
          <w:lang w:eastAsia="en-US"/>
        </w:rPr>
        <w:t xml:space="preserve">". </w:t>
      </w:r>
      <w:r>
        <w:rPr>
          <w:rFonts w:hint="cs"/>
          <w:rtl/>
          <w:lang w:eastAsia="en-US"/>
        </w:rPr>
        <w:t xml:space="preserve">הרי לנו </w:t>
      </w:r>
      <w:r w:rsidR="00065F5F">
        <w:rPr>
          <w:rFonts w:hint="cs"/>
          <w:rtl/>
          <w:lang w:eastAsia="en-US"/>
        </w:rPr>
        <w:t xml:space="preserve">בפרשתנו </w:t>
      </w:r>
      <w:r w:rsidRPr="006024AD">
        <w:rPr>
          <w:rFonts w:hint="cs"/>
          <w:rtl/>
          <w:lang w:eastAsia="en-US"/>
        </w:rPr>
        <w:t xml:space="preserve">בתמצית, כל מה שמשה אומר </w:t>
      </w:r>
      <w:r>
        <w:rPr>
          <w:rFonts w:hint="cs"/>
          <w:rtl/>
          <w:lang w:eastAsia="en-US"/>
        </w:rPr>
        <w:t xml:space="preserve">באריכות </w:t>
      </w:r>
      <w:r w:rsidRPr="006024AD">
        <w:rPr>
          <w:rFonts w:hint="cs"/>
          <w:rtl/>
          <w:lang w:eastAsia="en-US"/>
        </w:rPr>
        <w:t xml:space="preserve">בפרשת התוכחה </w:t>
      </w:r>
      <w:r w:rsidR="005B49C5">
        <w:rPr>
          <w:rFonts w:hint="cs"/>
          <w:rtl/>
          <w:lang w:eastAsia="en-US"/>
        </w:rPr>
        <w:t>ב</w:t>
      </w:r>
      <w:r>
        <w:rPr>
          <w:rFonts w:hint="cs"/>
          <w:rtl/>
          <w:lang w:eastAsia="en-US"/>
        </w:rPr>
        <w:t xml:space="preserve">פרשת </w:t>
      </w:r>
      <w:r w:rsidRPr="006024AD">
        <w:rPr>
          <w:rFonts w:hint="cs"/>
          <w:rtl/>
          <w:lang w:eastAsia="en-US"/>
        </w:rPr>
        <w:t>כי תב</w:t>
      </w:r>
      <w:r w:rsidR="005B49C5">
        <w:rPr>
          <w:rFonts w:hint="cs"/>
          <w:rtl/>
          <w:lang w:eastAsia="en-US"/>
        </w:rPr>
        <w:t>ו</w:t>
      </w:r>
      <w:r w:rsidRPr="006024AD">
        <w:rPr>
          <w:rFonts w:hint="cs"/>
          <w:rtl/>
          <w:lang w:eastAsia="en-US"/>
        </w:rPr>
        <w:t>א</w:t>
      </w:r>
      <w:r>
        <w:rPr>
          <w:rFonts w:hint="cs"/>
          <w:rtl/>
          <w:lang w:eastAsia="en-US"/>
        </w:rPr>
        <w:t>.</w:t>
      </w:r>
      <w:r>
        <w:rPr>
          <w:rFonts w:hint="cs"/>
          <w:rtl/>
        </w:rPr>
        <w:t xml:space="preserve"> </w:t>
      </w:r>
    </w:p>
  </w:footnote>
  <w:footnote w:id="2">
    <w:p w:rsidR="007E4477" w:rsidRDefault="007E4477" w:rsidP="005B49C5">
      <w:pPr>
        <w:pStyle w:val="a3"/>
        <w:rPr>
          <w:rFonts w:hint="cs"/>
          <w:rtl/>
        </w:rPr>
      </w:pPr>
      <w:r>
        <w:rPr>
          <w:rStyle w:val="a5"/>
        </w:rPr>
        <w:footnoteRef/>
      </w:r>
      <w:r>
        <w:rPr>
          <w:rtl/>
        </w:rPr>
        <w:t xml:space="preserve"> </w:t>
      </w:r>
      <w:r>
        <w:rPr>
          <w:rFonts w:hint="cs"/>
          <w:rtl/>
        </w:rPr>
        <w:t>כבר קדם לעקב של משה, המסכם ומבאר את התורה לדור הבנים, ה"עקב" של אברהם</w:t>
      </w:r>
      <w:r w:rsidR="005B49C5">
        <w:rPr>
          <w:rFonts w:hint="cs"/>
          <w:rtl/>
        </w:rPr>
        <w:t>;</w:t>
      </w:r>
      <w:r>
        <w:rPr>
          <w:rFonts w:hint="cs"/>
          <w:rtl/>
        </w:rPr>
        <w:t xml:space="preserve"> עקב האבות, ששמרו את מצוות ה' ותורתו, בדרכם ובמעשיהם, עוד קודם מתן תורה. לקישור זה יש סמך במקרא עצמו, שכן בעקב של משה, מוזכרים האבות: "</w:t>
      </w:r>
      <w:r w:rsidRPr="004944A3">
        <w:rPr>
          <w:rFonts w:hint="eastAsia"/>
          <w:rtl/>
        </w:rPr>
        <w:t>וְשָׁמַר</w:t>
      </w:r>
      <w:r w:rsidRPr="004944A3">
        <w:rPr>
          <w:rtl/>
        </w:rPr>
        <w:t xml:space="preserve"> </w:t>
      </w:r>
      <w:r w:rsidRPr="004944A3">
        <w:rPr>
          <w:rFonts w:hint="eastAsia"/>
          <w:rtl/>
        </w:rPr>
        <w:t>ה</w:t>
      </w:r>
      <w:r w:rsidRPr="004944A3">
        <w:rPr>
          <w:rtl/>
        </w:rPr>
        <w:t xml:space="preserve">' </w:t>
      </w:r>
      <w:r w:rsidRPr="004944A3">
        <w:rPr>
          <w:rFonts w:hint="eastAsia"/>
          <w:rtl/>
        </w:rPr>
        <w:t>אֱלֹהֶיךָ</w:t>
      </w:r>
      <w:r w:rsidRPr="004944A3">
        <w:rPr>
          <w:rtl/>
        </w:rPr>
        <w:t xml:space="preserve"> </w:t>
      </w:r>
      <w:r w:rsidRPr="004944A3">
        <w:rPr>
          <w:rFonts w:hint="eastAsia"/>
          <w:rtl/>
        </w:rPr>
        <w:t>לְךָ</w:t>
      </w:r>
      <w:r w:rsidRPr="004944A3">
        <w:rPr>
          <w:rtl/>
        </w:rPr>
        <w:t xml:space="preserve"> </w:t>
      </w:r>
      <w:r w:rsidRPr="004944A3">
        <w:rPr>
          <w:rFonts w:hint="eastAsia"/>
          <w:rtl/>
        </w:rPr>
        <w:t>אֶת</w:t>
      </w:r>
      <w:r w:rsidRPr="004944A3">
        <w:rPr>
          <w:rtl/>
        </w:rPr>
        <w:t xml:space="preserve"> </w:t>
      </w:r>
      <w:r w:rsidRPr="004944A3">
        <w:rPr>
          <w:rFonts w:hint="eastAsia"/>
          <w:rtl/>
        </w:rPr>
        <w:t>הַבְּרִית</w:t>
      </w:r>
      <w:r w:rsidRPr="004944A3">
        <w:rPr>
          <w:rtl/>
        </w:rPr>
        <w:t xml:space="preserve"> </w:t>
      </w:r>
      <w:r w:rsidRPr="004944A3">
        <w:rPr>
          <w:rFonts w:hint="eastAsia"/>
          <w:rtl/>
        </w:rPr>
        <w:t>וְאֶת</w:t>
      </w:r>
      <w:r w:rsidRPr="004944A3">
        <w:rPr>
          <w:rtl/>
        </w:rPr>
        <w:t xml:space="preserve"> </w:t>
      </w:r>
      <w:r w:rsidRPr="004944A3">
        <w:rPr>
          <w:rFonts w:hint="eastAsia"/>
          <w:rtl/>
        </w:rPr>
        <w:t>הַחֶסֶד</w:t>
      </w:r>
      <w:r w:rsidRPr="004944A3">
        <w:rPr>
          <w:rtl/>
        </w:rPr>
        <w:t xml:space="preserve"> </w:t>
      </w:r>
      <w:r w:rsidRPr="004944A3">
        <w:rPr>
          <w:rFonts w:hint="eastAsia"/>
          <w:rtl/>
        </w:rPr>
        <w:t>אֲשֶׁר</w:t>
      </w:r>
      <w:r w:rsidRPr="004944A3">
        <w:rPr>
          <w:rtl/>
        </w:rPr>
        <w:t xml:space="preserve"> </w:t>
      </w:r>
      <w:r w:rsidRPr="004944A3">
        <w:rPr>
          <w:rFonts w:hint="eastAsia"/>
          <w:rtl/>
        </w:rPr>
        <w:t>נִשְׁבַּע</w:t>
      </w:r>
      <w:r w:rsidRPr="004944A3">
        <w:rPr>
          <w:rtl/>
        </w:rPr>
        <w:t xml:space="preserve"> </w:t>
      </w:r>
      <w:r w:rsidRPr="004944A3">
        <w:rPr>
          <w:rFonts w:hint="eastAsia"/>
          <w:rtl/>
        </w:rPr>
        <w:t>לַאֲבֹתֶיךָ</w:t>
      </w:r>
      <w:r>
        <w:rPr>
          <w:rFonts w:hint="cs"/>
          <w:rtl/>
        </w:rPr>
        <w:t>". "טובים השנים מן האחד", אך "החוט המשולש לא במהרה ינתק" (קהלת ד ט). ל"עקב" של אברהם ומשה,</w:t>
      </w:r>
      <w:r w:rsidRPr="004944A3">
        <w:rPr>
          <w:rFonts w:hint="cs"/>
          <w:rtl/>
        </w:rPr>
        <w:t xml:space="preserve"> נוסף "עקב" </w:t>
      </w:r>
      <w:r>
        <w:rPr>
          <w:rFonts w:hint="cs"/>
          <w:rtl/>
        </w:rPr>
        <w:t xml:space="preserve">שלישי </w:t>
      </w:r>
      <w:r w:rsidRPr="004944A3">
        <w:rPr>
          <w:rFonts w:hint="cs"/>
          <w:rtl/>
        </w:rPr>
        <w:t xml:space="preserve">של בעל ספר תהלים: </w:t>
      </w:r>
      <w:r w:rsidRPr="004944A3">
        <w:rPr>
          <w:rFonts w:hint="cs"/>
          <w:rtl/>
          <w:lang w:eastAsia="en-US"/>
        </w:rPr>
        <w:t>"</w:t>
      </w:r>
      <w:r w:rsidRPr="004944A3">
        <w:rPr>
          <w:rFonts w:hint="eastAsia"/>
          <w:rtl/>
          <w:lang w:eastAsia="en-US"/>
        </w:rPr>
        <w:t>גַּם</w:t>
      </w:r>
      <w:r w:rsidRPr="004944A3">
        <w:rPr>
          <w:rtl/>
          <w:lang w:eastAsia="en-US"/>
        </w:rPr>
        <w:t xml:space="preserve"> </w:t>
      </w:r>
      <w:r w:rsidRPr="004944A3">
        <w:rPr>
          <w:rFonts w:hint="eastAsia"/>
          <w:rtl/>
          <w:lang w:eastAsia="en-US"/>
        </w:rPr>
        <w:t>עַבְדְּךָ</w:t>
      </w:r>
      <w:r w:rsidRPr="004944A3">
        <w:rPr>
          <w:rtl/>
          <w:lang w:eastAsia="en-US"/>
        </w:rPr>
        <w:t xml:space="preserve"> </w:t>
      </w:r>
      <w:r w:rsidRPr="004944A3">
        <w:rPr>
          <w:rFonts w:hint="eastAsia"/>
          <w:rtl/>
          <w:lang w:eastAsia="en-US"/>
        </w:rPr>
        <w:t>נִזְהָר</w:t>
      </w:r>
      <w:r>
        <w:rPr>
          <w:rtl/>
          <w:lang w:eastAsia="en-US"/>
        </w:rPr>
        <w:t xml:space="preserve"> </w:t>
      </w:r>
      <w:r>
        <w:rPr>
          <w:rFonts w:hint="eastAsia"/>
          <w:rtl/>
          <w:lang w:eastAsia="en-US"/>
        </w:rPr>
        <w:t>בָּהֶם</w:t>
      </w:r>
      <w:r>
        <w:rPr>
          <w:rtl/>
          <w:lang w:eastAsia="en-US"/>
        </w:rPr>
        <w:t xml:space="preserve"> </w:t>
      </w:r>
      <w:r w:rsidRPr="004944A3">
        <w:rPr>
          <w:rFonts w:hint="eastAsia"/>
          <w:rtl/>
          <w:lang w:eastAsia="en-US"/>
        </w:rPr>
        <w:t>בְּשָׁמְרָם</w:t>
      </w:r>
      <w:r w:rsidRPr="004944A3">
        <w:rPr>
          <w:rtl/>
          <w:lang w:eastAsia="en-US"/>
        </w:rPr>
        <w:t xml:space="preserve"> </w:t>
      </w:r>
      <w:r w:rsidRPr="004944A3">
        <w:rPr>
          <w:rFonts w:hint="eastAsia"/>
          <w:rtl/>
          <w:lang w:eastAsia="en-US"/>
        </w:rPr>
        <w:t>עֵקֶב</w:t>
      </w:r>
      <w:r w:rsidRPr="004944A3">
        <w:rPr>
          <w:rtl/>
          <w:lang w:eastAsia="en-US"/>
        </w:rPr>
        <w:t xml:space="preserve"> </w:t>
      </w:r>
      <w:r w:rsidRPr="004944A3">
        <w:rPr>
          <w:rFonts w:hint="eastAsia"/>
          <w:rtl/>
          <w:lang w:eastAsia="en-US"/>
        </w:rPr>
        <w:t>רָב</w:t>
      </w:r>
      <w:r>
        <w:rPr>
          <w:rFonts w:hint="cs"/>
          <w:rtl/>
          <w:lang w:eastAsia="en-US"/>
        </w:rPr>
        <w:t>" (</w:t>
      </w:r>
      <w:r>
        <w:rPr>
          <w:rFonts w:hint="eastAsia"/>
          <w:rtl/>
          <w:lang w:eastAsia="en-US"/>
        </w:rPr>
        <w:t>תהלים</w:t>
      </w:r>
      <w:r>
        <w:rPr>
          <w:rtl/>
          <w:lang w:eastAsia="en-US"/>
        </w:rPr>
        <w:t xml:space="preserve"> </w:t>
      </w:r>
      <w:r>
        <w:rPr>
          <w:rFonts w:hint="eastAsia"/>
          <w:rtl/>
          <w:lang w:eastAsia="en-US"/>
        </w:rPr>
        <w:t>יט</w:t>
      </w:r>
      <w:r>
        <w:rPr>
          <w:rFonts w:hint="cs"/>
          <w:rtl/>
          <w:lang w:eastAsia="en-US"/>
        </w:rPr>
        <w:t xml:space="preserve"> יב)</w:t>
      </w:r>
      <w:r w:rsidR="00762830">
        <w:rPr>
          <w:rFonts w:hint="cs"/>
          <w:rtl/>
          <w:lang w:eastAsia="en-US"/>
        </w:rPr>
        <w:t>.</w:t>
      </w:r>
      <w:r>
        <w:rPr>
          <w:rFonts w:hint="cs"/>
          <w:rtl/>
          <w:lang w:eastAsia="en-US"/>
        </w:rPr>
        <w:t xml:space="preserve"> </w:t>
      </w:r>
      <w:r>
        <w:rPr>
          <w:rFonts w:hint="cs"/>
          <w:rtl/>
        </w:rPr>
        <w:t>במהלך איסוף המדרשים על "עקב" אלה, סטינו, בעקבות רש"י שמיד נראה, לדון בנושא קרוב אך ה</w:t>
      </w:r>
      <w:r>
        <w:rPr>
          <w:rFonts w:hint="cs"/>
          <w:rtl/>
          <w:lang w:eastAsia="en-US"/>
        </w:rPr>
        <w:t>וא עניין בפני עצמו: מצוות (או עוונות) שאדם דש בעקביו. ובע"ה נשלים את מדרשי עקב בשנה האחרת.</w:t>
      </w:r>
      <w:r>
        <w:rPr>
          <w:rFonts w:hint="cs"/>
          <w:rtl/>
        </w:rPr>
        <w:t xml:space="preserve"> כמקדמה, ראה המדרשים בדברים רבה פרשה ג בפרשתנו.</w:t>
      </w:r>
    </w:p>
  </w:footnote>
  <w:footnote w:id="3">
    <w:p w:rsidR="007E4477" w:rsidRPr="006024AD" w:rsidRDefault="007E4477" w:rsidP="001A5E90">
      <w:pPr>
        <w:pStyle w:val="a3"/>
        <w:rPr>
          <w:rFonts w:hint="cs"/>
        </w:rPr>
      </w:pPr>
      <w:r w:rsidRPr="006024AD">
        <w:rPr>
          <w:rStyle w:val="a5"/>
        </w:rPr>
        <w:footnoteRef/>
      </w:r>
      <w:r w:rsidRPr="006024AD">
        <w:rPr>
          <w:rtl/>
        </w:rPr>
        <w:t xml:space="preserve"> </w:t>
      </w:r>
      <w:r>
        <w:rPr>
          <w:rFonts w:hint="cs"/>
          <w:rtl/>
        </w:rPr>
        <w:t xml:space="preserve">אפשר אולי להבין את דברי רש"י כך: אם על קיום המצוות הקלות </w:t>
      </w:r>
      <w:r>
        <w:rPr>
          <w:rFonts w:hint="cs"/>
          <w:rtl/>
          <w:lang w:eastAsia="en-US"/>
        </w:rPr>
        <w:t>שאדם דש בעקבו, ההבטחה היא שמירת הברית והחסד, צא ולמד מה שכרם של שומרי המצוות הקשות והחמורות. אך נראה שרוב מפרשי רש"י הבינו את דבריו כך: אם תקפידו לא רק על המצוות החמורות, כי אם גם על הקלות, אותן שאנשים נוטים לזלזל בהן ולדוש בעקבם, אזי ישמור ה' לך את הברית ואת החסד. בכל מקרה, נראה מדברי רש"י שהדישה בעקב היא במשמעות רכה יחסית של דבר שנעשה בחוסר תשומת לב ובלי משים. אולי אפילו בזלזול ואי התחשבות, אבל לא בכוונת זדון או ברגל גסה. כלאחר יד, נכון יותר, כלאחר רגל. כמי שדורך על נמלה תוך כדי הליכה ולא כמי שמועך שרץ מטריד ברגלו במכוון. ראה גם רש"י על הפסוק ב</w:t>
      </w:r>
      <w:r>
        <w:rPr>
          <w:rFonts w:hint="eastAsia"/>
          <w:rtl/>
          <w:lang w:eastAsia="en-US"/>
        </w:rPr>
        <w:t>משלי</w:t>
      </w:r>
      <w:r>
        <w:rPr>
          <w:rtl/>
          <w:lang w:eastAsia="en-US"/>
        </w:rPr>
        <w:t xml:space="preserve"> </w:t>
      </w:r>
      <w:r>
        <w:rPr>
          <w:rFonts w:hint="eastAsia"/>
          <w:rtl/>
          <w:lang w:eastAsia="en-US"/>
        </w:rPr>
        <w:t>יט</w:t>
      </w:r>
      <w:r>
        <w:rPr>
          <w:rFonts w:hint="cs"/>
          <w:rtl/>
          <w:lang w:eastAsia="en-US"/>
        </w:rPr>
        <w:t xml:space="preserve"> ב: "</w:t>
      </w:r>
      <w:r w:rsidRPr="00A4035F">
        <w:rPr>
          <w:rFonts w:hint="eastAsia"/>
          <w:rtl/>
        </w:rPr>
        <w:t>ואץ</w:t>
      </w:r>
      <w:r w:rsidRPr="00A4035F">
        <w:rPr>
          <w:rtl/>
        </w:rPr>
        <w:t xml:space="preserve"> </w:t>
      </w:r>
      <w:r w:rsidRPr="00A4035F">
        <w:rPr>
          <w:rFonts w:hint="eastAsia"/>
          <w:rtl/>
        </w:rPr>
        <w:t>ברגלים</w:t>
      </w:r>
      <w:r w:rsidRPr="00A4035F">
        <w:rPr>
          <w:rtl/>
        </w:rPr>
        <w:t xml:space="preserve"> </w:t>
      </w:r>
      <w:r w:rsidRPr="00A4035F">
        <w:rPr>
          <w:rFonts w:hint="eastAsia"/>
          <w:rtl/>
        </w:rPr>
        <w:t>חוטא</w:t>
      </w:r>
      <w:r w:rsidRPr="00A4035F">
        <w:rPr>
          <w:rtl/>
        </w:rPr>
        <w:t xml:space="preserve"> -</w:t>
      </w:r>
      <w:r>
        <w:rPr>
          <w:rtl/>
          <w:lang w:eastAsia="en-US"/>
        </w:rPr>
        <w:t xml:space="preserve"> </w:t>
      </w:r>
      <w:r w:rsidRPr="00A4035F">
        <w:rPr>
          <w:rFonts w:hint="eastAsia"/>
          <w:rtl/>
          <w:lang w:eastAsia="en-US"/>
        </w:rPr>
        <w:t>החוטא</w:t>
      </w:r>
      <w:r w:rsidRPr="00A4035F">
        <w:rPr>
          <w:rtl/>
          <w:lang w:eastAsia="en-US"/>
        </w:rPr>
        <w:t xml:space="preserve"> </w:t>
      </w:r>
      <w:r w:rsidRPr="00A4035F">
        <w:rPr>
          <w:rFonts w:hint="eastAsia"/>
          <w:rtl/>
          <w:lang w:eastAsia="en-US"/>
        </w:rPr>
        <w:t>רופס</w:t>
      </w:r>
      <w:r w:rsidRPr="00A4035F">
        <w:rPr>
          <w:rtl/>
          <w:lang w:eastAsia="en-US"/>
        </w:rPr>
        <w:t xml:space="preserve"> </w:t>
      </w:r>
      <w:r w:rsidRPr="00A4035F">
        <w:rPr>
          <w:rFonts w:hint="eastAsia"/>
          <w:rtl/>
          <w:lang w:eastAsia="en-US"/>
        </w:rPr>
        <w:t>ודש</w:t>
      </w:r>
      <w:r w:rsidRPr="00A4035F">
        <w:rPr>
          <w:rtl/>
          <w:lang w:eastAsia="en-US"/>
        </w:rPr>
        <w:t xml:space="preserve"> </w:t>
      </w:r>
      <w:r w:rsidRPr="00A4035F">
        <w:rPr>
          <w:rFonts w:hint="eastAsia"/>
          <w:rtl/>
          <w:lang w:eastAsia="en-US"/>
        </w:rPr>
        <w:t>העונות</w:t>
      </w:r>
      <w:r w:rsidRPr="00A4035F">
        <w:rPr>
          <w:rtl/>
          <w:lang w:eastAsia="en-US"/>
        </w:rPr>
        <w:t xml:space="preserve"> </w:t>
      </w:r>
      <w:r w:rsidRPr="00A4035F">
        <w:rPr>
          <w:rFonts w:hint="eastAsia"/>
          <w:rtl/>
          <w:lang w:eastAsia="en-US"/>
        </w:rPr>
        <w:t>בעקביו</w:t>
      </w:r>
      <w:r w:rsidRPr="00A4035F">
        <w:rPr>
          <w:rtl/>
          <w:lang w:eastAsia="en-US"/>
        </w:rPr>
        <w:t xml:space="preserve"> </w:t>
      </w:r>
      <w:r w:rsidRPr="00A4035F">
        <w:rPr>
          <w:rFonts w:hint="eastAsia"/>
          <w:rtl/>
          <w:lang w:eastAsia="en-US"/>
        </w:rPr>
        <w:t>ואומר</w:t>
      </w:r>
      <w:r>
        <w:rPr>
          <w:rtl/>
          <w:lang w:eastAsia="en-US"/>
        </w:rPr>
        <w:t xml:space="preserve"> </w:t>
      </w:r>
      <w:r>
        <w:rPr>
          <w:rFonts w:hint="eastAsia"/>
          <w:rtl/>
          <w:lang w:eastAsia="en-US"/>
        </w:rPr>
        <w:t>קל</w:t>
      </w:r>
      <w:r>
        <w:rPr>
          <w:rtl/>
          <w:lang w:eastAsia="en-US"/>
        </w:rPr>
        <w:t xml:space="preserve"> </w:t>
      </w:r>
      <w:r>
        <w:rPr>
          <w:rFonts w:hint="eastAsia"/>
          <w:rtl/>
          <w:lang w:eastAsia="en-US"/>
        </w:rPr>
        <w:t>הוא</w:t>
      </w:r>
      <w:r>
        <w:rPr>
          <w:rtl/>
          <w:lang w:eastAsia="en-US"/>
        </w:rPr>
        <w:t xml:space="preserve"> </w:t>
      </w:r>
      <w:r>
        <w:rPr>
          <w:rFonts w:hint="eastAsia"/>
          <w:rtl/>
          <w:lang w:eastAsia="en-US"/>
        </w:rPr>
        <w:t>זה</w:t>
      </w:r>
      <w:r>
        <w:rPr>
          <w:rtl/>
          <w:lang w:eastAsia="en-US"/>
        </w:rPr>
        <w:t xml:space="preserve"> </w:t>
      </w:r>
      <w:r>
        <w:rPr>
          <w:rFonts w:hint="eastAsia"/>
          <w:rtl/>
          <w:lang w:eastAsia="en-US"/>
        </w:rPr>
        <w:t>אעבור</w:t>
      </w:r>
      <w:r>
        <w:rPr>
          <w:rtl/>
          <w:lang w:eastAsia="en-US"/>
        </w:rPr>
        <w:t xml:space="preserve"> </w:t>
      </w:r>
      <w:r>
        <w:rPr>
          <w:rFonts w:hint="eastAsia"/>
          <w:rtl/>
          <w:lang w:eastAsia="en-US"/>
        </w:rPr>
        <w:t>עליו</w:t>
      </w:r>
      <w:r>
        <w:rPr>
          <w:rFonts w:hint="cs"/>
          <w:rtl/>
          <w:lang w:eastAsia="en-US"/>
        </w:rPr>
        <w:t xml:space="preserve">".    </w:t>
      </w:r>
    </w:p>
  </w:footnote>
  <w:footnote w:id="4">
    <w:p w:rsidR="007E4477" w:rsidRDefault="007E4477" w:rsidP="001A5E90">
      <w:pPr>
        <w:pStyle w:val="a3"/>
        <w:rPr>
          <w:rFonts w:hint="cs"/>
        </w:rPr>
      </w:pPr>
      <w:r>
        <w:rPr>
          <w:rStyle w:val="a5"/>
        </w:rPr>
        <w:footnoteRef/>
      </w:r>
      <w:r>
        <w:rPr>
          <w:rtl/>
        </w:rPr>
        <w:t xml:space="preserve"> </w:t>
      </w:r>
      <w:r>
        <w:rPr>
          <w:rFonts w:hint="cs"/>
          <w:rtl/>
        </w:rPr>
        <w:t>ראה פרשני המקרא על פסוק קשה זה, בפרט אבן עזרא ודעת מקרא (</w:t>
      </w:r>
      <w:smartTag w:uri="urn:schemas-microsoft-com:office:smarttags" w:element="PersonName">
        <w:smartTagPr>
          <w:attr w:name="ProductID" w:val="עמוס חכם"/>
        </w:smartTagPr>
        <w:r>
          <w:rPr>
            <w:rFonts w:hint="cs"/>
            <w:rtl/>
          </w:rPr>
          <w:t>עמוס חכם</w:t>
        </w:r>
      </w:smartTag>
      <w:r>
        <w:rPr>
          <w:rFonts w:hint="cs"/>
          <w:rtl/>
        </w:rPr>
        <w:t>) שמסכימים שיש לקרוא את הפסוק כמקשה אחת ולא כשני חצאים (ובודאי שהחצי השני איננו הסבר או מענה לחצי הראשון) והמילה "למה" חלה על הפסוק כולו: למה זה אירא ואפחד מאנשי רע ועוון המסובבים אותי? ה' ודאי יצילני. כך משמע ב</w:t>
      </w:r>
      <w:r w:rsidR="00762830">
        <w:rPr>
          <w:rFonts w:hint="cs"/>
          <w:rtl/>
        </w:rPr>
        <w:t xml:space="preserve">פירוש </w:t>
      </w:r>
      <w:r>
        <w:rPr>
          <w:rFonts w:hint="cs"/>
          <w:rtl/>
        </w:rPr>
        <w:t>דעת מקרא. אך המדרש הולך בדרכו ומפצל את הפסוק.</w:t>
      </w:r>
    </w:p>
  </w:footnote>
  <w:footnote w:id="5">
    <w:p w:rsidR="007E4477" w:rsidRDefault="007E4477" w:rsidP="001A5E90">
      <w:pPr>
        <w:pStyle w:val="a3"/>
        <w:rPr>
          <w:rFonts w:hint="cs"/>
        </w:rPr>
      </w:pPr>
      <w:r>
        <w:rPr>
          <w:rStyle w:val="a5"/>
        </w:rPr>
        <w:footnoteRef/>
      </w:r>
      <w:r>
        <w:rPr>
          <w:rtl/>
        </w:rPr>
        <w:t xml:space="preserve"> </w:t>
      </w:r>
      <w:r>
        <w:rPr>
          <w:rFonts w:hint="cs"/>
          <w:rtl/>
        </w:rPr>
        <w:t xml:space="preserve">כל מפרשי רש"י וחוקרי מקורותיו, מביאים את מדרש תנחומא זה כמקור לפירושו הנ"ל. אך אם נדקדק בלשון המדרש, נראה שלא מופיע בו הביטוי "דש בעקבו" כי אם "משליך תחת עקבו". האם יש הבדל? האם אחד מהם רך יותר? אם מקורותינו מדויקים ולא חלו בהם ידיים, מדוע שינה רש"י מלשון המדרש שמשמש לו מקור? האם כדי לרככו? איפה </w:t>
      </w:r>
      <w:r w:rsidR="00494E78">
        <w:rPr>
          <w:rFonts w:hint="cs"/>
          <w:rtl/>
        </w:rPr>
        <w:t xml:space="preserve">אם </w:t>
      </w:r>
      <w:r>
        <w:rPr>
          <w:rFonts w:hint="cs"/>
          <w:rtl/>
        </w:rPr>
        <w:t xml:space="preserve">כן מופיע הביטוי דש בעקבו? </w:t>
      </w:r>
    </w:p>
  </w:footnote>
  <w:footnote w:id="6">
    <w:p w:rsidR="00762830" w:rsidRDefault="00762830" w:rsidP="00762830">
      <w:pPr>
        <w:pStyle w:val="a3"/>
        <w:rPr>
          <w:rFonts w:hint="cs"/>
          <w:rtl/>
        </w:rPr>
      </w:pPr>
      <w:r>
        <w:rPr>
          <w:rStyle w:val="a5"/>
        </w:rPr>
        <w:footnoteRef/>
      </w:r>
      <w:r>
        <w:rPr>
          <w:rtl/>
        </w:rPr>
        <w:t xml:space="preserve"> </w:t>
      </w:r>
      <w:r>
        <w:rPr>
          <w:rFonts w:hint="cs"/>
          <w:rtl/>
          <w:lang w:eastAsia="en-US"/>
        </w:rPr>
        <w:t>פרקי אבות פרק ב משנה א.</w:t>
      </w:r>
    </w:p>
  </w:footnote>
  <w:footnote w:id="7">
    <w:p w:rsidR="007E4477" w:rsidRDefault="007E4477" w:rsidP="002A38C4">
      <w:pPr>
        <w:pStyle w:val="a3"/>
        <w:rPr>
          <w:rFonts w:hint="cs"/>
        </w:rPr>
      </w:pPr>
      <w:r>
        <w:rPr>
          <w:rStyle w:val="a5"/>
        </w:rPr>
        <w:footnoteRef/>
      </w:r>
      <w:r>
        <w:rPr>
          <w:rtl/>
        </w:rPr>
        <w:t xml:space="preserve"> </w:t>
      </w:r>
      <w:r>
        <w:rPr>
          <w:rFonts w:hint="cs"/>
          <w:rtl/>
          <w:lang w:eastAsia="en-US"/>
        </w:rPr>
        <w:t>בחצי השני של המדרש, נכנסנו לכל העניין המורכב של מצוות קלות וחמורות. דווקא המצוות הקלות שאדם דש בעקביו (הנה אנו נמשכים להשתמש בביטוי זה למרות שכאמור איננו במדרש. זו השפעת לשון רש"י גירסה דינקותא, יש כאן היזון חוזר מרש"י למדרש), הן שעשויות להפלילו ביום הדין. חמורות נעשות קלות וקלות נעשות חמורות. ראה איך המדרש מביא את דברי חז"ל בפרקי אבות (פרק ב משנה א): "הוי זהיר במצווה קלה כבחמורה" בלי המשכו (ונימוקו): "שאי אתה יודע מתן שכרם של מצוות". נראה שזו השמטה מכוונת ולא יד המעתיקים. המדרש מעלה סיבה הרבה יותר חזקה (בעיניו) לצורך להיזהר במצוות קלות שאדם דש בעקביו, כפי שהסברנו. ורש"י? רש"י מביא רק את החצי הראשון של המדרש וגם לכך יש ודאי סיבה</w:t>
      </w:r>
      <w:r w:rsidR="002A38C4">
        <w:rPr>
          <w:rFonts w:hint="cs"/>
          <w:rtl/>
          <w:lang w:eastAsia="en-US"/>
        </w:rPr>
        <w:t xml:space="preserve">. וכבר זכינו להקדיש דף נפרד לנושא </w:t>
      </w:r>
      <w:hyperlink r:id="rId1" w:history="1">
        <w:r w:rsidR="002A38C4" w:rsidRPr="002A38C4">
          <w:rPr>
            <w:rStyle w:val="Hyperlink"/>
            <w:rFonts w:hint="cs"/>
            <w:rtl/>
            <w:lang w:eastAsia="en-US"/>
          </w:rPr>
          <w:t>מצווה קלה</w:t>
        </w:r>
      </w:hyperlink>
      <w:r w:rsidR="002A38C4">
        <w:rPr>
          <w:rFonts w:hint="cs"/>
          <w:rtl/>
          <w:lang w:eastAsia="en-US"/>
        </w:rPr>
        <w:t xml:space="preserve"> בפרשה זו</w:t>
      </w:r>
      <w:r>
        <w:rPr>
          <w:rFonts w:hint="cs"/>
          <w:rtl/>
          <w:lang w:eastAsia="en-US"/>
        </w:rPr>
        <w:t>.</w:t>
      </w:r>
    </w:p>
  </w:footnote>
  <w:footnote w:id="8">
    <w:p w:rsidR="007E4477" w:rsidRDefault="007E4477" w:rsidP="001A5E90">
      <w:pPr>
        <w:pStyle w:val="a3"/>
        <w:rPr>
          <w:rFonts w:hint="cs"/>
          <w:rtl/>
        </w:rPr>
      </w:pPr>
      <w:r>
        <w:rPr>
          <w:rStyle w:val="a5"/>
        </w:rPr>
        <w:footnoteRef/>
      </w:r>
      <w:r>
        <w:rPr>
          <w:rtl/>
        </w:rPr>
        <w:t xml:space="preserve"> </w:t>
      </w:r>
      <w:r>
        <w:rPr>
          <w:rFonts w:hint="cs"/>
          <w:rtl/>
        </w:rPr>
        <w:t xml:space="preserve">לפני שנפנה למקורות אפשריים לרש"י בפרשתנו, נראה שרש"י עצמו מציע גוון אחר לביטוי "דש בעקבו". </w:t>
      </w:r>
      <w:r w:rsidRPr="0071691B">
        <w:rPr>
          <w:rFonts w:hint="cs"/>
          <w:rtl/>
          <w:lang w:eastAsia="en-US"/>
        </w:rPr>
        <w:t>רש"י זה הוא על הפסוק: "</w:t>
      </w:r>
      <w:r w:rsidRPr="0071691B">
        <w:rPr>
          <w:rFonts w:hint="eastAsia"/>
          <w:rtl/>
          <w:lang w:eastAsia="en-US"/>
        </w:rPr>
        <w:t>יָדַע</w:t>
      </w:r>
      <w:r w:rsidRPr="0071691B">
        <w:rPr>
          <w:rtl/>
          <w:lang w:eastAsia="en-US"/>
        </w:rPr>
        <w:t xml:space="preserve"> </w:t>
      </w:r>
      <w:r w:rsidRPr="0071691B">
        <w:rPr>
          <w:rFonts w:hint="eastAsia"/>
          <w:rtl/>
          <w:lang w:eastAsia="en-US"/>
        </w:rPr>
        <w:t>שׁוֹר</w:t>
      </w:r>
      <w:r w:rsidRPr="0071691B">
        <w:rPr>
          <w:rtl/>
          <w:lang w:eastAsia="en-US"/>
        </w:rPr>
        <w:t xml:space="preserve"> </w:t>
      </w:r>
      <w:r w:rsidRPr="0071691B">
        <w:rPr>
          <w:rFonts w:hint="eastAsia"/>
          <w:rtl/>
          <w:lang w:eastAsia="en-US"/>
        </w:rPr>
        <w:t>קֹנֵהוּ</w:t>
      </w:r>
      <w:r w:rsidRPr="0071691B">
        <w:rPr>
          <w:rtl/>
          <w:lang w:eastAsia="en-US"/>
        </w:rPr>
        <w:t xml:space="preserve"> </w:t>
      </w:r>
      <w:r w:rsidRPr="0071691B">
        <w:rPr>
          <w:rFonts w:hint="eastAsia"/>
          <w:rtl/>
          <w:lang w:eastAsia="en-US"/>
        </w:rPr>
        <w:t>וַחֲמוֹר</w:t>
      </w:r>
      <w:r w:rsidRPr="0071691B">
        <w:rPr>
          <w:rtl/>
          <w:lang w:eastAsia="en-US"/>
        </w:rPr>
        <w:t xml:space="preserve"> </w:t>
      </w:r>
      <w:r w:rsidRPr="0071691B">
        <w:rPr>
          <w:rFonts w:hint="eastAsia"/>
          <w:rtl/>
          <w:lang w:eastAsia="en-US"/>
        </w:rPr>
        <w:t>אֵבוּס</w:t>
      </w:r>
      <w:r w:rsidRPr="0071691B">
        <w:rPr>
          <w:rtl/>
          <w:lang w:eastAsia="en-US"/>
        </w:rPr>
        <w:t xml:space="preserve"> </w:t>
      </w:r>
      <w:r w:rsidRPr="0071691B">
        <w:rPr>
          <w:rFonts w:hint="eastAsia"/>
          <w:rtl/>
          <w:lang w:eastAsia="en-US"/>
        </w:rPr>
        <w:t>בְּעָלָיו</w:t>
      </w:r>
      <w:r w:rsidRPr="0071691B">
        <w:rPr>
          <w:rtl/>
          <w:lang w:eastAsia="en-US"/>
        </w:rPr>
        <w:t xml:space="preserve"> </w:t>
      </w:r>
      <w:r w:rsidRPr="0071691B">
        <w:rPr>
          <w:rFonts w:hint="eastAsia"/>
          <w:rtl/>
          <w:lang w:eastAsia="en-US"/>
        </w:rPr>
        <w:t>יִשְׂרָאֵל</w:t>
      </w:r>
      <w:r w:rsidRPr="0071691B">
        <w:rPr>
          <w:rtl/>
          <w:lang w:eastAsia="en-US"/>
        </w:rPr>
        <w:t xml:space="preserve"> </w:t>
      </w:r>
      <w:r w:rsidRPr="0071691B">
        <w:rPr>
          <w:rFonts w:hint="eastAsia"/>
          <w:rtl/>
          <w:lang w:eastAsia="en-US"/>
        </w:rPr>
        <w:t>לֹא</w:t>
      </w:r>
      <w:r w:rsidRPr="0071691B">
        <w:rPr>
          <w:rtl/>
          <w:lang w:eastAsia="en-US"/>
        </w:rPr>
        <w:t xml:space="preserve"> </w:t>
      </w:r>
      <w:r w:rsidRPr="0071691B">
        <w:rPr>
          <w:rFonts w:hint="eastAsia"/>
          <w:rtl/>
          <w:lang w:eastAsia="en-US"/>
        </w:rPr>
        <w:t>יָדַע</w:t>
      </w:r>
      <w:r w:rsidRPr="0071691B">
        <w:rPr>
          <w:rtl/>
          <w:lang w:eastAsia="en-US"/>
        </w:rPr>
        <w:t xml:space="preserve"> </w:t>
      </w:r>
      <w:r w:rsidRPr="0071691B">
        <w:rPr>
          <w:rFonts w:hint="eastAsia"/>
          <w:rtl/>
          <w:lang w:eastAsia="en-US"/>
        </w:rPr>
        <w:t>עַמִּי</w:t>
      </w:r>
      <w:r w:rsidRPr="0071691B">
        <w:rPr>
          <w:rtl/>
          <w:lang w:eastAsia="en-US"/>
        </w:rPr>
        <w:t xml:space="preserve"> </w:t>
      </w:r>
      <w:r w:rsidRPr="0071691B">
        <w:rPr>
          <w:rFonts w:hint="eastAsia"/>
          <w:rtl/>
          <w:lang w:eastAsia="en-US"/>
        </w:rPr>
        <w:t>לֹא</w:t>
      </w:r>
      <w:r w:rsidRPr="0071691B">
        <w:rPr>
          <w:rtl/>
          <w:lang w:eastAsia="en-US"/>
        </w:rPr>
        <w:t xml:space="preserve"> </w:t>
      </w:r>
      <w:r w:rsidRPr="0071691B">
        <w:rPr>
          <w:rFonts w:hint="eastAsia"/>
          <w:rtl/>
          <w:lang w:eastAsia="en-US"/>
        </w:rPr>
        <w:t>הִתְבּוֹנָן</w:t>
      </w:r>
      <w:r w:rsidRPr="0071691B">
        <w:rPr>
          <w:rFonts w:hint="cs"/>
          <w:rtl/>
          <w:lang w:eastAsia="en-US"/>
        </w:rPr>
        <w:t xml:space="preserve">" שקראנו בפרשת חזון. כאן משמע שלא מדובר במצוות קלות שאדם לא שם לב אליהן, אלא, אדרבא, דברים שאדם מתעלם מהם במכוון. הוא יודע היטב מה הוא עושה ומה משמעות מעשיו, אלא שהוא בוחר להתעלם. הוא דש במכוון ומסובב היטב את העקב, כמו האיכר שדש את התבואה. בדרך זו הולך רש"י גם בפירושו </w:t>
      </w:r>
      <w:r w:rsidRPr="0071691B">
        <w:rPr>
          <w:rFonts w:hint="cs"/>
          <w:rtl/>
        </w:rPr>
        <w:t>לפסוק ב</w:t>
      </w:r>
      <w:r w:rsidRPr="0071691B">
        <w:rPr>
          <w:rFonts w:hint="eastAsia"/>
          <w:rtl/>
        </w:rPr>
        <w:t>ישעיהו</w:t>
      </w:r>
      <w:r w:rsidRPr="0071691B">
        <w:rPr>
          <w:rtl/>
          <w:lang w:eastAsia="en-US"/>
        </w:rPr>
        <w:t xml:space="preserve"> </w:t>
      </w:r>
      <w:r w:rsidRPr="0071691B">
        <w:rPr>
          <w:rFonts w:hint="eastAsia"/>
          <w:rtl/>
          <w:lang w:eastAsia="en-US"/>
        </w:rPr>
        <w:t>מב</w:t>
      </w:r>
      <w:r w:rsidRPr="0071691B">
        <w:rPr>
          <w:rtl/>
          <w:lang w:eastAsia="en-US"/>
        </w:rPr>
        <w:t xml:space="preserve"> </w:t>
      </w:r>
      <w:r w:rsidRPr="0071691B">
        <w:rPr>
          <w:rFonts w:hint="eastAsia"/>
          <w:rtl/>
          <w:lang w:eastAsia="en-US"/>
        </w:rPr>
        <w:t>כה</w:t>
      </w:r>
      <w:r w:rsidRPr="0071691B">
        <w:rPr>
          <w:rFonts w:hint="cs"/>
          <w:rtl/>
          <w:lang w:eastAsia="en-US"/>
        </w:rPr>
        <w:t xml:space="preserve">: " ... </w:t>
      </w:r>
      <w:r w:rsidRPr="0071691B">
        <w:rPr>
          <w:rFonts w:hint="eastAsia"/>
          <w:rtl/>
          <w:lang w:eastAsia="en-US"/>
        </w:rPr>
        <w:t>וַתְּלַהֲטֵהוּ</w:t>
      </w:r>
      <w:r w:rsidRPr="0071691B">
        <w:rPr>
          <w:rtl/>
          <w:lang w:eastAsia="en-US"/>
        </w:rPr>
        <w:t xml:space="preserve"> </w:t>
      </w:r>
      <w:r w:rsidRPr="0071691B">
        <w:rPr>
          <w:rFonts w:hint="eastAsia"/>
          <w:rtl/>
          <w:lang w:eastAsia="en-US"/>
        </w:rPr>
        <w:t>מִסָּבִיב</w:t>
      </w:r>
      <w:r w:rsidRPr="0071691B">
        <w:rPr>
          <w:rtl/>
          <w:lang w:eastAsia="en-US"/>
        </w:rPr>
        <w:t xml:space="preserve"> </w:t>
      </w:r>
      <w:r w:rsidRPr="0071691B">
        <w:rPr>
          <w:rFonts w:hint="eastAsia"/>
          <w:rtl/>
          <w:lang w:eastAsia="en-US"/>
        </w:rPr>
        <w:t>וְלֹא</w:t>
      </w:r>
      <w:r w:rsidRPr="0071691B">
        <w:rPr>
          <w:rtl/>
          <w:lang w:eastAsia="en-US"/>
        </w:rPr>
        <w:t xml:space="preserve"> </w:t>
      </w:r>
      <w:r w:rsidRPr="0071691B">
        <w:rPr>
          <w:rFonts w:hint="eastAsia"/>
          <w:rtl/>
          <w:lang w:eastAsia="en-US"/>
        </w:rPr>
        <w:t>יָדָע</w:t>
      </w:r>
      <w:r w:rsidRPr="0071691B">
        <w:rPr>
          <w:rtl/>
          <w:lang w:eastAsia="en-US"/>
        </w:rPr>
        <w:t xml:space="preserve"> </w:t>
      </w:r>
      <w:r w:rsidRPr="0071691B">
        <w:rPr>
          <w:rFonts w:hint="eastAsia"/>
          <w:rtl/>
          <w:lang w:eastAsia="en-US"/>
        </w:rPr>
        <w:t>וַתִּבְעַר</w:t>
      </w:r>
      <w:r w:rsidRPr="0071691B">
        <w:rPr>
          <w:rtl/>
          <w:lang w:eastAsia="en-US"/>
        </w:rPr>
        <w:t xml:space="preserve"> </w:t>
      </w:r>
      <w:r w:rsidRPr="0071691B">
        <w:rPr>
          <w:rFonts w:hint="eastAsia"/>
          <w:rtl/>
          <w:lang w:eastAsia="en-US"/>
        </w:rPr>
        <w:t>בּוֹ</w:t>
      </w:r>
      <w:r w:rsidRPr="0071691B">
        <w:rPr>
          <w:rtl/>
          <w:lang w:eastAsia="en-US"/>
        </w:rPr>
        <w:t xml:space="preserve"> </w:t>
      </w:r>
      <w:r w:rsidRPr="0071691B">
        <w:rPr>
          <w:rFonts w:hint="eastAsia"/>
          <w:rtl/>
          <w:lang w:eastAsia="en-US"/>
        </w:rPr>
        <w:t>וְלֹא</w:t>
      </w:r>
      <w:r w:rsidRPr="0071691B">
        <w:rPr>
          <w:rtl/>
          <w:lang w:eastAsia="en-US"/>
        </w:rPr>
        <w:t xml:space="preserve"> </w:t>
      </w:r>
      <w:r w:rsidRPr="0071691B">
        <w:rPr>
          <w:rFonts w:hint="eastAsia"/>
          <w:rtl/>
          <w:lang w:eastAsia="en-US"/>
        </w:rPr>
        <w:t>יָשִׂים</w:t>
      </w:r>
      <w:r w:rsidRPr="0071691B">
        <w:rPr>
          <w:rtl/>
          <w:lang w:eastAsia="en-US"/>
        </w:rPr>
        <w:t xml:space="preserve"> </w:t>
      </w:r>
      <w:r w:rsidRPr="0071691B">
        <w:rPr>
          <w:rFonts w:hint="eastAsia"/>
          <w:rtl/>
          <w:lang w:eastAsia="en-US"/>
        </w:rPr>
        <w:t>עַל</w:t>
      </w:r>
      <w:r w:rsidRPr="0071691B">
        <w:rPr>
          <w:rtl/>
          <w:lang w:eastAsia="en-US"/>
        </w:rPr>
        <w:t xml:space="preserve"> </w:t>
      </w:r>
      <w:r w:rsidRPr="0071691B">
        <w:rPr>
          <w:rFonts w:hint="eastAsia"/>
          <w:rtl/>
          <w:lang w:eastAsia="en-US"/>
        </w:rPr>
        <w:t>לֵב</w:t>
      </w:r>
      <w:r w:rsidRPr="0071691B">
        <w:rPr>
          <w:rFonts w:hint="cs"/>
          <w:rtl/>
          <w:lang w:eastAsia="en-US"/>
        </w:rPr>
        <w:t xml:space="preserve"> - </w:t>
      </w:r>
      <w:r w:rsidRPr="0071691B">
        <w:rPr>
          <w:rFonts w:hint="eastAsia"/>
          <w:rtl/>
        </w:rPr>
        <w:t>יודע</w:t>
      </w:r>
      <w:r w:rsidRPr="0071691B">
        <w:rPr>
          <w:rtl/>
        </w:rPr>
        <w:t xml:space="preserve"> </w:t>
      </w:r>
      <w:r w:rsidRPr="0071691B">
        <w:rPr>
          <w:rFonts w:hint="eastAsia"/>
          <w:rtl/>
        </w:rPr>
        <w:t>הוא</w:t>
      </w:r>
      <w:r w:rsidRPr="0071691B">
        <w:rPr>
          <w:rtl/>
        </w:rPr>
        <w:t xml:space="preserve"> </w:t>
      </w:r>
      <w:r w:rsidRPr="0071691B">
        <w:rPr>
          <w:rFonts w:hint="eastAsia"/>
          <w:rtl/>
        </w:rPr>
        <w:t>אלא</w:t>
      </w:r>
      <w:r w:rsidRPr="0071691B">
        <w:rPr>
          <w:rtl/>
        </w:rPr>
        <w:t xml:space="preserve"> </w:t>
      </w:r>
      <w:r w:rsidRPr="0071691B">
        <w:rPr>
          <w:rFonts w:hint="eastAsia"/>
          <w:rtl/>
        </w:rPr>
        <w:t>שדש</w:t>
      </w:r>
      <w:r w:rsidRPr="0071691B">
        <w:rPr>
          <w:rtl/>
        </w:rPr>
        <w:t xml:space="preserve"> </w:t>
      </w:r>
      <w:r w:rsidRPr="0071691B">
        <w:rPr>
          <w:rFonts w:hint="eastAsia"/>
          <w:rtl/>
        </w:rPr>
        <w:t>בעקב</w:t>
      </w:r>
      <w:r w:rsidRPr="0071691B">
        <w:rPr>
          <w:rtl/>
        </w:rPr>
        <w:t xml:space="preserve"> </w:t>
      </w:r>
      <w:r w:rsidRPr="0071691B">
        <w:rPr>
          <w:rFonts w:hint="eastAsia"/>
          <w:rtl/>
        </w:rPr>
        <w:t>לא</w:t>
      </w:r>
      <w:r w:rsidRPr="0071691B">
        <w:rPr>
          <w:rtl/>
        </w:rPr>
        <w:t xml:space="preserve"> </w:t>
      </w:r>
      <w:r w:rsidRPr="0071691B">
        <w:rPr>
          <w:rFonts w:hint="eastAsia"/>
          <w:rtl/>
        </w:rPr>
        <w:t>חש</w:t>
      </w:r>
      <w:r w:rsidRPr="0071691B">
        <w:rPr>
          <w:rtl/>
        </w:rPr>
        <w:t xml:space="preserve"> </w:t>
      </w:r>
      <w:r w:rsidRPr="0071691B">
        <w:rPr>
          <w:rFonts w:hint="eastAsia"/>
          <w:rtl/>
        </w:rPr>
        <w:t>להבין</w:t>
      </w:r>
      <w:r w:rsidRPr="0071691B">
        <w:rPr>
          <w:rtl/>
        </w:rPr>
        <w:t xml:space="preserve"> </w:t>
      </w:r>
      <w:r w:rsidRPr="0071691B">
        <w:rPr>
          <w:rFonts w:hint="eastAsia"/>
          <w:rtl/>
        </w:rPr>
        <w:t>זאת</w:t>
      </w:r>
      <w:r w:rsidRPr="0071691B">
        <w:rPr>
          <w:rtl/>
        </w:rPr>
        <w:t xml:space="preserve"> </w:t>
      </w:r>
      <w:r w:rsidRPr="0071691B">
        <w:rPr>
          <w:rFonts w:hint="eastAsia"/>
          <w:rtl/>
        </w:rPr>
        <w:t>ולשוב</w:t>
      </w:r>
      <w:r w:rsidRPr="0071691B">
        <w:rPr>
          <w:rtl/>
        </w:rPr>
        <w:t xml:space="preserve"> </w:t>
      </w:r>
      <w:r w:rsidRPr="0071691B">
        <w:rPr>
          <w:rFonts w:hint="eastAsia"/>
          <w:rtl/>
        </w:rPr>
        <w:t>מרשעו</w:t>
      </w:r>
      <w:r w:rsidRPr="0071691B">
        <w:rPr>
          <w:rFonts w:hint="cs"/>
          <w:rtl/>
        </w:rPr>
        <w:t>". וכן פירש רש"י ב</w:t>
      </w:r>
      <w:r w:rsidRPr="0071691B">
        <w:rPr>
          <w:rFonts w:hint="eastAsia"/>
          <w:rtl/>
          <w:lang w:eastAsia="en-US"/>
        </w:rPr>
        <w:t>הושע</w:t>
      </w:r>
      <w:r w:rsidRPr="0071691B">
        <w:rPr>
          <w:rtl/>
          <w:lang w:eastAsia="en-US"/>
        </w:rPr>
        <w:t xml:space="preserve"> </w:t>
      </w:r>
      <w:r w:rsidRPr="0071691B">
        <w:rPr>
          <w:rFonts w:hint="eastAsia"/>
          <w:rtl/>
          <w:lang w:eastAsia="en-US"/>
        </w:rPr>
        <w:t>יא</w:t>
      </w:r>
      <w:r w:rsidRPr="0071691B">
        <w:rPr>
          <w:rtl/>
          <w:lang w:eastAsia="en-US"/>
        </w:rPr>
        <w:t xml:space="preserve"> </w:t>
      </w:r>
      <w:r w:rsidRPr="0071691B">
        <w:rPr>
          <w:rFonts w:hint="cs"/>
          <w:rtl/>
          <w:lang w:eastAsia="en-US"/>
        </w:rPr>
        <w:t xml:space="preserve">ג: </w:t>
      </w:r>
      <w:r w:rsidRPr="0071691B">
        <w:rPr>
          <w:rFonts w:hint="cs"/>
          <w:rtl/>
        </w:rPr>
        <w:t>"</w:t>
      </w:r>
      <w:r w:rsidRPr="0071691B">
        <w:rPr>
          <w:rFonts w:hint="eastAsia"/>
          <w:rtl/>
        </w:rPr>
        <w:t>ולא</w:t>
      </w:r>
      <w:r w:rsidRPr="0071691B">
        <w:rPr>
          <w:rtl/>
        </w:rPr>
        <w:t xml:space="preserve"> </w:t>
      </w:r>
      <w:r w:rsidRPr="0071691B">
        <w:rPr>
          <w:rFonts w:hint="eastAsia"/>
          <w:rtl/>
        </w:rPr>
        <w:t>ידעו</w:t>
      </w:r>
      <w:r w:rsidRPr="0071691B">
        <w:rPr>
          <w:rtl/>
        </w:rPr>
        <w:t xml:space="preserve"> </w:t>
      </w:r>
      <w:r w:rsidRPr="0071691B">
        <w:rPr>
          <w:rFonts w:hint="eastAsia"/>
          <w:rtl/>
        </w:rPr>
        <w:t>כי</w:t>
      </w:r>
      <w:r w:rsidRPr="0071691B">
        <w:rPr>
          <w:rtl/>
        </w:rPr>
        <w:t xml:space="preserve"> </w:t>
      </w:r>
      <w:r w:rsidRPr="0071691B">
        <w:rPr>
          <w:rFonts w:hint="eastAsia"/>
          <w:rtl/>
        </w:rPr>
        <w:t>רפאתים</w:t>
      </w:r>
      <w:r w:rsidRPr="0071691B">
        <w:rPr>
          <w:rtl/>
        </w:rPr>
        <w:t xml:space="preserve"> -</w:t>
      </w:r>
      <w:r w:rsidRPr="0071691B">
        <w:rPr>
          <w:rtl/>
          <w:lang w:eastAsia="en-US"/>
        </w:rPr>
        <w:t xml:space="preserve"> </w:t>
      </w:r>
      <w:r w:rsidRPr="0071691B">
        <w:rPr>
          <w:rFonts w:hint="eastAsia"/>
          <w:rtl/>
          <w:lang w:eastAsia="en-US"/>
        </w:rPr>
        <w:t>יודעין</w:t>
      </w:r>
      <w:r w:rsidRPr="0071691B">
        <w:rPr>
          <w:rtl/>
          <w:lang w:eastAsia="en-US"/>
        </w:rPr>
        <w:t xml:space="preserve"> </w:t>
      </w:r>
      <w:r w:rsidRPr="0071691B">
        <w:rPr>
          <w:rFonts w:hint="eastAsia"/>
          <w:rtl/>
          <w:lang w:eastAsia="en-US"/>
        </w:rPr>
        <w:t>היו</w:t>
      </w:r>
      <w:r w:rsidRPr="0071691B">
        <w:rPr>
          <w:rtl/>
          <w:lang w:eastAsia="en-US"/>
        </w:rPr>
        <w:t xml:space="preserve"> </w:t>
      </w:r>
      <w:r w:rsidRPr="0071691B">
        <w:rPr>
          <w:rFonts w:hint="eastAsia"/>
          <w:rtl/>
          <w:lang w:eastAsia="en-US"/>
        </w:rPr>
        <w:t>אלא</w:t>
      </w:r>
      <w:r w:rsidRPr="0071691B">
        <w:rPr>
          <w:rtl/>
          <w:lang w:eastAsia="en-US"/>
        </w:rPr>
        <w:t xml:space="preserve"> </w:t>
      </w:r>
      <w:r w:rsidRPr="0071691B">
        <w:rPr>
          <w:rFonts w:hint="eastAsia"/>
          <w:rtl/>
          <w:lang w:eastAsia="en-US"/>
        </w:rPr>
        <w:t>שדשו</w:t>
      </w:r>
      <w:r w:rsidRPr="0071691B">
        <w:rPr>
          <w:rtl/>
          <w:lang w:eastAsia="en-US"/>
        </w:rPr>
        <w:t xml:space="preserve"> </w:t>
      </w:r>
      <w:r w:rsidRPr="0071691B">
        <w:rPr>
          <w:rFonts w:hint="eastAsia"/>
          <w:rtl/>
          <w:lang w:eastAsia="en-US"/>
        </w:rPr>
        <w:t>בעקב</w:t>
      </w:r>
      <w:r w:rsidRPr="0071691B">
        <w:rPr>
          <w:rtl/>
          <w:lang w:eastAsia="en-US"/>
        </w:rPr>
        <w:t xml:space="preserve"> </w:t>
      </w:r>
      <w:r w:rsidRPr="0071691B">
        <w:rPr>
          <w:rFonts w:hint="eastAsia"/>
          <w:rtl/>
          <w:lang w:eastAsia="en-US"/>
        </w:rPr>
        <w:t>עשו</w:t>
      </w:r>
      <w:r w:rsidRPr="0071691B">
        <w:rPr>
          <w:rtl/>
          <w:lang w:eastAsia="en-US"/>
        </w:rPr>
        <w:t xml:space="preserve"> </w:t>
      </w:r>
      <w:r w:rsidRPr="0071691B">
        <w:rPr>
          <w:rFonts w:hint="eastAsia"/>
          <w:rtl/>
          <w:lang w:eastAsia="en-US"/>
        </w:rPr>
        <w:t>עצמם</w:t>
      </w:r>
      <w:r w:rsidRPr="0071691B">
        <w:rPr>
          <w:rtl/>
          <w:lang w:eastAsia="en-US"/>
        </w:rPr>
        <w:t xml:space="preserve"> </w:t>
      </w:r>
      <w:r w:rsidRPr="0071691B">
        <w:rPr>
          <w:rFonts w:hint="eastAsia"/>
          <w:rtl/>
          <w:lang w:eastAsia="en-US"/>
        </w:rPr>
        <w:t>כלא</w:t>
      </w:r>
      <w:r w:rsidRPr="0071691B">
        <w:rPr>
          <w:rtl/>
          <w:lang w:eastAsia="en-US"/>
        </w:rPr>
        <w:t xml:space="preserve"> </w:t>
      </w:r>
      <w:r w:rsidRPr="0071691B">
        <w:rPr>
          <w:rFonts w:hint="eastAsia"/>
          <w:rtl/>
          <w:lang w:eastAsia="en-US"/>
        </w:rPr>
        <w:t>יודעים</w:t>
      </w:r>
      <w:r w:rsidRPr="0071691B">
        <w:rPr>
          <w:rFonts w:hint="cs"/>
          <w:rtl/>
          <w:lang w:eastAsia="en-US"/>
        </w:rPr>
        <w:t xml:space="preserve">". אכן פעולת הדישה בעקב ניתנת להבנה בשני אופנים שונים ואפילו מנוגדים. לפירוש הראשון, בפרשתנו, </w:t>
      </w:r>
      <w:r>
        <w:rPr>
          <w:rFonts w:hint="cs"/>
          <w:rtl/>
          <w:lang w:eastAsia="en-US"/>
        </w:rPr>
        <w:t xml:space="preserve">עקב כבדרך אגב, </w:t>
      </w:r>
      <w:r w:rsidRPr="0071691B">
        <w:rPr>
          <w:rFonts w:hint="cs"/>
          <w:rtl/>
          <w:lang w:eastAsia="en-US"/>
        </w:rPr>
        <w:t>צריך רש"י להוסיף שמדובר במצוות קלות, אבל לפירוש השני, של "לא חש להבין", אין מדובר ב</w:t>
      </w:r>
      <w:r>
        <w:rPr>
          <w:rFonts w:hint="cs"/>
          <w:rtl/>
          <w:lang w:eastAsia="en-US"/>
        </w:rPr>
        <w:t xml:space="preserve">עניין של </w:t>
      </w:r>
      <w:r w:rsidRPr="0071691B">
        <w:rPr>
          <w:rFonts w:hint="cs"/>
          <w:rtl/>
          <w:lang w:eastAsia="en-US"/>
        </w:rPr>
        <w:t xml:space="preserve">מצוות קלות מול חמורות. </w:t>
      </w:r>
      <w:r>
        <w:rPr>
          <w:rFonts w:hint="cs"/>
          <w:rtl/>
          <w:lang w:eastAsia="en-US"/>
        </w:rPr>
        <w:t xml:space="preserve">חומרת המעשה היא החשובה, לא חומרת המצווה. </w:t>
      </w:r>
      <w:r w:rsidRPr="0071691B">
        <w:rPr>
          <w:rFonts w:hint="cs"/>
          <w:rtl/>
          <w:lang w:eastAsia="en-US"/>
        </w:rPr>
        <w:t xml:space="preserve">הכל נעשה חמור, עקב הפעולה </w:t>
      </w:r>
      <w:r>
        <w:rPr>
          <w:rFonts w:hint="cs"/>
          <w:rtl/>
          <w:lang w:eastAsia="en-US"/>
        </w:rPr>
        <w:t xml:space="preserve">החמורה, </w:t>
      </w:r>
      <w:r w:rsidRPr="0071691B">
        <w:rPr>
          <w:rFonts w:hint="cs"/>
          <w:rtl/>
          <w:lang w:eastAsia="en-US"/>
        </w:rPr>
        <w:t>המכוונת והמתריסה.</w:t>
      </w:r>
      <w:r>
        <w:rPr>
          <w:rFonts w:hint="cs"/>
          <w:rtl/>
        </w:rPr>
        <w:t xml:space="preserve"> ואנו נמשיך לחפש מקורות לרש"י בחז"ל, מהם נוכל אולי גם לשפוט כשיטת רש"י הראשונה או השנייה.</w:t>
      </w:r>
    </w:p>
  </w:footnote>
  <w:footnote w:id="9">
    <w:p w:rsidR="007E4477" w:rsidRDefault="007E4477" w:rsidP="005B49C5">
      <w:pPr>
        <w:pStyle w:val="a3"/>
        <w:rPr>
          <w:rFonts w:hint="cs"/>
          <w:rtl/>
        </w:rPr>
      </w:pPr>
      <w:r>
        <w:rPr>
          <w:rStyle w:val="a5"/>
        </w:rPr>
        <w:footnoteRef/>
      </w:r>
      <w:r>
        <w:rPr>
          <w:rtl/>
        </w:rPr>
        <w:t xml:space="preserve"> </w:t>
      </w:r>
      <w:r>
        <w:rPr>
          <w:rFonts w:hint="cs"/>
          <w:rtl/>
          <w:lang w:eastAsia="en-US"/>
        </w:rPr>
        <w:t>הגמרא שם מספרת על ר' חנינא בן תרדיון שלימד תורה ברבים ונתפס עקב כך ע"י שלטונות רומא: "</w:t>
      </w:r>
      <w:r>
        <w:rPr>
          <w:rFonts w:hint="eastAsia"/>
          <w:rtl/>
          <w:lang w:eastAsia="en-US"/>
        </w:rPr>
        <w:t>אתיוהו</w:t>
      </w:r>
      <w:r>
        <w:rPr>
          <w:rtl/>
          <w:lang w:eastAsia="en-US"/>
        </w:rPr>
        <w:t xml:space="preserve"> </w:t>
      </w:r>
      <w:r>
        <w:rPr>
          <w:rFonts w:hint="eastAsia"/>
          <w:rtl/>
          <w:lang w:eastAsia="en-US"/>
        </w:rPr>
        <w:t>לרבי</w:t>
      </w:r>
      <w:r>
        <w:rPr>
          <w:rtl/>
          <w:lang w:eastAsia="en-US"/>
        </w:rPr>
        <w:t xml:space="preserve"> </w:t>
      </w:r>
      <w:r>
        <w:rPr>
          <w:rFonts w:hint="eastAsia"/>
          <w:rtl/>
          <w:lang w:eastAsia="en-US"/>
        </w:rPr>
        <w:t>חנינא</w:t>
      </w:r>
      <w:r>
        <w:rPr>
          <w:rtl/>
          <w:lang w:eastAsia="en-US"/>
        </w:rPr>
        <w:t xml:space="preserve"> </w:t>
      </w:r>
      <w:r>
        <w:rPr>
          <w:rFonts w:hint="eastAsia"/>
          <w:rtl/>
          <w:lang w:eastAsia="en-US"/>
        </w:rPr>
        <w:t>בן</w:t>
      </w:r>
      <w:r>
        <w:rPr>
          <w:rtl/>
          <w:lang w:eastAsia="en-US"/>
        </w:rPr>
        <w:t xml:space="preserve"> </w:t>
      </w:r>
      <w:r>
        <w:rPr>
          <w:rFonts w:hint="eastAsia"/>
          <w:rtl/>
          <w:lang w:eastAsia="en-US"/>
        </w:rPr>
        <w:t>תרדיון</w:t>
      </w:r>
      <w:r>
        <w:rPr>
          <w:rtl/>
          <w:lang w:eastAsia="en-US"/>
        </w:rPr>
        <w:t xml:space="preserve">, </w:t>
      </w:r>
      <w:r>
        <w:rPr>
          <w:rFonts w:hint="eastAsia"/>
          <w:rtl/>
          <w:lang w:eastAsia="en-US"/>
        </w:rPr>
        <w:t>אמרו</w:t>
      </w:r>
      <w:r>
        <w:rPr>
          <w:rtl/>
          <w:lang w:eastAsia="en-US"/>
        </w:rPr>
        <w:t xml:space="preserve"> </w:t>
      </w:r>
      <w:r>
        <w:rPr>
          <w:rFonts w:hint="eastAsia"/>
          <w:rtl/>
          <w:lang w:eastAsia="en-US"/>
        </w:rPr>
        <w:t>ליה</w:t>
      </w:r>
      <w:r>
        <w:rPr>
          <w:rtl/>
          <w:lang w:eastAsia="en-US"/>
        </w:rPr>
        <w:t xml:space="preserve">: </w:t>
      </w:r>
      <w:r>
        <w:rPr>
          <w:rFonts w:hint="eastAsia"/>
          <w:rtl/>
          <w:lang w:eastAsia="en-US"/>
        </w:rPr>
        <w:t>אמאי</w:t>
      </w:r>
      <w:r>
        <w:rPr>
          <w:rtl/>
          <w:lang w:eastAsia="en-US"/>
        </w:rPr>
        <w:t xml:space="preserve"> </w:t>
      </w:r>
      <w:r>
        <w:rPr>
          <w:rFonts w:hint="eastAsia"/>
          <w:rtl/>
          <w:lang w:eastAsia="en-US"/>
        </w:rPr>
        <w:t>קא</w:t>
      </w:r>
      <w:r>
        <w:rPr>
          <w:rtl/>
          <w:lang w:eastAsia="en-US"/>
        </w:rPr>
        <w:t xml:space="preserve"> </w:t>
      </w:r>
      <w:r>
        <w:rPr>
          <w:rFonts w:hint="eastAsia"/>
          <w:rtl/>
          <w:lang w:eastAsia="en-US"/>
        </w:rPr>
        <w:t>עסקת</w:t>
      </w:r>
      <w:r>
        <w:rPr>
          <w:rtl/>
          <w:lang w:eastAsia="en-US"/>
        </w:rPr>
        <w:t xml:space="preserve"> </w:t>
      </w:r>
      <w:r>
        <w:rPr>
          <w:rFonts w:hint="eastAsia"/>
          <w:rtl/>
          <w:lang w:eastAsia="en-US"/>
        </w:rPr>
        <w:t>באורייתא</w:t>
      </w:r>
      <w:r>
        <w:rPr>
          <w:rtl/>
          <w:lang w:eastAsia="en-US"/>
        </w:rPr>
        <w:t xml:space="preserve">? </w:t>
      </w:r>
      <w:r>
        <w:rPr>
          <w:rFonts w:hint="eastAsia"/>
          <w:rtl/>
          <w:lang w:eastAsia="en-US"/>
        </w:rPr>
        <w:t>אמר</w:t>
      </w:r>
      <w:r>
        <w:rPr>
          <w:rtl/>
          <w:lang w:eastAsia="en-US"/>
        </w:rPr>
        <w:t xml:space="preserve"> </w:t>
      </w:r>
      <w:r>
        <w:rPr>
          <w:rFonts w:hint="eastAsia"/>
          <w:rtl/>
          <w:lang w:eastAsia="en-US"/>
        </w:rPr>
        <w:t>להו</w:t>
      </w:r>
      <w:r>
        <w:rPr>
          <w:rtl/>
          <w:lang w:eastAsia="en-US"/>
        </w:rPr>
        <w:t xml:space="preserve">: </w:t>
      </w:r>
      <w:r>
        <w:rPr>
          <w:rFonts w:hint="eastAsia"/>
          <w:rtl/>
          <w:lang w:eastAsia="en-US"/>
        </w:rPr>
        <w:t>כאשר</w:t>
      </w:r>
      <w:r>
        <w:rPr>
          <w:rtl/>
          <w:lang w:eastAsia="en-US"/>
        </w:rPr>
        <w:t xml:space="preserve"> </w:t>
      </w:r>
      <w:r>
        <w:rPr>
          <w:rFonts w:hint="eastAsia"/>
          <w:rtl/>
          <w:lang w:eastAsia="en-US"/>
        </w:rPr>
        <w:t>צוני</w:t>
      </w:r>
      <w:r>
        <w:rPr>
          <w:rtl/>
          <w:lang w:eastAsia="en-US"/>
        </w:rPr>
        <w:t xml:space="preserve"> </w:t>
      </w:r>
      <w:r>
        <w:rPr>
          <w:rFonts w:hint="eastAsia"/>
          <w:rtl/>
          <w:lang w:eastAsia="en-US"/>
        </w:rPr>
        <w:t>ה</w:t>
      </w:r>
      <w:r>
        <w:rPr>
          <w:rtl/>
          <w:lang w:eastAsia="en-US"/>
        </w:rPr>
        <w:t xml:space="preserve">' </w:t>
      </w:r>
      <w:r>
        <w:rPr>
          <w:rFonts w:hint="eastAsia"/>
          <w:rtl/>
          <w:lang w:eastAsia="en-US"/>
        </w:rPr>
        <w:t>אלהי</w:t>
      </w:r>
      <w:r>
        <w:rPr>
          <w:rtl/>
          <w:lang w:eastAsia="en-US"/>
        </w:rPr>
        <w:t xml:space="preserve">. </w:t>
      </w:r>
      <w:r>
        <w:rPr>
          <w:rFonts w:hint="eastAsia"/>
          <w:rtl/>
          <w:lang w:eastAsia="en-US"/>
        </w:rPr>
        <w:t>מיד</w:t>
      </w:r>
      <w:r>
        <w:rPr>
          <w:rtl/>
          <w:lang w:eastAsia="en-US"/>
        </w:rPr>
        <w:t xml:space="preserve"> </w:t>
      </w:r>
      <w:r>
        <w:rPr>
          <w:rFonts w:hint="eastAsia"/>
          <w:rtl/>
          <w:lang w:eastAsia="en-US"/>
        </w:rPr>
        <w:t>גזרו</w:t>
      </w:r>
      <w:r>
        <w:rPr>
          <w:rtl/>
          <w:lang w:eastAsia="en-US"/>
        </w:rPr>
        <w:t xml:space="preserve"> </w:t>
      </w:r>
      <w:r>
        <w:rPr>
          <w:rFonts w:hint="eastAsia"/>
          <w:rtl/>
          <w:lang w:eastAsia="en-US"/>
        </w:rPr>
        <w:t>עליו</w:t>
      </w:r>
      <w:r>
        <w:rPr>
          <w:rtl/>
          <w:lang w:eastAsia="en-US"/>
        </w:rPr>
        <w:t xml:space="preserve"> </w:t>
      </w:r>
      <w:r>
        <w:rPr>
          <w:rFonts w:hint="eastAsia"/>
          <w:rtl/>
          <w:lang w:eastAsia="en-US"/>
        </w:rPr>
        <w:t>לשריפה</w:t>
      </w:r>
      <w:r>
        <w:rPr>
          <w:rtl/>
          <w:lang w:eastAsia="en-US"/>
        </w:rPr>
        <w:t xml:space="preserve">, </w:t>
      </w:r>
      <w:r>
        <w:rPr>
          <w:rFonts w:hint="eastAsia"/>
          <w:rtl/>
          <w:lang w:eastAsia="en-US"/>
        </w:rPr>
        <w:t>ועל</w:t>
      </w:r>
      <w:r>
        <w:rPr>
          <w:rtl/>
          <w:lang w:eastAsia="en-US"/>
        </w:rPr>
        <w:t xml:space="preserve"> </w:t>
      </w:r>
      <w:r>
        <w:rPr>
          <w:rFonts w:hint="eastAsia"/>
          <w:rtl/>
          <w:lang w:eastAsia="en-US"/>
        </w:rPr>
        <w:t>אשתו</w:t>
      </w:r>
      <w:r>
        <w:rPr>
          <w:rtl/>
          <w:lang w:eastAsia="en-US"/>
        </w:rPr>
        <w:t xml:space="preserve"> </w:t>
      </w:r>
      <w:r>
        <w:rPr>
          <w:rFonts w:hint="eastAsia"/>
          <w:rtl/>
          <w:lang w:eastAsia="en-US"/>
        </w:rPr>
        <w:t>להריגה</w:t>
      </w:r>
      <w:r>
        <w:rPr>
          <w:rtl/>
          <w:lang w:eastAsia="en-US"/>
        </w:rPr>
        <w:t xml:space="preserve">, </w:t>
      </w:r>
      <w:r>
        <w:rPr>
          <w:rFonts w:hint="eastAsia"/>
          <w:rtl/>
          <w:lang w:eastAsia="en-US"/>
        </w:rPr>
        <w:t>ועל</w:t>
      </w:r>
      <w:r>
        <w:rPr>
          <w:rtl/>
          <w:lang w:eastAsia="en-US"/>
        </w:rPr>
        <w:t xml:space="preserve"> </w:t>
      </w:r>
      <w:r>
        <w:rPr>
          <w:rFonts w:hint="eastAsia"/>
          <w:rtl/>
          <w:lang w:eastAsia="en-US"/>
        </w:rPr>
        <w:t>בתו</w:t>
      </w:r>
      <w:r>
        <w:rPr>
          <w:rtl/>
          <w:lang w:eastAsia="en-US"/>
        </w:rPr>
        <w:t xml:space="preserve"> </w:t>
      </w:r>
      <w:r>
        <w:rPr>
          <w:rFonts w:hint="eastAsia"/>
          <w:rtl/>
          <w:lang w:eastAsia="en-US"/>
        </w:rPr>
        <w:t>לישב</w:t>
      </w:r>
      <w:r>
        <w:rPr>
          <w:rtl/>
          <w:lang w:eastAsia="en-US"/>
        </w:rPr>
        <w:t xml:space="preserve"> </w:t>
      </w:r>
      <w:r>
        <w:rPr>
          <w:rFonts w:hint="eastAsia"/>
          <w:rtl/>
          <w:lang w:eastAsia="en-US"/>
        </w:rPr>
        <w:t>בקובה</w:t>
      </w:r>
      <w:r>
        <w:rPr>
          <w:rtl/>
          <w:lang w:eastAsia="en-US"/>
        </w:rPr>
        <w:t xml:space="preserve"> </w:t>
      </w:r>
      <w:r>
        <w:rPr>
          <w:rFonts w:hint="eastAsia"/>
          <w:rtl/>
          <w:lang w:eastAsia="en-US"/>
        </w:rPr>
        <w:t>של</w:t>
      </w:r>
      <w:r>
        <w:rPr>
          <w:rtl/>
          <w:lang w:eastAsia="en-US"/>
        </w:rPr>
        <w:t xml:space="preserve"> </w:t>
      </w:r>
      <w:r>
        <w:rPr>
          <w:rFonts w:hint="eastAsia"/>
          <w:rtl/>
          <w:lang w:eastAsia="en-US"/>
        </w:rPr>
        <w:t>זונות</w:t>
      </w:r>
      <w:r>
        <w:rPr>
          <w:rFonts w:hint="cs"/>
          <w:rtl/>
          <w:lang w:eastAsia="en-US"/>
        </w:rPr>
        <w:t>"</w:t>
      </w:r>
      <w:r>
        <w:rPr>
          <w:rtl/>
          <w:lang w:eastAsia="en-US"/>
        </w:rPr>
        <w:t xml:space="preserve">. </w:t>
      </w:r>
      <w:r>
        <w:rPr>
          <w:rFonts w:hint="cs"/>
          <w:rtl/>
          <w:lang w:eastAsia="en-US"/>
        </w:rPr>
        <w:t xml:space="preserve"> הגמרא מחפשת סיבה למותם של כל אחד מהם, ר' חנינא משום שהגה את השם המפורש בפרהסיא, אשתו משום שלא מיחתה בו ובתו משום שדקדקה בפסיעותיה והתהלכה, אולי באופן בלתי צנוע, בפני גדולי רומי. משום שדשה בעקביה. האם לדישה זו בעקב מתכוון רש"י? האם זו דוגמא לדבר קל (הליכה נאה) שעשוי להפוך לדבר חמור של זנות </w:t>
      </w:r>
      <w:r w:rsidRPr="007D7E57">
        <w:rPr>
          <w:rFonts w:hint="cs"/>
          <w:rtl/>
          <w:lang w:eastAsia="en-US"/>
        </w:rPr>
        <w:t xml:space="preserve">ופריצות? </w:t>
      </w:r>
      <w:r>
        <w:rPr>
          <w:rFonts w:hint="cs"/>
          <w:rtl/>
          <w:lang w:eastAsia="en-US"/>
        </w:rPr>
        <w:t xml:space="preserve">האם אין כאן מקרה, דוגמת נדב ואביהו ואחרים, של הקפדה עם צדיקים כחוט השערה? (ראה הסיפור על בתו ובנו של נחוניא, מסכת יבמות קכא ע"ב). </w:t>
      </w:r>
      <w:r w:rsidR="005B49C5">
        <w:rPr>
          <w:rFonts w:hint="cs"/>
          <w:rtl/>
          <w:lang w:eastAsia="en-US"/>
        </w:rPr>
        <w:t xml:space="preserve">מעשה כה חמור עשתה </w:t>
      </w:r>
      <w:r w:rsidRPr="007D7E57">
        <w:rPr>
          <w:rFonts w:hint="cs"/>
          <w:rtl/>
          <w:lang w:eastAsia="en-US"/>
        </w:rPr>
        <w:t xml:space="preserve">בתו של ר' חנינא בן תרדיון </w:t>
      </w:r>
      <w:r w:rsidR="005B49C5" w:rsidRPr="007D7E57">
        <w:rPr>
          <w:rFonts w:hint="cs"/>
          <w:rtl/>
          <w:lang w:eastAsia="en-US"/>
        </w:rPr>
        <w:t xml:space="preserve">שעונשה </w:t>
      </w:r>
      <w:r w:rsidRPr="007D7E57">
        <w:rPr>
          <w:rFonts w:hint="cs"/>
          <w:rtl/>
          <w:lang w:eastAsia="en-US"/>
        </w:rPr>
        <w:t>היה לישב בקובה של זונות</w:t>
      </w:r>
      <w:r>
        <w:rPr>
          <w:rFonts w:hint="cs"/>
          <w:rtl/>
          <w:lang w:eastAsia="en-US"/>
        </w:rPr>
        <w:t>!</w:t>
      </w:r>
      <w:r w:rsidRPr="007D7E57">
        <w:rPr>
          <w:rFonts w:hint="cs"/>
          <w:rtl/>
          <w:lang w:eastAsia="en-US"/>
        </w:rPr>
        <w:t xml:space="preserve"> ועכ"פ הצדיקה עליה את הדין וקראה את הפסוק: "</w:t>
      </w:r>
      <w:r w:rsidRPr="007D7E57">
        <w:rPr>
          <w:rFonts w:hint="eastAsia"/>
          <w:rtl/>
          <w:lang w:eastAsia="en-US"/>
        </w:rPr>
        <w:t>גְּדֹל</w:t>
      </w:r>
      <w:r w:rsidRPr="007D7E57">
        <w:rPr>
          <w:rtl/>
          <w:lang w:eastAsia="en-US"/>
        </w:rPr>
        <w:t xml:space="preserve"> </w:t>
      </w:r>
      <w:r w:rsidRPr="007D7E57">
        <w:rPr>
          <w:rFonts w:hint="eastAsia"/>
          <w:rtl/>
          <w:lang w:eastAsia="en-US"/>
        </w:rPr>
        <w:t>הָעֵצָה</w:t>
      </w:r>
      <w:r w:rsidRPr="007D7E57">
        <w:rPr>
          <w:rtl/>
          <w:lang w:eastAsia="en-US"/>
        </w:rPr>
        <w:t xml:space="preserve"> </w:t>
      </w:r>
      <w:r w:rsidRPr="007D7E57">
        <w:rPr>
          <w:rFonts w:hint="eastAsia"/>
          <w:rtl/>
          <w:lang w:eastAsia="en-US"/>
        </w:rPr>
        <w:t>וְרַב</w:t>
      </w:r>
      <w:r>
        <w:rPr>
          <w:rtl/>
          <w:lang w:eastAsia="en-US"/>
        </w:rPr>
        <w:t xml:space="preserve"> </w:t>
      </w:r>
      <w:r>
        <w:rPr>
          <w:rFonts w:hint="eastAsia"/>
          <w:rtl/>
          <w:lang w:eastAsia="en-US"/>
        </w:rPr>
        <w:t>הָעֲלִילִיָּה</w:t>
      </w:r>
      <w:r>
        <w:rPr>
          <w:rtl/>
          <w:lang w:eastAsia="en-US"/>
        </w:rPr>
        <w:t xml:space="preserve"> </w:t>
      </w:r>
      <w:r>
        <w:rPr>
          <w:rFonts w:hint="eastAsia"/>
          <w:rtl/>
          <w:lang w:eastAsia="en-US"/>
        </w:rPr>
        <w:t>אֲשֶׁר</w:t>
      </w:r>
      <w:r>
        <w:rPr>
          <w:rtl/>
          <w:lang w:eastAsia="en-US"/>
        </w:rPr>
        <w:t xml:space="preserve"> </w:t>
      </w:r>
      <w:r>
        <w:rPr>
          <w:rFonts w:hint="eastAsia"/>
          <w:rtl/>
          <w:lang w:eastAsia="en-US"/>
        </w:rPr>
        <w:t>עֵינֶיךָ</w:t>
      </w:r>
      <w:r>
        <w:rPr>
          <w:rtl/>
          <w:lang w:eastAsia="en-US"/>
        </w:rPr>
        <w:t xml:space="preserve"> </w:t>
      </w:r>
      <w:r>
        <w:rPr>
          <w:rFonts w:hint="eastAsia"/>
          <w:rtl/>
          <w:lang w:eastAsia="en-US"/>
        </w:rPr>
        <w:t>פְקֻחוֹת</w:t>
      </w:r>
      <w:r>
        <w:rPr>
          <w:rtl/>
          <w:lang w:eastAsia="en-US"/>
        </w:rPr>
        <w:t xml:space="preserve"> </w:t>
      </w:r>
      <w:r>
        <w:rPr>
          <w:rFonts w:hint="eastAsia"/>
          <w:rtl/>
          <w:lang w:eastAsia="en-US"/>
        </w:rPr>
        <w:t>עַל</w:t>
      </w:r>
      <w:r>
        <w:rPr>
          <w:rtl/>
          <w:lang w:eastAsia="en-US"/>
        </w:rPr>
        <w:t xml:space="preserve"> </w:t>
      </w:r>
      <w:r>
        <w:rPr>
          <w:rFonts w:hint="eastAsia"/>
          <w:rtl/>
          <w:lang w:eastAsia="en-US"/>
        </w:rPr>
        <w:t>כָּל</w:t>
      </w:r>
      <w:r>
        <w:rPr>
          <w:rtl/>
          <w:lang w:eastAsia="en-US"/>
        </w:rPr>
        <w:t xml:space="preserve"> </w:t>
      </w:r>
      <w:r>
        <w:rPr>
          <w:rFonts w:hint="eastAsia"/>
          <w:rtl/>
          <w:lang w:eastAsia="en-US"/>
        </w:rPr>
        <w:t>דַּרְכֵי</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לָתֵת</w:t>
      </w:r>
      <w:r>
        <w:rPr>
          <w:rtl/>
          <w:lang w:eastAsia="en-US"/>
        </w:rPr>
        <w:t xml:space="preserve"> </w:t>
      </w:r>
      <w:r>
        <w:rPr>
          <w:rFonts w:hint="eastAsia"/>
          <w:rtl/>
          <w:lang w:eastAsia="en-US"/>
        </w:rPr>
        <w:t>לְאִישׁ</w:t>
      </w:r>
      <w:r>
        <w:rPr>
          <w:rtl/>
          <w:lang w:eastAsia="en-US"/>
        </w:rPr>
        <w:t xml:space="preserve"> </w:t>
      </w:r>
      <w:r>
        <w:rPr>
          <w:rFonts w:hint="eastAsia"/>
          <w:rtl/>
          <w:lang w:eastAsia="en-US"/>
        </w:rPr>
        <w:t>כִּדְרָכָיו</w:t>
      </w:r>
      <w:r>
        <w:rPr>
          <w:rtl/>
          <w:lang w:eastAsia="en-US"/>
        </w:rPr>
        <w:t xml:space="preserve"> </w:t>
      </w:r>
      <w:r>
        <w:rPr>
          <w:rFonts w:hint="eastAsia"/>
          <w:rtl/>
          <w:lang w:eastAsia="en-US"/>
        </w:rPr>
        <w:t>וְכִפְרִי</w:t>
      </w:r>
      <w:r>
        <w:rPr>
          <w:rtl/>
          <w:lang w:eastAsia="en-US"/>
        </w:rPr>
        <w:t xml:space="preserve"> </w:t>
      </w:r>
      <w:r>
        <w:rPr>
          <w:rFonts w:hint="eastAsia"/>
          <w:rtl/>
          <w:lang w:eastAsia="en-US"/>
        </w:rPr>
        <w:t>מַעֲלָלָיו</w:t>
      </w:r>
      <w:r>
        <w:rPr>
          <w:rFonts w:hint="cs"/>
          <w:rtl/>
          <w:lang w:eastAsia="en-US"/>
        </w:rPr>
        <w:t>" (</w:t>
      </w:r>
      <w:r>
        <w:rPr>
          <w:rFonts w:hint="eastAsia"/>
          <w:rtl/>
          <w:lang w:eastAsia="en-US"/>
        </w:rPr>
        <w:t>ירמיהו</w:t>
      </w:r>
      <w:r>
        <w:rPr>
          <w:rtl/>
          <w:lang w:eastAsia="en-US"/>
        </w:rPr>
        <w:t xml:space="preserve"> </w:t>
      </w:r>
      <w:r>
        <w:rPr>
          <w:rFonts w:hint="eastAsia"/>
          <w:rtl/>
          <w:lang w:eastAsia="en-US"/>
        </w:rPr>
        <w:t>לב</w:t>
      </w:r>
      <w:r>
        <w:rPr>
          <w:rFonts w:hint="cs"/>
          <w:rtl/>
          <w:lang w:eastAsia="en-US"/>
        </w:rPr>
        <w:t xml:space="preserve"> יט).</w:t>
      </w:r>
      <w:r>
        <w:rPr>
          <w:rFonts w:hint="cs"/>
          <w:rtl/>
        </w:rPr>
        <w:t xml:space="preserve"> הנסתרות לה'</w:t>
      </w:r>
      <w:r w:rsidR="005B49C5">
        <w:rPr>
          <w:rFonts w:hint="cs"/>
          <w:rtl/>
        </w:rPr>
        <w:t xml:space="preserve"> אלוהינו</w:t>
      </w:r>
      <w:r>
        <w:rPr>
          <w:rFonts w:hint="cs"/>
          <w:rtl/>
        </w:rPr>
        <w:t>.</w:t>
      </w:r>
    </w:p>
  </w:footnote>
  <w:footnote w:id="10">
    <w:p w:rsidR="007E4477" w:rsidRDefault="007E4477" w:rsidP="004246F6">
      <w:pPr>
        <w:pStyle w:val="a3"/>
        <w:rPr>
          <w:rFonts w:hint="cs"/>
          <w:rtl/>
        </w:rPr>
      </w:pPr>
      <w:r>
        <w:rPr>
          <w:rStyle w:val="a5"/>
        </w:rPr>
        <w:footnoteRef/>
      </w:r>
      <w:r>
        <w:rPr>
          <w:rtl/>
        </w:rPr>
        <w:t xml:space="preserve"> </w:t>
      </w:r>
      <w:r>
        <w:rPr>
          <w:rFonts w:hint="cs"/>
          <w:rtl/>
        </w:rPr>
        <w:t>ביטוי שמופיע פעמים רבות במדרש, בעיקר בהקשר של אומות העולם וישראל ופירושו: מרגיז, מלחיץ, מקניט, מלשון להונות.</w:t>
      </w:r>
      <w:r w:rsidRPr="004246F6">
        <w:rPr>
          <w:rFonts w:hint="cs"/>
          <w:rtl/>
        </w:rPr>
        <w:t xml:space="preserve"> </w:t>
      </w:r>
    </w:p>
  </w:footnote>
  <w:footnote w:id="11">
    <w:p w:rsidR="000939F5" w:rsidRDefault="000939F5">
      <w:pPr>
        <w:pStyle w:val="a3"/>
        <w:rPr>
          <w:rFonts w:hint="cs"/>
          <w:rtl/>
        </w:rPr>
      </w:pPr>
      <w:r>
        <w:rPr>
          <w:rStyle w:val="a5"/>
        </w:rPr>
        <w:footnoteRef/>
      </w:r>
      <w:r>
        <w:rPr>
          <w:rtl/>
        </w:rPr>
        <w:t xml:space="preserve"> </w:t>
      </w:r>
      <w:r>
        <w:rPr>
          <w:rFonts w:hint="cs"/>
          <w:rtl/>
        </w:rPr>
        <w:t xml:space="preserve">ראה דברינו </w:t>
      </w:r>
      <w:hyperlink r:id="rId2" w:history="1">
        <w:r w:rsidRPr="000939F5">
          <w:rPr>
            <w:rStyle w:val="Hyperlink"/>
            <w:rFonts w:hint="cs"/>
            <w:rtl/>
          </w:rPr>
          <w:t>והלוא אין בה (בו) ממש</w:t>
        </w:r>
      </w:hyperlink>
      <w:r>
        <w:rPr>
          <w:rFonts w:hint="cs"/>
          <w:rtl/>
        </w:rPr>
        <w:t xml:space="preserve"> בפרשת כי תשא.</w:t>
      </w:r>
    </w:p>
  </w:footnote>
  <w:footnote w:id="12">
    <w:p w:rsidR="007E4477" w:rsidRDefault="007E4477" w:rsidP="004246F6">
      <w:pPr>
        <w:pStyle w:val="a3"/>
        <w:rPr>
          <w:rFonts w:hint="cs"/>
        </w:rPr>
      </w:pPr>
      <w:r>
        <w:rPr>
          <w:rStyle w:val="a5"/>
        </w:rPr>
        <w:footnoteRef/>
      </w:r>
      <w:r>
        <w:rPr>
          <w:rtl/>
        </w:rPr>
        <w:t xml:space="preserve"> </w:t>
      </w:r>
      <w:r>
        <w:rPr>
          <w:rFonts w:hint="cs"/>
          <w:rtl/>
        </w:rPr>
        <w:t xml:space="preserve">לא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עשו את העגל, אלא הערב רב שעלה איתם ממצרים. מה עשו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דשו בעקב. עמדו מהצד, ראו ולא מחו, לא שמעו ולא ידעו. </w:t>
      </w:r>
      <w:r w:rsidR="005B49C5">
        <w:rPr>
          <w:rFonts w:hint="cs"/>
          <w:rtl/>
          <w:lang w:eastAsia="en-US"/>
        </w:rPr>
        <w:t xml:space="preserve">נסחפו. </w:t>
      </w:r>
      <w:r>
        <w:rPr>
          <w:rFonts w:hint="cs"/>
          <w:rtl/>
          <w:lang w:eastAsia="en-US"/>
        </w:rPr>
        <w:t>השתתפו בחגיגות שמישהו אחר יזם. האם זו סניגוריה? האם גם כאן לפנינו דוגמא לערבוב של מצווה (או עבירה) קלה שחיש מהר הופכת לחמורה? האם מקור זה עמד לפני רש"י כשאימץ את הביטוי לפרשתנו?</w:t>
      </w:r>
    </w:p>
  </w:footnote>
  <w:footnote w:id="13">
    <w:p w:rsidR="007E4477" w:rsidRDefault="007E4477" w:rsidP="00F9094D">
      <w:pPr>
        <w:pStyle w:val="a3"/>
        <w:rPr>
          <w:rFonts w:hint="cs"/>
        </w:rPr>
      </w:pPr>
      <w:r>
        <w:rPr>
          <w:rStyle w:val="a5"/>
        </w:rPr>
        <w:footnoteRef/>
      </w:r>
      <w:r>
        <w:rPr>
          <w:rtl/>
        </w:rPr>
        <w:t xml:space="preserve"> </w:t>
      </w:r>
      <w:r w:rsidRPr="000E58BA">
        <w:rPr>
          <w:rFonts w:hint="cs"/>
          <w:rtl/>
          <w:lang w:eastAsia="en-US"/>
        </w:rPr>
        <w:t>המדרשים המאוחרים הם שמחברים את "עקב תשמעון" שבפרשתנו לביטוי "מצוות שאדם דש בעקביו". וכן הוא ב</w:t>
      </w:r>
      <w:r w:rsidRPr="000E58BA">
        <w:rPr>
          <w:rFonts w:hint="eastAsia"/>
          <w:rtl/>
          <w:lang w:eastAsia="en-US"/>
        </w:rPr>
        <w:t>ילקוט</w:t>
      </w:r>
      <w:r w:rsidRPr="000E58BA">
        <w:rPr>
          <w:rtl/>
          <w:lang w:eastAsia="en-US"/>
        </w:rPr>
        <w:t xml:space="preserve"> </w:t>
      </w:r>
      <w:r w:rsidRPr="000E58BA">
        <w:rPr>
          <w:rFonts w:hint="eastAsia"/>
          <w:rtl/>
          <w:lang w:eastAsia="en-US"/>
        </w:rPr>
        <w:t>שמעוני</w:t>
      </w:r>
      <w:r w:rsidRPr="000E58BA">
        <w:rPr>
          <w:rtl/>
          <w:lang w:eastAsia="en-US"/>
        </w:rPr>
        <w:t xml:space="preserve"> </w:t>
      </w:r>
      <w:r w:rsidRPr="000E58BA">
        <w:rPr>
          <w:rFonts w:hint="eastAsia"/>
          <w:rtl/>
          <w:lang w:eastAsia="en-US"/>
        </w:rPr>
        <w:t>תהלים</w:t>
      </w:r>
      <w:r w:rsidRPr="000E58BA">
        <w:rPr>
          <w:rtl/>
          <w:lang w:eastAsia="en-US"/>
        </w:rPr>
        <w:t xml:space="preserve"> </w:t>
      </w:r>
      <w:r w:rsidRPr="000E58BA">
        <w:rPr>
          <w:rFonts w:hint="eastAsia"/>
          <w:rtl/>
          <w:lang w:eastAsia="en-US"/>
        </w:rPr>
        <w:t>רמז</w:t>
      </w:r>
      <w:r w:rsidRPr="000E58BA">
        <w:rPr>
          <w:rtl/>
          <w:lang w:eastAsia="en-US"/>
        </w:rPr>
        <w:t xml:space="preserve"> </w:t>
      </w:r>
      <w:r w:rsidRPr="000E58BA">
        <w:rPr>
          <w:rFonts w:hint="eastAsia"/>
          <w:rtl/>
          <w:lang w:eastAsia="en-US"/>
        </w:rPr>
        <w:t>תשנח</w:t>
      </w:r>
      <w:r w:rsidRPr="000E58BA">
        <w:rPr>
          <w:rFonts w:hint="cs"/>
          <w:rtl/>
          <w:lang w:eastAsia="en-US"/>
        </w:rPr>
        <w:t>: "</w:t>
      </w:r>
      <w:r w:rsidRPr="000E58BA">
        <w:rPr>
          <w:rFonts w:hint="eastAsia"/>
          <w:rtl/>
          <w:lang w:eastAsia="en-US"/>
        </w:rPr>
        <w:t>אמר</w:t>
      </w:r>
      <w:r w:rsidRPr="000E58BA">
        <w:rPr>
          <w:rtl/>
          <w:lang w:eastAsia="en-US"/>
        </w:rPr>
        <w:t xml:space="preserve"> </w:t>
      </w:r>
      <w:r w:rsidRPr="000E58BA">
        <w:rPr>
          <w:rFonts w:hint="eastAsia"/>
          <w:rtl/>
          <w:lang w:eastAsia="en-US"/>
        </w:rPr>
        <w:t>דוד</w:t>
      </w:r>
      <w:r w:rsidRPr="000E58BA">
        <w:rPr>
          <w:rFonts w:hint="cs"/>
          <w:rtl/>
          <w:lang w:eastAsia="en-US"/>
        </w:rPr>
        <w:t>:</w:t>
      </w:r>
      <w:r w:rsidRPr="000E58BA">
        <w:rPr>
          <w:rtl/>
          <w:lang w:eastAsia="en-US"/>
        </w:rPr>
        <w:t xml:space="preserve"> </w:t>
      </w:r>
      <w:r w:rsidRPr="000E58BA">
        <w:rPr>
          <w:rFonts w:hint="eastAsia"/>
          <w:rtl/>
          <w:lang w:eastAsia="en-US"/>
        </w:rPr>
        <w:t>תרי</w:t>
      </w:r>
      <w:r w:rsidRPr="000E58BA">
        <w:rPr>
          <w:rtl/>
          <w:lang w:eastAsia="en-US"/>
        </w:rPr>
        <w:t>"</w:t>
      </w:r>
      <w:r w:rsidRPr="000E58BA">
        <w:rPr>
          <w:rFonts w:hint="eastAsia"/>
          <w:rtl/>
          <w:lang w:eastAsia="en-US"/>
        </w:rPr>
        <w:t>ג</w:t>
      </w:r>
      <w:r w:rsidRPr="000E58BA">
        <w:rPr>
          <w:rtl/>
          <w:lang w:eastAsia="en-US"/>
        </w:rPr>
        <w:t xml:space="preserve"> </w:t>
      </w:r>
      <w:r w:rsidRPr="000E58BA">
        <w:rPr>
          <w:rFonts w:hint="eastAsia"/>
          <w:rtl/>
          <w:lang w:eastAsia="en-US"/>
        </w:rPr>
        <w:t>מצות</w:t>
      </w:r>
      <w:r w:rsidRPr="000E58BA">
        <w:rPr>
          <w:rtl/>
          <w:lang w:eastAsia="en-US"/>
        </w:rPr>
        <w:t xml:space="preserve"> </w:t>
      </w:r>
      <w:r w:rsidRPr="000E58BA">
        <w:rPr>
          <w:rFonts w:hint="eastAsia"/>
          <w:rtl/>
          <w:lang w:eastAsia="en-US"/>
        </w:rPr>
        <w:t>נתת</w:t>
      </w:r>
      <w:r w:rsidRPr="000E58BA">
        <w:rPr>
          <w:rtl/>
          <w:lang w:eastAsia="en-US"/>
        </w:rPr>
        <w:t xml:space="preserve"> </w:t>
      </w:r>
      <w:r w:rsidRPr="000E58BA">
        <w:rPr>
          <w:rFonts w:hint="eastAsia"/>
          <w:rtl/>
          <w:lang w:eastAsia="en-US"/>
        </w:rPr>
        <w:t>לנו</w:t>
      </w:r>
      <w:r w:rsidRPr="000E58BA">
        <w:rPr>
          <w:rtl/>
          <w:lang w:eastAsia="en-US"/>
        </w:rPr>
        <w:t xml:space="preserve"> </w:t>
      </w:r>
      <w:r w:rsidRPr="000E58BA">
        <w:rPr>
          <w:rFonts w:hint="eastAsia"/>
          <w:rtl/>
          <w:lang w:eastAsia="en-US"/>
        </w:rPr>
        <w:t>קלות</w:t>
      </w:r>
      <w:r w:rsidRPr="000E58BA">
        <w:rPr>
          <w:rtl/>
          <w:lang w:eastAsia="en-US"/>
        </w:rPr>
        <w:t xml:space="preserve"> </w:t>
      </w:r>
      <w:r w:rsidRPr="000E58BA">
        <w:rPr>
          <w:rFonts w:hint="eastAsia"/>
          <w:rtl/>
          <w:lang w:eastAsia="en-US"/>
        </w:rPr>
        <w:t>וחמורות</w:t>
      </w:r>
      <w:r w:rsidRPr="000E58BA">
        <w:rPr>
          <w:rtl/>
          <w:lang w:eastAsia="en-US"/>
        </w:rPr>
        <w:t xml:space="preserve">, </w:t>
      </w:r>
      <w:r w:rsidRPr="000E58BA">
        <w:rPr>
          <w:rFonts w:hint="eastAsia"/>
          <w:rtl/>
          <w:lang w:eastAsia="en-US"/>
        </w:rPr>
        <w:t>איני</w:t>
      </w:r>
      <w:r w:rsidRPr="000E58BA">
        <w:rPr>
          <w:rtl/>
          <w:lang w:eastAsia="en-US"/>
        </w:rPr>
        <w:t xml:space="preserve"> </w:t>
      </w:r>
      <w:r w:rsidRPr="000E58BA">
        <w:rPr>
          <w:rFonts w:hint="eastAsia"/>
          <w:rtl/>
          <w:lang w:eastAsia="en-US"/>
        </w:rPr>
        <w:t>ירא</w:t>
      </w:r>
      <w:r w:rsidRPr="000E58BA">
        <w:rPr>
          <w:rtl/>
          <w:lang w:eastAsia="en-US"/>
        </w:rPr>
        <w:t xml:space="preserve"> </w:t>
      </w:r>
      <w:r w:rsidRPr="000E58BA">
        <w:rPr>
          <w:rFonts w:hint="eastAsia"/>
          <w:rtl/>
          <w:lang w:eastAsia="en-US"/>
        </w:rPr>
        <w:t>מפני</w:t>
      </w:r>
      <w:r w:rsidRPr="000E58BA">
        <w:rPr>
          <w:rtl/>
          <w:lang w:eastAsia="en-US"/>
        </w:rPr>
        <w:t xml:space="preserve"> </w:t>
      </w:r>
      <w:r w:rsidRPr="000E58BA">
        <w:rPr>
          <w:rFonts w:hint="eastAsia"/>
          <w:rtl/>
          <w:lang w:eastAsia="en-US"/>
        </w:rPr>
        <w:t>מצות</w:t>
      </w:r>
      <w:r w:rsidRPr="000E58BA">
        <w:rPr>
          <w:rtl/>
          <w:lang w:eastAsia="en-US"/>
        </w:rPr>
        <w:t xml:space="preserve"> </w:t>
      </w:r>
      <w:r w:rsidRPr="000E58BA">
        <w:rPr>
          <w:rFonts w:hint="eastAsia"/>
          <w:rtl/>
          <w:lang w:eastAsia="en-US"/>
        </w:rPr>
        <w:t>חמורות</w:t>
      </w:r>
      <w:r w:rsidRPr="000E58BA">
        <w:rPr>
          <w:rtl/>
          <w:lang w:eastAsia="en-US"/>
        </w:rPr>
        <w:t xml:space="preserve"> </w:t>
      </w:r>
      <w:r w:rsidRPr="000E58BA">
        <w:rPr>
          <w:rFonts w:hint="eastAsia"/>
          <w:rtl/>
          <w:lang w:eastAsia="en-US"/>
        </w:rPr>
        <w:t>שבתורה</w:t>
      </w:r>
      <w:r w:rsidRPr="000E58BA">
        <w:rPr>
          <w:rtl/>
          <w:lang w:eastAsia="en-US"/>
        </w:rPr>
        <w:t xml:space="preserve"> </w:t>
      </w:r>
      <w:r w:rsidRPr="000E58BA">
        <w:rPr>
          <w:rFonts w:hint="eastAsia"/>
          <w:rtl/>
          <w:lang w:eastAsia="en-US"/>
        </w:rPr>
        <w:t>מפני</w:t>
      </w:r>
      <w:r w:rsidRPr="000E58BA">
        <w:rPr>
          <w:rtl/>
          <w:lang w:eastAsia="en-US"/>
        </w:rPr>
        <w:t xml:space="preserve"> </w:t>
      </w:r>
      <w:r w:rsidRPr="000E58BA">
        <w:rPr>
          <w:rFonts w:hint="eastAsia"/>
          <w:rtl/>
          <w:lang w:eastAsia="en-US"/>
        </w:rPr>
        <w:t>שהן</w:t>
      </w:r>
      <w:r w:rsidRPr="000E58BA">
        <w:rPr>
          <w:rtl/>
          <w:lang w:eastAsia="en-US"/>
        </w:rPr>
        <w:t xml:space="preserve"> </w:t>
      </w:r>
      <w:r w:rsidRPr="000E58BA">
        <w:rPr>
          <w:rFonts w:hint="eastAsia"/>
          <w:rtl/>
          <w:lang w:eastAsia="en-US"/>
        </w:rPr>
        <w:t>חמורות</w:t>
      </w:r>
      <w:r w:rsidRPr="000E58BA">
        <w:rPr>
          <w:rtl/>
          <w:lang w:eastAsia="en-US"/>
        </w:rPr>
        <w:t xml:space="preserve">, </w:t>
      </w:r>
      <w:r w:rsidRPr="000E58BA">
        <w:rPr>
          <w:rFonts w:hint="eastAsia"/>
          <w:rtl/>
          <w:lang w:eastAsia="en-US"/>
        </w:rPr>
        <w:t>אלא</w:t>
      </w:r>
      <w:r w:rsidRPr="000E58BA">
        <w:rPr>
          <w:rtl/>
          <w:lang w:eastAsia="en-US"/>
        </w:rPr>
        <w:t xml:space="preserve"> </w:t>
      </w:r>
      <w:r w:rsidRPr="000E58BA">
        <w:rPr>
          <w:rFonts w:hint="eastAsia"/>
          <w:rtl/>
          <w:lang w:eastAsia="en-US"/>
        </w:rPr>
        <w:t>מפני</w:t>
      </w:r>
      <w:r w:rsidRPr="000E58BA">
        <w:rPr>
          <w:rtl/>
          <w:lang w:eastAsia="en-US"/>
        </w:rPr>
        <w:t xml:space="preserve"> </w:t>
      </w:r>
      <w:r w:rsidRPr="000E58BA">
        <w:rPr>
          <w:rFonts w:hint="eastAsia"/>
          <w:rtl/>
          <w:lang w:eastAsia="en-US"/>
        </w:rPr>
        <w:t>הקלות</w:t>
      </w:r>
      <w:r w:rsidRPr="000E58BA">
        <w:rPr>
          <w:rtl/>
          <w:lang w:eastAsia="en-US"/>
        </w:rPr>
        <w:t xml:space="preserve">, </w:t>
      </w:r>
      <w:r w:rsidRPr="000E58BA">
        <w:rPr>
          <w:rFonts w:hint="eastAsia"/>
          <w:rtl/>
          <w:lang w:eastAsia="en-US"/>
        </w:rPr>
        <w:t>אותן</w:t>
      </w:r>
      <w:r w:rsidRPr="000E58BA">
        <w:rPr>
          <w:rtl/>
          <w:lang w:eastAsia="en-US"/>
        </w:rPr>
        <w:t xml:space="preserve"> </w:t>
      </w:r>
      <w:r w:rsidRPr="000E58BA">
        <w:rPr>
          <w:rFonts w:hint="eastAsia"/>
          <w:rtl/>
          <w:lang w:eastAsia="en-US"/>
        </w:rPr>
        <w:t>שבני</w:t>
      </w:r>
      <w:r w:rsidRPr="000E58BA">
        <w:rPr>
          <w:rtl/>
          <w:lang w:eastAsia="en-US"/>
        </w:rPr>
        <w:t xml:space="preserve"> </w:t>
      </w:r>
      <w:r w:rsidRPr="000E58BA">
        <w:rPr>
          <w:rFonts w:hint="eastAsia"/>
          <w:rtl/>
          <w:lang w:eastAsia="en-US"/>
        </w:rPr>
        <w:t>אדם</w:t>
      </w:r>
      <w:r w:rsidRPr="000E58BA">
        <w:rPr>
          <w:rtl/>
          <w:lang w:eastAsia="en-US"/>
        </w:rPr>
        <w:t xml:space="preserve"> </w:t>
      </w:r>
      <w:r w:rsidRPr="000E58BA">
        <w:rPr>
          <w:rFonts w:hint="eastAsia"/>
          <w:rtl/>
          <w:lang w:eastAsia="en-US"/>
        </w:rPr>
        <w:t>אין</w:t>
      </w:r>
      <w:r w:rsidRPr="000E58BA">
        <w:rPr>
          <w:rtl/>
          <w:lang w:eastAsia="en-US"/>
        </w:rPr>
        <w:t xml:space="preserve"> </w:t>
      </w:r>
      <w:r w:rsidRPr="000E58BA">
        <w:rPr>
          <w:rFonts w:hint="eastAsia"/>
          <w:rtl/>
          <w:lang w:eastAsia="en-US"/>
        </w:rPr>
        <w:t>משגיחין</w:t>
      </w:r>
      <w:r w:rsidRPr="000E58BA">
        <w:rPr>
          <w:rtl/>
          <w:lang w:eastAsia="en-US"/>
        </w:rPr>
        <w:t xml:space="preserve"> </w:t>
      </w:r>
      <w:r w:rsidRPr="000E58BA">
        <w:rPr>
          <w:rFonts w:hint="eastAsia"/>
          <w:rtl/>
          <w:lang w:eastAsia="en-US"/>
        </w:rPr>
        <w:t>עליהם</w:t>
      </w:r>
      <w:r w:rsidRPr="000E58BA">
        <w:rPr>
          <w:rtl/>
          <w:lang w:eastAsia="en-US"/>
        </w:rPr>
        <w:t xml:space="preserve"> </w:t>
      </w:r>
      <w:r w:rsidRPr="000E58BA">
        <w:rPr>
          <w:rFonts w:hint="eastAsia"/>
          <w:rtl/>
          <w:lang w:eastAsia="en-US"/>
        </w:rPr>
        <w:t>ומשליכין</w:t>
      </w:r>
      <w:r w:rsidRPr="000E58BA">
        <w:rPr>
          <w:rtl/>
          <w:lang w:eastAsia="en-US"/>
        </w:rPr>
        <w:t xml:space="preserve"> </w:t>
      </w:r>
      <w:r w:rsidRPr="000E58BA">
        <w:rPr>
          <w:rFonts w:hint="eastAsia"/>
          <w:rtl/>
          <w:lang w:eastAsia="en-US"/>
        </w:rPr>
        <w:t>אותן</w:t>
      </w:r>
      <w:r w:rsidRPr="000E58BA">
        <w:rPr>
          <w:rtl/>
          <w:lang w:eastAsia="en-US"/>
        </w:rPr>
        <w:t xml:space="preserve"> </w:t>
      </w:r>
      <w:r w:rsidRPr="000E58BA">
        <w:rPr>
          <w:rFonts w:hint="eastAsia"/>
          <w:rtl/>
          <w:lang w:eastAsia="en-US"/>
        </w:rPr>
        <w:t>תחת</w:t>
      </w:r>
      <w:r w:rsidRPr="000E58BA">
        <w:rPr>
          <w:rtl/>
          <w:lang w:eastAsia="en-US"/>
        </w:rPr>
        <w:t xml:space="preserve"> </w:t>
      </w:r>
      <w:r w:rsidRPr="000E58BA">
        <w:rPr>
          <w:rFonts w:hint="eastAsia"/>
          <w:rtl/>
          <w:lang w:eastAsia="en-US"/>
        </w:rPr>
        <w:t>עקביהן</w:t>
      </w:r>
      <w:r w:rsidRPr="000E58BA">
        <w:rPr>
          <w:rtl/>
          <w:lang w:eastAsia="en-US"/>
        </w:rPr>
        <w:t xml:space="preserve">, </w:t>
      </w:r>
      <w:r w:rsidRPr="000E58BA">
        <w:rPr>
          <w:rFonts w:hint="eastAsia"/>
          <w:rtl/>
          <w:lang w:eastAsia="en-US"/>
        </w:rPr>
        <w:t>ואתה</w:t>
      </w:r>
      <w:r w:rsidRPr="000E58BA">
        <w:rPr>
          <w:rtl/>
          <w:lang w:eastAsia="en-US"/>
        </w:rPr>
        <w:t xml:space="preserve"> </w:t>
      </w:r>
      <w:r w:rsidRPr="000E58BA">
        <w:rPr>
          <w:rFonts w:hint="eastAsia"/>
          <w:rtl/>
          <w:lang w:eastAsia="en-US"/>
        </w:rPr>
        <w:t>אמרת</w:t>
      </w:r>
      <w:r w:rsidRPr="000E58BA">
        <w:rPr>
          <w:rtl/>
          <w:lang w:eastAsia="en-US"/>
        </w:rPr>
        <w:t xml:space="preserve"> </w:t>
      </w:r>
      <w:r w:rsidRPr="000E58BA">
        <w:rPr>
          <w:rFonts w:hint="eastAsia"/>
          <w:rtl/>
          <w:lang w:eastAsia="en-US"/>
        </w:rPr>
        <w:t>הוי</w:t>
      </w:r>
      <w:r w:rsidRPr="000E58BA">
        <w:rPr>
          <w:rtl/>
          <w:lang w:eastAsia="en-US"/>
        </w:rPr>
        <w:t xml:space="preserve"> </w:t>
      </w:r>
      <w:r w:rsidRPr="000E58BA">
        <w:rPr>
          <w:rFonts w:hint="eastAsia"/>
          <w:rtl/>
          <w:lang w:eastAsia="en-US"/>
        </w:rPr>
        <w:t>זהיר</w:t>
      </w:r>
      <w:r w:rsidRPr="000E58BA">
        <w:rPr>
          <w:rtl/>
          <w:lang w:eastAsia="en-US"/>
        </w:rPr>
        <w:t xml:space="preserve"> </w:t>
      </w:r>
      <w:r w:rsidRPr="000E58BA">
        <w:rPr>
          <w:rFonts w:hint="eastAsia"/>
          <w:rtl/>
          <w:lang w:eastAsia="en-US"/>
        </w:rPr>
        <w:t>במצוה</w:t>
      </w:r>
      <w:r w:rsidRPr="000E58BA">
        <w:rPr>
          <w:rtl/>
          <w:lang w:eastAsia="en-US"/>
        </w:rPr>
        <w:t xml:space="preserve"> </w:t>
      </w:r>
      <w:r w:rsidRPr="000E58BA">
        <w:rPr>
          <w:rFonts w:hint="eastAsia"/>
          <w:rtl/>
          <w:lang w:eastAsia="en-US"/>
        </w:rPr>
        <w:t>קלה</w:t>
      </w:r>
      <w:r w:rsidRPr="000E58BA">
        <w:rPr>
          <w:rtl/>
          <w:lang w:eastAsia="en-US"/>
        </w:rPr>
        <w:t xml:space="preserve"> </w:t>
      </w:r>
      <w:r w:rsidRPr="000E58BA">
        <w:rPr>
          <w:rFonts w:hint="eastAsia"/>
          <w:rtl/>
          <w:lang w:eastAsia="en-US"/>
        </w:rPr>
        <w:t>כבמצוה</w:t>
      </w:r>
      <w:r w:rsidRPr="000E58BA">
        <w:rPr>
          <w:rtl/>
          <w:lang w:eastAsia="en-US"/>
        </w:rPr>
        <w:t xml:space="preserve"> </w:t>
      </w:r>
      <w:r w:rsidRPr="000E58BA">
        <w:rPr>
          <w:rFonts w:hint="eastAsia"/>
          <w:rtl/>
          <w:lang w:eastAsia="en-US"/>
        </w:rPr>
        <w:t>חמורה</w:t>
      </w:r>
      <w:r w:rsidRPr="000E58BA">
        <w:rPr>
          <w:rtl/>
          <w:lang w:eastAsia="en-US"/>
        </w:rPr>
        <w:t xml:space="preserve">, </w:t>
      </w:r>
      <w:r w:rsidRPr="000E58BA">
        <w:rPr>
          <w:rFonts w:hint="eastAsia"/>
          <w:rtl/>
          <w:lang w:eastAsia="en-US"/>
        </w:rPr>
        <w:t>לכן</w:t>
      </w:r>
      <w:r w:rsidRPr="000E58BA">
        <w:rPr>
          <w:rtl/>
          <w:lang w:eastAsia="en-US"/>
        </w:rPr>
        <w:t xml:space="preserve"> </w:t>
      </w:r>
      <w:r w:rsidRPr="000E58BA">
        <w:rPr>
          <w:rFonts w:hint="eastAsia"/>
          <w:rtl/>
          <w:lang w:eastAsia="en-US"/>
        </w:rPr>
        <w:t>הוא</w:t>
      </w:r>
      <w:r w:rsidRPr="000E58BA">
        <w:rPr>
          <w:rtl/>
          <w:lang w:eastAsia="en-US"/>
        </w:rPr>
        <w:t xml:space="preserve"> </w:t>
      </w:r>
      <w:r w:rsidRPr="000E58BA">
        <w:rPr>
          <w:rFonts w:hint="eastAsia"/>
          <w:rtl/>
          <w:lang w:eastAsia="en-US"/>
        </w:rPr>
        <w:t>אומר</w:t>
      </w:r>
      <w:r w:rsidRPr="000E58BA">
        <w:rPr>
          <w:rtl/>
          <w:lang w:eastAsia="en-US"/>
        </w:rPr>
        <w:t xml:space="preserve"> </w:t>
      </w:r>
      <w:r w:rsidRPr="000E58BA">
        <w:rPr>
          <w:rFonts w:hint="eastAsia"/>
          <w:rtl/>
          <w:lang w:eastAsia="en-US"/>
        </w:rPr>
        <w:t>עון</w:t>
      </w:r>
      <w:r w:rsidRPr="000E58BA">
        <w:rPr>
          <w:rtl/>
          <w:lang w:eastAsia="en-US"/>
        </w:rPr>
        <w:t xml:space="preserve"> </w:t>
      </w:r>
      <w:r w:rsidRPr="000E58BA">
        <w:rPr>
          <w:rFonts w:hint="eastAsia"/>
          <w:rtl/>
          <w:lang w:eastAsia="en-US"/>
        </w:rPr>
        <w:t>עקבי</w:t>
      </w:r>
      <w:r w:rsidRPr="000E58BA">
        <w:rPr>
          <w:rtl/>
          <w:lang w:eastAsia="en-US"/>
        </w:rPr>
        <w:t xml:space="preserve"> </w:t>
      </w:r>
      <w:r w:rsidRPr="000E58BA">
        <w:rPr>
          <w:rFonts w:hint="eastAsia"/>
          <w:rtl/>
          <w:lang w:eastAsia="en-US"/>
        </w:rPr>
        <w:t>יסובני</w:t>
      </w:r>
      <w:r>
        <w:rPr>
          <w:rFonts w:hint="cs"/>
          <w:rtl/>
          <w:lang w:eastAsia="en-US"/>
        </w:rPr>
        <w:t>,</w:t>
      </w:r>
      <w:r w:rsidRPr="000E58BA">
        <w:rPr>
          <w:rFonts w:hint="cs"/>
          <w:rtl/>
          <w:lang w:eastAsia="en-US"/>
        </w:rPr>
        <w:t xml:space="preserve"> וכן הוא אומר: </w:t>
      </w:r>
      <w:r w:rsidRPr="000E58BA">
        <w:rPr>
          <w:rFonts w:hint="eastAsia"/>
          <w:rtl/>
          <w:lang w:eastAsia="en-US"/>
        </w:rPr>
        <w:t>והיה</w:t>
      </w:r>
      <w:r w:rsidRPr="000E58BA">
        <w:rPr>
          <w:rtl/>
          <w:lang w:eastAsia="en-US"/>
        </w:rPr>
        <w:t xml:space="preserve"> </w:t>
      </w:r>
      <w:r w:rsidRPr="000E58BA">
        <w:rPr>
          <w:rFonts w:hint="eastAsia"/>
          <w:rtl/>
          <w:lang w:eastAsia="en-US"/>
        </w:rPr>
        <w:t>עקב</w:t>
      </w:r>
      <w:r w:rsidRPr="000E58BA">
        <w:rPr>
          <w:rtl/>
          <w:lang w:eastAsia="en-US"/>
        </w:rPr>
        <w:t xml:space="preserve"> </w:t>
      </w:r>
      <w:r w:rsidRPr="000E58BA">
        <w:rPr>
          <w:rFonts w:hint="eastAsia"/>
          <w:rtl/>
          <w:lang w:eastAsia="en-US"/>
        </w:rPr>
        <w:t>תשמעון</w:t>
      </w:r>
      <w:r w:rsidRPr="000E58BA">
        <w:rPr>
          <w:rtl/>
          <w:lang w:eastAsia="en-US"/>
        </w:rPr>
        <w:t xml:space="preserve">, </w:t>
      </w:r>
      <w:r w:rsidRPr="000E58BA">
        <w:rPr>
          <w:rFonts w:hint="eastAsia"/>
          <w:rtl/>
          <w:lang w:eastAsia="en-US"/>
        </w:rPr>
        <w:t>מצות</w:t>
      </w:r>
      <w:r w:rsidRPr="000E58BA">
        <w:rPr>
          <w:rtl/>
          <w:lang w:eastAsia="en-US"/>
        </w:rPr>
        <w:t xml:space="preserve"> </w:t>
      </w:r>
      <w:r w:rsidRPr="000E58BA">
        <w:rPr>
          <w:rFonts w:hint="eastAsia"/>
          <w:rtl/>
          <w:lang w:eastAsia="en-US"/>
        </w:rPr>
        <w:t>שאדם</w:t>
      </w:r>
      <w:r w:rsidRPr="000E58BA">
        <w:rPr>
          <w:rtl/>
          <w:lang w:eastAsia="en-US"/>
        </w:rPr>
        <w:t xml:space="preserve"> </w:t>
      </w:r>
      <w:r w:rsidRPr="000E58BA">
        <w:rPr>
          <w:rFonts w:hint="eastAsia"/>
          <w:rtl/>
          <w:lang w:eastAsia="en-US"/>
        </w:rPr>
        <w:t>דש</w:t>
      </w:r>
      <w:r w:rsidRPr="000E58BA">
        <w:rPr>
          <w:rtl/>
          <w:lang w:eastAsia="en-US"/>
        </w:rPr>
        <w:t xml:space="preserve"> </w:t>
      </w:r>
      <w:r w:rsidRPr="000E58BA">
        <w:rPr>
          <w:rFonts w:hint="eastAsia"/>
          <w:rtl/>
          <w:lang w:eastAsia="en-US"/>
        </w:rPr>
        <w:t>בעקביו</w:t>
      </w:r>
      <w:r w:rsidRPr="000E58BA">
        <w:rPr>
          <w:rFonts w:hint="cs"/>
          <w:rtl/>
          <w:lang w:eastAsia="en-US"/>
        </w:rPr>
        <w:t>"</w:t>
      </w:r>
      <w:r w:rsidRPr="000E58BA">
        <w:rPr>
          <w:rtl/>
          <w:lang w:eastAsia="en-US"/>
        </w:rPr>
        <w:t xml:space="preserve">. </w:t>
      </w:r>
      <w:r w:rsidRPr="000E58BA">
        <w:rPr>
          <w:rFonts w:hint="cs"/>
          <w:rtl/>
          <w:lang w:eastAsia="en-US"/>
        </w:rPr>
        <w:t>המדרשים הקדומים יותר, התלמוד וויקרא רבה שהבאנו (ו</w:t>
      </w:r>
      <w:r>
        <w:rPr>
          <w:rFonts w:hint="cs"/>
          <w:rtl/>
          <w:lang w:eastAsia="en-US"/>
        </w:rPr>
        <w:t>המקבילה ב</w:t>
      </w:r>
      <w:r w:rsidRPr="000E58BA">
        <w:rPr>
          <w:rFonts w:hint="cs"/>
          <w:rtl/>
          <w:lang w:eastAsia="en-US"/>
        </w:rPr>
        <w:t xml:space="preserve">פסיקתא דרב כהנא) אינם מקשרים בין עקב תשמעון ובין מצוות שאדם דש בעקביו. </w:t>
      </w:r>
      <w:r>
        <w:rPr>
          <w:rFonts w:hint="cs"/>
          <w:rtl/>
          <w:lang w:eastAsia="en-US"/>
        </w:rPr>
        <w:t>על עקב תשמעון יש להם דרשות אחרות, כגון השכר שינתן רק בעולם הבא, בעקב (העולם העוקב) ראה למשל דברים רבה ג ג בפרשתנו, ואילו את הביטוי "מצוות שאדם דש בעקביו" הם דורשים על הפסוק בתהלים מט. המדרשים המאוחרים ואולי רש"י הם שיוצרים קשר זה (מי קדם למי? רש"י ודאי קדם לילקוט שמעוני ולגבי פסיקתא זוטרתא אין אנו בקיאים והמאיר עינינו יבורך).</w:t>
      </w:r>
    </w:p>
  </w:footnote>
  <w:footnote w:id="14">
    <w:p w:rsidR="007E4477" w:rsidRDefault="007E4477" w:rsidP="002A38C4">
      <w:pPr>
        <w:pStyle w:val="a3"/>
        <w:rPr>
          <w:rFonts w:hint="cs"/>
          <w:rtl/>
        </w:rPr>
      </w:pPr>
      <w:r>
        <w:rPr>
          <w:rStyle w:val="a5"/>
        </w:rPr>
        <w:footnoteRef/>
      </w:r>
      <w:r>
        <w:rPr>
          <w:rtl/>
        </w:rPr>
        <w:t xml:space="preserve"> </w:t>
      </w:r>
      <w:r>
        <w:rPr>
          <w:rFonts w:hint="cs"/>
          <w:rtl/>
          <w:lang w:eastAsia="en-US"/>
        </w:rPr>
        <w:t xml:space="preserve">מה היא מצווה קלה? רמב"ן מציע </w:t>
      </w:r>
      <w:r>
        <w:rPr>
          <w:rtl/>
          <w:lang w:eastAsia="en-US"/>
        </w:rPr>
        <w:t>–</w:t>
      </w:r>
      <w:r>
        <w:rPr>
          <w:rFonts w:hint="cs"/>
          <w:rtl/>
          <w:lang w:eastAsia="en-US"/>
        </w:rPr>
        <w:t xml:space="preserve"> דיני ממונות. מדוע? אולי משום שיש בהם אומד דעת דיין וכל דבר ניתן לתיקון ע"י פיצוי כספי בניגוד לדיני נפשות, איסורים ואישות שלא ניתנים לתיקון בכסף ואינם באומד הדיינים. לדוגמאות נוספות של מצוות קלות ראה עבודה זרה ג ע"א לגבי מצוות סוכה שניתנה לאומות העולם והם בועטים בה. ראה המדרשים על אדם הראשון שנצטווה מצווה קלה, לא לאכול מפרי עץ הדעת, ולא עמד בה (שבת נה ע"ב, בראשית רבה פז ה). ראה גם חולין קמב ע"א ששלוח הקן</w:t>
      </w:r>
      <w:r w:rsidRPr="00A51F17">
        <w:rPr>
          <w:rFonts w:hint="cs"/>
          <w:rtl/>
          <w:lang w:eastAsia="en-US"/>
        </w:rPr>
        <w:t xml:space="preserve"> </w:t>
      </w:r>
      <w:r>
        <w:rPr>
          <w:rFonts w:hint="cs"/>
          <w:rtl/>
          <w:lang w:eastAsia="en-US"/>
        </w:rPr>
        <w:t xml:space="preserve">היא מצווה קלה "כאיסר". ובמדרשים על אברהם ששמר את התורה </w:t>
      </w:r>
      <w:r>
        <w:rPr>
          <w:rtl/>
          <w:lang w:eastAsia="en-US"/>
        </w:rPr>
        <w:t>–</w:t>
      </w:r>
      <w:r>
        <w:rPr>
          <w:rFonts w:hint="cs"/>
          <w:rtl/>
          <w:lang w:eastAsia="en-US"/>
        </w:rPr>
        <w:t xml:space="preserve"> עירובי חצרות. </w:t>
      </w:r>
      <w:r>
        <w:rPr>
          <w:rFonts w:hint="cs"/>
          <w:rtl/>
        </w:rPr>
        <w:t>ובמדרש במדבר רבה כ כא נטילת ידיים, בפרט מים אחרונים שהוא חובה, גם היא מצווה קלה</w:t>
      </w:r>
      <w:r>
        <w:rPr>
          <w:rFonts w:hint="cs"/>
          <w:rtl/>
          <w:lang w:eastAsia="en-US"/>
        </w:rPr>
        <w:t xml:space="preserve">. ראה פירוש מהרי"ק על רש"י (הובא בתורת חיים) ששמחת הרגל ודיבור בלשון הקודש (!) הן מצוות קלות. </w:t>
      </w:r>
      <w:r w:rsidR="002A38C4">
        <w:rPr>
          <w:rFonts w:hint="cs"/>
          <w:rtl/>
          <w:lang w:eastAsia="en-US"/>
        </w:rPr>
        <w:t xml:space="preserve">ועל כך, כאמור הרחבנו </w:t>
      </w:r>
      <w:r w:rsidR="002A38C4">
        <w:rPr>
          <w:rFonts w:hint="cs"/>
          <w:rtl/>
        </w:rPr>
        <w:t>ב</w:t>
      </w:r>
      <w:r w:rsidR="003278DF">
        <w:rPr>
          <w:rFonts w:hint="cs"/>
          <w:rtl/>
        </w:rPr>
        <w:t xml:space="preserve">דברינו </w:t>
      </w:r>
      <w:hyperlink r:id="rId3" w:history="1">
        <w:r w:rsidR="003278DF" w:rsidRPr="003278DF">
          <w:rPr>
            <w:rStyle w:val="Hyperlink"/>
            <w:rFonts w:hint="cs"/>
            <w:rtl/>
          </w:rPr>
          <w:t>מצוה קלה</w:t>
        </w:r>
      </w:hyperlink>
      <w:r w:rsidR="003278DF">
        <w:rPr>
          <w:rFonts w:hint="cs"/>
          <w:rtl/>
        </w:rPr>
        <w:t xml:space="preserve"> בפרשה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477" w:rsidRDefault="007E4477" w:rsidP="002A38C4">
    <w:pPr>
      <w:pStyle w:val="1"/>
      <w:tabs>
        <w:tab w:val="clear" w:pos="9469"/>
        <w:tab w:val="right" w:pos="9299"/>
      </w:tabs>
      <w:rPr>
        <w:rFonts w:hint="cs"/>
        <w:rtl/>
        <w:lang w:eastAsia="en-US"/>
      </w:rPr>
    </w:pPr>
    <w:r>
      <w:rPr>
        <w:rtl/>
        <w:lang w:eastAsia="en-US"/>
      </w:rPr>
      <w:t xml:space="preserve">פרשת עקב, שנייה לנחמה </w:t>
    </w:r>
    <w:r>
      <w:rPr>
        <w:rtl/>
        <w:lang w:eastAsia="en-US"/>
      </w:rPr>
      <w:tab/>
      <w:t>תשס</w:t>
    </w:r>
    <w:r>
      <w:rPr>
        <w:rFonts w:hint="cs"/>
        <w:rtl/>
        <w:lang w:eastAsia="en-US"/>
      </w:rPr>
      <w:t>"ז</w:t>
    </w:r>
  </w:p>
  <w:p w:rsidR="007E4477" w:rsidRDefault="007E4477">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477" w:rsidRDefault="007E4477">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4E12CF">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D33600">
      <w:rPr>
        <w:noProof/>
        <w:szCs w:val="24"/>
        <w:rtl/>
        <w:lang w:eastAsia="en-US"/>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8F"/>
    <w:rsid w:val="000214B8"/>
    <w:rsid w:val="000508D5"/>
    <w:rsid w:val="00065F5F"/>
    <w:rsid w:val="0007722E"/>
    <w:rsid w:val="000939F5"/>
    <w:rsid w:val="000A28D3"/>
    <w:rsid w:val="000A6450"/>
    <w:rsid w:val="000B416B"/>
    <w:rsid w:val="000C34C2"/>
    <w:rsid w:val="000E58BA"/>
    <w:rsid w:val="000E6C17"/>
    <w:rsid w:val="000E7D50"/>
    <w:rsid w:val="00113E78"/>
    <w:rsid w:val="00115546"/>
    <w:rsid w:val="00126D0F"/>
    <w:rsid w:val="001511BF"/>
    <w:rsid w:val="00152E6C"/>
    <w:rsid w:val="00166B37"/>
    <w:rsid w:val="001A5E90"/>
    <w:rsid w:val="001B0A97"/>
    <w:rsid w:val="001B3A82"/>
    <w:rsid w:val="001D1E24"/>
    <w:rsid w:val="002077FE"/>
    <w:rsid w:val="0021685B"/>
    <w:rsid w:val="00222247"/>
    <w:rsid w:val="0024461E"/>
    <w:rsid w:val="0026718D"/>
    <w:rsid w:val="00276CA0"/>
    <w:rsid w:val="002775A5"/>
    <w:rsid w:val="00290165"/>
    <w:rsid w:val="002A38C4"/>
    <w:rsid w:val="002D3989"/>
    <w:rsid w:val="002E27A4"/>
    <w:rsid w:val="00310313"/>
    <w:rsid w:val="00320DB7"/>
    <w:rsid w:val="003278DF"/>
    <w:rsid w:val="00343A1B"/>
    <w:rsid w:val="003521BC"/>
    <w:rsid w:val="00355FA9"/>
    <w:rsid w:val="00356CC6"/>
    <w:rsid w:val="00360BAB"/>
    <w:rsid w:val="0036150C"/>
    <w:rsid w:val="00395A1C"/>
    <w:rsid w:val="003B7858"/>
    <w:rsid w:val="003D23B9"/>
    <w:rsid w:val="003D72F9"/>
    <w:rsid w:val="003F6167"/>
    <w:rsid w:val="00415DA3"/>
    <w:rsid w:val="004160F4"/>
    <w:rsid w:val="0042450D"/>
    <w:rsid w:val="004246F6"/>
    <w:rsid w:val="0043775D"/>
    <w:rsid w:val="00441E5F"/>
    <w:rsid w:val="00445891"/>
    <w:rsid w:val="004519D8"/>
    <w:rsid w:val="00480F52"/>
    <w:rsid w:val="00482815"/>
    <w:rsid w:val="00483F11"/>
    <w:rsid w:val="00486E13"/>
    <w:rsid w:val="004944A3"/>
    <w:rsid w:val="00494E78"/>
    <w:rsid w:val="00494E9C"/>
    <w:rsid w:val="004A53B5"/>
    <w:rsid w:val="004C1D62"/>
    <w:rsid w:val="004D6121"/>
    <w:rsid w:val="004E12CF"/>
    <w:rsid w:val="004F6775"/>
    <w:rsid w:val="004F70B3"/>
    <w:rsid w:val="004F7F28"/>
    <w:rsid w:val="005451B2"/>
    <w:rsid w:val="005471D4"/>
    <w:rsid w:val="00547A1E"/>
    <w:rsid w:val="0056765E"/>
    <w:rsid w:val="00590EDC"/>
    <w:rsid w:val="00597D00"/>
    <w:rsid w:val="005B18E6"/>
    <w:rsid w:val="005B49C5"/>
    <w:rsid w:val="005C175E"/>
    <w:rsid w:val="005C2F94"/>
    <w:rsid w:val="005C4AFE"/>
    <w:rsid w:val="005C5D1D"/>
    <w:rsid w:val="006024AD"/>
    <w:rsid w:val="0061220F"/>
    <w:rsid w:val="00622F80"/>
    <w:rsid w:val="00650AE4"/>
    <w:rsid w:val="0065668B"/>
    <w:rsid w:val="006845FA"/>
    <w:rsid w:val="00687BD7"/>
    <w:rsid w:val="006A7A6D"/>
    <w:rsid w:val="006C0FC0"/>
    <w:rsid w:val="006D4193"/>
    <w:rsid w:val="006D4BF7"/>
    <w:rsid w:val="006F2260"/>
    <w:rsid w:val="006F2646"/>
    <w:rsid w:val="0071691B"/>
    <w:rsid w:val="00726721"/>
    <w:rsid w:val="00732FE7"/>
    <w:rsid w:val="007449DF"/>
    <w:rsid w:val="00753504"/>
    <w:rsid w:val="00762830"/>
    <w:rsid w:val="0076601D"/>
    <w:rsid w:val="0077449C"/>
    <w:rsid w:val="00780805"/>
    <w:rsid w:val="007A4A45"/>
    <w:rsid w:val="007B7B4B"/>
    <w:rsid w:val="007C6A3E"/>
    <w:rsid w:val="007D41B4"/>
    <w:rsid w:val="007D7E57"/>
    <w:rsid w:val="007E4477"/>
    <w:rsid w:val="007F21DF"/>
    <w:rsid w:val="00821EFD"/>
    <w:rsid w:val="0083055C"/>
    <w:rsid w:val="008350B2"/>
    <w:rsid w:val="00862258"/>
    <w:rsid w:val="00873A8C"/>
    <w:rsid w:val="008832B4"/>
    <w:rsid w:val="0088618F"/>
    <w:rsid w:val="0089762E"/>
    <w:rsid w:val="008D5FDE"/>
    <w:rsid w:val="008E598D"/>
    <w:rsid w:val="008F29CE"/>
    <w:rsid w:val="009163D4"/>
    <w:rsid w:val="00917786"/>
    <w:rsid w:val="00931959"/>
    <w:rsid w:val="00931BA8"/>
    <w:rsid w:val="00933CFD"/>
    <w:rsid w:val="0094225E"/>
    <w:rsid w:val="0095233A"/>
    <w:rsid w:val="00977D7C"/>
    <w:rsid w:val="009A23B0"/>
    <w:rsid w:val="009B6839"/>
    <w:rsid w:val="009B781E"/>
    <w:rsid w:val="009C3412"/>
    <w:rsid w:val="009E05E1"/>
    <w:rsid w:val="009E5611"/>
    <w:rsid w:val="009F1647"/>
    <w:rsid w:val="009F66E9"/>
    <w:rsid w:val="00A03DED"/>
    <w:rsid w:val="00A10E59"/>
    <w:rsid w:val="00A270FE"/>
    <w:rsid w:val="00A4035F"/>
    <w:rsid w:val="00A41E90"/>
    <w:rsid w:val="00A517A3"/>
    <w:rsid w:val="00A51A1E"/>
    <w:rsid w:val="00A51F17"/>
    <w:rsid w:val="00A854F5"/>
    <w:rsid w:val="00A902C9"/>
    <w:rsid w:val="00A960ED"/>
    <w:rsid w:val="00AA19AF"/>
    <w:rsid w:val="00AA47DB"/>
    <w:rsid w:val="00AA60C1"/>
    <w:rsid w:val="00AB7784"/>
    <w:rsid w:val="00AD1165"/>
    <w:rsid w:val="00B0452C"/>
    <w:rsid w:val="00B06BE8"/>
    <w:rsid w:val="00B21141"/>
    <w:rsid w:val="00B267A0"/>
    <w:rsid w:val="00B31F5A"/>
    <w:rsid w:val="00B419AB"/>
    <w:rsid w:val="00B56EBE"/>
    <w:rsid w:val="00B6027C"/>
    <w:rsid w:val="00B9086A"/>
    <w:rsid w:val="00B9341F"/>
    <w:rsid w:val="00BA79DA"/>
    <w:rsid w:val="00BB0002"/>
    <w:rsid w:val="00BB3F1E"/>
    <w:rsid w:val="00BF1103"/>
    <w:rsid w:val="00C301A9"/>
    <w:rsid w:val="00C31C46"/>
    <w:rsid w:val="00C420C2"/>
    <w:rsid w:val="00C42A1C"/>
    <w:rsid w:val="00C45FB9"/>
    <w:rsid w:val="00C711BD"/>
    <w:rsid w:val="00C92FB3"/>
    <w:rsid w:val="00C973A5"/>
    <w:rsid w:val="00CB3E22"/>
    <w:rsid w:val="00CB4767"/>
    <w:rsid w:val="00CC34CA"/>
    <w:rsid w:val="00CF71CA"/>
    <w:rsid w:val="00D1440E"/>
    <w:rsid w:val="00D26B79"/>
    <w:rsid w:val="00D33600"/>
    <w:rsid w:val="00D34E56"/>
    <w:rsid w:val="00D5436B"/>
    <w:rsid w:val="00D84A76"/>
    <w:rsid w:val="00D96F20"/>
    <w:rsid w:val="00DC2892"/>
    <w:rsid w:val="00DE0A7D"/>
    <w:rsid w:val="00DF2075"/>
    <w:rsid w:val="00DF3082"/>
    <w:rsid w:val="00DF3606"/>
    <w:rsid w:val="00E0131F"/>
    <w:rsid w:val="00E11E18"/>
    <w:rsid w:val="00E23BB4"/>
    <w:rsid w:val="00E32CB8"/>
    <w:rsid w:val="00E3759C"/>
    <w:rsid w:val="00E50E13"/>
    <w:rsid w:val="00E74F06"/>
    <w:rsid w:val="00E91F8A"/>
    <w:rsid w:val="00EA651A"/>
    <w:rsid w:val="00EA6D7F"/>
    <w:rsid w:val="00EC0D32"/>
    <w:rsid w:val="00EC1C10"/>
    <w:rsid w:val="00EC71EC"/>
    <w:rsid w:val="00ED28BF"/>
    <w:rsid w:val="00F00F13"/>
    <w:rsid w:val="00F0253F"/>
    <w:rsid w:val="00F132A0"/>
    <w:rsid w:val="00F2068F"/>
    <w:rsid w:val="00F20DB1"/>
    <w:rsid w:val="00F30C94"/>
    <w:rsid w:val="00F361D2"/>
    <w:rsid w:val="00F43B61"/>
    <w:rsid w:val="00F4439D"/>
    <w:rsid w:val="00F4567C"/>
    <w:rsid w:val="00F52A2B"/>
    <w:rsid w:val="00F60B43"/>
    <w:rsid w:val="00F82701"/>
    <w:rsid w:val="00F9094D"/>
    <w:rsid w:val="00FA2E29"/>
    <w:rsid w:val="00FB18DD"/>
    <w:rsid w:val="00FC6EB7"/>
    <w:rsid w:val="00FD348F"/>
    <w:rsid w:val="00FE6448"/>
    <w:rsid w:val="00FE645A"/>
    <w:rsid w:val="00FF5B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E4D5319-2F0E-4DBD-9B3F-773171D1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33600"/>
    <w:pPr>
      <w:bidi/>
    </w:pPr>
    <w:rPr>
      <w:rFonts w:cs="Narkisim"/>
      <w:sz w:val="22"/>
      <w:szCs w:val="22"/>
      <w:lang w:eastAsia="he-IL"/>
    </w:rPr>
  </w:style>
  <w:style w:type="paragraph" w:styleId="1">
    <w:name w:val="heading 1"/>
    <w:basedOn w:val="a"/>
    <w:next w:val="a"/>
    <w:link w:val="10"/>
    <w:qFormat/>
    <w:rsid w:val="00D33600"/>
    <w:pPr>
      <w:keepNext/>
      <w:tabs>
        <w:tab w:val="right" w:pos="9469"/>
      </w:tabs>
      <w:jc w:val="both"/>
      <w:outlineLvl w:val="0"/>
    </w:pPr>
    <w:rPr>
      <w:rFonts w:cs="David"/>
      <w:b/>
      <w:bCs/>
      <w:szCs w:val="28"/>
    </w:rPr>
  </w:style>
  <w:style w:type="character" w:default="1" w:styleId="a0">
    <w:name w:val="Default Paragraph Font"/>
    <w:uiPriority w:val="1"/>
    <w:semiHidden/>
    <w:unhideWhenUsed/>
    <w:rsid w:val="00D3360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33600"/>
  </w:style>
  <w:style w:type="paragraph" w:styleId="a3">
    <w:name w:val="footnote text"/>
    <w:basedOn w:val="a"/>
    <w:link w:val="a4"/>
    <w:rsid w:val="00D33600"/>
    <w:pPr>
      <w:ind w:left="170" w:hanging="170"/>
      <w:jc w:val="both"/>
    </w:pPr>
    <w:rPr>
      <w:sz w:val="20"/>
      <w:szCs w:val="20"/>
    </w:rPr>
  </w:style>
  <w:style w:type="character" w:styleId="a5">
    <w:name w:val="footnote reference"/>
    <w:semiHidden/>
    <w:rsid w:val="00D33600"/>
    <w:rPr>
      <w:vertAlign w:val="superscript"/>
    </w:rPr>
  </w:style>
  <w:style w:type="paragraph" w:styleId="a6">
    <w:name w:val="header"/>
    <w:basedOn w:val="a"/>
    <w:link w:val="a7"/>
    <w:rsid w:val="00D33600"/>
    <w:pPr>
      <w:tabs>
        <w:tab w:val="center" w:pos="4153"/>
        <w:tab w:val="right" w:pos="8306"/>
      </w:tabs>
    </w:pPr>
  </w:style>
  <w:style w:type="paragraph" w:styleId="a8">
    <w:name w:val="footer"/>
    <w:basedOn w:val="a"/>
    <w:link w:val="a9"/>
    <w:rsid w:val="00D33600"/>
    <w:pPr>
      <w:tabs>
        <w:tab w:val="center" w:pos="4153"/>
        <w:tab w:val="right" w:pos="8306"/>
      </w:tabs>
    </w:pPr>
  </w:style>
  <w:style w:type="paragraph" w:customStyle="1" w:styleId="aa">
    <w:name w:val="כותרת"/>
    <w:basedOn w:val="a"/>
    <w:rsid w:val="00D33600"/>
    <w:pPr>
      <w:spacing w:before="240" w:line="320" w:lineRule="atLeast"/>
      <w:jc w:val="center"/>
    </w:pPr>
    <w:rPr>
      <w:rFonts w:cs="David"/>
      <w:b/>
      <w:bCs/>
      <w:spacing w:val="20"/>
      <w:szCs w:val="32"/>
    </w:rPr>
  </w:style>
  <w:style w:type="paragraph" w:customStyle="1" w:styleId="ab">
    <w:name w:val="כותרת קטע"/>
    <w:basedOn w:val="a"/>
    <w:rsid w:val="00D33600"/>
    <w:pPr>
      <w:spacing w:before="240" w:line="300" w:lineRule="atLeast"/>
    </w:pPr>
    <w:rPr>
      <w:rFonts w:cs="Arial"/>
      <w:b/>
      <w:bCs/>
      <w:szCs w:val="24"/>
    </w:rPr>
  </w:style>
  <w:style w:type="paragraph" w:customStyle="1" w:styleId="ac">
    <w:name w:val="מקור"/>
    <w:basedOn w:val="a"/>
    <w:rsid w:val="00D33600"/>
    <w:pPr>
      <w:spacing w:line="320" w:lineRule="atLeast"/>
      <w:jc w:val="both"/>
    </w:pPr>
    <w:rPr>
      <w:rFonts w:cs="David"/>
      <w:szCs w:val="24"/>
    </w:rPr>
  </w:style>
  <w:style w:type="paragraph" w:customStyle="1" w:styleId="ad">
    <w:name w:val="מחלקי המים"/>
    <w:basedOn w:val="a"/>
    <w:rsid w:val="00D33600"/>
    <w:pPr>
      <w:spacing w:line="320" w:lineRule="atLeast"/>
      <w:jc w:val="both"/>
    </w:pPr>
    <w:rPr>
      <w:b/>
      <w:bCs/>
      <w:szCs w:val="24"/>
    </w:rPr>
  </w:style>
  <w:style w:type="paragraph" w:styleId="ae">
    <w:name w:val="Balloon Text"/>
    <w:basedOn w:val="a"/>
    <w:link w:val="af"/>
    <w:uiPriority w:val="99"/>
    <w:semiHidden/>
    <w:unhideWhenUsed/>
    <w:rsid w:val="00D33600"/>
    <w:rPr>
      <w:rFonts w:ascii="Tahoma" w:hAnsi="Tahoma" w:cs="Tahoma"/>
      <w:sz w:val="16"/>
      <w:szCs w:val="16"/>
    </w:rPr>
  </w:style>
  <w:style w:type="character" w:styleId="Hyperlink">
    <w:name w:val="Hyperlink"/>
    <w:rsid w:val="00D33600"/>
    <w:rPr>
      <w:color w:val="0000FF"/>
      <w:u w:val="single"/>
    </w:rPr>
  </w:style>
  <w:style w:type="character" w:customStyle="1" w:styleId="a9">
    <w:name w:val="כותרת תחתונה תו"/>
    <w:link w:val="a8"/>
    <w:rsid w:val="00D33600"/>
    <w:rPr>
      <w:rFonts w:cs="Narkisim"/>
      <w:sz w:val="22"/>
      <w:szCs w:val="22"/>
      <w:lang w:eastAsia="he-IL"/>
    </w:rPr>
  </w:style>
  <w:style w:type="character" w:styleId="af0">
    <w:name w:val="page number"/>
    <w:rsid w:val="005B49C5"/>
  </w:style>
  <w:style w:type="character" w:customStyle="1" w:styleId="a4">
    <w:name w:val="טקסט הערת שוליים תו"/>
    <w:link w:val="a3"/>
    <w:rsid w:val="00D33600"/>
    <w:rPr>
      <w:rFonts w:cs="Narkisim"/>
      <w:lang w:eastAsia="he-IL"/>
    </w:rPr>
  </w:style>
  <w:style w:type="character" w:customStyle="1" w:styleId="10">
    <w:name w:val="כותרת 1 תו"/>
    <w:link w:val="1"/>
    <w:rsid w:val="00D33600"/>
    <w:rPr>
      <w:rFonts w:cs="David"/>
      <w:b/>
      <w:bCs/>
      <w:sz w:val="22"/>
      <w:szCs w:val="28"/>
      <w:lang w:eastAsia="he-IL"/>
    </w:rPr>
  </w:style>
  <w:style w:type="character" w:customStyle="1" w:styleId="a7">
    <w:name w:val="כותרת עליונה תו"/>
    <w:link w:val="a6"/>
    <w:rsid w:val="00D33600"/>
    <w:rPr>
      <w:rFonts w:cs="Narkisim"/>
      <w:sz w:val="22"/>
      <w:szCs w:val="22"/>
      <w:lang w:eastAsia="he-IL"/>
    </w:rPr>
  </w:style>
  <w:style w:type="character" w:styleId="FollowedHyperlink">
    <w:name w:val="FollowedHyperlink"/>
    <w:rsid w:val="004F6775"/>
    <w:rPr>
      <w:color w:val="800080"/>
      <w:u w:val="single"/>
    </w:rPr>
  </w:style>
  <w:style w:type="character" w:customStyle="1" w:styleId="af">
    <w:name w:val="טקסט בלונים תו"/>
    <w:link w:val="ae"/>
    <w:uiPriority w:val="99"/>
    <w:semiHidden/>
    <w:rsid w:val="00D3360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9E%D7%A6%D7%95%D7%95%D7%94-%D7%A7%D7%9C%D7%9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6%D7%95%D7%95%D7%94-%D7%A7%D7%9C%D7%94" TargetMode="External"/><Relationship Id="rId2" Type="http://schemas.openxmlformats.org/officeDocument/2006/relationships/hyperlink" Target="https://www.mayim.org.il/?parasha=%D7%95%D7%94%D7%9C%D7%95%D7%90-%D7%90%D7%99%D7%9F-%D7%91%D7%95-%D7%91%D7%94-%D7%9E%D7%9E%D7%A91" TargetMode="External"/><Relationship Id="rId1" Type="http://schemas.openxmlformats.org/officeDocument/2006/relationships/hyperlink" Target="https://www.mayim.org.il/?parasha=%D7%9E%D7%A6%D7%95%D7%95%D7%94-%D7%A7%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511</Words>
  <Characters>2555</Characters>
  <Application>Microsoft Office Word</Application>
  <DocSecurity>4</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מצוות שאדם דש בעקביו</vt:lpstr>
      <vt:lpstr>מצוות שאדם דש בעקביו</vt:lpstr>
    </vt:vector>
  </TitlesOfParts>
  <Company> </Company>
  <LinksUpToDate>false</LinksUpToDate>
  <CharactersWithSpaces>3060</CharactersWithSpaces>
  <SharedDoc>false</SharedDoc>
  <HLinks>
    <vt:vector size="24" baseType="variant">
      <vt:variant>
        <vt:i4>6357036</vt:i4>
      </vt:variant>
      <vt:variant>
        <vt:i4>3</vt:i4>
      </vt:variant>
      <vt:variant>
        <vt:i4>0</vt:i4>
      </vt:variant>
      <vt:variant>
        <vt:i4>5</vt:i4>
      </vt:variant>
      <vt:variant>
        <vt:lpwstr>https://www.mayim.org.il/?parasha=%D7%9E%D7%A6%D7%95%D7%95%D7%94-%D7%A7%D7%9C%D7%94</vt:lpwstr>
      </vt:variant>
      <vt:variant>
        <vt:lpwstr/>
      </vt:variant>
      <vt:variant>
        <vt:i4>7536761</vt:i4>
      </vt:variant>
      <vt:variant>
        <vt:i4>6</vt:i4>
      </vt:variant>
      <vt:variant>
        <vt:i4>0</vt:i4>
      </vt:variant>
      <vt:variant>
        <vt:i4>5</vt:i4>
      </vt:variant>
      <vt:variant>
        <vt:lpwstr>http://www.mayim.org.il/?parasha=%D7%9E%D7%A6%D7%95%D7%95%D7%94-%D7%A7%D7%9C%D7%94</vt:lpwstr>
      </vt:variant>
      <vt:variant>
        <vt:lpwstr/>
      </vt:variant>
      <vt:variant>
        <vt:i4>4522004</vt:i4>
      </vt:variant>
      <vt:variant>
        <vt:i4>3</vt:i4>
      </vt:variant>
      <vt:variant>
        <vt:i4>0</vt:i4>
      </vt:variant>
      <vt:variant>
        <vt:i4>5</vt:i4>
      </vt:variant>
      <vt:variant>
        <vt:lpwstr>https://www.mayim.org.il/?parasha=%D7%95%D7%94%D7%9C%D7%95%D7%90-%D7%90%D7%99%D7%9F-%D7%91%D7%95-%D7%91%D7%94-%D7%9E%D7%9E%D7%A91</vt:lpwstr>
      </vt:variant>
      <vt:variant>
        <vt:lpwstr/>
      </vt:variant>
      <vt:variant>
        <vt:i4>6357036</vt:i4>
      </vt:variant>
      <vt:variant>
        <vt:i4>0</vt:i4>
      </vt:variant>
      <vt:variant>
        <vt:i4>0</vt:i4>
      </vt:variant>
      <vt:variant>
        <vt:i4>5</vt:i4>
      </vt:variant>
      <vt:variant>
        <vt:lpwstr>https://www.mayim.org.il/?parasha=%D7%9E%D7%A6%D7%95%D7%95%D7%94-%D7%A7%D7%9C%D7%94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מצוות שאדם דש בעקביו</dc:title>
  <dc:subject>עקב, שניה לנחמה</dc:subject>
  <dc:creator>Asher Yuval</dc:creator>
  <cp:keywords/>
  <dc:description/>
  <cp:lastModifiedBy>שמעון אפק</cp:lastModifiedBy>
  <cp:revision>2</cp:revision>
  <cp:lastPrinted>2007-08-03T05:34:00Z</cp:lastPrinted>
  <dcterms:created xsi:type="dcterms:W3CDTF">2018-07-29T06:18:00Z</dcterms:created>
  <dcterms:modified xsi:type="dcterms:W3CDTF">2018-07-29T06:18:00Z</dcterms:modified>
</cp:coreProperties>
</file>