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708CC" w:rsidRDefault="007708CC">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אלהי כסף ואלהי זהב לא תעשו לכם</w:t>
      </w:r>
      <w:r>
        <w:rPr>
          <w:rtl/>
        </w:rPr>
        <w:fldChar w:fldCharType="end"/>
      </w:r>
    </w:p>
    <w:p w:rsidR="002C290E" w:rsidRPr="002C290E" w:rsidRDefault="002C290E" w:rsidP="007D5145">
      <w:pPr>
        <w:autoSpaceDE w:val="0"/>
        <w:autoSpaceDN w:val="0"/>
        <w:adjustRightInd w:val="0"/>
        <w:spacing w:before="240" w:line="320" w:lineRule="atLeast"/>
        <w:jc w:val="both"/>
        <w:rPr>
          <w:rFonts w:cs="David"/>
          <w:b/>
          <w:bCs/>
          <w:szCs w:val="24"/>
          <w:rtl/>
        </w:rPr>
      </w:pPr>
      <w:r w:rsidRPr="002C290E">
        <w:rPr>
          <w:rFonts w:cs="David" w:hint="eastAsia"/>
          <w:b/>
          <w:bCs/>
          <w:szCs w:val="24"/>
          <w:rtl/>
        </w:rPr>
        <w:t>וַיֹּאמֶר</w:t>
      </w:r>
      <w:r w:rsidRPr="002C290E">
        <w:rPr>
          <w:rFonts w:cs="David"/>
          <w:b/>
          <w:bCs/>
          <w:szCs w:val="24"/>
          <w:rtl/>
        </w:rPr>
        <w:t xml:space="preserve"> </w:t>
      </w:r>
      <w:r>
        <w:rPr>
          <w:rFonts w:cs="David" w:hint="cs"/>
          <w:b/>
          <w:bCs/>
          <w:szCs w:val="24"/>
          <w:rtl/>
        </w:rPr>
        <w:t>ה'</w:t>
      </w:r>
      <w:r w:rsidRPr="002C290E">
        <w:rPr>
          <w:rFonts w:cs="David"/>
          <w:b/>
          <w:bCs/>
          <w:szCs w:val="24"/>
          <w:rtl/>
        </w:rPr>
        <w:t xml:space="preserve"> </w:t>
      </w:r>
      <w:r w:rsidRPr="002C290E">
        <w:rPr>
          <w:rFonts w:cs="David" w:hint="eastAsia"/>
          <w:b/>
          <w:bCs/>
          <w:szCs w:val="24"/>
          <w:rtl/>
        </w:rPr>
        <w:t>אֶל</w:t>
      </w:r>
      <w:r w:rsidRPr="002C290E">
        <w:rPr>
          <w:rFonts w:cs="David"/>
          <w:b/>
          <w:bCs/>
          <w:szCs w:val="24"/>
          <w:rtl/>
        </w:rPr>
        <w:t xml:space="preserve"> </w:t>
      </w:r>
      <w:r w:rsidRPr="002C290E">
        <w:rPr>
          <w:rFonts w:cs="David" w:hint="eastAsia"/>
          <w:b/>
          <w:bCs/>
          <w:szCs w:val="24"/>
          <w:rtl/>
        </w:rPr>
        <w:t>מֹשֶׁה</w:t>
      </w:r>
      <w:r w:rsidRPr="002C290E">
        <w:rPr>
          <w:rFonts w:cs="David"/>
          <w:b/>
          <w:bCs/>
          <w:szCs w:val="24"/>
          <w:rtl/>
        </w:rPr>
        <w:t xml:space="preserve"> </w:t>
      </w:r>
      <w:r w:rsidRPr="002C290E">
        <w:rPr>
          <w:rFonts w:cs="David" w:hint="eastAsia"/>
          <w:b/>
          <w:bCs/>
          <w:szCs w:val="24"/>
          <w:rtl/>
        </w:rPr>
        <w:t>כֹּה</w:t>
      </w:r>
      <w:r w:rsidRPr="002C290E">
        <w:rPr>
          <w:rFonts w:cs="David"/>
          <w:b/>
          <w:bCs/>
          <w:szCs w:val="24"/>
          <w:rtl/>
        </w:rPr>
        <w:t xml:space="preserve"> </w:t>
      </w:r>
      <w:r w:rsidRPr="002C290E">
        <w:rPr>
          <w:rFonts w:cs="David" w:hint="eastAsia"/>
          <w:b/>
          <w:bCs/>
          <w:szCs w:val="24"/>
          <w:rtl/>
        </w:rPr>
        <w:t>תֹאמַר</w:t>
      </w:r>
      <w:r w:rsidRPr="002C290E">
        <w:rPr>
          <w:rFonts w:cs="David"/>
          <w:b/>
          <w:bCs/>
          <w:szCs w:val="24"/>
          <w:rtl/>
        </w:rPr>
        <w:t xml:space="preserve"> </w:t>
      </w:r>
      <w:r w:rsidRPr="002C290E">
        <w:rPr>
          <w:rFonts w:cs="David" w:hint="eastAsia"/>
          <w:b/>
          <w:bCs/>
          <w:szCs w:val="24"/>
          <w:rtl/>
        </w:rPr>
        <w:t>אֶל</w:t>
      </w:r>
      <w:r w:rsidRPr="002C290E">
        <w:rPr>
          <w:rFonts w:cs="David"/>
          <w:b/>
          <w:bCs/>
          <w:szCs w:val="24"/>
          <w:rtl/>
        </w:rPr>
        <w:t xml:space="preserve"> </w:t>
      </w:r>
      <w:r w:rsidRPr="002C290E">
        <w:rPr>
          <w:rFonts w:cs="David" w:hint="eastAsia"/>
          <w:b/>
          <w:bCs/>
          <w:szCs w:val="24"/>
          <w:rtl/>
        </w:rPr>
        <w:t>בְּנֵי</w:t>
      </w:r>
      <w:r w:rsidRPr="002C290E">
        <w:rPr>
          <w:rFonts w:cs="David"/>
          <w:b/>
          <w:bCs/>
          <w:szCs w:val="24"/>
          <w:rtl/>
        </w:rPr>
        <w:t xml:space="preserve"> </w:t>
      </w:r>
      <w:r w:rsidRPr="002C290E">
        <w:rPr>
          <w:rFonts w:cs="David" w:hint="eastAsia"/>
          <w:b/>
          <w:bCs/>
          <w:szCs w:val="24"/>
          <w:rtl/>
        </w:rPr>
        <w:t>יִשְׂרָאֵל</w:t>
      </w:r>
      <w:r w:rsidRPr="002C290E">
        <w:rPr>
          <w:rFonts w:cs="David"/>
          <w:b/>
          <w:bCs/>
          <w:szCs w:val="24"/>
          <w:rtl/>
        </w:rPr>
        <w:t xml:space="preserve"> </w:t>
      </w:r>
      <w:r w:rsidRPr="002C290E">
        <w:rPr>
          <w:rFonts w:cs="David" w:hint="eastAsia"/>
          <w:b/>
          <w:bCs/>
          <w:szCs w:val="24"/>
          <w:rtl/>
        </w:rPr>
        <w:t>אַתֶּם</w:t>
      </w:r>
      <w:r w:rsidRPr="002C290E">
        <w:rPr>
          <w:rFonts w:cs="David"/>
          <w:b/>
          <w:bCs/>
          <w:szCs w:val="24"/>
          <w:rtl/>
        </w:rPr>
        <w:t xml:space="preserve"> </w:t>
      </w:r>
      <w:r w:rsidRPr="002C290E">
        <w:rPr>
          <w:rFonts w:cs="David" w:hint="eastAsia"/>
          <w:b/>
          <w:bCs/>
          <w:szCs w:val="24"/>
          <w:rtl/>
        </w:rPr>
        <w:t>רְאִיתֶם</w:t>
      </w:r>
      <w:r w:rsidRPr="002C290E">
        <w:rPr>
          <w:rFonts w:cs="David"/>
          <w:b/>
          <w:bCs/>
          <w:szCs w:val="24"/>
          <w:rtl/>
        </w:rPr>
        <w:t xml:space="preserve"> </w:t>
      </w:r>
      <w:r w:rsidRPr="002C290E">
        <w:rPr>
          <w:rFonts w:cs="David" w:hint="eastAsia"/>
          <w:b/>
          <w:bCs/>
          <w:szCs w:val="24"/>
          <w:rtl/>
        </w:rPr>
        <w:t>כִּי</w:t>
      </w:r>
      <w:r w:rsidRPr="002C290E">
        <w:rPr>
          <w:rFonts w:cs="David"/>
          <w:b/>
          <w:bCs/>
          <w:szCs w:val="24"/>
          <w:rtl/>
        </w:rPr>
        <w:t xml:space="preserve"> </w:t>
      </w:r>
      <w:r w:rsidRPr="002C290E">
        <w:rPr>
          <w:rFonts w:cs="David" w:hint="eastAsia"/>
          <w:b/>
          <w:bCs/>
          <w:szCs w:val="24"/>
          <w:rtl/>
        </w:rPr>
        <w:t>מִן</w:t>
      </w:r>
      <w:r w:rsidRPr="002C290E">
        <w:rPr>
          <w:rFonts w:cs="David"/>
          <w:b/>
          <w:bCs/>
          <w:szCs w:val="24"/>
          <w:rtl/>
        </w:rPr>
        <w:t xml:space="preserve"> </w:t>
      </w:r>
      <w:r w:rsidRPr="002C290E">
        <w:rPr>
          <w:rFonts w:cs="David" w:hint="eastAsia"/>
          <w:b/>
          <w:bCs/>
          <w:szCs w:val="24"/>
          <w:rtl/>
        </w:rPr>
        <w:t>הַשָּׁמַיִם</w:t>
      </w:r>
      <w:r w:rsidRPr="002C290E">
        <w:rPr>
          <w:rFonts w:cs="David"/>
          <w:b/>
          <w:bCs/>
          <w:szCs w:val="24"/>
          <w:rtl/>
        </w:rPr>
        <w:t xml:space="preserve"> </w:t>
      </w:r>
      <w:r w:rsidRPr="002C290E">
        <w:rPr>
          <w:rFonts w:cs="David" w:hint="eastAsia"/>
          <w:b/>
          <w:bCs/>
          <w:szCs w:val="24"/>
          <w:rtl/>
        </w:rPr>
        <w:t>דִּבַּרְתִּי</w:t>
      </w:r>
      <w:r w:rsidRPr="002C290E">
        <w:rPr>
          <w:rFonts w:cs="David"/>
          <w:b/>
          <w:bCs/>
          <w:szCs w:val="24"/>
          <w:rtl/>
        </w:rPr>
        <w:t xml:space="preserve"> </w:t>
      </w:r>
      <w:r w:rsidRPr="002C290E">
        <w:rPr>
          <w:rFonts w:cs="David" w:hint="eastAsia"/>
          <w:b/>
          <w:bCs/>
          <w:szCs w:val="24"/>
          <w:rtl/>
        </w:rPr>
        <w:t>עִמָּכֶם</w:t>
      </w:r>
      <w:r w:rsidRPr="002C290E">
        <w:rPr>
          <w:rFonts w:cs="David"/>
          <w:b/>
          <w:bCs/>
          <w:szCs w:val="24"/>
          <w:rtl/>
        </w:rPr>
        <w:t xml:space="preserve">: </w:t>
      </w:r>
      <w:r w:rsidRPr="002C290E">
        <w:rPr>
          <w:rFonts w:cs="David" w:hint="eastAsia"/>
          <w:b/>
          <w:bCs/>
          <w:szCs w:val="24"/>
          <w:rtl/>
        </w:rPr>
        <w:t>לֹא</w:t>
      </w:r>
      <w:r w:rsidRPr="002C290E">
        <w:rPr>
          <w:rFonts w:cs="David"/>
          <w:b/>
          <w:bCs/>
          <w:szCs w:val="24"/>
          <w:rtl/>
        </w:rPr>
        <w:t xml:space="preserve"> </w:t>
      </w:r>
      <w:r w:rsidRPr="002C290E">
        <w:rPr>
          <w:rFonts w:cs="David" w:hint="eastAsia"/>
          <w:b/>
          <w:bCs/>
          <w:szCs w:val="24"/>
          <w:rtl/>
        </w:rPr>
        <w:t>תַעֲשׂוּן</w:t>
      </w:r>
      <w:r w:rsidRPr="002C290E">
        <w:rPr>
          <w:rFonts w:cs="David"/>
          <w:b/>
          <w:bCs/>
          <w:szCs w:val="24"/>
          <w:rtl/>
        </w:rPr>
        <w:t xml:space="preserve"> </w:t>
      </w:r>
      <w:r w:rsidRPr="002C290E">
        <w:rPr>
          <w:rFonts w:cs="David" w:hint="eastAsia"/>
          <w:b/>
          <w:bCs/>
          <w:szCs w:val="24"/>
          <w:rtl/>
        </w:rPr>
        <w:t>אִתִּי</w:t>
      </w:r>
      <w:r w:rsidRPr="002C290E">
        <w:rPr>
          <w:rFonts w:cs="David"/>
          <w:b/>
          <w:bCs/>
          <w:szCs w:val="24"/>
          <w:rtl/>
        </w:rPr>
        <w:t xml:space="preserve"> </w:t>
      </w:r>
      <w:r w:rsidRPr="002C290E">
        <w:rPr>
          <w:rFonts w:cs="David" w:hint="eastAsia"/>
          <w:b/>
          <w:bCs/>
          <w:szCs w:val="24"/>
          <w:rtl/>
        </w:rPr>
        <w:t>אֱלֹהֵי</w:t>
      </w:r>
      <w:r w:rsidRPr="002C290E">
        <w:rPr>
          <w:rFonts w:cs="David"/>
          <w:b/>
          <w:bCs/>
          <w:szCs w:val="24"/>
          <w:rtl/>
        </w:rPr>
        <w:t xml:space="preserve"> </w:t>
      </w:r>
      <w:r w:rsidRPr="002C290E">
        <w:rPr>
          <w:rFonts w:cs="David" w:hint="eastAsia"/>
          <w:b/>
          <w:bCs/>
          <w:szCs w:val="24"/>
          <w:rtl/>
        </w:rPr>
        <w:t>כֶסֶף</w:t>
      </w:r>
      <w:r w:rsidRPr="002C290E">
        <w:rPr>
          <w:rFonts w:cs="David"/>
          <w:b/>
          <w:bCs/>
          <w:szCs w:val="24"/>
          <w:rtl/>
        </w:rPr>
        <w:t xml:space="preserve"> </w:t>
      </w:r>
      <w:r w:rsidRPr="002C290E">
        <w:rPr>
          <w:rFonts w:cs="David" w:hint="eastAsia"/>
          <w:b/>
          <w:bCs/>
          <w:szCs w:val="24"/>
          <w:rtl/>
        </w:rPr>
        <w:t>וֵאלֹהֵי</w:t>
      </w:r>
      <w:r w:rsidRPr="002C290E">
        <w:rPr>
          <w:rFonts w:cs="David"/>
          <w:b/>
          <w:bCs/>
          <w:szCs w:val="24"/>
          <w:rtl/>
        </w:rPr>
        <w:t xml:space="preserve"> </w:t>
      </w:r>
      <w:r w:rsidRPr="002C290E">
        <w:rPr>
          <w:rFonts w:cs="David" w:hint="eastAsia"/>
          <w:b/>
          <w:bCs/>
          <w:szCs w:val="24"/>
          <w:rtl/>
        </w:rPr>
        <w:t>זָהָב</w:t>
      </w:r>
      <w:r w:rsidRPr="002C290E">
        <w:rPr>
          <w:rFonts w:cs="David"/>
          <w:b/>
          <w:bCs/>
          <w:szCs w:val="24"/>
          <w:rtl/>
        </w:rPr>
        <w:t xml:space="preserve"> </w:t>
      </w:r>
      <w:r w:rsidRPr="002C290E">
        <w:rPr>
          <w:rFonts w:cs="David" w:hint="eastAsia"/>
          <w:b/>
          <w:bCs/>
          <w:szCs w:val="24"/>
          <w:rtl/>
        </w:rPr>
        <w:t>לֹא</w:t>
      </w:r>
      <w:r w:rsidRPr="002C290E">
        <w:rPr>
          <w:rFonts w:cs="David"/>
          <w:b/>
          <w:bCs/>
          <w:szCs w:val="24"/>
          <w:rtl/>
        </w:rPr>
        <w:t xml:space="preserve"> </w:t>
      </w:r>
      <w:r w:rsidRPr="002C290E">
        <w:rPr>
          <w:rFonts w:cs="David" w:hint="eastAsia"/>
          <w:b/>
          <w:bCs/>
          <w:szCs w:val="24"/>
          <w:rtl/>
        </w:rPr>
        <w:t>תַעֲשׂוּ</w:t>
      </w:r>
      <w:r w:rsidRPr="002C290E">
        <w:rPr>
          <w:rFonts w:cs="David"/>
          <w:b/>
          <w:bCs/>
          <w:szCs w:val="24"/>
          <w:rtl/>
        </w:rPr>
        <w:t xml:space="preserve"> </w:t>
      </w:r>
      <w:r w:rsidRPr="002C290E">
        <w:rPr>
          <w:rFonts w:cs="David" w:hint="eastAsia"/>
          <w:b/>
          <w:bCs/>
          <w:szCs w:val="24"/>
          <w:rtl/>
        </w:rPr>
        <w:t>לָכֶם</w:t>
      </w:r>
      <w:r w:rsidRPr="002C290E">
        <w:rPr>
          <w:rFonts w:cs="David"/>
          <w:b/>
          <w:bCs/>
          <w:szCs w:val="24"/>
          <w:rtl/>
        </w:rPr>
        <w:t>:</w:t>
      </w:r>
      <w:r w:rsidRPr="002C290E">
        <w:rPr>
          <w:b/>
          <w:bCs/>
          <w:rtl/>
        </w:rPr>
        <w:t xml:space="preserve"> </w:t>
      </w:r>
      <w:r w:rsidRPr="002C290E">
        <w:rPr>
          <w:rtl/>
        </w:rPr>
        <w:t>(שמות כ יט</w:t>
      </w:r>
      <w:r w:rsidR="00851C27">
        <w:rPr>
          <w:rFonts w:hint="cs"/>
          <w:rtl/>
        </w:rPr>
        <w:t>-כ</w:t>
      </w:r>
      <w:r w:rsidRPr="002C290E">
        <w:rPr>
          <w:rtl/>
        </w:rPr>
        <w:t>)</w:t>
      </w:r>
      <w:r>
        <w:rPr>
          <w:rFonts w:hint="cs"/>
          <w:rtl/>
        </w:rPr>
        <w:t>.</w:t>
      </w:r>
      <w:r w:rsidRPr="002C290E">
        <w:rPr>
          <w:rStyle w:val="a5"/>
          <w:rtl/>
        </w:rPr>
        <w:footnoteReference w:id="1"/>
      </w:r>
    </w:p>
    <w:p w:rsidR="00CF04FF" w:rsidRDefault="00CF04FF" w:rsidP="00CF04FF">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w:t>
      </w:r>
      <w:r>
        <w:rPr>
          <w:rtl/>
          <w:lang w:eastAsia="en-US"/>
        </w:rPr>
        <w:t xml:space="preserve"> </w:t>
      </w:r>
      <w:r>
        <w:rPr>
          <w:rFonts w:hint="cs"/>
          <w:rtl/>
          <w:lang w:eastAsia="en-US"/>
        </w:rPr>
        <w:t>סימן ט</w:t>
      </w:r>
    </w:p>
    <w:p w:rsidR="00CF04FF" w:rsidRDefault="00CF04FF" w:rsidP="00CF04FF">
      <w:pPr>
        <w:pStyle w:val="ac"/>
        <w:rPr>
          <w:rFonts w:hint="cs"/>
          <w:rtl/>
          <w:lang w:eastAsia="en-US"/>
        </w:rPr>
      </w:pP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פתר</w:t>
      </w:r>
      <w:r>
        <w:rPr>
          <w:rtl/>
          <w:lang w:eastAsia="en-US"/>
        </w:rPr>
        <w:t xml:space="preserve"> </w:t>
      </w:r>
      <w:r>
        <w:rPr>
          <w:rFonts w:hint="eastAsia"/>
          <w:rtl/>
          <w:lang w:eastAsia="en-US"/>
        </w:rPr>
        <w:t>לה</w:t>
      </w:r>
      <w:r>
        <w:rPr>
          <w:rtl/>
          <w:lang w:eastAsia="en-US"/>
        </w:rPr>
        <w:t xml:space="preserve"> </w:t>
      </w:r>
      <w:r>
        <w:rPr>
          <w:rFonts w:hint="eastAsia"/>
          <w:rtl/>
          <w:lang w:eastAsia="en-US"/>
        </w:rPr>
        <w:t>בסיני</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באר</w:t>
      </w:r>
      <w:r>
        <w:rPr>
          <w:rtl/>
          <w:lang w:eastAsia="en-US"/>
        </w:rPr>
        <w:t xml:space="preserve"> </w:t>
      </w:r>
      <w:r>
        <w:rPr>
          <w:rFonts w:hint="eastAsia"/>
          <w:rtl/>
          <w:lang w:eastAsia="en-US"/>
        </w:rPr>
        <w:t>בשדה</w:t>
      </w:r>
      <w:r>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cs"/>
          <w:rtl/>
          <w:lang w:eastAsia="en-US"/>
        </w:rPr>
        <w:t>"</w:t>
      </w:r>
      <w:r>
        <w:rPr>
          <w:rFonts w:hint="eastAsia"/>
          <w:rtl/>
          <w:lang w:eastAsia="en-US"/>
        </w:rPr>
        <w:t>והנה</w:t>
      </w:r>
      <w:r>
        <w:rPr>
          <w:rtl/>
          <w:lang w:eastAsia="en-US"/>
        </w:rPr>
        <w:t xml:space="preserve"> </w:t>
      </w:r>
      <w:r>
        <w:rPr>
          <w:rFonts w:hint="eastAsia"/>
          <w:rtl/>
          <w:lang w:eastAsia="en-US"/>
        </w:rPr>
        <w:t>שם</w:t>
      </w:r>
      <w:r>
        <w:rPr>
          <w:rtl/>
          <w:lang w:eastAsia="en-US"/>
        </w:rPr>
        <w:t xml:space="preserve"> </w:t>
      </w:r>
      <w:r>
        <w:rPr>
          <w:rFonts w:hint="eastAsia"/>
          <w:rtl/>
          <w:lang w:eastAsia="en-US"/>
        </w:rPr>
        <w:t>שלשה</w:t>
      </w:r>
      <w:r>
        <w:rPr>
          <w:rtl/>
          <w:lang w:eastAsia="en-US"/>
        </w:rPr>
        <w:t xml:space="preserve"> </w:t>
      </w:r>
      <w:r>
        <w:rPr>
          <w:rFonts w:hint="eastAsia"/>
          <w:rtl/>
          <w:lang w:eastAsia="en-US"/>
        </w:rPr>
        <w:t>עדרי</w:t>
      </w:r>
      <w:r>
        <w:rPr>
          <w:rtl/>
          <w:lang w:eastAsia="en-US"/>
        </w:rPr>
        <w:t xml:space="preserve"> </w:t>
      </w:r>
      <w:r>
        <w:rPr>
          <w:rFonts w:hint="eastAsia"/>
          <w:rtl/>
          <w:lang w:eastAsia="en-US"/>
        </w:rPr>
        <w:t>צאן</w:t>
      </w:r>
      <w:r>
        <w:rPr>
          <w:rFonts w:hint="cs"/>
          <w:rtl/>
          <w:lang w:eastAsia="en-US"/>
        </w:rPr>
        <w:t>" -</w:t>
      </w:r>
      <w:r>
        <w:rPr>
          <w:rtl/>
          <w:lang w:eastAsia="en-US"/>
        </w:rPr>
        <w:t xml:space="preserve"> </w:t>
      </w:r>
      <w:r>
        <w:rPr>
          <w:rFonts w:hint="eastAsia"/>
          <w:rtl/>
          <w:lang w:eastAsia="en-US"/>
        </w:rPr>
        <w:t>כהנים</w:t>
      </w:r>
      <w:r>
        <w:rPr>
          <w:rtl/>
          <w:lang w:eastAsia="en-US"/>
        </w:rPr>
        <w:t xml:space="preserve"> </w:t>
      </w:r>
      <w:r>
        <w:rPr>
          <w:rFonts w:hint="eastAsia"/>
          <w:rtl/>
          <w:lang w:eastAsia="en-US"/>
        </w:rPr>
        <w:t>לוויים</w:t>
      </w:r>
      <w:r>
        <w:rPr>
          <w:rtl/>
          <w:lang w:eastAsia="en-US"/>
        </w:rPr>
        <w:t xml:space="preserve"> </w:t>
      </w:r>
      <w:r>
        <w:rPr>
          <w:rFonts w:hint="eastAsia"/>
          <w:rtl/>
          <w:lang w:eastAsia="en-US"/>
        </w:rPr>
        <w:t>וישראלים</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הבאר</w:t>
      </w:r>
      <w:r>
        <w:rPr>
          <w:rtl/>
          <w:lang w:eastAsia="en-US"/>
        </w:rPr>
        <w:t xml:space="preserve"> </w:t>
      </w:r>
      <w:r>
        <w:rPr>
          <w:rFonts w:hint="eastAsia"/>
          <w:rtl/>
          <w:lang w:eastAsia="en-US"/>
        </w:rPr>
        <w:t>ההיא</w:t>
      </w:r>
      <w:r>
        <w:rPr>
          <w:rFonts w:hint="cs"/>
          <w:rtl/>
          <w:lang w:eastAsia="en-US"/>
        </w:rPr>
        <w:t xml:space="preserve"> ישקו העד</w:t>
      </w:r>
      <w:r w:rsidR="00CF2897">
        <w:rPr>
          <w:rFonts w:hint="cs"/>
          <w:rtl/>
          <w:lang w:eastAsia="en-US"/>
        </w:rPr>
        <w:t>ר</w:t>
      </w:r>
      <w:r>
        <w:rPr>
          <w:rFonts w:hint="cs"/>
          <w:rtl/>
          <w:lang w:eastAsia="en-US"/>
        </w:rPr>
        <w:t xml:space="preserve">ים" - </w:t>
      </w:r>
      <w:r>
        <w:rPr>
          <w:rFonts w:hint="eastAsia"/>
          <w:rtl/>
          <w:lang w:eastAsia="en-US"/>
        </w:rPr>
        <w:t>שמשם</w:t>
      </w:r>
      <w:r>
        <w:rPr>
          <w:rtl/>
          <w:lang w:eastAsia="en-US"/>
        </w:rPr>
        <w:t xml:space="preserve"> </w:t>
      </w:r>
      <w:r>
        <w:rPr>
          <w:rFonts w:hint="eastAsia"/>
          <w:rtl/>
          <w:lang w:eastAsia="en-US"/>
        </w:rPr>
        <w:t>שמעו</w:t>
      </w:r>
      <w:r>
        <w:rPr>
          <w:rtl/>
          <w:lang w:eastAsia="en-US"/>
        </w:rPr>
        <w:t xml:space="preserve"> </w:t>
      </w:r>
      <w:r>
        <w:rPr>
          <w:rFonts w:hint="eastAsia"/>
          <w:rtl/>
          <w:lang w:eastAsia="en-US"/>
        </w:rPr>
        <w:t>עשרת</w:t>
      </w:r>
      <w:r>
        <w:rPr>
          <w:rtl/>
          <w:lang w:eastAsia="en-US"/>
        </w:rPr>
        <w:t xml:space="preserve"> </w:t>
      </w:r>
      <w:r>
        <w:rPr>
          <w:rFonts w:hint="eastAsia"/>
          <w:rtl/>
          <w:lang w:eastAsia="en-US"/>
        </w:rPr>
        <w:t>הדיברות</w:t>
      </w:r>
      <w:r>
        <w:rPr>
          <w:rtl/>
          <w:lang w:eastAsia="en-US"/>
        </w:rPr>
        <w:t xml:space="preserve">, </w:t>
      </w:r>
      <w:r>
        <w:rPr>
          <w:rFonts w:hint="cs"/>
          <w:rtl/>
          <w:lang w:eastAsia="en-US"/>
        </w:rPr>
        <w:t>"</w:t>
      </w:r>
      <w:r>
        <w:rPr>
          <w:rFonts w:hint="eastAsia"/>
          <w:rtl/>
          <w:lang w:eastAsia="en-US"/>
        </w:rPr>
        <w:t>והאבן</w:t>
      </w:r>
      <w:r>
        <w:rPr>
          <w:rtl/>
          <w:lang w:eastAsia="en-US"/>
        </w:rPr>
        <w:t xml:space="preserve"> </w:t>
      </w:r>
      <w:r>
        <w:rPr>
          <w:rFonts w:hint="eastAsia"/>
          <w:rtl/>
          <w:lang w:eastAsia="en-US"/>
        </w:rPr>
        <w:t>גדולה</w:t>
      </w:r>
      <w:r>
        <w:rPr>
          <w:rFonts w:hint="cs"/>
          <w:rtl/>
          <w:lang w:eastAsia="en-US"/>
        </w:rPr>
        <w:t xml:space="preserve"> על פי הבאר" -</w:t>
      </w:r>
      <w:r>
        <w:rPr>
          <w:rtl/>
          <w:lang w:eastAsia="en-US"/>
        </w:rPr>
        <w:t xml:space="preserve"> </w:t>
      </w:r>
      <w:r>
        <w:rPr>
          <w:rFonts w:hint="eastAsia"/>
          <w:rtl/>
          <w:lang w:eastAsia="en-US"/>
        </w:rPr>
        <w:t>זו</w:t>
      </w:r>
      <w:r>
        <w:rPr>
          <w:rtl/>
          <w:lang w:eastAsia="en-US"/>
        </w:rPr>
        <w:t xml:space="preserve"> </w:t>
      </w:r>
      <w:r>
        <w:rPr>
          <w:rFonts w:hint="eastAsia"/>
          <w:rtl/>
          <w:lang w:eastAsia="en-US"/>
        </w:rPr>
        <w:t>שכינה</w:t>
      </w:r>
      <w:r>
        <w:rPr>
          <w:rtl/>
          <w:lang w:eastAsia="en-US"/>
        </w:rPr>
        <w:t xml:space="preserve">, </w:t>
      </w:r>
      <w:r>
        <w:rPr>
          <w:rFonts w:hint="cs"/>
          <w:rtl/>
          <w:lang w:eastAsia="en-US"/>
        </w:rPr>
        <w:t>"</w:t>
      </w:r>
      <w:r w:rsidRPr="00CF04FF">
        <w:rPr>
          <w:rFonts w:hint="eastAsia"/>
          <w:rtl/>
          <w:lang w:eastAsia="en-US"/>
        </w:rPr>
        <w:t>ונאספו</w:t>
      </w:r>
      <w:r w:rsidRPr="00CF04FF">
        <w:rPr>
          <w:rtl/>
          <w:lang w:eastAsia="en-US"/>
        </w:rPr>
        <w:t xml:space="preserve"> </w:t>
      </w:r>
      <w:r w:rsidRPr="00CF04FF">
        <w:rPr>
          <w:rFonts w:hint="eastAsia"/>
          <w:rtl/>
          <w:lang w:eastAsia="en-US"/>
        </w:rPr>
        <w:t>שמה</w:t>
      </w:r>
      <w:r w:rsidRPr="00CF04FF">
        <w:rPr>
          <w:rtl/>
          <w:lang w:eastAsia="en-US"/>
        </w:rPr>
        <w:t xml:space="preserve"> </w:t>
      </w:r>
      <w:r w:rsidRPr="00CF04FF">
        <w:rPr>
          <w:rFonts w:hint="eastAsia"/>
          <w:rtl/>
          <w:lang w:eastAsia="en-US"/>
        </w:rPr>
        <w:t>כל</w:t>
      </w:r>
      <w:r w:rsidRPr="00CF04FF">
        <w:rPr>
          <w:rtl/>
          <w:lang w:eastAsia="en-US"/>
        </w:rPr>
        <w:t xml:space="preserve"> </w:t>
      </w:r>
      <w:r w:rsidRPr="00CF04FF">
        <w:rPr>
          <w:rFonts w:hint="eastAsia"/>
          <w:rtl/>
          <w:lang w:eastAsia="en-US"/>
        </w:rPr>
        <w:t>העדרים</w:t>
      </w:r>
      <w:r w:rsidRPr="00CF04FF">
        <w:rPr>
          <w:rFonts w:hint="cs"/>
          <w:rtl/>
          <w:lang w:eastAsia="en-US"/>
        </w:rPr>
        <w:t>" -</w:t>
      </w:r>
      <w:r w:rsidRPr="00CF04FF">
        <w:rPr>
          <w:rtl/>
          <w:lang w:eastAsia="en-US"/>
        </w:rPr>
        <w:t xml:space="preserve"> </w:t>
      </w:r>
      <w:r w:rsidRPr="00CF04FF">
        <w:rPr>
          <w:rFonts w:hint="eastAsia"/>
          <w:rtl/>
          <w:lang w:eastAsia="en-US"/>
        </w:rPr>
        <w:t>ר</w:t>
      </w:r>
      <w:r w:rsidRPr="00CF04FF">
        <w:rPr>
          <w:rtl/>
          <w:lang w:eastAsia="en-US"/>
        </w:rPr>
        <w:t xml:space="preserve">' </w:t>
      </w:r>
      <w:smartTag w:uri="urn:schemas-microsoft-com:office:smarttags" w:element="PersonName">
        <w:smartTagPr>
          <w:attr w:name="ProductID" w:val="שמעון בן יהודה"/>
        </w:smartTagPr>
        <w:r w:rsidRPr="00CF04FF">
          <w:rPr>
            <w:rFonts w:hint="eastAsia"/>
            <w:rtl/>
            <w:lang w:eastAsia="en-US"/>
          </w:rPr>
          <w:t>שמעון</w:t>
        </w:r>
        <w:r w:rsidRPr="00CF04FF">
          <w:rPr>
            <w:rtl/>
            <w:lang w:eastAsia="en-US"/>
          </w:rPr>
          <w:t xml:space="preserve"> </w:t>
        </w:r>
        <w:r w:rsidRPr="00CF04FF">
          <w:rPr>
            <w:rFonts w:hint="eastAsia"/>
            <w:rtl/>
            <w:lang w:eastAsia="en-US"/>
          </w:rPr>
          <w:t>בן</w:t>
        </w:r>
        <w:r w:rsidRPr="00CF04FF">
          <w:rPr>
            <w:rtl/>
            <w:lang w:eastAsia="en-US"/>
          </w:rPr>
          <w:t xml:space="preserve"> </w:t>
        </w:r>
        <w:r w:rsidRPr="00CF04FF">
          <w:rPr>
            <w:rFonts w:hint="eastAsia"/>
            <w:rtl/>
            <w:lang w:eastAsia="en-US"/>
          </w:rPr>
          <w:t>יהודה</w:t>
        </w:r>
      </w:smartTag>
      <w:r w:rsidRPr="00CF04FF">
        <w:rPr>
          <w:rtl/>
          <w:lang w:eastAsia="en-US"/>
        </w:rPr>
        <w:t xml:space="preserve"> </w:t>
      </w:r>
      <w:r w:rsidRPr="00CF04FF">
        <w:rPr>
          <w:rFonts w:hint="eastAsia"/>
          <w:rtl/>
          <w:lang w:eastAsia="en-US"/>
        </w:rPr>
        <w:t>איש</w:t>
      </w:r>
      <w:r w:rsidRPr="00CF04FF">
        <w:rPr>
          <w:rtl/>
          <w:lang w:eastAsia="en-US"/>
        </w:rPr>
        <w:t xml:space="preserve"> </w:t>
      </w:r>
      <w:r w:rsidRPr="00CF04FF">
        <w:rPr>
          <w:rFonts w:hint="eastAsia"/>
          <w:rtl/>
          <w:lang w:eastAsia="en-US"/>
        </w:rPr>
        <w:t>כפר</w:t>
      </w:r>
      <w:r w:rsidRPr="00CF04FF">
        <w:rPr>
          <w:rtl/>
          <w:lang w:eastAsia="en-US"/>
        </w:rPr>
        <w:t xml:space="preserve"> </w:t>
      </w:r>
      <w:r w:rsidRPr="00CF04FF">
        <w:rPr>
          <w:rFonts w:hint="eastAsia"/>
          <w:rtl/>
          <w:lang w:eastAsia="en-US"/>
        </w:rPr>
        <w:t>עכו</w:t>
      </w:r>
      <w:r w:rsidRPr="00CF04FF">
        <w:rPr>
          <w:rtl/>
          <w:lang w:eastAsia="en-US"/>
        </w:rPr>
        <w:t xml:space="preserve"> </w:t>
      </w:r>
      <w:r w:rsidRPr="00CF04FF">
        <w:rPr>
          <w:rFonts w:hint="eastAsia"/>
          <w:rtl/>
          <w:lang w:eastAsia="en-US"/>
        </w:rPr>
        <w:t>מש</w:t>
      </w:r>
      <w:r w:rsidRPr="00CF04FF">
        <w:rPr>
          <w:rFonts w:hint="cs"/>
          <w:rtl/>
          <w:lang w:eastAsia="en-US"/>
        </w:rPr>
        <w:t>ום</w:t>
      </w:r>
      <w:r w:rsidRPr="00CF04FF">
        <w:rPr>
          <w:rtl/>
          <w:lang w:eastAsia="en-US"/>
        </w:rPr>
        <w:t xml:space="preserve"> </w:t>
      </w:r>
      <w:r w:rsidRPr="00CF04FF">
        <w:rPr>
          <w:rFonts w:hint="eastAsia"/>
          <w:rtl/>
          <w:lang w:eastAsia="en-US"/>
        </w:rPr>
        <w:t>ר</w:t>
      </w:r>
      <w:r w:rsidRPr="00CF04FF">
        <w:rPr>
          <w:rtl/>
          <w:lang w:eastAsia="en-US"/>
        </w:rPr>
        <w:t xml:space="preserve">' </w:t>
      </w:r>
      <w:r w:rsidRPr="00CF04FF">
        <w:rPr>
          <w:rFonts w:hint="eastAsia"/>
          <w:rtl/>
          <w:lang w:eastAsia="en-US"/>
        </w:rPr>
        <w:t>שמעון</w:t>
      </w:r>
      <w:r w:rsidRPr="00CF04FF">
        <w:rPr>
          <w:rFonts w:hint="cs"/>
          <w:rtl/>
          <w:lang w:eastAsia="en-US"/>
        </w:rPr>
        <w:t>:</w:t>
      </w:r>
      <w:r w:rsidRPr="00CF04FF">
        <w:rPr>
          <w:rtl/>
          <w:lang w:eastAsia="en-US"/>
        </w:rPr>
        <w:t xml:space="preserve"> </w:t>
      </w:r>
      <w:r w:rsidRPr="00CF04FF">
        <w:rPr>
          <w:rFonts w:hint="eastAsia"/>
          <w:rtl/>
          <w:lang w:eastAsia="en-US"/>
        </w:rPr>
        <w:t>שאילו</w:t>
      </w:r>
      <w:r w:rsidRPr="00CF04FF">
        <w:rPr>
          <w:rtl/>
          <w:lang w:eastAsia="en-US"/>
        </w:rPr>
        <w:t xml:space="preserve"> </w:t>
      </w:r>
      <w:r w:rsidRPr="00CF04FF">
        <w:rPr>
          <w:rFonts w:hint="eastAsia"/>
          <w:rtl/>
          <w:lang w:eastAsia="en-US"/>
        </w:rPr>
        <w:t>היו</w:t>
      </w:r>
      <w:r w:rsidRPr="00CF04FF">
        <w:rPr>
          <w:rtl/>
          <w:lang w:eastAsia="en-US"/>
        </w:rPr>
        <w:t xml:space="preserve"> </w:t>
      </w:r>
      <w:r w:rsidRPr="00CF04FF">
        <w:rPr>
          <w:rFonts w:hint="eastAsia"/>
          <w:rtl/>
          <w:lang w:eastAsia="en-US"/>
        </w:rPr>
        <w:t>שם</w:t>
      </w:r>
      <w:r w:rsidRPr="00CF04FF">
        <w:rPr>
          <w:rtl/>
          <w:lang w:eastAsia="en-US"/>
        </w:rPr>
        <w:t xml:space="preserve"> </w:t>
      </w:r>
      <w:r w:rsidRPr="00CF04FF">
        <w:rPr>
          <w:rFonts w:hint="eastAsia"/>
          <w:rtl/>
          <w:lang w:eastAsia="en-US"/>
        </w:rPr>
        <w:t>ישראל</w:t>
      </w:r>
      <w:r w:rsidRPr="00CF04FF">
        <w:rPr>
          <w:rtl/>
          <w:lang w:eastAsia="en-US"/>
        </w:rPr>
        <w:t xml:space="preserve"> </w:t>
      </w:r>
      <w:r w:rsidRPr="00CF04FF">
        <w:rPr>
          <w:rFonts w:hint="eastAsia"/>
          <w:rtl/>
          <w:lang w:eastAsia="en-US"/>
        </w:rPr>
        <w:t>חסרים</w:t>
      </w:r>
      <w:r w:rsidRPr="00CF04FF">
        <w:rPr>
          <w:rtl/>
          <w:lang w:eastAsia="en-US"/>
        </w:rPr>
        <w:t xml:space="preserve"> </w:t>
      </w:r>
      <w:r w:rsidRPr="00CF04FF">
        <w:rPr>
          <w:rFonts w:hint="eastAsia"/>
          <w:rtl/>
          <w:lang w:eastAsia="en-US"/>
        </w:rPr>
        <w:t>ע</w:t>
      </w:r>
      <w:r w:rsidRPr="00CF04FF">
        <w:rPr>
          <w:rFonts w:hint="cs"/>
          <w:rtl/>
          <w:lang w:eastAsia="en-US"/>
        </w:rPr>
        <w:t>ו</w:t>
      </w:r>
      <w:r w:rsidRPr="00CF04FF">
        <w:rPr>
          <w:rFonts w:hint="eastAsia"/>
          <w:rtl/>
          <w:lang w:eastAsia="en-US"/>
        </w:rPr>
        <w:t>ד</w:t>
      </w:r>
      <w:r w:rsidRPr="00CF04FF">
        <w:rPr>
          <w:rtl/>
          <w:lang w:eastAsia="en-US"/>
        </w:rPr>
        <w:t xml:space="preserve"> </w:t>
      </w:r>
      <w:r w:rsidRPr="00CF04FF">
        <w:rPr>
          <w:rFonts w:hint="eastAsia"/>
          <w:rtl/>
          <w:lang w:eastAsia="en-US"/>
        </w:rPr>
        <w:t>אחד</w:t>
      </w:r>
      <w:r w:rsidRPr="00CF04FF">
        <w:rPr>
          <w:rFonts w:hint="cs"/>
          <w:rtl/>
          <w:lang w:eastAsia="en-US"/>
        </w:rPr>
        <w:t>,</w:t>
      </w:r>
      <w:r w:rsidRPr="00CF04FF">
        <w:rPr>
          <w:rtl/>
          <w:lang w:eastAsia="en-US"/>
        </w:rPr>
        <w:t xml:space="preserve"> </w:t>
      </w:r>
      <w:r w:rsidRPr="00CF04FF">
        <w:rPr>
          <w:rFonts w:hint="eastAsia"/>
          <w:rtl/>
          <w:lang w:eastAsia="en-US"/>
        </w:rPr>
        <w:t>לא</w:t>
      </w:r>
      <w:r w:rsidRPr="00CF04FF">
        <w:rPr>
          <w:rtl/>
          <w:lang w:eastAsia="en-US"/>
        </w:rPr>
        <w:t xml:space="preserve"> </w:t>
      </w:r>
      <w:r w:rsidRPr="00CF04FF">
        <w:rPr>
          <w:rFonts w:hint="eastAsia"/>
          <w:rtl/>
          <w:lang w:eastAsia="en-US"/>
        </w:rPr>
        <w:t>היו</w:t>
      </w:r>
      <w:r w:rsidRPr="00CF04FF">
        <w:rPr>
          <w:rtl/>
          <w:lang w:eastAsia="en-US"/>
        </w:rPr>
        <w:t xml:space="preserve"> </w:t>
      </w:r>
      <w:r w:rsidRPr="00CF04FF">
        <w:rPr>
          <w:rFonts w:hint="cs"/>
          <w:rtl/>
          <w:lang w:eastAsia="en-US"/>
        </w:rPr>
        <w:t xml:space="preserve">מקבלים </w:t>
      </w:r>
      <w:r w:rsidRPr="00CF04FF">
        <w:rPr>
          <w:rFonts w:hint="eastAsia"/>
          <w:rtl/>
          <w:lang w:eastAsia="en-US"/>
        </w:rPr>
        <w:t>את</w:t>
      </w:r>
      <w:r w:rsidRPr="00CF04FF">
        <w:rPr>
          <w:rtl/>
          <w:lang w:eastAsia="en-US"/>
        </w:rPr>
        <w:t xml:space="preserve"> </w:t>
      </w:r>
      <w:r w:rsidRPr="00CF04FF">
        <w:rPr>
          <w:rFonts w:hint="eastAsia"/>
          <w:rtl/>
          <w:lang w:eastAsia="en-US"/>
        </w:rPr>
        <w:t>התורה</w:t>
      </w:r>
      <w:r w:rsidRPr="00CF04FF">
        <w:rPr>
          <w:rtl/>
          <w:lang w:eastAsia="en-US"/>
        </w:rPr>
        <w:t xml:space="preserve">, </w:t>
      </w:r>
      <w:r w:rsidRPr="00CF04FF">
        <w:rPr>
          <w:rFonts w:hint="cs"/>
          <w:rtl/>
          <w:lang w:eastAsia="en-US"/>
        </w:rPr>
        <w:t>"</w:t>
      </w:r>
      <w:r w:rsidRPr="00CF04FF">
        <w:rPr>
          <w:rFonts w:hint="eastAsia"/>
          <w:rtl/>
          <w:lang w:eastAsia="en-US"/>
        </w:rPr>
        <w:t>וגללו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w:t>
      </w:r>
      <w:r w:rsidRPr="00CF04FF">
        <w:rPr>
          <w:rtl/>
          <w:lang w:eastAsia="en-US"/>
        </w:rPr>
        <w:t xml:space="preserve"> </w:t>
      </w:r>
      <w:r w:rsidRPr="00CF04FF">
        <w:rPr>
          <w:rFonts w:hint="eastAsia"/>
          <w:rtl/>
          <w:lang w:eastAsia="en-US"/>
        </w:rPr>
        <w:t>שמשם</w:t>
      </w:r>
      <w:r w:rsidRPr="00CF04FF">
        <w:rPr>
          <w:rtl/>
          <w:lang w:eastAsia="en-US"/>
        </w:rPr>
        <w:t xml:space="preserve"> </w:t>
      </w:r>
      <w:r w:rsidRPr="00CF04FF">
        <w:rPr>
          <w:rFonts w:hint="eastAsia"/>
          <w:rtl/>
          <w:lang w:eastAsia="en-US"/>
        </w:rPr>
        <w:t>שמעו</w:t>
      </w:r>
      <w:r w:rsidRPr="00CF04FF">
        <w:rPr>
          <w:rtl/>
          <w:lang w:eastAsia="en-US"/>
        </w:rPr>
        <w:t xml:space="preserve"> </w:t>
      </w:r>
      <w:r w:rsidRPr="00CF04FF">
        <w:rPr>
          <w:rFonts w:hint="eastAsia"/>
          <w:rtl/>
          <w:lang w:eastAsia="en-US"/>
        </w:rPr>
        <w:t>עשרת</w:t>
      </w:r>
      <w:r w:rsidRPr="00CF04FF">
        <w:rPr>
          <w:rtl/>
          <w:lang w:eastAsia="en-US"/>
        </w:rPr>
        <w:t xml:space="preserve"> </w:t>
      </w:r>
      <w:r w:rsidRPr="00CF04FF">
        <w:rPr>
          <w:rFonts w:hint="eastAsia"/>
          <w:rtl/>
          <w:lang w:eastAsia="en-US"/>
        </w:rPr>
        <w:t>הדיברות</w:t>
      </w:r>
      <w:r w:rsidRPr="00CF04FF">
        <w:rPr>
          <w:rtl/>
          <w:lang w:eastAsia="en-US"/>
        </w:rPr>
        <w:t xml:space="preserve">, </w:t>
      </w:r>
      <w:r w:rsidRPr="00CF04FF">
        <w:rPr>
          <w:rFonts w:hint="cs"/>
          <w:rtl/>
          <w:lang w:eastAsia="en-US"/>
        </w:rPr>
        <w:t>"</w:t>
      </w:r>
      <w:r w:rsidRPr="00CF04FF">
        <w:rPr>
          <w:rFonts w:hint="eastAsia"/>
          <w:rtl/>
          <w:lang w:eastAsia="en-US"/>
        </w:rPr>
        <w:t>והשיבו</w:t>
      </w:r>
      <w:r w:rsidRPr="00CF04FF">
        <w:rPr>
          <w:rtl/>
          <w:lang w:eastAsia="en-US"/>
        </w:rPr>
        <w:t xml:space="preserve"> </w:t>
      </w:r>
      <w:r w:rsidRPr="00CF04FF">
        <w:rPr>
          <w:rFonts w:hint="eastAsia"/>
          <w:rtl/>
          <w:lang w:eastAsia="en-US"/>
        </w:rPr>
        <w:t>את</w:t>
      </w:r>
      <w:r w:rsidRPr="00CF04FF">
        <w:rPr>
          <w:rtl/>
          <w:lang w:eastAsia="en-US"/>
        </w:rPr>
        <w:t xml:space="preserve"> </w:t>
      </w:r>
      <w:r w:rsidRPr="00CF04FF">
        <w:rPr>
          <w:rFonts w:hint="eastAsia"/>
          <w:rtl/>
          <w:lang w:eastAsia="en-US"/>
        </w:rPr>
        <w:t>האבן</w:t>
      </w:r>
      <w:r w:rsidRPr="00CF04FF">
        <w:rPr>
          <w:rFonts w:hint="cs"/>
          <w:rtl/>
          <w:lang w:eastAsia="en-US"/>
        </w:rPr>
        <w:t xml:space="preserve"> למקומה" </w:t>
      </w:r>
      <w:r w:rsidRPr="00CF04FF">
        <w:rPr>
          <w:rtl/>
          <w:lang w:eastAsia="en-US"/>
        </w:rPr>
        <w:t>–</w:t>
      </w:r>
      <w:r w:rsidRPr="00CF04FF">
        <w:rPr>
          <w:rFonts w:hint="cs"/>
          <w:rtl/>
          <w:lang w:eastAsia="en-US"/>
        </w:rPr>
        <w:t xml:space="preserve"> "</w:t>
      </w:r>
      <w:r w:rsidRPr="00CF04FF">
        <w:rPr>
          <w:rFonts w:hint="eastAsia"/>
          <w:rtl/>
          <w:lang w:eastAsia="en-US"/>
        </w:rPr>
        <w:t>אתם</w:t>
      </w:r>
      <w:r w:rsidRPr="00CF04FF">
        <w:rPr>
          <w:rtl/>
          <w:lang w:eastAsia="en-US"/>
        </w:rPr>
        <w:t xml:space="preserve"> </w:t>
      </w:r>
      <w:r w:rsidRPr="00CF04FF">
        <w:rPr>
          <w:rFonts w:hint="eastAsia"/>
          <w:rtl/>
          <w:lang w:eastAsia="en-US"/>
        </w:rPr>
        <w:t>ראיתם</w:t>
      </w:r>
      <w:r w:rsidRPr="00CF04FF">
        <w:rPr>
          <w:rtl/>
          <w:lang w:eastAsia="en-US"/>
        </w:rPr>
        <w:t xml:space="preserve"> </w:t>
      </w:r>
      <w:r w:rsidRPr="00CF04FF">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יח</w:t>
      </w:r>
      <w:r>
        <w:rPr>
          <w:rtl/>
          <w:lang w:eastAsia="en-US"/>
        </w:rPr>
        <w:t>).</w:t>
      </w:r>
      <w:r>
        <w:rPr>
          <w:rStyle w:val="a5"/>
          <w:rtl/>
          <w:lang w:eastAsia="en-US"/>
        </w:rPr>
        <w:footnoteReference w:id="2"/>
      </w:r>
    </w:p>
    <w:p w:rsidR="007708CC" w:rsidRDefault="007708CC" w:rsidP="005439DD">
      <w:pPr>
        <w:pStyle w:val="ab"/>
        <w:rPr>
          <w:rtl/>
        </w:rPr>
      </w:pPr>
      <w:r>
        <w:rPr>
          <w:rtl/>
        </w:rPr>
        <w:t xml:space="preserve">מכילתא דרבי ישמעאל </w:t>
      </w:r>
      <w:r w:rsidR="005439DD">
        <w:rPr>
          <w:rFonts w:hint="eastAsia"/>
          <w:rtl/>
          <w:lang w:eastAsia="en-US"/>
        </w:rPr>
        <w:t>יתרו</w:t>
      </w:r>
      <w:r w:rsidR="005439DD">
        <w:rPr>
          <w:rtl/>
          <w:lang w:eastAsia="en-US"/>
        </w:rPr>
        <w:t xml:space="preserve"> - </w:t>
      </w:r>
      <w:r w:rsidR="005439DD">
        <w:rPr>
          <w:rFonts w:hint="eastAsia"/>
          <w:rtl/>
          <w:lang w:eastAsia="en-US"/>
        </w:rPr>
        <w:t>מסכתא</w:t>
      </w:r>
      <w:r w:rsidR="005439DD">
        <w:rPr>
          <w:rtl/>
          <w:lang w:eastAsia="en-US"/>
        </w:rPr>
        <w:t xml:space="preserve"> </w:t>
      </w:r>
      <w:r w:rsidR="005439DD">
        <w:rPr>
          <w:rFonts w:hint="eastAsia"/>
          <w:rtl/>
          <w:lang w:eastAsia="en-US"/>
        </w:rPr>
        <w:t>דבחדש</w:t>
      </w:r>
      <w:r w:rsidR="005439DD">
        <w:rPr>
          <w:rtl/>
          <w:lang w:eastAsia="en-US"/>
        </w:rPr>
        <w:t xml:space="preserve"> </w:t>
      </w:r>
      <w:r>
        <w:rPr>
          <w:rtl/>
        </w:rPr>
        <w:t xml:space="preserve">תחילת פרשה י </w:t>
      </w:r>
    </w:p>
    <w:p w:rsidR="007708CC" w:rsidRDefault="007708CC" w:rsidP="00983738">
      <w:pPr>
        <w:pStyle w:val="ac"/>
        <w:rPr>
          <w:rtl/>
        </w:rPr>
      </w:pPr>
      <w:r>
        <w:rPr>
          <w:rtl/>
        </w:rPr>
        <w:t>"לא תעשון אתי" - רבי ישמעאל אומר: לא תעשון דמות שמשי המשמשין לפני במרום. לא דמות מלאכים ולא דמות אופנים ולא דמות כרובים.</w:t>
      </w:r>
      <w:r w:rsidR="009C7F2E">
        <w:rPr>
          <w:rStyle w:val="a5"/>
          <w:rtl/>
        </w:rPr>
        <w:footnoteReference w:id="3"/>
      </w:r>
      <w:r>
        <w:rPr>
          <w:rtl/>
        </w:rPr>
        <w:t xml:space="preserve"> ר' נתן אומר: לא תעשון אותי, שלא תאמר: עושה אני לו כמין דמות ואשתחווה לו, תלמוד לומר: לא תעשון אותי. וכתיב: "ונשמרתם מאד לנפשותיכם כי לא ראיתם כל תמונה".</w:t>
      </w:r>
      <w:r w:rsidR="009C7F2E">
        <w:rPr>
          <w:rStyle w:val="a5"/>
          <w:rtl/>
        </w:rPr>
        <w:footnoteReference w:id="4"/>
      </w:r>
    </w:p>
    <w:p w:rsidR="007708CC" w:rsidRDefault="007708CC" w:rsidP="002326EA">
      <w:pPr>
        <w:pStyle w:val="ac"/>
        <w:rPr>
          <w:rFonts w:hint="cs"/>
          <w:rtl/>
        </w:rPr>
      </w:pPr>
      <w:r>
        <w:rPr>
          <w:rtl/>
        </w:rPr>
        <w:t>רבי עקיבא אומר: "לא תעשון אתי" - שלא תנהגו בי כדרך שאחרים מנהגין ביראותיה. שכשהטובה באה עליהם הם מכבדין את אלהיהם ... וכשהפורענות באה עליהן הם מקללין את אלהיהם.</w:t>
      </w:r>
      <w:r w:rsidR="002326EA">
        <w:rPr>
          <w:rStyle w:val="a5"/>
          <w:rtl/>
        </w:rPr>
        <w:footnoteReference w:id="5"/>
      </w:r>
    </w:p>
    <w:p w:rsidR="00B62862" w:rsidRDefault="00B62862" w:rsidP="00B62862">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p>
    <w:p w:rsidR="001B5054" w:rsidRDefault="00B62862" w:rsidP="00872234">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תעשה</w:t>
      </w:r>
      <w:r>
        <w:rPr>
          <w:rFonts w:hint="cs"/>
          <w:rtl/>
          <w:lang w:eastAsia="en-US"/>
        </w:rPr>
        <w:t xml:space="preserve"> לך פסל וכל תמונה" -</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Fonts w:hint="cs"/>
          <w:rtl/>
          <w:lang w:eastAsia="en-US"/>
        </w:rPr>
        <w:t>:</w:t>
      </w:r>
      <w:r>
        <w:rPr>
          <w:rtl/>
          <w:lang w:eastAsia="en-US"/>
        </w:rPr>
        <w:t xml:space="preserve"> </w:t>
      </w:r>
      <w:r>
        <w:rPr>
          <w:rFonts w:hint="eastAsia"/>
          <w:rtl/>
          <w:lang w:eastAsia="en-US"/>
        </w:rPr>
        <w:t>אעשה</w:t>
      </w:r>
      <w:r>
        <w:rPr>
          <w:rtl/>
          <w:lang w:eastAsia="en-US"/>
        </w:rPr>
        <w:t xml:space="preserve"> </w:t>
      </w:r>
      <w:r>
        <w:rPr>
          <w:rFonts w:hint="eastAsia"/>
          <w:rtl/>
          <w:lang w:eastAsia="en-US"/>
        </w:rPr>
        <w:t>צורה</w:t>
      </w:r>
      <w:r>
        <w:rPr>
          <w:rtl/>
          <w:lang w:eastAsia="en-US"/>
        </w:rPr>
        <w:t xml:space="preserve"> </w:t>
      </w:r>
      <w:r>
        <w:rPr>
          <w:rFonts w:hint="eastAsia"/>
          <w:rtl/>
          <w:lang w:eastAsia="en-US"/>
        </w:rPr>
        <w:t>ואעבוד</w:t>
      </w:r>
      <w:r>
        <w:rPr>
          <w:rtl/>
          <w:lang w:eastAsia="en-US"/>
        </w:rPr>
        <w:t xml:space="preserve"> </w:t>
      </w:r>
      <w:r>
        <w:rPr>
          <w:rFonts w:hint="eastAsia"/>
          <w:rtl/>
          <w:lang w:eastAsia="en-US"/>
        </w:rPr>
        <w:t>אותה</w:t>
      </w:r>
      <w:r>
        <w:rPr>
          <w:rFonts w:hint="cs"/>
          <w:rtl/>
          <w:lang w:eastAsia="en-US"/>
        </w:rPr>
        <w:t xml:space="preserve">, תלמוד לומר: </w:t>
      </w:r>
      <w:r>
        <w:rPr>
          <w:rFonts w:hint="eastAsia"/>
          <w:rtl/>
          <w:lang w:eastAsia="en-US"/>
        </w:rPr>
        <w:t>לא</w:t>
      </w:r>
      <w:r>
        <w:rPr>
          <w:rtl/>
          <w:lang w:eastAsia="en-US"/>
        </w:rPr>
        <w:t xml:space="preserve"> </w:t>
      </w:r>
      <w:r>
        <w:rPr>
          <w:rFonts w:hint="eastAsia"/>
          <w:rtl/>
          <w:lang w:eastAsia="en-US"/>
        </w:rPr>
        <w:t>תעשה</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872234">
        <w:rPr>
          <w:rFonts w:hint="cs"/>
          <w:rtl/>
          <w:lang w:eastAsia="en-US"/>
        </w:rPr>
        <w:t>:</w:t>
      </w:r>
      <w:r>
        <w:rPr>
          <w:rtl/>
          <w:lang w:eastAsia="en-US"/>
        </w:rPr>
        <w:t xml:space="preserve"> </w:t>
      </w:r>
      <w:r>
        <w:rPr>
          <w:rFonts w:hint="eastAsia"/>
          <w:rtl/>
          <w:lang w:eastAsia="en-US"/>
        </w:rPr>
        <w:t>תבנית</w:t>
      </w:r>
      <w:r>
        <w:rPr>
          <w:rtl/>
          <w:lang w:eastAsia="en-US"/>
        </w:rPr>
        <w:t xml:space="preserve"> </w:t>
      </w:r>
      <w:r>
        <w:rPr>
          <w:rFonts w:hint="eastAsia"/>
          <w:rtl/>
          <w:lang w:eastAsia="en-US"/>
        </w:rPr>
        <w:t>זכר</w:t>
      </w:r>
      <w:r>
        <w:rPr>
          <w:rtl/>
          <w:lang w:eastAsia="en-US"/>
        </w:rPr>
        <w:t xml:space="preserve"> </w:t>
      </w:r>
      <w:r>
        <w:rPr>
          <w:rFonts w:hint="eastAsia"/>
          <w:rtl/>
          <w:lang w:eastAsia="en-US"/>
        </w:rPr>
        <w:t>או</w:t>
      </w:r>
      <w:r>
        <w:rPr>
          <w:rtl/>
          <w:lang w:eastAsia="en-US"/>
        </w:rPr>
        <w:t xml:space="preserve"> </w:t>
      </w:r>
      <w:r>
        <w:rPr>
          <w:rFonts w:hint="eastAsia"/>
          <w:rtl/>
          <w:lang w:eastAsia="en-US"/>
        </w:rPr>
        <w:t>נקבה</w:t>
      </w:r>
      <w:r w:rsidR="00CD5C9A">
        <w:rPr>
          <w:rFonts w:hint="cs"/>
          <w:rtl/>
          <w:lang w:eastAsia="en-US"/>
        </w:rPr>
        <w:t xml:space="preserve"> (דברים ד טז)</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אבן</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ואבן</w:t>
      </w:r>
      <w:r>
        <w:rPr>
          <w:rtl/>
          <w:lang w:eastAsia="en-US"/>
        </w:rPr>
        <w:t xml:space="preserve"> </w:t>
      </w:r>
      <w:r>
        <w:rPr>
          <w:rFonts w:hint="eastAsia"/>
          <w:rtl/>
          <w:lang w:eastAsia="en-US"/>
        </w:rPr>
        <w:t>משכית</w:t>
      </w:r>
      <w:r w:rsidR="005439DD">
        <w:rPr>
          <w:rFonts w:hint="cs"/>
          <w:rtl/>
          <w:lang w:eastAsia="en-US"/>
        </w:rPr>
        <w:t xml:space="preserve"> לא תתנו בארצכם</w:t>
      </w:r>
      <w:r>
        <w:rPr>
          <w:rtl/>
          <w:lang w:eastAsia="en-US"/>
        </w:rPr>
        <w:t xml:space="preserve"> (</w:t>
      </w:r>
      <w:r>
        <w:rPr>
          <w:rFonts w:hint="eastAsia"/>
          <w:rtl/>
          <w:lang w:eastAsia="en-US"/>
        </w:rPr>
        <w:t>ויק</w:t>
      </w:r>
      <w:r>
        <w:rPr>
          <w:rFonts w:hint="cs"/>
          <w:rtl/>
          <w:lang w:eastAsia="en-US"/>
        </w:rPr>
        <w:t>רא</w:t>
      </w:r>
      <w:r>
        <w:rPr>
          <w:rtl/>
          <w:lang w:eastAsia="en-US"/>
        </w:rPr>
        <w:t xml:space="preserve"> </w:t>
      </w:r>
      <w:r>
        <w:rPr>
          <w:rFonts w:hint="eastAsia"/>
          <w:rtl/>
          <w:lang w:eastAsia="en-US"/>
        </w:rPr>
        <w:t>כו</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עץ</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DC741A">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תטע</w:t>
      </w:r>
      <w:r>
        <w:rPr>
          <w:rtl/>
          <w:lang w:eastAsia="en-US"/>
        </w:rPr>
        <w:t xml:space="preserve"> </w:t>
      </w:r>
      <w:r>
        <w:rPr>
          <w:rFonts w:hint="eastAsia"/>
          <w:rtl/>
          <w:lang w:eastAsia="en-US"/>
        </w:rPr>
        <w:t>לך</w:t>
      </w:r>
      <w:r>
        <w:rPr>
          <w:rtl/>
          <w:lang w:eastAsia="en-US"/>
        </w:rPr>
        <w:t xml:space="preserve"> </w:t>
      </w:r>
      <w:r>
        <w:rPr>
          <w:rFonts w:hint="eastAsia"/>
          <w:rtl/>
          <w:lang w:eastAsia="en-US"/>
        </w:rPr>
        <w:t>אשרה</w:t>
      </w:r>
      <w:r>
        <w:rPr>
          <w:rtl/>
          <w:lang w:eastAsia="en-US"/>
        </w:rPr>
        <w:t xml:space="preserve"> </w:t>
      </w:r>
      <w:r>
        <w:rPr>
          <w:rFonts w:hint="eastAsia"/>
          <w:rtl/>
          <w:lang w:eastAsia="en-US"/>
        </w:rPr>
        <w:t>כל</w:t>
      </w:r>
      <w:r>
        <w:rPr>
          <w:rtl/>
          <w:lang w:eastAsia="en-US"/>
        </w:rPr>
        <w:t xml:space="preserve"> </w:t>
      </w:r>
      <w:r>
        <w:rPr>
          <w:rFonts w:hint="eastAsia"/>
          <w:rtl/>
          <w:lang w:eastAsia="en-US"/>
        </w:rPr>
        <w:t>עץ</w:t>
      </w:r>
      <w:r>
        <w:rPr>
          <w:rtl/>
          <w:lang w:eastAsia="en-US"/>
        </w:rPr>
        <w:t xml:space="preserve"> (</w:t>
      </w:r>
      <w:r>
        <w:rPr>
          <w:rFonts w:hint="eastAsia"/>
          <w:rtl/>
          <w:lang w:eastAsia="en-US"/>
        </w:rPr>
        <w:t>דב</w:t>
      </w:r>
      <w:r>
        <w:rPr>
          <w:rFonts w:hint="cs"/>
          <w:rtl/>
          <w:lang w:eastAsia="en-US"/>
        </w:rPr>
        <w:t>רים</w:t>
      </w:r>
      <w:r>
        <w:rPr>
          <w:rtl/>
          <w:lang w:eastAsia="en-US"/>
        </w:rPr>
        <w:t xml:space="preserve"> </w:t>
      </w:r>
      <w:r>
        <w:rPr>
          <w:rFonts w:hint="eastAsia"/>
          <w:rtl/>
          <w:lang w:eastAsia="en-US"/>
        </w:rPr>
        <w:t>טז</w:t>
      </w:r>
      <w:r>
        <w:rPr>
          <w:rtl/>
          <w:lang w:eastAsia="en-US"/>
        </w:rPr>
        <w:t xml:space="preserve"> </w:t>
      </w:r>
      <w:r>
        <w:rPr>
          <w:rFonts w:hint="eastAsia"/>
          <w:rtl/>
          <w:lang w:eastAsia="en-US"/>
        </w:rPr>
        <w:t>כא</w:t>
      </w:r>
      <w:r>
        <w:rPr>
          <w:rtl/>
          <w:lang w:eastAsia="en-US"/>
        </w:rPr>
        <w:t>)</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דג</w:t>
      </w:r>
      <w:r>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Fonts w:hint="cs"/>
          <w:rtl/>
          <w:lang w:eastAsia="en-US"/>
        </w:rPr>
        <w:t>:</w:t>
      </w:r>
      <w:r>
        <w:rPr>
          <w:rtl/>
          <w:lang w:eastAsia="en-US"/>
        </w:rPr>
        <w:t xml:space="preserve"> </w:t>
      </w:r>
      <w:r w:rsidR="0054428D">
        <w:rPr>
          <w:rFonts w:hint="cs"/>
          <w:rtl/>
          <w:lang w:eastAsia="en-US"/>
        </w:rPr>
        <w:t>ת</w:t>
      </w:r>
      <w:r>
        <w:rPr>
          <w:rFonts w:hint="eastAsia"/>
          <w:rtl/>
          <w:lang w:eastAsia="en-US"/>
        </w:rPr>
        <w:t>בנית</w:t>
      </w:r>
      <w:r>
        <w:rPr>
          <w:rtl/>
          <w:lang w:eastAsia="en-US"/>
        </w:rPr>
        <w:t xml:space="preserve"> </w:t>
      </w:r>
      <w:r>
        <w:rPr>
          <w:rFonts w:hint="eastAsia"/>
          <w:rtl/>
          <w:lang w:eastAsia="en-US"/>
        </w:rPr>
        <w:t>כל</w:t>
      </w:r>
      <w:r>
        <w:rPr>
          <w:rtl/>
          <w:lang w:eastAsia="en-US"/>
        </w:rPr>
        <w:t xml:space="preserve"> </w:t>
      </w:r>
      <w:r>
        <w:rPr>
          <w:rFonts w:hint="eastAsia"/>
          <w:rtl/>
          <w:lang w:eastAsia="en-US"/>
        </w:rPr>
        <w:t>דגה</w:t>
      </w:r>
      <w:r>
        <w:rPr>
          <w:rtl/>
          <w:lang w:eastAsia="en-US"/>
        </w:rPr>
        <w:t xml:space="preserve"> (</w:t>
      </w:r>
      <w:r>
        <w:rPr>
          <w:rFonts w:hint="eastAsia"/>
          <w:rtl/>
          <w:lang w:eastAsia="en-US"/>
        </w:rPr>
        <w:t>דב</w:t>
      </w:r>
      <w:r w:rsidR="0054428D">
        <w:rPr>
          <w:rFonts w:hint="cs"/>
          <w:rtl/>
          <w:lang w:eastAsia="en-US"/>
        </w:rPr>
        <w:t>רים</w:t>
      </w:r>
      <w:r>
        <w:rPr>
          <w:rtl/>
          <w:lang w:eastAsia="en-US"/>
        </w:rPr>
        <w:t xml:space="preserve"> </w:t>
      </w:r>
      <w:r>
        <w:rPr>
          <w:rFonts w:hint="eastAsia"/>
          <w:rtl/>
          <w:lang w:eastAsia="en-US"/>
        </w:rPr>
        <w:t>ד</w:t>
      </w:r>
      <w:r>
        <w:rPr>
          <w:rtl/>
          <w:lang w:eastAsia="en-US"/>
        </w:rPr>
        <w:t xml:space="preserve"> </w:t>
      </w:r>
      <w:r>
        <w:rPr>
          <w:rFonts w:hint="eastAsia"/>
          <w:rtl/>
          <w:lang w:eastAsia="en-US"/>
        </w:rPr>
        <w:t>יח</w:t>
      </w:r>
      <w:r>
        <w:rPr>
          <w:rtl/>
          <w:lang w:eastAsia="en-US"/>
        </w:rPr>
        <w:t>)</w:t>
      </w:r>
      <w:r w:rsidR="0054428D">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עוף</w:t>
      </w:r>
      <w:r w:rsidR="0054428D">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54428D">
        <w:rPr>
          <w:rFonts w:hint="cs"/>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תעוף</w:t>
      </w:r>
      <w:r>
        <w:rPr>
          <w:rtl/>
          <w:lang w:eastAsia="en-US"/>
        </w:rPr>
        <w:t xml:space="preserve"> </w:t>
      </w:r>
      <w:r>
        <w:rPr>
          <w:rFonts w:hint="eastAsia"/>
          <w:rtl/>
          <w:lang w:eastAsia="en-US"/>
        </w:rPr>
        <w:t>בשמים</w:t>
      </w:r>
      <w:r>
        <w:rPr>
          <w:rtl/>
          <w:lang w:eastAsia="en-US"/>
        </w:rPr>
        <w:t xml:space="preserve"> (</w:t>
      </w:r>
      <w:r>
        <w:rPr>
          <w:rFonts w:hint="eastAsia"/>
          <w:rtl/>
          <w:lang w:eastAsia="en-US"/>
        </w:rPr>
        <w:t>שם</w:t>
      </w:r>
      <w:r>
        <w:rPr>
          <w:rtl/>
          <w:lang w:eastAsia="en-US"/>
        </w:rPr>
        <w:t xml:space="preserve"> </w:t>
      </w:r>
      <w:r>
        <w:rPr>
          <w:rFonts w:hint="eastAsia"/>
          <w:rtl/>
          <w:lang w:eastAsia="en-US"/>
        </w:rPr>
        <w:t>יז</w:t>
      </w:r>
      <w:r>
        <w:rPr>
          <w:rtl/>
          <w:lang w:eastAsia="en-US"/>
        </w:rPr>
        <w:t>)</w:t>
      </w:r>
      <w:r w:rsidR="0054428D">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בהמה</w:t>
      </w:r>
      <w:r w:rsidR="0054428D">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54428D">
        <w:rPr>
          <w:rFonts w:hint="cs"/>
          <w:rtl/>
          <w:lang w:eastAsia="en-US"/>
        </w:rPr>
        <w:t>:</w:t>
      </w:r>
      <w:r>
        <w:rPr>
          <w:rtl/>
          <w:lang w:eastAsia="en-US"/>
        </w:rPr>
        <w:t xml:space="preserve"> </w:t>
      </w:r>
      <w:r>
        <w:rPr>
          <w:rFonts w:hint="eastAsia"/>
          <w:rtl/>
          <w:lang w:eastAsia="en-US"/>
        </w:rPr>
        <w:t>תבנית</w:t>
      </w:r>
      <w:r>
        <w:rPr>
          <w:rtl/>
          <w:lang w:eastAsia="en-US"/>
        </w:rPr>
        <w:t xml:space="preserve"> </w:t>
      </w:r>
      <w:r>
        <w:rPr>
          <w:rFonts w:hint="eastAsia"/>
          <w:rtl/>
          <w:lang w:eastAsia="en-US"/>
        </w:rPr>
        <w:t>כל</w:t>
      </w:r>
      <w:r>
        <w:rPr>
          <w:rtl/>
          <w:lang w:eastAsia="en-US"/>
        </w:rPr>
        <w:t xml:space="preserve"> </w:t>
      </w:r>
      <w:r>
        <w:rPr>
          <w:rFonts w:hint="eastAsia"/>
          <w:rtl/>
          <w:lang w:eastAsia="en-US"/>
        </w:rPr>
        <w:t>בהמה</w:t>
      </w:r>
      <w:r>
        <w:rPr>
          <w:rtl/>
          <w:lang w:eastAsia="en-US"/>
        </w:rPr>
        <w:t xml:space="preserve"> (</w:t>
      </w:r>
      <w:r>
        <w:rPr>
          <w:rFonts w:hint="eastAsia"/>
          <w:rtl/>
          <w:lang w:eastAsia="en-US"/>
        </w:rPr>
        <w:t>שם</w:t>
      </w:r>
      <w:r>
        <w:rPr>
          <w:rtl/>
          <w:lang w:eastAsia="en-US"/>
        </w:rPr>
        <w:t>)</w:t>
      </w:r>
      <w:r w:rsidR="0054428D">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מלאכים</w:t>
      </w:r>
      <w:r w:rsidR="0054428D">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DC741A">
        <w:rPr>
          <w:rFonts w:hint="cs"/>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בשמים</w:t>
      </w:r>
      <w:r>
        <w:rPr>
          <w:rtl/>
          <w:lang w:eastAsia="en-US"/>
        </w:rPr>
        <w:t xml:space="preserve"> </w:t>
      </w:r>
      <w:r>
        <w:rPr>
          <w:rFonts w:hint="eastAsia"/>
          <w:rtl/>
          <w:lang w:eastAsia="en-US"/>
        </w:rPr>
        <w:t>ממעל</w:t>
      </w:r>
      <w:r w:rsidR="001B5054">
        <w:rPr>
          <w:rFonts w:hint="cs"/>
          <w:rtl/>
          <w:lang w:eastAsia="en-US"/>
        </w:rPr>
        <w:t xml:space="preserve"> (שמות כ ג, דברים ה ז)</w:t>
      </w:r>
      <w:r w:rsidR="00DC741A">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תהום</w:t>
      </w:r>
      <w:r>
        <w:rPr>
          <w:rtl/>
          <w:lang w:eastAsia="en-US"/>
        </w:rPr>
        <w:t xml:space="preserve"> </w:t>
      </w:r>
      <w:r>
        <w:rPr>
          <w:rFonts w:hint="eastAsia"/>
          <w:rtl/>
          <w:lang w:eastAsia="en-US"/>
        </w:rPr>
        <w:t>וחושך</w:t>
      </w:r>
      <w:r w:rsidR="00DC741A">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DC741A">
        <w:rPr>
          <w:rFonts w:hint="cs"/>
          <w:rtl/>
          <w:lang w:eastAsia="en-US"/>
        </w:rPr>
        <w:t>:</w:t>
      </w:r>
      <w:r>
        <w:rPr>
          <w:rtl/>
          <w:lang w:eastAsia="en-US"/>
        </w:rPr>
        <w:t xml:space="preserve"> </w:t>
      </w:r>
      <w:r>
        <w:rPr>
          <w:rFonts w:hint="eastAsia"/>
          <w:rtl/>
          <w:lang w:eastAsia="en-US"/>
        </w:rPr>
        <w:t>ואשר</w:t>
      </w:r>
      <w:r>
        <w:rPr>
          <w:rtl/>
          <w:lang w:eastAsia="en-US"/>
        </w:rPr>
        <w:t xml:space="preserve"> </w:t>
      </w:r>
      <w:r>
        <w:rPr>
          <w:rFonts w:hint="eastAsia"/>
          <w:rtl/>
          <w:lang w:eastAsia="en-US"/>
        </w:rPr>
        <w:t>במים</w:t>
      </w:r>
      <w:r>
        <w:rPr>
          <w:rtl/>
          <w:lang w:eastAsia="en-US"/>
        </w:rPr>
        <w:t xml:space="preserve"> </w:t>
      </w:r>
      <w:r>
        <w:rPr>
          <w:rFonts w:hint="eastAsia"/>
          <w:rtl/>
          <w:lang w:eastAsia="en-US"/>
        </w:rPr>
        <w:t>מתחת</w:t>
      </w:r>
      <w:r>
        <w:rPr>
          <w:rtl/>
          <w:lang w:eastAsia="en-US"/>
        </w:rPr>
        <w:t xml:space="preserve"> </w:t>
      </w:r>
      <w:r>
        <w:rPr>
          <w:rFonts w:hint="eastAsia"/>
          <w:rtl/>
          <w:lang w:eastAsia="en-US"/>
        </w:rPr>
        <w:t>לארץ</w:t>
      </w:r>
      <w:r w:rsidR="001B5054">
        <w:rPr>
          <w:rFonts w:hint="cs"/>
          <w:rtl/>
          <w:lang w:eastAsia="en-US"/>
        </w:rPr>
        <w:t xml:space="preserve"> (שם)</w:t>
      </w:r>
      <w:r w:rsidR="00872234">
        <w:rPr>
          <w:rFonts w:hint="cs"/>
          <w:rtl/>
          <w:lang w:eastAsia="en-US"/>
        </w:rPr>
        <w:t xml:space="preserve"> ... </w:t>
      </w:r>
      <w:r>
        <w:rPr>
          <w:rFonts w:hint="eastAsia"/>
          <w:rtl/>
          <w:lang w:eastAsia="en-US"/>
        </w:rPr>
        <w:t>יכול</w:t>
      </w:r>
      <w:r>
        <w:rPr>
          <w:rtl/>
          <w:lang w:eastAsia="en-US"/>
        </w:rPr>
        <w:t xml:space="preserve"> </w:t>
      </w:r>
      <w:r>
        <w:rPr>
          <w:rFonts w:hint="eastAsia"/>
          <w:rtl/>
          <w:lang w:eastAsia="en-US"/>
        </w:rPr>
        <w:t>צורת</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כוכבים</w:t>
      </w:r>
      <w:r>
        <w:rPr>
          <w:rtl/>
          <w:lang w:eastAsia="en-US"/>
        </w:rPr>
        <w:t xml:space="preserve"> </w:t>
      </w:r>
      <w:r>
        <w:rPr>
          <w:rFonts w:hint="eastAsia"/>
          <w:rtl/>
          <w:lang w:eastAsia="en-US"/>
        </w:rPr>
        <w:t>ומזלות</w:t>
      </w:r>
      <w:r w:rsidR="00DC741A">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sidR="00DC741A">
        <w:rPr>
          <w:rFonts w:hint="cs"/>
          <w:rtl/>
          <w:lang w:eastAsia="en-US"/>
        </w:rPr>
        <w:t>:</w:t>
      </w:r>
      <w:r>
        <w:rPr>
          <w:rtl/>
          <w:lang w:eastAsia="en-US"/>
        </w:rPr>
        <w:t xml:space="preserve"> </w:t>
      </w:r>
      <w:r>
        <w:rPr>
          <w:rFonts w:hint="eastAsia"/>
          <w:rtl/>
          <w:lang w:eastAsia="en-US"/>
        </w:rPr>
        <w:t>ופן</w:t>
      </w:r>
      <w:r>
        <w:rPr>
          <w:rtl/>
          <w:lang w:eastAsia="en-US"/>
        </w:rPr>
        <w:t xml:space="preserve"> </w:t>
      </w:r>
      <w:r>
        <w:rPr>
          <w:rFonts w:hint="eastAsia"/>
          <w:rtl/>
          <w:lang w:eastAsia="en-US"/>
        </w:rPr>
        <w:t>תשא</w:t>
      </w:r>
      <w:r>
        <w:rPr>
          <w:rtl/>
          <w:lang w:eastAsia="en-US"/>
        </w:rPr>
        <w:t xml:space="preserve"> </w:t>
      </w:r>
      <w:r>
        <w:rPr>
          <w:rFonts w:hint="eastAsia"/>
          <w:rtl/>
          <w:lang w:eastAsia="en-US"/>
        </w:rPr>
        <w:t>עיניך</w:t>
      </w:r>
      <w:r>
        <w:rPr>
          <w:rtl/>
          <w:lang w:eastAsia="en-US"/>
        </w:rPr>
        <w:t xml:space="preserve"> </w:t>
      </w:r>
      <w:r>
        <w:rPr>
          <w:rFonts w:hint="eastAsia"/>
          <w:rtl/>
          <w:lang w:eastAsia="en-US"/>
        </w:rPr>
        <w:t>השמימה</w:t>
      </w:r>
      <w:r w:rsidR="001B5054">
        <w:rPr>
          <w:rFonts w:hint="cs"/>
          <w:rtl/>
          <w:lang w:eastAsia="en-US"/>
        </w:rPr>
        <w:t xml:space="preserve"> (דברים ד יט)</w:t>
      </w:r>
      <w:r w:rsidR="00872234">
        <w:rPr>
          <w:rFonts w:hint="cs"/>
          <w:rtl/>
          <w:lang w:eastAsia="en-US"/>
        </w:rPr>
        <w:t xml:space="preserve"> ... </w:t>
      </w:r>
      <w:r w:rsidR="00371AC6">
        <w:rPr>
          <w:rFonts w:hint="cs"/>
          <w:rtl/>
          <w:lang w:eastAsia="en-US"/>
        </w:rPr>
        <w:t xml:space="preserve">לרבות </w:t>
      </w:r>
      <w:r w:rsidR="00371AC6">
        <w:rPr>
          <w:rFonts w:hint="cs"/>
          <w:rtl/>
          <w:lang w:eastAsia="en-US"/>
        </w:rPr>
        <w:lastRenderedPageBreak/>
        <w:t>מלאכי השרת ... לרבות הרים וגבעות נחשים ועקרבים ... לרבות את חיות הים ואת הדולפינים ... לא בדמות חיות רעות ולא בדמות חיות שלמעלה. אם סופנו לרבות את כולם, מה ת"ל "פסל"? אלא, אם אתה עושה כן, נמצאת פוסל עולם ממני והריני פוסל עולם ממך</w:t>
      </w:r>
      <w:r>
        <w:rPr>
          <w:rtl/>
          <w:lang w:eastAsia="en-US"/>
        </w:rPr>
        <w:t>.</w:t>
      </w:r>
      <w:r w:rsidR="00072DA9">
        <w:rPr>
          <w:rStyle w:val="a5"/>
          <w:rtl/>
          <w:lang w:eastAsia="en-US"/>
        </w:rPr>
        <w:footnoteReference w:id="6"/>
      </w:r>
    </w:p>
    <w:p w:rsidR="005439DD" w:rsidRDefault="005439DD" w:rsidP="005439DD">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w:t>
      </w:r>
      <w:r w:rsidRPr="005439DD">
        <w:rPr>
          <w:rFonts w:hint="eastAsia"/>
          <w:rtl/>
        </w:rPr>
        <w:t>א</w:t>
      </w:r>
      <w:r>
        <w:rPr>
          <w:rFonts w:hint="eastAsia"/>
          <w:rtl/>
          <w:lang w:eastAsia="en-US"/>
        </w:rPr>
        <w:t>ל</w:t>
      </w:r>
      <w:r>
        <w:rPr>
          <w:rtl/>
          <w:lang w:eastAsia="en-US"/>
        </w:rPr>
        <w:t xml:space="preserve"> </w:t>
      </w:r>
      <w:r>
        <w:rPr>
          <w:rFonts w:hint="eastAsia"/>
          <w:rtl/>
          <w:lang w:eastAsia="en-US"/>
        </w:rPr>
        <w:t>יתרו</w:t>
      </w:r>
      <w:r>
        <w:rPr>
          <w:rtl/>
          <w:lang w:eastAsia="en-US"/>
        </w:rPr>
        <w:t xml:space="preserve"> - </w:t>
      </w:r>
      <w:r>
        <w:rPr>
          <w:rFonts w:hint="eastAsia"/>
          <w:rtl/>
          <w:lang w:eastAsia="en-US"/>
        </w:rPr>
        <w:t>מסכתא</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p>
    <w:p w:rsidR="00334295" w:rsidRDefault="005439DD" w:rsidP="00334295">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לך</w:t>
      </w:r>
      <w:r>
        <w:rPr>
          <w:rtl/>
          <w:lang w:eastAsia="en-US"/>
        </w:rPr>
        <w:t xml:space="preserve"> </w:t>
      </w:r>
      <w:r>
        <w:rPr>
          <w:rFonts w:hint="eastAsia"/>
          <w:rtl/>
          <w:lang w:eastAsia="en-US"/>
        </w:rPr>
        <w:t>פסל</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לא</w:t>
      </w:r>
      <w:r>
        <w:rPr>
          <w:rtl/>
          <w:lang w:eastAsia="en-US"/>
        </w:rPr>
        <w:t xml:space="preserve"> </w:t>
      </w:r>
      <w:r w:rsidRPr="00636D64">
        <w:rPr>
          <w:rFonts w:hint="eastAsia"/>
          <w:rtl/>
          <w:lang w:eastAsia="en-US"/>
        </w:rPr>
        <w:t>יעשה</w:t>
      </w:r>
      <w:r w:rsidRPr="00636D64">
        <w:rPr>
          <w:rtl/>
          <w:lang w:eastAsia="en-US"/>
        </w:rPr>
        <w:t xml:space="preserve"> </w:t>
      </w:r>
      <w:r w:rsidRPr="00636D64">
        <w:rPr>
          <w:rFonts w:hint="eastAsia"/>
          <w:rtl/>
          <w:lang w:eastAsia="en-US"/>
        </w:rPr>
        <w:t>לו</w:t>
      </w:r>
      <w:r w:rsidRPr="00636D64">
        <w:rPr>
          <w:rtl/>
          <w:lang w:eastAsia="en-US"/>
        </w:rPr>
        <w:t xml:space="preserve"> </w:t>
      </w:r>
      <w:r w:rsidRPr="00636D64">
        <w:rPr>
          <w:rFonts w:hint="eastAsia"/>
          <w:rtl/>
          <w:lang w:eastAsia="en-US"/>
        </w:rPr>
        <w:t>גלופה</w:t>
      </w:r>
      <w:r w:rsidRPr="00636D64">
        <w:rPr>
          <w:rtl/>
          <w:lang w:eastAsia="en-US"/>
        </w:rPr>
        <w:t xml:space="preserve">, </w:t>
      </w:r>
      <w:r w:rsidRPr="00636D64">
        <w:rPr>
          <w:rFonts w:hint="eastAsia"/>
          <w:rtl/>
          <w:lang w:eastAsia="en-US"/>
        </w:rPr>
        <w:t>אבל</w:t>
      </w:r>
      <w:r w:rsidRPr="00636D64">
        <w:rPr>
          <w:rtl/>
          <w:lang w:eastAsia="en-US"/>
        </w:rPr>
        <w:t xml:space="preserve"> </w:t>
      </w:r>
      <w:r w:rsidRPr="00636D64">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אטומה</w:t>
      </w:r>
      <w:r>
        <w:rPr>
          <w:rFonts w:hint="cs"/>
          <w:rtl/>
          <w:lang w:eastAsia="en-US"/>
        </w:rPr>
        <w:t>?</w:t>
      </w:r>
      <w:r>
        <w:rPr>
          <w:rtl/>
          <w:lang w:eastAsia="en-US"/>
        </w:rPr>
        <w:t xml:space="preserve"> </w:t>
      </w:r>
      <w:r>
        <w:rPr>
          <w:rFonts w:hint="eastAsia"/>
          <w:rtl/>
          <w:lang w:eastAsia="en-US"/>
        </w:rPr>
        <w:t>ת</w:t>
      </w:r>
      <w:r>
        <w:rPr>
          <w:rFonts w:hint="cs"/>
          <w:rtl/>
          <w:lang w:eastAsia="en-US"/>
        </w:rPr>
        <w:t xml:space="preserve">"ל: </w:t>
      </w:r>
      <w:r>
        <w:rPr>
          <w:rtl/>
          <w:lang w:eastAsia="en-US"/>
        </w:rPr>
        <w:t xml:space="preserve"> </w:t>
      </w:r>
      <w:r>
        <w:rPr>
          <w:rFonts w:hint="eastAsia"/>
          <w:rtl/>
          <w:lang w:eastAsia="en-US"/>
        </w:rPr>
        <w:t>וכל</w:t>
      </w:r>
      <w:r>
        <w:rPr>
          <w:rtl/>
          <w:lang w:eastAsia="en-US"/>
        </w:rPr>
        <w:t xml:space="preserve"> </w:t>
      </w:r>
      <w:r>
        <w:rPr>
          <w:rFonts w:hint="eastAsia"/>
          <w:rtl/>
          <w:lang w:eastAsia="en-US"/>
        </w:rPr>
        <w:t>תמונה</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אטומה</w:t>
      </w:r>
      <w:r>
        <w:rPr>
          <w:rtl/>
          <w:lang w:eastAsia="en-US"/>
        </w:rPr>
        <w:t xml:space="preserve">, </w:t>
      </w:r>
      <w:r>
        <w:rPr>
          <w:rFonts w:hint="eastAsia"/>
          <w:rtl/>
          <w:lang w:eastAsia="en-US"/>
        </w:rPr>
        <w:t>אבל</w:t>
      </w:r>
      <w:r>
        <w:rPr>
          <w:rtl/>
          <w:lang w:eastAsia="en-US"/>
        </w:rPr>
        <w:t xml:space="preserve"> </w:t>
      </w:r>
      <w:r>
        <w:rPr>
          <w:rFonts w:hint="eastAsia"/>
          <w:rtl/>
          <w:lang w:eastAsia="en-US"/>
        </w:rPr>
        <w:t>יטע</w:t>
      </w:r>
      <w:r>
        <w:rPr>
          <w:rtl/>
          <w:lang w:eastAsia="en-US"/>
        </w:rPr>
        <w:t xml:space="preserve"> </w:t>
      </w:r>
      <w:r>
        <w:rPr>
          <w:rFonts w:hint="eastAsia"/>
          <w:rtl/>
          <w:lang w:eastAsia="en-US"/>
        </w:rPr>
        <w:t>לו</w:t>
      </w:r>
      <w:r>
        <w:rPr>
          <w:rtl/>
          <w:lang w:eastAsia="en-US"/>
        </w:rPr>
        <w:t xml:space="preserve"> </w:t>
      </w:r>
      <w:r>
        <w:rPr>
          <w:rFonts w:hint="eastAsia"/>
          <w:rtl/>
          <w:lang w:eastAsia="en-US"/>
        </w:rPr>
        <w:t>מטע</w:t>
      </w:r>
      <w:r>
        <w:rPr>
          <w:rFonts w:hint="cs"/>
          <w:rtl/>
          <w:lang w:eastAsia="en-US"/>
        </w:rPr>
        <w:t xml:space="preserve">? </w:t>
      </w:r>
      <w:r>
        <w:rPr>
          <w:rFonts w:hint="eastAsia"/>
          <w:rtl/>
          <w:lang w:eastAsia="en-US"/>
        </w:rPr>
        <w:t>ת</w:t>
      </w:r>
      <w:r>
        <w:rPr>
          <w:rFonts w:hint="cs"/>
          <w:rtl/>
          <w:lang w:eastAsia="en-US"/>
        </w:rPr>
        <w:t>"</w:t>
      </w:r>
      <w:r>
        <w:rPr>
          <w:rFonts w:hint="eastAsia"/>
          <w:rtl/>
          <w:lang w:eastAsia="en-US"/>
        </w:rPr>
        <w:t>ל</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תטע</w:t>
      </w:r>
      <w:r>
        <w:rPr>
          <w:rtl/>
          <w:lang w:eastAsia="en-US"/>
        </w:rPr>
        <w:t xml:space="preserve"> </w:t>
      </w:r>
      <w:r>
        <w:rPr>
          <w:rFonts w:hint="eastAsia"/>
          <w:rtl/>
          <w:lang w:eastAsia="en-US"/>
        </w:rPr>
        <w:t>לך</w:t>
      </w:r>
      <w:r>
        <w:rPr>
          <w:rtl/>
          <w:lang w:eastAsia="en-US"/>
        </w:rPr>
        <w:t xml:space="preserve"> </w:t>
      </w:r>
      <w:r>
        <w:rPr>
          <w:rFonts w:hint="eastAsia"/>
          <w:rtl/>
          <w:lang w:eastAsia="en-US"/>
        </w:rPr>
        <w:t>אשרה</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של</w:t>
      </w:r>
      <w:r>
        <w:rPr>
          <w:rtl/>
          <w:lang w:eastAsia="en-US"/>
        </w:rPr>
        <w:t xml:space="preserve"> </w:t>
      </w:r>
      <w:r>
        <w:rPr>
          <w:rFonts w:hint="eastAsia"/>
          <w:rtl/>
          <w:lang w:eastAsia="en-US"/>
        </w:rPr>
        <w:t>עץ</w:t>
      </w:r>
      <w:r>
        <w:rPr>
          <w:rtl/>
          <w:lang w:eastAsia="en-US"/>
        </w:rPr>
        <w:t xml:space="preserve">, </w:t>
      </w:r>
      <w:r>
        <w:rPr>
          <w:rFonts w:hint="eastAsia"/>
          <w:rtl/>
          <w:lang w:eastAsia="en-US"/>
        </w:rPr>
        <w:t>אבל</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של</w:t>
      </w:r>
      <w:r>
        <w:rPr>
          <w:rtl/>
          <w:lang w:eastAsia="en-US"/>
        </w:rPr>
        <w:t xml:space="preserve"> </w:t>
      </w:r>
      <w:r>
        <w:rPr>
          <w:rFonts w:hint="eastAsia"/>
          <w:rtl/>
          <w:lang w:eastAsia="en-US"/>
        </w:rPr>
        <w:t>אבן</w:t>
      </w:r>
      <w:r>
        <w:rPr>
          <w:rFonts w:hint="cs"/>
          <w:rtl/>
          <w:lang w:eastAsia="en-US"/>
        </w:rPr>
        <w:t xml:space="preserve">? ת"ל: </w:t>
      </w:r>
      <w:r>
        <w:rPr>
          <w:rFonts w:hint="eastAsia"/>
          <w:rtl/>
          <w:lang w:eastAsia="en-US"/>
        </w:rPr>
        <w:t>ואבן</w:t>
      </w:r>
      <w:r>
        <w:rPr>
          <w:rtl/>
          <w:lang w:eastAsia="en-US"/>
        </w:rPr>
        <w:t xml:space="preserve"> </w:t>
      </w:r>
      <w:r>
        <w:rPr>
          <w:rFonts w:hint="eastAsia"/>
          <w:rtl/>
          <w:lang w:eastAsia="en-US"/>
        </w:rPr>
        <w:t>משכית</w:t>
      </w:r>
      <w:r>
        <w:rPr>
          <w:rFonts w:hint="cs"/>
          <w:rtl/>
          <w:lang w:eastAsia="en-US"/>
        </w:rPr>
        <w:t xml:space="preserve"> לא תתנו בארצכם</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של</w:t>
      </w:r>
      <w:r>
        <w:rPr>
          <w:rtl/>
          <w:lang w:eastAsia="en-US"/>
        </w:rPr>
        <w:t xml:space="preserve"> </w:t>
      </w:r>
      <w:r>
        <w:rPr>
          <w:rFonts w:hint="eastAsia"/>
          <w:rtl/>
          <w:lang w:eastAsia="en-US"/>
        </w:rPr>
        <w:t>אבן</w:t>
      </w:r>
      <w:r>
        <w:rPr>
          <w:rtl/>
          <w:lang w:eastAsia="en-US"/>
        </w:rPr>
        <w:t xml:space="preserve"> </w:t>
      </w:r>
      <w:r>
        <w:rPr>
          <w:rFonts w:hint="eastAsia"/>
          <w:rtl/>
          <w:lang w:eastAsia="en-US"/>
        </w:rPr>
        <w:t>אבל</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sidR="00334295">
        <w:rPr>
          <w:rFonts w:hint="cs"/>
          <w:rtl/>
          <w:lang w:eastAsia="en-US"/>
        </w:rPr>
        <w:t>?</w:t>
      </w:r>
      <w:r>
        <w:rPr>
          <w:rtl/>
          <w:lang w:eastAsia="en-US"/>
        </w:rPr>
        <w:t xml:space="preserve"> </w:t>
      </w:r>
      <w:r>
        <w:rPr>
          <w:rFonts w:hint="cs"/>
          <w:rtl/>
          <w:lang w:eastAsia="en-US"/>
        </w:rPr>
        <w:t xml:space="preserve">ת"ל: </w:t>
      </w:r>
      <w:r>
        <w:rPr>
          <w:rFonts w:hint="eastAsia"/>
          <w:rtl/>
          <w:lang w:eastAsia="en-US"/>
        </w:rPr>
        <w:t>אלהי</w:t>
      </w:r>
      <w:r>
        <w:rPr>
          <w:rtl/>
          <w:lang w:eastAsia="en-US"/>
        </w:rPr>
        <w:t xml:space="preserve"> </w:t>
      </w:r>
      <w:r>
        <w:rPr>
          <w:rFonts w:hint="eastAsia"/>
          <w:rtl/>
          <w:lang w:eastAsia="en-US"/>
        </w:rPr>
        <w:t>כסף</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של</w:t>
      </w:r>
      <w:r>
        <w:rPr>
          <w:rtl/>
          <w:lang w:eastAsia="en-US"/>
        </w:rPr>
        <w:t xml:space="preserve"> </w:t>
      </w:r>
      <w:r>
        <w:rPr>
          <w:rFonts w:hint="eastAsia"/>
          <w:rtl/>
          <w:lang w:eastAsia="en-US"/>
        </w:rPr>
        <w:t>כסף</w:t>
      </w:r>
      <w:r>
        <w:rPr>
          <w:rtl/>
          <w:lang w:eastAsia="en-US"/>
        </w:rPr>
        <w:t xml:space="preserve"> </w:t>
      </w:r>
      <w:r>
        <w:rPr>
          <w:rFonts w:hint="eastAsia"/>
          <w:rtl/>
          <w:lang w:eastAsia="en-US"/>
        </w:rPr>
        <w:t>אבל</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של</w:t>
      </w:r>
      <w:r>
        <w:rPr>
          <w:rtl/>
          <w:lang w:eastAsia="en-US"/>
        </w:rPr>
        <w:t xml:space="preserve"> </w:t>
      </w:r>
      <w:r>
        <w:rPr>
          <w:rFonts w:hint="eastAsia"/>
          <w:rtl/>
          <w:lang w:eastAsia="en-US"/>
        </w:rPr>
        <w:t>זהב</w:t>
      </w:r>
      <w:r w:rsidR="00334295">
        <w:rPr>
          <w:rFonts w:hint="cs"/>
          <w:rtl/>
          <w:lang w:eastAsia="en-US"/>
        </w:rPr>
        <w:t>?</w:t>
      </w:r>
      <w:r>
        <w:rPr>
          <w:rtl/>
          <w:lang w:eastAsia="en-US"/>
        </w:rPr>
        <w:t xml:space="preserve"> </w:t>
      </w:r>
      <w:r w:rsidR="00334295">
        <w:rPr>
          <w:rFonts w:hint="cs"/>
          <w:rtl/>
          <w:lang w:eastAsia="en-US"/>
        </w:rPr>
        <w:t xml:space="preserve">ת"ל: </w:t>
      </w:r>
      <w:r>
        <w:rPr>
          <w:rFonts w:hint="eastAsia"/>
          <w:rtl/>
          <w:lang w:eastAsia="en-US"/>
        </w:rPr>
        <w:t>ואלהי</w:t>
      </w:r>
      <w:r>
        <w:rPr>
          <w:rtl/>
          <w:lang w:eastAsia="en-US"/>
        </w:rPr>
        <w:t xml:space="preserve"> </w:t>
      </w:r>
      <w:r>
        <w:rPr>
          <w:rFonts w:hint="eastAsia"/>
          <w:rtl/>
          <w:lang w:eastAsia="en-US"/>
        </w:rPr>
        <w:t>זהב</w:t>
      </w:r>
      <w:r>
        <w:rPr>
          <w:rtl/>
          <w:lang w:eastAsia="en-US"/>
        </w:rPr>
        <w:t>.</w:t>
      </w:r>
      <w:r w:rsidR="00334295">
        <w:rPr>
          <w:rStyle w:val="a5"/>
          <w:rtl/>
          <w:lang w:eastAsia="en-US"/>
        </w:rPr>
        <w:footnoteReference w:id="7"/>
      </w:r>
      <w:r>
        <w:rPr>
          <w:rtl/>
          <w:lang w:eastAsia="en-US"/>
        </w:rPr>
        <w:t xml:space="preserve"> </w:t>
      </w:r>
      <w:r w:rsidR="00334295">
        <w:rPr>
          <w:rFonts w:hint="cs"/>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אבל</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כל</w:t>
      </w:r>
      <w:r>
        <w:rPr>
          <w:rtl/>
          <w:lang w:eastAsia="en-US"/>
        </w:rPr>
        <w:t xml:space="preserve"> </w:t>
      </w:r>
      <w:r>
        <w:rPr>
          <w:rFonts w:hint="eastAsia"/>
          <w:rtl/>
          <w:lang w:eastAsia="en-US"/>
        </w:rPr>
        <w:t>סמל</w:t>
      </w:r>
      <w:r w:rsidR="00334295">
        <w:rPr>
          <w:rFonts w:hint="cs"/>
          <w:rtl/>
          <w:lang w:eastAsia="en-US"/>
        </w:rPr>
        <w:t xml:space="preserve">? ת"ל: </w:t>
      </w:r>
      <w:r>
        <w:rPr>
          <w:rFonts w:hint="eastAsia"/>
          <w:rtl/>
          <w:lang w:eastAsia="en-US"/>
        </w:rPr>
        <w:t>פן</w:t>
      </w:r>
      <w:r>
        <w:rPr>
          <w:rtl/>
          <w:lang w:eastAsia="en-US"/>
        </w:rPr>
        <w:t xml:space="preserve"> </w:t>
      </w:r>
      <w:r>
        <w:rPr>
          <w:rFonts w:hint="eastAsia"/>
          <w:rtl/>
          <w:lang w:eastAsia="en-US"/>
        </w:rPr>
        <w:t>תשח</w:t>
      </w:r>
      <w:r w:rsidR="00636D64">
        <w:rPr>
          <w:rFonts w:hint="cs"/>
          <w:rtl/>
          <w:lang w:eastAsia="en-US"/>
        </w:rPr>
        <w:t>י</w:t>
      </w:r>
      <w:r>
        <w:rPr>
          <w:rFonts w:hint="eastAsia"/>
          <w:rtl/>
          <w:lang w:eastAsia="en-US"/>
        </w:rPr>
        <w:t>תון</w:t>
      </w:r>
      <w:r>
        <w:rPr>
          <w:rtl/>
          <w:lang w:eastAsia="en-US"/>
        </w:rPr>
        <w:t xml:space="preserve"> </w:t>
      </w:r>
      <w:r>
        <w:rPr>
          <w:rFonts w:hint="eastAsia"/>
          <w:rtl/>
          <w:lang w:eastAsia="en-US"/>
        </w:rPr>
        <w:t>ועשיתם</w:t>
      </w:r>
      <w:r>
        <w:rPr>
          <w:rtl/>
          <w:lang w:eastAsia="en-US"/>
        </w:rPr>
        <w:t xml:space="preserve"> </w:t>
      </w:r>
      <w:r>
        <w:rPr>
          <w:rFonts w:hint="eastAsia"/>
          <w:rtl/>
          <w:lang w:eastAsia="en-US"/>
        </w:rPr>
        <w:t>לכם</w:t>
      </w:r>
      <w:r>
        <w:rPr>
          <w:rtl/>
          <w:lang w:eastAsia="en-US"/>
        </w:rPr>
        <w:t xml:space="preserve"> </w:t>
      </w:r>
      <w:r>
        <w:rPr>
          <w:rFonts w:hint="eastAsia"/>
          <w:rtl/>
          <w:lang w:eastAsia="en-US"/>
        </w:rPr>
        <w:t>פסל</w:t>
      </w:r>
      <w:r>
        <w:rPr>
          <w:rtl/>
          <w:lang w:eastAsia="en-US"/>
        </w:rPr>
        <w:t xml:space="preserve"> </w:t>
      </w:r>
      <w:r>
        <w:rPr>
          <w:rFonts w:hint="eastAsia"/>
          <w:rtl/>
          <w:lang w:eastAsia="en-US"/>
        </w:rPr>
        <w:t>תמונת</w:t>
      </w:r>
      <w:r>
        <w:rPr>
          <w:rtl/>
          <w:lang w:eastAsia="en-US"/>
        </w:rPr>
        <w:t xml:space="preserve"> </w:t>
      </w:r>
      <w:r>
        <w:rPr>
          <w:rFonts w:hint="eastAsia"/>
          <w:rtl/>
          <w:lang w:eastAsia="en-US"/>
        </w:rPr>
        <w:t>כל</w:t>
      </w:r>
      <w:r>
        <w:rPr>
          <w:rtl/>
          <w:lang w:eastAsia="en-US"/>
        </w:rPr>
        <w:t xml:space="preserve"> </w:t>
      </w:r>
      <w:r>
        <w:rPr>
          <w:rFonts w:hint="eastAsia"/>
          <w:rtl/>
          <w:lang w:eastAsia="en-US"/>
        </w:rPr>
        <w:t>סמל</w:t>
      </w:r>
      <w:r w:rsidR="00334295">
        <w:rPr>
          <w:rFonts w:hint="cs"/>
          <w:rtl/>
          <w:lang w:eastAsia="en-US"/>
        </w:rPr>
        <w:t xml:space="preserve"> ...</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אבל</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כוכבים</w:t>
      </w:r>
      <w:r>
        <w:rPr>
          <w:rtl/>
          <w:lang w:eastAsia="en-US"/>
        </w:rPr>
        <w:t xml:space="preserve"> </w:t>
      </w:r>
      <w:r>
        <w:rPr>
          <w:rFonts w:hint="eastAsia"/>
          <w:rtl/>
          <w:lang w:eastAsia="en-US"/>
        </w:rPr>
        <w:t>ומזלות</w:t>
      </w:r>
      <w:r w:rsidR="00334295">
        <w:rPr>
          <w:rFonts w:hint="cs"/>
          <w:rtl/>
          <w:lang w:eastAsia="en-US"/>
        </w:rPr>
        <w:t xml:space="preserve">? ת"ל: </w:t>
      </w:r>
      <w:r>
        <w:rPr>
          <w:rFonts w:hint="eastAsia"/>
          <w:rtl/>
          <w:lang w:eastAsia="en-US"/>
        </w:rPr>
        <w:t>ופן</w:t>
      </w:r>
      <w:r>
        <w:rPr>
          <w:rtl/>
          <w:lang w:eastAsia="en-US"/>
        </w:rPr>
        <w:t xml:space="preserve"> </w:t>
      </w:r>
      <w:r>
        <w:rPr>
          <w:rFonts w:hint="eastAsia"/>
          <w:rtl/>
          <w:lang w:eastAsia="en-US"/>
        </w:rPr>
        <w:t>תשא</w:t>
      </w:r>
      <w:r>
        <w:rPr>
          <w:rtl/>
          <w:lang w:eastAsia="en-US"/>
        </w:rPr>
        <w:t xml:space="preserve"> </w:t>
      </w:r>
      <w:r>
        <w:rPr>
          <w:rFonts w:hint="eastAsia"/>
          <w:rtl/>
          <w:lang w:eastAsia="en-US"/>
        </w:rPr>
        <w:t>עיניך</w:t>
      </w:r>
      <w:r>
        <w:rPr>
          <w:rtl/>
          <w:lang w:eastAsia="en-US"/>
        </w:rPr>
        <w:t xml:space="preserve"> </w:t>
      </w:r>
      <w:r>
        <w:rPr>
          <w:rFonts w:hint="eastAsia"/>
          <w:rtl/>
          <w:lang w:eastAsia="en-US"/>
        </w:rPr>
        <w:t>השמימה</w:t>
      </w:r>
      <w:r>
        <w:rPr>
          <w:rtl/>
          <w:lang w:eastAsia="en-US"/>
        </w:rPr>
        <w:t xml:space="preserve"> </w:t>
      </w:r>
      <w:r>
        <w:rPr>
          <w:rFonts w:hint="eastAsia"/>
          <w:rtl/>
          <w:lang w:eastAsia="en-US"/>
        </w:rPr>
        <w:t>וגו</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כל</w:t>
      </w:r>
      <w:r>
        <w:rPr>
          <w:rtl/>
          <w:lang w:eastAsia="en-US"/>
        </w:rPr>
        <w:t xml:space="preserve"> </w:t>
      </w:r>
      <w:r>
        <w:rPr>
          <w:rFonts w:hint="eastAsia"/>
          <w:rtl/>
          <w:lang w:eastAsia="en-US"/>
        </w:rPr>
        <w:t>אלה</w:t>
      </w:r>
      <w:r>
        <w:rPr>
          <w:rtl/>
          <w:lang w:eastAsia="en-US"/>
        </w:rPr>
        <w:t xml:space="preserve">, </w:t>
      </w:r>
      <w:r>
        <w:rPr>
          <w:rFonts w:hint="eastAsia"/>
          <w:rtl/>
          <w:lang w:eastAsia="en-US"/>
        </w:rPr>
        <w:t>אבל</w:t>
      </w:r>
      <w:r>
        <w:rPr>
          <w:rtl/>
          <w:lang w:eastAsia="en-US"/>
        </w:rPr>
        <w:t xml:space="preserve"> </w:t>
      </w:r>
      <w:r>
        <w:rPr>
          <w:rFonts w:hint="eastAsia"/>
          <w:rtl/>
          <w:lang w:eastAsia="en-US"/>
        </w:rPr>
        <w:t>יעשה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מלאכים</w:t>
      </w:r>
      <w:r>
        <w:rPr>
          <w:rtl/>
          <w:lang w:eastAsia="en-US"/>
        </w:rPr>
        <w:t xml:space="preserve"> </w:t>
      </w:r>
      <w:r>
        <w:rPr>
          <w:rFonts w:hint="eastAsia"/>
          <w:rtl/>
          <w:lang w:eastAsia="en-US"/>
        </w:rPr>
        <w:t>כרובים</w:t>
      </w:r>
      <w:r>
        <w:rPr>
          <w:rtl/>
          <w:lang w:eastAsia="en-US"/>
        </w:rPr>
        <w:t xml:space="preserve"> </w:t>
      </w:r>
      <w:r>
        <w:rPr>
          <w:rFonts w:hint="eastAsia"/>
          <w:rtl/>
          <w:lang w:eastAsia="en-US"/>
        </w:rPr>
        <w:t>ואופנים</w:t>
      </w:r>
      <w:r>
        <w:rPr>
          <w:rtl/>
          <w:lang w:eastAsia="en-US"/>
        </w:rPr>
        <w:t xml:space="preserve"> </w:t>
      </w:r>
      <w:r>
        <w:rPr>
          <w:rFonts w:hint="eastAsia"/>
          <w:rtl/>
          <w:lang w:eastAsia="en-US"/>
        </w:rPr>
        <w:t>וחשמלים</w:t>
      </w:r>
      <w:r w:rsidR="00334295">
        <w:rPr>
          <w:rFonts w:hint="cs"/>
          <w:rtl/>
          <w:lang w:eastAsia="en-US"/>
        </w:rPr>
        <w:t>?</w:t>
      </w:r>
      <w:r>
        <w:rPr>
          <w:rtl/>
          <w:lang w:eastAsia="en-US"/>
        </w:rPr>
        <w:t xml:space="preserve"> </w:t>
      </w:r>
      <w:r w:rsidR="00334295">
        <w:rPr>
          <w:rFonts w:hint="cs"/>
          <w:rtl/>
          <w:lang w:eastAsia="en-US"/>
        </w:rPr>
        <w:t xml:space="preserve">ת"ל: </w:t>
      </w:r>
      <w:r>
        <w:rPr>
          <w:rFonts w:hint="eastAsia"/>
          <w:rtl/>
          <w:lang w:eastAsia="en-US"/>
        </w:rPr>
        <w:t>אשר</w:t>
      </w:r>
      <w:r>
        <w:rPr>
          <w:rtl/>
          <w:lang w:eastAsia="en-US"/>
        </w:rPr>
        <w:t xml:space="preserve"> </w:t>
      </w:r>
      <w:r>
        <w:rPr>
          <w:rFonts w:hint="eastAsia"/>
          <w:rtl/>
          <w:lang w:eastAsia="en-US"/>
        </w:rPr>
        <w:t>בשמים</w:t>
      </w:r>
      <w:r>
        <w:rPr>
          <w:rtl/>
          <w:lang w:eastAsia="en-US"/>
        </w:rPr>
        <w:t xml:space="preserve">. </w:t>
      </w:r>
      <w:r>
        <w:rPr>
          <w:rFonts w:hint="eastAsia"/>
          <w:rtl/>
          <w:lang w:eastAsia="en-US"/>
        </w:rPr>
        <w:t>אי</w:t>
      </w:r>
      <w:r>
        <w:rPr>
          <w:rtl/>
          <w:lang w:eastAsia="en-US"/>
        </w:rPr>
        <w:t xml:space="preserve"> </w:t>
      </w:r>
      <w:r>
        <w:rPr>
          <w:rFonts w:hint="eastAsia"/>
          <w:rtl/>
          <w:lang w:eastAsia="en-US"/>
        </w:rPr>
        <w:t>אשר</w:t>
      </w:r>
      <w:r>
        <w:rPr>
          <w:rtl/>
          <w:lang w:eastAsia="en-US"/>
        </w:rPr>
        <w:t xml:space="preserve"> </w:t>
      </w:r>
      <w:r>
        <w:rPr>
          <w:rFonts w:hint="eastAsia"/>
          <w:rtl/>
          <w:lang w:eastAsia="en-US"/>
        </w:rPr>
        <w:t>בשמים</w:t>
      </w:r>
      <w:r>
        <w:rPr>
          <w:rtl/>
          <w:lang w:eastAsia="en-US"/>
        </w:rPr>
        <w:t xml:space="preserve">, </w:t>
      </w:r>
      <w:r>
        <w:rPr>
          <w:rFonts w:hint="eastAsia"/>
          <w:rtl/>
          <w:lang w:eastAsia="en-US"/>
        </w:rPr>
        <w:t>יכול</w:t>
      </w:r>
      <w:r>
        <w:rPr>
          <w:rtl/>
          <w:lang w:eastAsia="en-US"/>
        </w:rPr>
        <w:t xml:space="preserve"> </w:t>
      </w:r>
      <w:r>
        <w:rPr>
          <w:rFonts w:hint="eastAsia"/>
          <w:rtl/>
          <w:lang w:eastAsia="en-US"/>
        </w:rPr>
        <w:t>דמות</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וכוכבים</w:t>
      </w:r>
      <w:r>
        <w:rPr>
          <w:rtl/>
          <w:lang w:eastAsia="en-US"/>
        </w:rPr>
        <w:t xml:space="preserve"> </w:t>
      </w:r>
      <w:r>
        <w:rPr>
          <w:rFonts w:hint="eastAsia"/>
          <w:rtl/>
          <w:lang w:eastAsia="en-US"/>
        </w:rPr>
        <w:t>ומזלות</w:t>
      </w:r>
      <w:r w:rsidR="00334295">
        <w:rPr>
          <w:rFonts w:hint="cs"/>
          <w:rtl/>
          <w:lang w:eastAsia="en-US"/>
        </w:rPr>
        <w:t>?</w:t>
      </w:r>
      <w:r>
        <w:rPr>
          <w:rtl/>
          <w:lang w:eastAsia="en-US"/>
        </w:rPr>
        <w:t xml:space="preserve"> </w:t>
      </w:r>
      <w:r w:rsidR="00334295">
        <w:rPr>
          <w:rFonts w:hint="cs"/>
          <w:rtl/>
          <w:lang w:eastAsia="en-US"/>
        </w:rPr>
        <w:t xml:space="preserve">ת"ל: </w:t>
      </w:r>
      <w:r>
        <w:rPr>
          <w:rFonts w:hint="eastAsia"/>
          <w:rtl/>
          <w:lang w:eastAsia="en-US"/>
        </w:rPr>
        <w:t>ממעל</w:t>
      </w:r>
      <w:r>
        <w:rPr>
          <w:rtl/>
          <w:lang w:eastAsia="en-US"/>
        </w:rPr>
        <w:t xml:space="preserve"> - </w:t>
      </w:r>
      <w:r>
        <w:rPr>
          <w:rFonts w:hint="eastAsia"/>
          <w:rtl/>
          <w:lang w:eastAsia="en-US"/>
        </w:rPr>
        <w:t>לא</w:t>
      </w:r>
      <w:r>
        <w:rPr>
          <w:rtl/>
          <w:lang w:eastAsia="en-US"/>
        </w:rPr>
        <w:t xml:space="preserve"> </w:t>
      </w:r>
      <w:r>
        <w:rPr>
          <w:rFonts w:hint="eastAsia"/>
          <w:rtl/>
          <w:lang w:eastAsia="en-US"/>
        </w:rPr>
        <w:t>דמות</w:t>
      </w:r>
      <w:r>
        <w:rPr>
          <w:rtl/>
          <w:lang w:eastAsia="en-US"/>
        </w:rPr>
        <w:t xml:space="preserve"> </w:t>
      </w:r>
      <w:r>
        <w:rPr>
          <w:rFonts w:hint="eastAsia"/>
          <w:rtl/>
          <w:lang w:eastAsia="en-US"/>
        </w:rPr>
        <w:t>מלאכים</w:t>
      </w:r>
      <w:r>
        <w:rPr>
          <w:rtl/>
          <w:lang w:eastAsia="en-US"/>
        </w:rPr>
        <w:t xml:space="preserve">, </w:t>
      </w:r>
      <w:r>
        <w:rPr>
          <w:rFonts w:hint="eastAsia"/>
          <w:rtl/>
          <w:lang w:eastAsia="en-US"/>
        </w:rPr>
        <w:t>לא</w:t>
      </w:r>
      <w:r>
        <w:rPr>
          <w:rtl/>
          <w:lang w:eastAsia="en-US"/>
        </w:rPr>
        <w:t xml:space="preserve"> </w:t>
      </w:r>
      <w:r>
        <w:rPr>
          <w:rFonts w:hint="eastAsia"/>
          <w:rtl/>
          <w:lang w:eastAsia="en-US"/>
        </w:rPr>
        <w:t>דמות</w:t>
      </w:r>
      <w:r>
        <w:rPr>
          <w:rtl/>
          <w:lang w:eastAsia="en-US"/>
        </w:rPr>
        <w:t xml:space="preserve"> </w:t>
      </w:r>
      <w:r>
        <w:rPr>
          <w:rFonts w:hint="eastAsia"/>
          <w:rtl/>
          <w:lang w:eastAsia="en-US"/>
        </w:rPr>
        <w:t>כרובים</w:t>
      </w:r>
      <w:r>
        <w:rPr>
          <w:rtl/>
          <w:lang w:eastAsia="en-US"/>
        </w:rPr>
        <w:t xml:space="preserve">, </w:t>
      </w:r>
      <w:r>
        <w:rPr>
          <w:rFonts w:hint="eastAsia"/>
          <w:rtl/>
          <w:lang w:eastAsia="en-US"/>
        </w:rPr>
        <w:t>לא</w:t>
      </w:r>
      <w:r>
        <w:rPr>
          <w:rtl/>
          <w:lang w:eastAsia="en-US"/>
        </w:rPr>
        <w:t xml:space="preserve"> </w:t>
      </w:r>
      <w:r>
        <w:rPr>
          <w:rFonts w:hint="eastAsia"/>
          <w:rtl/>
          <w:lang w:eastAsia="en-US"/>
        </w:rPr>
        <w:t>דמות</w:t>
      </w:r>
      <w:r>
        <w:rPr>
          <w:rtl/>
          <w:lang w:eastAsia="en-US"/>
        </w:rPr>
        <w:t xml:space="preserve"> </w:t>
      </w:r>
      <w:r>
        <w:rPr>
          <w:rFonts w:hint="eastAsia"/>
          <w:rtl/>
          <w:lang w:eastAsia="en-US"/>
        </w:rPr>
        <w:t>אופנים</w:t>
      </w:r>
      <w:r>
        <w:rPr>
          <w:rtl/>
          <w:lang w:eastAsia="en-US"/>
        </w:rPr>
        <w:t>.</w:t>
      </w:r>
      <w:r w:rsidR="004E2B7C">
        <w:rPr>
          <w:rStyle w:val="a5"/>
          <w:rtl/>
          <w:lang w:eastAsia="en-US"/>
        </w:rPr>
        <w:footnoteReference w:id="8"/>
      </w:r>
    </w:p>
    <w:p w:rsidR="007708CC" w:rsidRDefault="007708CC" w:rsidP="005439DD">
      <w:pPr>
        <w:pStyle w:val="ab"/>
        <w:rPr>
          <w:rtl/>
        </w:rPr>
      </w:pPr>
      <w:r>
        <w:rPr>
          <w:rtl/>
        </w:rPr>
        <w:t xml:space="preserve">מכילתא דרבי ישמעאל </w:t>
      </w:r>
      <w:r w:rsidR="005439DD">
        <w:rPr>
          <w:rFonts w:hint="eastAsia"/>
          <w:rtl/>
          <w:lang w:eastAsia="en-US"/>
        </w:rPr>
        <w:t>יתרו</w:t>
      </w:r>
      <w:r w:rsidR="005439DD">
        <w:rPr>
          <w:rtl/>
          <w:lang w:eastAsia="en-US"/>
        </w:rPr>
        <w:t xml:space="preserve"> - </w:t>
      </w:r>
      <w:r w:rsidR="005439DD">
        <w:rPr>
          <w:rFonts w:hint="eastAsia"/>
          <w:rtl/>
          <w:lang w:eastAsia="en-US"/>
        </w:rPr>
        <w:t>מסכתא</w:t>
      </w:r>
      <w:r w:rsidR="005439DD">
        <w:rPr>
          <w:rtl/>
          <w:lang w:eastAsia="en-US"/>
        </w:rPr>
        <w:t xml:space="preserve"> </w:t>
      </w:r>
      <w:r w:rsidR="005439DD">
        <w:rPr>
          <w:rFonts w:hint="eastAsia"/>
          <w:rtl/>
          <w:lang w:eastAsia="en-US"/>
        </w:rPr>
        <w:t>דבחדש</w:t>
      </w:r>
      <w:r w:rsidR="005439DD">
        <w:rPr>
          <w:rtl/>
          <w:lang w:eastAsia="en-US"/>
        </w:rPr>
        <w:t xml:space="preserve"> </w:t>
      </w:r>
      <w:r>
        <w:rPr>
          <w:rtl/>
        </w:rPr>
        <w:t xml:space="preserve">סוף פרשה י </w:t>
      </w:r>
    </w:p>
    <w:p w:rsidR="007708CC" w:rsidRDefault="007708CC" w:rsidP="002326EA">
      <w:pPr>
        <w:pStyle w:val="ac"/>
        <w:rPr>
          <w:rtl/>
        </w:rPr>
      </w:pPr>
      <w:r>
        <w:rPr>
          <w:rtl/>
        </w:rPr>
        <w:t>"אלהי כסף ואלהי זהב" - למה נאמר? לפי שהוא אומר: "ועשית שנים כרובים זהב" (שמות כה יח), אמר: הריני עושה ארבעה, תלמוד לומר: "אלהי כסף ואלהי זהב", אם הוספת על שנים, הרי הם כאלהי זהב.</w:t>
      </w:r>
      <w:r w:rsidR="002326EA">
        <w:rPr>
          <w:rStyle w:val="a5"/>
          <w:rtl/>
        </w:rPr>
        <w:footnoteReference w:id="9"/>
      </w:r>
    </w:p>
    <w:p w:rsidR="007708CC" w:rsidRDefault="007708CC">
      <w:pPr>
        <w:pStyle w:val="ac"/>
        <w:rPr>
          <w:rFonts w:hint="cs"/>
          <w:rtl/>
        </w:rPr>
      </w:pPr>
      <w:r>
        <w:rPr>
          <w:rtl/>
        </w:rPr>
        <w:t>"לא תעשו לכם" - שלא תאמר: הואיל ונתנה תורה רשות לעשות בבית המקדש, הריני עושה בבתי כנסיות ובבתי מדרשות, תלמוד לומר: לא תעשו לכם. דבר אחר: "לא תעשו לכם" - שלא תאמרו, הרי אנו עושין לנוי, כדרך שאחרים עושין במדינות, ת"ל</w:t>
      </w:r>
      <w:r w:rsidR="004307D1">
        <w:rPr>
          <w:rFonts w:hint="cs"/>
          <w:rtl/>
        </w:rPr>
        <w:t>:</w:t>
      </w:r>
      <w:r>
        <w:rPr>
          <w:rtl/>
        </w:rPr>
        <w:t xml:space="preserve"> לא תעשו לכם.</w:t>
      </w:r>
      <w:r>
        <w:rPr>
          <w:rStyle w:val="a5"/>
          <w:rtl/>
        </w:rPr>
        <w:footnoteReference w:id="10"/>
      </w:r>
    </w:p>
    <w:p w:rsidR="00476621" w:rsidRDefault="00005FEC" w:rsidP="00067442">
      <w:pPr>
        <w:pStyle w:val="ab"/>
        <w:rPr>
          <w:rtl/>
          <w:lang w:eastAsia="en-US"/>
        </w:rPr>
      </w:pPr>
      <w:r>
        <w:rPr>
          <w:rFonts w:hint="cs"/>
          <w:rtl/>
          <w:lang w:eastAsia="en-US"/>
        </w:rPr>
        <w:t xml:space="preserve">מסכת </w:t>
      </w:r>
      <w:r w:rsidR="00476621">
        <w:rPr>
          <w:rFonts w:hint="eastAsia"/>
          <w:rtl/>
          <w:lang w:eastAsia="en-US"/>
        </w:rPr>
        <w:t>עבודה</w:t>
      </w:r>
      <w:r w:rsidR="00476621">
        <w:rPr>
          <w:rtl/>
          <w:lang w:eastAsia="en-US"/>
        </w:rPr>
        <w:t xml:space="preserve"> </w:t>
      </w:r>
      <w:r w:rsidR="00476621">
        <w:rPr>
          <w:rFonts w:hint="eastAsia"/>
          <w:rtl/>
          <w:lang w:eastAsia="en-US"/>
        </w:rPr>
        <w:t>זרה</w:t>
      </w:r>
      <w:r w:rsidR="00476621">
        <w:rPr>
          <w:rtl/>
          <w:lang w:eastAsia="en-US"/>
        </w:rPr>
        <w:t xml:space="preserve"> </w:t>
      </w:r>
      <w:r w:rsidR="00476621">
        <w:rPr>
          <w:rFonts w:hint="eastAsia"/>
          <w:rtl/>
          <w:lang w:eastAsia="en-US"/>
        </w:rPr>
        <w:t>דף</w:t>
      </w:r>
      <w:r w:rsidR="00476621">
        <w:rPr>
          <w:rtl/>
          <w:lang w:eastAsia="en-US"/>
        </w:rPr>
        <w:t xml:space="preserve"> </w:t>
      </w:r>
      <w:r w:rsidR="00476621">
        <w:rPr>
          <w:rFonts w:hint="eastAsia"/>
          <w:rtl/>
          <w:lang w:eastAsia="en-US"/>
        </w:rPr>
        <w:t>מג</w:t>
      </w:r>
      <w:r w:rsidR="00476621">
        <w:rPr>
          <w:rtl/>
          <w:lang w:eastAsia="en-US"/>
        </w:rPr>
        <w:t xml:space="preserve"> </w:t>
      </w:r>
      <w:r w:rsidR="00476621">
        <w:rPr>
          <w:rFonts w:hint="eastAsia"/>
          <w:rtl/>
          <w:lang w:eastAsia="en-US"/>
        </w:rPr>
        <w:t>עמוד</w:t>
      </w:r>
      <w:r w:rsidR="00476621">
        <w:rPr>
          <w:rtl/>
          <w:lang w:eastAsia="en-US"/>
        </w:rPr>
        <w:t xml:space="preserve"> </w:t>
      </w:r>
      <w:r w:rsidR="00476621">
        <w:rPr>
          <w:rFonts w:hint="eastAsia"/>
          <w:rtl/>
          <w:lang w:eastAsia="en-US"/>
        </w:rPr>
        <w:t>א</w:t>
      </w:r>
      <w:r w:rsidR="00BE7524">
        <w:rPr>
          <w:rFonts w:hint="cs"/>
          <w:rtl/>
          <w:lang w:eastAsia="en-US"/>
        </w:rPr>
        <w:t xml:space="preserve"> (ראש השנה כד ע"א-ע"ב)</w:t>
      </w:r>
      <w:r w:rsidR="00476621">
        <w:rPr>
          <w:rtl/>
          <w:lang w:eastAsia="en-US"/>
        </w:rPr>
        <w:t xml:space="preserve"> </w:t>
      </w:r>
    </w:p>
    <w:p w:rsidR="0098651D" w:rsidRDefault="00476621" w:rsidP="002540BF">
      <w:pPr>
        <w:pStyle w:val="ac"/>
        <w:rPr>
          <w:rtl/>
          <w:lang w:eastAsia="en-US"/>
        </w:rPr>
      </w:pPr>
      <w:r>
        <w:rPr>
          <w:rFonts w:hint="eastAsia"/>
          <w:rtl/>
          <w:lang w:eastAsia="en-US"/>
        </w:rPr>
        <w:t>תנן</w:t>
      </w:r>
      <w:r>
        <w:rPr>
          <w:rtl/>
          <w:lang w:eastAsia="en-US"/>
        </w:rPr>
        <w:t xml:space="preserve"> </w:t>
      </w:r>
      <w:r>
        <w:rPr>
          <w:rFonts w:hint="eastAsia"/>
          <w:rtl/>
          <w:lang w:eastAsia="en-US"/>
        </w:rPr>
        <w:t>התם</w:t>
      </w:r>
      <w:r>
        <w:rPr>
          <w:rtl/>
          <w:lang w:eastAsia="en-US"/>
        </w:rPr>
        <w:t xml:space="preserve">: </w:t>
      </w:r>
      <w:r>
        <w:rPr>
          <w:rFonts w:hint="eastAsia"/>
          <w:rtl/>
          <w:lang w:eastAsia="en-US"/>
        </w:rPr>
        <w:t>דמות</w:t>
      </w:r>
      <w:r>
        <w:rPr>
          <w:rtl/>
          <w:lang w:eastAsia="en-US"/>
        </w:rPr>
        <w:t xml:space="preserve"> </w:t>
      </w:r>
      <w:r>
        <w:rPr>
          <w:rFonts w:hint="eastAsia"/>
          <w:rtl/>
          <w:lang w:eastAsia="en-US"/>
        </w:rPr>
        <w:t>צורות</w:t>
      </w:r>
      <w:r>
        <w:rPr>
          <w:rtl/>
          <w:lang w:eastAsia="en-US"/>
        </w:rPr>
        <w:t xml:space="preserve"> </w:t>
      </w:r>
      <w:r>
        <w:rPr>
          <w:rFonts w:hint="eastAsia"/>
          <w:rtl/>
          <w:lang w:eastAsia="en-US"/>
        </w:rPr>
        <w:t>לבנות</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לר</w:t>
      </w:r>
      <w:r w:rsidR="002326EA">
        <w:rPr>
          <w:rFonts w:hint="cs"/>
          <w:rtl/>
          <w:lang w:eastAsia="en-US"/>
        </w:rPr>
        <w:t xml:space="preserve">בן גמליאל </w:t>
      </w:r>
      <w:r>
        <w:rPr>
          <w:rFonts w:hint="eastAsia"/>
          <w:rtl/>
          <w:lang w:eastAsia="en-US"/>
        </w:rPr>
        <w:t>בעלייתו</w:t>
      </w:r>
      <w:r>
        <w:rPr>
          <w:rtl/>
          <w:lang w:eastAsia="en-US"/>
        </w:rPr>
        <w:t xml:space="preserve"> </w:t>
      </w:r>
      <w:r>
        <w:rPr>
          <w:rFonts w:hint="eastAsia"/>
          <w:rtl/>
          <w:lang w:eastAsia="en-US"/>
        </w:rPr>
        <w:t>בטבלא</w:t>
      </w:r>
      <w:r>
        <w:rPr>
          <w:rtl/>
          <w:lang w:eastAsia="en-US"/>
        </w:rPr>
        <w:t xml:space="preserve"> </w:t>
      </w:r>
      <w:r>
        <w:rPr>
          <w:rFonts w:hint="eastAsia"/>
          <w:rtl/>
          <w:lang w:eastAsia="en-US"/>
        </w:rPr>
        <w:t>בכותל</w:t>
      </w:r>
      <w:r>
        <w:rPr>
          <w:rtl/>
          <w:lang w:eastAsia="en-US"/>
        </w:rPr>
        <w:t xml:space="preserve">, </w:t>
      </w:r>
      <w:r>
        <w:rPr>
          <w:rFonts w:hint="eastAsia"/>
          <w:rtl/>
          <w:lang w:eastAsia="en-US"/>
        </w:rPr>
        <w:t>שבהן</w:t>
      </w:r>
      <w:r>
        <w:rPr>
          <w:rtl/>
          <w:lang w:eastAsia="en-US"/>
        </w:rPr>
        <w:t xml:space="preserve"> </w:t>
      </w:r>
      <w:r>
        <w:rPr>
          <w:rFonts w:hint="eastAsia"/>
          <w:rtl/>
          <w:lang w:eastAsia="en-US"/>
        </w:rPr>
        <w:t>מראה</w:t>
      </w:r>
      <w:r>
        <w:rPr>
          <w:rtl/>
          <w:lang w:eastAsia="en-US"/>
        </w:rPr>
        <w:t xml:space="preserve"> </w:t>
      </w:r>
      <w:r>
        <w:rPr>
          <w:rFonts w:hint="eastAsia"/>
          <w:rtl/>
          <w:lang w:eastAsia="en-US"/>
        </w:rPr>
        <w:t>את</w:t>
      </w:r>
      <w:r>
        <w:rPr>
          <w:rtl/>
          <w:lang w:eastAsia="en-US"/>
        </w:rPr>
        <w:t xml:space="preserve"> </w:t>
      </w:r>
      <w:r>
        <w:rPr>
          <w:rFonts w:hint="eastAsia"/>
          <w:rtl/>
          <w:lang w:eastAsia="en-US"/>
        </w:rPr>
        <w:t>ההדיוטות</w:t>
      </w:r>
      <w:r>
        <w:rPr>
          <w:rtl/>
          <w:lang w:eastAsia="en-US"/>
        </w:rPr>
        <w:t xml:space="preserve"> </w:t>
      </w:r>
      <w:r>
        <w:rPr>
          <w:rFonts w:hint="eastAsia"/>
          <w:rtl/>
          <w:lang w:eastAsia="en-US"/>
        </w:rPr>
        <w:t>ואומר</w:t>
      </w:r>
      <w:r>
        <w:rPr>
          <w:rtl/>
          <w:lang w:eastAsia="en-US"/>
        </w:rPr>
        <w:t xml:space="preserve"> </w:t>
      </w:r>
      <w:r>
        <w:rPr>
          <w:rFonts w:hint="eastAsia"/>
          <w:rtl/>
          <w:lang w:eastAsia="en-US"/>
        </w:rPr>
        <w:t>להן</w:t>
      </w:r>
      <w:r>
        <w:rPr>
          <w:rtl/>
          <w:lang w:eastAsia="en-US"/>
        </w:rPr>
        <w:t xml:space="preserve">: </w:t>
      </w:r>
      <w:r>
        <w:rPr>
          <w:rFonts w:hint="eastAsia"/>
          <w:rtl/>
          <w:lang w:eastAsia="en-US"/>
        </w:rPr>
        <w:t>כזה</w:t>
      </w:r>
      <w:r>
        <w:rPr>
          <w:rtl/>
          <w:lang w:eastAsia="en-US"/>
        </w:rPr>
        <w:t xml:space="preserve"> </w:t>
      </w:r>
      <w:r>
        <w:rPr>
          <w:rFonts w:hint="eastAsia"/>
          <w:rtl/>
          <w:lang w:eastAsia="en-US"/>
        </w:rPr>
        <w:t>ראיתם</w:t>
      </w:r>
      <w:r>
        <w:rPr>
          <w:rtl/>
          <w:lang w:eastAsia="en-US"/>
        </w:rPr>
        <w:t xml:space="preserve"> </w:t>
      </w:r>
      <w:r>
        <w:rPr>
          <w:rFonts w:hint="eastAsia"/>
          <w:rtl/>
          <w:lang w:eastAsia="en-US"/>
        </w:rPr>
        <w:t>או</w:t>
      </w:r>
      <w:r>
        <w:rPr>
          <w:rtl/>
          <w:lang w:eastAsia="en-US"/>
        </w:rPr>
        <w:t xml:space="preserve"> </w:t>
      </w:r>
      <w:r>
        <w:rPr>
          <w:rFonts w:hint="eastAsia"/>
          <w:rtl/>
          <w:lang w:eastAsia="en-US"/>
        </w:rPr>
        <w:t>כזה</w:t>
      </w:r>
      <w:r>
        <w:rPr>
          <w:rtl/>
          <w:lang w:eastAsia="en-US"/>
        </w:rPr>
        <w:t xml:space="preserve"> </w:t>
      </w:r>
      <w:r>
        <w:rPr>
          <w:rFonts w:hint="eastAsia"/>
          <w:rtl/>
          <w:lang w:eastAsia="en-US"/>
        </w:rPr>
        <w:t>ראיתם</w:t>
      </w:r>
      <w:r>
        <w:rPr>
          <w:rtl/>
          <w:lang w:eastAsia="en-US"/>
        </w:rPr>
        <w:t>.</w:t>
      </w:r>
      <w:r w:rsidR="00005FEC">
        <w:rPr>
          <w:rStyle w:val="a5"/>
          <w:rtl/>
          <w:lang w:eastAsia="en-US"/>
        </w:rPr>
        <w:footnoteReference w:id="11"/>
      </w:r>
      <w:r>
        <w:rPr>
          <w:rtl/>
          <w:lang w:eastAsia="en-US"/>
        </w:rPr>
        <w:t xml:space="preserve"> </w:t>
      </w:r>
      <w:r>
        <w:rPr>
          <w:rFonts w:hint="eastAsia"/>
          <w:rtl/>
          <w:lang w:eastAsia="en-US"/>
        </w:rPr>
        <w:t>ומי</w:t>
      </w:r>
      <w:r>
        <w:rPr>
          <w:rtl/>
          <w:lang w:eastAsia="en-US"/>
        </w:rPr>
        <w:t xml:space="preserve"> </w:t>
      </w:r>
      <w:r>
        <w:rPr>
          <w:rFonts w:hint="eastAsia"/>
          <w:rtl/>
          <w:lang w:eastAsia="en-US"/>
        </w:rPr>
        <w:t>שרי</w:t>
      </w:r>
      <w:r>
        <w:rPr>
          <w:rtl/>
          <w:lang w:eastAsia="en-US"/>
        </w:rPr>
        <w:t xml:space="preserve">? </w:t>
      </w:r>
      <w:r>
        <w:rPr>
          <w:rFonts w:hint="eastAsia"/>
          <w:rtl/>
          <w:lang w:eastAsia="en-US"/>
        </w:rPr>
        <w:t>והכתיב</w:t>
      </w:r>
      <w:r w:rsidRPr="00BD5423">
        <w:rPr>
          <w:rtl/>
          <w:lang w:eastAsia="en-US"/>
        </w:rPr>
        <w:t xml:space="preserve">: </w:t>
      </w:r>
      <w:r w:rsidR="002326EA">
        <w:rPr>
          <w:rFonts w:hint="cs"/>
          <w:rtl/>
          <w:lang w:eastAsia="en-US"/>
        </w:rPr>
        <w:t>"</w:t>
      </w:r>
      <w:r w:rsidRPr="00BD5423">
        <w:rPr>
          <w:rFonts w:hint="eastAsia"/>
          <w:rtl/>
          <w:lang w:eastAsia="en-US"/>
        </w:rPr>
        <w:t>לא</w:t>
      </w:r>
      <w:r w:rsidRPr="00BD5423">
        <w:rPr>
          <w:rtl/>
          <w:lang w:eastAsia="en-US"/>
        </w:rPr>
        <w:t xml:space="preserve"> </w:t>
      </w:r>
      <w:r w:rsidRPr="00BD5423">
        <w:rPr>
          <w:rFonts w:hint="eastAsia"/>
          <w:rtl/>
          <w:lang w:eastAsia="en-US"/>
        </w:rPr>
        <w:t>תעשון</w:t>
      </w:r>
      <w:r w:rsidRPr="00BD5423">
        <w:rPr>
          <w:rtl/>
          <w:lang w:eastAsia="en-US"/>
        </w:rPr>
        <w:t xml:space="preserve"> </w:t>
      </w:r>
      <w:r w:rsidRPr="00BD5423">
        <w:rPr>
          <w:rFonts w:hint="eastAsia"/>
          <w:rtl/>
          <w:lang w:eastAsia="en-US"/>
        </w:rPr>
        <w:t>אתי</w:t>
      </w:r>
      <w:r w:rsidR="002326EA">
        <w:rPr>
          <w:rFonts w:hint="cs"/>
          <w:rtl/>
          <w:lang w:eastAsia="en-US"/>
        </w:rPr>
        <w:t xml:space="preserve">" - </w:t>
      </w:r>
      <w:r w:rsidRPr="00BD5423">
        <w:rPr>
          <w:rFonts w:hint="eastAsia"/>
          <w:rtl/>
          <w:lang w:eastAsia="en-US"/>
        </w:rPr>
        <w:t>לא</w:t>
      </w:r>
      <w:r w:rsidRPr="00BD5423">
        <w:rPr>
          <w:rtl/>
          <w:lang w:eastAsia="en-US"/>
        </w:rPr>
        <w:t xml:space="preserve"> </w:t>
      </w:r>
      <w:r w:rsidRPr="00BD5423">
        <w:rPr>
          <w:rFonts w:hint="eastAsia"/>
          <w:rtl/>
          <w:lang w:eastAsia="en-US"/>
        </w:rPr>
        <w:t>תעשון</w:t>
      </w:r>
      <w:r>
        <w:rPr>
          <w:rtl/>
          <w:lang w:eastAsia="en-US"/>
        </w:rPr>
        <w:t xml:space="preserve"> </w:t>
      </w:r>
      <w:r>
        <w:rPr>
          <w:rFonts w:hint="eastAsia"/>
          <w:rtl/>
          <w:lang w:eastAsia="en-US"/>
        </w:rPr>
        <w:t>כדמות</w:t>
      </w:r>
      <w:r>
        <w:rPr>
          <w:rtl/>
          <w:lang w:eastAsia="en-US"/>
        </w:rPr>
        <w:t xml:space="preserve"> </w:t>
      </w:r>
      <w:r>
        <w:rPr>
          <w:rFonts w:hint="eastAsia"/>
          <w:rtl/>
          <w:lang w:eastAsia="en-US"/>
        </w:rPr>
        <w:t>שמשי</w:t>
      </w:r>
      <w:r>
        <w:rPr>
          <w:rtl/>
          <w:lang w:eastAsia="en-US"/>
        </w:rPr>
        <w:t xml:space="preserve"> </w:t>
      </w:r>
      <w:r>
        <w:rPr>
          <w:rFonts w:hint="eastAsia"/>
          <w:rtl/>
          <w:lang w:eastAsia="en-US"/>
        </w:rPr>
        <w:t>המשמשים</w:t>
      </w:r>
      <w:r>
        <w:rPr>
          <w:rtl/>
          <w:lang w:eastAsia="en-US"/>
        </w:rPr>
        <w:t xml:space="preserve"> </w:t>
      </w:r>
      <w:r>
        <w:rPr>
          <w:rFonts w:hint="eastAsia"/>
          <w:rtl/>
          <w:lang w:eastAsia="en-US"/>
        </w:rPr>
        <w:lastRenderedPageBreak/>
        <w:t>לפני</w:t>
      </w:r>
      <w:r>
        <w:rPr>
          <w:rtl/>
          <w:lang w:eastAsia="en-US"/>
        </w:rPr>
        <w:t>!</w:t>
      </w:r>
      <w:r w:rsidR="002326EA">
        <w:rPr>
          <w:rStyle w:val="a5"/>
          <w:rtl/>
          <w:lang w:eastAsia="en-US"/>
        </w:rPr>
        <w:footnoteReference w:id="12"/>
      </w:r>
      <w:r>
        <w:rPr>
          <w:rtl/>
          <w:lang w:eastAsia="en-US"/>
        </w:rPr>
        <w:t xml:space="preserve"> </w:t>
      </w:r>
      <w:r>
        <w:rPr>
          <w:rFonts w:hint="eastAsia"/>
          <w:rtl/>
          <w:lang w:eastAsia="en-US"/>
        </w:rPr>
        <w:t>אמר</w:t>
      </w:r>
      <w:r>
        <w:rPr>
          <w:rtl/>
          <w:lang w:eastAsia="en-US"/>
        </w:rPr>
        <w:t xml:space="preserve"> </w:t>
      </w:r>
      <w:r>
        <w:rPr>
          <w:rFonts w:hint="eastAsia"/>
          <w:rtl/>
          <w:lang w:eastAsia="en-US"/>
        </w:rPr>
        <w:t>אביי</w:t>
      </w:r>
      <w:r>
        <w:rPr>
          <w:rtl/>
          <w:lang w:eastAsia="en-US"/>
        </w:rPr>
        <w:t xml:space="preserve">: </w:t>
      </w:r>
      <w:r>
        <w:rPr>
          <w:rFonts w:hint="eastAsia"/>
          <w:rtl/>
          <w:lang w:eastAsia="en-US"/>
        </w:rPr>
        <w:t>לא</w:t>
      </w:r>
      <w:r>
        <w:rPr>
          <w:rtl/>
          <w:lang w:eastAsia="en-US"/>
        </w:rPr>
        <w:t xml:space="preserve"> </w:t>
      </w:r>
      <w:r>
        <w:rPr>
          <w:rFonts w:hint="eastAsia"/>
          <w:rtl/>
          <w:lang w:eastAsia="en-US"/>
        </w:rPr>
        <w:t>אסרה</w:t>
      </w:r>
      <w:r>
        <w:rPr>
          <w:rtl/>
          <w:lang w:eastAsia="en-US"/>
        </w:rPr>
        <w:t xml:space="preserve"> </w:t>
      </w:r>
      <w:r>
        <w:rPr>
          <w:rFonts w:hint="eastAsia"/>
          <w:rtl/>
          <w:lang w:eastAsia="en-US"/>
        </w:rPr>
        <w:t>תורה</w:t>
      </w:r>
      <w:r>
        <w:rPr>
          <w:rtl/>
          <w:lang w:eastAsia="en-US"/>
        </w:rPr>
        <w:t xml:space="preserve"> </w:t>
      </w:r>
      <w:r>
        <w:rPr>
          <w:rFonts w:hint="eastAsia"/>
          <w:rtl/>
          <w:lang w:eastAsia="en-US"/>
        </w:rPr>
        <w:t>אלא</w:t>
      </w:r>
      <w:r>
        <w:rPr>
          <w:rtl/>
          <w:lang w:eastAsia="en-US"/>
        </w:rPr>
        <w:t xml:space="preserve"> </w:t>
      </w:r>
      <w:r>
        <w:rPr>
          <w:rFonts w:hint="eastAsia"/>
          <w:rtl/>
          <w:lang w:eastAsia="en-US"/>
        </w:rPr>
        <w:t>שמשין</w:t>
      </w:r>
      <w:r>
        <w:rPr>
          <w:rtl/>
          <w:lang w:eastAsia="en-US"/>
        </w:rPr>
        <w:t xml:space="preserve"> </w:t>
      </w:r>
      <w:r>
        <w:rPr>
          <w:rFonts w:hint="eastAsia"/>
          <w:rtl/>
          <w:lang w:eastAsia="en-US"/>
        </w:rPr>
        <w:t>שאפשר</w:t>
      </w:r>
      <w:r>
        <w:rPr>
          <w:rtl/>
          <w:lang w:eastAsia="en-US"/>
        </w:rPr>
        <w:t xml:space="preserve"> </w:t>
      </w:r>
      <w:r>
        <w:rPr>
          <w:rFonts w:hint="eastAsia"/>
          <w:rtl/>
          <w:lang w:eastAsia="en-US"/>
        </w:rPr>
        <w:t>לעשות</w:t>
      </w:r>
      <w:r>
        <w:rPr>
          <w:rtl/>
          <w:lang w:eastAsia="en-US"/>
        </w:rPr>
        <w:t xml:space="preserve"> </w:t>
      </w:r>
      <w:r>
        <w:rPr>
          <w:rFonts w:hint="eastAsia"/>
          <w:rtl/>
          <w:lang w:eastAsia="en-US"/>
        </w:rPr>
        <w:t>כמותן</w:t>
      </w:r>
      <w:r>
        <w:rPr>
          <w:rtl/>
          <w:lang w:eastAsia="en-US"/>
        </w:rPr>
        <w:t xml:space="preserve">, </w:t>
      </w:r>
      <w:r>
        <w:rPr>
          <w:rFonts w:hint="eastAsia"/>
          <w:rtl/>
          <w:lang w:eastAsia="en-US"/>
        </w:rPr>
        <w:t>כדתניא</w:t>
      </w:r>
      <w:r>
        <w:rPr>
          <w:rtl/>
          <w:lang w:eastAsia="en-US"/>
        </w:rPr>
        <w:t xml:space="preserve">: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תבנית</w:t>
      </w:r>
      <w:r>
        <w:rPr>
          <w:rtl/>
          <w:lang w:eastAsia="en-US"/>
        </w:rPr>
        <w:t xml:space="preserve"> </w:t>
      </w:r>
      <w:r>
        <w:rPr>
          <w:rFonts w:hint="eastAsia"/>
          <w:rtl/>
          <w:lang w:eastAsia="en-US"/>
        </w:rPr>
        <w:t>היכל</w:t>
      </w:r>
      <w:r>
        <w:rPr>
          <w:rtl/>
          <w:lang w:eastAsia="en-US"/>
        </w:rPr>
        <w:t xml:space="preserve">, </w:t>
      </w:r>
      <w:r>
        <w:rPr>
          <w:rFonts w:hint="eastAsia"/>
          <w:rtl/>
          <w:lang w:eastAsia="en-US"/>
        </w:rPr>
        <w:t>אכסדרה</w:t>
      </w:r>
      <w:r>
        <w:rPr>
          <w:rtl/>
          <w:lang w:eastAsia="en-US"/>
        </w:rPr>
        <w:t xml:space="preserve"> </w:t>
      </w:r>
      <w:r>
        <w:rPr>
          <w:rFonts w:hint="eastAsia"/>
          <w:rtl/>
          <w:lang w:eastAsia="en-US"/>
        </w:rPr>
        <w:t>תבנית</w:t>
      </w:r>
      <w:r>
        <w:rPr>
          <w:rtl/>
          <w:lang w:eastAsia="en-US"/>
        </w:rPr>
        <w:t xml:space="preserve"> </w:t>
      </w:r>
      <w:r>
        <w:rPr>
          <w:rFonts w:hint="eastAsia"/>
          <w:rtl/>
          <w:lang w:eastAsia="en-US"/>
        </w:rPr>
        <w:t>אולם</w:t>
      </w:r>
      <w:r>
        <w:rPr>
          <w:rtl/>
          <w:lang w:eastAsia="en-US"/>
        </w:rPr>
        <w:t xml:space="preserve">, </w:t>
      </w:r>
      <w:r>
        <w:rPr>
          <w:rFonts w:hint="eastAsia"/>
          <w:rtl/>
          <w:lang w:eastAsia="en-US"/>
        </w:rPr>
        <w:t>חצר</w:t>
      </w:r>
      <w:r>
        <w:rPr>
          <w:rtl/>
          <w:lang w:eastAsia="en-US"/>
        </w:rPr>
        <w:t xml:space="preserve"> </w:t>
      </w:r>
      <w:r>
        <w:rPr>
          <w:rFonts w:hint="eastAsia"/>
          <w:rtl/>
          <w:lang w:eastAsia="en-US"/>
        </w:rPr>
        <w:t>תבנית</w:t>
      </w:r>
      <w:r>
        <w:rPr>
          <w:rtl/>
          <w:lang w:eastAsia="en-US"/>
        </w:rPr>
        <w:t xml:space="preserve"> </w:t>
      </w:r>
      <w:r>
        <w:rPr>
          <w:rFonts w:hint="eastAsia"/>
          <w:rtl/>
          <w:lang w:eastAsia="en-US"/>
        </w:rPr>
        <w:t>עזרה</w:t>
      </w:r>
      <w:r>
        <w:rPr>
          <w:rtl/>
          <w:lang w:eastAsia="en-US"/>
        </w:rPr>
        <w:t xml:space="preserve">, </w:t>
      </w:r>
      <w:r>
        <w:rPr>
          <w:rFonts w:hint="eastAsia"/>
          <w:rtl/>
          <w:lang w:eastAsia="en-US"/>
        </w:rPr>
        <w:t>שולחן</w:t>
      </w:r>
      <w:r>
        <w:rPr>
          <w:rtl/>
          <w:lang w:eastAsia="en-US"/>
        </w:rPr>
        <w:t xml:space="preserve"> </w:t>
      </w:r>
      <w:r>
        <w:rPr>
          <w:rFonts w:hint="eastAsia"/>
          <w:rtl/>
          <w:lang w:eastAsia="en-US"/>
        </w:rPr>
        <w:t>תבנית</w:t>
      </w:r>
      <w:r>
        <w:rPr>
          <w:rtl/>
          <w:lang w:eastAsia="en-US"/>
        </w:rPr>
        <w:t xml:space="preserve"> </w:t>
      </w:r>
      <w:r>
        <w:rPr>
          <w:rFonts w:hint="eastAsia"/>
          <w:rtl/>
          <w:lang w:eastAsia="en-US"/>
        </w:rPr>
        <w:t>שולחן</w:t>
      </w:r>
      <w:r>
        <w:rPr>
          <w:rtl/>
          <w:lang w:eastAsia="en-US"/>
        </w:rPr>
        <w:t xml:space="preserve">, </w:t>
      </w:r>
      <w:r>
        <w:rPr>
          <w:rFonts w:hint="eastAsia"/>
          <w:rtl/>
          <w:lang w:eastAsia="en-US"/>
        </w:rPr>
        <w:t>מנורה</w:t>
      </w:r>
      <w:r>
        <w:rPr>
          <w:rtl/>
          <w:lang w:eastAsia="en-US"/>
        </w:rPr>
        <w:t xml:space="preserve"> </w:t>
      </w:r>
      <w:r>
        <w:rPr>
          <w:rFonts w:hint="eastAsia"/>
          <w:rtl/>
          <w:lang w:eastAsia="en-US"/>
        </w:rPr>
        <w:t>תבנית</w:t>
      </w:r>
      <w:r>
        <w:rPr>
          <w:rtl/>
          <w:lang w:eastAsia="en-US"/>
        </w:rPr>
        <w:t xml:space="preserve"> </w:t>
      </w:r>
      <w:r>
        <w:rPr>
          <w:rFonts w:hint="eastAsia"/>
          <w:rtl/>
          <w:lang w:eastAsia="en-US"/>
        </w:rPr>
        <w:t>מנורה</w:t>
      </w:r>
      <w:r w:rsidR="00224D0F">
        <w:rPr>
          <w:rFonts w:hint="cs"/>
          <w:rtl/>
          <w:lang w:eastAsia="en-US"/>
        </w:rPr>
        <w:t xml:space="preserve"> </w:t>
      </w:r>
      <w:r w:rsidR="00224D0F" w:rsidRPr="00224D0F">
        <w:rPr>
          <w:rFonts w:hint="cs"/>
          <w:rtl/>
        </w:rPr>
        <w:t>...</w:t>
      </w:r>
      <w:r w:rsidR="00BD5423">
        <w:rPr>
          <w:rStyle w:val="a5"/>
          <w:rtl/>
          <w:lang w:eastAsia="en-US"/>
        </w:rPr>
        <w:footnoteReference w:id="13"/>
      </w:r>
      <w:r>
        <w:rPr>
          <w:rtl/>
          <w:lang w:eastAsia="en-US"/>
        </w:rPr>
        <w:t xml:space="preserve"> </w:t>
      </w:r>
      <w:r w:rsidR="0098651D">
        <w:rPr>
          <w:rFonts w:hint="eastAsia"/>
          <w:rtl/>
          <w:lang w:eastAsia="en-US"/>
        </w:rPr>
        <w:t>ושמשין</w:t>
      </w:r>
      <w:r w:rsidR="0098651D">
        <w:rPr>
          <w:rtl/>
          <w:lang w:eastAsia="en-US"/>
        </w:rPr>
        <w:t xml:space="preserve"> </w:t>
      </w:r>
      <w:r w:rsidR="0098651D">
        <w:rPr>
          <w:rFonts w:hint="eastAsia"/>
          <w:rtl/>
          <w:lang w:eastAsia="en-US"/>
        </w:rPr>
        <w:t>שאי</w:t>
      </w:r>
      <w:r w:rsidR="0098651D">
        <w:rPr>
          <w:rtl/>
          <w:lang w:eastAsia="en-US"/>
        </w:rPr>
        <w:t xml:space="preserve"> </w:t>
      </w:r>
      <w:r w:rsidR="0098651D">
        <w:rPr>
          <w:rFonts w:hint="eastAsia"/>
          <w:rtl/>
          <w:lang w:eastAsia="en-US"/>
        </w:rPr>
        <w:t>אפשר</w:t>
      </w:r>
      <w:r w:rsidR="0098651D">
        <w:rPr>
          <w:rtl/>
          <w:lang w:eastAsia="en-US"/>
        </w:rPr>
        <w:t xml:space="preserve"> </w:t>
      </w:r>
      <w:r w:rsidR="0098651D">
        <w:rPr>
          <w:rFonts w:hint="eastAsia"/>
          <w:rtl/>
          <w:lang w:eastAsia="en-US"/>
        </w:rPr>
        <w:t>לעשות</w:t>
      </w:r>
      <w:r w:rsidR="0098651D">
        <w:rPr>
          <w:rtl/>
          <w:lang w:eastAsia="en-US"/>
        </w:rPr>
        <w:t xml:space="preserve"> </w:t>
      </w:r>
      <w:r w:rsidR="0098651D">
        <w:rPr>
          <w:rFonts w:hint="eastAsia"/>
          <w:rtl/>
          <w:lang w:eastAsia="en-US"/>
        </w:rPr>
        <w:t>כמותן</w:t>
      </w:r>
      <w:r w:rsidR="0098651D">
        <w:rPr>
          <w:rtl/>
          <w:lang w:eastAsia="en-US"/>
        </w:rPr>
        <w:t xml:space="preserve"> </w:t>
      </w:r>
      <w:r w:rsidR="0098651D">
        <w:rPr>
          <w:rFonts w:hint="eastAsia"/>
          <w:rtl/>
          <w:lang w:eastAsia="en-US"/>
        </w:rPr>
        <w:t>מי</w:t>
      </w:r>
      <w:r w:rsidR="0098651D">
        <w:rPr>
          <w:rtl/>
          <w:lang w:eastAsia="en-US"/>
        </w:rPr>
        <w:t xml:space="preserve"> </w:t>
      </w:r>
      <w:r w:rsidR="0098651D">
        <w:rPr>
          <w:rFonts w:hint="eastAsia"/>
          <w:rtl/>
          <w:lang w:eastAsia="en-US"/>
        </w:rPr>
        <w:t>שרי</w:t>
      </w:r>
      <w:r w:rsidR="0098651D">
        <w:rPr>
          <w:rtl/>
          <w:lang w:eastAsia="en-US"/>
        </w:rPr>
        <w:t xml:space="preserve">? </w:t>
      </w:r>
      <w:r w:rsidR="0098651D">
        <w:rPr>
          <w:rFonts w:hint="eastAsia"/>
          <w:rtl/>
          <w:lang w:eastAsia="en-US"/>
        </w:rPr>
        <w:t>והתניא</w:t>
      </w:r>
      <w:r w:rsidR="0098651D">
        <w:rPr>
          <w:rtl/>
          <w:lang w:eastAsia="en-US"/>
        </w:rPr>
        <w:t xml:space="preserve">: </w:t>
      </w:r>
      <w:r w:rsidR="0098651D">
        <w:rPr>
          <w:rFonts w:hint="eastAsia"/>
          <w:rtl/>
          <w:lang w:eastAsia="en-US"/>
        </w:rPr>
        <w:t>לא</w:t>
      </w:r>
      <w:r w:rsidR="0098651D">
        <w:rPr>
          <w:rtl/>
          <w:lang w:eastAsia="en-US"/>
        </w:rPr>
        <w:t xml:space="preserve"> </w:t>
      </w:r>
      <w:r w:rsidR="0098651D">
        <w:rPr>
          <w:rFonts w:hint="eastAsia"/>
          <w:rtl/>
          <w:lang w:eastAsia="en-US"/>
        </w:rPr>
        <w:t>תעשון</w:t>
      </w:r>
      <w:r w:rsidR="0098651D">
        <w:rPr>
          <w:rtl/>
          <w:lang w:eastAsia="en-US"/>
        </w:rPr>
        <w:t xml:space="preserve"> </w:t>
      </w:r>
      <w:r w:rsidR="0098651D">
        <w:rPr>
          <w:rFonts w:hint="eastAsia"/>
          <w:rtl/>
          <w:lang w:eastAsia="en-US"/>
        </w:rPr>
        <w:t>אתי</w:t>
      </w:r>
      <w:r w:rsidR="0098651D">
        <w:rPr>
          <w:rtl/>
          <w:lang w:eastAsia="en-US"/>
        </w:rPr>
        <w:t xml:space="preserve"> - </w:t>
      </w:r>
      <w:r w:rsidR="0098651D">
        <w:rPr>
          <w:rFonts w:hint="eastAsia"/>
          <w:rtl/>
          <w:lang w:eastAsia="en-US"/>
        </w:rPr>
        <w:t>לא</w:t>
      </w:r>
      <w:r w:rsidR="0098651D">
        <w:rPr>
          <w:rtl/>
          <w:lang w:eastAsia="en-US"/>
        </w:rPr>
        <w:t xml:space="preserve"> </w:t>
      </w:r>
      <w:r w:rsidR="0098651D">
        <w:rPr>
          <w:rFonts w:hint="eastAsia"/>
          <w:rtl/>
          <w:lang w:eastAsia="en-US"/>
        </w:rPr>
        <w:t>תעשון</w:t>
      </w:r>
      <w:r w:rsidR="0098651D">
        <w:rPr>
          <w:rtl/>
          <w:lang w:eastAsia="en-US"/>
        </w:rPr>
        <w:t xml:space="preserve"> </w:t>
      </w:r>
      <w:r w:rsidR="0098651D">
        <w:rPr>
          <w:rFonts w:hint="eastAsia"/>
          <w:rtl/>
          <w:lang w:eastAsia="en-US"/>
        </w:rPr>
        <w:t>כדמות</w:t>
      </w:r>
      <w:r w:rsidR="0098651D">
        <w:rPr>
          <w:rtl/>
          <w:lang w:eastAsia="en-US"/>
        </w:rPr>
        <w:t xml:space="preserve"> </w:t>
      </w:r>
      <w:r w:rsidR="0098651D">
        <w:rPr>
          <w:rFonts w:hint="eastAsia"/>
          <w:rtl/>
          <w:lang w:eastAsia="en-US"/>
        </w:rPr>
        <w:t>שמשי</w:t>
      </w:r>
      <w:r w:rsidR="0098651D">
        <w:rPr>
          <w:rtl/>
          <w:lang w:eastAsia="en-US"/>
        </w:rPr>
        <w:t xml:space="preserve"> </w:t>
      </w:r>
      <w:r w:rsidR="0098651D">
        <w:rPr>
          <w:rFonts w:hint="eastAsia"/>
          <w:rtl/>
          <w:lang w:eastAsia="en-US"/>
        </w:rPr>
        <w:t>המשמשים</w:t>
      </w:r>
      <w:r w:rsidR="0098651D">
        <w:rPr>
          <w:rtl/>
          <w:lang w:eastAsia="en-US"/>
        </w:rPr>
        <w:t xml:space="preserve"> </w:t>
      </w:r>
      <w:r w:rsidR="0098651D">
        <w:rPr>
          <w:rFonts w:hint="eastAsia"/>
          <w:rtl/>
          <w:lang w:eastAsia="en-US"/>
        </w:rPr>
        <w:t>לפני</w:t>
      </w:r>
      <w:r w:rsidR="0098651D">
        <w:rPr>
          <w:rtl/>
          <w:lang w:eastAsia="en-US"/>
        </w:rPr>
        <w:t xml:space="preserve"> </w:t>
      </w:r>
      <w:r w:rsidR="0098651D">
        <w:rPr>
          <w:rFonts w:hint="eastAsia"/>
          <w:rtl/>
          <w:lang w:eastAsia="en-US"/>
        </w:rPr>
        <w:t>במרום</w:t>
      </w:r>
      <w:r w:rsidR="0098651D">
        <w:rPr>
          <w:rtl/>
          <w:lang w:eastAsia="en-US"/>
        </w:rPr>
        <w:t xml:space="preserve">! </w:t>
      </w:r>
      <w:r w:rsidR="0098651D">
        <w:rPr>
          <w:rFonts w:hint="eastAsia"/>
          <w:rtl/>
          <w:lang w:eastAsia="en-US"/>
        </w:rPr>
        <w:t>אמר</w:t>
      </w:r>
      <w:r w:rsidR="0098651D">
        <w:rPr>
          <w:rtl/>
          <w:lang w:eastAsia="en-US"/>
        </w:rPr>
        <w:t xml:space="preserve"> </w:t>
      </w:r>
      <w:r w:rsidR="0098651D">
        <w:rPr>
          <w:rFonts w:hint="eastAsia"/>
          <w:rtl/>
          <w:lang w:eastAsia="en-US"/>
        </w:rPr>
        <w:t>אביי</w:t>
      </w:r>
      <w:r w:rsidR="0098651D">
        <w:rPr>
          <w:rtl/>
          <w:lang w:eastAsia="en-US"/>
        </w:rPr>
        <w:t xml:space="preserve">: </w:t>
      </w:r>
      <w:r w:rsidR="0098651D">
        <w:rPr>
          <w:rFonts w:hint="eastAsia"/>
          <w:rtl/>
          <w:lang w:eastAsia="en-US"/>
        </w:rPr>
        <w:t>לא</w:t>
      </w:r>
      <w:r w:rsidR="0098651D">
        <w:rPr>
          <w:rtl/>
          <w:lang w:eastAsia="en-US"/>
        </w:rPr>
        <w:t xml:space="preserve"> </w:t>
      </w:r>
      <w:r w:rsidR="0098651D">
        <w:rPr>
          <w:rFonts w:hint="eastAsia"/>
          <w:rtl/>
          <w:lang w:eastAsia="en-US"/>
        </w:rPr>
        <w:t>אסרה</w:t>
      </w:r>
      <w:r w:rsidR="0098651D">
        <w:rPr>
          <w:rtl/>
          <w:lang w:eastAsia="en-US"/>
        </w:rPr>
        <w:t xml:space="preserve"> </w:t>
      </w:r>
      <w:r w:rsidR="0098651D">
        <w:rPr>
          <w:rFonts w:hint="eastAsia"/>
          <w:rtl/>
          <w:lang w:eastAsia="en-US"/>
        </w:rPr>
        <w:t>תורה</w:t>
      </w:r>
      <w:r w:rsidR="0098651D">
        <w:rPr>
          <w:rtl/>
          <w:lang w:eastAsia="en-US"/>
        </w:rPr>
        <w:t xml:space="preserve"> </w:t>
      </w:r>
      <w:r w:rsidR="0098651D">
        <w:rPr>
          <w:rFonts w:hint="eastAsia"/>
          <w:rtl/>
          <w:lang w:eastAsia="en-US"/>
        </w:rPr>
        <w:t>אלא</w:t>
      </w:r>
      <w:r w:rsidR="0098651D">
        <w:rPr>
          <w:rtl/>
          <w:lang w:eastAsia="en-US"/>
        </w:rPr>
        <w:t xml:space="preserve"> </w:t>
      </w:r>
      <w:r w:rsidR="0098651D">
        <w:rPr>
          <w:rFonts w:hint="eastAsia"/>
          <w:rtl/>
          <w:lang w:eastAsia="en-US"/>
        </w:rPr>
        <w:t>בדמות</w:t>
      </w:r>
      <w:r w:rsidR="0098651D">
        <w:rPr>
          <w:rtl/>
          <w:lang w:eastAsia="en-US"/>
        </w:rPr>
        <w:t xml:space="preserve"> </w:t>
      </w:r>
      <w:r w:rsidR="0098651D">
        <w:rPr>
          <w:rFonts w:hint="eastAsia"/>
          <w:rtl/>
          <w:lang w:eastAsia="en-US"/>
        </w:rPr>
        <w:t>ד</w:t>
      </w:r>
      <w:r w:rsidR="0098651D">
        <w:rPr>
          <w:rtl/>
          <w:lang w:eastAsia="en-US"/>
        </w:rPr>
        <w:t xml:space="preserve">' </w:t>
      </w:r>
      <w:r w:rsidR="0098651D">
        <w:rPr>
          <w:rFonts w:hint="eastAsia"/>
          <w:rtl/>
          <w:lang w:eastAsia="en-US"/>
        </w:rPr>
        <w:t>פנים</w:t>
      </w:r>
      <w:r w:rsidR="0098651D">
        <w:rPr>
          <w:rtl/>
          <w:lang w:eastAsia="en-US"/>
        </w:rPr>
        <w:t xml:space="preserve"> </w:t>
      </w:r>
      <w:r w:rsidR="0098651D">
        <w:rPr>
          <w:rFonts w:hint="eastAsia"/>
          <w:rtl/>
          <w:lang w:eastAsia="en-US"/>
        </w:rPr>
        <w:t>בהדי</w:t>
      </w:r>
      <w:r w:rsidR="0098651D">
        <w:rPr>
          <w:rtl/>
          <w:lang w:eastAsia="en-US"/>
        </w:rPr>
        <w:t xml:space="preserve"> </w:t>
      </w:r>
      <w:r w:rsidR="0098651D">
        <w:rPr>
          <w:rFonts w:hint="eastAsia"/>
          <w:rtl/>
          <w:lang w:eastAsia="en-US"/>
        </w:rPr>
        <w:t>הדדי</w:t>
      </w:r>
      <w:r w:rsidR="0098651D">
        <w:rPr>
          <w:rtl/>
          <w:lang w:eastAsia="en-US"/>
        </w:rPr>
        <w:t xml:space="preserve">. </w:t>
      </w:r>
      <w:r w:rsidR="0098651D">
        <w:rPr>
          <w:rFonts w:hint="eastAsia"/>
          <w:rtl/>
          <w:lang w:eastAsia="en-US"/>
        </w:rPr>
        <w:t>אלא</w:t>
      </w:r>
      <w:r w:rsidR="0098651D">
        <w:rPr>
          <w:rtl/>
          <w:lang w:eastAsia="en-US"/>
        </w:rPr>
        <w:t xml:space="preserve"> </w:t>
      </w:r>
      <w:r w:rsidR="0098651D">
        <w:rPr>
          <w:rFonts w:hint="eastAsia"/>
          <w:rtl/>
          <w:lang w:eastAsia="en-US"/>
        </w:rPr>
        <w:t>מעתה</w:t>
      </w:r>
      <w:r w:rsidR="0098651D">
        <w:rPr>
          <w:rtl/>
          <w:lang w:eastAsia="en-US"/>
        </w:rPr>
        <w:t xml:space="preserve">, </w:t>
      </w:r>
      <w:r w:rsidR="0098651D">
        <w:rPr>
          <w:rFonts w:hint="eastAsia"/>
          <w:rtl/>
          <w:lang w:eastAsia="en-US"/>
        </w:rPr>
        <w:t>פרצוף</w:t>
      </w:r>
      <w:r w:rsidR="0098651D">
        <w:rPr>
          <w:rtl/>
          <w:lang w:eastAsia="en-US"/>
        </w:rPr>
        <w:t xml:space="preserve"> </w:t>
      </w:r>
      <w:r w:rsidR="0098651D">
        <w:rPr>
          <w:rFonts w:hint="eastAsia"/>
          <w:rtl/>
          <w:lang w:eastAsia="en-US"/>
        </w:rPr>
        <w:t>אדם</w:t>
      </w:r>
      <w:r w:rsidR="0098651D">
        <w:rPr>
          <w:rtl/>
          <w:lang w:eastAsia="en-US"/>
        </w:rPr>
        <w:t xml:space="preserve"> </w:t>
      </w:r>
      <w:r w:rsidR="0098651D">
        <w:rPr>
          <w:rFonts w:hint="eastAsia"/>
          <w:rtl/>
          <w:lang w:eastAsia="en-US"/>
        </w:rPr>
        <w:t>לחודיה</w:t>
      </w:r>
      <w:r w:rsidR="0098651D">
        <w:rPr>
          <w:rtl/>
          <w:lang w:eastAsia="en-US"/>
        </w:rPr>
        <w:t xml:space="preserve"> </w:t>
      </w:r>
      <w:r w:rsidR="0098651D">
        <w:rPr>
          <w:rFonts w:hint="eastAsia"/>
          <w:rtl/>
          <w:lang w:eastAsia="en-US"/>
        </w:rPr>
        <w:t>תשתרי</w:t>
      </w:r>
      <w:r w:rsidR="0098651D">
        <w:rPr>
          <w:rtl/>
          <w:lang w:eastAsia="en-US"/>
        </w:rPr>
        <w:t xml:space="preserve">, </w:t>
      </w:r>
      <w:r w:rsidR="0098651D">
        <w:rPr>
          <w:rFonts w:hint="eastAsia"/>
          <w:rtl/>
          <w:lang w:eastAsia="en-US"/>
        </w:rPr>
        <w:t>אלמה</w:t>
      </w:r>
      <w:r w:rsidR="0098651D">
        <w:rPr>
          <w:rtl/>
          <w:lang w:eastAsia="en-US"/>
        </w:rPr>
        <w:t xml:space="preserve"> </w:t>
      </w:r>
      <w:r w:rsidR="0098651D">
        <w:rPr>
          <w:rFonts w:hint="eastAsia"/>
          <w:rtl/>
          <w:lang w:eastAsia="en-US"/>
        </w:rPr>
        <w:t>תניא</w:t>
      </w:r>
      <w:r w:rsidR="0098651D">
        <w:rPr>
          <w:rtl/>
          <w:lang w:eastAsia="en-US"/>
        </w:rPr>
        <w:t xml:space="preserve">: </w:t>
      </w:r>
      <w:r w:rsidR="0098651D">
        <w:rPr>
          <w:rFonts w:hint="eastAsia"/>
          <w:rtl/>
          <w:lang w:eastAsia="en-US"/>
        </w:rPr>
        <w:t>כל</w:t>
      </w:r>
      <w:r w:rsidR="0098651D">
        <w:rPr>
          <w:rtl/>
          <w:lang w:eastAsia="en-US"/>
        </w:rPr>
        <w:t xml:space="preserve"> </w:t>
      </w:r>
      <w:r w:rsidR="0098651D">
        <w:rPr>
          <w:rFonts w:hint="eastAsia"/>
          <w:rtl/>
          <w:lang w:eastAsia="en-US"/>
        </w:rPr>
        <w:t>הפרצופות</w:t>
      </w:r>
      <w:r w:rsidR="0098651D">
        <w:rPr>
          <w:rtl/>
          <w:lang w:eastAsia="en-US"/>
        </w:rPr>
        <w:t xml:space="preserve"> </w:t>
      </w:r>
      <w:r w:rsidR="0098651D">
        <w:rPr>
          <w:rFonts w:hint="eastAsia"/>
          <w:rtl/>
          <w:lang w:eastAsia="en-US"/>
        </w:rPr>
        <w:t>מותרין</w:t>
      </w:r>
      <w:r w:rsidR="0098651D">
        <w:rPr>
          <w:rtl/>
          <w:lang w:eastAsia="en-US"/>
        </w:rPr>
        <w:t xml:space="preserve">, </w:t>
      </w:r>
      <w:r w:rsidR="0098651D">
        <w:rPr>
          <w:rFonts w:hint="eastAsia"/>
          <w:rtl/>
          <w:lang w:eastAsia="en-US"/>
        </w:rPr>
        <w:t>חוץ</w:t>
      </w:r>
      <w:r w:rsidR="0098651D">
        <w:rPr>
          <w:rtl/>
          <w:lang w:eastAsia="en-US"/>
        </w:rPr>
        <w:t xml:space="preserve"> </w:t>
      </w:r>
      <w:r w:rsidR="0098651D">
        <w:rPr>
          <w:rFonts w:hint="eastAsia"/>
          <w:rtl/>
          <w:lang w:eastAsia="en-US"/>
        </w:rPr>
        <w:t>מפרצוף</w:t>
      </w:r>
      <w:r w:rsidR="0098651D">
        <w:rPr>
          <w:rtl/>
          <w:lang w:eastAsia="en-US"/>
        </w:rPr>
        <w:t xml:space="preserve"> </w:t>
      </w:r>
      <w:r w:rsidR="0098651D">
        <w:rPr>
          <w:rFonts w:hint="eastAsia"/>
          <w:rtl/>
          <w:lang w:eastAsia="en-US"/>
        </w:rPr>
        <w:t>אדם</w:t>
      </w:r>
      <w:r w:rsidR="0098651D">
        <w:rPr>
          <w:rtl/>
          <w:lang w:eastAsia="en-US"/>
        </w:rPr>
        <w:t xml:space="preserve">! </w:t>
      </w:r>
      <w:r w:rsidR="0098651D">
        <w:rPr>
          <w:rFonts w:hint="eastAsia"/>
          <w:rtl/>
          <w:lang w:eastAsia="en-US"/>
        </w:rPr>
        <w:t>אמר</w:t>
      </w:r>
      <w:r w:rsidR="0098651D">
        <w:rPr>
          <w:rtl/>
          <w:lang w:eastAsia="en-US"/>
        </w:rPr>
        <w:t xml:space="preserve"> </w:t>
      </w:r>
      <w:r w:rsidR="0098651D">
        <w:rPr>
          <w:rFonts w:hint="eastAsia"/>
          <w:rtl/>
          <w:lang w:eastAsia="en-US"/>
        </w:rPr>
        <w:t>רב</w:t>
      </w:r>
      <w:r w:rsidR="0098651D">
        <w:rPr>
          <w:rtl/>
          <w:lang w:eastAsia="en-US"/>
        </w:rPr>
        <w:t xml:space="preserve"> </w:t>
      </w:r>
      <w:r w:rsidR="0098651D">
        <w:rPr>
          <w:rFonts w:hint="eastAsia"/>
          <w:rtl/>
          <w:lang w:eastAsia="en-US"/>
        </w:rPr>
        <w:t>יהודה</w:t>
      </w:r>
      <w:r w:rsidR="0098651D">
        <w:rPr>
          <w:rtl/>
          <w:lang w:eastAsia="en-US"/>
        </w:rPr>
        <w:t xml:space="preserve"> </w:t>
      </w:r>
      <w:r w:rsidR="0098651D">
        <w:rPr>
          <w:rFonts w:hint="eastAsia"/>
          <w:rtl/>
          <w:lang w:eastAsia="en-US"/>
        </w:rPr>
        <w:t>בריה</w:t>
      </w:r>
      <w:r w:rsidR="0098651D">
        <w:rPr>
          <w:rtl/>
          <w:lang w:eastAsia="en-US"/>
        </w:rPr>
        <w:t xml:space="preserve"> </w:t>
      </w:r>
      <w:r w:rsidR="0098651D">
        <w:rPr>
          <w:rFonts w:hint="eastAsia"/>
          <w:rtl/>
          <w:lang w:eastAsia="en-US"/>
        </w:rPr>
        <w:t>דרב</w:t>
      </w:r>
      <w:r w:rsidR="0098651D">
        <w:rPr>
          <w:rtl/>
          <w:lang w:eastAsia="en-US"/>
        </w:rPr>
        <w:t xml:space="preserve"> </w:t>
      </w:r>
      <w:r w:rsidR="0098651D">
        <w:rPr>
          <w:rFonts w:hint="eastAsia"/>
          <w:rtl/>
          <w:lang w:eastAsia="en-US"/>
        </w:rPr>
        <w:t>יהושע</w:t>
      </w:r>
      <w:r w:rsidR="0098651D">
        <w:rPr>
          <w:rtl/>
          <w:lang w:eastAsia="en-US"/>
        </w:rPr>
        <w:t xml:space="preserve">, </w:t>
      </w:r>
      <w:r w:rsidR="0098651D">
        <w:rPr>
          <w:rFonts w:hint="eastAsia"/>
          <w:rtl/>
          <w:lang w:eastAsia="en-US"/>
        </w:rPr>
        <w:t>מפרקיה</w:t>
      </w:r>
      <w:r w:rsidR="0098651D">
        <w:rPr>
          <w:rtl/>
          <w:lang w:eastAsia="en-US"/>
        </w:rPr>
        <w:t xml:space="preserve"> </w:t>
      </w:r>
      <w:r w:rsidR="0098651D">
        <w:rPr>
          <w:rFonts w:hint="eastAsia"/>
          <w:rtl/>
          <w:lang w:eastAsia="en-US"/>
        </w:rPr>
        <w:t>דרבי</w:t>
      </w:r>
      <w:r w:rsidR="0098651D">
        <w:rPr>
          <w:rtl/>
          <w:lang w:eastAsia="en-US"/>
        </w:rPr>
        <w:t xml:space="preserve"> </w:t>
      </w:r>
      <w:r w:rsidR="0098651D">
        <w:rPr>
          <w:rFonts w:hint="eastAsia"/>
          <w:rtl/>
          <w:lang w:eastAsia="en-US"/>
        </w:rPr>
        <w:t>יהושע</w:t>
      </w:r>
      <w:r w:rsidR="0098651D">
        <w:rPr>
          <w:rtl/>
          <w:lang w:eastAsia="en-US"/>
        </w:rPr>
        <w:t xml:space="preserve"> </w:t>
      </w:r>
      <w:r w:rsidR="0098651D">
        <w:rPr>
          <w:rFonts w:hint="eastAsia"/>
          <w:rtl/>
          <w:lang w:eastAsia="en-US"/>
        </w:rPr>
        <w:t>שמיע</w:t>
      </w:r>
      <w:r w:rsidR="0098651D">
        <w:rPr>
          <w:rtl/>
          <w:lang w:eastAsia="en-US"/>
        </w:rPr>
        <w:t xml:space="preserve"> </w:t>
      </w:r>
      <w:r w:rsidR="0098651D">
        <w:rPr>
          <w:rFonts w:hint="eastAsia"/>
          <w:rtl/>
          <w:lang w:eastAsia="en-US"/>
        </w:rPr>
        <w:t>לי</w:t>
      </w:r>
      <w:r w:rsidR="0098651D">
        <w:rPr>
          <w:rtl/>
          <w:lang w:eastAsia="en-US"/>
        </w:rPr>
        <w:t xml:space="preserve">: </w:t>
      </w:r>
      <w:r w:rsidR="0098651D">
        <w:rPr>
          <w:rFonts w:hint="eastAsia"/>
          <w:rtl/>
          <w:lang w:eastAsia="en-US"/>
        </w:rPr>
        <w:t>לא</w:t>
      </w:r>
      <w:r w:rsidR="0098651D">
        <w:rPr>
          <w:rtl/>
          <w:lang w:eastAsia="en-US"/>
        </w:rPr>
        <w:t xml:space="preserve"> </w:t>
      </w:r>
      <w:r w:rsidR="0098651D">
        <w:rPr>
          <w:rFonts w:hint="eastAsia"/>
          <w:rtl/>
          <w:lang w:eastAsia="en-US"/>
        </w:rPr>
        <w:t>תעשון</w:t>
      </w:r>
      <w:r w:rsidR="0098651D">
        <w:rPr>
          <w:rtl/>
          <w:lang w:eastAsia="en-US"/>
        </w:rPr>
        <w:t xml:space="preserve"> </w:t>
      </w:r>
      <w:r w:rsidR="0098651D">
        <w:rPr>
          <w:rFonts w:hint="eastAsia"/>
          <w:rtl/>
          <w:lang w:eastAsia="en-US"/>
        </w:rPr>
        <w:t>אתי</w:t>
      </w:r>
      <w:r w:rsidR="0098651D">
        <w:rPr>
          <w:rtl/>
          <w:lang w:eastAsia="en-US"/>
        </w:rPr>
        <w:t xml:space="preserve"> - </w:t>
      </w:r>
      <w:r w:rsidR="0098651D">
        <w:rPr>
          <w:rFonts w:hint="eastAsia"/>
          <w:rtl/>
          <w:lang w:eastAsia="en-US"/>
        </w:rPr>
        <w:t>לא</w:t>
      </w:r>
      <w:r w:rsidR="0098651D">
        <w:rPr>
          <w:rtl/>
          <w:lang w:eastAsia="en-US"/>
        </w:rPr>
        <w:t xml:space="preserve"> </w:t>
      </w:r>
      <w:r w:rsidR="0098651D">
        <w:rPr>
          <w:rFonts w:hint="eastAsia"/>
          <w:rtl/>
          <w:lang w:eastAsia="en-US"/>
        </w:rPr>
        <w:t>תעשון</w:t>
      </w:r>
      <w:r w:rsidR="0098651D">
        <w:rPr>
          <w:rtl/>
          <w:lang w:eastAsia="en-US"/>
        </w:rPr>
        <w:t xml:space="preserve"> </w:t>
      </w:r>
      <w:r w:rsidR="0098651D">
        <w:rPr>
          <w:rFonts w:hint="eastAsia"/>
          <w:rtl/>
          <w:lang w:eastAsia="en-US"/>
        </w:rPr>
        <w:t>אותי</w:t>
      </w:r>
      <w:r w:rsidR="0098651D">
        <w:rPr>
          <w:rtl/>
          <w:lang w:eastAsia="en-US"/>
        </w:rPr>
        <w:t xml:space="preserve">, </w:t>
      </w:r>
      <w:r w:rsidR="0098651D">
        <w:rPr>
          <w:rFonts w:hint="eastAsia"/>
          <w:rtl/>
          <w:lang w:eastAsia="en-US"/>
        </w:rPr>
        <w:t>אבל</w:t>
      </w:r>
      <w:r w:rsidR="0098651D">
        <w:rPr>
          <w:rtl/>
          <w:lang w:eastAsia="en-US"/>
        </w:rPr>
        <w:t xml:space="preserve"> </w:t>
      </w:r>
      <w:r w:rsidR="0098651D">
        <w:rPr>
          <w:rFonts w:hint="eastAsia"/>
          <w:rtl/>
          <w:lang w:eastAsia="en-US"/>
        </w:rPr>
        <w:t>שאר</w:t>
      </w:r>
      <w:r w:rsidR="0098651D">
        <w:rPr>
          <w:rtl/>
          <w:lang w:eastAsia="en-US"/>
        </w:rPr>
        <w:t xml:space="preserve"> </w:t>
      </w:r>
      <w:r w:rsidR="0098651D">
        <w:rPr>
          <w:rFonts w:hint="eastAsia"/>
          <w:rtl/>
          <w:lang w:eastAsia="en-US"/>
        </w:rPr>
        <w:t>שמשין</w:t>
      </w:r>
      <w:r w:rsidR="0098651D">
        <w:rPr>
          <w:rtl/>
          <w:lang w:eastAsia="en-US"/>
        </w:rPr>
        <w:t xml:space="preserve"> </w:t>
      </w:r>
      <w:r w:rsidR="0098651D">
        <w:rPr>
          <w:rFonts w:hint="eastAsia"/>
          <w:rtl/>
          <w:lang w:eastAsia="en-US"/>
        </w:rPr>
        <w:t>שרי</w:t>
      </w:r>
      <w:r w:rsidR="0098651D">
        <w:rPr>
          <w:rtl/>
          <w:lang w:eastAsia="en-US"/>
        </w:rPr>
        <w:t>.</w:t>
      </w:r>
      <w:r w:rsidR="0098651D">
        <w:rPr>
          <w:rStyle w:val="a5"/>
          <w:rtl/>
          <w:lang w:eastAsia="en-US"/>
        </w:rPr>
        <w:footnoteReference w:id="14"/>
      </w:r>
      <w:r w:rsidR="0098651D">
        <w:rPr>
          <w:rtl/>
          <w:lang w:eastAsia="en-US"/>
        </w:rPr>
        <w:t xml:space="preserve"> </w:t>
      </w:r>
      <w:r w:rsidR="0098651D">
        <w:rPr>
          <w:rFonts w:hint="eastAsia"/>
          <w:rtl/>
          <w:lang w:eastAsia="en-US"/>
        </w:rPr>
        <w:t>ושאר</w:t>
      </w:r>
      <w:r w:rsidR="0098651D">
        <w:rPr>
          <w:rtl/>
          <w:lang w:eastAsia="en-US"/>
        </w:rPr>
        <w:t xml:space="preserve"> </w:t>
      </w:r>
      <w:r w:rsidR="0098651D">
        <w:rPr>
          <w:rFonts w:hint="eastAsia"/>
          <w:rtl/>
          <w:lang w:eastAsia="en-US"/>
        </w:rPr>
        <w:t>שמשין</w:t>
      </w:r>
      <w:r w:rsidR="0098651D">
        <w:rPr>
          <w:rtl/>
          <w:lang w:eastAsia="en-US"/>
        </w:rPr>
        <w:t xml:space="preserve"> </w:t>
      </w:r>
      <w:r w:rsidR="0098651D">
        <w:rPr>
          <w:rFonts w:hint="eastAsia"/>
          <w:rtl/>
          <w:lang w:eastAsia="en-US"/>
        </w:rPr>
        <w:t>מי</w:t>
      </w:r>
      <w:r w:rsidR="0098651D">
        <w:rPr>
          <w:rtl/>
          <w:lang w:eastAsia="en-US"/>
        </w:rPr>
        <w:t xml:space="preserve"> </w:t>
      </w:r>
      <w:r w:rsidR="0098651D">
        <w:rPr>
          <w:rFonts w:hint="eastAsia"/>
          <w:rtl/>
          <w:lang w:eastAsia="en-US"/>
        </w:rPr>
        <w:t>שרי</w:t>
      </w:r>
      <w:r w:rsidR="0098651D">
        <w:rPr>
          <w:rtl/>
          <w:lang w:eastAsia="en-US"/>
        </w:rPr>
        <w:t xml:space="preserve">? </w:t>
      </w:r>
      <w:r w:rsidR="0098651D">
        <w:rPr>
          <w:rFonts w:hint="eastAsia"/>
          <w:rtl/>
          <w:lang w:eastAsia="en-US"/>
        </w:rPr>
        <w:t>והתניא</w:t>
      </w:r>
      <w:r w:rsidR="0098651D">
        <w:rPr>
          <w:rtl/>
          <w:lang w:eastAsia="en-US"/>
        </w:rPr>
        <w:t xml:space="preserve">: </w:t>
      </w:r>
      <w:r w:rsidR="0098651D">
        <w:rPr>
          <w:rFonts w:hint="eastAsia"/>
          <w:rtl/>
          <w:lang w:eastAsia="en-US"/>
        </w:rPr>
        <w:t>לא</w:t>
      </w:r>
      <w:r w:rsidR="0098651D">
        <w:rPr>
          <w:rtl/>
          <w:lang w:eastAsia="en-US"/>
        </w:rPr>
        <w:t xml:space="preserve"> </w:t>
      </w:r>
      <w:r w:rsidR="0098651D">
        <w:rPr>
          <w:rFonts w:hint="eastAsia"/>
          <w:rtl/>
          <w:lang w:eastAsia="en-US"/>
        </w:rPr>
        <w:t>תעשון</w:t>
      </w:r>
      <w:r w:rsidR="0098651D">
        <w:rPr>
          <w:rtl/>
          <w:lang w:eastAsia="en-US"/>
        </w:rPr>
        <w:t xml:space="preserve"> </w:t>
      </w:r>
      <w:r w:rsidR="0098651D">
        <w:rPr>
          <w:rFonts w:hint="eastAsia"/>
          <w:rtl/>
          <w:lang w:eastAsia="en-US"/>
        </w:rPr>
        <w:t>אתי</w:t>
      </w:r>
      <w:r w:rsidR="0098651D">
        <w:rPr>
          <w:rtl/>
          <w:lang w:eastAsia="en-US"/>
        </w:rPr>
        <w:t xml:space="preserve"> - </w:t>
      </w:r>
      <w:r w:rsidR="0098651D">
        <w:rPr>
          <w:rFonts w:hint="eastAsia"/>
          <w:rtl/>
          <w:lang w:eastAsia="en-US"/>
        </w:rPr>
        <w:t>לא</w:t>
      </w:r>
      <w:r w:rsidR="0098651D">
        <w:rPr>
          <w:rtl/>
          <w:lang w:eastAsia="en-US"/>
        </w:rPr>
        <w:t xml:space="preserve"> </w:t>
      </w:r>
      <w:r w:rsidR="0098651D">
        <w:rPr>
          <w:rFonts w:hint="eastAsia"/>
          <w:rtl/>
          <w:lang w:eastAsia="en-US"/>
        </w:rPr>
        <w:t>תעשון</w:t>
      </w:r>
      <w:r w:rsidR="0098651D">
        <w:rPr>
          <w:rtl/>
          <w:lang w:eastAsia="en-US"/>
        </w:rPr>
        <w:t xml:space="preserve"> </w:t>
      </w:r>
      <w:r w:rsidR="0098651D">
        <w:rPr>
          <w:rFonts w:hint="eastAsia"/>
          <w:rtl/>
          <w:lang w:eastAsia="en-US"/>
        </w:rPr>
        <w:t>כדמות</w:t>
      </w:r>
      <w:r w:rsidR="0098651D">
        <w:rPr>
          <w:rtl/>
          <w:lang w:eastAsia="en-US"/>
        </w:rPr>
        <w:t xml:space="preserve"> </w:t>
      </w:r>
      <w:r w:rsidR="0098651D">
        <w:rPr>
          <w:rFonts w:hint="eastAsia"/>
          <w:rtl/>
          <w:lang w:eastAsia="en-US"/>
        </w:rPr>
        <w:t>שמשי</w:t>
      </w:r>
      <w:r w:rsidR="0098651D">
        <w:rPr>
          <w:rtl/>
          <w:lang w:eastAsia="en-US"/>
        </w:rPr>
        <w:t xml:space="preserve"> </w:t>
      </w:r>
      <w:r w:rsidR="0098651D">
        <w:rPr>
          <w:rFonts w:hint="eastAsia"/>
          <w:rtl/>
          <w:lang w:eastAsia="en-US"/>
        </w:rPr>
        <w:t>המשמשין</w:t>
      </w:r>
      <w:r w:rsidR="0098651D">
        <w:rPr>
          <w:rtl/>
          <w:lang w:eastAsia="en-US"/>
        </w:rPr>
        <w:t xml:space="preserve"> </w:t>
      </w:r>
      <w:r w:rsidR="0098651D">
        <w:rPr>
          <w:rFonts w:hint="eastAsia"/>
          <w:rtl/>
          <w:lang w:eastAsia="en-US"/>
        </w:rPr>
        <w:t>לפני</w:t>
      </w:r>
      <w:r w:rsidR="0098651D">
        <w:rPr>
          <w:rtl/>
          <w:lang w:eastAsia="en-US"/>
        </w:rPr>
        <w:t xml:space="preserve"> </w:t>
      </w:r>
      <w:r w:rsidR="0098651D">
        <w:rPr>
          <w:rFonts w:hint="eastAsia"/>
          <w:rtl/>
          <w:lang w:eastAsia="en-US"/>
        </w:rPr>
        <w:t>במרום</w:t>
      </w:r>
      <w:r w:rsidR="0098651D">
        <w:rPr>
          <w:rtl/>
          <w:lang w:eastAsia="en-US"/>
        </w:rPr>
        <w:t xml:space="preserve">, </w:t>
      </w:r>
      <w:r w:rsidR="0098651D">
        <w:rPr>
          <w:rFonts w:hint="eastAsia"/>
          <w:rtl/>
          <w:lang w:eastAsia="en-US"/>
        </w:rPr>
        <w:t>כגון</w:t>
      </w:r>
      <w:r w:rsidR="0098651D">
        <w:rPr>
          <w:rtl/>
          <w:lang w:eastAsia="en-US"/>
        </w:rPr>
        <w:t xml:space="preserve"> </w:t>
      </w:r>
      <w:r w:rsidR="0098651D">
        <w:rPr>
          <w:rFonts w:hint="eastAsia"/>
          <w:rtl/>
          <w:lang w:eastAsia="en-US"/>
        </w:rPr>
        <w:t>אופנים</w:t>
      </w:r>
      <w:r w:rsidR="0098651D">
        <w:rPr>
          <w:rtl/>
          <w:lang w:eastAsia="en-US"/>
        </w:rPr>
        <w:t xml:space="preserve"> </w:t>
      </w:r>
      <w:r w:rsidR="0098651D">
        <w:rPr>
          <w:rFonts w:hint="eastAsia"/>
          <w:rtl/>
          <w:lang w:eastAsia="en-US"/>
        </w:rPr>
        <w:t>ושרפים</w:t>
      </w:r>
      <w:r w:rsidR="0098651D">
        <w:rPr>
          <w:rtl/>
          <w:lang w:eastAsia="en-US"/>
        </w:rPr>
        <w:t xml:space="preserve"> </w:t>
      </w:r>
      <w:r w:rsidR="0098651D">
        <w:rPr>
          <w:rFonts w:hint="eastAsia"/>
          <w:rtl/>
          <w:lang w:eastAsia="en-US"/>
        </w:rPr>
        <w:t>וחיות</w:t>
      </w:r>
      <w:r w:rsidR="0098651D">
        <w:rPr>
          <w:rtl/>
          <w:lang w:eastAsia="en-US"/>
        </w:rPr>
        <w:t xml:space="preserve"> </w:t>
      </w:r>
      <w:r w:rsidR="0098651D">
        <w:rPr>
          <w:rFonts w:hint="eastAsia"/>
          <w:rtl/>
          <w:lang w:eastAsia="en-US"/>
        </w:rPr>
        <w:t>הקדש</w:t>
      </w:r>
      <w:r w:rsidR="0098651D">
        <w:rPr>
          <w:rtl/>
          <w:lang w:eastAsia="en-US"/>
        </w:rPr>
        <w:t xml:space="preserve"> </w:t>
      </w:r>
      <w:r w:rsidR="0098651D">
        <w:rPr>
          <w:rFonts w:hint="eastAsia"/>
          <w:rtl/>
          <w:lang w:eastAsia="en-US"/>
        </w:rPr>
        <w:t>ומלאכי</w:t>
      </w:r>
      <w:r w:rsidR="0098651D">
        <w:rPr>
          <w:rtl/>
          <w:lang w:eastAsia="en-US"/>
        </w:rPr>
        <w:t xml:space="preserve"> </w:t>
      </w:r>
      <w:r w:rsidR="0098651D">
        <w:rPr>
          <w:rFonts w:hint="eastAsia"/>
          <w:rtl/>
          <w:lang w:eastAsia="en-US"/>
        </w:rPr>
        <w:t>השרת</w:t>
      </w:r>
      <w:r w:rsidR="0098651D">
        <w:rPr>
          <w:rtl/>
          <w:lang w:eastAsia="en-US"/>
        </w:rPr>
        <w:t xml:space="preserve">! </w:t>
      </w:r>
      <w:r w:rsidR="0098651D">
        <w:rPr>
          <w:rFonts w:hint="eastAsia"/>
          <w:rtl/>
          <w:lang w:eastAsia="en-US"/>
        </w:rPr>
        <w:t>אמר</w:t>
      </w:r>
      <w:r w:rsidR="0098651D">
        <w:rPr>
          <w:rtl/>
          <w:lang w:eastAsia="en-US"/>
        </w:rPr>
        <w:t xml:space="preserve"> </w:t>
      </w:r>
      <w:r w:rsidR="0098651D">
        <w:rPr>
          <w:rFonts w:hint="eastAsia"/>
          <w:rtl/>
          <w:lang w:eastAsia="en-US"/>
        </w:rPr>
        <w:t>אביי</w:t>
      </w:r>
      <w:r w:rsidR="0098651D">
        <w:rPr>
          <w:rtl/>
          <w:lang w:eastAsia="en-US"/>
        </w:rPr>
        <w:t xml:space="preserve">: </w:t>
      </w:r>
      <w:r w:rsidR="0098651D">
        <w:rPr>
          <w:rFonts w:hint="eastAsia"/>
          <w:rtl/>
          <w:lang w:eastAsia="en-US"/>
        </w:rPr>
        <w:t>לא</w:t>
      </w:r>
      <w:r w:rsidR="0098651D">
        <w:rPr>
          <w:rtl/>
          <w:lang w:eastAsia="en-US"/>
        </w:rPr>
        <w:t xml:space="preserve"> </w:t>
      </w:r>
      <w:r w:rsidR="0098651D">
        <w:rPr>
          <w:rFonts w:hint="eastAsia"/>
          <w:rtl/>
          <w:lang w:eastAsia="en-US"/>
        </w:rPr>
        <w:t>אסרה</w:t>
      </w:r>
      <w:r w:rsidR="0098651D">
        <w:rPr>
          <w:rtl/>
          <w:lang w:eastAsia="en-US"/>
        </w:rPr>
        <w:t xml:space="preserve"> </w:t>
      </w:r>
      <w:r w:rsidR="0098651D">
        <w:rPr>
          <w:rFonts w:hint="eastAsia"/>
          <w:rtl/>
          <w:lang w:eastAsia="en-US"/>
        </w:rPr>
        <w:t>תורה</w:t>
      </w:r>
      <w:r w:rsidR="0098651D">
        <w:rPr>
          <w:rtl/>
          <w:lang w:eastAsia="en-US"/>
        </w:rPr>
        <w:t xml:space="preserve"> </w:t>
      </w:r>
      <w:r w:rsidR="0098651D">
        <w:rPr>
          <w:rFonts w:hint="eastAsia"/>
          <w:rtl/>
          <w:lang w:eastAsia="en-US"/>
        </w:rPr>
        <w:t>אלא</w:t>
      </w:r>
      <w:r w:rsidR="0098651D">
        <w:rPr>
          <w:rtl/>
          <w:lang w:eastAsia="en-US"/>
        </w:rPr>
        <w:t xml:space="preserve"> </w:t>
      </w:r>
      <w:r w:rsidR="0098651D">
        <w:rPr>
          <w:rFonts w:hint="eastAsia"/>
          <w:rtl/>
          <w:lang w:eastAsia="en-US"/>
        </w:rPr>
        <w:t>שמשין</w:t>
      </w:r>
      <w:r w:rsidR="0098651D">
        <w:rPr>
          <w:rtl/>
          <w:lang w:eastAsia="en-US"/>
        </w:rPr>
        <w:t xml:space="preserve"> </w:t>
      </w:r>
      <w:r w:rsidR="0098651D">
        <w:rPr>
          <w:rFonts w:hint="eastAsia"/>
          <w:rtl/>
          <w:lang w:eastAsia="en-US"/>
        </w:rPr>
        <w:t>שבמדור</w:t>
      </w:r>
      <w:r w:rsidR="0098651D">
        <w:rPr>
          <w:rtl/>
          <w:lang w:eastAsia="en-US"/>
        </w:rPr>
        <w:t xml:space="preserve"> </w:t>
      </w:r>
      <w:r w:rsidR="0098651D">
        <w:rPr>
          <w:rFonts w:hint="eastAsia"/>
          <w:rtl/>
          <w:lang w:eastAsia="en-US"/>
        </w:rPr>
        <w:t>העליון</w:t>
      </w:r>
      <w:r w:rsidR="0098651D">
        <w:rPr>
          <w:rtl/>
          <w:lang w:eastAsia="en-US"/>
        </w:rPr>
        <w:t>.</w:t>
      </w:r>
      <w:r w:rsidR="00467C81">
        <w:rPr>
          <w:rStyle w:val="a5"/>
          <w:rtl/>
          <w:lang w:eastAsia="en-US"/>
        </w:rPr>
        <w:footnoteReference w:id="15"/>
      </w:r>
      <w:r w:rsidR="0098651D">
        <w:rPr>
          <w:rtl/>
          <w:lang w:eastAsia="en-US"/>
        </w:rPr>
        <w:t xml:space="preserve"> </w:t>
      </w:r>
    </w:p>
    <w:p w:rsidR="00C15341" w:rsidRDefault="00C15341" w:rsidP="00224D0F">
      <w:pPr>
        <w:pStyle w:val="ab"/>
        <w:rPr>
          <w:rtl/>
          <w:lang w:eastAsia="en-US"/>
        </w:rPr>
      </w:pPr>
      <w:r>
        <w:rPr>
          <w:rFonts w:hint="eastAsia"/>
          <w:rtl/>
          <w:lang w:eastAsia="en-US"/>
        </w:rPr>
        <w:t>ספר</w:t>
      </w:r>
      <w:r>
        <w:rPr>
          <w:rtl/>
          <w:lang w:eastAsia="en-US"/>
        </w:rPr>
        <w:t xml:space="preserve"> </w:t>
      </w:r>
      <w:r>
        <w:rPr>
          <w:rFonts w:hint="eastAsia"/>
          <w:rtl/>
          <w:lang w:eastAsia="en-US"/>
        </w:rPr>
        <w:t>המצוות</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מצות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Pr>
          <w:rtl/>
          <w:lang w:eastAsia="en-US"/>
        </w:rPr>
        <w:t xml:space="preserve"> </w:t>
      </w:r>
      <w:r>
        <w:rPr>
          <w:rFonts w:hint="eastAsia"/>
          <w:rtl/>
          <w:lang w:eastAsia="en-US"/>
        </w:rPr>
        <w:t>ד</w:t>
      </w:r>
      <w:r>
        <w:rPr>
          <w:rtl/>
          <w:lang w:eastAsia="en-US"/>
        </w:rPr>
        <w:t xml:space="preserve"> </w:t>
      </w:r>
    </w:p>
    <w:p w:rsidR="00C15341" w:rsidRDefault="00C15341" w:rsidP="00467C81">
      <w:pPr>
        <w:pStyle w:val="ac"/>
        <w:rPr>
          <w:rFonts w:hint="cs"/>
          <w:rtl/>
          <w:lang w:eastAsia="en-US"/>
        </w:rPr>
      </w:pPr>
      <w:r>
        <w:rPr>
          <w:rFonts w:hint="eastAsia"/>
          <w:rtl/>
          <w:lang w:eastAsia="en-US"/>
        </w:rPr>
        <w:t>המצוה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היא</w:t>
      </w:r>
      <w:r>
        <w:rPr>
          <w:rtl/>
          <w:lang w:eastAsia="en-US"/>
        </w:rPr>
        <w:t xml:space="preserve"> </w:t>
      </w:r>
      <w:r>
        <w:rPr>
          <w:rFonts w:hint="eastAsia"/>
          <w:rtl/>
          <w:lang w:eastAsia="en-US"/>
        </w:rPr>
        <w:t>שהזהירנו</w:t>
      </w:r>
      <w:r>
        <w:rPr>
          <w:rtl/>
          <w:lang w:eastAsia="en-US"/>
        </w:rPr>
        <w:t xml:space="preserve"> </w:t>
      </w:r>
      <w:r>
        <w:rPr>
          <w:rFonts w:hint="eastAsia"/>
          <w:rtl/>
          <w:lang w:eastAsia="en-US"/>
        </w:rPr>
        <w:t>מעשות</w:t>
      </w:r>
      <w:r>
        <w:rPr>
          <w:rtl/>
          <w:lang w:eastAsia="en-US"/>
        </w:rPr>
        <w:t xml:space="preserve"> </w:t>
      </w:r>
      <w:r>
        <w:rPr>
          <w:rFonts w:hint="eastAsia"/>
          <w:rtl/>
          <w:lang w:eastAsia="en-US"/>
        </w:rPr>
        <w:t>צורות</w:t>
      </w:r>
      <w:r>
        <w:rPr>
          <w:rtl/>
          <w:lang w:eastAsia="en-US"/>
        </w:rPr>
        <w:t xml:space="preserve"> </w:t>
      </w:r>
      <w:r>
        <w:rPr>
          <w:rFonts w:hint="eastAsia"/>
          <w:rtl/>
          <w:lang w:eastAsia="en-US"/>
        </w:rPr>
        <w:t>מיני</w:t>
      </w:r>
      <w:r>
        <w:rPr>
          <w:rtl/>
          <w:lang w:eastAsia="en-US"/>
        </w:rPr>
        <w:t xml:space="preserve"> </w:t>
      </w:r>
      <w:r>
        <w:rPr>
          <w:rFonts w:hint="eastAsia"/>
          <w:rtl/>
          <w:lang w:eastAsia="en-US"/>
        </w:rPr>
        <w:t>ב</w:t>
      </w:r>
      <w:smartTag w:uri="urn:schemas-microsoft-com:office:smarttags" w:element="PersonName">
        <w:smartTagPr>
          <w:attr w:name="ProductID" w:val="עלי חיים"/>
        </w:smartTagPr>
        <w:r>
          <w:rPr>
            <w:rFonts w:hint="eastAsia"/>
            <w:rtl/>
            <w:lang w:eastAsia="en-US"/>
          </w:rPr>
          <w:t>עלי</w:t>
        </w:r>
        <w:r>
          <w:rPr>
            <w:rtl/>
            <w:lang w:eastAsia="en-US"/>
          </w:rPr>
          <w:t xml:space="preserve"> </w:t>
        </w:r>
        <w:r>
          <w:rPr>
            <w:rFonts w:hint="eastAsia"/>
            <w:rtl/>
            <w:lang w:eastAsia="en-US"/>
          </w:rPr>
          <w:t>חיים</w:t>
        </w:r>
      </w:smartTag>
      <w:r>
        <w:rPr>
          <w:rtl/>
          <w:lang w:eastAsia="en-US"/>
        </w:rPr>
        <w:t xml:space="preserve"> </w:t>
      </w:r>
      <w:r>
        <w:rPr>
          <w:rFonts w:hint="eastAsia"/>
          <w:rtl/>
          <w:lang w:eastAsia="en-US"/>
        </w:rPr>
        <w:t>מן</w:t>
      </w:r>
      <w:r>
        <w:rPr>
          <w:rtl/>
          <w:lang w:eastAsia="en-US"/>
        </w:rPr>
        <w:t xml:space="preserve"> </w:t>
      </w:r>
      <w:r>
        <w:rPr>
          <w:rFonts w:hint="eastAsia"/>
          <w:rtl/>
          <w:lang w:eastAsia="en-US"/>
        </w:rPr>
        <w:t>העצים</w:t>
      </w:r>
      <w:r>
        <w:rPr>
          <w:rtl/>
          <w:lang w:eastAsia="en-US"/>
        </w:rPr>
        <w:t xml:space="preserve"> </w:t>
      </w:r>
      <w:r>
        <w:rPr>
          <w:rFonts w:hint="eastAsia"/>
          <w:rtl/>
          <w:lang w:eastAsia="en-US"/>
        </w:rPr>
        <w:t>והאבנים</w:t>
      </w:r>
      <w:r>
        <w:rPr>
          <w:rtl/>
          <w:lang w:eastAsia="en-US"/>
        </w:rPr>
        <w:t xml:space="preserve"> </w:t>
      </w:r>
      <w:r>
        <w:rPr>
          <w:rFonts w:hint="eastAsia"/>
          <w:rtl/>
          <w:lang w:eastAsia="en-US"/>
        </w:rPr>
        <w:t>והמתכות</w:t>
      </w:r>
      <w:r>
        <w:rPr>
          <w:rtl/>
          <w:lang w:eastAsia="en-US"/>
        </w:rPr>
        <w:t xml:space="preserve"> </w:t>
      </w:r>
      <w:r>
        <w:rPr>
          <w:rFonts w:hint="eastAsia"/>
          <w:rtl/>
          <w:lang w:eastAsia="en-US"/>
        </w:rPr>
        <w:t>וזולתם</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שלא</w:t>
      </w:r>
      <w:r>
        <w:rPr>
          <w:rtl/>
          <w:lang w:eastAsia="en-US"/>
        </w:rPr>
        <w:t xml:space="preserve"> </w:t>
      </w:r>
      <w:r>
        <w:rPr>
          <w:rFonts w:hint="eastAsia"/>
          <w:rtl/>
          <w:lang w:eastAsia="en-US"/>
        </w:rPr>
        <w:t>ייעשו</w:t>
      </w:r>
      <w:r>
        <w:rPr>
          <w:rtl/>
          <w:lang w:eastAsia="en-US"/>
        </w:rPr>
        <w:t xml:space="preserve"> </w:t>
      </w:r>
      <w:r>
        <w:rPr>
          <w:rFonts w:hint="eastAsia"/>
          <w:rtl/>
          <w:lang w:eastAsia="en-US"/>
        </w:rPr>
        <w:t>לה</w:t>
      </w:r>
      <w:r w:rsidR="00467C81">
        <w:rPr>
          <w:rFonts w:hint="cs"/>
          <w:rtl/>
          <w:lang w:eastAsia="en-US"/>
        </w:rPr>
        <w:t>י</w:t>
      </w:r>
      <w:r>
        <w:rPr>
          <w:rFonts w:hint="eastAsia"/>
          <w:rtl/>
          <w:lang w:eastAsia="en-US"/>
        </w:rPr>
        <w:t>עבד</w:t>
      </w:r>
      <w:r>
        <w:rPr>
          <w:rtl/>
          <w:lang w:eastAsia="en-US"/>
        </w:rPr>
        <w:t xml:space="preserve">. </w:t>
      </w:r>
      <w:r>
        <w:rPr>
          <w:rFonts w:hint="eastAsia"/>
          <w:rtl/>
          <w:lang w:eastAsia="en-US"/>
        </w:rPr>
        <w:t>וזו</w:t>
      </w:r>
      <w:r>
        <w:rPr>
          <w:rtl/>
          <w:lang w:eastAsia="en-US"/>
        </w:rPr>
        <w:t xml:space="preserve"> </w:t>
      </w:r>
      <w:r>
        <w:rPr>
          <w:rFonts w:hint="eastAsia"/>
          <w:rtl/>
          <w:lang w:eastAsia="en-US"/>
        </w:rPr>
        <w:t>הרחקה</w:t>
      </w:r>
      <w:r>
        <w:rPr>
          <w:rtl/>
          <w:lang w:eastAsia="en-US"/>
        </w:rPr>
        <w:t xml:space="preserve"> </w:t>
      </w:r>
      <w:r>
        <w:rPr>
          <w:rFonts w:hint="eastAsia"/>
          <w:rtl/>
          <w:lang w:eastAsia="en-US"/>
        </w:rPr>
        <w:t>מעשות</w:t>
      </w:r>
      <w:r>
        <w:rPr>
          <w:rtl/>
          <w:lang w:eastAsia="en-US"/>
        </w:rPr>
        <w:t xml:space="preserve"> </w:t>
      </w:r>
      <w:r>
        <w:rPr>
          <w:rFonts w:hint="eastAsia"/>
          <w:rtl/>
          <w:lang w:eastAsia="en-US"/>
        </w:rPr>
        <w:t>הצורות</w:t>
      </w:r>
      <w:r>
        <w:rPr>
          <w:rtl/>
          <w:lang w:eastAsia="en-US"/>
        </w:rPr>
        <w:t xml:space="preserve"> </w:t>
      </w:r>
      <w:r>
        <w:rPr>
          <w:rFonts w:hint="eastAsia"/>
          <w:rtl/>
          <w:lang w:eastAsia="en-US"/>
        </w:rPr>
        <w:t>בכלל</w:t>
      </w:r>
      <w:r w:rsidR="00467C81">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יחשוב</w:t>
      </w:r>
      <w:r>
        <w:rPr>
          <w:rtl/>
          <w:lang w:eastAsia="en-US"/>
        </w:rPr>
        <w:t xml:space="preserve"> </w:t>
      </w:r>
      <w:r>
        <w:rPr>
          <w:rFonts w:hint="eastAsia"/>
          <w:rtl/>
          <w:lang w:eastAsia="en-US"/>
        </w:rPr>
        <w:t>בהם</w:t>
      </w:r>
      <w:r>
        <w:rPr>
          <w:rtl/>
          <w:lang w:eastAsia="en-US"/>
        </w:rPr>
        <w:t xml:space="preserve"> </w:t>
      </w:r>
      <w:r>
        <w:rPr>
          <w:rFonts w:hint="eastAsia"/>
          <w:rtl/>
          <w:lang w:eastAsia="en-US"/>
        </w:rPr>
        <w:t>מה</w:t>
      </w:r>
      <w:r>
        <w:rPr>
          <w:rtl/>
          <w:lang w:eastAsia="en-US"/>
        </w:rPr>
        <w:t xml:space="preserve"> </w:t>
      </w:r>
      <w:r>
        <w:rPr>
          <w:rFonts w:hint="eastAsia"/>
          <w:rtl/>
          <w:lang w:eastAsia="en-US"/>
        </w:rPr>
        <w:t>שיחשבו</w:t>
      </w:r>
      <w:r>
        <w:rPr>
          <w:rtl/>
          <w:lang w:eastAsia="en-US"/>
        </w:rPr>
        <w:t xml:space="preserve"> </w:t>
      </w:r>
      <w:r>
        <w:rPr>
          <w:rFonts w:hint="eastAsia"/>
          <w:rtl/>
          <w:lang w:eastAsia="en-US"/>
        </w:rPr>
        <w:t>הסכלים</w:t>
      </w:r>
      <w:r>
        <w:rPr>
          <w:rtl/>
          <w:lang w:eastAsia="en-US"/>
        </w:rPr>
        <w:t xml:space="preserve"> </w:t>
      </w:r>
      <w:r>
        <w:rPr>
          <w:rFonts w:hint="eastAsia"/>
          <w:rtl/>
          <w:lang w:eastAsia="en-US"/>
        </w:rPr>
        <w:t>שהם</w:t>
      </w:r>
      <w:r>
        <w:rPr>
          <w:rtl/>
          <w:lang w:eastAsia="en-US"/>
        </w:rPr>
        <w:t xml:space="preserve"> </w:t>
      </w:r>
      <w:r>
        <w:rPr>
          <w:rFonts w:hint="eastAsia"/>
          <w:rtl/>
          <w:lang w:eastAsia="en-US"/>
        </w:rPr>
        <w:t>עובדי</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שיחשבו</w:t>
      </w:r>
      <w:r>
        <w:rPr>
          <w:rtl/>
          <w:lang w:eastAsia="en-US"/>
        </w:rPr>
        <w:t xml:space="preserve"> </w:t>
      </w:r>
      <w:r>
        <w:rPr>
          <w:rFonts w:hint="eastAsia"/>
          <w:rtl/>
          <w:lang w:eastAsia="en-US"/>
        </w:rPr>
        <w:t>כי</w:t>
      </w:r>
      <w:r>
        <w:rPr>
          <w:rtl/>
          <w:lang w:eastAsia="en-US"/>
        </w:rPr>
        <w:t xml:space="preserve"> </w:t>
      </w:r>
      <w:r>
        <w:rPr>
          <w:rFonts w:hint="eastAsia"/>
          <w:rtl/>
          <w:lang w:eastAsia="en-US"/>
        </w:rPr>
        <w:t>לצורות</w:t>
      </w:r>
      <w:r>
        <w:rPr>
          <w:rtl/>
          <w:lang w:eastAsia="en-US"/>
        </w:rPr>
        <w:t xml:space="preserve"> </w:t>
      </w:r>
      <w:r>
        <w:rPr>
          <w:rFonts w:hint="eastAsia"/>
          <w:rtl/>
          <w:lang w:eastAsia="en-US"/>
        </w:rPr>
        <w:t>כ</w:t>
      </w:r>
      <w:r w:rsidR="00467C81">
        <w:rPr>
          <w:rFonts w:hint="cs"/>
          <w:rtl/>
          <w:lang w:eastAsia="en-US"/>
        </w:rPr>
        <w:t>ו</w:t>
      </w:r>
      <w:r>
        <w:rPr>
          <w:rFonts w:hint="eastAsia"/>
          <w:rtl/>
          <w:lang w:eastAsia="en-US"/>
        </w:rPr>
        <w:t>חות</w:t>
      </w:r>
      <w:r>
        <w:rPr>
          <w:rtl/>
          <w:lang w:eastAsia="en-US"/>
        </w:rPr>
        <w:t xml:space="preserve">. </w:t>
      </w:r>
      <w:r>
        <w:rPr>
          <w:rFonts w:hint="eastAsia"/>
          <w:rtl/>
          <w:lang w:eastAsia="en-US"/>
        </w:rPr>
        <w:t>והוא</w:t>
      </w:r>
      <w:r>
        <w:rPr>
          <w:rtl/>
          <w:lang w:eastAsia="en-US"/>
        </w:rPr>
        <w:t xml:space="preserve"> </w:t>
      </w:r>
      <w:r>
        <w:rPr>
          <w:rFonts w:hint="eastAsia"/>
          <w:rtl/>
          <w:lang w:eastAsia="en-US"/>
        </w:rPr>
        <w:t>אמרו</w:t>
      </w:r>
      <w:r>
        <w:rPr>
          <w:rtl/>
          <w:lang w:eastAsia="en-US"/>
        </w:rPr>
        <w:t xml:space="preserve"> </w:t>
      </w:r>
      <w:r>
        <w:rPr>
          <w:rFonts w:hint="eastAsia"/>
          <w:rtl/>
          <w:lang w:eastAsia="en-US"/>
        </w:rPr>
        <w:t>ית</w:t>
      </w:r>
      <w:r w:rsidR="00467C81">
        <w:rPr>
          <w:rFonts w:hint="cs"/>
          <w:rtl/>
          <w:lang w:eastAsia="en-US"/>
        </w:rPr>
        <w:t>ברך:</w:t>
      </w:r>
      <w:r>
        <w:rPr>
          <w:rtl/>
          <w:lang w:eastAsia="en-US"/>
        </w:rPr>
        <w:t xml:space="preserve"> (</w:t>
      </w:r>
      <w:r>
        <w:rPr>
          <w:rFonts w:hint="eastAsia"/>
          <w:rtl/>
          <w:lang w:eastAsia="en-US"/>
        </w:rPr>
        <w:t>ס</w:t>
      </w:r>
      <w:r>
        <w:rPr>
          <w:rtl/>
          <w:lang w:eastAsia="en-US"/>
        </w:rPr>
        <w:t>"</w:t>
      </w:r>
      <w:r>
        <w:rPr>
          <w:rFonts w:hint="eastAsia"/>
          <w:rtl/>
          <w:lang w:eastAsia="en-US"/>
        </w:rPr>
        <w:t>פ</w:t>
      </w:r>
      <w:r>
        <w:rPr>
          <w:rtl/>
          <w:lang w:eastAsia="en-US"/>
        </w:rPr>
        <w:t xml:space="preserve"> </w:t>
      </w:r>
      <w:r>
        <w:rPr>
          <w:rFonts w:hint="eastAsia"/>
          <w:rtl/>
          <w:lang w:eastAsia="en-US"/>
        </w:rPr>
        <w:t>יתרו</w:t>
      </w:r>
      <w:r>
        <w:rPr>
          <w:rtl/>
          <w:lang w:eastAsia="en-US"/>
        </w:rPr>
        <w:t xml:space="preserve">) </w:t>
      </w:r>
      <w:r>
        <w:rPr>
          <w:rFonts w:hint="eastAsia"/>
          <w:rtl/>
          <w:lang w:eastAsia="en-US"/>
        </w:rPr>
        <w:t>לא</w:t>
      </w:r>
      <w:r>
        <w:rPr>
          <w:rtl/>
          <w:lang w:eastAsia="en-US"/>
        </w:rPr>
        <w:t xml:space="preserve"> </w:t>
      </w:r>
      <w:r>
        <w:rPr>
          <w:rFonts w:hint="eastAsia"/>
          <w:rtl/>
          <w:lang w:eastAsia="en-US"/>
        </w:rPr>
        <w:t>תעשון</w:t>
      </w:r>
      <w:r>
        <w:rPr>
          <w:rtl/>
          <w:lang w:eastAsia="en-US"/>
        </w:rPr>
        <w:t xml:space="preserve"> </w:t>
      </w:r>
      <w:r>
        <w:rPr>
          <w:rFonts w:hint="eastAsia"/>
          <w:rtl/>
          <w:lang w:eastAsia="en-US"/>
        </w:rPr>
        <w:t>אתי</w:t>
      </w:r>
      <w:r>
        <w:rPr>
          <w:rtl/>
          <w:lang w:eastAsia="en-US"/>
        </w:rPr>
        <w:t xml:space="preserve"> </w:t>
      </w:r>
      <w:r>
        <w:rPr>
          <w:rFonts w:hint="eastAsia"/>
          <w:rtl/>
          <w:lang w:eastAsia="en-US"/>
        </w:rPr>
        <w:t>אלהי</w:t>
      </w:r>
      <w:r>
        <w:rPr>
          <w:rtl/>
          <w:lang w:eastAsia="en-US"/>
        </w:rPr>
        <w:t xml:space="preserve"> </w:t>
      </w:r>
      <w:r>
        <w:rPr>
          <w:rFonts w:hint="eastAsia"/>
          <w:rtl/>
          <w:lang w:eastAsia="en-US"/>
        </w:rPr>
        <w:t>כסף</w:t>
      </w:r>
      <w:r>
        <w:rPr>
          <w:rtl/>
          <w:lang w:eastAsia="en-US"/>
        </w:rPr>
        <w:t xml:space="preserve"> </w:t>
      </w:r>
      <w:r>
        <w:rPr>
          <w:rFonts w:hint="eastAsia"/>
          <w:rtl/>
          <w:lang w:eastAsia="en-US"/>
        </w:rPr>
        <w:t>ואלהי</w:t>
      </w:r>
      <w:r>
        <w:rPr>
          <w:rtl/>
          <w:lang w:eastAsia="en-US"/>
        </w:rPr>
        <w:t xml:space="preserve"> </w:t>
      </w:r>
      <w:r>
        <w:rPr>
          <w:rFonts w:hint="eastAsia"/>
          <w:rtl/>
          <w:lang w:eastAsia="en-US"/>
        </w:rPr>
        <w:t>זהב</w:t>
      </w:r>
      <w:r>
        <w:rPr>
          <w:rtl/>
          <w:lang w:eastAsia="en-US"/>
        </w:rPr>
        <w:t xml:space="preserve">. </w:t>
      </w:r>
      <w:r>
        <w:rPr>
          <w:rFonts w:hint="eastAsia"/>
          <w:rtl/>
          <w:lang w:eastAsia="en-US"/>
        </w:rPr>
        <w:t>ולשון</w:t>
      </w:r>
      <w:r>
        <w:rPr>
          <w:rtl/>
          <w:lang w:eastAsia="en-US"/>
        </w:rPr>
        <w:t xml:space="preserve"> </w:t>
      </w:r>
      <w:r>
        <w:rPr>
          <w:rFonts w:hint="eastAsia"/>
          <w:rtl/>
          <w:lang w:eastAsia="en-US"/>
        </w:rPr>
        <w:t>מכילתא</w:t>
      </w:r>
      <w:r>
        <w:rPr>
          <w:rtl/>
          <w:lang w:eastAsia="en-US"/>
        </w:rPr>
        <w:t xml:space="preserve"> </w:t>
      </w:r>
      <w:r>
        <w:rPr>
          <w:rFonts w:hint="eastAsia"/>
          <w:rtl/>
          <w:lang w:eastAsia="en-US"/>
        </w:rPr>
        <w:t>בענין</w:t>
      </w:r>
      <w:r>
        <w:rPr>
          <w:rtl/>
          <w:lang w:eastAsia="en-US"/>
        </w:rPr>
        <w:t xml:space="preserve"> </w:t>
      </w:r>
      <w:r>
        <w:rPr>
          <w:rFonts w:hint="eastAsia"/>
          <w:rtl/>
          <w:lang w:eastAsia="en-US"/>
        </w:rPr>
        <w:t>לאו</w:t>
      </w:r>
      <w:r>
        <w:rPr>
          <w:rtl/>
          <w:lang w:eastAsia="en-US"/>
        </w:rPr>
        <w:t xml:space="preserve"> </w:t>
      </w:r>
      <w:r>
        <w:rPr>
          <w:rFonts w:hint="eastAsia"/>
          <w:rtl/>
          <w:lang w:eastAsia="en-US"/>
        </w:rPr>
        <w:t>זה</w:t>
      </w:r>
      <w:r>
        <w:rPr>
          <w:rtl/>
          <w:lang w:eastAsia="en-US"/>
        </w:rPr>
        <w:t xml:space="preserve"> </w:t>
      </w:r>
      <w:r>
        <w:rPr>
          <w:rFonts w:hint="eastAsia"/>
          <w:rtl/>
          <w:lang w:eastAsia="en-US"/>
        </w:rPr>
        <w:t>על</w:t>
      </w:r>
      <w:r>
        <w:rPr>
          <w:rtl/>
          <w:lang w:eastAsia="en-US"/>
        </w:rPr>
        <w:t xml:space="preserve"> </w:t>
      </w:r>
      <w:r>
        <w:rPr>
          <w:rFonts w:hint="eastAsia"/>
          <w:rtl/>
          <w:lang w:eastAsia="en-US"/>
        </w:rPr>
        <w:t>צד</w:t>
      </w:r>
      <w:r>
        <w:rPr>
          <w:rtl/>
          <w:lang w:eastAsia="en-US"/>
        </w:rPr>
        <w:t xml:space="preserve"> </w:t>
      </w:r>
      <w:r>
        <w:rPr>
          <w:rFonts w:hint="eastAsia"/>
          <w:rtl/>
          <w:lang w:eastAsia="en-US"/>
        </w:rPr>
        <w:t>הבאור</w:t>
      </w:r>
      <w:r w:rsidR="00467C81">
        <w:rPr>
          <w:rFonts w:hint="cs"/>
          <w:rtl/>
          <w:lang w:eastAsia="en-US"/>
        </w:rPr>
        <w:t>:</w:t>
      </w:r>
      <w:r>
        <w:rPr>
          <w:rtl/>
          <w:lang w:eastAsia="en-US"/>
        </w:rPr>
        <w:t xml:space="preserve"> </w:t>
      </w:r>
      <w:r>
        <w:rPr>
          <w:rFonts w:hint="eastAsia"/>
          <w:rtl/>
          <w:lang w:eastAsia="en-US"/>
        </w:rPr>
        <w:t>אלהי</w:t>
      </w:r>
      <w:r>
        <w:rPr>
          <w:rtl/>
          <w:lang w:eastAsia="en-US"/>
        </w:rPr>
        <w:t xml:space="preserve"> </w:t>
      </w:r>
      <w:r>
        <w:rPr>
          <w:rFonts w:hint="eastAsia"/>
          <w:rtl/>
          <w:lang w:eastAsia="en-US"/>
        </w:rPr>
        <w:t>כסף</w:t>
      </w:r>
      <w:r>
        <w:rPr>
          <w:rtl/>
          <w:lang w:eastAsia="en-US"/>
        </w:rPr>
        <w:t xml:space="preserve"> </w:t>
      </w:r>
      <w:r>
        <w:rPr>
          <w:rFonts w:hint="eastAsia"/>
          <w:rtl/>
          <w:lang w:eastAsia="en-US"/>
        </w:rPr>
        <w:t>ואלהי</w:t>
      </w:r>
      <w:r>
        <w:rPr>
          <w:rtl/>
          <w:lang w:eastAsia="en-US"/>
        </w:rPr>
        <w:t xml:space="preserve"> </w:t>
      </w:r>
      <w:r>
        <w:rPr>
          <w:rFonts w:hint="eastAsia"/>
          <w:rtl/>
          <w:lang w:eastAsia="en-US"/>
        </w:rPr>
        <w:t>זהב</w:t>
      </w:r>
      <w:r>
        <w:rPr>
          <w:rtl/>
          <w:lang w:eastAsia="en-US"/>
        </w:rPr>
        <w:t xml:space="preserve"> </w:t>
      </w:r>
      <w:r>
        <w:rPr>
          <w:rFonts w:hint="eastAsia"/>
          <w:rtl/>
          <w:lang w:eastAsia="en-US"/>
        </w:rPr>
        <w:t>לא</w:t>
      </w:r>
      <w:r>
        <w:rPr>
          <w:rtl/>
          <w:lang w:eastAsia="en-US"/>
        </w:rPr>
        <w:t xml:space="preserve"> </w:t>
      </w:r>
      <w:r>
        <w:rPr>
          <w:rFonts w:hint="eastAsia"/>
          <w:rtl/>
          <w:lang w:eastAsia="en-US"/>
        </w:rPr>
        <w:t>תעשו</w:t>
      </w:r>
      <w:r>
        <w:rPr>
          <w:rtl/>
          <w:lang w:eastAsia="en-US"/>
        </w:rPr>
        <w:t xml:space="preserve"> </w:t>
      </w:r>
      <w:r>
        <w:rPr>
          <w:rFonts w:hint="eastAsia"/>
          <w:rtl/>
          <w:lang w:eastAsia="en-US"/>
        </w:rPr>
        <w:t>לכם</w:t>
      </w:r>
      <w:r>
        <w:rPr>
          <w:rtl/>
          <w:lang w:eastAsia="en-US"/>
        </w:rPr>
        <w:t xml:space="preserve"> </w:t>
      </w:r>
      <w:r w:rsidR="00467C81">
        <w:rPr>
          <w:rFonts w:hint="cs"/>
          <w:rtl/>
          <w:lang w:eastAsia="en-US"/>
        </w:rPr>
        <w:t xml:space="preserve">- </w:t>
      </w:r>
      <w:r>
        <w:rPr>
          <w:rFonts w:hint="eastAsia"/>
          <w:rtl/>
          <w:lang w:eastAsia="en-US"/>
        </w:rPr>
        <w:t>שלא</w:t>
      </w:r>
      <w:r>
        <w:rPr>
          <w:rtl/>
          <w:lang w:eastAsia="en-US"/>
        </w:rPr>
        <w:t xml:space="preserve"> </w:t>
      </w:r>
      <w:r>
        <w:rPr>
          <w:rFonts w:hint="eastAsia"/>
          <w:rtl/>
          <w:lang w:eastAsia="en-US"/>
        </w:rPr>
        <w:t>תאמר</w:t>
      </w:r>
      <w:r>
        <w:rPr>
          <w:rtl/>
          <w:lang w:eastAsia="en-US"/>
        </w:rPr>
        <w:t xml:space="preserve"> </w:t>
      </w:r>
      <w:r>
        <w:rPr>
          <w:rFonts w:hint="eastAsia"/>
          <w:rtl/>
          <w:lang w:eastAsia="en-US"/>
        </w:rPr>
        <w:t>הריני</w:t>
      </w:r>
      <w:r>
        <w:rPr>
          <w:rtl/>
          <w:lang w:eastAsia="en-US"/>
        </w:rPr>
        <w:t xml:space="preserve"> </w:t>
      </w:r>
      <w:r>
        <w:rPr>
          <w:rFonts w:hint="eastAsia"/>
          <w:rtl/>
          <w:lang w:eastAsia="en-US"/>
        </w:rPr>
        <w:t>עושה</w:t>
      </w:r>
      <w:r>
        <w:rPr>
          <w:rtl/>
          <w:lang w:eastAsia="en-US"/>
        </w:rPr>
        <w:t xml:space="preserve"> </w:t>
      </w:r>
      <w:r>
        <w:rPr>
          <w:rFonts w:hint="eastAsia"/>
          <w:rtl/>
          <w:lang w:eastAsia="en-US"/>
        </w:rPr>
        <w:t>לנוי</w:t>
      </w:r>
      <w:r>
        <w:rPr>
          <w:rtl/>
          <w:lang w:eastAsia="en-US"/>
        </w:rPr>
        <w:t xml:space="preserve"> </w:t>
      </w:r>
      <w:r>
        <w:rPr>
          <w:rFonts w:hint="eastAsia"/>
          <w:rtl/>
          <w:lang w:eastAsia="en-US"/>
        </w:rPr>
        <w:t>כדרך</w:t>
      </w:r>
      <w:r>
        <w:rPr>
          <w:rtl/>
          <w:lang w:eastAsia="en-US"/>
        </w:rPr>
        <w:t xml:space="preserve"> </w:t>
      </w:r>
      <w:r>
        <w:rPr>
          <w:rFonts w:hint="eastAsia"/>
          <w:rtl/>
          <w:lang w:eastAsia="en-US"/>
        </w:rPr>
        <w:t>שאחרים</w:t>
      </w:r>
      <w:r>
        <w:rPr>
          <w:rtl/>
          <w:lang w:eastAsia="en-US"/>
        </w:rPr>
        <w:t xml:space="preserve"> </w:t>
      </w:r>
      <w:r>
        <w:rPr>
          <w:rFonts w:hint="eastAsia"/>
          <w:rtl/>
          <w:lang w:eastAsia="en-US"/>
        </w:rPr>
        <w:t>עושין</w:t>
      </w:r>
      <w:r>
        <w:rPr>
          <w:rtl/>
          <w:lang w:eastAsia="en-US"/>
        </w:rPr>
        <w:t xml:space="preserve"> </w:t>
      </w:r>
      <w:r>
        <w:rPr>
          <w:rFonts w:hint="eastAsia"/>
          <w:rtl/>
          <w:lang w:eastAsia="en-US"/>
        </w:rPr>
        <w:t>במדינות</w:t>
      </w:r>
      <w:r w:rsidR="00467C81">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sidR="00467C81">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תעשו</w:t>
      </w:r>
      <w:r>
        <w:rPr>
          <w:rtl/>
          <w:lang w:eastAsia="en-US"/>
        </w:rPr>
        <w:t xml:space="preserve"> </w:t>
      </w:r>
      <w:r>
        <w:rPr>
          <w:rFonts w:hint="eastAsia"/>
          <w:rtl/>
          <w:lang w:eastAsia="en-US"/>
        </w:rPr>
        <w:t>לכם</w:t>
      </w:r>
      <w:r>
        <w:rPr>
          <w:rtl/>
          <w:lang w:eastAsia="en-US"/>
        </w:rPr>
        <w:t xml:space="preserve">. </w:t>
      </w:r>
      <w:r>
        <w:rPr>
          <w:rFonts w:hint="eastAsia"/>
          <w:rtl/>
          <w:lang w:eastAsia="en-US"/>
        </w:rPr>
        <w:t>ומי</w:t>
      </w:r>
      <w:r>
        <w:rPr>
          <w:rtl/>
          <w:lang w:eastAsia="en-US"/>
        </w:rPr>
        <w:t xml:space="preserve"> </w:t>
      </w:r>
      <w:r>
        <w:rPr>
          <w:rFonts w:hint="eastAsia"/>
          <w:rtl/>
          <w:lang w:eastAsia="en-US"/>
        </w:rPr>
        <w:t>שעבר</w:t>
      </w:r>
      <w:r>
        <w:rPr>
          <w:rtl/>
          <w:lang w:eastAsia="en-US"/>
        </w:rPr>
        <w:t xml:space="preserve"> </w:t>
      </w:r>
      <w:r>
        <w:rPr>
          <w:rFonts w:hint="eastAsia"/>
          <w:rtl/>
          <w:lang w:eastAsia="en-US"/>
        </w:rPr>
        <w:t>על</w:t>
      </w:r>
      <w:r>
        <w:rPr>
          <w:rtl/>
          <w:lang w:eastAsia="en-US"/>
        </w:rPr>
        <w:t xml:space="preserve"> </w:t>
      </w:r>
      <w:r>
        <w:rPr>
          <w:rFonts w:hint="eastAsia"/>
          <w:rtl/>
          <w:lang w:eastAsia="en-US"/>
        </w:rPr>
        <w:t>לאו</w:t>
      </w:r>
      <w:r>
        <w:rPr>
          <w:rtl/>
          <w:lang w:eastAsia="en-US"/>
        </w:rPr>
        <w:t xml:space="preserve"> </w:t>
      </w:r>
      <w:r>
        <w:rPr>
          <w:rFonts w:hint="eastAsia"/>
          <w:rtl/>
          <w:lang w:eastAsia="en-US"/>
        </w:rPr>
        <w:t>זה</w:t>
      </w:r>
      <w:r>
        <w:rPr>
          <w:rtl/>
          <w:lang w:eastAsia="en-US"/>
        </w:rPr>
        <w:t xml:space="preserve"> </w:t>
      </w:r>
      <w:r>
        <w:rPr>
          <w:rFonts w:hint="eastAsia"/>
          <w:rtl/>
          <w:lang w:eastAsia="en-US"/>
        </w:rPr>
        <w:t>חייב</w:t>
      </w:r>
      <w:r>
        <w:rPr>
          <w:rtl/>
          <w:lang w:eastAsia="en-US"/>
        </w:rPr>
        <w:t xml:space="preserve"> </w:t>
      </w:r>
      <w:r>
        <w:rPr>
          <w:rFonts w:hint="eastAsia"/>
          <w:rtl/>
          <w:lang w:eastAsia="en-US"/>
        </w:rPr>
        <w:t>מלקות</w:t>
      </w:r>
      <w:r>
        <w:rPr>
          <w:rtl/>
          <w:lang w:eastAsia="en-US"/>
        </w:rPr>
        <w:t xml:space="preserve">. </w:t>
      </w:r>
      <w:r>
        <w:rPr>
          <w:rFonts w:hint="eastAsia"/>
          <w:rtl/>
          <w:lang w:eastAsia="en-US"/>
        </w:rPr>
        <w:t>וכבר</w:t>
      </w:r>
      <w:r>
        <w:rPr>
          <w:rtl/>
          <w:lang w:eastAsia="en-US"/>
        </w:rPr>
        <w:t xml:space="preserve"> </w:t>
      </w:r>
      <w:r>
        <w:rPr>
          <w:rFonts w:hint="eastAsia"/>
          <w:rtl/>
          <w:lang w:eastAsia="en-US"/>
        </w:rPr>
        <w:t>התבארו</w:t>
      </w:r>
      <w:r>
        <w:rPr>
          <w:rtl/>
          <w:lang w:eastAsia="en-US"/>
        </w:rPr>
        <w:t xml:space="preserve"> </w:t>
      </w:r>
      <w:r>
        <w:rPr>
          <w:rFonts w:hint="eastAsia"/>
          <w:rtl/>
          <w:lang w:eastAsia="en-US"/>
        </w:rPr>
        <w:t>משפטי</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מן</w:t>
      </w:r>
      <w:r>
        <w:rPr>
          <w:rtl/>
          <w:lang w:eastAsia="en-US"/>
        </w:rPr>
        <w:t xml:space="preserve"> </w:t>
      </w:r>
      <w:r>
        <w:rPr>
          <w:rFonts w:hint="eastAsia"/>
          <w:rtl/>
          <w:lang w:eastAsia="en-US"/>
        </w:rPr>
        <w:t>הצורות</w:t>
      </w:r>
      <w:r>
        <w:rPr>
          <w:rtl/>
          <w:lang w:eastAsia="en-US"/>
        </w:rPr>
        <w:t xml:space="preserve"> </w:t>
      </w:r>
      <w:r>
        <w:rPr>
          <w:rFonts w:hint="eastAsia"/>
          <w:rtl/>
          <w:lang w:eastAsia="en-US"/>
        </w:rPr>
        <w:t>מותר</w:t>
      </w:r>
      <w:r>
        <w:rPr>
          <w:rtl/>
          <w:lang w:eastAsia="en-US"/>
        </w:rPr>
        <w:t xml:space="preserve"> </w:t>
      </w:r>
      <w:r>
        <w:rPr>
          <w:rFonts w:hint="eastAsia"/>
          <w:rtl/>
          <w:lang w:eastAsia="en-US"/>
        </w:rPr>
        <w:t>לציירם</w:t>
      </w:r>
      <w:r>
        <w:rPr>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מהם</w:t>
      </w:r>
      <w:r>
        <w:rPr>
          <w:rtl/>
          <w:lang w:eastAsia="en-US"/>
        </w:rPr>
        <w:t xml:space="preserve"> </w:t>
      </w:r>
      <w:r>
        <w:rPr>
          <w:rFonts w:hint="eastAsia"/>
          <w:rtl/>
          <w:lang w:eastAsia="en-US"/>
        </w:rPr>
        <w:t>לא</w:t>
      </w:r>
      <w:r>
        <w:rPr>
          <w:rtl/>
          <w:lang w:eastAsia="en-US"/>
        </w:rPr>
        <w:t xml:space="preserve"> </w:t>
      </w:r>
      <w:r>
        <w:rPr>
          <w:rFonts w:hint="eastAsia"/>
          <w:rtl/>
          <w:lang w:eastAsia="en-US"/>
        </w:rPr>
        <w:t>יצויירו</w:t>
      </w:r>
      <w:r>
        <w:rPr>
          <w:rtl/>
          <w:lang w:eastAsia="en-US"/>
        </w:rPr>
        <w:t xml:space="preserve"> </w:t>
      </w:r>
      <w:r>
        <w:rPr>
          <w:rFonts w:hint="eastAsia"/>
          <w:rtl/>
          <w:lang w:eastAsia="en-US"/>
        </w:rPr>
        <w:t>ואיך</w:t>
      </w:r>
      <w:r>
        <w:rPr>
          <w:rtl/>
          <w:lang w:eastAsia="en-US"/>
        </w:rPr>
        <w:t xml:space="preserve"> </w:t>
      </w:r>
      <w:r>
        <w:rPr>
          <w:rFonts w:hint="eastAsia"/>
          <w:rtl/>
          <w:lang w:eastAsia="en-US"/>
        </w:rPr>
        <w:t>יהיה</w:t>
      </w:r>
      <w:r>
        <w:rPr>
          <w:rtl/>
          <w:lang w:eastAsia="en-US"/>
        </w:rPr>
        <w:t xml:space="preserve"> </w:t>
      </w:r>
      <w:r>
        <w:rPr>
          <w:rFonts w:hint="eastAsia"/>
          <w:rtl/>
          <w:lang w:eastAsia="en-US"/>
        </w:rPr>
        <w:t>תאר</w:t>
      </w:r>
      <w:r>
        <w:rPr>
          <w:rtl/>
          <w:lang w:eastAsia="en-US"/>
        </w:rPr>
        <w:t xml:space="preserve"> </w:t>
      </w:r>
      <w:r>
        <w:rPr>
          <w:rFonts w:hint="eastAsia"/>
          <w:rtl/>
          <w:lang w:eastAsia="en-US"/>
        </w:rPr>
        <w:t>הציור</w:t>
      </w:r>
      <w:r>
        <w:rPr>
          <w:rtl/>
          <w:lang w:eastAsia="en-US"/>
        </w:rPr>
        <w:t xml:space="preserve"> </w:t>
      </w:r>
      <w:r>
        <w:rPr>
          <w:rFonts w:hint="eastAsia"/>
          <w:rtl/>
          <w:lang w:eastAsia="en-US"/>
        </w:rPr>
        <w:t>בפרק</w:t>
      </w:r>
      <w:r>
        <w:rPr>
          <w:rtl/>
          <w:lang w:eastAsia="en-US"/>
        </w:rPr>
        <w:t xml:space="preserve"> </w:t>
      </w:r>
      <w:r>
        <w:rPr>
          <w:rFonts w:hint="eastAsia"/>
          <w:rtl/>
          <w:lang w:eastAsia="en-US"/>
        </w:rPr>
        <w:t>שלישי</w:t>
      </w:r>
      <w:r>
        <w:rPr>
          <w:rtl/>
          <w:lang w:eastAsia="en-US"/>
        </w:rPr>
        <w:t xml:space="preserve"> </w:t>
      </w:r>
      <w:r>
        <w:rPr>
          <w:rFonts w:hint="eastAsia"/>
          <w:rtl/>
          <w:lang w:eastAsia="en-US"/>
        </w:rPr>
        <w:t>מעבודה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מב</w:t>
      </w:r>
      <w:r>
        <w:rPr>
          <w:rtl/>
          <w:lang w:eastAsia="en-US"/>
        </w:rPr>
        <w:t xml:space="preserve"> </w:t>
      </w:r>
      <w:r>
        <w:rPr>
          <w:rFonts w:hint="eastAsia"/>
          <w:rtl/>
          <w:lang w:eastAsia="en-US"/>
        </w:rPr>
        <w:t>ב</w:t>
      </w:r>
      <w:r>
        <w:rPr>
          <w:rtl/>
          <w:lang w:eastAsia="en-US"/>
        </w:rPr>
        <w:t xml:space="preserve"> - </w:t>
      </w:r>
      <w:r>
        <w:rPr>
          <w:rFonts w:hint="eastAsia"/>
          <w:rtl/>
          <w:lang w:eastAsia="en-US"/>
        </w:rPr>
        <w:t>מג</w:t>
      </w:r>
      <w:r>
        <w:rPr>
          <w:rtl/>
          <w:lang w:eastAsia="en-US"/>
        </w:rPr>
        <w:t xml:space="preserve"> </w:t>
      </w:r>
      <w:r>
        <w:rPr>
          <w:rFonts w:hint="eastAsia"/>
          <w:rtl/>
          <w:lang w:eastAsia="en-US"/>
        </w:rPr>
        <w:t>ב</w:t>
      </w:r>
      <w:r>
        <w:rPr>
          <w:rtl/>
          <w:lang w:eastAsia="en-US"/>
        </w:rPr>
        <w:t xml:space="preserve">). </w:t>
      </w:r>
      <w:r>
        <w:rPr>
          <w:rFonts w:hint="eastAsia"/>
          <w:rtl/>
          <w:lang w:eastAsia="en-US"/>
        </w:rPr>
        <w:t>והתבאר</w:t>
      </w:r>
      <w:r>
        <w:rPr>
          <w:rtl/>
          <w:lang w:eastAsia="en-US"/>
        </w:rPr>
        <w:t xml:space="preserve"> </w:t>
      </w:r>
      <w:r>
        <w:rPr>
          <w:rFonts w:hint="eastAsia"/>
          <w:rtl/>
          <w:lang w:eastAsia="en-US"/>
        </w:rPr>
        <w:t>בסנהדרין</w:t>
      </w:r>
      <w:r>
        <w:rPr>
          <w:rtl/>
          <w:lang w:eastAsia="en-US"/>
        </w:rPr>
        <w:t xml:space="preserve"> (</w:t>
      </w:r>
      <w:r>
        <w:rPr>
          <w:rFonts w:hint="eastAsia"/>
          <w:rtl/>
          <w:lang w:eastAsia="en-US"/>
        </w:rPr>
        <w:t>ז</w:t>
      </w:r>
      <w:r>
        <w:rPr>
          <w:rtl/>
          <w:lang w:eastAsia="en-US"/>
        </w:rPr>
        <w:t xml:space="preserve"> </w:t>
      </w:r>
      <w:r>
        <w:rPr>
          <w:rFonts w:hint="eastAsia"/>
          <w:rtl/>
          <w:lang w:eastAsia="en-US"/>
        </w:rPr>
        <w:t>ב</w:t>
      </w:r>
      <w:r>
        <w:rPr>
          <w:rtl/>
          <w:lang w:eastAsia="en-US"/>
        </w:rPr>
        <w:t xml:space="preserve">) </w:t>
      </w:r>
      <w:r>
        <w:rPr>
          <w:rFonts w:hint="eastAsia"/>
          <w:rtl/>
          <w:lang w:eastAsia="en-US"/>
        </w:rPr>
        <w:t>שלאו</w:t>
      </w:r>
      <w:r>
        <w:rPr>
          <w:rtl/>
          <w:lang w:eastAsia="en-US"/>
        </w:rPr>
        <w:t xml:space="preserve"> </w:t>
      </w:r>
      <w:r>
        <w:rPr>
          <w:rFonts w:hint="eastAsia"/>
          <w:rtl/>
          <w:lang w:eastAsia="en-US"/>
        </w:rPr>
        <w:t>זה</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רוצה</w:t>
      </w:r>
      <w:r>
        <w:rPr>
          <w:rtl/>
          <w:lang w:eastAsia="en-US"/>
        </w:rPr>
        <w:t xml:space="preserve"> </w:t>
      </w:r>
      <w:r>
        <w:rPr>
          <w:rFonts w:hint="eastAsia"/>
          <w:rtl/>
          <w:lang w:eastAsia="en-US"/>
        </w:rPr>
        <w:t>לומר</w:t>
      </w:r>
      <w:r>
        <w:rPr>
          <w:rtl/>
          <w:lang w:eastAsia="en-US"/>
        </w:rPr>
        <w:t xml:space="preserve"> </w:t>
      </w:r>
      <w:r>
        <w:rPr>
          <w:rFonts w:hint="eastAsia"/>
          <w:rtl/>
          <w:lang w:eastAsia="en-US"/>
        </w:rPr>
        <w:t>אמרו</w:t>
      </w:r>
      <w:r>
        <w:rPr>
          <w:rtl/>
          <w:lang w:eastAsia="en-US"/>
        </w:rPr>
        <w:t xml:space="preserve"> </w:t>
      </w:r>
      <w:r>
        <w:rPr>
          <w:rFonts w:hint="eastAsia"/>
          <w:rtl/>
          <w:lang w:eastAsia="en-US"/>
        </w:rPr>
        <w:t>לא</w:t>
      </w:r>
      <w:r>
        <w:rPr>
          <w:rtl/>
          <w:lang w:eastAsia="en-US"/>
        </w:rPr>
        <w:t xml:space="preserve"> </w:t>
      </w:r>
      <w:r>
        <w:rPr>
          <w:rFonts w:hint="eastAsia"/>
          <w:rtl/>
          <w:lang w:eastAsia="en-US"/>
        </w:rPr>
        <w:t>תעשון</w:t>
      </w:r>
      <w:r>
        <w:rPr>
          <w:rtl/>
          <w:lang w:eastAsia="en-US"/>
        </w:rPr>
        <w:t xml:space="preserve"> </w:t>
      </w:r>
      <w:r>
        <w:rPr>
          <w:rFonts w:hint="eastAsia"/>
          <w:rtl/>
          <w:lang w:eastAsia="en-US"/>
        </w:rPr>
        <w:t>אתי</w:t>
      </w:r>
      <w:r>
        <w:rPr>
          <w:rtl/>
          <w:lang w:eastAsia="en-US"/>
        </w:rPr>
        <w:t xml:space="preserve"> </w:t>
      </w:r>
      <w:r>
        <w:rPr>
          <w:rFonts w:hint="eastAsia"/>
          <w:rtl/>
          <w:lang w:eastAsia="en-US"/>
        </w:rPr>
        <w:t>אלהי</w:t>
      </w:r>
      <w:r>
        <w:rPr>
          <w:rtl/>
          <w:lang w:eastAsia="en-US"/>
        </w:rPr>
        <w:t xml:space="preserve"> </w:t>
      </w:r>
      <w:r>
        <w:rPr>
          <w:rFonts w:hint="eastAsia"/>
          <w:rtl/>
          <w:lang w:eastAsia="en-US"/>
        </w:rPr>
        <w:t>כסף</w:t>
      </w:r>
      <w:r>
        <w:rPr>
          <w:rtl/>
          <w:lang w:eastAsia="en-US"/>
        </w:rPr>
        <w:t xml:space="preserve">, </w:t>
      </w:r>
      <w:r>
        <w:rPr>
          <w:rFonts w:hint="eastAsia"/>
          <w:rtl/>
          <w:lang w:eastAsia="en-US"/>
        </w:rPr>
        <w:t>כולל</w:t>
      </w:r>
      <w:r>
        <w:rPr>
          <w:rtl/>
          <w:lang w:eastAsia="en-US"/>
        </w:rPr>
        <w:t xml:space="preserve"> </w:t>
      </w:r>
      <w:r>
        <w:rPr>
          <w:rFonts w:hint="eastAsia"/>
          <w:rtl/>
          <w:lang w:eastAsia="en-US"/>
        </w:rPr>
        <w:t>ענינים</w:t>
      </w:r>
      <w:r>
        <w:rPr>
          <w:rtl/>
          <w:lang w:eastAsia="en-US"/>
        </w:rPr>
        <w:t xml:space="preserve"> </w:t>
      </w:r>
      <w:r>
        <w:rPr>
          <w:rFonts w:hint="eastAsia"/>
          <w:rtl/>
          <w:lang w:eastAsia="en-US"/>
        </w:rPr>
        <w:t>יוצאים</w:t>
      </w:r>
      <w:r>
        <w:rPr>
          <w:rtl/>
          <w:lang w:eastAsia="en-US"/>
        </w:rPr>
        <w:t xml:space="preserve"> </w:t>
      </w:r>
      <w:r>
        <w:rPr>
          <w:rFonts w:hint="eastAsia"/>
          <w:rtl/>
          <w:lang w:eastAsia="en-US"/>
        </w:rPr>
        <w:t>מכוונת</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אבל</w:t>
      </w:r>
      <w:r>
        <w:rPr>
          <w:rtl/>
          <w:lang w:eastAsia="en-US"/>
        </w:rPr>
        <w:t xml:space="preserve"> </w:t>
      </w:r>
      <w:r>
        <w:rPr>
          <w:rFonts w:hint="eastAsia"/>
          <w:rtl/>
          <w:lang w:eastAsia="en-US"/>
        </w:rPr>
        <w:t>פשטיה</w:t>
      </w:r>
      <w:r>
        <w:rPr>
          <w:rtl/>
          <w:lang w:eastAsia="en-US"/>
        </w:rPr>
        <w:t xml:space="preserve"> </w:t>
      </w:r>
      <w:r>
        <w:rPr>
          <w:rFonts w:hint="eastAsia"/>
          <w:rtl/>
          <w:lang w:eastAsia="en-US"/>
        </w:rPr>
        <w:t>דקרא</w:t>
      </w:r>
      <w:r>
        <w:rPr>
          <w:rtl/>
          <w:lang w:eastAsia="en-US"/>
        </w:rPr>
        <w:t xml:space="preserve"> </w:t>
      </w:r>
      <w:r>
        <w:rPr>
          <w:rFonts w:hint="eastAsia"/>
          <w:rtl/>
          <w:lang w:eastAsia="en-US"/>
        </w:rPr>
        <w:t>מדבר</w:t>
      </w:r>
      <w:r>
        <w:rPr>
          <w:rtl/>
          <w:lang w:eastAsia="en-US"/>
        </w:rPr>
        <w:t xml:space="preserve"> </w:t>
      </w:r>
      <w:r>
        <w:rPr>
          <w:rFonts w:hint="eastAsia"/>
          <w:rtl/>
          <w:lang w:eastAsia="en-US"/>
        </w:rPr>
        <w:t>במה</w:t>
      </w:r>
      <w:r>
        <w:rPr>
          <w:rtl/>
          <w:lang w:eastAsia="en-US"/>
        </w:rPr>
        <w:t xml:space="preserve"> </w:t>
      </w:r>
      <w:r>
        <w:rPr>
          <w:rFonts w:hint="eastAsia"/>
          <w:rtl/>
          <w:lang w:eastAsia="en-US"/>
        </w:rPr>
        <w:t>שזכרנו</w:t>
      </w:r>
      <w:r>
        <w:rPr>
          <w:rtl/>
          <w:lang w:eastAsia="en-US"/>
        </w:rPr>
        <w:t xml:space="preserve"> </w:t>
      </w:r>
      <w:r>
        <w:rPr>
          <w:rFonts w:hint="eastAsia"/>
          <w:rtl/>
          <w:lang w:eastAsia="en-US"/>
        </w:rPr>
        <w:t>כמו</w:t>
      </w:r>
      <w:r>
        <w:rPr>
          <w:rtl/>
          <w:lang w:eastAsia="en-US"/>
        </w:rPr>
        <w:t xml:space="preserve"> </w:t>
      </w:r>
      <w:r>
        <w:rPr>
          <w:rFonts w:hint="eastAsia"/>
          <w:rtl/>
          <w:lang w:eastAsia="en-US"/>
        </w:rPr>
        <w:t>שהתבאר</w:t>
      </w:r>
      <w:r>
        <w:rPr>
          <w:rtl/>
          <w:lang w:eastAsia="en-US"/>
        </w:rPr>
        <w:t xml:space="preserve"> </w:t>
      </w:r>
      <w:r>
        <w:rPr>
          <w:rFonts w:hint="eastAsia"/>
          <w:rtl/>
          <w:lang w:eastAsia="en-US"/>
        </w:rPr>
        <w:t>במכילתא</w:t>
      </w:r>
      <w:r>
        <w:rPr>
          <w:rFonts w:hint="cs"/>
          <w:rtl/>
          <w:lang w:eastAsia="en-US"/>
        </w:rPr>
        <w:t>.</w:t>
      </w:r>
      <w:r>
        <w:rPr>
          <w:rStyle w:val="a5"/>
          <w:rtl/>
          <w:lang w:eastAsia="en-US"/>
        </w:rPr>
        <w:footnoteReference w:id="16"/>
      </w:r>
      <w:r>
        <w:rPr>
          <w:rtl/>
          <w:lang w:eastAsia="en-US"/>
        </w:rPr>
        <w:t xml:space="preserve"> </w:t>
      </w:r>
    </w:p>
    <w:p w:rsidR="001D6BC7" w:rsidRPr="00E6505D" w:rsidRDefault="001E5F6C" w:rsidP="00E41B4D">
      <w:pPr>
        <w:pStyle w:val="ab"/>
        <w:rPr>
          <w:rFonts w:hint="cs"/>
          <w:rtl/>
        </w:rPr>
      </w:pPr>
      <w:r>
        <w:rPr>
          <w:rFonts w:hint="cs"/>
          <w:rtl/>
        </w:rPr>
        <w:t xml:space="preserve">מתוך </w:t>
      </w:r>
      <w:r w:rsidR="001D6BC7">
        <w:rPr>
          <w:rFonts w:hint="cs"/>
          <w:rtl/>
        </w:rPr>
        <w:t xml:space="preserve">עבודת הדוקטורט של נעה </w:t>
      </w:r>
      <w:r w:rsidR="00E41B4D">
        <w:rPr>
          <w:rFonts w:hint="cs"/>
          <w:rtl/>
        </w:rPr>
        <w:t>יובל-</w:t>
      </w:r>
      <w:r w:rsidR="001D6BC7">
        <w:rPr>
          <w:rFonts w:hint="cs"/>
          <w:rtl/>
        </w:rPr>
        <w:t>חכם, מבוא לפרק הדן ב</w:t>
      </w:r>
      <w:r w:rsidR="001D6BC7" w:rsidRPr="00E6505D">
        <w:rPr>
          <w:rFonts w:hint="cs"/>
          <w:rtl/>
        </w:rPr>
        <w:t>איקונוקלזם</w:t>
      </w:r>
      <w:r w:rsidR="001D6BC7">
        <w:rPr>
          <w:rFonts w:hint="cs"/>
          <w:rtl/>
        </w:rPr>
        <w:t xml:space="preserve"> </w:t>
      </w:r>
      <w:r w:rsidR="001D6BC7">
        <w:t>iconoclasm</w:t>
      </w:r>
      <w:r w:rsidR="001D6BC7">
        <w:rPr>
          <w:rFonts w:hint="cs"/>
          <w:rtl/>
        </w:rPr>
        <w:t xml:space="preserve"> יהודי</w:t>
      </w:r>
    </w:p>
    <w:p w:rsidR="001D6BC7" w:rsidRDefault="001D6BC7" w:rsidP="007C4432">
      <w:pPr>
        <w:pStyle w:val="ac"/>
        <w:rPr>
          <w:rFonts w:hint="cs"/>
          <w:rtl/>
        </w:rPr>
      </w:pPr>
      <w:r>
        <w:rPr>
          <w:rFonts w:hint="cs"/>
          <w:rtl/>
        </w:rPr>
        <w:t xml:space="preserve">השחתת דמויות </w:t>
      </w:r>
      <w:r w:rsidR="00E41B4D">
        <w:rPr>
          <w:rFonts w:hint="cs"/>
          <w:rtl/>
        </w:rPr>
        <w:t xml:space="preserve">באומנות היהודית </w:t>
      </w:r>
      <w:r>
        <w:rPr>
          <w:rFonts w:hint="cs"/>
          <w:rtl/>
        </w:rPr>
        <w:t>התגלתה בעשרים ושבעה אתרים, מתוכם שמונה עשר בתי כנסת מוכרים ותשעה אתרים נוספים</w:t>
      </w:r>
      <w:r w:rsidR="00136526">
        <w:rPr>
          <w:rFonts w:hint="cs"/>
          <w:rtl/>
        </w:rPr>
        <w:t xml:space="preserve"> ... </w:t>
      </w:r>
      <w:r>
        <w:rPr>
          <w:rFonts w:hint="cs"/>
          <w:rtl/>
        </w:rPr>
        <w:t>מרבית ההשחתות בוצעו בתבליטים שעיטרו את בתי הכנסת, ורק מיעוטן ברצפות הפסיפס, כפי הנראה ממניעים תיאולוגיים ומיישום מחמיר של האיסור בדיבר השני. האתרים בהם נחשפה תופעת האיקונוקלזם מצויים בעיקרם משני עברי הירדן ובחלקים המזרחיים של הארץ. האתרים בהם התבצעה השחתה שיטתית</w:t>
      </w:r>
      <w:r w:rsidR="00136526">
        <w:rPr>
          <w:rFonts w:hint="cs"/>
          <w:rtl/>
        </w:rPr>
        <w:t>,</w:t>
      </w:r>
      <w:r>
        <w:rPr>
          <w:rFonts w:hint="cs"/>
          <w:rtl/>
        </w:rPr>
        <w:t xml:space="preserve"> </w:t>
      </w:r>
      <w:r w:rsidR="00136526">
        <w:rPr>
          <w:rFonts w:hint="cs"/>
          <w:rtl/>
        </w:rPr>
        <w:t xml:space="preserve">כלומר כ- 90% או יותר מן היצירות הפיגורטיביות, </w:t>
      </w:r>
      <w:r>
        <w:rPr>
          <w:rFonts w:hint="cs"/>
          <w:rtl/>
        </w:rPr>
        <w:t>מהווים למעלה משליש מכלל האתרים (10 מתוך 27)</w:t>
      </w:r>
      <w:r w:rsidR="00136526">
        <w:rPr>
          <w:rFonts w:hint="cs"/>
          <w:rtl/>
        </w:rPr>
        <w:t>.</w:t>
      </w:r>
      <w:r>
        <w:rPr>
          <w:rFonts w:hint="cs"/>
          <w:rtl/>
        </w:rPr>
        <w:t xml:space="preserve"> ניתן להבחין בשתי טכניקות</w:t>
      </w:r>
      <w:r w:rsidR="00136526">
        <w:rPr>
          <w:rFonts w:hint="cs"/>
          <w:rtl/>
        </w:rPr>
        <w:t xml:space="preserve"> של השחתה</w:t>
      </w:r>
      <w:r>
        <w:rPr>
          <w:rFonts w:hint="cs"/>
          <w:rtl/>
        </w:rPr>
        <w:t xml:space="preserve">: האחת, מחיקה מלאה של כל פרטי הדמות עד </w:t>
      </w:r>
      <w:r>
        <w:rPr>
          <w:rFonts w:hint="cs"/>
          <w:rtl/>
        </w:rPr>
        <w:lastRenderedPageBreak/>
        <w:t>שלא ניתן לזהות את התיאור המקורי, והשנייה, מחיקת הראש של הדמות או פלג הגוף העליון בלבד. אפשר שזו האחרונה נובעת מן התפיסה כי הפנים הם המבטאים יותר מכל את מהותה של הדמות, ומחיקתם כמוה כמחיקת הדמות כולה.</w:t>
      </w:r>
      <w:r w:rsidR="003D22A1">
        <w:rPr>
          <w:rStyle w:val="a5"/>
          <w:rtl/>
        </w:rPr>
        <w:footnoteReference w:id="17"/>
      </w:r>
      <w:r>
        <w:rPr>
          <w:rFonts w:hint="cs"/>
          <w:rtl/>
        </w:rPr>
        <w:t xml:space="preserve"> בעבר היו חוקרים שסברו כי היצירות מבתי הכנסת הושחתו בידי נוצרים ביזנטיים שפעלו במסגרת מאבק בין-דתי; אחרים הציעו כי מדובר במוסלמים אשר ביקשו להשליט את התפיסה האנטי-פיגורטיבית המוסלמית </w:t>
      </w:r>
      <w:r w:rsidR="00136526">
        <w:rPr>
          <w:rFonts w:hint="cs"/>
          <w:rtl/>
        </w:rPr>
        <w:t xml:space="preserve">... </w:t>
      </w:r>
      <w:r>
        <w:rPr>
          <w:rFonts w:hint="cs"/>
          <w:rtl/>
        </w:rPr>
        <w:t>כיום נשמעת יותר ויותר הסברה כי ההשחתה בוצעה בידי היהודים עצמם, אף כי מקורות ההשראה שלה היו חיצוניים וכללו את המגמות האיקונוקלסטיות בנצרות הביזנטית ואת התפיסה האנאיקונית הרווחת באסלאם.</w:t>
      </w:r>
    </w:p>
    <w:p w:rsidR="001D6BC7" w:rsidRDefault="001D6BC7" w:rsidP="00467C81">
      <w:pPr>
        <w:pStyle w:val="ac"/>
        <w:rPr>
          <w:rFonts w:hint="cs"/>
          <w:rtl/>
          <w:lang w:eastAsia="en-US"/>
        </w:rPr>
      </w:pPr>
    </w:p>
    <w:p w:rsidR="00103B41" w:rsidRPr="00103B41" w:rsidRDefault="002A4308" w:rsidP="001D6BC7">
      <w:pPr>
        <w:pStyle w:val="ac"/>
        <w:ind w:left="720" w:firstLine="720"/>
        <w:rPr>
          <w:rFonts w:hint="cs"/>
          <w:rtl/>
          <w:lang w:eastAsia="en-US"/>
        </w:rPr>
      </w:pPr>
      <w:r w:rsidRPr="00103B41">
        <w:rPr>
          <w:noProof/>
          <w:lang w:eastAsia="en-US"/>
        </w:rPr>
        <w:drawing>
          <wp:inline distT="0" distB="0" distL="0" distR="0">
            <wp:extent cx="4031615" cy="2210435"/>
            <wp:effectExtent l="0" t="0" r="0" b="0"/>
            <wp:docPr id="1" name="תמונה 1" descr="משקוף מ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שקוף מרו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1615" cy="2210435"/>
                    </a:xfrm>
                    <a:prstGeom prst="rect">
                      <a:avLst/>
                    </a:prstGeom>
                    <a:noFill/>
                    <a:ln>
                      <a:noFill/>
                    </a:ln>
                  </pic:spPr>
                </pic:pic>
              </a:graphicData>
            </a:graphic>
          </wp:inline>
        </w:drawing>
      </w:r>
    </w:p>
    <w:p w:rsidR="002A2E0A" w:rsidRPr="002A2E0A" w:rsidRDefault="002A2E0A" w:rsidP="002A2E0A">
      <w:pPr>
        <w:pStyle w:val="a3"/>
      </w:pPr>
    </w:p>
    <w:p w:rsidR="009317FD" w:rsidRPr="002A2E0A" w:rsidRDefault="009317FD" w:rsidP="008C6A8B">
      <w:pPr>
        <w:pStyle w:val="ac"/>
        <w:spacing w:line="280" w:lineRule="atLeast"/>
        <w:rPr>
          <w:rFonts w:cs="Narkisim" w:hint="cs"/>
          <w:b/>
          <w:bCs/>
          <w:sz w:val="20"/>
          <w:szCs w:val="20"/>
          <w:rtl/>
        </w:rPr>
      </w:pPr>
      <w:r w:rsidRPr="002A2E0A">
        <w:rPr>
          <w:rFonts w:cs="Narkisim" w:hint="cs"/>
          <w:sz w:val="20"/>
          <w:szCs w:val="20"/>
          <w:rtl/>
        </w:rPr>
        <w:t>משקוף מושחת</w:t>
      </w:r>
      <w:r w:rsidRPr="002A2E0A">
        <w:rPr>
          <w:rFonts w:cs="Narkisim" w:hint="cs"/>
          <w:sz w:val="20"/>
          <w:szCs w:val="20"/>
          <w:rtl/>
        </w:rPr>
        <w:t xml:space="preserve"> </w:t>
      </w:r>
      <w:r>
        <w:rPr>
          <w:rFonts w:cs="Narkisim" w:hint="cs"/>
          <w:sz w:val="20"/>
          <w:szCs w:val="20"/>
          <w:rtl/>
        </w:rPr>
        <w:t>שניצב מעל פתח הכניסה לבית המדרש הצמוד לבית הכנסת ב</w:t>
      </w:r>
      <w:r w:rsidRPr="002A2E0A">
        <w:rPr>
          <w:rFonts w:cs="Narkisim"/>
          <w:sz w:val="20"/>
          <w:szCs w:val="20"/>
          <w:rtl/>
        </w:rPr>
        <w:t>מ</w:t>
      </w:r>
      <w:r>
        <w:rPr>
          <w:rFonts w:cs="Narkisim"/>
          <w:sz w:val="20"/>
          <w:szCs w:val="20"/>
          <w:rtl/>
        </w:rPr>
        <w:t>ֵ</w:t>
      </w:r>
      <w:r w:rsidRPr="002A2E0A">
        <w:rPr>
          <w:rFonts w:cs="Narkisim"/>
          <w:sz w:val="20"/>
          <w:szCs w:val="20"/>
          <w:rtl/>
        </w:rPr>
        <w:t>רו</w:t>
      </w:r>
      <w:r>
        <w:rPr>
          <w:rFonts w:cs="Narkisim"/>
          <w:sz w:val="20"/>
          <w:szCs w:val="20"/>
          <w:rtl/>
        </w:rPr>
        <w:t>ֹ</w:t>
      </w:r>
      <w:r w:rsidRPr="002A2E0A">
        <w:rPr>
          <w:rFonts w:cs="Narkisim"/>
          <w:sz w:val="20"/>
          <w:szCs w:val="20"/>
          <w:rtl/>
        </w:rPr>
        <w:t>ת</w:t>
      </w:r>
      <w:r>
        <w:rPr>
          <w:rStyle w:val="af2"/>
          <w:rFonts w:cs="Narkisim" w:hint="cs"/>
          <w:b w:val="0"/>
          <w:bCs w:val="0"/>
          <w:sz w:val="20"/>
          <w:szCs w:val="20"/>
          <w:rtl/>
        </w:rPr>
        <w:t xml:space="preserve">. בית המדרש נבנה כנראה במאה השביעית לספירה. בחלקו העליון של המשקוף נחרטו באבן המלים 'ברוך אתה בבואך וברוך אתה בצאתך' ומשני צדי הזר המרכזי גולפו שני נשרים שדמויותיהם הושחתו. </w:t>
      </w:r>
      <w:r w:rsidRPr="002A2E0A">
        <w:rPr>
          <w:rFonts w:cs="Narkisim"/>
          <w:sz w:val="20"/>
          <w:szCs w:val="20"/>
          <w:rtl/>
        </w:rPr>
        <w:t xml:space="preserve">חורבת </w:t>
      </w:r>
      <w:r w:rsidR="008C6A8B" w:rsidRPr="002A2E0A">
        <w:rPr>
          <w:rFonts w:cs="Narkisim"/>
          <w:sz w:val="20"/>
          <w:szCs w:val="20"/>
          <w:rtl/>
        </w:rPr>
        <w:t>מ</w:t>
      </w:r>
      <w:r w:rsidR="008C6A8B">
        <w:rPr>
          <w:rFonts w:cs="Narkisim"/>
          <w:sz w:val="20"/>
          <w:szCs w:val="20"/>
          <w:rtl/>
        </w:rPr>
        <w:t>ֵ</w:t>
      </w:r>
      <w:r w:rsidR="008C6A8B" w:rsidRPr="002A2E0A">
        <w:rPr>
          <w:rFonts w:cs="Narkisim"/>
          <w:sz w:val="20"/>
          <w:szCs w:val="20"/>
          <w:rtl/>
        </w:rPr>
        <w:t>רו</w:t>
      </w:r>
      <w:r w:rsidR="008C6A8B">
        <w:rPr>
          <w:rFonts w:cs="Narkisim"/>
          <w:sz w:val="20"/>
          <w:szCs w:val="20"/>
          <w:rtl/>
        </w:rPr>
        <w:t>ֹ</w:t>
      </w:r>
      <w:r w:rsidR="008C6A8B" w:rsidRPr="002A2E0A">
        <w:rPr>
          <w:rFonts w:cs="Narkisim"/>
          <w:sz w:val="20"/>
          <w:szCs w:val="20"/>
          <w:rtl/>
        </w:rPr>
        <w:t>ת</w:t>
      </w:r>
      <w:r w:rsidRPr="002A2E0A">
        <w:rPr>
          <w:rFonts w:cs="Narkisim"/>
          <w:sz w:val="20"/>
          <w:szCs w:val="20"/>
          <w:rtl/>
        </w:rPr>
        <w:t xml:space="preserve"> </w:t>
      </w:r>
      <w:r w:rsidRPr="002A2E0A">
        <w:rPr>
          <w:rFonts w:cs="Narkisim" w:hint="cs"/>
          <w:sz w:val="20"/>
          <w:szCs w:val="20"/>
          <w:rtl/>
        </w:rPr>
        <w:t>(</w:t>
      </w:r>
      <w:r w:rsidRPr="002A2E0A">
        <w:rPr>
          <w:rFonts w:cs="Narkisim"/>
          <w:sz w:val="20"/>
          <w:szCs w:val="20"/>
          <w:rtl/>
        </w:rPr>
        <w:t>מאריס)</w:t>
      </w:r>
      <w:r w:rsidRPr="002A2E0A">
        <w:rPr>
          <w:rFonts w:cs="Narkisim" w:hint="cs"/>
          <w:sz w:val="20"/>
          <w:szCs w:val="20"/>
          <w:rtl/>
        </w:rPr>
        <w:t xml:space="preserve"> נמצאת </w:t>
      </w:r>
      <w:r w:rsidRPr="002A2E0A">
        <w:rPr>
          <w:rStyle w:val="af2"/>
          <w:rFonts w:cs="Narkisim"/>
          <w:b w:val="0"/>
          <w:bCs w:val="0"/>
          <w:sz w:val="20"/>
          <w:szCs w:val="20"/>
          <w:rtl/>
        </w:rPr>
        <w:t>כ-4 ק"מ מערבית לתל חצור</w:t>
      </w:r>
      <w:r w:rsidRPr="002A2E0A">
        <w:rPr>
          <w:rStyle w:val="af2"/>
          <w:rFonts w:cs="Narkisim" w:hint="cs"/>
          <w:b w:val="0"/>
          <w:bCs w:val="0"/>
          <w:sz w:val="20"/>
          <w:szCs w:val="20"/>
          <w:rtl/>
        </w:rPr>
        <w:t xml:space="preserve">. </w:t>
      </w:r>
    </w:p>
    <w:p w:rsidR="002C2DF2" w:rsidRDefault="002C2DF2" w:rsidP="002C2DF2">
      <w:pPr>
        <w:pStyle w:val="ab"/>
        <w:rPr>
          <w:rtl/>
        </w:rPr>
      </w:pPr>
      <w:r>
        <w:rPr>
          <w:rtl/>
        </w:rPr>
        <w:t>מדרש תנחומא פרשת יתרו סימן טז</w:t>
      </w:r>
    </w:p>
    <w:p w:rsidR="002C2DF2" w:rsidRDefault="002C2DF2" w:rsidP="002C2DF2">
      <w:pPr>
        <w:pStyle w:val="ac"/>
        <w:rPr>
          <w:rFonts w:hint="cs"/>
          <w:rtl/>
        </w:rPr>
      </w:pPr>
      <w:r>
        <w:rPr>
          <w:rtl/>
        </w:rPr>
        <w:t>"לא תעשון אתי אלהי כסף ואלהי זהב" - לא תעשון כדרך שבני אדם נוהגים ביראותיהן. כשטובה בא עליהם מכבדין ליראותיהן, שנאמר: "על כן יזבח לחרמו ויקטר למכמרתו כי בהמה שמן חלקו ומאכלו בריאה"  (חבקוק א טז)</w:t>
      </w:r>
      <w:r>
        <w:rPr>
          <w:rFonts w:hint="cs"/>
          <w:rtl/>
        </w:rPr>
        <w:t>,</w:t>
      </w:r>
      <w:r>
        <w:rPr>
          <w:rStyle w:val="a5"/>
          <w:rtl/>
        </w:rPr>
        <w:footnoteReference w:id="18"/>
      </w:r>
      <w:r>
        <w:rPr>
          <w:rtl/>
        </w:rPr>
        <w:t xml:space="preserve"> וכשהפורענות באה עליהן מקללין ליראותיהן, שנאמר: "והיה כי ירעב והתקצף וקלל במלכו ובאלהיו ופנה למעלה" (ישעיה ח כא)</w:t>
      </w:r>
      <w:r>
        <w:rPr>
          <w:rFonts w:hint="cs"/>
          <w:rtl/>
        </w:rPr>
        <w:t>.</w:t>
      </w:r>
      <w:r>
        <w:rPr>
          <w:rStyle w:val="a5"/>
          <w:rtl/>
        </w:rPr>
        <w:footnoteReference w:id="19"/>
      </w:r>
      <w:r>
        <w:rPr>
          <w:rtl/>
        </w:rPr>
        <w:t xml:space="preserve"> אבל אתם תהיו נותנים הודיה על הטובה ועל הרעה, שכן דוד אומר: "כוס ישועות אשא ובשם ה' אקרא צרה ויגון אמצא ובשם ה' אקרא" (תהלים קטז). וכן איוב אומר: "ה' נתן וה' לקח יהי שם ה' מבורך" (איוב א) - על מדה טובה ועל מדת פורענות.</w:t>
      </w:r>
      <w:r>
        <w:rPr>
          <w:rStyle w:val="a5"/>
          <w:rtl/>
        </w:rPr>
        <w:footnoteReference w:id="20"/>
      </w:r>
    </w:p>
    <w:p w:rsidR="002C2DF2" w:rsidRDefault="002C2DF2" w:rsidP="002C2DF2">
      <w:pPr>
        <w:pStyle w:val="ab"/>
        <w:rPr>
          <w:rtl/>
          <w:lang w:val="he-IL"/>
        </w:rPr>
      </w:pPr>
      <w:r>
        <w:rPr>
          <w:rFonts w:hint="cs"/>
          <w:rtl/>
          <w:lang w:val="he-IL"/>
        </w:rPr>
        <w:t xml:space="preserve">מסכת סנהדרין דף ז עמוד ב </w:t>
      </w:r>
    </w:p>
    <w:p w:rsidR="002C2DF2" w:rsidRDefault="002C2DF2" w:rsidP="002C2DF2">
      <w:pPr>
        <w:pStyle w:val="ac"/>
        <w:rPr>
          <w:rFonts w:hint="cs"/>
          <w:rtl/>
          <w:lang w:val="he-IL"/>
        </w:rPr>
      </w:pPr>
      <w:r>
        <w:rPr>
          <w:rFonts w:hint="cs"/>
          <w:rtl/>
          <w:lang w:val="he-IL"/>
        </w:rPr>
        <w:t>אמר ריש לקיש: כל המעמיד דיין (על הציבור) שאינו הגון - כאילו נוטע אשירה בישראל, שנאמר: "שופטים ושוטרים תתן לך" (דברים טז יח), וסמיך ליה: "</w:t>
      </w:r>
      <w:r w:rsidRPr="00A407C5">
        <w:rPr>
          <w:rFonts w:hint="cs"/>
          <w:rtl/>
          <w:lang w:val="he-IL"/>
        </w:rPr>
        <w:t>לא תטע לך אשרה</w:t>
      </w:r>
      <w:r>
        <w:rPr>
          <w:rFonts w:hint="cs"/>
          <w:rtl/>
          <w:lang w:val="he-IL"/>
        </w:rPr>
        <w:t xml:space="preserve"> כל עץ</w:t>
      </w:r>
      <w:r w:rsidR="00D14FC5">
        <w:rPr>
          <w:rFonts w:hint="cs"/>
          <w:rtl/>
          <w:lang w:val="he-IL"/>
        </w:rPr>
        <w:t>"</w:t>
      </w:r>
      <w:r>
        <w:rPr>
          <w:rFonts w:hint="cs"/>
          <w:rtl/>
          <w:lang w:val="he-IL"/>
        </w:rPr>
        <w:t xml:space="preserve"> (שם כא). אמר רב אשי: ובמקום שיש תלמידי חכמים - כאילו נטעו אצל מזבח, שנאמר: "אצל מזבח ה' אלהיך</w:t>
      </w:r>
      <w:r w:rsidR="00D14FC5">
        <w:rPr>
          <w:rFonts w:hint="cs"/>
          <w:rtl/>
          <w:lang w:val="he-IL"/>
        </w:rPr>
        <w:t>"</w:t>
      </w:r>
      <w:r>
        <w:rPr>
          <w:rFonts w:hint="cs"/>
          <w:rtl/>
          <w:lang w:val="he-IL"/>
        </w:rPr>
        <w:t xml:space="preserve"> (שם). </w:t>
      </w:r>
      <w:r>
        <w:rPr>
          <w:rtl/>
        </w:rPr>
        <w:t xml:space="preserve">כתיב: "לא תעשון אתי </w:t>
      </w:r>
      <w:r>
        <w:rPr>
          <w:rtl/>
        </w:rPr>
        <w:lastRenderedPageBreak/>
        <w:t>אלהי כסף ואלהי זהב". אלהי כסף ואלהי זהב הוא דלא עבדי, הא דעץ שרי? אמר רב אשי: אלוה הבא בשביל כסף, ואלוה הבא בשביל זהב.</w:t>
      </w:r>
      <w:r>
        <w:rPr>
          <w:rStyle w:val="a5"/>
          <w:rtl/>
        </w:rPr>
        <w:footnoteReference w:id="21"/>
      </w:r>
      <w:r>
        <w:rPr>
          <w:rFonts w:hint="cs"/>
          <w:rtl/>
          <w:lang w:val="he-IL"/>
        </w:rPr>
        <w:t xml:space="preserve"> </w:t>
      </w:r>
    </w:p>
    <w:p w:rsidR="00050D1D" w:rsidRDefault="00050D1D" w:rsidP="00050D1D">
      <w:pPr>
        <w:pStyle w:val="ab"/>
        <w:rPr>
          <w:rtl/>
        </w:rPr>
      </w:pPr>
      <w:r>
        <w:rPr>
          <w:rtl/>
        </w:rPr>
        <w:t>רשב"ם דברים פרק ה פסוק ז</w:t>
      </w:r>
      <w:r>
        <w:rPr>
          <w:rStyle w:val="a5"/>
          <w:rtl/>
        </w:rPr>
        <w:footnoteReference w:id="22"/>
      </w:r>
    </w:p>
    <w:p w:rsidR="00050D1D" w:rsidRDefault="00050D1D" w:rsidP="009843B6">
      <w:pPr>
        <w:pStyle w:val="ac"/>
        <w:rPr>
          <w:rFonts w:hint="cs"/>
          <w:rtl/>
        </w:rPr>
      </w:pPr>
      <w:r>
        <w:rPr>
          <w:rtl/>
        </w:rPr>
        <w:t>על פני - נראה לי</w:t>
      </w:r>
      <w:r>
        <w:rPr>
          <w:rFonts w:hint="cs"/>
          <w:rtl/>
        </w:rPr>
        <w:t>,</w:t>
      </w:r>
      <w:r>
        <w:rPr>
          <w:rtl/>
        </w:rPr>
        <w:t xml:space="preserve"> אפילו אתה מאמין </w:t>
      </w:r>
      <w:r>
        <w:rPr>
          <w:rFonts w:hint="cs"/>
          <w:rtl/>
        </w:rPr>
        <w:t>ב</w:t>
      </w:r>
      <w:r>
        <w:rPr>
          <w:rtl/>
        </w:rPr>
        <w:t>י</w:t>
      </w:r>
      <w:r>
        <w:rPr>
          <w:rFonts w:hint="cs"/>
          <w:rtl/>
        </w:rPr>
        <w:t>,</w:t>
      </w:r>
      <w:r>
        <w:rPr>
          <w:rtl/>
        </w:rPr>
        <w:t xml:space="preserve"> לא יהיה לך אלהים אחרים מבלעדי</w:t>
      </w:r>
      <w:r>
        <w:rPr>
          <w:rFonts w:hint="cs"/>
          <w:rtl/>
        </w:rPr>
        <w:t>,</w:t>
      </w:r>
      <w:r>
        <w:rPr>
          <w:rtl/>
        </w:rPr>
        <w:t xml:space="preserve"> לקסום בהם קסמים כתרפים של לבן שקרא אותם אלהי שאינן אלא לקסום קסם.</w:t>
      </w:r>
      <w:r w:rsidR="00175416">
        <w:rPr>
          <w:rStyle w:val="a5"/>
          <w:rtl/>
        </w:rPr>
        <w:footnoteReference w:id="23"/>
      </w:r>
      <w:r>
        <w:rPr>
          <w:rtl/>
        </w:rPr>
        <w:t xml:space="preserve"> וכן</w:t>
      </w:r>
      <w:r w:rsidR="00175416">
        <w:rPr>
          <w:rFonts w:hint="cs"/>
          <w:rtl/>
        </w:rPr>
        <w:t>:</w:t>
      </w:r>
      <w:r>
        <w:rPr>
          <w:rtl/>
        </w:rPr>
        <w:t xml:space="preserve"> </w:t>
      </w:r>
      <w:r w:rsidR="00175416">
        <w:rPr>
          <w:rFonts w:hint="cs"/>
          <w:rtl/>
        </w:rPr>
        <w:t>"</w:t>
      </w:r>
      <w:r>
        <w:rPr>
          <w:rtl/>
        </w:rPr>
        <w:t>לא תעשון אתי אלהי כסף</w:t>
      </w:r>
      <w:r w:rsidR="00175416">
        <w:rPr>
          <w:rFonts w:hint="cs"/>
          <w:rtl/>
        </w:rPr>
        <w:t>"</w:t>
      </w:r>
      <w:r>
        <w:rPr>
          <w:rtl/>
        </w:rPr>
        <w:t>, אע"פ שאתם מאמינים בי. וכן בלתי ל</w:t>
      </w:r>
      <w:r>
        <w:rPr>
          <w:rFonts w:hint="cs"/>
          <w:rtl/>
        </w:rPr>
        <w:t xml:space="preserve">ה' </w:t>
      </w:r>
      <w:r>
        <w:rPr>
          <w:rtl/>
        </w:rPr>
        <w:t>לבדו, ולא לו ולאחרים.</w:t>
      </w:r>
      <w:r w:rsidR="009843B6">
        <w:rPr>
          <w:rStyle w:val="a5"/>
          <w:rtl/>
        </w:rPr>
        <w:footnoteReference w:id="24"/>
      </w:r>
    </w:p>
    <w:p w:rsidR="007708CC" w:rsidRDefault="007708CC">
      <w:pPr>
        <w:pStyle w:val="ab"/>
        <w:rPr>
          <w:rtl/>
        </w:rPr>
      </w:pPr>
      <w:r>
        <w:rPr>
          <w:rtl/>
        </w:rPr>
        <w:t>אבן עזרא שמות (הפירוש הארוך) פרק כ פסוק יט</w:t>
      </w:r>
    </w:p>
    <w:p w:rsidR="007708CC" w:rsidRDefault="007708CC" w:rsidP="000B1B0B">
      <w:pPr>
        <w:pStyle w:val="ac"/>
        <w:rPr>
          <w:b/>
          <w:bCs/>
          <w:rtl/>
        </w:rPr>
      </w:pPr>
      <w:r>
        <w:rPr>
          <w:rtl/>
        </w:rPr>
        <w:t>"לא תעשון" - הטעם והנה אנכי יושב בשמים. ואני דברתי עמכם לא ע"י אמצעי, וכן כתוב "פנים בפנים דבר ה' עמכם". וכן הוא: "לא תעשון לכם אתי אלהי כסף ואלהי זהב", כמו "לא תעשה לך פסל וכל תמונה". וטעם שתעשו צורות לקבל כח עליונים, ותחשבו כי לכבודי אתם עושים, כאילו יהיו אמצעים ביני וביניכם, כמו העגל שעשו ישראל ... ובעבור שהשם ידע שישראל יעשו, הזהירם בתחלה שלא יעשו אלהי זהב. והנה טעם אתי, שאין לי צורך לאמצעיים עמי, על כן אחריו אבוא אליך וברכתיך. והטעם אני בכבודי אב</w:t>
      </w:r>
      <w:r w:rsidR="002C290E">
        <w:rPr>
          <w:rFonts w:hint="cs"/>
          <w:rtl/>
        </w:rPr>
        <w:t>ו</w:t>
      </w:r>
      <w:r>
        <w:rPr>
          <w:rtl/>
        </w:rPr>
        <w:t>א אליך.</w:t>
      </w:r>
      <w:r w:rsidR="000B1B0B" w:rsidRPr="002326EA">
        <w:rPr>
          <w:rStyle w:val="a5"/>
          <w:rtl/>
        </w:rPr>
        <w:footnoteReference w:id="25"/>
      </w:r>
    </w:p>
    <w:p w:rsidR="007708CC" w:rsidRDefault="007708CC">
      <w:pPr>
        <w:pStyle w:val="ab"/>
        <w:rPr>
          <w:rtl/>
        </w:rPr>
      </w:pPr>
      <w:r>
        <w:rPr>
          <w:rtl/>
        </w:rPr>
        <w:t>ספר העיקרים מאמר שלישי פרק יח</w:t>
      </w:r>
    </w:p>
    <w:p w:rsidR="007708CC" w:rsidRDefault="007708CC" w:rsidP="00175416">
      <w:pPr>
        <w:pStyle w:val="ac"/>
        <w:rPr>
          <w:rFonts w:hint="cs"/>
          <w:rtl/>
        </w:rPr>
      </w:pPr>
      <w:r>
        <w:rPr>
          <w:rtl/>
        </w:rPr>
        <w:t xml:space="preserve">מה שנאמר למשה אחר מתן תורה מיד "כה תאמר אל </w:t>
      </w:r>
      <w:smartTag w:uri="urn:schemas-microsoft-com:office:smarttags" w:element="PersonName">
        <w:smartTagPr>
          <w:attr w:name="ProductID" w:val="בני ישראל"/>
        </w:smartTagPr>
        <w:r>
          <w:rPr>
            <w:rtl/>
          </w:rPr>
          <w:t>בני ישראל</w:t>
        </w:r>
      </w:smartTag>
      <w:r>
        <w:rPr>
          <w:rtl/>
        </w:rPr>
        <w:t xml:space="preserve"> אתם ראיתם כי מן השמים דברתי עמכם לא תעשון אתי אלהי כסף ואלהי זהב", וזה דבר מתמיה, למה חזר להזהיר על עבודה זרה מיד אחר עשרת הדברות, והלא כבר הזהיר עליה בדבור לא יהיה לך וגו' ולא תעשה לך פסל וגו'? אבל פירוש הענין כך הוא ... שהיו חושבים הפילוסופים שהשם יתברך להיותו מרומם במעלה ... משיצטרף עם הדברים הגופיים. שהוא בלתי משגיח במין האדם להיותו פחות ונבזה בעיניו ונמאס ובלתי ראוי למעלה גדולה כזאת. או שהיו חושבים שצריך צורות או אי זה אמצעי בינינו ובינו להורדת הרוחניות, שזה הדעת היה טעות ישראל במעשה העגל.</w:t>
      </w:r>
      <w:r w:rsidR="009843B6">
        <w:rPr>
          <w:rStyle w:val="a5"/>
          <w:rtl/>
        </w:rPr>
        <w:footnoteReference w:id="26"/>
      </w:r>
      <w:r>
        <w:rPr>
          <w:rtl/>
        </w:rPr>
        <w:t xml:space="preserve"> לכך אמר: </w:t>
      </w:r>
      <w:r>
        <w:rPr>
          <w:rtl/>
        </w:rPr>
        <w:lastRenderedPageBreak/>
        <w:t>"אתם ראיתם כי מן השמים דברתי עמכם" כלומר, כבר ראיתם כי עם היותי מרומם בשמים</w:t>
      </w:r>
      <w:r w:rsidR="00175416">
        <w:rPr>
          <w:rFonts w:hint="cs"/>
          <w:rtl/>
        </w:rPr>
        <w:t>,</w:t>
      </w:r>
      <w:r>
        <w:rPr>
          <w:rtl/>
        </w:rPr>
        <w:t xml:space="preserve"> השפלתי מעלתי ולא מנעתי עצמי מלדבר עמכם</w:t>
      </w:r>
      <w:r w:rsidR="00175416">
        <w:rPr>
          <w:rStyle w:val="a5"/>
          <w:rtl/>
        </w:rPr>
        <w:footnoteReference w:id="27"/>
      </w:r>
      <w:r>
        <w:rPr>
          <w:rtl/>
        </w:rPr>
        <w:t xml:space="preserve"> ... ואם כן, "לא תעשון אתי אלהי כסף ואלהי זהב" כדי שתורידו על ידם הרוחניות. כי בדבר קל מזה תושג השפעתי</w:t>
      </w:r>
      <w:r w:rsidR="00175416">
        <w:rPr>
          <w:rFonts w:hint="cs"/>
          <w:rtl/>
        </w:rPr>
        <w:t>.</w:t>
      </w:r>
      <w:r>
        <w:rPr>
          <w:rtl/>
        </w:rPr>
        <w:t xml:space="preserve"> וזהו</w:t>
      </w:r>
      <w:r w:rsidR="00175416">
        <w:rPr>
          <w:rFonts w:hint="cs"/>
          <w:rtl/>
        </w:rPr>
        <w:t>:</w:t>
      </w:r>
      <w:r>
        <w:rPr>
          <w:rtl/>
        </w:rPr>
        <w:t xml:space="preserve"> </w:t>
      </w:r>
      <w:r w:rsidR="00175416">
        <w:rPr>
          <w:rFonts w:hint="cs"/>
          <w:rtl/>
        </w:rPr>
        <w:t>"</w:t>
      </w:r>
      <w:r>
        <w:rPr>
          <w:rtl/>
        </w:rPr>
        <w:t>מזבח אדמה תעשה לי</w:t>
      </w:r>
      <w:r w:rsidR="00175416">
        <w:rPr>
          <w:rFonts w:hint="cs"/>
          <w:rtl/>
        </w:rPr>
        <w:t>"</w:t>
      </w:r>
      <w:r>
        <w:rPr>
          <w:rtl/>
        </w:rPr>
        <w:t>, כי מרום וקדוש אשכון ואת דכא ושפל רוח, או בדבר יותר קל מזה שהוא התפ</w:t>
      </w:r>
      <w:r w:rsidR="00820282">
        <w:rPr>
          <w:rFonts w:hint="cs"/>
          <w:rtl/>
        </w:rPr>
        <w:t>י</w:t>
      </w:r>
      <w:r>
        <w:rPr>
          <w:rtl/>
        </w:rPr>
        <w:t>לה, וזהו שאמר</w:t>
      </w:r>
      <w:r w:rsidR="00175416">
        <w:rPr>
          <w:rFonts w:hint="cs"/>
          <w:rtl/>
        </w:rPr>
        <w:t>:</w:t>
      </w:r>
      <w:r>
        <w:rPr>
          <w:rtl/>
        </w:rPr>
        <w:t xml:space="preserve"> </w:t>
      </w:r>
      <w:r w:rsidR="00175416">
        <w:rPr>
          <w:rFonts w:hint="cs"/>
          <w:rtl/>
        </w:rPr>
        <w:t>"</w:t>
      </w:r>
      <w:r>
        <w:rPr>
          <w:rtl/>
        </w:rPr>
        <w:t>בכל המקום אשר אזכיר את שמי אב</w:t>
      </w:r>
      <w:r w:rsidR="00820282">
        <w:rPr>
          <w:rFonts w:hint="cs"/>
          <w:rtl/>
        </w:rPr>
        <w:t>ו</w:t>
      </w:r>
      <w:r>
        <w:rPr>
          <w:rtl/>
        </w:rPr>
        <w:t>א אליך וברכתיך</w:t>
      </w:r>
      <w:r w:rsidR="00175416">
        <w:rPr>
          <w:rFonts w:hint="cs"/>
          <w:rtl/>
        </w:rPr>
        <w:t>"</w:t>
      </w:r>
      <w:r>
        <w:rPr>
          <w:rtl/>
        </w:rPr>
        <w:t xml:space="preserve"> ...</w:t>
      </w:r>
      <w:r w:rsidR="009843B6">
        <w:rPr>
          <w:rFonts w:hint="cs"/>
          <w:rtl/>
        </w:rPr>
        <w:t xml:space="preserve"> </w:t>
      </w:r>
      <w:r w:rsidR="009843B6">
        <w:rPr>
          <w:rStyle w:val="a5"/>
          <w:rtl/>
        </w:rPr>
        <w:footnoteReference w:id="28"/>
      </w:r>
    </w:p>
    <w:p w:rsidR="007708CC" w:rsidRDefault="007708CC">
      <w:pPr>
        <w:pStyle w:val="ad"/>
        <w:spacing w:before="120"/>
        <w:rPr>
          <w:rtl/>
        </w:rPr>
      </w:pPr>
      <w:r>
        <w:rPr>
          <w:rtl/>
        </w:rPr>
        <w:t xml:space="preserve">שבת שלום </w:t>
      </w:r>
    </w:p>
    <w:p w:rsidR="007708CC" w:rsidRDefault="007708CC">
      <w:pPr>
        <w:pStyle w:val="ad"/>
        <w:rPr>
          <w:rFonts w:hint="cs"/>
          <w:rtl/>
        </w:rPr>
      </w:pPr>
      <w:r>
        <w:rPr>
          <w:rtl/>
        </w:rPr>
        <w:t>מחלקי המים</w:t>
      </w:r>
    </w:p>
    <w:sectPr w:rsidR="007708CC" w:rsidSect="008D7429">
      <w:headerReference w:type="default" r:id="rId7"/>
      <w:footerReference w:type="even" r:id="rId8"/>
      <w:footerReference w:type="default" r:id="rId9"/>
      <w:headerReference w:type="first" r:id="rId10"/>
      <w:endnotePr>
        <w:numFmt w:val="lowerLetter"/>
      </w:endnotePr>
      <w:pgSz w:w="11907" w:h="16840" w:code="9"/>
      <w:pgMar w:top="1418" w:right="1247" w:bottom="1418"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23" w:rsidRDefault="007C5C23">
      <w:r>
        <w:separator/>
      </w:r>
    </w:p>
  </w:endnote>
  <w:endnote w:type="continuationSeparator" w:id="0">
    <w:p w:rsidR="007C5C23" w:rsidRDefault="007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3B6" w:rsidRDefault="009843B6" w:rsidP="002A51B2">
    <w:pPr>
      <w:pStyle w:val="a8"/>
      <w:framePr w:wrap="around" w:vAnchor="text" w:hAnchor="text" w:y="1"/>
      <w:rPr>
        <w:rStyle w:val="af1"/>
      </w:rPr>
    </w:pPr>
    <w:r>
      <w:rPr>
        <w:rStyle w:val="af1"/>
        <w:rtl/>
      </w:rPr>
      <w:fldChar w:fldCharType="begin"/>
    </w:r>
    <w:r>
      <w:rPr>
        <w:rStyle w:val="af1"/>
      </w:rPr>
      <w:instrText xml:space="preserve">PAGE  </w:instrText>
    </w:r>
    <w:r>
      <w:rPr>
        <w:rStyle w:val="af1"/>
        <w:rtl/>
      </w:rPr>
      <w:fldChar w:fldCharType="end"/>
    </w:r>
  </w:p>
  <w:p w:rsidR="009843B6" w:rsidRDefault="009843B6" w:rsidP="00072D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47C" w:rsidRPr="00F8747C" w:rsidRDefault="00F8747C" w:rsidP="00F8747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A430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A4308">
      <w:rPr>
        <w:rStyle w:val="af1"/>
        <w:noProof/>
        <w:rtl/>
      </w:rPr>
      <w:t>6</w:t>
    </w:r>
    <w:r w:rsidRPr="00F8747C">
      <w:rPr>
        <w:rStyle w:val="af1"/>
      </w:rPr>
      <w:fldChar w:fldCharType="end"/>
    </w:r>
  </w:p>
  <w:p w:rsidR="009843B6" w:rsidRDefault="009843B6" w:rsidP="00F8747C">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23" w:rsidRDefault="007C5C23">
      <w:r>
        <w:separator/>
      </w:r>
    </w:p>
  </w:footnote>
  <w:footnote w:type="continuationSeparator" w:id="0">
    <w:p w:rsidR="007C5C23" w:rsidRDefault="007C5C23">
      <w:r>
        <w:continuationSeparator/>
      </w:r>
    </w:p>
  </w:footnote>
  <w:footnote w:id="1">
    <w:p w:rsidR="009843B6" w:rsidRPr="00BD5423" w:rsidRDefault="009843B6" w:rsidP="008D7429">
      <w:pPr>
        <w:pStyle w:val="a3"/>
        <w:rPr>
          <w:rtl/>
        </w:rPr>
      </w:pPr>
      <w:r>
        <w:rPr>
          <w:rStyle w:val="a5"/>
          <w:rtl/>
        </w:rPr>
        <w:footnoteRef/>
      </w:r>
      <w:r>
        <w:rPr>
          <w:rtl/>
        </w:rPr>
        <w:t xml:space="preserve"> זה עתה הסתיים מעמד הר סיני בו צוו בני ישראל "לא תעשה לך פסל וכל תמונה" וכבר חוזר הכתוב ואומר: "לא תעשון אתי אל</w:t>
      </w:r>
      <w:r w:rsidR="008D7429">
        <w:rPr>
          <w:rFonts w:hint="cs"/>
          <w:rtl/>
        </w:rPr>
        <w:t>ו</w:t>
      </w:r>
      <w:r>
        <w:rPr>
          <w:rtl/>
        </w:rPr>
        <w:t>הי כסף ואל</w:t>
      </w:r>
      <w:r w:rsidR="008D7429">
        <w:rPr>
          <w:rFonts w:hint="cs"/>
          <w:rtl/>
        </w:rPr>
        <w:t>ו</w:t>
      </w:r>
      <w:r>
        <w:rPr>
          <w:rtl/>
        </w:rPr>
        <w:t>הי זהב'". מה מוסיף ציווי זה שלא שמענו כבר בעשרת הדברות? מה באה פרשה זו ללמדנו? ראה מדרש הגדול סימן כ הפותח את פירושו לפרשתנו כך: "אל</w:t>
      </w:r>
      <w:r w:rsidR="008D7429">
        <w:rPr>
          <w:rFonts w:hint="cs"/>
          <w:rtl/>
        </w:rPr>
        <w:t>ו</w:t>
      </w:r>
      <w:r>
        <w:rPr>
          <w:rtl/>
        </w:rPr>
        <w:t>הי כסף ואל</w:t>
      </w:r>
      <w:r w:rsidR="008D7429">
        <w:rPr>
          <w:rFonts w:hint="cs"/>
          <w:rtl/>
        </w:rPr>
        <w:t>ו</w:t>
      </w:r>
      <w:r>
        <w:rPr>
          <w:rtl/>
        </w:rPr>
        <w:t xml:space="preserve">הי זהב - למה אני צריך? והלוא כבר נאמר: לא תעשה לך פסל וכל תמונה". ראה שם את התשובות שהוא נותן. רובן, מקורן במדרשים קדומים יותר כמו המכילתא והגמרא שנביא להלן. (המדרש הגדול הוא ליקוט מדרשים, שהיה </w:t>
      </w:r>
      <w:r w:rsidRPr="00BD5423">
        <w:rPr>
          <w:rtl/>
        </w:rPr>
        <w:t>מקובל בעיקר אצל יהודי תימן וחובר ע"י רבי יעקב (דוד?) העדני במאה ה- 14).</w:t>
      </w:r>
      <w:r w:rsidR="008D7429">
        <w:rPr>
          <w:rFonts w:hint="cs"/>
          <w:rtl/>
        </w:rPr>
        <w:t xml:space="preserve"> </w:t>
      </w:r>
      <w:hyperlink r:id="rId1" w:history="1">
        <w:r w:rsidR="008D7429" w:rsidRPr="008D7429">
          <w:rPr>
            <w:rStyle w:val="Hyperlink"/>
            <w:rFonts w:hint="cs"/>
            <w:rtl/>
          </w:rPr>
          <w:t>ראה סקירה</w:t>
        </w:r>
      </w:hyperlink>
      <w:r w:rsidR="008D7429">
        <w:rPr>
          <w:rFonts w:hint="cs"/>
          <w:rtl/>
        </w:rPr>
        <w:t xml:space="preserve"> באתר מחלקי המים.</w:t>
      </w:r>
      <w:r w:rsidRPr="00BD5423">
        <w:rPr>
          <w:rtl/>
        </w:rPr>
        <w:t xml:space="preserve">  </w:t>
      </w:r>
    </w:p>
  </w:footnote>
  <w:footnote w:id="2">
    <w:p w:rsidR="009843B6" w:rsidRDefault="009843B6" w:rsidP="00CA2242">
      <w:pPr>
        <w:pStyle w:val="a3"/>
        <w:rPr>
          <w:rFonts w:hint="cs"/>
        </w:rPr>
      </w:pPr>
      <w:r>
        <w:rPr>
          <w:rStyle w:val="a5"/>
        </w:rPr>
        <w:footnoteRef/>
      </w:r>
      <w:r>
        <w:rPr>
          <w:rtl/>
        </w:rPr>
        <w:t xml:space="preserve"> </w:t>
      </w:r>
      <w:r>
        <w:rPr>
          <w:rFonts w:hint="cs"/>
          <w:rtl/>
          <w:lang w:eastAsia="en-US"/>
        </w:rPr>
        <w:t>מדרש סימבולי זה על האבן שגלל יעקב מעל פי הבאר בבואו לחרן (ראה בבראשית רבה שם כל הסמלים האחרים) מפריד בברור בין פסוק</w:t>
      </w:r>
      <w:r w:rsidR="00CA2242">
        <w:rPr>
          <w:rFonts w:hint="cs"/>
          <w:rtl/>
          <w:lang w:eastAsia="en-US"/>
        </w:rPr>
        <w:t>ים יט ו-כ</w:t>
      </w:r>
      <w:r>
        <w:rPr>
          <w:rFonts w:hint="cs"/>
          <w:rtl/>
          <w:lang w:eastAsia="en-US"/>
        </w:rPr>
        <w:t xml:space="preserve"> שהבאנו לעיל. פסוק י</w:t>
      </w:r>
      <w:r w:rsidR="00CA2242">
        <w:rPr>
          <w:rFonts w:hint="cs"/>
          <w:rtl/>
          <w:lang w:eastAsia="en-US"/>
        </w:rPr>
        <w:t>ט</w:t>
      </w:r>
      <w:r>
        <w:rPr>
          <w:rFonts w:hint="cs"/>
          <w:rtl/>
          <w:lang w:eastAsia="en-US"/>
        </w:rPr>
        <w:t xml:space="preserve"> סוגר את מעמד עשרת הדברות וההתגלות בסיני. "והשיבו את האבן למקומה". ואילו פסוק </w:t>
      </w:r>
      <w:r w:rsidR="00CA2242">
        <w:rPr>
          <w:rFonts w:hint="cs"/>
          <w:rtl/>
          <w:lang w:eastAsia="en-US"/>
        </w:rPr>
        <w:t>כ</w:t>
      </w:r>
      <w:r>
        <w:rPr>
          <w:rFonts w:hint="cs"/>
          <w:rtl/>
          <w:lang w:eastAsia="en-US"/>
        </w:rPr>
        <w:t xml:space="preserve"> פותח ענין חדש: את הציווי הראשון שלאחר מעמד הר סיני. למה דווקא ציווי זה? ושוב כאמור לעיל: מה תוספת יש באיסור "לא תעשון אתי </w:t>
      </w:r>
      <w:r>
        <w:rPr>
          <w:rtl/>
        </w:rPr>
        <w:t>אלהי כסף ואלהי זהב'"</w:t>
      </w:r>
      <w:r>
        <w:rPr>
          <w:rFonts w:hint="cs"/>
          <w:rtl/>
        </w:rPr>
        <w:t xml:space="preserve"> שלא שמענו כבר בדברה השנייה:</w:t>
      </w:r>
      <w:r>
        <w:rPr>
          <w:rtl/>
        </w:rPr>
        <w:t xml:space="preserve"> "לא תעשה לך פסל וכל תמונה"</w:t>
      </w:r>
      <w:r>
        <w:rPr>
          <w:rFonts w:hint="cs"/>
          <w:rtl/>
        </w:rPr>
        <w:t>? ואיך אגב, מתקשר כל זה לפסוק הבא</w:t>
      </w:r>
      <w:r w:rsidRPr="004D51D4">
        <w:rPr>
          <w:rFonts w:hint="cs"/>
          <w:rtl/>
        </w:rPr>
        <w:t>: "</w:t>
      </w:r>
      <w:r w:rsidRPr="004D51D4">
        <w:rPr>
          <w:rFonts w:hint="eastAsia"/>
          <w:rtl/>
          <w:lang w:eastAsia="en-US"/>
        </w:rPr>
        <w:t>מִזְבַּח</w:t>
      </w:r>
      <w:r w:rsidRPr="004D51D4">
        <w:rPr>
          <w:rtl/>
          <w:lang w:eastAsia="en-US"/>
        </w:rPr>
        <w:t xml:space="preserve"> </w:t>
      </w:r>
      <w:r w:rsidRPr="004D51D4">
        <w:rPr>
          <w:rFonts w:hint="eastAsia"/>
          <w:rtl/>
          <w:lang w:eastAsia="en-US"/>
        </w:rPr>
        <w:t>אֲדָמָה</w:t>
      </w:r>
      <w:r w:rsidRPr="004D51D4">
        <w:rPr>
          <w:rtl/>
          <w:lang w:eastAsia="en-US"/>
        </w:rPr>
        <w:t xml:space="preserve"> </w:t>
      </w:r>
      <w:r w:rsidRPr="004D51D4">
        <w:rPr>
          <w:rFonts w:hint="eastAsia"/>
          <w:rtl/>
          <w:lang w:eastAsia="en-US"/>
        </w:rPr>
        <w:t>תַּעֲשֶׂה</w:t>
      </w:r>
      <w:r>
        <w:rPr>
          <w:rtl/>
          <w:lang w:eastAsia="en-US"/>
        </w:rPr>
        <w:t xml:space="preserve"> </w:t>
      </w:r>
      <w:r>
        <w:rPr>
          <w:rFonts w:hint="eastAsia"/>
          <w:rtl/>
          <w:lang w:eastAsia="en-US"/>
        </w:rPr>
        <w:t>לִּי</w:t>
      </w:r>
      <w:r>
        <w:rPr>
          <w:rtl/>
          <w:lang w:eastAsia="en-US"/>
        </w:rPr>
        <w:t xml:space="preserve"> </w:t>
      </w:r>
      <w:r>
        <w:rPr>
          <w:rFonts w:hint="eastAsia"/>
          <w:rtl/>
          <w:lang w:eastAsia="en-US"/>
        </w:rPr>
        <w:t>וְזָבַחְתָּ</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עֹלֹתֶיךָ</w:t>
      </w:r>
      <w:r>
        <w:rPr>
          <w:rtl/>
          <w:lang w:eastAsia="en-US"/>
        </w:rPr>
        <w:t xml:space="preserve"> </w:t>
      </w:r>
      <w:r>
        <w:rPr>
          <w:rFonts w:hint="eastAsia"/>
          <w:rtl/>
          <w:lang w:eastAsia="en-US"/>
        </w:rPr>
        <w:t>וְאֶת</w:t>
      </w:r>
      <w:r>
        <w:rPr>
          <w:rtl/>
          <w:lang w:eastAsia="en-US"/>
        </w:rPr>
        <w:t xml:space="preserve"> </w:t>
      </w:r>
      <w:r>
        <w:rPr>
          <w:rFonts w:hint="eastAsia"/>
          <w:rtl/>
          <w:lang w:eastAsia="en-US"/>
        </w:rPr>
        <w:t>שְׁלָמֶיךָ</w:t>
      </w:r>
      <w:r>
        <w:rPr>
          <w:rtl/>
          <w:lang w:eastAsia="en-US"/>
        </w:rPr>
        <w:t xml:space="preserve"> </w:t>
      </w:r>
      <w:r>
        <w:rPr>
          <w:rFonts w:hint="eastAsia"/>
          <w:rtl/>
          <w:lang w:eastAsia="en-US"/>
        </w:rPr>
        <w:t>אֶת</w:t>
      </w:r>
      <w:r>
        <w:rPr>
          <w:rtl/>
          <w:lang w:eastAsia="en-US"/>
        </w:rPr>
        <w:t xml:space="preserve"> </w:t>
      </w:r>
      <w:r>
        <w:rPr>
          <w:rFonts w:hint="eastAsia"/>
          <w:rtl/>
          <w:lang w:eastAsia="en-US"/>
        </w:rPr>
        <w:t>צֹאנְךָ</w:t>
      </w:r>
      <w:r>
        <w:rPr>
          <w:rtl/>
          <w:lang w:eastAsia="en-US"/>
        </w:rPr>
        <w:t xml:space="preserve"> </w:t>
      </w:r>
      <w:r>
        <w:rPr>
          <w:rFonts w:hint="eastAsia"/>
          <w:rtl/>
          <w:lang w:eastAsia="en-US"/>
        </w:rPr>
        <w:t>וְאֶת</w:t>
      </w:r>
      <w:r>
        <w:rPr>
          <w:rtl/>
          <w:lang w:eastAsia="en-US"/>
        </w:rPr>
        <w:t xml:space="preserve"> </w:t>
      </w:r>
      <w:r>
        <w:rPr>
          <w:rFonts w:hint="eastAsia"/>
          <w:rtl/>
          <w:lang w:eastAsia="en-US"/>
        </w:rPr>
        <w:t>בְּקָרֶךָ</w:t>
      </w:r>
      <w:r>
        <w:rPr>
          <w:rtl/>
          <w:lang w:eastAsia="en-US"/>
        </w:rPr>
        <w:t xml:space="preserve"> </w:t>
      </w:r>
      <w:r>
        <w:rPr>
          <w:rFonts w:hint="eastAsia"/>
          <w:rtl/>
          <w:lang w:eastAsia="en-US"/>
        </w:rPr>
        <w:t>בְּכָל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Fonts w:hint="cs"/>
          <w:rtl/>
          <w:lang w:eastAsia="en-US"/>
        </w:rPr>
        <w:t>"? מה רוצה כאן התורה ללמדנו?</w:t>
      </w:r>
    </w:p>
  </w:footnote>
  <w:footnote w:id="3">
    <w:p w:rsidR="009843B6" w:rsidRDefault="009843B6" w:rsidP="002A2E0A">
      <w:pPr>
        <w:pStyle w:val="a3"/>
        <w:rPr>
          <w:rFonts w:hint="cs"/>
        </w:rPr>
      </w:pPr>
      <w:r>
        <w:rPr>
          <w:rStyle w:val="a5"/>
        </w:rPr>
        <w:footnoteRef/>
      </w:r>
      <w:r>
        <w:rPr>
          <w:rtl/>
        </w:rPr>
        <w:t xml:space="preserve"> תשובת ר' ישמעאל לשאלתנו היא </w:t>
      </w:r>
      <w:r>
        <w:rPr>
          <w:rFonts w:hint="cs"/>
          <w:rtl/>
        </w:rPr>
        <w:t>ש</w:t>
      </w:r>
      <w:r>
        <w:rPr>
          <w:rtl/>
        </w:rPr>
        <w:t xml:space="preserve">הציווי בעשרת הדברות: "לא תעשה לך פסל וכל תמונה" מדבר בעבודה זרה ממש. כאן יש איסור נוסף של עשיית צורות ודמויות </w:t>
      </w:r>
      <w:r>
        <w:rPr>
          <w:rFonts w:hint="cs"/>
          <w:rtl/>
        </w:rPr>
        <w:t>ש</w:t>
      </w:r>
      <w:r>
        <w:rPr>
          <w:rtl/>
        </w:rPr>
        <w:t>גם אם הן באות לפאר ולרומם את הקב"ה</w:t>
      </w:r>
      <w:r>
        <w:rPr>
          <w:rFonts w:hint="cs"/>
          <w:rtl/>
        </w:rPr>
        <w:t xml:space="preserve"> באמצעות </w:t>
      </w:r>
      <w:r>
        <w:rPr>
          <w:rtl/>
        </w:rPr>
        <w:t>שמשיו למעלה (כוכבים) או שמשיו למטה (חיות ובני אדם)</w:t>
      </w:r>
      <w:r>
        <w:rPr>
          <w:rFonts w:hint="cs"/>
          <w:rtl/>
        </w:rPr>
        <w:t>, הן אסורות</w:t>
      </w:r>
      <w:r>
        <w:rPr>
          <w:rtl/>
        </w:rPr>
        <w:t xml:space="preserve">. </w:t>
      </w:r>
      <w:r w:rsidRPr="00BD5423">
        <w:rPr>
          <w:rtl/>
        </w:rPr>
        <w:t>ראה רמב"ם הלכות עבודת כוכבים פרק א הלכה א: "</w:t>
      </w:r>
      <w:r w:rsidRPr="00BD5423">
        <w:rPr>
          <w:rFonts w:hint="eastAsia"/>
          <w:rtl/>
          <w:lang w:eastAsia="en-US"/>
        </w:rPr>
        <w:t>בימי</w:t>
      </w:r>
      <w:r w:rsidRPr="00BD5423">
        <w:rPr>
          <w:rtl/>
          <w:lang w:eastAsia="en-US"/>
        </w:rPr>
        <w:t xml:space="preserve"> </w:t>
      </w:r>
      <w:r w:rsidRPr="00BD5423">
        <w:rPr>
          <w:rFonts w:hint="eastAsia"/>
          <w:rtl/>
          <w:lang w:eastAsia="en-US"/>
        </w:rPr>
        <w:t>אנוש</w:t>
      </w:r>
      <w:r w:rsidRPr="00BD5423">
        <w:rPr>
          <w:rtl/>
          <w:lang w:eastAsia="en-US"/>
        </w:rPr>
        <w:t xml:space="preserve"> </w:t>
      </w:r>
      <w:r w:rsidRPr="00BD5423">
        <w:rPr>
          <w:rFonts w:hint="eastAsia"/>
          <w:rtl/>
          <w:lang w:eastAsia="en-US"/>
        </w:rPr>
        <w:t>טעו</w:t>
      </w:r>
      <w:r w:rsidRPr="00BD5423">
        <w:rPr>
          <w:rtl/>
          <w:lang w:eastAsia="en-US"/>
        </w:rPr>
        <w:t xml:space="preserve"> </w:t>
      </w:r>
      <w:r w:rsidRPr="00BD5423">
        <w:rPr>
          <w:rFonts w:hint="eastAsia"/>
          <w:rtl/>
          <w:lang w:eastAsia="en-US"/>
        </w:rPr>
        <w:t>בני</w:t>
      </w:r>
      <w:r>
        <w:rPr>
          <w:rtl/>
          <w:lang w:eastAsia="en-US"/>
        </w:rPr>
        <w:t xml:space="preserve"> </w:t>
      </w:r>
      <w:r>
        <w:rPr>
          <w:rFonts w:hint="eastAsia"/>
          <w:rtl/>
          <w:lang w:eastAsia="en-US"/>
        </w:rPr>
        <w:t>האדם</w:t>
      </w:r>
      <w:r>
        <w:rPr>
          <w:rtl/>
          <w:lang w:eastAsia="en-US"/>
        </w:rPr>
        <w:t xml:space="preserve"> </w:t>
      </w:r>
      <w:r>
        <w:rPr>
          <w:rFonts w:hint="eastAsia"/>
          <w:rtl/>
          <w:lang w:eastAsia="en-US"/>
        </w:rPr>
        <w:t>טעות</w:t>
      </w:r>
      <w:r>
        <w:rPr>
          <w:rtl/>
          <w:lang w:eastAsia="en-US"/>
        </w:rPr>
        <w:t xml:space="preserve"> </w:t>
      </w:r>
      <w:r>
        <w:rPr>
          <w:rFonts w:hint="eastAsia"/>
          <w:rtl/>
          <w:lang w:eastAsia="en-US"/>
        </w:rPr>
        <w:t>גדול</w:t>
      </w:r>
      <w:r>
        <w:rPr>
          <w:rtl/>
          <w:lang w:eastAsia="en-US"/>
        </w:rPr>
        <w:t xml:space="preserve"> </w:t>
      </w:r>
      <w:r>
        <w:rPr>
          <w:rFonts w:hint="eastAsia"/>
          <w:rtl/>
          <w:lang w:eastAsia="en-US"/>
        </w:rPr>
        <w:t>ונבערה</w:t>
      </w:r>
      <w:r>
        <w:rPr>
          <w:rtl/>
          <w:lang w:eastAsia="en-US"/>
        </w:rPr>
        <w:t xml:space="preserve"> </w:t>
      </w:r>
      <w:r>
        <w:rPr>
          <w:rFonts w:hint="eastAsia"/>
          <w:rtl/>
          <w:lang w:eastAsia="en-US"/>
        </w:rPr>
        <w:t>עצת</w:t>
      </w:r>
      <w:r>
        <w:rPr>
          <w:rtl/>
          <w:lang w:eastAsia="en-US"/>
        </w:rPr>
        <w:t xml:space="preserve"> </w:t>
      </w:r>
      <w:r>
        <w:rPr>
          <w:rFonts w:hint="eastAsia"/>
          <w:rtl/>
          <w:lang w:eastAsia="en-US"/>
        </w:rPr>
        <w:t>חכמי</w:t>
      </w:r>
      <w:r>
        <w:rPr>
          <w:rtl/>
          <w:lang w:eastAsia="en-US"/>
        </w:rPr>
        <w:t xml:space="preserve"> </w:t>
      </w:r>
      <w:r>
        <w:rPr>
          <w:rFonts w:hint="eastAsia"/>
          <w:rtl/>
          <w:lang w:eastAsia="en-US"/>
        </w:rPr>
        <w:t>אותו</w:t>
      </w:r>
      <w:r>
        <w:rPr>
          <w:rtl/>
          <w:lang w:eastAsia="en-US"/>
        </w:rPr>
        <w:t xml:space="preserve"> </w:t>
      </w:r>
      <w:r>
        <w:rPr>
          <w:rFonts w:hint="eastAsia"/>
          <w:rtl/>
          <w:lang w:eastAsia="en-US"/>
        </w:rPr>
        <w:t>הדור</w:t>
      </w:r>
      <w:r>
        <w:rPr>
          <w:rtl/>
          <w:lang w:eastAsia="en-US"/>
        </w:rPr>
        <w:t xml:space="preserve"> </w:t>
      </w:r>
      <w:r>
        <w:rPr>
          <w:rFonts w:hint="eastAsia"/>
          <w:rtl/>
          <w:lang w:eastAsia="en-US"/>
        </w:rPr>
        <w:t>ואנוש</w:t>
      </w:r>
      <w:r>
        <w:rPr>
          <w:rtl/>
          <w:lang w:eastAsia="en-US"/>
        </w:rPr>
        <w:t xml:space="preserve"> </w:t>
      </w:r>
      <w:r>
        <w:rPr>
          <w:rFonts w:hint="eastAsia"/>
          <w:rtl/>
          <w:lang w:eastAsia="en-US"/>
        </w:rPr>
        <w:t>עצמו</w:t>
      </w:r>
      <w:r>
        <w:rPr>
          <w:rtl/>
          <w:lang w:eastAsia="en-US"/>
        </w:rPr>
        <w:t xml:space="preserve"> </w:t>
      </w:r>
      <w:r>
        <w:rPr>
          <w:rFonts w:hint="eastAsia"/>
          <w:rtl/>
          <w:lang w:eastAsia="en-US"/>
        </w:rPr>
        <w:t>מן</w:t>
      </w:r>
      <w:r>
        <w:rPr>
          <w:rtl/>
          <w:lang w:eastAsia="en-US"/>
        </w:rPr>
        <w:t xml:space="preserve"> </w:t>
      </w:r>
      <w:r>
        <w:rPr>
          <w:rFonts w:hint="eastAsia"/>
          <w:rtl/>
          <w:lang w:eastAsia="en-US"/>
        </w:rPr>
        <w:t>הטועים</w:t>
      </w:r>
      <w:r>
        <w:rPr>
          <w:rtl/>
          <w:lang w:eastAsia="en-US"/>
        </w:rPr>
        <w:t xml:space="preserve"> </w:t>
      </w:r>
      <w:r>
        <w:rPr>
          <w:rFonts w:hint="eastAsia"/>
          <w:rtl/>
          <w:lang w:eastAsia="en-US"/>
        </w:rPr>
        <w:t>היה</w:t>
      </w:r>
      <w:r>
        <w:rPr>
          <w:rtl/>
          <w:lang w:eastAsia="en-US"/>
        </w:rPr>
        <w:t xml:space="preserve">, </w:t>
      </w:r>
      <w:r>
        <w:rPr>
          <w:rFonts w:hint="eastAsia"/>
          <w:rtl/>
          <w:lang w:eastAsia="en-US"/>
        </w:rPr>
        <w:t>וזו</w:t>
      </w:r>
      <w:r>
        <w:rPr>
          <w:rtl/>
          <w:lang w:eastAsia="en-US"/>
        </w:rPr>
        <w:t xml:space="preserve"> </w:t>
      </w:r>
      <w:r>
        <w:rPr>
          <w:rFonts w:hint="eastAsia"/>
          <w:rtl/>
          <w:lang w:eastAsia="en-US"/>
        </w:rPr>
        <w:t>היתה</w:t>
      </w:r>
      <w:r>
        <w:rPr>
          <w:rtl/>
          <w:lang w:eastAsia="en-US"/>
        </w:rPr>
        <w:t xml:space="preserve"> </w:t>
      </w:r>
      <w:r>
        <w:rPr>
          <w:rFonts w:hint="eastAsia"/>
          <w:rtl/>
          <w:lang w:eastAsia="en-US"/>
        </w:rPr>
        <w:t>טעותם</w:t>
      </w:r>
      <w:r>
        <w:rPr>
          <w:rtl/>
          <w:lang w:eastAsia="en-US"/>
        </w:rPr>
        <w:t xml:space="preserve">, </w:t>
      </w:r>
      <w:r>
        <w:rPr>
          <w:rFonts w:hint="eastAsia"/>
          <w:rtl/>
          <w:lang w:eastAsia="en-US"/>
        </w:rPr>
        <w:t>אמרו</w:t>
      </w:r>
      <w:r>
        <w:rPr>
          <w:rtl/>
          <w:lang w:eastAsia="en-US"/>
        </w:rPr>
        <w:t xml:space="preserve"> </w:t>
      </w:r>
      <w:r>
        <w:rPr>
          <w:rFonts w:hint="eastAsia"/>
          <w:rtl/>
          <w:lang w:eastAsia="en-US"/>
        </w:rPr>
        <w:t>הואיל</w:t>
      </w:r>
      <w:r>
        <w:rPr>
          <w:rtl/>
          <w:lang w:eastAsia="en-US"/>
        </w:rPr>
        <w:t xml:space="preserve"> </w:t>
      </w:r>
      <w:r>
        <w:rPr>
          <w:rFonts w:hint="eastAsia"/>
          <w:rtl/>
          <w:lang w:eastAsia="en-US"/>
        </w:rPr>
        <w:t>והאלהים</w:t>
      </w:r>
      <w:r>
        <w:rPr>
          <w:rtl/>
          <w:lang w:eastAsia="en-US"/>
        </w:rPr>
        <w:t xml:space="preserve"> </w:t>
      </w:r>
      <w:r>
        <w:rPr>
          <w:rFonts w:hint="eastAsia"/>
          <w:rtl/>
          <w:lang w:eastAsia="en-US"/>
        </w:rPr>
        <w:t>ברא</w:t>
      </w:r>
      <w:r>
        <w:rPr>
          <w:rtl/>
          <w:lang w:eastAsia="en-US"/>
        </w:rPr>
        <w:t xml:space="preserve"> </w:t>
      </w:r>
      <w:r>
        <w:rPr>
          <w:rFonts w:hint="eastAsia"/>
          <w:rtl/>
          <w:lang w:eastAsia="en-US"/>
        </w:rPr>
        <w:t>כוכבים</w:t>
      </w:r>
      <w:r>
        <w:rPr>
          <w:rtl/>
          <w:lang w:eastAsia="en-US"/>
        </w:rPr>
        <w:t xml:space="preserve"> </w:t>
      </w:r>
      <w:r>
        <w:rPr>
          <w:rFonts w:hint="eastAsia"/>
          <w:rtl/>
          <w:lang w:eastAsia="en-US"/>
        </w:rPr>
        <w:t>אלו</w:t>
      </w:r>
      <w:r>
        <w:rPr>
          <w:rtl/>
          <w:lang w:eastAsia="en-US"/>
        </w:rPr>
        <w:t xml:space="preserve"> </w:t>
      </w:r>
      <w:r>
        <w:rPr>
          <w:rFonts w:hint="eastAsia"/>
          <w:rtl/>
          <w:lang w:eastAsia="en-US"/>
        </w:rPr>
        <w:t>וגלגלים</w:t>
      </w:r>
      <w:r>
        <w:rPr>
          <w:rtl/>
          <w:lang w:eastAsia="en-US"/>
        </w:rPr>
        <w:t xml:space="preserve"> </w:t>
      </w:r>
      <w:r>
        <w:rPr>
          <w:rFonts w:hint="eastAsia"/>
          <w:rtl/>
          <w:lang w:eastAsia="en-US"/>
        </w:rPr>
        <w:t>להנהיג</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ונתנם</w:t>
      </w:r>
      <w:r>
        <w:rPr>
          <w:rtl/>
          <w:lang w:eastAsia="en-US"/>
        </w:rPr>
        <w:t xml:space="preserve"> </w:t>
      </w:r>
      <w:r>
        <w:rPr>
          <w:rFonts w:hint="eastAsia"/>
          <w:rtl/>
          <w:lang w:eastAsia="en-US"/>
        </w:rPr>
        <w:t>במרום</w:t>
      </w:r>
      <w:r>
        <w:rPr>
          <w:rtl/>
          <w:lang w:eastAsia="en-US"/>
        </w:rPr>
        <w:t xml:space="preserve"> </w:t>
      </w:r>
      <w:r>
        <w:rPr>
          <w:rFonts w:hint="eastAsia"/>
          <w:rtl/>
          <w:lang w:eastAsia="en-US"/>
        </w:rPr>
        <w:t>וחלק</w:t>
      </w:r>
      <w:r>
        <w:rPr>
          <w:rtl/>
          <w:lang w:eastAsia="en-US"/>
        </w:rPr>
        <w:t xml:space="preserve"> </w:t>
      </w:r>
      <w:r>
        <w:rPr>
          <w:rFonts w:hint="eastAsia"/>
          <w:rtl/>
          <w:lang w:eastAsia="en-US"/>
        </w:rPr>
        <w:t>להם</w:t>
      </w:r>
      <w:r>
        <w:rPr>
          <w:rtl/>
          <w:lang w:eastAsia="en-US"/>
        </w:rPr>
        <w:t xml:space="preserve"> </w:t>
      </w:r>
      <w:r>
        <w:rPr>
          <w:rFonts w:hint="eastAsia"/>
          <w:rtl/>
          <w:lang w:eastAsia="en-US"/>
        </w:rPr>
        <w:t>כבוד</w:t>
      </w:r>
      <w:r>
        <w:rPr>
          <w:rtl/>
          <w:lang w:eastAsia="en-US"/>
        </w:rPr>
        <w:t xml:space="preserve"> </w:t>
      </w:r>
      <w:r>
        <w:rPr>
          <w:rFonts w:hint="eastAsia"/>
          <w:rtl/>
          <w:lang w:eastAsia="en-US"/>
        </w:rPr>
        <w:t>והם</w:t>
      </w:r>
      <w:r>
        <w:rPr>
          <w:rtl/>
          <w:lang w:eastAsia="en-US"/>
        </w:rPr>
        <w:t xml:space="preserve"> </w:t>
      </w:r>
      <w:r>
        <w:rPr>
          <w:rFonts w:hint="eastAsia"/>
          <w:rtl/>
          <w:lang w:eastAsia="en-US"/>
        </w:rPr>
        <w:t>שמשים</w:t>
      </w:r>
      <w:r>
        <w:rPr>
          <w:rtl/>
          <w:lang w:eastAsia="en-US"/>
        </w:rPr>
        <w:t xml:space="preserve"> </w:t>
      </w:r>
      <w:r>
        <w:rPr>
          <w:rFonts w:hint="eastAsia"/>
          <w:rtl/>
          <w:lang w:eastAsia="en-US"/>
        </w:rPr>
        <w:t>המשמשים</w:t>
      </w:r>
      <w:r>
        <w:rPr>
          <w:rtl/>
          <w:lang w:eastAsia="en-US"/>
        </w:rPr>
        <w:t xml:space="preserve"> </w:t>
      </w:r>
      <w:r>
        <w:rPr>
          <w:rFonts w:hint="eastAsia"/>
          <w:rtl/>
          <w:lang w:eastAsia="en-US"/>
        </w:rPr>
        <w:t>לפניו</w:t>
      </w:r>
      <w:r>
        <w:rPr>
          <w:rtl/>
          <w:lang w:eastAsia="en-US"/>
        </w:rPr>
        <w:t xml:space="preserve"> </w:t>
      </w:r>
      <w:r>
        <w:rPr>
          <w:rFonts w:hint="eastAsia"/>
          <w:rtl/>
          <w:lang w:eastAsia="en-US"/>
        </w:rPr>
        <w:t>ראויין</w:t>
      </w:r>
      <w:r>
        <w:rPr>
          <w:rtl/>
          <w:lang w:eastAsia="en-US"/>
        </w:rPr>
        <w:t xml:space="preserve"> </w:t>
      </w:r>
      <w:r>
        <w:rPr>
          <w:rFonts w:hint="eastAsia"/>
          <w:rtl/>
          <w:lang w:eastAsia="en-US"/>
        </w:rPr>
        <w:t>הם</w:t>
      </w:r>
      <w:r>
        <w:rPr>
          <w:rtl/>
          <w:lang w:eastAsia="en-US"/>
        </w:rPr>
        <w:t xml:space="preserve"> </w:t>
      </w:r>
      <w:r>
        <w:rPr>
          <w:rFonts w:hint="eastAsia"/>
          <w:rtl/>
          <w:lang w:eastAsia="en-US"/>
        </w:rPr>
        <w:t>לשבחם</w:t>
      </w:r>
      <w:r>
        <w:rPr>
          <w:rtl/>
          <w:lang w:eastAsia="en-US"/>
        </w:rPr>
        <w:t xml:space="preserve"> </w:t>
      </w:r>
      <w:r>
        <w:rPr>
          <w:rFonts w:hint="eastAsia"/>
          <w:rtl/>
          <w:lang w:eastAsia="en-US"/>
        </w:rPr>
        <w:t>ולפארם</w:t>
      </w:r>
      <w:r>
        <w:rPr>
          <w:rtl/>
          <w:lang w:eastAsia="en-US"/>
        </w:rPr>
        <w:t xml:space="preserve"> </w:t>
      </w:r>
      <w:r>
        <w:rPr>
          <w:rFonts w:hint="eastAsia"/>
          <w:rtl/>
          <w:lang w:eastAsia="en-US"/>
        </w:rPr>
        <w:t>ולחלוק</w:t>
      </w:r>
      <w:r>
        <w:rPr>
          <w:rtl/>
          <w:lang w:eastAsia="en-US"/>
        </w:rPr>
        <w:t xml:space="preserve"> </w:t>
      </w:r>
      <w:r>
        <w:rPr>
          <w:rFonts w:hint="eastAsia"/>
          <w:rtl/>
          <w:lang w:eastAsia="en-US"/>
        </w:rPr>
        <w:t>להם</w:t>
      </w:r>
      <w:r>
        <w:rPr>
          <w:rtl/>
          <w:lang w:eastAsia="en-US"/>
        </w:rPr>
        <w:t xml:space="preserve"> </w:t>
      </w:r>
      <w:r>
        <w:rPr>
          <w:rFonts w:hint="eastAsia"/>
          <w:rtl/>
          <w:lang w:eastAsia="en-US"/>
        </w:rPr>
        <w:t>כבוד</w:t>
      </w:r>
      <w:r>
        <w:rPr>
          <w:rtl/>
          <w:lang w:eastAsia="en-US"/>
        </w:rPr>
        <w:t xml:space="preserve">, </w:t>
      </w:r>
      <w:r>
        <w:rPr>
          <w:rFonts w:hint="eastAsia"/>
          <w:rtl/>
          <w:lang w:eastAsia="en-US"/>
        </w:rPr>
        <w:t>וזהו</w:t>
      </w:r>
      <w:r>
        <w:rPr>
          <w:rtl/>
          <w:lang w:eastAsia="en-US"/>
        </w:rPr>
        <w:t xml:space="preserve"> </w:t>
      </w:r>
      <w:r>
        <w:rPr>
          <w:rFonts w:hint="eastAsia"/>
          <w:rtl/>
          <w:lang w:eastAsia="en-US"/>
        </w:rPr>
        <w:t>רצון</w:t>
      </w:r>
      <w:r>
        <w:rPr>
          <w:rtl/>
          <w:lang w:eastAsia="en-US"/>
        </w:rPr>
        <w:t xml:space="preserve"> </w:t>
      </w:r>
      <w:r>
        <w:rPr>
          <w:rFonts w:hint="eastAsia"/>
          <w:rtl/>
          <w:lang w:eastAsia="en-US"/>
        </w:rPr>
        <w:t>האל</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tl/>
          <w:lang w:eastAsia="en-US"/>
        </w:rPr>
        <w:t xml:space="preserve"> </w:t>
      </w:r>
      <w:r>
        <w:rPr>
          <w:rFonts w:hint="eastAsia"/>
          <w:rtl/>
          <w:lang w:eastAsia="en-US"/>
        </w:rPr>
        <w:t>לגדל</w:t>
      </w:r>
      <w:r>
        <w:rPr>
          <w:rtl/>
          <w:lang w:eastAsia="en-US"/>
        </w:rPr>
        <w:t xml:space="preserve"> </w:t>
      </w:r>
      <w:r>
        <w:rPr>
          <w:rFonts w:hint="eastAsia"/>
          <w:rtl/>
          <w:lang w:eastAsia="en-US"/>
        </w:rPr>
        <w:t>ולכבד</w:t>
      </w:r>
      <w:r>
        <w:rPr>
          <w:rtl/>
          <w:lang w:eastAsia="en-US"/>
        </w:rPr>
        <w:t xml:space="preserve"> </w:t>
      </w:r>
      <w:r>
        <w:rPr>
          <w:rFonts w:hint="eastAsia"/>
          <w:rtl/>
          <w:lang w:eastAsia="en-US"/>
        </w:rPr>
        <w:t>מי</w:t>
      </w:r>
      <w:r>
        <w:rPr>
          <w:rtl/>
          <w:lang w:eastAsia="en-US"/>
        </w:rPr>
        <w:t xml:space="preserve"> </w:t>
      </w:r>
      <w:r>
        <w:rPr>
          <w:rFonts w:hint="eastAsia"/>
          <w:rtl/>
          <w:lang w:eastAsia="en-US"/>
        </w:rPr>
        <w:t>שגדלו</w:t>
      </w:r>
      <w:r>
        <w:rPr>
          <w:rtl/>
          <w:lang w:eastAsia="en-US"/>
        </w:rPr>
        <w:t xml:space="preserve"> </w:t>
      </w:r>
      <w:r>
        <w:rPr>
          <w:rFonts w:hint="eastAsia"/>
          <w:rtl/>
          <w:lang w:eastAsia="en-US"/>
        </w:rPr>
        <w:t>וכבדו</w:t>
      </w:r>
      <w:r>
        <w:rPr>
          <w:rtl/>
          <w:lang w:eastAsia="en-US"/>
        </w:rPr>
        <w:t xml:space="preserve">, </w:t>
      </w:r>
      <w:r>
        <w:rPr>
          <w:rFonts w:hint="eastAsia"/>
          <w:rtl/>
          <w:lang w:eastAsia="en-US"/>
        </w:rPr>
        <w:t>כמו</w:t>
      </w:r>
      <w:r>
        <w:rPr>
          <w:rtl/>
          <w:lang w:eastAsia="en-US"/>
        </w:rPr>
        <w:t xml:space="preserve"> </w:t>
      </w:r>
      <w:r>
        <w:rPr>
          <w:rFonts w:hint="eastAsia"/>
          <w:rtl/>
          <w:lang w:eastAsia="en-US"/>
        </w:rPr>
        <w:t>שהמלך</w:t>
      </w:r>
      <w:r>
        <w:rPr>
          <w:rtl/>
          <w:lang w:eastAsia="en-US"/>
        </w:rPr>
        <w:t xml:space="preserve"> </w:t>
      </w:r>
      <w:r>
        <w:rPr>
          <w:rFonts w:hint="eastAsia"/>
          <w:rtl/>
          <w:lang w:eastAsia="en-US"/>
        </w:rPr>
        <w:t>רוצה</w:t>
      </w:r>
      <w:r>
        <w:rPr>
          <w:rtl/>
          <w:lang w:eastAsia="en-US"/>
        </w:rPr>
        <w:t xml:space="preserve"> </w:t>
      </w:r>
      <w:r>
        <w:rPr>
          <w:rFonts w:hint="eastAsia"/>
          <w:rtl/>
          <w:lang w:eastAsia="en-US"/>
        </w:rPr>
        <w:t>לכבד</w:t>
      </w:r>
      <w:r>
        <w:rPr>
          <w:rtl/>
          <w:lang w:eastAsia="en-US"/>
        </w:rPr>
        <w:t xml:space="preserve"> </w:t>
      </w:r>
      <w:r>
        <w:rPr>
          <w:rFonts w:hint="eastAsia"/>
          <w:rtl/>
          <w:lang w:eastAsia="en-US"/>
        </w:rPr>
        <w:t>העומדים</w:t>
      </w:r>
      <w:r>
        <w:rPr>
          <w:rtl/>
          <w:lang w:eastAsia="en-US"/>
        </w:rPr>
        <w:t xml:space="preserve"> </w:t>
      </w:r>
      <w:r>
        <w:rPr>
          <w:rFonts w:hint="eastAsia"/>
          <w:rtl/>
          <w:lang w:eastAsia="en-US"/>
        </w:rPr>
        <w:t>לפניו</w:t>
      </w:r>
      <w:r>
        <w:rPr>
          <w:rtl/>
          <w:lang w:eastAsia="en-US"/>
        </w:rPr>
        <w:t xml:space="preserve"> </w:t>
      </w:r>
      <w:r>
        <w:rPr>
          <w:rFonts w:hint="eastAsia"/>
          <w:rtl/>
          <w:lang w:eastAsia="en-US"/>
        </w:rPr>
        <w:t>וזהו</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tl/>
        </w:rPr>
        <w:t xml:space="preserve">". </w:t>
      </w:r>
      <w:r>
        <w:rPr>
          <w:rFonts w:hint="cs"/>
          <w:rtl/>
        </w:rPr>
        <w:t>במעמד הר סיני, חשוב מאד לא לחזור על שגיאות הדורות הראשונים.</w:t>
      </w:r>
    </w:p>
  </w:footnote>
  <w:footnote w:id="4">
    <w:p w:rsidR="009843B6" w:rsidRDefault="009843B6" w:rsidP="008D7429">
      <w:pPr>
        <w:pStyle w:val="a3"/>
        <w:rPr>
          <w:rFonts w:hint="cs"/>
          <w:rtl/>
        </w:rPr>
      </w:pPr>
      <w:r>
        <w:rPr>
          <w:rStyle w:val="a5"/>
        </w:rPr>
        <w:footnoteRef/>
      </w:r>
      <w:r>
        <w:rPr>
          <w:rtl/>
        </w:rPr>
        <w:t xml:space="preserve"> </w:t>
      </w:r>
      <w:r>
        <w:rPr>
          <w:rFonts w:hint="cs"/>
          <w:rtl/>
        </w:rPr>
        <w:t xml:space="preserve">שיטת ר' נתן טעונה הסבר, בפרט האם הוא נוטה לשיטת ר' ישמעאל או לשיטת ר' עקיבא להלן. לכאורה, מהמילים: "לא תעשון אותי", "עושה אני לו כמין דמות", נראה שר' נתן מחדד את שיטת ר' ישמעאל ומגביל אותה לעשיית "דמות ה' ", לא דמות שמש, אלא דמות "אותי". ואם כך, הריהו מקל ואולי יתיר דמויות אחרות. כך אכן משתמע בגמרא עבודה זרה וראש השנה (להלן).  </w:t>
      </w:r>
    </w:p>
  </w:footnote>
  <w:footnote w:id="5">
    <w:p w:rsidR="009843B6" w:rsidRDefault="009843B6" w:rsidP="008D7429">
      <w:pPr>
        <w:pStyle w:val="a3"/>
        <w:rPr>
          <w:rFonts w:hint="cs"/>
          <w:rtl/>
        </w:rPr>
      </w:pPr>
      <w:r>
        <w:rPr>
          <w:rStyle w:val="a5"/>
        </w:rPr>
        <w:footnoteRef/>
      </w:r>
      <w:r>
        <w:rPr>
          <w:rtl/>
        </w:rPr>
        <w:t xml:space="preserve"> ר' עקיבא</w:t>
      </w:r>
      <w:r>
        <w:rPr>
          <w:rFonts w:hint="cs"/>
          <w:rtl/>
        </w:rPr>
        <w:t xml:space="preserve"> דורש את הפסוק שלנו על דרך </w:t>
      </w:r>
      <w:r>
        <w:rPr>
          <w:rtl/>
        </w:rPr>
        <w:t>חינוכי</w:t>
      </w:r>
      <w:r>
        <w:rPr>
          <w:rFonts w:hint="cs"/>
          <w:rtl/>
        </w:rPr>
        <w:t>ת</w:t>
      </w:r>
      <w:r>
        <w:rPr>
          <w:rtl/>
        </w:rPr>
        <w:t xml:space="preserve"> \ מוסרי</w:t>
      </w:r>
      <w:r>
        <w:rPr>
          <w:rFonts w:hint="cs"/>
          <w:rtl/>
        </w:rPr>
        <w:t>ת ואיננו נדרש כלל לדיני עבודה זרה ונגררותיה, לתוספת איסור של "דמות שמשי" או "כמין דמות ואשתחווה לו", כפי שדורשים ר' ישמעאל ור' נתן. מדוע? האם משום שאין הוא סבור שצריך פסוק נוסף לאיסורים אלה, מעבר לפסוקי הדיבר השני, או שהוא חולק על עצם תוספת האיסור ומציג גישה ה</w:t>
      </w:r>
      <w:r>
        <w:rPr>
          <w:rtl/>
        </w:rPr>
        <w:t>מקלה יותר באיסור של עשיית צורות ודמויות</w:t>
      </w:r>
      <w:r>
        <w:rPr>
          <w:rFonts w:hint="cs"/>
          <w:rtl/>
        </w:rPr>
        <w:t>. ראה על עבודה זרה ש</w:t>
      </w:r>
      <w:r>
        <w:rPr>
          <w:rtl/>
        </w:rPr>
        <w:t>אין בה ממש</w:t>
      </w:r>
      <w:r>
        <w:rPr>
          <w:rFonts w:hint="cs"/>
          <w:rtl/>
        </w:rPr>
        <w:t xml:space="preserve"> במסכת </w:t>
      </w:r>
      <w:r>
        <w:rPr>
          <w:rtl/>
        </w:rPr>
        <w:t>ע"ז נה ע"</w:t>
      </w:r>
      <w:r>
        <w:rPr>
          <w:rFonts w:hint="cs"/>
          <w:rtl/>
        </w:rPr>
        <w:t>ב וכן ב</w:t>
      </w:r>
      <w:r>
        <w:rPr>
          <w:rtl/>
        </w:rPr>
        <w:t>סנהדרין סג ע"ב</w:t>
      </w:r>
      <w:r>
        <w:rPr>
          <w:rFonts w:hint="cs"/>
          <w:rtl/>
        </w:rPr>
        <w:t xml:space="preserve">. וכבר הארכנו לדון בנושא זה בדברינו על </w:t>
      </w:r>
      <w:hyperlink r:id="rId2" w:history="1">
        <w:r w:rsidRPr="00D90B15">
          <w:rPr>
            <w:rStyle w:val="Hyperlink"/>
            <w:rFonts w:hint="cs"/>
            <w:rtl/>
          </w:rPr>
          <w:t>שיטת ר' יוסי הגלילי – בין טבע ל</w:t>
        </w:r>
        <w:r w:rsidRPr="00D90B15">
          <w:rPr>
            <w:rStyle w:val="Hyperlink"/>
            <w:rFonts w:hint="cs"/>
            <w:rtl/>
          </w:rPr>
          <w:t>ע</w:t>
        </w:r>
        <w:r w:rsidRPr="00D90B15">
          <w:rPr>
            <w:rStyle w:val="Hyperlink"/>
            <w:rFonts w:hint="cs"/>
            <w:rtl/>
          </w:rPr>
          <w:t>בודה זרה</w:t>
        </w:r>
      </w:hyperlink>
      <w:r>
        <w:rPr>
          <w:rFonts w:hint="cs"/>
          <w:rtl/>
        </w:rPr>
        <w:t xml:space="preserve"> בפרשת ראה</w:t>
      </w:r>
      <w:r w:rsidR="008D7429">
        <w:rPr>
          <w:rFonts w:hint="cs"/>
          <w:rtl/>
        </w:rPr>
        <w:t xml:space="preserve">. ראה גם </w:t>
      </w:r>
      <w:r>
        <w:rPr>
          <w:rFonts w:hint="cs"/>
          <w:rtl/>
        </w:rPr>
        <w:t xml:space="preserve">דברינו </w:t>
      </w:r>
      <w:hyperlink r:id="rId3" w:history="1">
        <w:r w:rsidRPr="00D90B15">
          <w:rPr>
            <w:rStyle w:val="Hyperlink"/>
            <w:rFonts w:hint="cs"/>
            <w:rtl/>
          </w:rPr>
          <w:t xml:space="preserve">והלוא אין </w:t>
        </w:r>
        <w:r w:rsidRPr="00D90B15">
          <w:rPr>
            <w:rStyle w:val="Hyperlink"/>
            <w:rFonts w:hint="cs"/>
            <w:rtl/>
          </w:rPr>
          <w:t>ב</w:t>
        </w:r>
        <w:r w:rsidRPr="00D90B15">
          <w:rPr>
            <w:rStyle w:val="Hyperlink"/>
            <w:rFonts w:hint="cs"/>
            <w:rtl/>
          </w:rPr>
          <w:t>ה ממש</w:t>
        </w:r>
      </w:hyperlink>
      <w:r>
        <w:rPr>
          <w:rFonts w:hint="cs"/>
          <w:rtl/>
        </w:rPr>
        <w:t xml:space="preserve"> בפרשת כי תשא.</w:t>
      </w:r>
    </w:p>
  </w:footnote>
  <w:footnote w:id="6">
    <w:p w:rsidR="009843B6" w:rsidRDefault="009843B6" w:rsidP="002A2E0A">
      <w:pPr>
        <w:pStyle w:val="a3"/>
        <w:rPr>
          <w:rFonts w:hint="cs"/>
          <w:rtl/>
        </w:rPr>
      </w:pPr>
      <w:r>
        <w:rPr>
          <w:rStyle w:val="a5"/>
        </w:rPr>
        <w:footnoteRef/>
      </w:r>
      <w:r>
        <w:rPr>
          <w:rtl/>
        </w:rPr>
        <w:t xml:space="preserve"> </w:t>
      </w:r>
      <w:r>
        <w:rPr>
          <w:rFonts w:hint="cs"/>
          <w:rtl/>
          <w:lang w:eastAsia="en-US"/>
        </w:rPr>
        <w:t>מכילתא דרשב"י מיוחסת לבית מדרשו של ר' עקיבא, רבו של רשב"י, ועל כן נוכל לראות בה המשך לדברי ר' עקיבא שבמכילתא דרבי ישמעאל לעיל. על פי שיטה זו, הכל נלמד מפסוקי הדיבר השני: "לא תעשה לך פסל וכל תמונה אשר בשמים ממעל ואשר בארץ מתחת ואשר במים מתחת לארץ". אבל הדרשה לא מתבססת רק על פסוק זה, בשמות כ או דברים ה על כל דקדוקי מילותיו, כי אם גם על פסוקים ממקומות אחרים בתורה, בפרט מפרק ד בספר דברים ד</w:t>
      </w:r>
      <w:r w:rsidR="008D7429">
        <w:rPr>
          <w:rFonts w:hint="cs"/>
          <w:rtl/>
          <w:lang w:eastAsia="en-US"/>
        </w:rPr>
        <w:t>,</w:t>
      </w:r>
      <w:r>
        <w:rPr>
          <w:rFonts w:hint="cs"/>
          <w:rtl/>
          <w:lang w:eastAsia="en-US"/>
        </w:rPr>
        <w:t xml:space="preserve"> המקדימים את עשרת הדברות של משנה תורה. ראה הסימטריה ההפוכה בין שמות וספר דברים. בספר שמות באים פסוקים הדנים בעבודה זרה לאחר עשרת הדברות ואילו בספר דברים הם באים לפניהן. את התוספת של ספר דברים דורש גם דורש ר' עקיבא, ואילו מהתוספת של שמות הוא מתעלם ואינו נזקק להם אלא לעניין החינוכי \ מוסרי שעוד נראה גם להלן במדרש תנחומא.</w:t>
      </w:r>
    </w:p>
  </w:footnote>
  <w:footnote w:id="7">
    <w:p w:rsidR="009843B6" w:rsidRDefault="009843B6" w:rsidP="002A2E0A">
      <w:pPr>
        <w:pStyle w:val="a3"/>
        <w:rPr>
          <w:rFonts w:hint="cs"/>
          <w:rtl/>
        </w:rPr>
      </w:pPr>
      <w:r>
        <w:rPr>
          <w:rStyle w:val="a5"/>
        </w:rPr>
        <w:footnoteRef/>
      </w:r>
      <w:r>
        <w:rPr>
          <w:rtl/>
        </w:rPr>
        <w:t xml:space="preserve"> </w:t>
      </w:r>
      <w:r>
        <w:rPr>
          <w:rFonts w:hint="cs"/>
          <w:rtl/>
        </w:rPr>
        <w:t>הנה הפסוקים שלנו משולבים בדרשה כוללת דוגמת זאת של מכילתא דרשב"י שראינו לעיל.</w:t>
      </w:r>
    </w:p>
  </w:footnote>
  <w:footnote w:id="8">
    <w:p w:rsidR="009843B6" w:rsidRDefault="009843B6" w:rsidP="008D7429">
      <w:pPr>
        <w:pStyle w:val="a3"/>
        <w:rPr>
          <w:rFonts w:hint="cs"/>
          <w:rtl/>
        </w:rPr>
      </w:pPr>
      <w:r>
        <w:rPr>
          <w:rStyle w:val="a5"/>
        </w:rPr>
        <w:footnoteRef/>
      </w:r>
      <w:r>
        <w:rPr>
          <w:rtl/>
        </w:rPr>
        <w:t xml:space="preserve"> </w:t>
      </w:r>
      <w:r>
        <w:rPr>
          <w:rFonts w:hint="cs"/>
          <w:rtl/>
          <w:lang w:eastAsia="en-US"/>
        </w:rPr>
        <w:t>מכילתא זו, המקבילה למכילתא דרשב"י שראינו לעיל, וגם היא על הדברה השנייה: לא תעשה לך פסל וכל תמונה, מקלקלת לנו את הפתרון שהצענו על ייחודיות הפסוקים שלנו לגבי "דמות שמשי המשמשין לפני במרום". ראשית, גם אלה כבר נכללים ב"אשר בשמים ממעל"</w:t>
      </w:r>
      <w:r w:rsidR="008D7429">
        <w:rPr>
          <w:rFonts w:hint="cs"/>
          <w:rtl/>
          <w:lang w:eastAsia="en-US"/>
        </w:rPr>
        <w:t xml:space="preserve">. </w:t>
      </w:r>
      <w:r>
        <w:rPr>
          <w:rFonts w:hint="cs"/>
          <w:rtl/>
          <w:lang w:eastAsia="en-US"/>
        </w:rPr>
        <w:t>שנית, הפסוקים שלנו משולבים במכלול הפסוקים בתורה האוסרים עבודה זרה מכל סוג שהוא; פסוקים מספר שמות, ויקרא ודברים במגוון רחב של מקומות. וזה עצמו הפתרון השני שניתן להציע ואין סתירה בין שתי המכילתות דר' ישמעאל. הפסוקים שלנו משתלבים במכלול הרחב של פסוקי עבודה זרה ונגררותיה ואין בהם ייחוד. הייחוד הוא שמיד לאחר מעמד הר סיני ועשרת הדברות, בא חיזוק ואזכור של הד</w:t>
      </w:r>
      <w:r w:rsidR="008D7429">
        <w:rPr>
          <w:rFonts w:hint="cs"/>
          <w:rtl/>
          <w:lang w:eastAsia="en-US"/>
        </w:rPr>
        <w:t>י</w:t>
      </w:r>
      <w:r>
        <w:rPr>
          <w:rFonts w:hint="cs"/>
          <w:rtl/>
          <w:lang w:eastAsia="en-US"/>
        </w:rPr>
        <w:t>בר השני דווקא, מכל הדברות. מה שבא בספר דברים לפני עשרת הדברות, בא כאן מיד לאחריהם. יש סימטריה הפוכה בין ספר שמות וספר דברים. ובספר שמות יש עוד דברים שבאים לאחר הדברות. יש את הפרשות העוסקות במשכן.</w:t>
      </w:r>
    </w:p>
  </w:footnote>
  <w:footnote w:id="9">
    <w:p w:rsidR="009843B6" w:rsidRDefault="009843B6" w:rsidP="008D7429">
      <w:pPr>
        <w:pStyle w:val="a3"/>
        <w:rPr>
          <w:rFonts w:hint="cs"/>
          <w:rtl/>
        </w:rPr>
      </w:pPr>
      <w:r>
        <w:rPr>
          <w:rStyle w:val="a5"/>
        </w:rPr>
        <w:footnoteRef/>
      </w:r>
      <w:r>
        <w:rPr>
          <w:rtl/>
        </w:rPr>
        <w:t xml:space="preserve"> </w:t>
      </w:r>
      <w:r>
        <w:rPr>
          <w:rFonts w:hint="cs"/>
          <w:rtl/>
        </w:rPr>
        <w:t>אנחנו עומדים בפרשת יתרו וצופים שתי פרשות קדימה אל הציווי על המשכן ואל מעשה הכרובים שבו בפרשת תרומה</w:t>
      </w:r>
      <w:r w:rsidR="008D7429">
        <w:rPr>
          <w:rFonts w:hint="cs"/>
          <w:rtl/>
        </w:rPr>
        <w:t xml:space="preserve">, </w:t>
      </w:r>
      <w:r>
        <w:rPr>
          <w:rFonts w:hint="cs"/>
          <w:rtl/>
        </w:rPr>
        <w:t xml:space="preserve">אולי גם </w:t>
      </w:r>
      <w:r w:rsidR="008D7429">
        <w:rPr>
          <w:rFonts w:hint="cs"/>
          <w:rtl/>
        </w:rPr>
        <w:t xml:space="preserve">אל עבר </w:t>
      </w:r>
      <w:r>
        <w:rPr>
          <w:rFonts w:hint="cs"/>
          <w:rtl/>
        </w:rPr>
        <w:t>שתי פרשות נוספות, אל עגל הזהב שבפרשת כי תשא. "</w:t>
      </w:r>
      <w:r w:rsidRPr="00C745B7">
        <w:rPr>
          <w:rFonts w:hint="eastAsia"/>
          <w:rtl/>
          <w:lang w:eastAsia="en-US"/>
        </w:rPr>
        <w:t>לא</w:t>
      </w:r>
      <w:r w:rsidRPr="00C745B7">
        <w:rPr>
          <w:rtl/>
          <w:lang w:eastAsia="en-US"/>
        </w:rPr>
        <w:t xml:space="preserve"> </w:t>
      </w:r>
      <w:r w:rsidRPr="00C745B7">
        <w:rPr>
          <w:rFonts w:hint="eastAsia"/>
          <w:rtl/>
          <w:lang w:eastAsia="en-US"/>
        </w:rPr>
        <w:t>תעשון</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שמשי</w:t>
      </w:r>
      <w:r w:rsidRPr="00C745B7">
        <w:rPr>
          <w:rtl/>
          <w:lang w:eastAsia="en-US"/>
        </w:rPr>
        <w:t xml:space="preserve"> </w:t>
      </w:r>
      <w:r w:rsidRPr="00C745B7">
        <w:rPr>
          <w:rFonts w:hint="eastAsia"/>
          <w:rtl/>
          <w:lang w:eastAsia="en-US"/>
        </w:rPr>
        <w:t>המשמשין</w:t>
      </w:r>
      <w:r w:rsidRPr="00C745B7">
        <w:rPr>
          <w:rtl/>
          <w:lang w:eastAsia="en-US"/>
        </w:rPr>
        <w:t xml:space="preserve"> </w:t>
      </w:r>
      <w:r w:rsidRPr="00C745B7">
        <w:rPr>
          <w:rFonts w:hint="eastAsia"/>
          <w:rtl/>
          <w:lang w:eastAsia="en-US"/>
        </w:rPr>
        <w:t>לפני</w:t>
      </w:r>
      <w:r w:rsidRPr="00C745B7">
        <w:rPr>
          <w:rtl/>
          <w:lang w:eastAsia="en-US"/>
        </w:rPr>
        <w:t xml:space="preserve"> </w:t>
      </w:r>
      <w:r w:rsidRPr="00C745B7">
        <w:rPr>
          <w:rFonts w:hint="eastAsia"/>
          <w:rtl/>
          <w:lang w:eastAsia="en-US"/>
        </w:rPr>
        <w:t>במרום</w:t>
      </w:r>
      <w:r w:rsidRPr="00C745B7">
        <w:rPr>
          <w:rtl/>
          <w:lang w:eastAsia="en-US"/>
        </w:rPr>
        <w:t xml:space="preserve">, </w:t>
      </w:r>
      <w:r w:rsidRPr="00C745B7">
        <w:rPr>
          <w:rFonts w:hint="eastAsia"/>
          <w:rtl/>
          <w:lang w:eastAsia="en-US"/>
        </w:rPr>
        <w:t>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מלאכים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אופנים</w:t>
      </w:r>
      <w:r w:rsidRPr="00C745B7">
        <w:rPr>
          <w:rtl/>
          <w:lang w:eastAsia="en-US"/>
        </w:rPr>
        <w:t xml:space="preserve"> </w:t>
      </w:r>
      <w:r w:rsidRPr="00C745B7">
        <w:rPr>
          <w:rFonts w:hint="eastAsia"/>
          <w:rtl/>
          <w:lang w:eastAsia="en-US"/>
        </w:rPr>
        <w:t>ולא</w:t>
      </w:r>
      <w:r w:rsidRPr="00C745B7">
        <w:rPr>
          <w:rtl/>
          <w:lang w:eastAsia="en-US"/>
        </w:rPr>
        <w:t xml:space="preserve"> </w:t>
      </w:r>
      <w:r w:rsidRPr="00C745B7">
        <w:rPr>
          <w:rFonts w:hint="eastAsia"/>
          <w:rtl/>
          <w:lang w:eastAsia="en-US"/>
        </w:rPr>
        <w:t>דמות</w:t>
      </w:r>
      <w:r w:rsidRPr="00C745B7">
        <w:rPr>
          <w:rtl/>
          <w:lang w:eastAsia="en-US"/>
        </w:rPr>
        <w:t xml:space="preserve"> </w:t>
      </w:r>
      <w:r w:rsidRPr="00C745B7">
        <w:rPr>
          <w:rFonts w:hint="eastAsia"/>
          <w:rtl/>
          <w:lang w:eastAsia="en-US"/>
        </w:rPr>
        <w:t>כרובים</w:t>
      </w:r>
      <w:r>
        <w:rPr>
          <w:rFonts w:hint="cs"/>
          <w:rtl/>
          <w:lang w:eastAsia="en-US"/>
        </w:rPr>
        <w:t>" אומרת המכילתא בתחילת פרשה י. ואילו כאן, בסוף הפרשה, היא מתמודדת עם הכרובים שנצטווינ</w:t>
      </w:r>
      <w:r>
        <w:rPr>
          <w:rFonts w:hint="eastAsia"/>
          <w:rtl/>
          <w:lang w:eastAsia="en-US"/>
        </w:rPr>
        <w:t>ו</w:t>
      </w:r>
      <w:r>
        <w:rPr>
          <w:rFonts w:hint="cs"/>
          <w:rtl/>
          <w:lang w:eastAsia="en-US"/>
        </w:rPr>
        <w:t xml:space="preserve"> לעשות במשכן! </w:t>
      </w:r>
      <w:r>
        <w:rPr>
          <w:rFonts w:hint="cs"/>
          <w:rtl/>
        </w:rPr>
        <w:t>הקביעה הברו</w:t>
      </w:r>
      <w:r>
        <w:rPr>
          <w:rtl/>
        </w:rPr>
        <w:t>רה ו</w:t>
      </w:r>
      <w:r>
        <w:rPr>
          <w:rFonts w:hint="cs"/>
          <w:rtl/>
        </w:rPr>
        <w:t>ה</w:t>
      </w:r>
      <w:r>
        <w:rPr>
          <w:rtl/>
        </w:rPr>
        <w:t xml:space="preserve">חד משמעית נגד כל צורה וכל דמות, מכל סיבה שהיא, </w:t>
      </w:r>
      <w:r>
        <w:rPr>
          <w:rFonts w:hint="cs"/>
          <w:rtl/>
        </w:rPr>
        <w:t xml:space="preserve">צריכה כעת להתיישב עם ציווי </w:t>
      </w:r>
      <w:r>
        <w:rPr>
          <w:rtl/>
        </w:rPr>
        <w:t>התורה לבנות דמויות כרובים</w:t>
      </w:r>
      <w:r>
        <w:rPr>
          <w:rFonts w:hint="cs"/>
          <w:rtl/>
        </w:rPr>
        <w:t xml:space="preserve"> במשכן</w:t>
      </w:r>
      <w:r>
        <w:rPr>
          <w:rtl/>
        </w:rPr>
        <w:t>. בקיום המצוות יש לעתים קרובות הליכה על חבל דק, בין איסור להיתר, בין מצווה לעבירה. משכן כן, עגל זהב לא. וגם במשכן, יש לעשות בדיוק כמו שהצטוו. ראה רשב"ם כאן: "אלהי כסף ואלהי זהב - אפילו לזכרון שמים לא תעשו, שיש טועים וסבורים שיש בהם ממש. ואע"פ שציוה הקב"ה לעשות כרובים על הארון, לישיבתו נעשו דוגמת כרובי כסא של מעלה ולא להשתחוות להם".</w:t>
      </w:r>
      <w:r>
        <w:rPr>
          <w:rFonts w:hint="cs"/>
          <w:rtl/>
        </w:rPr>
        <w:t xml:space="preserve"> </w:t>
      </w:r>
      <w:r w:rsidRPr="00C745B7">
        <w:rPr>
          <w:rFonts w:hint="cs"/>
          <w:rtl/>
          <w:lang w:eastAsia="en-US"/>
        </w:rPr>
        <w:t xml:space="preserve">כללו של דבר, מה שאסרה התורה במקום אחד, התירה במקום אחר ואף זאת רק במקום ובאופן המדויק שהותר. כל סטייה מזה היא עבירה על "לא תעשון אתי". </w:t>
      </w:r>
      <w:r>
        <w:rPr>
          <w:rtl/>
        </w:rPr>
        <w:t xml:space="preserve"> ו</w:t>
      </w:r>
      <w:r>
        <w:rPr>
          <w:rFonts w:hint="cs"/>
          <w:rtl/>
        </w:rPr>
        <w:t xml:space="preserve">כבר הארכנו בנושא הכרובים בדברינו </w:t>
      </w:r>
      <w:hyperlink r:id="rId4" w:history="1">
        <w:r w:rsidRPr="00E56578">
          <w:rPr>
            <w:rStyle w:val="Hyperlink"/>
            <w:rFonts w:hint="cs"/>
            <w:rtl/>
          </w:rPr>
          <w:t>מעשה הכרובים</w:t>
        </w:r>
      </w:hyperlink>
      <w:r>
        <w:rPr>
          <w:rFonts w:hint="cs"/>
          <w:rtl/>
        </w:rPr>
        <w:t xml:space="preserve"> בפרשת תרומה, ראה שם.</w:t>
      </w:r>
    </w:p>
  </w:footnote>
  <w:footnote w:id="10">
    <w:p w:rsidR="009843B6" w:rsidRDefault="009843B6" w:rsidP="00C8796B">
      <w:pPr>
        <w:pStyle w:val="a3"/>
        <w:rPr>
          <w:rtl/>
        </w:rPr>
      </w:pPr>
      <w:r>
        <w:rPr>
          <w:rStyle w:val="a5"/>
          <w:rtl/>
        </w:rPr>
        <w:footnoteRef/>
      </w:r>
      <w:r>
        <w:rPr>
          <w:rtl/>
        </w:rPr>
        <w:t xml:space="preserve"> </w:t>
      </w:r>
      <w:r>
        <w:rPr>
          <w:rFonts w:hint="cs"/>
          <w:rtl/>
        </w:rPr>
        <w:t xml:space="preserve">הרי לנו הצעה שלישית באשר למשמעות הפסוקים בפרשתנו. לא שתי פרשות קדימה צופים פסוקים אלה, ולא ארבע ולא משכן במדבר ולא בית עולמים. אלא הרבה מעבר לאופק, אל זמנו של בעל המדרש, אל תקופת חז"ל שלאחר החורבן, אל הרצון לפאר ולקשט את בתי הכנסיות ובתי המדרשות שהם לנו מקדש מעט, זכר לתפארת המקדש וגעגועים וייחולים לבנייתו במהרה מחדש. לא! אומרת </w:t>
      </w:r>
      <w:r>
        <w:rPr>
          <w:rtl/>
        </w:rPr>
        <w:t>מכילתא דרבי ישמעאל</w:t>
      </w:r>
      <w:r>
        <w:rPr>
          <w:rFonts w:hint="cs"/>
          <w:rtl/>
        </w:rPr>
        <w:t>, לא לנוי, לא לפאר ולא לשום קישוט. ובוודאי לא כחיקוי לבית המקדש</w:t>
      </w:r>
      <w:r>
        <w:rPr>
          <w:rtl/>
        </w:rPr>
        <w:t>. ובגמרא ראש השנה כד ע"ב</w:t>
      </w:r>
      <w:r>
        <w:rPr>
          <w:rFonts w:hint="cs"/>
          <w:rtl/>
        </w:rPr>
        <w:t>, שנראה להלן,</w:t>
      </w:r>
      <w:r>
        <w:rPr>
          <w:rtl/>
        </w:rPr>
        <w:t xml:space="preserve"> הובאו הדברים בהרחבה בהקשר עם צורות קידוש החודש שהיו לרבן גמליאל. וכן במסכת עבודה זרה מב ע"ב. </w:t>
      </w:r>
    </w:p>
  </w:footnote>
  <w:footnote w:id="11">
    <w:p w:rsidR="009843B6" w:rsidRDefault="009843B6" w:rsidP="002A2E0A">
      <w:pPr>
        <w:pStyle w:val="a3"/>
        <w:rPr>
          <w:rFonts w:hint="cs"/>
        </w:rPr>
      </w:pPr>
      <w:r>
        <w:rPr>
          <w:rStyle w:val="a5"/>
        </w:rPr>
        <w:footnoteRef/>
      </w:r>
      <w:r>
        <w:rPr>
          <w:rtl/>
        </w:rPr>
        <w:t xml:space="preserve"> </w:t>
      </w:r>
      <w:r>
        <w:rPr>
          <w:rFonts w:hint="cs"/>
          <w:rtl/>
        </w:rPr>
        <w:t>מסכת ראש השנה פרק ב משנה ח המתארת כיצד היה רבן גמליאל מתחקר את העדים שהיו באים להעיד על מולד הלבנה.</w:t>
      </w:r>
    </w:p>
  </w:footnote>
  <w:footnote w:id="12">
    <w:p w:rsidR="009843B6" w:rsidRDefault="009843B6" w:rsidP="002A2E0A">
      <w:pPr>
        <w:pStyle w:val="a3"/>
        <w:rPr>
          <w:rFonts w:hint="cs"/>
        </w:rPr>
      </w:pPr>
      <w:r>
        <w:rPr>
          <w:rStyle w:val="a5"/>
        </w:rPr>
        <w:footnoteRef/>
      </w:r>
      <w:r>
        <w:rPr>
          <w:rtl/>
        </w:rPr>
        <w:t xml:space="preserve"> </w:t>
      </w:r>
      <w:r>
        <w:rPr>
          <w:rFonts w:hint="cs"/>
          <w:rtl/>
        </w:rPr>
        <w:t>קושיית הגמרא על רבן גמליאל איננה רק מהפסוק "לא תעשון אתי", שהרי ניתן לפרשו בדרכים שונות כפי שראינו, אלא מדרשת המכילתא, היינו מבית מדרשו של ר' ישמעאל, שכנראה פשוט לגמרא שכך הדין.</w:t>
      </w:r>
    </w:p>
  </w:footnote>
  <w:footnote w:id="13">
    <w:p w:rsidR="009843B6" w:rsidRDefault="009843B6" w:rsidP="006F052E">
      <w:pPr>
        <w:pStyle w:val="a3"/>
        <w:rPr>
          <w:rFonts w:hint="cs"/>
        </w:rPr>
      </w:pPr>
      <w:r>
        <w:rPr>
          <w:rStyle w:val="a5"/>
        </w:rPr>
        <w:footnoteRef/>
      </w:r>
      <w:r>
        <w:rPr>
          <w:rtl/>
        </w:rPr>
        <w:t xml:space="preserve"> </w:t>
      </w:r>
      <w:r>
        <w:rPr>
          <w:rFonts w:hint="cs"/>
          <w:rtl/>
        </w:rPr>
        <w:t xml:space="preserve">אבל מותר לשנות, למשל, לעשות מנורה </w:t>
      </w:r>
      <w:r w:rsidRPr="00224D0F">
        <w:rPr>
          <w:rFonts w:hint="eastAsia"/>
          <w:rtl/>
        </w:rPr>
        <w:t>ה</w:t>
      </w:r>
      <w:r w:rsidRPr="00224D0F">
        <w:rPr>
          <w:rtl/>
        </w:rPr>
        <w:t xml:space="preserve">' </w:t>
      </w:r>
      <w:r w:rsidRPr="00224D0F">
        <w:rPr>
          <w:rFonts w:hint="eastAsia"/>
          <w:rtl/>
        </w:rPr>
        <w:t>ושל</w:t>
      </w:r>
      <w:r w:rsidRPr="00224D0F">
        <w:rPr>
          <w:rtl/>
        </w:rPr>
        <w:t xml:space="preserve"> </w:t>
      </w:r>
      <w:r w:rsidRPr="00224D0F">
        <w:rPr>
          <w:rFonts w:hint="eastAsia"/>
          <w:rtl/>
        </w:rPr>
        <w:t>ו</w:t>
      </w:r>
      <w:r w:rsidRPr="00224D0F">
        <w:rPr>
          <w:rtl/>
        </w:rPr>
        <w:t xml:space="preserve">' </w:t>
      </w:r>
      <w:r w:rsidRPr="00224D0F">
        <w:rPr>
          <w:rFonts w:hint="eastAsia"/>
          <w:rtl/>
        </w:rPr>
        <w:t>ושל</w:t>
      </w:r>
      <w:r w:rsidRPr="00224D0F">
        <w:rPr>
          <w:rtl/>
        </w:rPr>
        <w:t xml:space="preserve"> </w:t>
      </w:r>
      <w:r w:rsidRPr="00224D0F">
        <w:rPr>
          <w:rFonts w:hint="eastAsia"/>
          <w:rtl/>
        </w:rPr>
        <w:t>ח</w:t>
      </w:r>
      <w:r w:rsidRPr="00224D0F">
        <w:rPr>
          <w:rtl/>
        </w:rPr>
        <w:t>'</w:t>
      </w:r>
      <w:r>
        <w:rPr>
          <w:rFonts w:hint="cs"/>
          <w:rtl/>
        </w:rPr>
        <w:t xml:space="preserve"> קנים או לעשותה מעץ. נושא נוסף הנלמד מהפסוק "לא תעשון אתי", הוא האיסור לבנות כלים ומבנים דמוי כלי המשכן וזה לפי דברי אביי הנושא העיקרי  של הפסוק והפירוש הנכון של "דמות שמשי" של המכילתא ולפיכך אין להקשות ממנו על רבן גמליאל. שים לב שמכל הכלים והתבניות שנזכרים כאן, לא מוזכר הארון! ראה דברינו </w:t>
      </w:r>
      <w:hyperlink r:id="rId5" w:history="1">
        <w:r w:rsidR="00501F9F" w:rsidRPr="00501F9F">
          <w:rPr>
            <w:rStyle w:val="Hyperlink"/>
            <w:rFonts w:hint="cs"/>
            <w:rtl/>
          </w:rPr>
          <w:t>גלגוליו של ארון הברית</w:t>
        </w:r>
      </w:hyperlink>
      <w:r w:rsidR="00501F9F">
        <w:rPr>
          <w:rFonts w:hint="cs"/>
          <w:rtl/>
        </w:rPr>
        <w:t xml:space="preserve"> </w:t>
      </w:r>
      <w:r>
        <w:rPr>
          <w:rFonts w:hint="cs"/>
          <w:rtl/>
        </w:rPr>
        <w:t xml:space="preserve">בפרשת בהעלותך. </w:t>
      </w:r>
    </w:p>
  </w:footnote>
  <w:footnote w:id="14">
    <w:p w:rsidR="009843B6" w:rsidRDefault="009843B6" w:rsidP="002A2E0A">
      <w:pPr>
        <w:pStyle w:val="a3"/>
        <w:rPr>
          <w:rFonts w:hint="cs"/>
        </w:rPr>
      </w:pPr>
      <w:r>
        <w:rPr>
          <w:rStyle w:val="a5"/>
        </w:rPr>
        <w:footnoteRef/>
      </w:r>
      <w:r>
        <w:rPr>
          <w:rtl/>
        </w:rPr>
        <w:t xml:space="preserve"> </w:t>
      </w:r>
      <w:r>
        <w:rPr>
          <w:rFonts w:hint="cs"/>
          <w:rtl/>
        </w:rPr>
        <w:t>הגמרא לא מציינת את</w:t>
      </w:r>
      <w:r w:rsidR="008D7429">
        <w:rPr>
          <w:rFonts w:hint="cs"/>
          <w:rtl/>
        </w:rPr>
        <w:t xml:space="preserve"> הסיבה להיתר "שאר השמשים"</w:t>
      </w:r>
      <w:r>
        <w:rPr>
          <w:rFonts w:hint="cs"/>
          <w:rtl/>
        </w:rPr>
        <w:t>, אבל נראה ששיטת רב יהודה בריה דרב יהושע היא בדיוק שיטת ר' נתן במכילתא בה פתחנו וההסבר שהצענו שר' נתן מצמצם את האיסור ולפיכך מאד מקל, היא נכונה.</w:t>
      </w:r>
    </w:p>
  </w:footnote>
  <w:footnote w:id="15">
    <w:p w:rsidR="009843B6" w:rsidRDefault="009843B6" w:rsidP="002A2E0A">
      <w:pPr>
        <w:pStyle w:val="a3"/>
        <w:rPr>
          <w:rFonts w:hint="cs"/>
        </w:rPr>
      </w:pPr>
      <w:r>
        <w:rPr>
          <w:rStyle w:val="a5"/>
        </w:rPr>
        <w:footnoteRef/>
      </w:r>
      <w:r>
        <w:rPr>
          <w:rtl/>
        </w:rPr>
        <w:t xml:space="preserve"> </w:t>
      </w:r>
      <w:r>
        <w:rPr>
          <w:rFonts w:hint="cs"/>
          <w:rtl/>
        </w:rPr>
        <w:t>היינו מלאכים ושרפים, אבל אין איסור שמש, ירח וכוכבים שהם במדור התחתון. גם הסבר זה נדחה ובסופו של מהלך הסוגיה נותנת הגמרא שני הסברים לדמות הצורות שעשה רבן גמליאל: האחד שאחרים עשו לו, והשני שמותר לעשות צורות על מנת ללמוד, להבין ולהורות.</w:t>
      </w:r>
      <w:r>
        <w:rPr>
          <w:rFonts w:hint="cs"/>
          <w:rtl/>
          <w:lang w:eastAsia="en-US"/>
        </w:rPr>
        <w:t xml:space="preserve"> למרות כל הדחיות, העולה מסוגיה זו הוא שאמוראים חשובים כאביי ואחרים מחפשים דרכים שונות להתיר את מעשיו של רבן גמליאל ואולי באופן דומה, דמויות צורות אחרות שנעשו בפירוש לשם נוי וקישוט ואין בהם עבודה זרה או מנגררותיה. ברוח דומה ראה תוספתא </w:t>
      </w: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הלכה ב: "</w:t>
      </w:r>
      <w:r>
        <w:rPr>
          <w:rFonts w:hint="eastAsia"/>
          <w:rtl/>
          <w:lang w:eastAsia="en-US"/>
        </w:rPr>
        <w:t>טבעת</w:t>
      </w:r>
      <w:r>
        <w:rPr>
          <w:rtl/>
          <w:lang w:eastAsia="en-US"/>
        </w:rPr>
        <w:t xml:space="preserve"> </w:t>
      </w:r>
      <w:r>
        <w:rPr>
          <w:rFonts w:hint="eastAsia"/>
          <w:rtl/>
          <w:lang w:eastAsia="en-US"/>
        </w:rPr>
        <w:t>שיש</w:t>
      </w:r>
      <w:r>
        <w:rPr>
          <w:rtl/>
          <w:lang w:eastAsia="en-US"/>
        </w:rPr>
        <w:t xml:space="preserve"> </w:t>
      </w:r>
      <w:r>
        <w:rPr>
          <w:rFonts w:hint="eastAsia"/>
          <w:rtl/>
          <w:lang w:eastAsia="en-US"/>
        </w:rPr>
        <w:t>עליה</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Fonts w:hint="cs"/>
          <w:rtl/>
          <w:lang w:eastAsia="en-US"/>
        </w:rPr>
        <w:t>,</w:t>
      </w:r>
      <w:r>
        <w:rPr>
          <w:rtl/>
          <w:lang w:eastAsia="en-US"/>
        </w:rPr>
        <w:t xml:space="preserve"> </w:t>
      </w:r>
      <w:r>
        <w:rPr>
          <w:rFonts w:hint="eastAsia"/>
          <w:rtl/>
          <w:lang w:eastAsia="en-US"/>
        </w:rPr>
        <w:t>בזמן</w:t>
      </w:r>
      <w:r>
        <w:rPr>
          <w:rtl/>
          <w:lang w:eastAsia="en-US"/>
        </w:rPr>
        <w:t xml:space="preserve"> </w:t>
      </w:r>
      <w:r>
        <w:rPr>
          <w:rFonts w:hint="eastAsia"/>
          <w:rtl/>
          <w:lang w:eastAsia="en-US"/>
        </w:rPr>
        <w:t>שהיא</w:t>
      </w:r>
      <w:r>
        <w:rPr>
          <w:rtl/>
          <w:lang w:eastAsia="en-US"/>
        </w:rPr>
        <w:t xml:space="preserve"> </w:t>
      </w:r>
      <w:r>
        <w:rPr>
          <w:rFonts w:hint="eastAsia"/>
          <w:rtl/>
          <w:lang w:eastAsia="en-US"/>
        </w:rPr>
        <w:t>בולטת</w:t>
      </w:r>
      <w:r>
        <w:rPr>
          <w:rtl/>
          <w:lang w:eastAsia="en-US"/>
        </w:rPr>
        <w:t xml:space="preserve"> </w:t>
      </w:r>
      <w:r>
        <w:rPr>
          <w:rFonts w:hint="eastAsia"/>
          <w:rtl/>
          <w:lang w:eastAsia="en-US"/>
        </w:rPr>
        <w:t>אסורה</w:t>
      </w:r>
      <w:r>
        <w:rPr>
          <w:rtl/>
          <w:lang w:eastAsia="en-US"/>
        </w:rPr>
        <w:t xml:space="preserve"> </w:t>
      </w:r>
      <w:r>
        <w:rPr>
          <w:rFonts w:hint="eastAsia"/>
          <w:rtl/>
          <w:lang w:eastAsia="en-US"/>
        </w:rPr>
        <w:t>בהנאה</w:t>
      </w:r>
      <w:r>
        <w:rPr>
          <w:rtl/>
          <w:lang w:eastAsia="en-US"/>
        </w:rPr>
        <w:t xml:space="preserve"> </w:t>
      </w:r>
      <w:r>
        <w:rPr>
          <w:rFonts w:hint="eastAsia"/>
          <w:rtl/>
          <w:lang w:eastAsia="en-US"/>
        </w:rPr>
        <w:t>ואם</w:t>
      </w:r>
      <w:r>
        <w:rPr>
          <w:rtl/>
          <w:lang w:eastAsia="en-US"/>
        </w:rPr>
        <w:t xml:space="preserve"> </w:t>
      </w:r>
      <w:r>
        <w:rPr>
          <w:rFonts w:hint="eastAsia"/>
          <w:rtl/>
          <w:lang w:eastAsia="en-US"/>
        </w:rPr>
        <w:t>אינה</w:t>
      </w:r>
      <w:r>
        <w:rPr>
          <w:rtl/>
          <w:lang w:eastAsia="en-US"/>
        </w:rPr>
        <w:t xml:space="preserve"> </w:t>
      </w:r>
      <w:r>
        <w:rPr>
          <w:rFonts w:hint="eastAsia"/>
          <w:rtl/>
          <w:lang w:eastAsia="en-US"/>
        </w:rPr>
        <w:t>בולטת</w:t>
      </w:r>
      <w:r>
        <w:rPr>
          <w:rtl/>
          <w:lang w:eastAsia="en-US"/>
        </w:rPr>
        <w:t xml:space="preserve"> </w:t>
      </w:r>
      <w:r>
        <w:rPr>
          <w:rFonts w:hint="eastAsia"/>
          <w:rtl/>
          <w:lang w:eastAsia="en-US"/>
        </w:rPr>
        <w:t>מותרת</w:t>
      </w:r>
      <w:r>
        <w:rPr>
          <w:rtl/>
          <w:lang w:eastAsia="en-US"/>
        </w:rPr>
        <w:t xml:space="preserve"> </w:t>
      </w:r>
      <w:r>
        <w:rPr>
          <w:rFonts w:hint="eastAsia"/>
          <w:rtl/>
          <w:lang w:eastAsia="en-US"/>
        </w:rPr>
        <w:t>בהנאה</w:t>
      </w:r>
      <w:r>
        <w:rPr>
          <w:rFonts w:hint="cs"/>
          <w:rtl/>
          <w:lang w:eastAsia="en-US"/>
        </w:rPr>
        <w:t>,</w:t>
      </w:r>
      <w:r>
        <w:rPr>
          <w:rtl/>
          <w:lang w:eastAsia="en-US"/>
        </w:rPr>
        <w:t xml:space="preserve"> </w:t>
      </w:r>
      <w:r>
        <w:rPr>
          <w:rFonts w:hint="eastAsia"/>
          <w:rtl/>
          <w:lang w:eastAsia="en-US"/>
        </w:rPr>
        <w:t>ובין</w:t>
      </w:r>
      <w:r>
        <w:rPr>
          <w:rtl/>
          <w:lang w:eastAsia="en-US"/>
        </w:rPr>
        <w:t xml:space="preserve"> </w:t>
      </w:r>
      <w:r>
        <w:rPr>
          <w:rFonts w:hint="eastAsia"/>
          <w:rtl/>
          <w:lang w:eastAsia="en-US"/>
        </w:rPr>
        <w:t>כך</w:t>
      </w:r>
      <w:r>
        <w:rPr>
          <w:rtl/>
          <w:lang w:eastAsia="en-US"/>
        </w:rPr>
        <w:t xml:space="preserve"> </w:t>
      </w:r>
      <w:r>
        <w:rPr>
          <w:rFonts w:hint="eastAsia"/>
          <w:rtl/>
          <w:lang w:eastAsia="en-US"/>
        </w:rPr>
        <w:t>ובין</w:t>
      </w:r>
      <w:r>
        <w:rPr>
          <w:rtl/>
          <w:lang w:eastAsia="en-US"/>
        </w:rPr>
        <w:t xml:space="preserve"> </w:t>
      </w:r>
      <w:r>
        <w:rPr>
          <w:rFonts w:hint="eastAsia"/>
          <w:rtl/>
          <w:lang w:eastAsia="en-US"/>
        </w:rPr>
        <w:t>כך</w:t>
      </w:r>
      <w:r>
        <w:rPr>
          <w:rtl/>
          <w:lang w:eastAsia="en-US"/>
        </w:rPr>
        <w:t xml:space="preserve"> </w:t>
      </w:r>
      <w:r>
        <w:rPr>
          <w:rFonts w:hint="eastAsia"/>
          <w:rtl/>
          <w:lang w:eastAsia="en-US"/>
        </w:rPr>
        <w:t>אסור</w:t>
      </w:r>
      <w:r>
        <w:rPr>
          <w:rtl/>
          <w:lang w:eastAsia="en-US"/>
        </w:rPr>
        <w:t xml:space="preserve"> </w:t>
      </w:r>
      <w:r>
        <w:rPr>
          <w:rFonts w:hint="eastAsia"/>
          <w:rtl/>
          <w:lang w:eastAsia="en-US"/>
        </w:rPr>
        <w:t>לחתום</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ושאין</w:t>
      </w:r>
      <w:r>
        <w:rPr>
          <w:rtl/>
          <w:lang w:eastAsia="en-US"/>
        </w:rPr>
        <w:t xml:space="preserve"> </w:t>
      </w:r>
      <w:r>
        <w:rPr>
          <w:rFonts w:hint="eastAsia"/>
          <w:rtl/>
          <w:lang w:eastAsia="en-US"/>
        </w:rPr>
        <w:t>עליה</w:t>
      </w:r>
      <w:r>
        <w:rPr>
          <w:rtl/>
          <w:lang w:eastAsia="en-US"/>
        </w:rPr>
        <w:t xml:space="preserve"> </w:t>
      </w:r>
      <w:r>
        <w:rPr>
          <w:rFonts w:hint="eastAsia"/>
          <w:rtl/>
          <w:lang w:eastAsia="en-US"/>
        </w:rPr>
        <w:t>עבודה</w:t>
      </w:r>
      <w:r>
        <w:rPr>
          <w:rtl/>
          <w:lang w:eastAsia="en-US"/>
        </w:rPr>
        <w:t xml:space="preserve"> </w:t>
      </w:r>
      <w:r w:rsidRPr="00103B41">
        <w:rPr>
          <w:rFonts w:hint="eastAsia"/>
          <w:rtl/>
          <w:lang w:eastAsia="en-US"/>
        </w:rPr>
        <w:t>זרה</w:t>
      </w:r>
      <w:r w:rsidRPr="00103B41">
        <w:rPr>
          <w:rtl/>
          <w:lang w:eastAsia="en-US"/>
        </w:rPr>
        <w:t xml:space="preserve"> </w:t>
      </w:r>
      <w:r w:rsidRPr="00103B41">
        <w:rPr>
          <w:rFonts w:hint="eastAsia"/>
          <w:rtl/>
          <w:lang w:eastAsia="en-US"/>
        </w:rPr>
        <w:t>מותרת</w:t>
      </w:r>
      <w:r w:rsidRPr="00103B41">
        <w:rPr>
          <w:rtl/>
          <w:lang w:eastAsia="en-US"/>
        </w:rPr>
        <w:t xml:space="preserve"> </w:t>
      </w:r>
      <w:r w:rsidRPr="00103B41">
        <w:rPr>
          <w:rFonts w:hint="eastAsia"/>
          <w:rtl/>
          <w:lang w:eastAsia="en-US"/>
        </w:rPr>
        <w:t>בהנאה</w:t>
      </w:r>
      <w:r w:rsidRPr="00103B41">
        <w:rPr>
          <w:rtl/>
          <w:lang w:eastAsia="en-US"/>
        </w:rPr>
        <w:t xml:space="preserve"> </w:t>
      </w:r>
      <w:r w:rsidRPr="00103B41">
        <w:rPr>
          <w:rFonts w:hint="eastAsia"/>
          <w:rtl/>
          <w:lang w:eastAsia="en-US"/>
        </w:rPr>
        <w:t>ומותר</w:t>
      </w:r>
      <w:r w:rsidRPr="00103B41">
        <w:rPr>
          <w:rtl/>
          <w:lang w:eastAsia="en-US"/>
        </w:rPr>
        <w:t xml:space="preserve"> </w:t>
      </w:r>
      <w:r w:rsidRPr="00103B41">
        <w:rPr>
          <w:rFonts w:hint="eastAsia"/>
          <w:rtl/>
          <w:lang w:eastAsia="en-US"/>
        </w:rPr>
        <w:t>לחתום</w:t>
      </w:r>
      <w:r w:rsidRPr="00103B41">
        <w:rPr>
          <w:rtl/>
          <w:lang w:eastAsia="en-US"/>
        </w:rPr>
        <w:t xml:space="preserve"> </w:t>
      </w:r>
      <w:r w:rsidRPr="00103B41">
        <w:rPr>
          <w:rFonts w:hint="eastAsia"/>
          <w:rtl/>
          <w:lang w:eastAsia="en-US"/>
        </w:rPr>
        <w:t>בה</w:t>
      </w:r>
      <w:r w:rsidRPr="00103B41">
        <w:rPr>
          <w:rFonts w:hint="cs"/>
          <w:rtl/>
          <w:lang w:eastAsia="en-US"/>
        </w:rPr>
        <w:t>.</w:t>
      </w:r>
      <w:r w:rsidRPr="00103B41">
        <w:rPr>
          <w:rtl/>
          <w:lang w:eastAsia="en-US"/>
        </w:rPr>
        <w:t xml:space="preserve"> </w:t>
      </w:r>
      <w:r w:rsidRPr="00103B41">
        <w:rPr>
          <w:rFonts w:hint="eastAsia"/>
          <w:rtl/>
          <w:lang w:eastAsia="en-US"/>
        </w:rPr>
        <w:t>טבעת</w:t>
      </w:r>
      <w:r w:rsidRPr="00103B41">
        <w:rPr>
          <w:rtl/>
          <w:lang w:eastAsia="en-US"/>
        </w:rPr>
        <w:t xml:space="preserve"> </w:t>
      </w:r>
      <w:r w:rsidRPr="00103B41">
        <w:rPr>
          <w:rFonts w:hint="eastAsia"/>
          <w:rtl/>
          <w:lang w:eastAsia="en-US"/>
        </w:rPr>
        <w:t>שיש</w:t>
      </w:r>
      <w:r w:rsidRPr="00103B41">
        <w:rPr>
          <w:rtl/>
          <w:lang w:eastAsia="en-US"/>
        </w:rPr>
        <w:t xml:space="preserve"> </w:t>
      </w:r>
      <w:r w:rsidRPr="00103B41">
        <w:rPr>
          <w:rFonts w:hint="eastAsia"/>
          <w:rtl/>
          <w:lang w:eastAsia="en-US"/>
        </w:rPr>
        <w:t>עליה</w:t>
      </w:r>
      <w:r w:rsidRPr="00103B41">
        <w:rPr>
          <w:rtl/>
          <w:lang w:eastAsia="en-US"/>
        </w:rPr>
        <w:t xml:space="preserve"> </w:t>
      </w:r>
      <w:r w:rsidRPr="00103B41">
        <w:rPr>
          <w:rFonts w:hint="eastAsia"/>
          <w:rtl/>
          <w:lang w:eastAsia="en-US"/>
        </w:rPr>
        <w:t>חותם</w:t>
      </w:r>
      <w:r w:rsidRPr="00103B41">
        <w:rPr>
          <w:rtl/>
          <w:lang w:eastAsia="en-US"/>
        </w:rPr>
        <w:t xml:space="preserve"> </w:t>
      </w:r>
      <w:r w:rsidRPr="00103B41">
        <w:rPr>
          <w:rFonts w:hint="eastAsia"/>
          <w:rtl/>
          <w:lang w:eastAsia="en-US"/>
        </w:rPr>
        <w:t>מותר</w:t>
      </w:r>
      <w:r w:rsidRPr="00103B41">
        <w:rPr>
          <w:rtl/>
          <w:lang w:eastAsia="en-US"/>
        </w:rPr>
        <w:t xml:space="preserve"> </w:t>
      </w:r>
      <w:r w:rsidRPr="00103B41">
        <w:rPr>
          <w:rFonts w:hint="eastAsia"/>
          <w:rtl/>
          <w:lang w:eastAsia="en-US"/>
        </w:rPr>
        <w:t>לחתום</w:t>
      </w:r>
      <w:r w:rsidRPr="00103B41">
        <w:rPr>
          <w:rtl/>
          <w:lang w:eastAsia="en-US"/>
        </w:rPr>
        <w:t xml:space="preserve"> </w:t>
      </w:r>
      <w:r w:rsidRPr="00103B41">
        <w:rPr>
          <w:rFonts w:hint="eastAsia"/>
          <w:rtl/>
          <w:lang w:eastAsia="en-US"/>
        </w:rPr>
        <w:t>בה</w:t>
      </w:r>
      <w:r w:rsidRPr="00103B41">
        <w:rPr>
          <w:rFonts w:hint="cs"/>
          <w:rtl/>
          <w:lang w:eastAsia="en-US"/>
        </w:rPr>
        <w:t>.</w:t>
      </w:r>
      <w:r w:rsidRPr="00103B41">
        <w:rPr>
          <w:rtl/>
          <w:lang w:eastAsia="en-US"/>
        </w:rPr>
        <w:t xml:space="preserve"> </w:t>
      </w:r>
      <w:r w:rsidRPr="00103B41">
        <w:rPr>
          <w:rFonts w:hint="eastAsia"/>
          <w:rtl/>
          <w:lang w:eastAsia="en-US"/>
        </w:rPr>
        <w:t>ר</w:t>
      </w:r>
      <w:r w:rsidRPr="00103B41">
        <w:rPr>
          <w:rtl/>
          <w:lang w:eastAsia="en-US"/>
        </w:rPr>
        <w:t xml:space="preserve">' </w:t>
      </w:r>
      <w:r w:rsidRPr="00103B41">
        <w:rPr>
          <w:rFonts w:hint="eastAsia"/>
          <w:rtl/>
          <w:lang w:eastAsia="en-US"/>
        </w:rPr>
        <w:t>יהודה</w:t>
      </w:r>
      <w:r w:rsidRPr="00103B41">
        <w:rPr>
          <w:rtl/>
          <w:lang w:eastAsia="en-US"/>
        </w:rPr>
        <w:t xml:space="preserve"> </w:t>
      </w:r>
      <w:r w:rsidRPr="00103B41">
        <w:rPr>
          <w:rFonts w:hint="eastAsia"/>
          <w:rtl/>
          <w:lang w:eastAsia="en-US"/>
        </w:rPr>
        <w:t>אומ</w:t>
      </w:r>
      <w:r w:rsidRPr="00103B41">
        <w:rPr>
          <w:rFonts w:hint="cs"/>
          <w:rtl/>
          <w:lang w:eastAsia="en-US"/>
        </w:rPr>
        <w:t xml:space="preserve">ר: </w:t>
      </w:r>
      <w:r w:rsidRPr="00103B41">
        <w:rPr>
          <w:rFonts w:hint="eastAsia"/>
          <w:rtl/>
          <w:lang w:eastAsia="en-US"/>
        </w:rPr>
        <w:t>אם</w:t>
      </w:r>
      <w:r w:rsidRPr="00103B41">
        <w:rPr>
          <w:rtl/>
          <w:lang w:eastAsia="en-US"/>
        </w:rPr>
        <w:t xml:space="preserve"> </w:t>
      </w:r>
      <w:r w:rsidRPr="00103B41">
        <w:rPr>
          <w:rFonts w:hint="eastAsia"/>
          <w:rtl/>
          <w:lang w:eastAsia="en-US"/>
        </w:rPr>
        <w:t>היתה</w:t>
      </w:r>
      <w:r w:rsidRPr="00103B41">
        <w:rPr>
          <w:rtl/>
          <w:lang w:eastAsia="en-US"/>
        </w:rPr>
        <w:t xml:space="preserve"> </w:t>
      </w:r>
      <w:r w:rsidRPr="00103B41">
        <w:rPr>
          <w:rFonts w:hint="eastAsia"/>
          <w:rtl/>
          <w:lang w:eastAsia="en-US"/>
        </w:rPr>
        <w:t>חותמה</w:t>
      </w:r>
      <w:r w:rsidRPr="00103B41">
        <w:rPr>
          <w:rtl/>
          <w:lang w:eastAsia="en-US"/>
        </w:rPr>
        <w:t xml:space="preserve"> </w:t>
      </w:r>
      <w:r w:rsidRPr="00103B41">
        <w:rPr>
          <w:rFonts w:hint="eastAsia"/>
          <w:rtl/>
          <w:lang w:eastAsia="en-US"/>
        </w:rPr>
        <w:t>שוקע</w:t>
      </w:r>
      <w:r w:rsidRPr="00103B41">
        <w:rPr>
          <w:rtl/>
          <w:lang w:eastAsia="en-US"/>
        </w:rPr>
        <w:t xml:space="preserve"> </w:t>
      </w:r>
      <w:r w:rsidRPr="00103B41">
        <w:rPr>
          <w:rFonts w:hint="eastAsia"/>
          <w:rtl/>
          <w:lang w:eastAsia="en-US"/>
        </w:rPr>
        <w:t>אסור</w:t>
      </w:r>
      <w:r w:rsidRPr="00103B41">
        <w:rPr>
          <w:rtl/>
          <w:lang w:eastAsia="en-US"/>
        </w:rPr>
        <w:t xml:space="preserve"> </w:t>
      </w:r>
      <w:r w:rsidRPr="00103B41">
        <w:rPr>
          <w:rFonts w:hint="eastAsia"/>
          <w:rtl/>
          <w:lang w:eastAsia="en-US"/>
        </w:rPr>
        <w:t>לחתום</w:t>
      </w:r>
      <w:r w:rsidRPr="00103B41">
        <w:rPr>
          <w:rtl/>
          <w:lang w:eastAsia="en-US"/>
        </w:rPr>
        <w:t xml:space="preserve"> </w:t>
      </w:r>
      <w:r w:rsidRPr="00103B41">
        <w:rPr>
          <w:rFonts w:hint="eastAsia"/>
          <w:rtl/>
          <w:lang w:eastAsia="en-US"/>
        </w:rPr>
        <w:t>בה</w:t>
      </w:r>
      <w:r w:rsidRPr="00103B41">
        <w:rPr>
          <w:rtl/>
          <w:lang w:eastAsia="en-US"/>
        </w:rPr>
        <w:t xml:space="preserve"> </w:t>
      </w:r>
      <w:r w:rsidRPr="00103B41">
        <w:rPr>
          <w:rFonts w:hint="eastAsia"/>
          <w:rtl/>
          <w:lang w:eastAsia="en-US"/>
        </w:rPr>
        <w:t>מפני</w:t>
      </w:r>
      <w:r w:rsidRPr="00103B41">
        <w:rPr>
          <w:rtl/>
          <w:lang w:eastAsia="en-US"/>
        </w:rPr>
        <w:t xml:space="preserve"> </w:t>
      </w:r>
      <w:r w:rsidRPr="00103B41">
        <w:rPr>
          <w:rFonts w:hint="eastAsia"/>
          <w:rtl/>
          <w:lang w:eastAsia="en-US"/>
        </w:rPr>
        <w:t>שנעשה</w:t>
      </w:r>
      <w:r w:rsidRPr="00103B41">
        <w:rPr>
          <w:rtl/>
          <w:lang w:eastAsia="en-US"/>
        </w:rPr>
        <w:t xml:space="preserve"> </w:t>
      </w:r>
      <w:r w:rsidRPr="00103B41">
        <w:rPr>
          <w:rFonts w:hint="eastAsia"/>
          <w:rtl/>
          <w:lang w:eastAsia="en-US"/>
        </w:rPr>
        <w:t>צורה</w:t>
      </w:r>
      <w:r w:rsidRPr="00103B41">
        <w:rPr>
          <w:rFonts w:hint="cs"/>
          <w:rtl/>
          <w:lang w:eastAsia="en-US"/>
        </w:rPr>
        <w:t xml:space="preserve"> ...</w:t>
      </w:r>
      <w:r w:rsidRPr="00103B41">
        <w:rPr>
          <w:rtl/>
          <w:lang w:eastAsia="en-US"/>
        </w:rPr>
        <w:t xml:space="preserve"> </w:t>
      </w:r>
      <w:r w:rsidRPr="00103B41">
        <w:rPr>
          <w:rFonts w:hint="eastAsia"/>
          <w:rtl/>
          <w:lang w:eastAsia="en-US"/>
        </w:rPr>
        <w:t>ר</w:t>
      </w:r>
      <w:r w:rsidRPr="00103B41">
        <w:rPr>
          <w:rtl/>
          <w:lang w:eastAsia="en-US"/>
        </w:rPr>
        <w:t xml:space="preserve">' </w:t>
      </w:r>
      <w:r w:rsidRPr="00103B41">
        <w:rPr>
          <w:rFonts w:hint="eastAsia"/>
          <w:rtl/>
          <w:lang w:eastAsia="en-US"/>
        </w:rPr>
        <w:t>חנניה</w:t>
      </w:r>
      <w:r w:rsidRPr="00103B41">
        <w:rPr>
          <w:rtl/>
          <w:lang w:eastAsia="en-US"/>
        </w:rPr>
        <w:t xml:space="preserve"> </w:t>
      </w:r>
      <w:r w:rsidRPr="00103B41">
        <w:rPr>
          <w:rFonts w:hint="eastAsia"/>
          <w:rtl/>
          <w:lang w:eastAsia="en-US"/>
        </w:rPr>
        <w:t>בן</w:t>
      </w:r>
      <w:r w:rsidRPr="00103B41">
        <w:rPr>
          <w:rtl/>
          <w:lang w:eastAsia="en-US"/>
        </w:rPr>
        <w:t xml:space="preserve"> </w:t>
      </w:r>
      <w:r w:rsidRPr="00103B41">
        <w:rPr>
          <w:rFonts w:hint="eastAsia"/>
          <w:rtl/>
          <w:lang w:eastAsia="en-US"/>
        </w:rPr>
        <w:t>גמליאל</w:t>
      </w:r>
      <w:r w:rsidRPr="00103B41">
        <w:rPr>
          <w:rtl/>
          <w:lang w:eastAsia="en-US"/>
        </w:rPr>
        <w:t xml:space="preserve"> </w:t>
      </w:r>
      <w:r w:rsidRPr="00103B41">
        <w:rPr>
          <w:rFonts w:hint="eastAsia"/>
          <w:rtl/>
          <w:lang w:eastAsia="en-US"/>
        </w:rPr>
        <w:t>אומ</w:t>
      </w:r>
      <w:r w:rsidRPr="00103B41">
        <w:rPr>
          <w:rFonts w:hint="cs"/>
          <w:rtl/>
          <w:lang w:eastAsia="en-US"/>
        </w:rPr>
        <w:t>ר:</w:t>
      </w:r>
      <w:r w:rsidRPr="00103B41">
        <w:rPr>
          <w:rtl/>
          <w:lang w:eastAsia="en-US"/>
        </w:rPr>
        <w:t xml:space="preserve"> </w:t>
      </w:r>
      <w:r w:rsidRPr="00103B41">
        <w:rPr>
          <w:rFonts w:hint="eastAsia"/>
          <w:rtl/>
          <w:lang w:eastAsia="en-US"/>
        </w:rPr>
        <w:t>של</w:t>
      </w:r>
      <w:r w:rsidRPr="00103B41">
        <w:rPr>
          <w:rtl/>
          <w:lang w:eastAsia="en-US"/>
        </w:rPr>
        <w:t xml:space="preserve"> </w:t>
      </w:r>
      <w:r w:rsidRPr="00103B41">
        <w:rPr>
          <w:rFonts w:hint="eastAsia"/>
          <w:rtl/>
          <w:lang w:eastAsia="en-US"/>
        </w:rPr>
        <w:t>בית</w:t>
      </w:r>
      <w:r w:rsidRPr="00103B41">
        <w:rPr>
          <w:rtl/>
          <w:lang w:eastAsia="en-US"/>
        </w:rPr>
        <w:t xml:space="preserve"> </w:t>
      </w:r>
      <w:r w:rsidRPr="00103B41">
        <w:rPr>
          <w:rFonts w:hint="eastAsia"/>
          <w:rtl/>
          <w:lang w:eastAsia="en-US"/>
        </w:rPr>
        <w:t>אבא</w:t>
      </w:r>
      <w:r w:rsidRPr="00103B41">
        <w:rPr>
          <w:rtl/>
          <w:lang w:eastAsia="en-US"/>
        </w:rPr>
        <w:t xml:space="preserve"> </w:t>
      </w:r>
      <w:r w:rsidRPr="00103B41">
        <w:rPr>
          <w:rFonts w:hint="eastAsia"/>
          <w:rtl/>
          <w:lang w:eastAsia="en-US"/>
        </w:rPr>
        <w:t>היו</w:t>
      </w:r>
      <w:r w:rsidRPr="00103B41">
        <w:rPr>
          <w:rtl/>
          <w:lang w:eastAsia="en-US"/>
        </w:rPr>
        <w:t xml:space="preserve"> </w:t>
      </w:r>
      <w:r w:rsidRPr="00103B41">
        <w:rPr>
          <w:rFonts w:hint="eastAsia"/>
          <w:rtl/>
          <w:lang w:eastAsia="en-US"/>
        </w:rPr>
        <w:t>חותמין</w:t>
      </w:r>
      <w:r w:rsidRPr="00103B41">
        <w:rPr>
          <w:rtl/>
          <w:lang w:eastAsia="en-US"/>
        </w:rPr>
        <w:t xml:space="preserve"> </w:t>
      </w:r>
      <w:r w:rsidRPr="00103B41">
        <w:rPr>
          <w:rFonts w:hint="eastAsia"/>
          <w:rtl/>
          <w:lang w:eastAsia="en-US"/>
        </w:rPr>
        <w:t>בחותם</w:t>
      </w:r>
      <w:r w:rsidRPr="00103B41">
        <w:rPr>
          <w:rtl/>
          <w:lang w:eastAsia="en-US"/>
        </w:rPr>
        <w:t xml:space="preserve"> </w:t>
      </w:r>
      <w:r w:rsidRPr="00103B41">
        <w:rPr>
          <w:rFonts w:hint="eastAsia"/>
          <w:rtl/>
          <w:lang w:eastAsia="en-US"/>
        </w:rPr>
        <w:t>של</w:t>
      </w:r>
      <w:r w:rsidRPr="00103B41">
        <w:rPr>
          <w:rtl/>
          <w:lang w:eastAsia="en-US"/>
        </w:rPr>
        <w:t xml:space="preserve"> </w:t>
      </w:r>
      <w:r w:rsidRPr="00103B41">
        <w:rPr>
          <w:rFonts w:hint="eastAsia"/>
          <w:rtl/>
          <w:lang w:eastAsia="en-US"/>
        </w:rPr>
        <w:t>פרצופות</w:t>
      </w:r>
      <w:r w:rsidRPr="00103B41">
        <w:rPr>
          <w:rFonts w:hint="cs"/>
          <w:rtl/>
          <w:lang w:eastAsia="en-US"/>
        </w:rPr>
        <w:t>.</w:t>
      </w:r>
      <w:r w:rsidRPr="00103B41">
        <w:rPr>
          <w:rtl/>
          <w:lang w:eastAsia="en-US"/>
        </w:rPr>
        <w:t xml:space="preserve"> </w:t>
      </w:r>
      <w:r w:rsidRPr="00103B41">
        <w:rPr>
          <w:rFonts w:hint="eastAsia"/>
          <w:rtl/>
          <w:lang w:eastAsia="en-US"/>
        </w:rPr>
        <w:t>ר</w:t>
      </w:r>
      <w:r w:rsidRPr="00103B41">
        <w:rPr>
          <w:rtl/>
          <w:lang w:eastAsia="en-US"/>
        </w:rPr>
        <w:t xml:space="preserve">' </w:t>
      </w:r>
      <w:r w:rsidRPr="00103B41">
        <w:rPr>
          <w:rFonts w:hint="eastAsia"/>
          <w:rtl/>
          <w:lang w:eastAsia="en-US"/>
        </w:rPr>
        <w:t>אלעזר</w:t>
      </w:r>
      <w:r w:rsidRPr="00103B41">
        <w:rPr>
          <w:rtl/>
          <w:lang w:eastAsia="en-US"/>
        </w:rPr>
        <w:t xml:space="preserve"> </w:t>
      </w:r>
      <w:r w:rsidRPr="00103B41">
        <w:rPr>
          <w:rFonts w:hint="eastAsia"/>
          <w:rtl/>
          <w:lang w:eastAsia="en-US"/>
        </w:rPr>
        <w:t>בר</w:t>
      </w:r>
      <w:r w:rsidRPr="00103B41">
        <w:rPr>
          <w:rtl/>
          <w:lang w:eastAsia="en-US"/>
        </w:rPr>
        <w:t xml:space="preserve"> </w:t>
      </w:r>
      <w:r w:rsidRPr="00103B41">
        <w:rPr>
          <w:rFonts w:hint="eastAsia"/>
          <w:rtl/>
          <w:lang w:eastAsia="en-US"/>
        </w:rPr>
        <w:t>צדוק</w:t>
      </w:r>
      <w:r w:rsidRPr="00103B41">
        <w:rPr>
          <w:rtl/>
          <w:lang w:eastAsia="en-US"/>
        </w:rPr>
        <w:t xml:space="preserve"> </w:t>
      </w:r>
      <w:r w:rsidRPr="00103B41">
        <w:rPr>
          <w:rFonts w:hint="eastAsia"/>
          <w:rtl/>
          <w:lang w:eastAsia="en-US"/>
        </w:rPr>
        <w:t>אומ</w:t>
      </w:r>
      <w:r w:rsidRPr="00103B41">
        <w:rPr>
          <w:rFonts w:hint="cs"/>
          <w:rtl/>
          <w:lang w:eastAsia="en-US"/>
        </w:rPr>
        <w:t>ר:</w:t>
      </w:r>
      <w:r w:rsidRPr="00103B41">
        <w:rPr>
          <w:rtl/>
          <w:lang w:eastAsia="en-US"/>
        </w:rPr>
        <w:t xml:space="preserve"> </w:t>
      </w:r>
      <w:r w:rsidRPr="00103B41">
        <w:rPr>
          <w:rFonts w:hint="eastAsia"/>
          <w:rtl/>
          <w:lang w:eastAsia="en-US"/>
        </w:rPr>
        <w:t>כל</w:t>
      </w:r>
      <w:r w:rsidRPr="00103B41">
        <w:rPr>
          <w:rtl/>
          <w:lang w:eastAsia="en-US"/>
        </w:rPr>
        <w:t xml:space="preserve"> </w:t>
      </w:r>
      <w:r w:rsidRPr="00103B41">
        <w:rPr>
          <w:rFonts w:hint="eastAsia"/>
          <w:rtl/>
          <w:lang w:eastAsia="en-US"/>
        </w:rPr>
        <w:t>הפרצופות</w:t>
      </w:r>
      <w:r w:rsidRPr="00103B41">
        <w:rPr>
          <w:rtl/>
          <w:lang w:eastAsia="en-US"/>
        </w:rPr>
        <w:t xml:space="preserve"> </w:t>
      </w:r>
      <w:r w:rsidRPr="00103B41">
        <w:rPr>
          <w:rFonts w:hint="eastAsia"/>
          <w:rtl/>
          <w:lang w:eastAsia="en-US"/>
        </w:rPr>
        <w:t>היו</w:t>
      </w:r>
      <w:r w:rsidRPr="00103B41">
        <w:rPr>
          <w:rtl/>
          <w:lang w:eastAsia="en-US"/>
        </w:rPr>
        <w:t xml:space="preserve"> </w:t>
      </w:r>
      <w:r w:rsidRPr="00103B41">
        <w:rPr>
          <w:rFonts w:hint="eastAsia"/>
          <w:rtl/>
          <w:lang w:eastAsia="en-US"/>
        </w:rPr>
        <w:t>בירושלם</w:t>
      </w:r>
      <w:r w:rsidRPr="00103B41">
        <w:rPr>
          <w:rtl/>
          <w:lang w:eastAsia="en-US"/>
        </w:rPr>
        <w:t xml:space="preserve"> </w:t>
      </w:r>
      <w:r w:rsidRPr="00103B41">
        <w:rPr>
          <w:rFonts w:hint="eastAsia"/>
          <w:rtl/>
          <w:lang w:eastAsia="en-US"/>
        </w:rPr>
        <w:t>חוץ</w:t>
      </w:r>
      <w:r>
        <w:rPr>
          <w:rtl/>
          <w:lang w:eastAsia="en-US"/>
        </w:rPr>
        <w:t xml:space="preserve"> </w:t>
      </w:r>
      <w:r>
        <w:rPr>
          <w:rFonts w:hint="eastAsia"/>
          <w:rtl/>
          <w:lang w:eastAsia="en-US"/>
        </w:rPr>
        <w:t>מפרצוף</w:t>
      </w:r>
      <w:r>
        <w:rPr>
          <w:rtl/>
          <w:lang w:eastAsia="en-US"/>
        </w:rPr>
        <w:t xml:space="preserve"> </w:t>
      </w:r>
      <w:r>
        <w:rPr>
          <w:rFonts w:hint="eastAsia"/>
          <w:rtl/>
          <w:lang w:eastAsia="en-US"/>
        </w:rPr>
        <w:t>אדם</w:t>
      </w:r>
      <w:r>
        <w:rPr>
          <w:rtl/>
          <w:lang w:eastAsia="en-US"/>
        </w:rPr>
        <w:t xml:space="preserve"> </w:t>
      </w:r>
      <w:r>
        <w:rPr>
          <w:rFonts w:hint="eastAsia"/>
          <w:rtl/>
          <w:lang w:eastAsia="en-US"/>
        </w:rPr>
        <w:t>בלבד</w:t>
      </w:r>
      <w:r>
        <w:rPr>
          <w:rFonts w:hint="cs"/>
          <w:rtl/>
          <w:lang w:eastAsia="en-US"/>
        </w:rPr>
        <w:t>". ואם נחזור לכלי המשכן והמקדש, ראה גם תוספתא שקלים ג יג על הפרצופים ודמויות האריה והנשר שהיו על הפרוכת ואכמ"ל.</w:t>
      </w:r>
      <w:r>
        <w:rPr>
          <w:rtl/>
          <w:lang w:eastAsia="en-US"/>
        </w:rPr>
        <w:t xml:space="preserve"> </w:t>
      </w:r>
      <w:r>
        <w:rPr>
          <w:rFonts w:hint="cs"/>
          <w:rtl/>
          <w:lang w:eastAsia="en-US"/>
        </w:rPr>
        <w:t xml:space="preserve"> </w:t>
      </w:r>
    </w:p>
  </w:footnote>
  <w:footnote w:id="16">
    <w:p w:rsidR="009843B6" w:rsidRDefault="009843B6" w:rsidP="008D7429">
      <w:pPr>
        <w:pStyle w:val="a3"/>
        <w:rPr>
          <w:rFonts w:hint="cs"/>
          <w:rtl/>
        </w:rPr>
      </w:pPr>
      <w:r>
        <w:rPr>
          <w:rStyle w:val="a5"/>
        </w:rPr>
        <w:footnoteRef/>
      </w:r>
      <w:r>
        <w:rPr>
          <w:rtl/>
        </w:rPr>
        <w:t xml:space="preserve"> ו</w:t>
      </w:r>
      <w:r>
        <w:rPr>
          <w:rFonts w:hint="cs"/>
          <w:rtl/>
        </w:rPr>
        <w:t xml:space="preserve">ראה </w:t>
      </w:r>
      <w:r>
        <w:rPr>
          <w:rtl/>
        </w:rPr>
        <w:t>רמב"ם הלכות עבודת כוכבים פרק ג הלכה י: "אסור לעשות צורות לנוי ואע"פ שאינה עבודת כוכבים</w:t>
      </w:r>
      <w:r w:rsidR="008D7429">
        <w:rPr>
          <w:rFonts w:hint="cs"/>
          <w:rtl/>
        </w:rPr>
        <w:t>,</w:t>
      </w:r>
      <w:r>
        <w:rPr>
          <w:rtl/>
        </w:rPr>
        <w:t xml:space="preserve"> שנאמר לא תעשון אתי, כלומר צורות של כסף וזהב שאינם אלא לנוי</w:t>
      </w:r>
      <w:r w:rsidR="008D7429">
        <w:rPr>
          <w:rFonts w:hint="cs"/>
          <w:rtl/>
        </w:rPr>
        <w:t>,</w:t>
      </w:r>
      <w:r>
        <w:rPr>
          <w:rtl/>
        </w:rPr>
        <w:t xml:space="preserve"> כדי שלא יטעו בהן הטועים וידמו שהם לעבודת כוכבים ... והוא שתהיה הצורה בולטת כגון הציור והכיור שבטרקלין וכיוצא בהן</w:t>
      </w:r>
      <w:r w:rsidR="008D7429">
        <w:rPr>
          <w:rFonts w:hint="cs"/>
          <w:rtl/>
        </w:rPr>
        <w:t>,</w:t>
      </w:r>
      <w:r>
        <w:rPr>
          <w:rtl/>
        </w:rPr>
        <w:t xml:space="preserve"> ואם צר </w:t>
      </w:r>
      <w:r w:rsidR="008D7429">
        <w:rPr>
          <w:rtl/>
        </w:rPr>
        <w:t>–</w:t>
      </w:r>
      <w:r w:rsidR="008D7429">
        <w:rPr>
          <w:rFonts w:hint="cs"/>
          <w:rtl/>
        </w:rPr>
        <w:t xml:space="preserve"> </w:t>
      </w:r>
      <w:r>
        <w:rPr>
          <w:rtl/>
        </w:rPr>
        <w:t>לוקה</w:t>
      </w:r>
      <w:r w:rsidR="008D7429">
        <w:rPr>
          <w:rFonts w:hint="cs"/>
          <w:rtl/>
        </w:rPr>
        <w:t>.</w:t>
      </w:r>
      <w:r>
        <w:rPr>
          <w:rtl/>
        </w:rPr>
        <w:t xml:space="preserve"> אבל אם היתה הצורה מושקעת או צורה של סמנין כגון הצורות שעל גבי הלוחות והטבליות או צורות שרוקמין באריג הרי אלו מותרות". אבל ממצאים ארכיאולוגים רבים וכן קישוטים בבתי הכנסת שלנו מראים שלא הייתה הקפדה כל כך בעניין זה. ראה מאמרו של א. א. אורבך "הלכות עבודה זרה והמציאות הארכיאולוגית וההיסטורית", </w:t>
      </w:r>
      <w:hyperlink r:id="rId6" w:history="1">
        <w:r w:rsidRPr="00C15341">
          <w:rPr>
            <w:rStyle w:val="Hyperlink"/>
            <w:rtl/>
          </w:rPr>
          <w:t>מעולמם של חכמים, הוצאת מאגנס תשמ"ה</w:t>
        </w:r>
      </w:hyperlink>
      <w:r>
        <w:rPr>
          <w:rtl/>
        </w:rPr>
        <w:t xml:space="preserve"> וכן מאמרו של יששכר שטרן "אומנות הדמות בהלכה בתקופת המשנה והתלמוד", ציון כרך ס"א, תשנ"ו. ואנו לא באנו לדון בנושא זה מן הפן ההלכתי ובודאי שלא נוכל להקיף אותו במצע קצר זה.</w:t>
      </w:r>
    </w:p>
  </w:footnote>
  <w:footnote w:id="17">
    <w:p w:rsidR="003D22A1" w:rsidRDefault="003D22A1">
      <w:pPr>
        <w:pStyle w:val="a3"/>
        <w:rPr>
          <w:rFonts w:hint="cs"/>
          <w:rtl/>
        </w:rPr>
      </w:pPr>
      <w:r>
        <w:rPr>
          <w:rStyle w:val="a5"/>
        </w:rPr>
        <w:footnoteRef/>
      </w:r>
      <w:r>
        <w:rPr>
          <w:rtl/>
        </w:rPr>
        <w:t xml:space="preserve"> </w:t>
      </w:r>
      <w:r>
        <w:rPr>
          <w:rFonts w:hint="cs"/>
          <w:rtl/>
        </w:rPr>
        <w:t>ראה גמרא עבודה זרה לעיל וכן הערת שוליים 15 על ההחמרה בפרצוף אדם.</w:t>
      </w:r>
    </w:p>
  </w:footnote>
  <w:footnote w:id="18">
    <w:p w:rsidR="009843B6" w:rsidRDefault="009843B6" w:rsidP="002C2DF2">
      <w:pPr>
        <w:pStyle w:val="a3"/>
        <w:rPr>
          <w:rtl/>
        </w:rPr>
      </w:pPr>
      <w:r>
        <w:rPr>
          <w:rStyle w:val="a5"/>
          <w:rtl/>
        </w:rPr>
        <w:footnoteRef/>
      </w:r>
      <w:r>
        <w:rPr>
          <w:rtl/>
        </w:rPr>
        <w:t xml:space="preserve"> ראה רש"י שם שמפרש כמו המדרש, ש"חרמו" הוא האליל (עכו"ם), לעומת רד"ק ומצודות שמפרשים "חרמו" - הוא עצמו, בבחינת כוחי ועוצם ידי. "חרם" הוא רשת דייגים, לשון שבועה וגם אליל. ראה אבן שושן. ראה נדרים פרק ב משנה ה. ואכמ"ל.</w:t>
      </w:r>
    </w:p>
  </w:footnote>
  <w:footnote w:id="19">
    <w:p w:rsidR="009843B6" w:rsidRDefault="009843B6" w:rsidP="002C2DF2">
      <w:pPr>
        <w:pStyle w:val="a3"/>
        <w:rPr>
          <w:rtl/>
        </w:rPr>
      </w:pPr>
      <w:r>
        <w:rPr>
          <w:rStyle w:val="a5"/>
          <w:rtl/>
        </w:rPr>
        <w:footnoteRef/>
      </w:r>
      <w:r>
        <w:rPr>
          <w:rtl/>
        </w:rPr>
        <w:t xml:space="preserve"> ראה עבודה זרה נג ע"א שפסוק זה נדרש לעניין ביטול עבודה זרה. ושם דווקא משמע שלמרות שהם מקללים ליראתם בשעה שהם מאוכזבים ממנה, עדיין הם ממשיכים להאמין בה. ולכן, לעניין ביטול עבודה זרה אין זה מועיל. עדיין הוא ממשיך להאמין בה.</w:t>
      </w:r>
    </w:p>
  </w:footnote>
  <w:footnote w:id="20">
    <w:p w:rsidR="009843B6" w:rsidRDefault="009843B6" w:rsidP="00D5095A">
      <w:pPr>
        <w:pStyle w:val="a3"/>
        <w:rPr>
          <w:rtl/>
        </w:rPr>
      </w:pPr>
      <w:r>
        <w:rPr>
          <w:rStyle w:val="a5"/>
          <w:rtl/>
        </w:rPr>
        <w:footnoteRef/>
      </w:r>
      <w:r>
        <w:rPr>
          <w:rtl/>
        </w:rPr>
        <w:t xml:space="preserve"> מדרש תנחומא </w:t>
      </w:r>
      <w:r>
        <w:rPr>
          <w:rFonts w:hint="cs"/>
          <w:rtl/>
        </w:rPr>
        <w:t xml:space="preserve">הולך כנראה </w:t>
      </w:r>
      <w:r>
        <w:rPr>
          <w:rtl/>
        </w:rPr>
        <w:t xml:space="preserve">בשיטת ר' עקיבא במכילתא </w:t>
      </w:r>
      <w:r>
        <w:rPr>
          <w:rFonts w:hint="cs"/>
          <w:rtl/>
        </w:rPr>
        <w:t>בה פתחנו</w:t>
      </w:r>
      <w:r>
        <w:rPr>
          <w:rtl/>
        </w:rPr>
        <w:t xml:space="preserve">. מה התשובה לשאלתנו? לאחר המעמד הגדול והנשגב של מתן תורה בו נתרפאו כל בעלי המומים משעבוד מצרים (תנחומא סימן ח בפרשתנו) ובו קשרו להם המלאכים כתרים (שבת פח ע"א), באה הפרשה הקטנה שלנו לתבוע מבני ישראל להאמין לא רק כאשר זה נוח להם, אלא גם בשעת קושי ומצוקה. פירוש זה של ר' עקיבא הוא כאמור בכיוון המוסרי והחינוכי, לאו דווקא לפי פשוטו של מקרא. </w:t>
      </w:r>
      <w:r>
        <w:rPr>
          <w:rFonts w:hint="cs"/>
          <w:rtl/>
        </w:rPr>
        <w:t xml:space="preserve">הצעתנו היא </w:t>
      </w:r>
      <w:r>
        <w:rPr>
          <w:rtl/>
        </w:rPr>
        <w:t>שהוא נוקט כך משום ש</w:t>
      </w:r>
      <w:r>
        <w:rPr>
          <w:rFonts w:hint="cs"/>
          <w:rtl/>
        </w:rPr>
        <w:t>את כל ה</w:t>
      </w:r>
      <w:r>
        <w:rPr>
          <w:rtl/>
        </w:rPr>
        <w:t xml:space="preserve">עניין ההלכתי הוא </w:t>
      </w:r>
      <w:r>
        <w:rPr>
          <w:rFonts w:hint="cs"/>
          <w:rtl/>
        </w:rPr>
        <w:t xml:space="preserve">לומד מפסוקים אחרים ועל כורחו הוא נזקק כאן </w:t>
      </w:r>
      <w:r>
        <w:rPr>
          <w:rtl/>
        </w:rPr>
        <w:t xml:space="preserve">לאגדה. </w:t>
      </w:r>
    </w:p>
  </w:footnote>
  <w:footnote w:id="21">
    <w:p w:rsidR="009843B6" w:rsidRDefault="009843B6" w:rsidP="00D14FC5">
      <w:pPr>
        <w:pStyle w:val="a3"/>
        <w:rPr>
          <w:rtl/>
        </w:rPr>
      </w:pPr>
      <w:r>
        <w:rPr>
          <w:rStyle w:val="a5"/>
          <w:rtl/>
        </w:rPr>
        <w:footnoteRef/>
      </w:r>
      <w:r>
        <w:rPr>
          <w:rtl/>
        </w:rPr>
        <w:t xml:space="preserve"> אזהרה לדיינים שלא יתגאו ולא ינהגו בשררה. ורש"י שם אומר: "דיין שהעמידוהו על ידי שנתן ממון למלך על כך". ראה בהמשך הגמרא שם על רב ועל מר זוטרא שכאשר נהגו בהם בכבוד, חזרו ושננו לעצמם "כי לא לעולם חוסן". ועוד דורשת שם הגמרא את הפסוק המסיים את פרשתנו "ולא תעלה במעל</w:t>
      </w:r>
      <w:r>
        <w:rPr>
          <w:rFonts w:hint="cs"/>
          <w:rtl/>
        </w:rPr>
        <w:t>ו</w:t>
      </w:r>
      <w:r>
        <w:rPr>
          <w:rtl/>
        </w:rPr>
        <w:t xml:space="preserve">ת על מזבחי": "אמר רבי אליעזר: מניין לדיין שלא יפסע על ראשי עם קודש - שנאמר לא תעלה במעלת, וסמיך ליה ואלה המשפטים". </w:t>
      </w:r>
      <w:r>
        <w:rPr>
          <w:rFonts w:hint="cs"/>
          <w:rtl/>
        </w:rPr>
        <w:t xml:space="preserve">גם </w:t>
      </w:r>
      <w:r>
        <w:rPr>
          <w:rtl/>
        </w:rPr>
        <w:t>גמרא זו הולכת בשיטת ר' עקיבא לעיל. פירוש אגדי \ מוסרי \ חינוכי, לא הלכתי.</w:t>
      </w:r>
      <w:r w:rsidRPr="00D14FC5">
        <w:rPr>
          <w:rFonts w:hint="cs"/>
          <w:rtl/>
        </w:rPr>
        <w:t xml:space="preserve"> </w:t>
      </w:r>
      <w:r>
        <w:rPr>
          <w:rFonts w:hint="cs"/>
          <w:rtl/>
        </w:rPr>
        <w:t xml:space="preserve">ורבו הדרשות על מינוי בכסף של דיינים ופרנסים שאינם הגונים, נושא כאוב בכל הדורות, מתקשרות גם לפסוק בחבקוק ב יט: "הוֹי אֹמֵר לָעֵץ הָקִיצָה עוּרִי לְאֶבֶן דּוּמָם הוּא יוֹרֶה הִנֵּה הוּא תָּפוּשׂ זָהָב וָכֶסֶף וְכָל רוּחַ אֵין בְּקִרְבּוֹ". ראה ירושלמי מסכת ביכורים פרק ג דף סה הלכה ג: "ר' מנא מיקיל לאילין דמיתמניי בכסף. ר' אימי קרא עליהון אלהי כסף ואלהי זהב לא תעשו להם. א"ר יאשיה: וטלית שעליו כמרדעת של חמור. א"ר שיין: זה שהוא מתמני בכסף אין עומדין מפניו ואין קורין אותו רבי. והטלית שעליו כמרדעת של חמור". ועוד שם על ר' זעירא וחד מן רבנן שדנו אם לקום או לא לקום מפני אדם כזה. ובמסכת סנהדרין ז עמוד ב מדברים אף על בית הנשיא שמעמידים דיינים שאינם למדנים ודורשים פסוק ממשלי כ"ט: "מלך במשפט יעמיד ארץ ואיש תרומות יהרסנה, אם דיין דומה למלך, שאינו צריך לכלום - יעמיד ארץ, ואם דומה לכהן שמחזר בבית הגרנות </w:t>
      </w:r>
      <w:r>
        <w:rPr>
          <w:rtl/>
        </w:rPr>
        <w:t>–</w:t>
      </w:r>
      <w:r>
        <w:rPr>
          <w:rFonts w:hint="cs"/>
          <w:rtl/>
        </w:rPr>
        <w:t xml:space="preserve"> יהרסנה". וזה נושא נכבד וגדול שמקצת כבר דנו בו בדברינו </w:t>
      </w:r>
      <w:hyperlink r:id="rId7" w:history="1">
        <w:r w:rsidRPr="00D14FC5">
          <w:rPr>
            <w:rStyle w:val="Hyperlink"/>
            <w:rFonts w:hint="cs"/>
            <w:rtl/>
          </w:rPr>
          <w:t>מלך במשפט יעמיד ארץ</w:t>
        </w:r>
      </w:hyperlink>
      <w:r>
        <w:rPr>
          <w:rFonts w:hint="cs"/>
          <w:rtl/>
        </w:rPr>
        <w:t xml:space="preserve"> בפרשת משפטים. ואכמ"ל. עכ"פ, הפסוק שלנו: "אלהי כסף ואלהי זהב" מתקשר עם כך גם לפרשת משפטים הסמוכה ולא רק לתרומה וכי תשא.</w:t>
      </w:r>
    </w:p>
  </w:footnote>
  <w:footnote w:id="22">
    <w:p w:rsidR="009843B6" w:rsidRDefault="009843B6">
      <w:pPr>
        <w:pStyle w:val="a3"/>
        <w:rPr>
          <w:rFonts w:hint="cs"/>
          <w:rtl/>
        </w:rPr>
      </w:pPr>
      <w:r>
        <w:rPr>
          <w:rStyle w:val="a5"/>
        </w:rPr>
        <w:footnoteRef/>
      </w:r>
      <w:r>
        <w:rPr>
          <w:rtl/>
        </w:rPr>
        <w:t xml:space="preserve"> </w:t>
      </w:r>
      <w:r>
        <w:rPr>
          <w:rFonts w:hint="cs"/>
          <w:rtl/>
        </w:rPr>
        <w:t>התמקדנו במדרש ואף חרגנו ממסגרתנו</w:t>
      </w:r>
      <w:r w:rsidR="000365BB">
        <w:rPr>
          <w:rFonts w:hint="cs"/>
          <w:rtl/>
        </w:rPr>
        <w:t>. ראה סיכום רוב השיטות שהבאנו במדרש הגדול יתרו כח כ.</w:t>
      </w:r>
      <w:r>
        <w:rPr>
          <w:rFonts w:hint="cs"/>
          <w:rtl/>
        </w:rPr>
        <w:t xml:space="preserve"> ועדיין לא נדרשנו לפרשני המקרא ולמחשבת הראשונים. נעשה זאת בקצרה ובתמצית. רש"י הולך בדרכה של המכילתא. ראה פירושו לפסוקים שלנו.</w:t>
      </w:r>
    </w:p>
  </w:footnote>
  <w:footnote w:id="23">
    <w:p w:rsidR="00175416" w:rsidRDefault="00175416">
      <w:pPr>
        <w:pStyle w:val="a3"/>
        <w:rPr>
          <w:rFonts w:hint="cs"/>
          <w:rtl/>
        </w:rPr>
      </w:pPr>
      <w:r>
        <w:rPr>
          <w:rStyle w:val="a5"/>
        </w:rPr>
        <w:footnoteRef/>
      </w:r>
      <w:r>
        <w:rPr>
          <w:rtl/>
        </w:rPr>
        <w:t xml:space="preserve"> </w:t>
      </w:r>
      <w:r>
        <w:rPr>
          <w:rFonts w:hint="cs"/>
          <w:rtl/>
        </w:rPr>
        <w:t>נראה שהוא מסנגר כאן על רחל.</w:t>
      </w:r>
    </w:p>
  </w:footnote>
  <w:footnote w:id="24">
    <w:p w:rsidR="009843B6" w:rsidRDefault="009843B6" w:rsidP="00175416">
      <w:pPr>
        <w:pStyle w:val="a3"/>
        <w:rPr>
          <w:rFonts w:hint="cs"/>
          <w:rtl/>
        </w:rPr>
      </w:pPr>
      <w:r>
        <w:rPr>
          <w:rStyle w:val="a5"/>
        </w:rPr>
        <w:footnoteRef/>
      </w:r>
      <w:r>
        <w:rPr>
          <w:rtl/>
        </w:rPr>
        <w:t xml:space="preserve"> לא תעשון אתי במובן של שיתוף</w:t>
      </w:r>
      <w:r>
        <w:rPr>
          <w:rFonts w:hint="cs"/>
          <w:rtl/>
        </w:rPr>
        <w:t>, מפרש רשב"ם</w:t>
      </w:r>
      <w:r>
        <w:rPr>
          <w:rtl/>
        </w:rPr>
        <w:t xml:space="preserve">. </w:t>
      </w:r>
      <w:r>
        <w:rPr>
          <w:rFonts w:hint="cs"/>
          <w:rtl/>
        </w:rPr>
        <w:t>יש כאן דרישה לאמונה בה' לבדו ונגד כל שיתוף שהוא, נושא שכבר נדרשנו לו מספר פעמים והראנו שבתקופות מסוימות מתהפך היחס לשיתוף כאשר הנביאים טוענים נגד בני ישראל שאפילו בשיתוף לא עבדו את הקב"ה. ר</w:t>
      </w:r>
      <w:r>
        <w:rPr>
          <w:rtl/>
        </w:rPr>
        <w:t xml:space="preserve">אה דברינו </w:t>
      </w:r>
      <w:hyperlink r:id="rId8" w:history="1">
        <w:r w:rsidRPr="00063F44">
          <w:rPr>
            <w:rStyle w:val="Hyperlink"/>
            <w:rFonts w:hint="cs"/>
            <w:rtl/>
          </w:rPr>
          <w:t>על השיתוף</w:t>
        </w:r>
      </w:hyperlink>
      <w:r>
        <w:rPr>
          <w:rFonts w:hint="cs"/>
          <w:rtl/>
        </w:rPr>
        <w:t xml:space="preserve"> </w:t>
      </w:r>
      <w:r>
        <w:rPr>
          <w:rtl/>
        </w:rPr>
        <w:t>ב</w:t>
      </w:r>
      <w:r>
        <w:rPr>
          <w:rFonts w:hint="cs"/>
          <w:rtl/>
        </w:rPr>
        <w:t xml:space="preserve">פרשת </w:t>
      </w:r>
      <w:r>
        <w:rPr>
          <w:rtl/>
        </w:rPr>
        <w:t>כי תשא בחטא העגל</w:t>
      </w:r>
      <w:r>
        <w:rPr>
          <w:rFonts w:hint="cs"/>
          <w:rtl/>
        </w:rPr>
        <w:t xml:space="preserve"> וכן דברינו </w:t>
      </w:r>
      <w:hyperlink r:id="rId9" w:history="1">
        <w:r w:rsidRPr="00501F9F">
          <w:rPr>
            <w:rStyle w:val="Hyperlink"/>
            <w:rFonts w:hint="cs"/>
            <w:rtl/>
          </w:rPr>
          <w:t>פתיחתא דאיכה רבה</w:t>
        </w:r>
      </w:hyperlink>
      <w:r>
        <w:rPr>
          <w:rFonts w:hint="cs"/>
          <w:rtl/>
        </w:rPr>
        <w:t xml:space="preserve"> בתשעה באב. ועכ"פ, רשב"ם אינו מייחד את הפסוק שלנו ורואה בו המשך לדיבר השני "לא יהיה לך אלהים אחרים על פני" ואולי גם לדיבר הראשון. שוב, חיזוק לעשרת הדברות ולא דבר חדש שלא ידענו קודם</w:t>
      </w:r>
      <w:r>
        <w:rPr>
          <w:rtl/>
        </w:rPr>
        <w:t>.</w:t>
      </w:r>
      <w:r>
        <w:rPr>
          <w:rFonts w:hint="cs"/>
          <w:rtl/>
        </w:rPr>
        <w:t xml:space="preserve"> ראה הערה 8 לעיל על מכילתא דר' ישמעאל השנייה שהבאנו.</w:t>
      </w:r>
    </w:p>
  </w:footnote>
  <w:footnote w:id="25">
    <w:p w:rsidR="009843B6" w:rsidRDefault="009843B6" w:rsidP="00427964">
      <w:pPr>
        <w:pStyle w:val="a3"/>
        <w:rPr>
          <w:rFonts w:hint="cs"/>
          <w:rtl/>
        </w:rPr>
      </w:pPr>
      <w:r>
        <w:rPr>
          <w:rStyle w:val="a5"/>
        </w:rPr>
        <w:footnoteRef/>
      </w:r>
      <w:r>
        <w:rPr>
          <w:rtl/>
        </w:rPr>
        <w:t xml:space="preserve"> </w:t>
      </w:r>
      <w:r>
        <w:rPr>
          <w:rFonts w:hint="cs"/>
          <w:rtl/>
        </w:rPr>
        <w:t xml:space="preserve">אבן עזרא יוצר את הקישור הברור </w:t>
      </w:r>
      <w:r>
        <w:rPr>
          <w:rtl/>
        </w:rPr>
        <w:t xml:space="preserve">לחטא העגל. </w:t>
      </w:r>
      <w:r>
        <w:rPr>
          <w:rFonts w:hint="cs"/>
          <w:rtl/>
        </w:rPr>
        <w:t xml:space="preserve">לשיטתו, </w:t>
      </w:r>
      <w:r>
        <w:rPr>
          <w:rtl/>
        </w:rPr>
        <w:t>הפסוק "לא תעשון אתי אלהי כסף ואלהי זהב" הוא המשך טבעי לצווי "לא תעשה לך פסל וכל תמונה" ובא במכוון מיד אחרי המעמד הנשגב של עשרת הדברות. התורה יודעת שאמונה מופשטת לגמרי היא קשה ושהאדם זקוק לאמצעי המחשה</w:t>
      </w:r>
      <w:r>
        <w:rPr>
          <w:rFonts w:hint="cs"/>
          <w:rtl/>
        </w:rPr>
        <w:t xml:space="preserve"> ונדרשת לכך מיד בתום המעמד הנשגב</w:t>
      </w:r>
      <w:r>
        <w:rPr>
          <w:rtl/>
        </w:rPr>
        <w:t>. ובספורנו: "ומאחר שראיתם שאין אתם צריכים לאמצעיים להתקרב אלי, לא תעשו אתי כאלה לאמצעיים". ובחזקוני: "ואם תאמר: הואיל ומצווה אני שלא לעשות כל סמל, היאך אעבדנו? תלמוד לומר: מזבח אדמה תעשה לי וזבחת עליו". יהיו אמצעי המחשה לאדם, אבל באופן ובצורה שהתורה מצווה. לא זהב ולא כסף - אדמה.</w:t>
      </w:r>
      <w:r>
        <w:rPr>
          <w:rFonts w:hint="cs"/>
          <w:rtl/>
        </w:rPr>
        <w:t xml:space="preserve"> וזהב וכסף, רק במידה שהוכתבה במשכן. ולרמב"ן יש כאן דרך אחרת שלא נספיק להביא. ראה פירושו לשמות כ כ אשר מביא את פירוש אבן עזרא: "אין לך צורך לאמצעי כלל", אבל מחבר את הענין עם הציווי על הקמת המשכן שמטרתו להרחיק מעבודת השדים. ונראה שמחלוקת הרמב"ן והרמב"ם הידועה בסדר האירועים של פרשות תרומה וכי תשא, האם הציווי על המשכן הוא לפני או אחרי חטא העגל, יכולה למצוא לה אחיזה מרכזית באופן בו כ"א מהם יבאר את הפסוק שלנו ואת מיקומו מיד לאחר עשרת הדברות. ובאמת, זה נושא נכבד וגדול שלא נוכל לדון בו כאן וכבר הפ</w:t>
      </w:r>
      <w:r w:rsidR="00501F9F">
        <w:rPr>
          <w:rFonts w:hint="cs"/>
          <w:rtl/>
        </w:rPr>
        <w:t>ל</w:t>
      </w:r>
      <w:r>
        <w:rPr>
          <w:rFonts w:hint="cs"/>
          <w:rtl/>
        </w:rPr>
        <w:t xml:space="preserve">גנו דיינו. ראה למצער דברינו </w:t>
      </w:r>
      <w:hyperlink r:id="rId10" w:history="1">
        <w:r w:rsidRPr="00D14FC5">
          <w:rPr>
            <w:rStyle w:val="Hyperlink"/>
            <w:rFonts w:hint="cs"/>
            <w:rtl/>
          </w:rPr>
          <w:t>ולא יזבחו עוד לשעירים</w:t>
        </w:r>
      </w:hyperlink>
      <w:r>
        <w:rPr>
          <w:rFonts w:hint="cs"/>
          <w:rtl/>
        </w:rPr>
        <w:t xml:space="preserve"> בפרשת אחרי מות וכן דברינו </w:t>
      </w:r>
      <w:hyperlink r:id="rId11" w:history="1">
        <w:r w:rsidRPr="00063F44">
          <w:rPr>
            <w:rStyle w:val="Hyperlink"/>
            <w:rFonts w:hint="cs"/>
            <w:rtl/>
          </w:rPr>
          <w:t>בכל המקום אשר אזכיר את שמי</w:t>
        </w:r>
      </w:hyperlink>
      <w:r>
        <w:rPr>
          <w:rFonts w:hint="cs"/>
          <w:rtl/>
        </w:rPr>
        <w:t xml:space="preserve"> בפרשה זו (יתרו).</w:t>
      </w:r>
    </w:p>
  </w:footnote>
  <w:footnote w:id="26">
    <w:p w:rsidR="009843B6" w:rsidRDefault="009843B6">
      <w:pPr>
        <w:pStyle w:val="a3"/>
        <w:rPr>
          <w:rFonts w:hint="cs"/>
          <w:rtl/>
        </w:rPr>
      </w:pPr>
      <w:r>
        <w:rPr>
          <w:rStyle w:val="a5"/>
        </w:rPr>
        <w:footnoteRef/>
      </w:r>
      <w:r>
        <w:rPr>
          <w:rtl/>
        </w:rPr>
        <w:t xml:space="preserve"> תשובת ר' יוסף אלבו, בעל ספר העיקרים, לשאלה: מה לפרשה זו מיד לאחר עשרת הדברות? היא שמעצם המעמד הנשגב של עשרת הדברות יכולנו לטעות ולחשוב, כדרך פילוסופי יוון, שאין הקב"ה משגיח למטה, אין הוא "מתעניין" בפרטים הקטנים הארציים. באה פרשה זו ומלמדת אותנו שלא כך הוא. הקב"ה נמצא בכל מקום ולא צריך אמצעיי ביניים. מכאן שוב הקשר הברור לחטא העגל. ובהמשך דבריו שם הוא מקשר פרשה זו גם לעניין של שתי הדברות הראשונות שנאמרו מפי הגבורה. ראה שם.</w:t>
      </w:r>
    </w:p>
  </w:footnote>
  <w:footnote w:id="27">
    <w:p w:rsidR="00175416" w:rsidRDefault="00175416">
      <w:pPr>
        <w:pStyle w:val="a3"/>
        <w:rPr>
          <w:rFonts w:hint="cs"/>
          <w:rtl/>
        </w:rPr>
      </w:pPr>
      <w:r>
        <w:rPr>
          <w:rStyle w:val="a5"/>
        </w:rPr>
        <w:footnoteRef/>
      </w:r>
      <w:r>
        <w:rPr>
          <w:rtl/>
        </w:rPr>
        <w:t xml:space="preserve"> </w:t>
      </w:r>
      <w:r>
        <w:rPr>
          <w:rFonts w:hint="cs"/>
          <w:rtl/>
        </w:rPr>
        <w:t xml:space="preserve">ראה דברינו </w:t>
      </w:r>
      <w:hyperlink r:id="rId12" w:history="1">
        <w:r w:rsidRPr="00175416">
          <w:rPr>
            <w:rStyle w:val="Hyperlink"/>
            <w:rFonts w:hint="cs"/>
            <w:rtl/>
          </w:rPr>
          <w:t>מן השמים דברתי עמכם</w:t>
        </w:r>
      </w:hyperlink>
      <w:r>
        <w:rPr>
          <w:rFonts w:hint="cs"/>
          <w:rtl/>
        </w:rPr>
        <w:t xml:space="preserve">, על הרכנת השכינה לארץ. </w:t>
      </w:r>
    </w:p>
  </w:footnote>
  <w:footnote w:id="28">
    <w:p w:rsidR="009843B6" w:rsidRDefault="009843B6" w:rsidP="00175416">
      <w:pPr>
        <w:pStyle w:val="a3"/>
        <w:rPr>
          <w:rFonts w:hint="cs"/>
        </w:rPr>
      </w:pPr>
      <w:r>
        <w:rPr>
          <w:rStyle w:val="a5"/>
        </w:rPr>
        <w:footnoteRef/>
      </w:r>
      <w:r>
        <w:rPr>
          <w:rtl/>
        </w:rPr>
        <w:t xml:space="preserve"> ממעמד הר סיני, </w:t>
      </w:r>
      <w:r w:rsidR="00175416">
        <w:rPr>
          <w:rFonts w:hint="cs"/>
          <w:rtl/>
        </w:rPr>
        <w:t>דרך מזבח האדמה (הזמני, המשך ב</w:t>
      </w:r>
      <w:r>
        <w:rPr>
          <w:rtl/>
        </w:rPr>
        <w:t xml:space="preserve">משכן (וחטא העגל) </w:t>
      </w:r>
      <w:r>
        <w:rPr>
          <w:rFonts w:hint="cs"/>
          <w:rtl/>
        </w:rPr>
        <w:t>ובית המקדש</w:t>
      </w:r>
      <w:r w:rsidR="00175416">
        <w:rPr>
          <w:rFonts w:hint="cs"/>
          <w:rtl/>
        </w:rPr>
        <w:t>,</w:t>
      </w:r>
      <w:r>
        <w:rPr>
          <w:rFonts w:hint="cs"/>
          <w:rtl/>
        </w:rPr>
        <w:t xml:space="preserve"> </w:t>
      </w:r>
      <w:r>
        <w:rPr>
          <w:rtl/>
        </w:rPr>
        <w:t>ועד בית הכנסת והתפילה של ימינו. אל תעשו כסף וזהב, אבל תעשו מזבח אדמה (שאח"כ הופך לאבן, עץ ונחושת). דברים פשוטים. כמו האבות וכמו אדם הראשון. ואז "אבוא אליך וברכתיך".</w:t>
      </w:r>
      <w:r>
        <w:rPr>
          <w:rFonts w:hint="cs"/>
          <w:rtl/>
        </w:rPr>
        <w:t xml:space="preserve"> נראה שבעל העיקרים נותן גם תשובה לשאלה נוספת ששאלנו בסוף הערה 2 בקשר לפסוק השלישי שם: </w:t>
      </w:r>
      <w:r w:rsidRPr="004D51D4">
        <w:rPr>
          <w:rFonts w:hint="cs"/>
          <w:rtl/>
        </w:rPr>
        <w:t>"</w:t>
      </w:r>
      <w:r w:rsidRPr="004D51D4">
        <w:rPr>
          <w:rFonts w:hint="eastAsia"/>
          <w:rtl/>
          <w:lang w:eastAsia="en-US"/>
        </w:rPr>
        <w:t>מִזְבַּח</w:t>
      </w:r>
      <w:r w:rsidRPr="004D51D4">
        <w:rPr>
          <w:rtl/>
          <w:lang w:eastAsia="en-US"/>
        </w:rPr>
        <w:t xml:space="preserve"> </w:t>
      </w:r>
      <w:r w:rsidRPr="004D51D4">
        <w:rPr>
          <w:rFonts w:hint="eastAsia"/>
          <w:rtl/>
          <w:lang w:eastAsia="en-US"/>
        </w:rPr>
        <w:t>אֲדָמָה</w:t>
      </w:r>
      <w:r w:rsidRPr="004D51D4">
        <w:rPr>
          <w:rtl/>
          <w:lang w:eastAsia="en-US"/>
        </w:rPr>
        <w:t xml:space="preserve"> </w:t>
      </w:r>
      <w:r w:rsidRPr="004D51D4">
        <w:rPr>
          <w:rFonts w:hint="eastAsia"/>
          <w:rtl/>
          <w:lang w:eastAsia="en-US"/>
        </w:rPr>
        <w:t>תַּעֲשֶׂה</w:t>
      </w:r>
      <w:r>
        <w:rPr>
          <w:rtl/>
          <w:lang w:eastAsia="en-US"/>
        </w:rPr>
        <w:t xml:space="preserve"> </w:t>
      </w:r>
      <w:r>
        <w:rPr>
          <w:rFonts w:hint="eastAsia"/>
          <w:rtl/>
          <w:lang w:eastAsia="en-US"/>
        </w:rPr>
        <w:t>לִּי</w:t>
      </w:r>
      <w:r>
        <w:rPr>
          <w:rtl/>
          <w:lang w:eastAsia="en-US"/>
        </w:rPr>
        <w:t xml:space="preserve"> </w:t>
      </w:r>
      <w:r>
        <w:rPr>
          <w:rFonts w:hint="eastAsia"/>
          <w:rtl/>
          <w:lang w:eastAsia="en-US"/>
        </w:rPr>
        <w:t>וְזָבַחְתָּ</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עֹלֹתֶיךָ</w:t>
      </w:r>
      <w:r>
        <w:rPr>
          <w:rtl/>
          <w:lang w:eastAsia="en-US"/>
        </w:rPr>
        <w:t xml:space="preserve"> </w:t>
      </w:r>
      <w:r>
        <w:rPr>
          <w:rFonts w:hint="eastAsia"/>
          <w:rtl/>
          <w:lang w:eastAsia="en-US"/>
        </w:rPr>
        <w:t>וְאֶת</w:t>
      </w:r>
      <w:r>
        <w:rPr>
          <w:rtl/>
          <w:lang w:eastAsia="en-US"/>
        </w:rPr>
        <w:t xml:space="preserve"> </w:t>
      </w:r>
      <w:r>
        <w:rPr>
          <w:rFonts w:hint="eastAsia"/>
          <w:rtl/>
          <w:lang w:eastAsia="en-US"/>
        </w:rPr>
        <w:t>שְׁלָמֶיךָ</w:t>
      </w:r>
      <w:r>
        <w:rPr>
          <w:rtl/>
          <w:lang w:eastAsia="en-US"/>
        </w:rPr>
        <w:t xml:space="preserve"> </w:t>
      </w:r>
      <w:r>
        <w:rPr>
          <w:rFonts w:hint="eastAsia"/>
          <w:rtl/>
          <w:lang w:eastAsia="en-US"/>
        </w:rPr>
        <w:t>אֶת</w:t>
      </w:r>
      <w:r>
        <w:rPr>
          <w:rtl/>
          <w:lang w:eastAsia="en-US"/>
        </w:rPr>
        <w:t xml:space="preserve"> </w:t>
      </w:r>
      <w:r>
        <w:rPr>
          <w:rFonts w:hint="eastAsia"/>
          <w:rtl/>
          <w:lang w:eastAsia="en-US"/>
        </w:rPr>
        <w:t>צֹאנְךָ</w:t>
      </w:r>
      <w:r>
        <w:rPr>
          <w:rtl/>
          <w:lang w:eastAsia="en-US"/>
        </w:rPr>
        <w:t xml:space="preserve"> </w:t>
      </w:r>
      <w:r>
        <w:rPr>
          <w:rFonts w:hint="eastAsia"/>
          <w:rtl/>
          <w:lang w:eastAsia="en-US"/>
        </w:rPr>
        <w:t>וְאֶת</w:t>
      </w:r>
      <w:r>
        <w:rPr>
          <w:rtl/>
          <w:lang w:eastAsia="en-US"/>
        </w:rPr>
        <w:t xml:space="preserve"> </w:t>
      </w:r>
      <w:r>
        <w:rPr>
          <w:rFonts w:hint="eastAsia"/>
          <w:rtl/>
          <w:lang w:eastAsia="en-US"/>
        </w:rPr>
        <w:t>בְּקָרֶךָ</w:t>
      </w:r>
      <w:r>
        <w:rPr>
          <w:rtl/>
          <w:lang w:eastAsia="en-US"/>
        </w:rPr>
        <w:t xml:space="preserve"> </w:t>
      </w:r>
      <w:r>
        <w:rPr>
          <w:rFonts w:hint="eastAsia"/>
          <w:rtl/>
          <w:lang w:eastAsia="en-US"/>
        </w:rPr>
        <w:t>בְּכָל</w:t>
      </w:r>
      <w:r>
        <w:rPr>
          <w:rtl/>
          <w:lang w:eastAsia="en-US"/>
        </w:rPr>
        <w:t xml:space="preserve"> </w:t>
      </w:r>
      <w:r>
        <w:rPr>
          <w:rFonts w:hint="eastAsia"/>
          <w:rtl/>
          <w:lang w:eastAsia="en-US"/>
        </w:rPr>
        <w:t>הַמָּקוֹם</w:t>
      </w:r>
      <w:r>
        <w:rPr>
          <w:rtl/>
          <w:lang w:eastAsia="en-US"/>
        </w:rPr>
        <w:t xml:space="preserve"> </w:t>
      </w:r>
      <w:r>
        <w:rPr>
          <w:rFonts w:hint="eastAsia"/>
          <w:rtl/>
          <w:lang w:eastAsia="en-US"/>
        </w:rPr>
        <w:t>אֲשֶׁר</w:t>
      </w:r>
      <w:r>
        <w:rPr>
          <w:rtl/>
          <w:lang w:eastAsia="en-US"/>
        </w:rPr>
        <w:t xml:space="preserve"> </w:t>
      </w:r>
      <w:r>
        <w:rPr>
          <w:rFonts w:hint="eastAsia"/>
          <w:rtl/>
          <w:lang w:eastAsia="en-US"/>
        </w:rPr>
        <w:t>אַזְכִּיר</w:t>
      </w:r>
      <w:r>
        <w:rPr>
          <w:rtl/>
          <w:lang w:eastAsia="en-US"/>
        </w:rPr>
        <w:t xml:space="preserve"> </w:t>
      </w:r>
      <w:r>
        <w:rPr>
          <w:rFonts w:hint="eastAsia"/>
          <w:rtl/>
          <w:lang w:eastAsia="en-US"/>
        </w:rPr>
        <w:t>אֶת</w:t>
      </w:r>
      <w:r>
        <w:rPr>
          <w:rtl/>
          <w:lang w:eastAsia="en-US"/>
        </w:rPr>
        <w:t xml:space="preserve"> </w:t>
      </w:r>
      <w:r>
        <w:rPr>
          <w:rFonts w:hint="eastAsia"/>
          <w:rtl/>
          <w:lang w:eastAsia="en-US"/>
        </w:rPr>
        <w:t>שְׁמִי</w:t>
      </w:r>
      <w:r>
        <w:rPr>
          <w:rtl/>
          <w:lang w:eastAsia="en-US"/>
        </w:rPr>
        <w:t xml:space="preserve"> </w:t>
      </w:r>
      <w:r>
        <w:rPr>
          <w:rFonts w:hint="eastAsia"/>
          <w:rtl/>
          <w:lang w:eastAsia="en-US"/>
        </w:rPr>
        <w:t>אָבוֹא</w:t>
      </w:r>
      <w:r>
        <w:rPr>
          <w:rtl/>
          <w:lang w:eastAsia="en-US"/>
        </w:rPr>
        <w:t xml:space="preserve"> </w:t>
      </w:r>
      <w:r>
        <w:rPr>
          <w:rFonts w:hint="eastAsia"/>
          <w:rtl/>
          <w:lang w:eastAsia="en-US"/>
        </w:rPr>
        <w:t>אֵלֶיךָ</w:t>
      </w:r>
      <w:r>
        <w:rPr>
          <w:rtl/>
          <w:lang w:eastAsia="en-US"/>
        </w:rPr>
        <w:t xml:space="preserve"> </w:t>
      </w:r>
      <w:r>
        <w:rPr>
          <w:rFonts w:hint="eastAsia"/>
          <w:rtl/>
          <w:lang w:eastAsia="en-US"/>
        </w:rPr>
        <w:t>וּבֵרַכְתִּיךָ</w:t>
      </w:r>
      <w:r>
        <w:rPr>
          <w:rFonts w:hint="cs"/>
          <w:rtl/>
          <w:lang w:eastAsia="en-US"/>
        </w:rPr>
        <w:t>". וזה סוד גדול.</w:t>
      </w:r>
      <w:r w:rsidR="00820282">
        <w:rPr>
          <w:rFonts w:hint="cs"/>
          <w:rtl/>
        </w:rPr>
        <w:t xml:space="preserve"> ראה דברינו </w:t>
      </w:r>
      <w:hyperlink r:id="rId13" w:history="1">
        <w:r w:rsidR="00820282" w:rsidRPr="00820282">
          <w:rPr>
            <w:rStyle w:val="Hyperlink"/>
            <w:rFonts w:hint="cs"/>
            <w:rtl/>
          </w:rPr>
          <w:t>בכל המקום אשר אזכיר את שמי</w:t>
        </w:r>
      </w:hyperlink>
      <w:r w:rsidR="00820282">
        <w:rPr>
          <w:rFonts w:hint="cs"/>
          <w:rtl/>
        </w:rPr>
        <w:t xml:space="preserve"> בפרשת יתרו.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3B6" w:rsidRDefault="009843B6" w:rsidP="002C290E">
    <w:pPr>
      <w:pStyle w:val="1"/>
      <w:tabs>
        <w:tab w:val="right" w:pos="9582"/>
      </w:tabs>
      <w:rPr>
        <w:rFonts w:hint="cs"/>
        <w:rtl/>
      </w:rPr>
    </w:pPr>
    <w:r>
      <w:rPr>
        <w:rtl/>
      </w:rPr>
      <w:t xml:space="preserve">פרשת </w:t>
    </w:r>
    <w:fldSimple w:instr=" SUBJECT  \* MERGEFORMAT ">
      <w:r w:rsidR="00FF03D7">
        <w:rPr>
          <w:rtl/>
        </w:rPr>
        <w:t>יתרו</w:t>
      </w:r>
    </w:fldSimple>
    <w:r>
      <w:rPr>
        <w:rtl/>
      </w:rPr>
      <w:tab/>
    </w:r>
    <w:r>
      <w:rPr>
        <w:rFonts w:hint="cs"/>
        <w:rtl/>
      </w:rPr>
      <w:t>תשס"א,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3B6" w:rsidRDefault="009843B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F03D7">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430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21"/>
    <w:rsid w:val="0000073D"/>
    <w:rsid w:val="00005FEC"/>
    <w:rsid w:val="00034285"/>
    <w:rsid w:val="000365BB"/>
    <w:rsid w:val="00050D1D"/>
    <w:rsid w:val="00063F44"/>
    <w:rsid w:val="00067442"/>
    <w:rsid w:val="00072DA9"/>
    <w:rsid w:val="000B1B0B"/>
    <w:rsid w:val="000D0F1E"/>
    <w:rsid w:val="000F178B"/>
    <w:rsid w:val="00103B41"/>
    <w:rsid w:val="00136526"/>
    <w:rsid w:val="00175416"/>
    <w:rsid w:val="001A5F39"/>
    <w:rsid w:val="001B1648"/>
    <w:rsid w:val="001B5054"/>
    <w:rsid w:val="001D6BC7"/>
    <w:rsid w:val="001E5F6C"/>
    <w:rsid w:val="001E6DF2"/>
    <w:rsid w:val="002135C1"/>
    <w:rsid w:val="00224D0F"/>
    <w:rsid w:val="002326EA"/>
    <w:rsid w:val="002540BF"/>
    <w:rsid w:val="0026038A"/>
    <w:rsid w:val="002A2E0A"/>
    <w:rsid w:val="002A4308"/>
    <w:rsid w:val="002A51B2"/>
    <w:rsid w:val="002C290E"/>
    <w:rsid w:val="002C2DF2"/>
    <w:rsid w:val="002D6570"/>
    <w:rsid w:val="0031105F"/>
    <w:rsid w:val="00322C28"/>
    <w:rsid w:val="00334295"/>
    <w:rsid w:val="00371AC6"/>
    <w:rsid w:val="003A3D00"/>
    <w:rsid w:val="003B2D73"/>
    <w:rsid w:val="003C10A0"/>
    <w:rsid w:val="003D22A1"/>
    <w:rsid w:val="003D423D"/>
    <w:rsid w:val="00427964"/>
    <w:rsid w:val="004307D1"/>
    <w:rsid w:val="0044251A"/>
    <w:rsid w:val="00457415"/>
    <w:rsid w:val="00467C81"/>
    <w:rsid w:val="00476621"/>
    <w:rsid w:val="004D51D4"/>
    <w:rsid w:val="004E2B7C"/>
    <w:rsid w:val="00501F9F"/>
    <w:rsid w:val="005439DD"/>
    <w:rsid w:val="0054428D"/>
    <w:rsid w:val="00572FD4"/>
    <w:rsid w:val="005F32A7"/>
    <w:rsid w:val="00636D64"/>
    <w:rsid w:val="00686DE4"/>
    <w:rsid w:val="006F052E"/>
    <w:rsid w:val="006F3FAD"/>
    <w:rsid w:val="00707019"/>
    <w:rsid w:val="00722516"/>
    <w:rsid w:val="007708CC"/>
    <w:rsid w:val="007C4432"/>
    <w:rsid w:val="007C5C23"/>
    <w:rsid w:val="007D5145"/>
    <w:rsid w:val="007D6CCC"/>
    <w:rsid w:val="007F5CB1"/>
    <w:rsid w:val="00820282"/>
    <w:rsid w:val="00851C27"/>
    <w:rsid w:val="00872234"/>
    <w:rsid w:val="008B0308"/>
    <w:rsid w:val="008C6A8B"/>
    <w:rsid w:val="008D7429"/>
    <w:rsid w:val="00924E5E"/>
    <w:rsid w:val="009317FD"/>
    <w:rsid w:val="00983738"/>
    <w:rsid w:val="009843B6"/>
    <w:rsid w:val="0098651D"/>
    <w:rsid w:val="009A13F9"/>
    <w:rsid w:val="009C7F2E"/>
    <w:rsid w:val="009D014E"/>
    <w:rsid w:val="00A16FD2"/>
    <w:rsid w:val="00A30595"/>
    <w:rsid w:val="00A407C5"/>
    <w:rsid w:val="00A82579"/>
    <w:rsid w:val="00A82C80"/>
    <w:rsid w:val="00AA299E"/>
    <w:rsid w:val="00AC6773"/>
    <w:rsid w:val="00B5084D"/>
    <w:rsid w:val="00B62862"/>
    <w:rsid w:val="00BA4D4A"/>
    <w:rsid w:val="00BB126C"/>
    <w:rsid w:val="00BD5423"/>
    <w:rsid w:val="00BE7524"/>
    <w:rsid w:val="00C15341"/>
    <w:rsid w:val="00C4366C"/>
    <w:rsid w:val="00C758DA"/>
    <w:rsid w:val="00C8796B"/>
    <w:rsid w:val="00CA2242"/>
    <w:rsid w:val="00CB0709"/>
    <w:rsid w:val="00CB6196"/>
    <w:rsid w:val="00CD5C9A"/>
    <w:rsid w:val="00CE3603"/>
    <w:rsid w:val="00CF04FF"/>
    <w:rsid w:val="00CF2897"/>
    <w:rsid w:val="00D14FC5"/>
    <w:rsid w:val="00D5095A"/>
    <w:rsid w:val="00D539CF"/>
    <w:rsid w:val="00D600E2"/>
    <w:rsid w:val="00D90B15"/>
    <w:rsid w:val="00DC741A"/>
    <w:rsid w:val="00E16900"/>
    <w:rsid w:val="00E35953"/>
    <w:rsid w:val="00E41B4D"/>
    <w:rsid w:val="00E4564E"/>
    <w:rsid w:val="00E56578"/>
    <w:rsid w:val="00E66829"/>
    <w:rsid w:val="00E72B35"/>
    <w:rsid w:val="00E932F1"/>
    <w:rsid w:val="00EA6E2F"/>
    <w:rsid w:val="00EC6784"/>
    <w:rsid w:val="00EF65FD"/>
    <w:rsid w:val="00F23B64"/>
    <w:rsid w:val="00F40BB4"/>
    <w:rsid w:val="00F8747C"/>
    <w:rsid w:val="00FF0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2A38919-63E2-43CA-A188-EF27C9F5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4308"/>
    <w:pPr>
      <w:bidi/>
    </w:pPr>
    <w:rPr>
      <w:rFonts w:cs="Narkisim"/>
      <w:sz w:val="22"/>
      <w:szCs w:val="22"/>
      <w:lang w:eastAsia="he-IL"/>
    </w:rPr>
  </w:style>
  <w:style w:type="paragraph" w:styleId="1">
    <w:name w:val="heading 1"/>
    <w:basedOn w:val="a"/>
    <w:next w:val="a"/>
    <w:link w:val="10"/>
    <w:qFormat/>
    <w:rsid w:val="002A4308"/>
    <w:pPr>
      <w:keepNext/>
      <w:tabs>
        <w:tab w:val="right" w:pos="9469"/>
      </w:tabs>
      <w:jc w:val="both"/>
      <w:outlineLvl w:val="0"/>
    </w:pPr>
    <w:rPr>
      <w:rFonts w:cs="David"/>
      <w:b/>
      <w:bCs/>
      <w:szCs w:val="28"/>
    </w:rPr>
  </w:style>
  <w:style w:type="character" w:default="1" w:styleId="a0">
    <w:name w:val="Default Paragraph Font"/>
    <w:uiPriority w:val="1"/>
    <w:semiHidden/>
    <w:unhideWhenUsed/>
    <w:rsid w:val="002A430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4308"/>
  </w:style>
  <w:style w:type="paragraph" w:styleId="a3">
    <w:name w:val="footnote text"/>
    <w:basedOn w:val="a"/>
    <w:link w:val="a4"/>
    <w:rsid w:val="002A4308"/>
    <w:pPr>
      <w:ind w:left="170" w:hanging="170"/>
      <w:jc w:val="both"/>
    </w:pPr>
    <w:rPr>
      <w:sz w:val="20"/>
      <w:szCs w:val="20"/>
    </w:rPr>
  </w:style>
  <w:style w:type="character" w:styleId="a5">
    <w:name w:val="footnote reference"/>
    <w:semiHidden/>
    <w:rsid w:val="002A4308"/>
    <w:rPr>
      <w:vertAlign w:val="superscript"/>
    </w:rPr>
  </w:style>
  <w:style w:type="paragraph" w:styleId="a6">
    <w:name w:val="header"/>
    <w:basedOn w:val="a"/>
    <w:link w:val="a7"/>
    <w:rsid w:val="002A4308"/>
    <w:pPr>
      <w:tabs>
        <w:tab w:val="center" w:pos="4153"/>
        <w:tab w:val="right" w:pos="8306"/>
      </w:tabs>
    </w:pPr>
  </w:style>
  <w:style w:type="paragraph" w:styleId="a8">
    <w:name w:val="footer"/>
    <w:basedOn w:val="a"/>
    <w:link w:val="a9"/>
    <w:rsid w:val="002A4308"/>
    <w:pPr>
      <w:tabs>
        <w:tab w:val="center" w:pos="4153"/>
        <w:tab w:val="right" w:pos="8306"/>
      </w:tabs>
    </w:pPr>
  </w:style>
  <w:style w:type="paragraph" w:customStyle="1" w:styleId="aa">
    <w:name w:val="כותרת"/>
    <w:basedOn w:val="a"/>
    <w:rsid w:val="002A4308"/>
    <w:pPr>
      <w:spacing w:before="240" w:line="320" w:lineRule="atLeast"/>
      <w:jc w:val="center"/>
    </w:pPr>
    <w:rPr>
      <w:rFonts w:cs="David"/>
      <w:b/>
      <w:bCs/>
      <w:spacing w:val="20"/>
      <w:szCs w:val="32"/>
    </w:rPr>
  </w:style>
  <w:style w:type="paragraph" w:customStyle="1" w:styleId="ab">
    <w:name w:val="כותרת קטע"/>
    <w:basedOn w:val="a"/>
    <w:rsid w:val="002A4308"/>
    <w:pPr>
      <w:spacing w:before="240" w:line="300" w:lineRule="atLeast"/>
    </w:pPr>
    <w:rPr>
      <w:rFonts w:cs="Arial"/>
      <w:b/>
      <w:bCs/>
      <w:szCs w:val="24"/>
    </w:rPr>
  </w:style>
  <w:style w:type="paragraph" w:customStyle="1" w:styleId="ac">
    <w:name w:val="מקור"/>
    <w:basedOn w:val="a"/>
    <w:rsid w:val="002A4308"/>
    <w:pPr>
      <w:spacing w:line="320" w:lineRule="atLeast"/>
      <w:jc w:val="both"/>
    </w:pPr>
    <w:rPr>
      <w:rFonts w:cs="David"/>
      <w:szCs w:val="24"/>
    </w:rPr>
  </w:style>
  <w:style w:type="paragraph" w:customStyle="1" w:styleId="ad">
    <w:name w:val="מחלקי המים"/>
    <w:basedOn w:val="a"/>
    <w:rsid w:val="002A430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2A4308"/>
    <w:rPr>
      <w:rFonts w:ascii="Tahoma" w:hAnsi="Tahoma" w:cs="Tahoma"/>
      <w:sz w:val="16"/>
      <w:szCs w:val="16"/>
    </w:rPr>
  </w:style>
  <w:style w:type="character" w:styleId="Hyperlink">
    <w:name w:val="Hyperlink"/>
    <w:rsid w:val="002A4308"/>
    <w:rPr>
      <w:color w:val="0000FF"/>
      <w:u w:val="single"/>
    </w:rPr>
  </w:style>
  <w:style w:type="character" w:styleId="af1">
    <w:name w:val="page number"/>
    <w:basedOn w:val="a0"/>
    <w:rsid w:val="00072DA9"/>
  </w:style>
  <w:style w:type="character" w:styleId="FollowedHyperlink">
    <w:name w:val="FollowedHyperlink"/>
    <w:rsid w:val="00D90B15"/>
    <w:rPr>
      <w:color w:val="800080"/>
      <w:u w:val="single"/>
    </w:rPr>
  </w:style>
  <w:style w:type="character" w:styleId="af2">
    <w:name w:val="Strong"/>
    <w:qFormat/>
    <w:rsid w:val="002A2E0A"/>
    <w:rPr>
      <w:b/>
      <w:bCs/>
    </w:rPr>
  </w:style>
  <w:style w:type="character" w:customStyle="1" w:styleId="a4">
    <w:name w:val="טקסט הערת שוליים תו"/>
    <w:link w:val="a3"/>
    <w:rsid w:val="002A4308"/>
    <w:rPr>
      <w:rFonts w:cs="Narkisim"/>
      <w:lang w:eastAsia="he-IL"/>
    </w:rPr>
  </w:style>
  <w:style w:type="character" w:customStyle="1" w:styleId="10">
    <w:name w:val="כותרת 1 תו"/>
    <w:link w:val="1"/>
    <w:rsid w:val="002A4308"/>
    <w:rPr>
      <w:rFonts w:cs="David"/>
      <w:b/>
      <w:bCs/>
      <w:sz w:val="22"/>
      <w:szCs w:val="28"/>
      <w:lang w:eastAsia="he-IL"/>
    </w:rPr>
  </w:style>
  <w:style w:type="character" w:customStyle="1" w:styleId="a7">
    <w:name w:val="כותרת עליונה תו"/>
    <w:link w:val="a6"/>
    <w:rsid w:val="002A4308"/>
    <w:rPr>
      <w:rFonts w:cs="Narkisim"/>
      <w:sz w:val="22"/>
      <w:szCs w:val="22"/>
      <w:lang w:eastAsia="he-IL"/>
    </w:rPr>
  </w:style>
  <w:style w:type="character" w:customStyle="1" w:styleId="a9">
    <w:name w:val="כותרת תחתונה תו"/>
    <w:link w:val="a8"/>
    <w:rsid w:val="002A4308"/>
    <w:rPr>
      <w:rFonts w:cs="Narkisim"/>
      <w:sz w:val="22"/>
      <w:szCs w:val="22"/>
      <w:lang w:eastAsia="he-IL"/>
    </w:rPr>
  </w:style>
  <w:style w:type="character" w:customStyle="1" w:styleId="af0">
    <w:name w:val="טקסט בלונים תו"/>
    <w:link w:val="af"/>
    <w:uiPriority w:val="99"/>
    <w:semiHidden/>
    <w:rsid w:val="002A430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87447">
      <w:bodyDiv w:val="1"/>
      <w:marLeft w:val="0"/>
      <w:marRight w:val="0"/>
      <w:marTop w:val="0"/>
      <w:marBottom w:val="0"/>
      <w:divBdr>
        <w:top w:val="none" w:sz="0" w:space="0" w:color="auto"/>
        <w:left w:val="none" w:sz="0" w:space="0" w:color="auto"/>
        <w:bottom w:val="none" w:sz="0" w:space="0" w:color="auto"/>
        <w:right w:val="none" w:sz="0" w:space="0" w:color="auto"/>
      </w:divBdr>
      <w:divsChild>
        <w:div w:id="1758014400">
          <w:marLeft w:val="0"/>
          <w:marRight w:val="0"/>
          <w:marTop w:val="0"/>
          <w:marBottom w:val="0"/>
          <w:divBdr>
            <w:top w:val="none" w:sz="0" w:space="0" w:color="auto"/>
            <w:left w:val="none" w:sz="0" w:space="0" w:color="auto"/>
            <w:bottom w:val="none" w:sz="0" w:space="0" w:color="auto"/>
            <w:right w:val="none" w:sz="0" w:space="0" w:color="auto"/>
          </w:divBdr>
          <w:divsChild>
            <w:div w:id="12707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4%D7%A9%D7%99%D7%AA%D7%95%D7%A3" TargetMode="External"/><Relationship Id="rId13" Type="http://schemas.openxmlformats.org/officeDocument/2006/relationships/hyperlink" Target="http://www.mayim.org.il/?parasha=%D7%91%D7%9B%D7%9C-%D7%94%D7%9E%D7%A7%D7%95%D7%9D-%D7%90%D7%A9%D7%A8-%D7%90%D7%96%D7%9B%D7%99%D7%A8-%D7%90%D7%AA-%D7%A9%D7%9E%D7%99" TargetMode="External"/><Relationship Id="rId3" Type="http://schemas.openxmlformats.org/officeDocument/2006/relationships/hyperlink" Target="http://www.mayim.org.il/?parasha=%D7%95%D7%94%D7%9C%D7%95%D7%90-%D7%90%D7%99%D7%9F-%D7%91%D7%95-%D7%91%D7%94-%D7%9E%D7%9E%D7%A91" TargetMode="External"/><Relationship Id="rId7" Type="http://schemas.openxmlformats.org/officeDocument/2006/relationships/hyperlink" Target="http://www.mayim.org.il/?parasha=%D7%9E%D7%9C%D7%9A-%D7%91%D7%9E%D7%A9%D7%A4%D7%98-%D7%99%D7%A2%D7%9E%D7%99%D7%93-%D7%90%D7%A8%D7%A5" TargetMode="External"/><Relationship Id="rId12" Type="http://schemas.openxmlformats.org/officeDocument/2006/relationships/hyperlink" Target="https://www.mayim.org.il/?parasha=%D7%9E%D7%9F-%D7%94%D7%A9%D7%9E%D7%99%D7%9D-%D7%93%D7%91%D7%A8%D7%AA%D7%99-%D7%A2%D7%9E%D7%9B%D7%9D"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s://www.mayim.org.il/publications/%D7%9E%D7%93%D7%A8%D7%A9-%D7%94%D7%92%D7%93%D7%95%D7%9C-2/" TargetMode="External"/><Relationship Id="rId6" Type="http://schemas.openxmlformats.org/officeDocument/2006/relationships/hyperlink" Target="http://www.magnespress.co.il/website/index.asp?category=233&amp;id=2303" TargetMode="External"/><Relationship Id="rId11" Type="http://schemas.openxmlformats.org/officeDocument/2006/relationships/hyperlink" Target="http://www.mayim.org.il/?parasha=%D7%91%D7%9B%D7%9C-%D7%94%D7%9E%D7%A7%D7%95%D7%9D-%D7%90%D7%A9%D7%A8-%D7%90%D7%96%D7%9B%D7%99%D7%A8-%D7%90%D7%AA-%D7%A9%D7%9E%D7%99" TargetMode="External"/><Relationship Id="rId5" Type="http://schemas.openxmlformats.org/officeDocument/2006/relationships/hyperlink" Target="http://www.mayim.org.il/?parasha=%D7%92%D7%9C%D7%92%D7%95%D7%9C%D7%99%D7%95-%D7%A9%D7%9C-%D7%90%D7%A8%D7%95%D7%9F-%D7%94%D7%91%D7%A8%D7%99%D7%AA" TargetMode="External"/><Relationship Id="rId10" Type="http://schemas.openxmlformats.org/officeDocument/2006/relationships/hyperlink" Target="http://www.mayim.org.il/?parasha=%D7%95%D7%9C%D7%90-%D7%99%D7%96%D7%91%D7%97%D7%95-%D7%A2%D7%95%D7%93-%D7%9C%D7%A9%D7%A2%D7%99%D7%A8%D7%99%D7%9D" TargetMode="External"/><Relationship Id="rId4" Type="http://schemas.openxmlformats.org/officeDocument/2006/relationships/hyperlink" Target="http://www.mayim.org.il/?parasha=%D7%9E%D7%A2%D7%A9%D7%94-%D7%94%D7%9B%D7%A8%D7%95%D7%91%D7%99%D7%9D" TargetMode="External"/><Relationship Id="rId9" Type="http://schemas.openxmlformats.org/officeDocument/2006/relationships/hyperlink" Target="http://www.mayim.org.il/?holiday=%D7%A4%D7%AA%D7%99%D7%97%D7%AA%D7%90-%D7%93%D7%90%D7%99%D7%9B%D7%94-%D7%A8%D7%91%D7%94-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1536</Words>
  <Characters>7682</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אלהי כסף ואלהי זהב לא תעשו לכם</vt:lpstr>
      <vt:lpstr>אלהי כסף ואלהי זהב לא תעשו לכם</vt:lpstr>
    </vt:vector>
  </TitlesOfParts>
  <Company>Microsoft</Company>
  <LinksUpToDate>false</LinksUpToDate>
  <CharactersWithSpaces>9200</CharactersWithSpaces>
  <SharedDoc>false</SharedDoc>
  <HLinks>
    <vt:vector size="78" baseType="variant">
      <vt:variant>
        <vt:i4>983055</vt:i4>
      </vt:variant>
      <vt:variant>
        <vt:i4>36</vt:i4>
      </vt:variant>
      <vt:variant>
        <vt:i4>0</vt:i4>
      </vt:variant>
      <vt:variant>
        <vt:i4>5</vt:i4>
      </vt:variant>
      <vt:variant>
        <vt:lpwstr>http://www.mayim.org.il/?parasha=%D7%91%D7%9B%D7%9C-%D7%94%D7%9E%D7%A7%D7%95%D7%9D-%D7%90%D7%A9%D7%A8-%D7%90%D7%96%D7%9B%D7%99%D7%A8-%D7%90%D7%AA-%D7%A9%D7%9E%D7%99</vt:lpwstr>
      </vt:variant>
      <vt:variant>
        <vt:lpwstr/>
      </vt:variant>
      <vt:variant>
        <vt:i4>1179661</vt:i4>
      </vt:variant>
      <vt:variant>
        <vt:i4>33</vt:i4>
      </vt:variant>
      <vt:variant>
        <vt:i4>0</vt:i4>
      </vt:variant>
      <vt:variant>
        <vt:i4>5</vt:i4>
      </vt:variant>
      <vt:variant>
        <vt:lpwstr>https://www.mayim.org.il/?parasha=%D7%9E%D7%9F-%D7%94%D7%A9%D7%9E%D7%99%D7%9D-%D7%93%D7%91%D7%A8%D7%AA%D7%99-%D7%A2%D7%9E%D7%9B%D7%9D</vt:lpwstr>
      </vt:variant>
      <vt:variant>
        <vt:lpwstr/>
      </vt:variant>
      <vt:variant>
        <vt:i4>983055</vt:i4>
      </vt:variant>
      <vt:variant>
        <vt:i4>30</vt:i4>
      </vt:variant>
      <vt:variant>
        <vt:i4>0</vt:i4>
      </vt:variant>
      <vt:variant>
        <vt:i4>5</vt:i4>
      </vt:variant>
      <vt:variant>
        <vt:lpwstr>http://www.mayim.org.il/?parasha=%D7%91%D7%9B%D7%9C-%D7%94%D7%9E%D7%A7%D7%95%D7%9D-%D7%90%D7%A9%D7%A8-%D7%90%D7%96%D7%9B%D7%99%D7%A8-%D7%90%D7%AA-%D7%A9%D7%9E%D7%99</vt:lpwstr>
      </vt:variant>
      <vt:variant>
        <vt:lpwstr/>
      </vt:variant>
      <vt:variant>
        <vt:i4>6029323</vt:i4>
      </vt:variant>
      <vt:variant>
        <vt:i4>27</vt:i4>
      </vt:variant>
      <vt:variant>
        <vt:i4>0</vt:i4>
      </vt:variant>
      <vt:variant>
        <vt:i4>5</vt:i4>
      </vt:variant>
      <vt:variant>
        <vt:lpwstr>http://www.mayim.org.il/?parasha=%D7%95%D7%9C%D7%90-%D7%99%D7%96%D7%91%D7%97%D7%95-%D7%A2%D7%95%D7%93-%D7%9C%D7%A9%D7%A2%D7%99%D7%A8%D7%99%D7%9D</vt:lpwstr>
      </vt:variant>
      <vt:variant>
        <vt:lpwstr/>
      </vt:variant>
      <vt:variant>
        <vt:i4>3014754</vt:i4>
      </vt:variant>
      <vt:variant>
        <vt:i4>24</vt:i4>
      </vt:variant>
      <vt:variant>
        <vt:i4>0</vt:i4>
      </vt:variant>
      <vt:variant>
        <vt:i4>5</vt:i4>
      </vt:variant>
      <vt:variant>
        <vt:lpwstr>http://www.mayim.org.il/?holiday=%D7%A4%D7%AA%D7%99%D7%97%D7%AA%D7%90-%D7%93%D7%90%D7%99%D7%9B%D7%94-%D7%A8%D7%91%D7%94-1-1</vt:lpwstr>
      </vt:variant>
      <vt:variant>
        <vt:lpwstr/>
      </vt:variant>
      <vt:variant>
        <vt:i4>2752549</vt:i4>
      </vt:variant>
      <vt:variant>
        <vt:i4>21</vt:i4>
      </vt:variant>
      <vt:variant>
        <vt:i4>0</vt:i4>
      </vt:variant>
      <vt:variant>
        <vt:i4>5</vt:i4>
      </vt:variant>
      <vt:variant>
        <vt:lpwstr>http://www.mayim.org.il/?parasha=%D7%A2%D7%9C-%D7%94%D7%A9%D7%99%D7%AA%D7%95%D7%A3</vt:lpwstr>
      </vt:variant>
      <vt:variant>
        <vt:lpwstr/>
      </vt:variant>
      <vt:variant>
        <vt:i4>524290</vt:i4>
      </vt:variant>
      <vt:variant>
        <vt:i4>18</vt:i4>
      </vt:variant>
      <vt:variant>
        <vt:i4>0</vt:i4>
      </vt:variant>
      <vt:variant>
        <vt:i4>5</vt:i4>
      </vt:variant>
      <vt:variant>
        <vt:lpwstr>http://www.mayim.org.il/?parasha=%D7%9E%D7%9C%D7%9A-%D7%91%D7%9E%D7%A9%D7%A4%D7%98-%D7%99%D7%A2%D7%9E%D7%99%D7%93-%D7%90%D7%A8%D7%A5</vt:lpwstr>
      </vt:variant>
      <vt:variant>
        <vt:lpwstr/>
      </vt:variant>
      <vt:variant>
        <vt:i4>3276922</vt:i4>
      </vt:variant>
      <vt:variant>
        <vt:i4>15</vt:i4>
      </vt:variant>
      <vt:variant>
        <vt:i4>0</vt:i4>
      </vt:variant>
      <vt:variant>
        <vt:i4>5</vt:i4>
      </vt:variant>
      <vt:variant>
        <vt:lpwstr>http://www.magnespress.co.il/website/index.asp?category=233&amp;id=2303</vt:lpwstr>
      </vt:variant>
      <vt:variant>
        <vt:lpwstr/>
      </vt:variant>
      <vt:variant>
        <vt:i4>65617</vt:i4>
      </vt:variant>
      <vt:variant>
        <vt:i4>12</vt:i4>
      </vt:variant>
      <vt:variant>
        <vt:i4>0</vt:i4>
      </vt:variant>
      <vt:variant>
        <vt:i4>5</vt:i4>
      </vt:variant>
      <vt:variant>
        <vt:lpwstr>http://www.mayim.org.il/?parasha=%D7%92%D7%9C%D7%92%D7%95%D7%9C%D7%99%D7%95-%D7%A9%D7%9C-%D7%90%D7%A8%D7%95%D7%9F-%D7%94%D7%91%D7%A8%D7%99%D7%AA</vt:lpwstr>
      </vt:variant>
      <vt:variant>
        <vt:lpwstr/>
      </vt:variant>
      <vt:variant>
        <vt:i4>5701637</vt:i4>
      </vt:variant>
      <vt:variant>
        <vt:i4>9</vt:i4>
      </vt:variant>
      <vt:variant>
        <vt:i4>0</vt:i4>
      </vt:variant>
      <vt:variant>
        <vt:i4>5</vt:i4>
      </vt:variant>
      <vt:variant>
        <vt:lpwstr>http://www.mayim.org.il/?parasha=%D7%9E%D7%A2%D7%A9%D7%94-%D7%94%D7%9B%D7%A8%D7%95%D7%91%D7%99%D7%9D</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1179736</vt:i4>
      </vt:variant>
      <vt:variant>
        <vt:i4>0</vt:i4>
      </vt:variant>
      <vt:variant>
        <vt:i4>0</vt:i4>
      </vt:variant>
      <vt:variant>
        <vt:i4>5</vt:i4>
      </vt:variant>
      <vt:variant>
        <vt:lpwstr>https://www.mayim.org.il/publications/%D7%9E%D7%93%D7%A8%D7%A9-%D7%94%D7%92%D7%93%D7%95%D7%9C-2/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אלהי כסף ואלהי זהב לא תעשו לכם</dc:title>
  <dc:subject>יתרו</dc:subject>
  <dc:creator>Asher Yuval</dc:creator>
  <cp:keywords/>
  <cp:lastModifiedBy>שמעון אפק</cp:lastModifiedBy>
  <cp:revision>2</cp:revision>
  <cp:lastPrinted>2013-12-31T12:54:00Z</cp:lastPrinted>
  <dcterms:created xsi:type="dcterms:W3CDTF">2018-01-30T09:58:00Z</dcterms:created>
  <dcterms:modified xsi:type="dcterms:W3CDTF">2018-01-30T09:58:00Z</dcterms:modified>
</cp:coreProperties>
</file>