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71B7" w:rsidRPr="003753D6" w:rsidRDefault="000571B7" w:rsidP="002D304C">
      <w:pPr>
        <w:pStyle w:val="aa"/>
        <w:outlineLvl w:val="0"/>
        <w:rPr>
          <w:rFonts w:hint="cs"/>
          <w:rtl/>
        </w:rPr>
      </w:pPr>
      <w:r w:rsidRPr="003753D6">
        <w:rPr>
          <w:rtl/>
        </w:rPr>
        <w:fldChar w:fldCharType="begin"/>
      </w:r>
      <w:r w:rsidRPr="003753D6">
        <w:rPr>
          <w:rtl/>
        </w:rPr>
        <w:instrText xml:space="preserve"> </w:instrText>
      </w:r>
      <w:r w:rsidRPr="003753D6">
        <w:instrText>TITLE  \* MERGEFORMAT</w:instrText>
      </w:r>
      <w:r w:rsidRPr="003753D6">
        <w:rPr>
          <w:rtl/>
        </w:rPr>
        <w:instrText xml:space="preserve"> </w:instrText>
      </w:r>
      <w:r w:rsidRPr="003753D6">
        <w:rPr>
          <w:rtl/>
        </w:rPr>
        <w:fldChar w:fldCharType="separate"/>
      </w:r>
      <w:r w:rsidR="002D304C">
        <w:rPr>
          <w:rtl/>
        </w:rPr>
        <w:t>זה הדבר</w:t>
      </w:r>
      <w:r w:rsidRPr="003753D6">
        <w:rPr>
          <w:rtl/>
        </w:rPr>
        <w:fldChar w:fldCharType="end"/>
      </w:r>
    </w:p>
    <w:p w:rsidR="002D304C" w:rsidRDefault="002D304C" w:rsidP="00AC4F95">
      <w:pPr>
        <w:autoSpaceDE w:val="0"/>
        <w:autoSpaceDN w:val="0"/>
        <w:adjustRightInd w:val="0"/>
        <w:spacing w:before="240" w:line="320" w:lineRule="atLeast"/>
        <w:rPr>
          <w:rFonts w:cs="David" w:hint="cs"/>
          <w:b/>
          <w:bCs/>
          <w:szCs w:val="24"/>
          <w:rtl/>
        </w:rPr>
      </w:pPr>
      <w:r w:rsidRPr="002D304C">
        <w:rPr>
          <w:rFonts w:cs="David" w:hint="eastAsia"/>
          <w:b/>
          <w:bCs/>
          <w:szCs w:val="24"/>
          <w:rtl/>
        </w:rPr>
        <w:t>וְזֶה</w:t>
      </w:r>
      <w:r w:rsidRPr="002D304C">
        <w:rPr>
          <w:rFonts w:cs="David"/>
          <w:b/>
          <w:bCs/>
          <w:szCs w:val="24"/>
          <w:rtl/>
        </w:rPr>
        <w:t xml:space="preserve"> </w:t>
      </w:r>
      <w:r w:rsidRPr="002D304C">
        <w:rPr>
          <w:rFonts w:cs="David" w:hint="eastAsia"/>
          <w:b/>
          <w:bCs/>
          <w:szCs w:val="24"/>
          <w:rtl/>
        </w:rPr>
        <w:t>הַדָּבָר</w:t>
      </w:r>
      <w:r w:rsidRPr="002D304C">
        <w:rPr>
          <w:rFonts w:cs="David"/>
          <w:b/>
          <w:bCs/>
          <w:szCs w:val="24"/>
          <w:rtl/>
        </w:rPr>
        <w:t xml:space="preserve"> </w:t>
      </w:r>
      <w:r w:rsidRPr="002D304C">
        <w:rPr>
          <w:rFonts w:cs="David" w:hint="eastAsia"/>
          <w:b/>
          <w:bCs/>
          <w:szCs w:val="24"/>
          <w:rtl/>
        </w:rPr>
        <w:t>אֲשֶׁר</w:t>
      </w:r>
      <w:r w:rsidRPr="002D304C">
        <w:rPr>
          <w:rFonts w:cs="David"/>
          <w:b/>
          <w:bCs/>
          <w:szCs w:val="24"/>
          <w:rtl/>
        </w:rPr>
        <w:t xml:space="preserve"> </w:t>
      </w:r>
      <w:r w:rsidRPr="002D304C">
        <w:rPr>
          <w:rFonts w:cs="David" w:hint="eastAsia"/>
          <w:b/>
          <w:bCs/>
          <w:szCs w:val="24"/>
          <w:rtl/>
        </w:rPr>
        <w:t>תַּעֲשֶׂה</w:t>
      </w:r>
      <w:r w:rsidRPr="002D304C">
        <w:rPr>
          <w:rFonts w:cs="David"/>
          <w:b/>
          <w:bCs/>
          <w:szCs w:val="24"/>
          <w:rtl/>
        </w:rPr>
        <w:t xml:space="preserve"> </w:t>
      </w:r>
      <w:r w:rsidRPr="002D304C">
        <w:rPr>
          <w:rFonts w:cs="David" w:hint="eastAsia"/>
          <w:b/>
          <w:bCs/>
          <w:szCs w:val="24"/>
          <w:rtl/>
        </w:rPr>
        <w:t>לָהֶם</w:t>
      </w:r>
      <w:r w:rsidRPr="002D304C">
        <w:rPr>
          <w:rFonts w:cs="David"/>
          <w:b/>
          <w:bCs/>
          <w:szCs w:val="24"/>
          <w:rtl/>
        </w:rPr>
        <w:t xml:space="preserve"> </w:t>
      </w:r>
      <w:r w:rsidRPr="002D304C">
        <w:rPr>
          <w:rFonts w:cs="David" w:hint="eastAsia"/>
          <w:b/>
          <w:bCs/>
          <w:szCs w:val="24"/>
          <w:rtl/>
        </w:rPr>
        <w:t>לְקַדֵּשׁ</w:t>
      </w:r>
      <w:r w:rsidRPr="002D304C">
        <w:rPr>
          <w:rFonts w:cs="David"/>
          <w:b/>
          <w:bCs/>
          <w:szCs w:val="24"/>
          <w:rtl/>
        </w:rPr>
        <w:t xml:space="preserve"> </w:t>
      </w:r>
      <w:r w:rsidRPr="002D304C">
        <w:rPr>
          <w:rFonts w:cs="David" w:hint="eastAsia"/>
          <w:b/>
          <w:bCs/>
          <w:szCs w:val="24"/>
          <w:rtl/>
        </w:rPr>
        <w:t>אֹתָם</w:t>
      </w:r>
      <w:r w:rsidRPr="002D304C">
        <w:rPr>
          <w:rFonts w:cs="David"/>
          <w:b/>
          <w:bCs/>
          <w:szCs w:val="24"/>
          <w:rtl/>
        </w:rPr>
        <w:t xml:space="preserve"> </w:t>
      </w:r>
      <w:r w:rsidRPr="002D304C">
        <w:rPr>
          <w:rFonts w:cs="David" w:hint="eastAsia"/>
          <w:b/>
          <w:bCs/>
          <w:szCs w:val="24"/>
          <w:rtl/>
        </w:rPr>
        <w:t>לְכַהֵן</w:t>
      </w:r>
      <w:r w:rsidRPr="002D304C">
        <w:rPr>
          <w:rFonts w:cs="David"/>
          <w:b/>
          <w:bCs/>
          <w:szCs w:val="24"/>
          <w:rtl/>
        </w:rPr>
        <w:t xml:space="preserve"> </w:t>
      </w:r>
      <w:r w:rsidRPr="002D304C">
        <w:rPr>
          <w:rFonts w:cs="David" w:hint="eastAsia"/>
          <w:b/>
          <w:bCs/>
          <w:szCs w:val="24"/>
          <w:rtl/>
        </w:rPr>
        <w:t>לִי</w:t>
      </w:r>
      <w:r w:rsidRPr="002D304C">
        <w:rPr>
          <w:rFonts w:cs="David"/>
          <w:b/>
          <w:bCs/>
          <w:szCs w:val="24"/>
          <w:rtl/>
        </w:rPr>
        <w:t xml:space="preserve"> </w:t>
      </w:r>
      <w:r w:rsidRPr="002D304C">
        <w:rPr>
          <w:rFonts w:cs="David" w:hint="eastAsia"/>
          <w:b/>
          <w:bCs/>
          <w:szCs w:val="24"/>
          <w:rtl/>
        </w:rPr>
        <w:t>לְקַח</w:t>
      </w:r>
      <w:r w:rsidRPr="002D304C">
        <w:rPr>
          <w:rFonts w:cs="David"/>
          <w:b/>
          <w:bCs/>
          <w:szCs w:val="24"/>
          <w:rtl/>
        </w:rPr>
        <w:t xml:space="preserve"> </w:t>
      </w:r>
      <w:r w:rsidRPr="002D304C">
        <w:rPr>
          <w:rFonts w:cs="David" w:hint="eastAsia"/>
          <w:b/>
          <w:bCs/>
          <w:szCs w:val="24"/>
          <w:rtl/>
        </w:rPr>
        <w:t>פַּר</w:t>
      </w:r>
      <w:r w:rsidRPr="002D304C">
        <w:rPr>
          <w:rFonts w:cs="David"/>
          <w:b/>
          <w:bCs/>
          <w:szCs w:val="24"/>
          <w:rtl/>
        </w:rPr>
        <w:t xml:space="preserve"> </w:t>
      </w:r>
      <w:r w:rsidRPr="002D304C">
        <w:rPr>
          <w:rFonts w:cs="David" w:hint="eastAsia"/>
          <w:b/>
          <w:bCs/>
          <w:szCs w:val="24"/>
          <w:rtl/>
        </w:rPr>
        <w:t>אֶחָד</w:t>
      </w:r>
      <w:r w:rsidRPr="002D304C">
        <w:rPr>
          <w:rFonts w:cs="David"/>
          <w:b/>
          <w:bCs/>
          <w:szCs w:val="24"/>
          <w:rtl/>
        </w:rPr>
        <w:t xml:space="preserve"> </w:t>
      </w:r>
      <w:r w:rsidRPr="002D304C">
        <w:rPr>
          <w:rFonts w:cs="David" w:hint="eastAsia"/>
          <w:b/>
          <w:bCs/>
          <w:szCs w:val="24"/>
          <w:rtl/>
        </w:rPr>
        <w:t>בֶּן</w:t>
      </w:r>
      <w:r w:rsidRPr="002D304C">
        <w:rPr>
          <w:rFonts w:cs="David"/>
          <w:b/>
          <w:bCs/>
          <w:szCs w:val="24"/>
          <w:rtl/>
        </w:rPr>
        <w:t xml:space="preserve"> </w:t>
      </w:r>
      <w:r w:rsidRPr="002D304C">
        <w:rPr>
          <w:rFonts w:cs="David" w:hint="eastAsia"/>
          <w:b/>
          <w:bCs/>
          <w:szCs w:val="24"/>
          <w:rtl/>
        </w:rPr>
        <w:t>בָּקָר</w:t>
      </w:r>
      <w:r w:rsidRPr="002D304C">
        <w:rPr>
          <w:rFonts w:cs="David"/>
          <w:b/>
          <w:bCs/>
          <w:szCs w:val="24"/>
          <w:rtl/>
        </w:rPr>
        <w:t xml:space="preserve"> </w:t>
      </w:r>
      <w:r w:rsidRPr="002D304C">
        <w:rPr>
          <w:rFonts w:cs="David" w:hint="eastAsia"/>
          <w:b/>
          <w:bCs/>
          <w:szCs w:val="24"/>
          <w:rtl/>
        </w:rPr>
        <w:t>וְאֵילִם</w:t>
      </w:r>
      <w:r w:rsidRPr="002D304C">
        <w:rPr>
          <w:rFonts w:cs="David"/>
          <w:b/>
          <w:bCs/>
          <w:szCs w:val="24"/>
          <w:rtl/>
        </w:rPr>
        <w:t xml:space="preserve"> </w:t>
      </w:r>
      <w:r w:rsidRPr="002D304C">
        <w:rPr>
          <w:rFonts w:cs="David" w:hint="eastAsia"/>
          <w:b/>
          <w:bCs/>
          <w:szCs w:val="24"/>
          <w:rtl/>
        </w:rPr>
        <w:t>שְׁנַיִם</w:t>
      </w:r>
      <w:r w:rsidRPr="002D304C">
        <w:rPr>
          <w:rFonts w:cs="David"/>
          <w:b/>
          <w:bCs/>
          <w:szCs w:val="24"/>
          <w:rtl/>
        </w:rPr>
        <w:t xml:space="preserve"> </w:t>
      </w:r>
      <w:r w:rsidRPr="002D304C">
        <w:rPr>
          <w:rFonts w:cs="David" w:hint="eastAsia"/>
          <w:b/>
          <w:bCs/>
          <w:szCs w:val="24"/>
          <w:rtl/>
        </w:rPr>
        <w:t>תְּמִימִם</w:t>
      </w:r>
      <w:r w:rsidR="00AC4F95">
        <w:rPr>
          <w:rFonts w:cs="David" w:hint="cs"/>
          <w:b/>
          <w:bCs/>
          <w:szCs w:val="24"/>
          <w:rtl/>
        </w:rPr>
        <w:t>:</w:t>
      </w:r>
      <w:r w:rsidRPr="002D304C">
        <w:rPr>
          <w:rFonts w:hint="cs"/>
          <w:rtl/>
        </w:rPr>
        <w:t xml:space="preserve"> </w:t>
      </w:r>
      <w:r w:rsidRPr="002C48D0">
        <w:rPr>
          <w:rFonts w:hint="cs"/>
          <w:rtl/>
        </w:rPr>
        <w:t>(שמות כט</w:t>
      </w:r>
      <w:r>
        <w:rPr>
          <w:rFonts w:hint="cs"/>
          <w:rtl/>
        </w:rPr>
        <w:t xml:space="preserve"> א</w:t>
      </w:r>
      <w:r w:rsidRPr="002C48D0">
        <w:rPr>
          <w:rFonts w:hint="cs"/>
          <w:rtl/>
        </w:rPr>
        <w:t>)</w:t>
      </w:r>
      <w:r w:rsidR="00ED2648">
        <w:rPr>
          <w:rFonts w:cs="David" w:hint="cs"/>
          <w:b/>
          <w:bCs/>
          <w:szCs w:val="24"/>
          <w:rtl/>
        </w:rPr>
        <w:t>.</w:t>
      </w:r>
      <w:r w:rsidR="00461501">
        <w:rPr>
          <w:rStyle w:val="a5"/>
          <w:rFonts w:cs="David"/>
          <w:b/>
          <w:bCs/>
          <w:szCs w:val="24"/>
          <w:rtl/>
        </w:rPr>
        <w:footnoteReference w:id="1"/>
      </w:r>
    </w:p>
    <w:p w:rsidR="00461501" w:rsidRDefault="00461501" w:rsidP="00AC4F95">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sidR="005A2756">
        <w:rPr>
          <w:rFonts w:hint="cs"/>
          <w:rtl/>
          <w:lang w:eastAsia="en-US"/>
        </w:rPr>
        <w:t>פסוקים ב-ג</w:t>
      </w:r>
    </w:p>
    <w:p w:rsidR="005A2756" w:rsidRDefault="00461501" w:rsidP="005A2756">
      <w:pPr>
        <w:pStyle w:val="ac"/>
        <w:rPr>
          <w:rFonts w:hint="cs"/>
          <w:rtl/>
          <w:lang w:eastAsia="en-US"/>
        </w:rPr>
      </w:pPr>
      <w:r>
        <w:rPr>
          <w:rFonts w:hint="eastAsia"/>
          <w:rtl/>
          <w:lang w:eastAsia="en-US"/>
        </w:rPr>
        <w:t>ו</w:t>
      </w:r>
      <w:r w:rsidR="005A2756">
        <w:rPr>
          <w:rFonts w:hint="cs"/>
          <w:rtl/>
          <w:lang w:eastAsia="en-US"/>
        </w:rPr>
        <w:t xml:space="preserve">רבי אברהם </w:t>
      </w:r>
      <w:r>
        <w:rPr>
          <w:rFonts w:hint="eastAsia"/>
          <w:rtl/>
          <w:lang w:eastAsia="en-US"/>
        </w:rPr>
        <w:t>אמר</w:t>
      </w:r>
      <w:r>
        <w:rPr>
          <w:rtl/>
          <w:lang w:eastAsia="en-US"/>
        </w:rPr>
        <w:t xml:space="preserve"> (</w:t>
      </w:r>
      <w:r>
        <w:rPr>
          <w:rFonts w:hint="eastAsia"/>
          <w:rtl/>
          <w:lang w:eastAsia="en-US"/>
        </w:rPr>
        <w:t>בפסוק</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שכבר</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יתכן</w:t>
      </w:r>
      <w:r>
        <w:rPr>
          <w:rtl/>
          <w:lang w:eastAsia="en-US"/>
        </w:rPr>
        <w:t xml:space="preserve"> </w:t>
      </w:r>
      <w:r>
        <w:rPr>
          <w:rFonts w:hint="eastAsia"/>
          <w:rtl/>
          <w:lang w:eastAsia="en-US"/>
        </w:rPr>
        <w:t>שיהיה</w:t>
      </w:r>
      <w:r>
        <w:rPr>
          <w:rtl/>
          <w:lang w:eastAsia="en-US"/>
        </w:rPr>
        <w:t xml:space="preserve"> </w:t>
      </w:r>
      <w:r>
        <w:rPr>
          <w:rFonts w:hint="eastAsia"/>
          <w:rtl/>
          <w:lang w:eastAsia="en-US"/>
        </w:rPr>
        <w:t>שיעור</w:t>
      </w:r>
      <w:r>
        <w:rPr>
          <w:rtl/>
          <w:lang w:eastAsia="en-US"/>
        </w:rPr>
        <w:t xml:space="preserve"> </w:t>
      </w:r>
      <w:r>
        <w:rPr>
          <w:rFonts w:hint="eastAsia"/>
          <w:rtl/>
          <w:lang w:eastAsia="en-US"/>
        </w:rPr>
        <w:t>הפסוקים</w:t>
      </w:r>
      <w:r>
        <w:rPr>
          <w:rtl/>
          <w:lang w:eastAsia="en-US"/>
        </w:rPr>
        <w:t xml:space="preserve"> </w:t>
      </w:r>
      <w:r>
        <w:rPr>
          <w:rFonts w:hint="eastAsia"/>
          <w:rtl/>
          <w:lang w:eastAsia="en-US"/>
        </w:rPr>
        <w:t>האלה</w:t>
      </w:r>
      <w:r>
        <w:rPr>
          <w:rtl/>
          <w:lang w:eastAsia="en-US"/>
        </w:rPr>
        <w:t xml:space="preserve"> </w:t>
      </w:r>
      <w:r>
        <w:rPr>
          <w:rFonts w:hint="eastAsia"/>
          <w:rtl/>
          <w:lang w:eastAsia="en-US"/>
        </w:rPr>
        <w:t>כך</w:t>
      </w:r>
      <w:r>
        <w:rPr>
          <w:rtl/>
          <w:lang w:eastAsia="en-US"/>
        </w:rPr>
        <w:t xml:space="preserve">, </w:t>
      </w:r>
      <w:r>
        <w:rPr>
          <w:rFonts w:hint="eastAsia"/>
          <w:rtl/>
          <w:lang w:eastAsia="en-US"/>
        </w:rPr>
        <w:t>קרא</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Pr>
          <w:rtl/>
          <w:lang w:eastAsia="en-US"/>
        </w:rPr>
        <w:t xml:space="preserve"> </w:t>
      </w:r>
      <w:r>
        <w:rPr>
          <w:rFonts w:hint="eastAsia"/>
          <w:rtl/>
          <w:lang w:eastAsia="en-US"/>
        </w:rPr>
        <w:t>ולזקני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אותי</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sidR="005A2756">
        <w:rPr>
          <w:rFonts w:hint="cs"/>
          <w:rtl/>
          <w:lang w:eastAsia="en-US"/>
        </w:rPr>
        <w:t xml:space="preserve"> ...</w:t>
      </w:r>
      <w:r w:rsidR="00D2457E">
        <w:rPr>
          <w:rStyle w:val="a5"/>
          <w:rtl/>
          <w:lang w:eastAsia="en-US"/>
        </w:rPr>
        <w:footnoteReference w:id="2"/>
      </w:r>
    </w:p>
    <w:p w:rsidR="00461501" w:rsidRDefault="00461501" w:rsidP="00E30EFA">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האלו</w:t>
      </w:r>
      <w:r>
        <w:rPr>
          <w:rtl/>
          <w:lang w:eastAsia="en-US"/>
        </w:rPr>
        <w:t xml:space="preserve"> </w:t>
      </w:r>
      <w:r>
        <w:rPr>
          <w:rFonts w:hint="eastAsia"/>
          <w:rtl/>
          <w:lang w:eastAsia="en-US"/>
        </w:rPr>
        <w:t>לא</w:t>
      </w:r>
      <w:r>
        <w:rPr>
          <w:rtl/>
          <w:lang w:eastAsia="en-US"/>
        </w:rPr>
        <w:t xml:space="preserve"> </w:t>
      </w:r>
      <w:r>
        <w:rPr>
          <w:rFonts w:hint="eastAsia"/>
          <w:rtl/>
          <w:lang w:eastAsia="en-US"/>
        </w:rPr>
        <w:t>הוזכרו</w:t>
      </w:r>
      <w:r>
        <w:rPr>
          <w:rtl/>
          <w:lang w:eastAsia="en-US"/>
        </w:rPr>
        <w:t xml:space="preserve"> </w:t>
      </w:r>
      <w:r w:rsidRPr="00E30EFA">
        <w:rPr>
          <w:rFonts w:hint="eastAsia"/>
          <w:rtl/>
          <w:lang w:eastAsia="en-US"/>
        </w:rPr>
        <w:t>בפרשת</w:t>
      </w:r>
      <w:r w:rsidRPr="00E30EFA">
        <w:rPr>
          <w:rtl/>
          <w:lang w:eastAsia="en-US"/>
        </w:rPr>
        <w:t xml:space="preserve"> </w:t>
      </w:r>
      <w:r w:rsidRPr="00E30EFA">
        <w:rPr>
          <w:rFonts w:hint="eastAsia"/>
          <w:rtl/>
          <w:lang w:eastAsia="en-US"/>
        </w:rPr>
        <w:t>וזה</w:t>
      </w:r>
      <w:r w:rsidRPr="00E30EFA">
        <w:rPr>
          <w:rtl/>
          <w:lang w:eastAsia="en-US"/>
        </w:rPr>
        <w:t xml:space="preserve"> </w:t>
      </w:r>
      <w:r w:rsidRPr="00E30EFA">
        <w:rPr>
          <w:rFonts w:hint="eastAsia"/>
          <w:rtl/>
          <w:lang w:eastAsia="en-US"/>
        </w:rPr>
        <w:t>הדבר</w:t>
      </w:r>
      <w:r w:rsidRPr="00E30EFA">
        <w:rPr>
          <w:rtl/>
          <w:lang w:eastAsia="en-US"/>
        </w:rPr>
        <w:t xml:space="preserve"> </w:t>
      </w:r>
      <w:r w:rsidRPr="00E30EFA">
        <w:rPr>
          <w:rFonts w:hint="eastAsia"/>
          <w:rtl/>
          <w:lang w:eastAsia="en-US"/>
        </w:rPr>
        <w:t>אשר</w:t>
      </w:r>
      <w:r w:rsidRPr="00E30EFA">
        <w:rPr>
          <w:rtl/>
          <w:lang w:eastAsia="en-US"/>
        </w:rPr>
        <w:t xml:space="preserve"> </w:t>
      </w:r>
      <w:r w:rsidRPr="00E30EFA">
        <w:rPr>
          <w:rFonts w:hint="eastAsia"/>
          <w:rtl/>
          <w:lang w:eastAsia="en-US"/>
        </w:rPr>
        <w:t>תעשה</w:t>
      </w:r>
      <w:r w:rsidRPr="00E30EFA">
        <w:rPr>
          <w:rtl/>
          <w:lang w:eastAsia="en-US"/>
        </w:rPr>
        <w:t xml:space="preserve"> </w:t>
      </w:r>
      <w:r w:rsidRPr="00E30EFA">
        <w:rPr>
          <w:rFonts w:hint="eastAsia"/>
          <w:rtl/>
          <w:lang w:eastAsia="en-US"/>
        </w:rPr>
        <w:t>להם</w:t>
      </w:r>
      <w:r w:rsidRPr="00E30EFA">
        <w:rPr>
          <w:rtl/>
          <w:lang w:eastAsia="en-US"/>
        </w:rPr>
        <w:t xml:space="preserve"> </w:t>
      </w:r>
      <w:r w:rsidRPr="00E30EFA">
        <w:rPr>
          <w:rFonts w:hint="eastAsia"/>
          <w:rtl/>
          <w:lang w:eastAsia="en-US"/>
        </w:rPr>
        <w:t>לקדש</w:t>
      </w:r>
      <w:r w:rsidRPr="00E30EFA">
        <w:rPr>
          <w:rtl/>
          <w:lang w:eastAsia="en-US"/>
        </w:rPr>
        <w:t xml:space="preserve"> </w:t>
      </w:r>
      <w:r w:rsidRPr="00E30EFA">
        <w:rPr>
          <w:rFonts w:hint="eastAsia"/>
          <w:rtl/>
          <w:lang w:eastAsia="en-US"/>
        </w:rPr>
        <w:t>אותם</w:t>
      </w:r>
      <w:r w:rsidRPr="00E30EFA">
        <w:rPr>
          <w:rtl/>
          <w:lang w:eastAsia="en-US"/>
        </w:rPr>
        <w:t xml:space="preserve"> </w:t>
      </w:r>
      <w:r w:rsidRPr="00E30EFA">
        <w:rPr>
          <w:rFonts w:hint="eastAsia"/>
          <w:rtl/>
          <w:lang w:eastAsia="en-US"/>
        </w:rPr>
        <w:t>לכהן</w:t>
      </w:r>
      <w:r w:rsidRPr="00E30EFA">
        <w:rPr>
          <w:rtl/>
          <w:lang w:eastAsia="en-US"/>
        </w:rPr>
        <w:t xml:space="preserve"> </w:t>
      </w:r>
      <w:r w:rsidRPr="00E30EFA">
        <w:rPr>
          <w:rFonts w:hint="eastAsia"/>
          <w:rtl/>
          <w:lang w:eastAsia="en-US"/>
        </w:rPr>
        <w:t>לי</w:t>
      </w:r>
      <w:r w:rsidRPr="00E30EFA">
        <w:rPr>
          <w:rtl/>
          <w:lang w:eastAsia="en-US"/>
        </w:rPr>
        <w:t xml:space="preserve"> (</w:t>
      </w:r>
      <w:r w:rsidRPr="00E30EFA">
        <w:rPr>
          <w:rFonts w:hint="eastAsia"/>
          <w:rtl/>
          <w:lang w:eastAsia="en-US"/>
        </w:rPr>
        <w:t>שמות</w:t>
      </w:r>
      <w:r w:rsidRPr="00E30EFA">
        <w:rPr>
          <w:rtl/>
          <w:lang w:eastAsia="en-US"/>
        </w:rPr>
        <w:t xml:space="preserve"> </w:t>
      </w:r>
      <w:r w:rsidRPr="00E30EFA">
        <w:rPr>
          <w:rFonts w:hint="eastAsia"/>
          <w:rtl/>
          <w:lang w:eastAsia="en-US"/>
        </w:rPr>
        <w:t>כט</w:t>
      </w:r>
      <w:r w:rsidRPr="00E30EFA">
        <w:rPr>
          <w:rtl/>
          <w:lang w:eastAsia="en-US"/>
        </w:rPr>
        <w:t xml:space="preserve"> </w:t>
      </w:r>
      <w:r w:rsidRPr="00E30EFA">
        <w:rPr>
          <w:rFonts w:hint="eastAsia"/>
          <w:rtl/>
          <w:lang w:eastAsia="en-US"/>
        </w:rPr>
        <w:t>א</w:t>
      </w:r>
      <w:r w:rsidRPr="00E30EFA">
        <w:rPr>
          <w:rtl/>
          <w:lang w:eastAsia="en-US"/>
        </w:rPr>
        <w:t xml:space="preserve">), </w:t>
      </w:r>
      <w:r w:rsidRPr="00E30EFA">
        <w:rPr>
          <w:rFonts w:hint="eastAsia"/>
          <w:rtl/>
          <w:lang w:eastAsia="en-US"/>
        </w:rPr>
        <w:t>כי</w:t>
      </w:r>
      <w:r w:rsidRPr="00E30EFA">
        <w:rPr>
          <w:rtl/>
          <w:lang w:eastAsia="en-US"/>
        </w:rPr>
        <w:t xml:space="preserve"> </w:t>
      </w:r>
      <w:r w:rsidRPr="00E30EFA">
        <w:rPr>
          <w:rFonts w:hint="eastAsia"/>
          <w:rtl/>
          <w:lang w:eastAsia="en-US"/>
        </w:rPr>
        <w:t>שם</w:t>
      </w:r>
      <w:r w:rsidRPr="00E30EFA">
        <w:rPr>
          <w:rtl/>
          <w:lang w:eastAsia="en-US"/>
        </w:rPr>
        <w:t xml:space="preserve"> </w:t>
      </w:r>
      <w:r w:rsidRPr="00E30EFA">
        <w:rPr>
          <w:rFonts w:hint="eastAsia"/>
          <w:rtl/>
          <w:lang w:eastAsia="en-US"/>
        </w:rPr>
        <w:t>לא</w:t>
      </w:r>
      <w:r w:rsidRPr="00E30EFA">
        <w:rPr>
          <w:rtl/>
          <w:lang w:eastAsia="en-US"/>
        </w:rPr>
        <w:t xml:space="preserve"> </w:t>
      </w:r>
      <w:r w:rsidRPr="00E30EFA">
        <w:rPr>
          <w:rFonts w:hint="eastAsia"/>
          <w:rtl/>
          <w:lang w:eastAsia="en-US"/>
        </w:rPr>
        <w:t>צוה</w:t>
      </w:r>
      <w:r w:rsidRPr="00E30EFA">
        <w:rPr>
          <w:rtl/>
          <w:lang w:eastAsia="en-US"/>
        </w:rPr>
        <w:t xml:space="preserve"> </w:t>
      </w:r>
      <w:r w:rsidRPr="00E30EFA">
        <w:rPr>
          <w:rFonts w:hint="eastAsia"/>
          <w:rtl/>
          <w:lang w:eastAsia="en-US"/>
        </w:rPr>
        <w:t>רק</w:t>
      </w:r>
      <w:r w:rsidRPr="00E30EFA">
        <w:rPr>
          <w:rtl/>
          <w:lang w:eastAsia="en-US"/>
        </w:rPr>
        <w:t xml:space="preserve"> </w:t>
      </w:r>
      <w:r w:rsidRPr="00E30EFA">
        <w:rPr>
          <w:rFonts w:hint="eastAsia"/>
          <w:rtl/>
          <w:lang w:eastAsia="en-US"/>
        </w:rPr>
        <w:t>על</w:t>
      </w:r>
      <w:r w:rsidRPr="00E30EFA">
        <w:rPr>
          <w:rtl/>
          <w:lang w:eastAsia="en-US"/>
        </w:rPr>
        <w:t xml:space="preserve"> </w:t>
      </w:r>
      <w:r w:rsidRPr="00E30EFA">
        <w:rPr>
          <w:rFonts w:hint="eastAsia"/>
          <w:rtl/>
          <w:lang w:eastAsia="en-US"/>
        </w:rPr>
        <w:t>המלואים</w:t>
      </w:r>
      <w:r w:rsidR="00E30EFA">
        <w:rPr>
          <w:rFonts w:hint="cs"/>
          <w:rtl/>
          <w:lang w:eastAsia="en-US"/>
        </w:rPr>
        <w:t>.</w:t>
      </w:r>
      <w:r w:rsidRPr="00E30EFA">
        <w:rPr>
          <w:rtl/>
          <w:lang w:eastAsia="en-US"/>
        </w:rPr>
        <w:t xml:space="preserve"> </w:t>
      </w:r>
      <w:r w:rsidRPr="00E30EFA">
        <w:rPr>
          <w:rFonts w:hint="eastAsia"/>
          <w:rtl/>
          <w:lang w:eastAsia="en-US"/>
        </w:rPr>
        <w:t>ובשבעת</w:t>
      </w:r>
      <w:r w:rsidRPr="00E30EFA">
        <w:rPr>
          <w:rtl/>
          <w:lang w:eastAsia="en-US"/>
        </w:rPr>
        <w:t xml:space="preserve"> </w:t>
      </w:r>
      <w:r w:rsidRPr="00E30EFA">
        <w:rPr>
          <w:rFonts w:hint="eastAsia"/>
          <w:rtl/>
          <w:lang w:eastAsia="en-US"/>
        </w:rPr>
        <w:t>הימים</w:t>
      </w:r>
      <w:r w:rsidRPr="00E30EFA">
        <w:rPr>
          <w:rtl/>
          <w:lang w:eastAsia="en-US"/>
        </w:rPr>
        <w:t xml:space="preserve"> </w:t>
      </w:r>
      <w:r w:rsidRPr="00E30EFA">
        <w:rPr>
          <w:rFonts w:hint="eastAsia"/>
          <w:rtl/>
          <w:lang w:eastAsia="en-US"/>
        </w:rPr>
        <w:t>וקרבנותיהם</w:t>
      </w:r>
      <w:r w:rsidRPr="00E30EFA">
        <w:rPr>
          <w:rtl/>
          <w:lang w:eastAsia="en-US"/>
        </w:rPr>
        <w:t xml:space="preserve"> </w:t>
      </w:r>
      <w:r w:rsidRPr="00E30EFA">
        <w:rPr>
          <w:rFonts w:hint="eastAsia"/>
          <w:rtl/>
          <w:lang w:eastAsia="en-US"/>
        </w:rPr>
        <w:t>מלאו</w:t>
      </w:r>
      <w:r w:rsidRPr="00E30EFA">
        <w:rPr>
          <w:rtl/>
          <w:lang w:eastAsia="en-US"/>
        </w:rPr>
        <w:t xml:space="preserve"> </w:t>
      </w:r>
      <w:r w:rsidRPr="00E30EFA">
        <w:rPr>
          <w:rFonts w:hint="eastAsia"/>
          <w:rtl/>
          <w:lang w:eastAsia="en-US"/>
        </w:rPr>
        <w:t>ימי</w:t>
      </w:r>
      <w:r w:rsidRPr="00E30EFA">
        <w:rPr>
          <w:rtl/>
          <w:lang w:eastAsia="en-US"/>
        </w:rPr>
        <w:t xml:space="preserve"> </w:t>
      </w:r>
      <w:r w:rsidRPr="00E30EFA">
        <w:rPr>
          <w:rFonts w:hint="eastAsia"/>
          <w:rtl/>
          <w:lang w:eastAsia="en-US"/>
        </w:rPr>
        <w:t>מלואיהם</w:t>
      </w:r>
      <w:r w:rsidR="00E30EFA">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הללו</w:t>
      </w:r>
      <w:r>
        <w:rPr>
          <w:rtl/>
          <w:lang w:eastAsia="en-US"/>
        </w:rPr>
        <w:t xml:space="preserve"> </w:t>
      </w:r>
      <w:r>
        <w:rPr>
          <w:rFonts w:hint="eastAsia"/>
          <w:rtl/>
          <w:lang w:eastAsia="en-US"/>
        </w:rPr>
        <w:t>כחנוכה</w:t>
      </w:r>
      <w:r>
        <w:rPr>
          <w:rtl/>
          <w:lang w:eastAsia="en-US"/>
        </w:rPr>
        <w:t xml:space="preserve"> </w:t>
      </w:r>
      <w:r>
        <w:rPr>
          <w:rFonts w:hint="eastAsia"/>
          <w:rtl/>
          <w:lang w:eastAsia="en-US"/>
        </w:rPr>
        <w:t>להם</w:t>
      </w:r>
      <w:r>
        <w:rPr>
          <w:rtl/>
          <w:lang w:eastAsia="en-US"/>
        </w:rPr>
        <w:t xml:space="preserve">, </w:t>
      </w:r>
      <w:r>
        <w:rPr>
          <w:rFonts w:hint="eastAsia"/>
          <w:rtl/>
          <w:lang w:eastAsia="en-US"/>
        </w:rPr>
        <w:t>כענין</w:t>
      </w:r>
      <w:r>
        <w:rPr>
          <w:rtl/>
          <w:lang w:eastAsia="en-US"/>
        </w:rPr>
        <w:t xml:space="preserve"> </w:t>
      </w:r>
      <w:r>
        <w:rPr>
          <w:rFonts w:hint="eastAsia"/>
          <w:rtl/>
          <w:lang w:eastAsia="en-US"/>
        </w:rPr>
        <w:t>מנחת</w:t>
      </w:r>
      <w:r>
        <w:rPr>
          <w:rtl/>
          <w:lang w:eastAsia="en-US"/>
        </w:rPr>
        <w:t xml:space="preserve"> </w:t>
      </w:r>
      <w:r>
        <w:rPr>
          <w:rFonts w:hint="eastAsia"/>
          <w:rtl/>
          <w:lang w:eastAsia="en-US"/>
        </w:rPr>
        <w:t>חביתים</w:t>
      </w:r>
      <w:r>
        <w:rPr>
          <w:rtl/>
          <w:lang w:eastAsia="en-US"/>
        </w:rPr>
        <w:t xml:space="preserve"> </w:t>
      </w:r>
      <w:r>
        <w:rPr>
          <w:rFonts w:hint="eastAsia"/>
          <w:rtl/>
          <w:lang w:eastAsia="en-US"/>
        </w:rPr>
        <w:t>לדורות</w:t>
      </w:r>
      <w:r>
        <w:rPr>
          <w:rtl/>
          <w:lang w:eastAsia="en-US"/>
        </w:rPr>
        <w:t xml:space="preserve"> </w:t>
      </w:r>
      <w:r>
        <w:rPr>
          <w:rFonts w:hint="eastAsia"/>
          <w:rtl/>
          <w:lang w:eastAsia="en-US"/>
        </w:rPr>
        <w:t>ביום</w:t>
      </w:r>
      <w:r>
        <w:rPr>
          <w:rtl/>
          <w:lang w:eastAsia="en-US"/>
        </w:rPr>
        <w:t xml:space="preserve"> </w:t>
      </w:r>
      <w:r>
        <w:rPr>
          <w:rFonts w:hint="eastAsia"/>
          <w:rtl/>
          <w:lang w:eastAsia="en-US"/>
        </w:rPr>
        <w:t>המשח</w:t>
      </w:r>
      <w:r>
        <w:rPr>
          <w:rtl/>
          <w:lang w:eastAsia="en-US"/>
        </w:rPr>
        <w:t xml:space="preserve"> </w:t>
      </w:r>
      <w:r>
        <w:rPr>
          <w:rFonts w:hint="eastAsia"/>
          <w:rtl/>
          <w:lang w:eastAsia="en-US"/>
        </w:rPr>
        <w:t>אותו</w:t>
      </w:r>
      <w:r>
        <w:rPr>
          <w:rtl/>
          <w:lang w:eastAsia="en-US"/>
        </w:rPr>
        <w:t xml:space="preserve"> (</w:t>
      </w:r>
      <w:r>
        <w:rPr>
          <w:rFonts w:hint="eastAsia"/>
          <w:rtl/>
          <w:lang w:eastAsia="en-US"/>
        </w:rPr>
        <w:t>לעיל</w:t>
      </w:r>
      <w:r>
        <w:rPr>
          <w:rtl/>
          <w:lang w:eastAsia="en-US"/>
        </w:rPr>
        <w:t xml:space="preserve"> </w:t>
      </w:r>
      <w:r>
        <w:rPr>
          <w:rFonts w:hint="eastAsia"/>
          <w:rtl/>
          <w:lang w:eastAsia="en-US"/>
        </w:rPr>
        <w:t>ו</w:t>
      </w:r>
      <w:r>
        <w:rPr>
          <w:rtl/>
          <w:lang w:eastAsia="en-US"/>
        </w:rPr>
        <w:t xml:space="preserve"> </w:t>
      </w:r>
      <w:r>
        <w:rPr>
          <w:rFonts w:hint="eastAsia"/>
          <w:rtl/>
          <w:lang w:eastAsia="en-US"/>
        </w:rPr>
        <w:t>יג</w:t>
      </w:r>
      <w:r>
        <w:rPr>
          <w:rtl/>
          <w:lang w:eastAsia="en-US"/>
        </w:rPr>
        <w:t xml:space="preserve"> </w:t>
      </w:r>
      <w:r>
        <w:rPr>
          <w:rFonts w:hint="eastAsia"/>
          <w:rtl/>
          <w:lang w:eastAsia="en-US"/>
        </w:rPr>
        <w:t>יד</w:t>
      </w:r>
      <w:r>
        <w:rPr>
          <w:rtl/>
          <w:lang w:eastAsia="en-US"/>
        </w:rPr>
        <w:t>)</w:t>
      </w:r>
      <w:r w:rsidR="00D2457E">
        <w:rPr>
          <w:rFonts w:hint="cs"/>
          <w:rtl/>
          <w:lang w:eastAsia="en-US"/>
        </w:rPr>
        <w:t xml:space="preserve">. </w:t>
      </w:r>
      <w:r>
        <w:rPr>
          <w:rFonts w:hint="eastAsia"/>
          <w:rtl/>
          <w:lang w:eastAsia="en-US"/>
        </w:rPr>
        <w:t>ויתכן</w:t>
      </w:r>
      <w:r>
        <w:rPr>
          <w:rtl/>
          <w:lang w:eastAsia="en-US"/>
        </w:rPr>
        <w:t xml:space="preserve"> </w:t>
      </w:r>
      <w:r>
        <w:rPr>
          <w:rFonts w:hint="eastAsia"/>
          <w:rtl/>
          <w:lang w:eastAsia="en-US"/>
        </w:rPr>
        <w:t>כי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הוסיף</w:t>
      </w:r>
      <w:r>
        <w:rPr>
          <w:rtl/>
          <w:lang w:eastAsia="en-US"/>
        </w:rPr>
        <w:t xml:space="preserve"> </w:t>
      </w:r>
      <w:r>
        <w:rPr>
          <w:rFonts w:hint="eastAsia"/>
          <w:rtl/>
          <w:lang w:eastAsia="en-US"/>
        </w:rPr>
        <w:t>להם</w:t>
      </w:r>
      <w:r>
        <w:rPr>
          <w:rtl/>
          <w:lang w:eastAsia="en-US"/>
        </w:rPr>
        <w:t xml:space="preserve"> </w:t>
      </w:r>
      <w:r>
        <w:rPr>
          <w:rFonts w:hint="eastAsia"/>
          <w:rtl/>
          <w:lang w:eastAsia="en-US"/>
        </w:rPr>
        <w:t>עתה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הללו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צוה</w:t>
      </w:r>
      <w:r>
        <w:rPr>
          <w:rtl/>
          <w:lang w:eastAsia="en-US"/>
        </w:rPr>
        <w:t xml:space="preserve"> </w:t>
      </w:r>
      <w:r w:rsidR="00E30EFA">
        <w:rPr>
          <w:rFonts w:hint="cs"/>
          <w:rtl/>
          <w:lang w:eastAsia="en-US"/>
        </w:rPr>
        <w:t>"</w:t>
      </w:r>
      <w:r>
        <w:rPr>
          <w:rFonts w:hint="eastAsia"/>
          <w:rtl/>
          <w:lang w:eastAsia="en-US"/>
        </w:rPr>
        <w:t>וזה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תעשה</w:t>
      </w:r>
      <w:r>
        <w:rPr>
          <w:rtl/>
          <w:lang w:eastAsia="en-US"/>
        </w:rPr>
        <w:t xml:space="preserve"> </w:t>
      </w:r>
      <w:r>
        <w:rPr>
          <w:rFonts w:hint="eastAsia"/>
          <w:rtl/>
          <w:lang w:eastAsia="en-US"/>
        </w:rPr>
        <w:t>להם</w:t>
      </w:r>
      <w:r>
        <w:rPr>
          <w:rtl/>
          <w:lang w:eastAsia="en-US"/>
        </w:rPr>
        <w:t xml:space="preserve"> </w:t>
      </w:r>
      <w:r>
        <w:rPr>
          <w:rFonts w:hint="eastAsia"/>
          <w:rtl/>
          <w:lang w:eastAsia="en-US"/>
        </w:rPr>
        <w:t>לקדש</w:t>
      </w:r>
      <w:r>
        <w:rPr>
          <w:rtl/>
          <w:lang w:eastAsia="en-US"/>
        </w:rPr>
        <w:t xml:space="preserve"> </w:t>
      </w:r>
      <w:r>
        <w:rPr>
          <w:rFonts w:hint="eastAsia"/>
          <w:rtl/>
          <w:lang w:eastAsia="en-US"/>
        </w:rPr>
        <w:t>אותם</w:t>
      </w:r>
      <w:r w:rsidR="00E30EFA">
        <w:rPr>
          <w:rFonts w:hint="cs"/>
          <w:rtl/>
          <w:lang w:eastAsia="en-US"/>
        </w:rPr>
        <w:t>"</w:t>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נעשה</w:t>
      </w:r>
      <w:r>
        <w:rPr>
          <w:rtl/>
          <w:lang w:eastAsia="en-US"/>
        </w:rPr>
        <w:t xml:space="preserve"> </w:t>
      </w:r>
      <w:r>
        <w:rPr>
          <w:rFonts w:hint="eastAsia"/>
          <w:rtl/>
          <w:lang w:eastAsia="en-US"/>
        </w:rPr>
        <w:t>העגל</w:t>
      </w:r>
      <w:r>
        <w:rPr>
          <w:rtl/>
          <w:lang w:eastAsia="en-US"/>
        </w:rPr>
        <w:t xml:space="preserve">, </w:t>
      </w:r>
      <w:r>
        <w:rPr>
          <w:rFonts w:hint="eastAsia"/>
          <w:rtl/>
          <w:lang w:eastAsia="en-US"/>
        </w:rPr>
        <w:t>כאשר</w:t>
      </w:r>
      <w:r>
        <w:rPr>
          <w:rtl/>
          <w:lang w:eastAsia="en-US"/>
        </w:rPr>
        <w:t xml:space="preserve"> </w:t>
      </w:r>
      <w:r>
        <w:rPr>
          <w:rFonts w:hint="eastAsia"/>
          <w:rtl/>
          <w:lang w:eastAsia="en-US"/>
        </w:rPr>
        <w:t>פירשתי</w:t>
      </w:r>
      <w:r>
        <w:rPr>
          <w:rtl/>
          <w:lang w:eastAsia="en-US"/>
        </w:rPr>
        <w:t xml:space="preserve"> (</w:t>
      </w:r>
      <w:r>
        <w:rPr>
          <w:rFonts w:hint="eastAsia"/>
          <w:rtl/>
          <w:lang w:eastAsia="en-US"/>
        </w:rPr>
        <w:t>שם</w:t>
      </w:r>
      <w:r>
        <w:rPr>
          <w:rtl/>
          <w:lang w:eastAsia="en-US"/>
        </w:rPr>
        <w:t xml:space="preserve"> </w:t>
      </w:r>
      <w:r>
        <w:rPr>
          <w:rFonts w:hint="eastAsia"/>
          <w:rtl/>
          <w:lang w:eastAsia="en-US"/>
        </w:rPr>
        <w:t>ח</w:t>
      </w:r>
      <w:r>
        <w:rPr>
          <w:rtl/>
          <w:lang w:eastAsia="en-US"/>
        </w:rPr>
        <w:t xml:space="preserve"> </w:t>
      </w:r>
      <w:r>
        <w:rPr>
          <w:rFonts w:hint="eastAsia"/>
          <w:rtl/>
          <w:lang w:eastAsia="en-US"/>
        </w:rPr>
        <w:t>ב</w:t>
      </w:r>
      <w:r>
        <w:rPr>
          <w:rtl/>
          <w:lang w:eastAsia="en-US"/>
        </w:rPr>
        <w:t xml:space="preserve">), </w:t>
      </w:r>
      <w:r>
        <w:rPr>
          <w:rFonts w:hint="eastAsia"/>
          <w:rtl/>
          <w:lang w:eastAsia="en-US"/>
        </w:rPr>
        <w:t>לכך</w:t>
      </w:r>
      <w:r>
        <w:rPr>
          <w:rtl/>
          <w:lang w:eastAsia="en-US"/>
        </w:rPr>
        <w:t xml:space="preserve"> </w:t>
      </w:r>
      <w:r>
        <w:rPr>
          <w:rFonts w:hint="eastAsia"/>
          <w:rtl/>
          <w:lang w:eastAsia="en-US"/>
        </w:rPr>
        <w:t>לא</w:t>
      </w:r>
      <w:r>
        <w:rPr>
          <w:rtl/>
          <w:lang w:eastAsia="en-US"/>
        </w:rPr>
        <w:t xml:space="preserve"> </w:t>
      </w:r>
      <w:r>
        <w:rPr>
          <w:rFonts w:hint="eastAsia"/>
          <w:rtl/>
          <w:lang w:eastAsia="en-US"/>
        </w:rPr>
        <w:t>הזכירם</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כדברי</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שם</w:t>
      </w:r>
      <w:r>
        <w:rPr>
          <w:rtl/>
          <w:lang w:eastAsia="en-US"/>
        </w:rPr>
        <w:t xml:space="preserve"> (</w:t>
      </w:r>
      <w:r>
        <w:rPr>
          <w:rFonts w:hint="eastAsia"/>
          <w:rtl/>
          <w:lang w:eastAsia="en-US"/>
        </w:rPr>
        <w:t>שמות</w:t>
      </w:r>
      <w:r>
        <w:rPr>
          <w:rtl/>
          <w:lang w:eastAsia="en-US"/>
        </w:rPr>
        <w:t xml:space="preserve"> </w:t>
      </w:r>
      <w:r>
        <w:rPr>
          <w:rFonts w:hint="eastAsia"/>
          <w:rtl/>
          <w:lang w:eastAsia="en-US"/>
        </w:rPr>
        <w:t>כט</w:t>
      </w:r>
      <w:r>
        <w:rPr>
          <w:rtl/>
          <w:lang w:eastAsia="en-US"/>
        </w:rPr>
        <w:t xml:space="preserve"> </w:t>
      </w:r>
      <w:r>
        <w:rPr>
          <w:rFonts w:hint="eastAsia"/>
          <w:rtl/>
          <w:lang w:eastAsia="en-US"/>
        </w:rPr>
        <w:t>א</w:t>
      </w:r>
      <w:r>
        <w:rPr>
          <w:rtl/>
          <w:lang w:eastAsia="en-US"/>
        </w:rPr>
        <w:t xml:space="preserve">) </w:t>
      </w:r>
      <w:r>
        <w:rPr>
          <w:rFonts w:hint="eastAsia"/>
          <w:rtl/>
          <w:lang w:eastAsia="en-US"/>
        </w:rPr>
        <w:t>כי</w:t>
      </w:r>
      <w:r>
        <w:rPr>
          <w:rtl/>
          <w:lang w:eastAsia="en-US"/>
        </w:rPr>
        <w:t xml:space="preserve"> </w:t>
      </w:r>
      <w:r>
        <w:rPr>
          <w:rFonts w:hint="eastAsia"/>
          <w:rtl/>
          <w:lang w:eastAsia="en-US"/>
        </w:rPr>
        <w:t>הפר</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אבל</w:t>
      </w:r>
      <w:r>
        <w:rPr>
          <w:rtl/>
          <w:lang w:eastAsia="en-US"/>
        </w:rPr>
        <w:t xml:space="preserve"> </w:t>
      </w:r>
      <w:r>
        <w:rPr>
          <w:rFonts w:hint="eastAsia"/>
          <w:rtl/>
          <w:lang w:eastAsia="en-US"/>
        </w:rPr>
        <w:t>היו</w:t>
      </w:r>
      <w:r>
        <w:rPr>
          <w:rtl/>
          <w:lang w:eastAsia="en-US"/>
        </w:rPr>
        <w:t xml:space="preserve"> </w:t>
      </w:r>
      <w:r>
        <w:rPr>
          <w:rFonts w:hint="eastAsia"/>
          <w:rtl/>
          <w:lang w:eastAsia="en-US"/>
        </w:rPr>
        <w:t>הפרים</w:t>
      </w:r>
      <w:r>
        <w:rPr>
          <w:rtl/>
          <w:lang w:eastAsia="en-US"/>
        </w:rPr>
        <w:t xml:space="preserve"> </w:t>
      </w:r>
      <w:r>
        <w:rPr>
          <w:rFonts w:hint="eastAsia"/>
          <w:rtl/>
          <w:lang w:eastAsia="en-US"/>
        </w:rPr>
        <w:t>ההם</w:t>
      </w:r>
      <w:r>
        <w:rPr>
          <w:rtl/>
          <w:lang w:eastAsia="en-US"/>
        </w:rPr>
        <w:t xml:space="preserve"> </w:t>
      </w:r>
      <w:r>
        <w:rPr>
          <w:rFonts w:hint="eastAsia"/>
          <w:rtl/>
          <w:lang w:eastAsia="en-US"/>
        </w:rPr>
        <w:t>לחטא</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tl/>
          <w:lang w:eastAsia="en-US"/>
        </w:rPr>
        <w:t xml:space="preserve"> </w:t>
      </w:r>
      <w:r>
        <w:rPr>
          <w:rFonts w:hint="eastAsia"/>
          <w:rtl/>
          <w:lang w:eastAsia="en-US"/>
        </w:rPr>
        <w:t>ועל</w:t>
      </w:r>
      <w:r>
        <w:rPr>
          <w:rtl/>
          <w:lang w:eastAsia="en-US"/>
        </w:rPr>
        <w:t xml:space="preserve"> </w:t>
      </w:r>
      <w:r>
        <w:rPr>
          <w:rFonts w:hint="eastAsia"/>
          <w:rtl/>
          <w:lang w:eastAsia="en-US"/>
        </w:rPr>
        <w:t>אהרן</w:t>
      </w:r>
      <w:r>
        <w:rPr>
          <w:rtl/>
          <w:lang w:eastAsia="en-US"/>
        </w:rPr>
        <w:t xml:space="preserve"> </w:t>
      </w:r>
      <w:r>
        <w:rPr>
          <w:rFonts w:hint="eastAsia"/>
          <w:rtl/>
          <w:lang w:eastAsia="en-US"/>
        </w:rPr>
        <w:t>ועל</w:t>
      </w:r>
      <w:r>
        <w:rPr>
          <w:rtl/>
          <w:lang w:eastAsia="en-US"/>
        </w:rPr>
        <w:t xml:space="preserve"> </w:t>
      </w:r>
      <w:r>
        <w:rPr>
          <w:rFonts w:hint="eastAsia"/>
          <w:rtl/>
          <w:lang w:eastAsia="en-US"/>
        </w:rPr>
        <w:t>בניו</w:t>
      </w:r>
      <w:r>
        <w:rPr>
          <w:rtl/>
          <w:lang w:eastAsia="en-US"/>
        </w:rPr>
        <w:t xml:space="preserve"> </w:t>
      </w:r>
      <w:r>
        <w:rPr>
          <w:rFonts w:hint="eastAsia"/>
          <w:rtl/>
          <w:lang w:eastAsia="en-US"/>
        </w:rPr>
        <w:t>ולקדש</w:t>
      </w:r>
      <w:r>
        <w:rPr>
          <w:rtl/>
          <w:lang w:eastAsia="en-US"/>
        </w:rPr>
        <w:t xml:space="preserve"> </w:t>
      </w:r>
      <w:r>
        <w:rPr>
          <w:rFonts w:hint="eastAsia"/>
          <w:rtl/>
          <w:lang w:eastAsia="en-US"/>
        </w:rPr>
        <w:t>אותם</w:t>
      </w:r>
      <w:r>
        <w:rPr>
          <w:rtl/>
          <w:lang w:eastAsia="en-US"/>
        </w:rPr>
        <w:t xml:space="preserve">, </w:t>
      </w:r>
      <w:r>
        <w:rPr>
          <w:rFonts w:hint="eastAsia"/>
          <w:rtl/>
          <w:lang w:eastAsia="en-US"/>
        </w:rPr>
        <w:t>והעגל</w:t>
      </w:r>
      <w:r>
        <w:rPr>
          <w:rtl/>
          <w:lang w:eastAsia="en-US"/>
        </w:rPr>
        <w:t xml:space="preserve"> </w:t>
      </w:r>
      <w:r>
        <w:rPr>
          <w:rFonts w:hint="eastAsia"/>
          <w:rtl/>
          <w:lang w:eastAsia="en-US"/>
        </w:rPr>
        <w:t>הזה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sidR="00D2457E">
        <w:rPr>
          <w:rFonts w:hint="cs"/>
          <w:rtl/>
          <w:lang w:eastAsia="en-US"/>
        </w:rPr>
        <w:t>.</w:t>
      </w:r>
      <w:r w:rsidR="009D6A57">
        <w:rPr>
          <w:rStyle w:val="a5"/>
          <w:rtl/>
          <w:lang w:eastAsia="en-US"/>
        </w:rPr>
        <w:footnoteReference w:id="3"/>
      </w:r>
    </w:p>
    <w:p w:rsidR="00083752" w:rsidRDefault="00083752" w:rsidP="0008375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פסוק ב</w:t>
      </w:r>
    </w:p>
    <w:p w:rsidR="00083752" w:rsidRDefault="00083752" w:rsidP="00083752">
      <w:pPr>
        <w:pStyle w:val="ac"/>
        <w:rPr>
          <w:rFonts w:hint="cs"/>
          <w:rtl/>
          <w:lang w:eastAsia="en-US"/>
        </w:rPr>
      </w:pPr>
      <w:r>
        <w:rPr>
          <w:rFonts w:hint="eastAsia"/>
          <w:rtl/>
          <w:lang w:eastAsia="en-US"/>
        </w:rPr>
        <w:t>ועל</w:t>
      </w:r>
      <w:r>
        <w:rPr>
          <w:rtl/>
          <w:lang w:eastAsia="en-US"/>
        </w:rPr>
        <w:t xml:space="preserve"> </w:t>
      </w:r>
      <w:r>
        <w:rPr>
          <w:rFonts w:hint="eastAsia"/>
          <w:rtl/>
          <w:lang w:eastAsia="en-US"/>
        </w:rPr>
        <w:t>דרך</w:t>
      </w:r>
      <w:r>
        <w:rPr>
          <w:rtl/>
          <w:lang w:eastAsia="en-US"/>
        </w:rPr>
        <w:t xml:space="preserve"> </w:t>
      </w:r>
      <w:r>
        <w:rPr>
          <w:rFonts w:hint="eastAsia"/>
          <w:rtl/>
          <w:lang w:eastAsia="en-US"/>
        </w:rPr>
        <w:t>הישר</w:t>
      </w:r>
      <w:r>
        <w:rPr>
          <w:rtl/>
          <w:lang w:eastAsia="en-US"/>
        </w:rPr>
        <w:t xml:space="preserve">, </w:t>
      </w:r>
      <w:r>
        <w:rPr>
          <w:rFonts w:hint="eastAsia"/>
          <w:rtl/>
          <w:lang w:eastAsia="en-US"/>
        </w:rPr>
        <w:t>נצטוה</w:t>
      </w:r>
      <w:r>
        <w:rPr>
          <w:rtl/>
          <w:lang w:eastAsia="en-US"/>
        </w:rPr>
        <w:t xml:space="preserve"> </w:t>
      </w:r>
      <w:r>
        <w:rPr>
          <w:rFonts w:hint="eastAsia"/>
          <w:rtl/>
          <w:lang w:eastAsia="en-US"/>
        </w:rPr>
        <w:t>משה</w:t>
      </w:r>
      <w:r>
        <w:rPr>
          <w:rtl/>
          <w:lang w:eastAsia="en-US"/>
        </w:rPr>
        <w:t xml:space="preserve"> </w:t>
      </w:r>
      <w:r>
        <w:rPr>
          <w:rFonts w:hint="eastAsia"/>
          <w:rtl/>
          <w:lang w:eastAsia="en-US"/>
        </w:rPr>
        <w:t>במלאכת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קודם</w:t>
      </w:r>
      <w:r>
        <w:rPr>
          <w:rtl/>
          <w:lang w:eastAsia="en-US"/>
        </w:rPr>
        <w:t xml:space="preserve"> </w:t>
      </w:r>
      <w:r>
        <w:rPr>
          <w:rFonts w:hint="eastAsia"/>
          <w:rtl/>
          <w:lang w:eastAsia="en-US"/>
        </w:rPr>
        <w:t>למעשה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וכשנתרצה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והבטיחו</w:t>
      </w:r>
      <w:r>
        <w:rPr>
          <w:rtl/>
          <w:lang w:eastAsia="en-US"/>
        </w:rPr>
        <w:t xml:space="preserve"> </w:t>
      </w:r>
      <w:r>
        <w:rPr>
          <w:rFonts w:hint="eastAsia"/>
          <w:rtl/>
          <w:lang w:eastAsia="en-US"/>
        </w:rPr>
        <w:t>שישרה</w:t>
      </w:r>
      <w:r>
        <w:rPr>
          <w:rtl/>
          <w:lang w:eastAsia="en-US"/>
        </w:rPr>
        <w:t xml:space="preserve"> </w:t>
      </w:r>
      <w:r>
        <w:rPr>
          <w:rFonts w:hint="eastAsia"/>
          <w:rtl/>
          <w:lang w:eastAsia="en-US"/>
        </w:rPr>
        <w:t>שכינתו</w:t>
      </w:r>
      <w:r>
        <w:rPr>
          <w:rtl/>
          <w:lang w:eastAsia="en-US"/>
        </w:rPr>
        <w:t xml:space="preserve"> </w:t>
      </w:r>
      <w:r>
        <w:rPr>
          <w:rFonts w:hint="eastAsia"/>
          <w:rtl/>
          <w:lang w:eastAsia="en-US"/>
        </w:rPr>
        <w:t>בתוכם</w:t>
      </w:r>
      <w:r>
        <w:rPr>
          <w:rtl/>
          <w:lang w:eastAsia="en-US"/>
        </w:rPr>
        <w:t xml:space="preserve"> </w:t>
      </w:r>
      <w:r>
        <w:rPr>
          <w:rFonts w:hint="eastAsia"/>
          <w:rtl/>
          <w:lang w:eastAsia="en-US"/>
        </w:rPr>
        <w:t>ידע</w:t>
      </w:r>
      <w:r>
        <w:rPr>
          <w:rtl/>
          <w:lang w:eastAsia="en-US"/>
        </w:rPr>
        <w:t xml:space="preserve"> </w:t>
      </w:r>
      <w:r>
        <w:rPr>
          <w:rFonts w:hint="eastAsia"/>
          <w:rtl/>
          <w:lang w:eastAsia="en-US"/>
        </w:rPr>
        <w:t>מעצמו</w:t>
      </w:r>
      <w:r>
        <w:rPr>
          <w:rtl/>
          <w:lang w:eastAsia="en-US"/>
        </w:rPr>
        <w:t xml:space="preserve"> </w:t>
      </w:r>
      <w:r>
        <w:rPr>
          <w:rFonts w:hint="eastAsia"/>
          <w:rtl/>
          <w:lang w:eastAsia="en-US"/>
        </w:rPr>
        <w:t>שמצות</w:t>
      </w:r>
      <w:r>
        <w:rPr>
          <w:rtl/>
          <w:lang w:eastAsia="en-US"/>
        </w:rPr>
        <w:t xml:space="preserve"> </w:t>
      </w:r>
      <w:r>
        <w:rPr>
          <w:rFonts w:hint="eastAsia"/>
          <w:rtl/>
          <w:lang w:eastAsia="en-US"/>
        </w:rPr>
        <w:t>המשכן</w:t>
      </w:r>
      <w:r>
        <w:rPr>
          <w:rtl/>
          <w:lang w:eastAsia="en-US"/>
        </w:rPr>
        <w:t xml:space="preserve"> </w:t>
      </w:r>
      <w:r>
        <w:rPr>
          <w:rFonts w:hint="eastAsia"/>
          <w:rtl/>
          <w:lang w:eastAsia="en-US"/>
        </w:rPr>
        <w:t>במקומה</w:t>
      </w:r>
      <w:r>
        <w:rPr>
          <w:rtl/>
          <w:lang w:eastAsia="en-US"/>
        </w:rPr>
        <w:t xml:space="preserve"> </w:t>
      </w:r>
      <w:r>
        <w:rPr>
          <w:rFonts w:hint="eastAsia"/>
          <w:rtl/>
          <w:lang w:eastAsia="en-US"/>
        </w:rPr>
        <w:t>עומדת</w:t>
      </w:r>
      <w:r>
        <w:rPr>
          <w:rtl/>
          <w:lang w:eastAsia="en-US"/>
        </w:rPr>
        <w:t xml:space="preserve">, </w:t>
      </w:r>
      <w:r>
        <w:rPr>
          <w:rFonts w:hint="eastAsia"/>
          <w:rtl/>
          <w:lang w:eastAsia="en-US"/>
        </w:rPr>
        <w:t>וצוה</w:t>
      </w:r>
      <w:r>
        <w:rPr>
          <w:rtl/>
          <w:lang w:eastAsia="en-US"/>
        </w:rPr>
        <w:t xml:space="preserve"> </w:t>
      </w:r>
      <w:r>
        <w:rPr>
          <w:rFonts w:hint="eastAsia"/>
          <w:rtl/>
          <w:lang w:eastAsia="en-US"/>
        </w:rPr>
        <w:t>לישראל</w:t>
      </w:r>
      <w:r>
        <w:rPr>
          <w:rtl/>
          <w:lang w:eastAsia="en-US"/>
        </w:rPr>
        <w:t xml:space="preserve"> </w:t>
      </w:r>
      <w:r>
        <w:rPr>
          <w:rFonts w:hint="eastAsia"/>
          <w:rtl/>
          <w:lang w:eastAsia="en-US"/>
        </w:rPr>
        <w:t>עליה</w:t>
      </w:r>
      <w:r>
        <w:rPr>
          <w:rtl/>
          <w:lang w:eastAsia="en-US"/>
        </w:rPr>
        <w:t xml:space="preserve"> </w:t>
      </w:r>
      <w:r>
        <w:rPr>
          <w:rFonts w:hint="eastAsia"/>
          <w:rtl/>
          <w:lang w:eastAsia="en-US"/>
        </w:rPr>
        <w:t>כמו</w:t>
      </w:r>
      <w:r>
        <w:rPr>
          <w:rtl/>
          <w:lang w:eastAsia="en-US"/>
        </w:rPr>
        <w:t xml:space="preserve"> </w:t>
      </w:r>
      <w:r>
        <w:rPr>
          <w:rFonts w:hint="eastAsia"/>
          <w:rtl/>
          <w:lang w:eastAsia="en-US"/>
        </w:rPr>
        <w:t>שפירשתי</w:t>
      </w:r>
      <w:r>
        <w:rPr>
          <w:rtl/>
          <w:lang w:eastAsia="en-US"/>
        </w:rPr>
        <w:t xml:space="preserve"> </w:t>
      </w:r>
      <w:r>
        <w:rPr>
          <w:rFonts w:hint="eastAsia"/>
          <w:rtl/>
          <w:lang w:eastAsia="en-US"/>
        </w:rPr>
        <w:t>בפרשת</w:t>
      </w:r>
      <w:r>
        <w:rPr>
          <w:rtl/>
          <w:lang w:eastAsia="en-US"/>
        </w:rPr>
        <w:t xml:space="preserve"> </w:t>
      </w:r>
      <w:r>
        <w:rPr>
          <w:rFonts w:hint="eastAsia"/>
          <w:rtl/>
          <w:lang w:eastAsia="en-US"/>
        </w:rPr>
        <w:t>ויקהל</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r>
        <w:rPr>
          <w:rFonts w:hint="eastAsia"/>
          <w:rtl/>
          <w:lang w:eastAsia="en-US"/>
        </w:rPr>
        <w:t>א</w:t>
      </w:r>
      <w:r>
        <w:rPr>
          <w:rtl/>
          <w:lang w:eastAsia="en-US"/>
        </w:rPr>
        <w:t>).</w:t>
      </w:r>
      <w:r w:rsidR="005D7817">
        <w:rPr>
          <w:rStyle w:val="a5"/>
          <w:rtl/>
          <w:lang w:eastAsia="en-US"/>
        </w:rPr>
        <w:footnoteReference w:id="4"/>
      </w:r>
    </w:p>
    <w:p w:rsidR="004B6AB4" w:rsidRDefault="004B6AB4" w:rsidP="004B6AB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תצוה</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Pr>
          <w:rtl/>
          <w:lang w:eastAsia="en-US"/>
        </w:rPr>
        <w:t xml:space="preserve"> </w:t>
      </w:r>
    </w:p>
    <w:p w:rsidR="004B6AB4" w:rsidRDefault="004B6AB4" w:rsidP="004B6AB4">
      <w:pPr>
        <w:pStyle w:val="ac"/>
        <w:rPr>
          <w:rFonts w:hint="cs"/>
          <w:rtl/>
          <w:lang w:eastAsia="en-US"/>
        </w:rPr>
      </w:pPr>
      <w:r w:rsidRPr="00AE44F6">
        <w:rPr>
          <w:rFonts w:hint="eastAsia"/>
          <w:rtl/>
          <w:lang w:eastAsia="en-US"/>
        </w:rPr>
        <w:t>וזה</w:t>
      </w:r>
      <w:r w:rsidRPr="00AE44F6">
        <w:rPr>
          <w:rtl/>
          <w:lang w:eastAsia="en-US"/>
        </w:rPr>
        <w:t xml:space="preserve"> </w:t>
      </w:r>
      <w:r w:rsidRPr="00AE44F6">
        <w:rPr>
          <w:rFonts w:hint="eastAsia"/>
          <w:rtl/>
          <w:lang w:eastAsia="en-US"/>
        </w:rPr>
        <w:t>הדבר</w:t>
      </w:r>
      <w:r w:rsidRPr="00AE44F6">
        <w:rPr>
          <w:rtl/>
          <w:lang w:eastAsia="en-US"/>
        </w:rPr>
        <w:t xml:space="preserve"> </w:t>
      </w:r>
      <w:r w:rsidRPr="00AE44F6">
        <w:rPr>
          <w:rFonts w:hint="eastAsia"/>
          <w:rtl/>
          <w:lang w:eastAsia="en-US"/>
        </w:rPr>
        <w:t>אשר</w:t>
      </w:r>
      <w:r w:rsidRPr="00AE44F6">
        <w:rPr>
          <w:rtl/>
          <w:lang w:eastAsia="en-US"/>
        </w:rPr>
        <w:t xml:space="preserve"> </w:t>
      </w:r>
      <w:r w:rsidRPr="00AE44F6">
        <w:rPr>
          <w:rFonts w:hint="eastAsia"/>
          <w:rtl/>
          <w:lang w:eastAsia="en-US"/>
        </w:rPr>
        <w:t>תעשה</w:t>
      </w:r>
      <w:r w:rsidRPr="00AE44F6">
        <w:rPr>
          <w:rtl/>
          <w:lang w:eastAsia="en-US"/>
        </w:rPr>
        <w:t xml:space="preserve"> </w:t>
      </w:r>
      <w:r w:rsidRPr="00AE44F6">
        <w:rPr>
          <w:rFonts w:hint="eastAsia"/>
          <w:rtl/>
          <w:lang w:eastAsia="en-US"/>
        </w:rPr>
        <w:t>להם</w:t>
      </w:r>
      <w:r w:rsidRPr="00AE44F6">
        <w:rPr>
          <w:rFonts w:hint="cs"/>
          <w:rtl/>
          <w:lang w:eastAsia="en-US"/>
        </w:rPr>
        <w:t xml:space="preserve"> ... </w:t>
      </w:r>
      <w:r w:rsidRPr="00AE44F6">
        <w:rPr>
          <w:rFonts w:hint="eastAsia"/>
          <w:rtl/>
          <w:lang w:eastAsia="en-US"/>
        </w:rPr>
        <w:t>התחיל</w:t>
      </w:r>
      <w:r w:rsidRPr="00AE44F6">
        <w:rPr>
          <w:rtl/>
          <w:lang w:eastAsia="en-US"/>
        </w:rPr>
        <w:t xml:space="preserve"> </w:t>
      </w:r>
      <w:r w:rsidRPr="00AE44F6">
        <w:rPr>
          <w:rFonts w:hint="eastAsia"/>
          <w:rtl/>
          <w:lang w:eastAsia="en-US"/>
        </w:rPr>
        <w:t>מלמדו</w:t>
      </w:r>
      <w:r w:rsidRPr="00AE44F6">
        <w:rPr>
          <w:rtl/>
          <w:lang w:eastAsia="en-US"/>
        </w:rPr>
        <w:t xml:space="preserve"> </w:t>
      </w:r>
      <w:r w:rsidRPr="00AE44F6">
        <w:rPr>
          <w:rFonts w:hint="eastAsia"/>
          <w:rtl/>
          <w:lang w:eastAsia="en-US"/>
        </w:rPr>
        <w:t>היאך</w:t>
      </w:r>
      <w:r w:rsidRPr="00AE44F6">
        <w:rPr>
          <w:rtl/>
          <w:lang w:eastAsia="en-US"/>
        </w:rPr>
        <w:t xml:space="preserve"> </w:t>
      </w:r>
      <w:r w:rsidRPr="00AE44F6">
        <w:rPr>
          <w:rFonts w:hint="eastAsia"/>
          <w:rtl/>
          <w:lang w:eastAsia="en-US"/>
        </w:rPr>
        <w:t>יהו</w:t>
      </w:r>
      <w:r w:rsidRPr="00AE44F6">
        <w:rPr>
          <w:rtl/>
          <w:lang w:eastAsia="en-US"/>
        </w:rPr>
        <w:t xml:space="preserve"> </w:t>
      </w:r>
      <w:r w:rsidRPr="00AE44F6">
        <w:rPr>
          <w:rFonts w:hint="eastAsia"/>
          <w:rtl/>
          <w:lang w:eastAsia="en-US"/>
        </w:rPr>
        <w:t>מטהרין</w:t>
      </w:r>
      <w:r w:rsidRPr="00AE44F6">
        <w:rPr>
          <w:rtl/>
          <w:lang w:eastAsia="en-US"/>
        </w:rPr>
        <w:t xml:space="preserve"> </w:t>
      </w:r>
      <w:r w:rsidRPr="00AE44F6">
        <w:rPr>
          <w:rFonts w:hint="eastAsia"/>
          <w:rtl/>
          <w:lang w:eastAsia="en-US"/>
        </w:rPr>
        <w:t>ואוכלין</w:t>
      </w:r>
      <w:r w:rsidRPr="00AE44F6">
        <w:rPr>
          <w:rtl/>
          <w:lang w:eastAsia="en-US"/>
        </w:rPr>
        <w:t xml:space="preserve"> </w:t>
      </w:r>
      <w:r w:rsidRPr="00AE44F6">
        <w:rPr>
          <w:rFonts w:hint="eastAsia"/>
          <w:rtl/>
          <w:lang w:eastAsia="en-US"/>
        </w:rPr>
        <w:t>בקדשים</w:t>
      </w:r>
      <w:r w:rsidRPr="00AE44F6">
        <w:rPr>
          <w:rFonts w:hint="cs"/>
          <w:rtl/>
          <w:lang w:eastAsia="en-US"/>
        </w:rPr>
        <w:t>,</w:t>
      </w:r>
      <w:r w:rsidRPr="00AE44F6">
        <w:rPr>
          <w:rtl/>
          <w:lang w:eastAsia="en-US"/>
        </w:rPr>
        <w:t xml:space="preserve"> </w:t>
      </w:r>
      <w:r w:rsidRPr="00AE44F6">
        <w:rPr>
          <w:rFonts w:hint="eastAsia"/>
          <w:rtl/>
          <w:lang w:eastAsia="en-US"/>
        </w:rPr>
        <w:t>היאך</w:t>
      </w:r>
      <w:r w:rsidRPr="00AE44F6">
        <w:rPr>
          <w:rtl/>
          <w:lang w:eastAsia="en-US"/>
        </w:rPr>
        <w:t xml:space="preserve"> </w:t>
      </w:r>
      <w:r w:rsidRPr="00AE44F6">
        <w:rPr>
          <w:rFonts w:hint="eastAsia"/>
          <w:rtl/>
          <w:lang w:eastAsia="en-US"/>
        </w:rPr>
        <w:t>יהו</w:t>
      </w:r>
      <w:r w:rsidRPr="00AE44F6">
        <w:rPr>
          <w:rtl/>
          <w:lang w:eastAsia="en-US"/>
        </w:rPr>
        <w:t xml:space="preserve"> </w:t>
      </w:r>
      <w:r w:rsidRPr="00AE44F6">
        <w:rPr>
          <w:rFonts w:hint="eastAsia"/>
          <w:rtl/>
          <w:lang w:eastAsia="en-US"/>
        </w:rPr>
        <w:t>טובלין</w:t>
      </w:r>
      <w:r w:rsidRPr="00AE44F6">
        <w:rPr>
          <w:rtl/>
          <w:lang w:eastAsia="en-US"/>
        </w:rPr>
        <w:t xml:space="preserve"> </w:t>
      </w:r>
      <w:r w:rsidRPr="00AE44F6">
        <w:rPr>
          <w:rFonts w:hint="eastAsia"/>
          <w:rtl/>
          <w:lang w:eastAsia="en-US"/>
        </w:rPr>
        <w:t>ואוכלין</w:t>
      </w:r>
      <w:r>
        <w:rPr>
          <w:rtl/>
          <w:lang w:eastAsia="en-US"/>
        </w:rPr>
        <w:t xml:space="preserve"> </w:t>
      </w:r>
      <w:r>
        <w:rPr>
          <w:rFonts w:hint="eastAsia"/>
          <w:rtl/>
          <w:lang w:eastAsia="en-US"/>
        </w:rPr>
        <w:t>בתרומה</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יהו</w:t>
      </w:r>
      <w:r>
        <w:rPr>
          <w:rtl/>
          <w:lang w:eastAsia="en-US"/>
        </w:rPr>
        <w:t xml:space="preserve"> </w:t>
      </w:r>
      <w:r>
        <w:rPr>
          <w:rFonts w:hint="eastAsia"/>
          <w:rtl/>
          <w:lang w:eastAsia="en-US"/>
        </w:rPr>
        <w:t>מתקדשין</w:t>
      </w:r>
      <w:r>
        <w:rPr>
          <w:rtl/>
          <w:lang w:eastAsia="en-US"/>
        </w:rPr>
        <w:t xml:space="preserve"> </w:t>
      </w:r>
      <w:r>
        <w:rPr>
          <w:rFonts w:hint="eastAsia"/>
          <w:rtl/>
          <w:lang w:eastAsia="en-US"/>
        </w:rPr>
        <w:t>ואוכלין</w:t>
      </w:r>
      <w:r>
        <w:rPr>
          <w:rtl/>
          <w:lang w:eastAsia="en-US"/>
        </w:rPr>
        <w:t xml:space="preserve"> </w:t>
      </w:r>
      <w:r>
        <w:rPr>
          <w:rFonts w:hint="eastAsia"/>
          <w:rtl/>
          <w:lang w:eastAsia="en-US"/>
        </w:rPr>
        <w:t>בטהרות</w:t>
      </w:r>
      <w:r>
        <w:rPr>
          <w:rFonts w:hint="cs"/>
          <w:rtl/>
          <w:lang w:eastAsia="en-US"/>
        </w:rPr>
        <w:t>.</w:t>
      </w:r>
      <w:r>
        <w:rPr>
          <w:rtl/>
          <w:lang w:eastAsia="en-US"/>
        </w:rPr>
        <w:t xml:space="preserve"> </w:t>
      </w:r>
      <w:r>
        <w:rPr>
          <w:rFonts w:hint="eastAsia"/>
          <w:rtl/>
          <w:lang w:eastAsia="en-US"/>
        </w:rPr>
        <w:t>סדר</w:t>
      </w:r>
      <w:r>
        <w:rPr>
          <w:rtl/>
          <w:lang w:eastAsia="en-US"/>
        </w:rPr>
        <w:t xml:space="preserve"> </w:t>
      </w:r>
      <w:r>
        <w:rPr>
          <w:rFonts w:hint="eastAsia"/>
          <w:rtl/>
          <w:lang w:eastAsia="en-US"/>
        </w:rPr>
        <w:t>לו</w:t>
      </w:r>
      <w:r>
        <w:rPr>
          <w:rtl/>
          <w:lang w:eastAsia="en-US"/>
        </w:rPr>
        <w:t xml:space="preserve"> </w:t>
      </w:r>
      <w:r>
        <w:rPr>
          <w:rFonts w:hint="eastAsia"/>
          <w:rtl/>
          <w:lang w:eastAsia="en-US"/>
        </w:rPr>
        <w:t>קדושות</w:t>
      </w:r>
      <w:r>
        <w:rPr>
          <w:rtl/>
          <w:lang w:eastAsia="en-US"/>
        </w:rPr>
        <w:t xml:space="preserve"> </w:t>
      </w:r>
      <w:r>
        <w:rPr>
          <w:rFonts w:hint="eastAsia"/>
          <w:rtl/>
          <w:lang w:eastAsia="en-US"/>
        </w:rPr>
        <w:t>טהרות</w:t>
      </w:r>
      <w:r>
        <w:rPr>
          <w:rFonts w:hint="cs"/>
          <w:rtl/>
          <w:lang w:eastAsia="en-US"/>
        </w:rPr>
        <w:t>.</w:t>
      </w:r>
      <w:r w:rsidR="00AE44F6">
        <w:rPr>
          <w:rStyle w:val="a5"/>
          <w:rtl/>
          <w:lang w:eastAsia="en-US"/>
        </w:rPr>
        <w:footnoteReference w:id="5"/>
      </w:r>
    </w:p>
    <w:p w:rsidR="002D304C" w:rsidRPr="001665AD" w:rsidRDefault="002D304C" w:rsidP="002D304C">
      <w:pPr>
        <w:pStyle w:val="ab"/>
        <w:rPr>
          <w:rtl/>
          <w:lang w:eastAsia="en-US"/>
        </w:rPr>
      </w:pPr>
      <w:r w:rsidRPr="001665AD">
        <w:rPr>
          <w:rFonts w:hint="eastAsia"/>
          <w:rtl/>
          <w:lang w:eastAsia="en-US"/>
        </w:rPr>
        <w:lastRenderedPageBreak/>
        <w:t>שמות</w:t>
      </w:r>
      <w:r w:rsidRPr="001665AD">
        <w:rPr>
          <w:rtl/>
          <w:lang w:eastAsia="en-US"/>
        </w:rPr>
        <w:t xml:space="preserve"> </w:t>
      </w:r>
      <w:r w:rsidRPr="001665AD">
        <w:rPr>
          <w:rFonts w:hint="eastAsia"/>
          <w:rtl/>
          <w:lang w:eastAsia="en-US"/>
        </w:rPr>
        <w:t>רבה</w:t>
      </w:r>
      <w:r w:rsidRPr="001665AD">
        <w:rPr>
          <w:rtl/>
          <w:lang w:eastAsia="en-US"/>
        </w:rPr>
        <w:t xml:space="preserve"> </w:t>
      </w:r>
      <w:r w:rsidRPr="001665AD">
        <w:rPr>
          <w:rFonts w:hint="eastAsia"/>
          <w:rtl/>
          <w:lang w:eastAsia="en-US"/>
        </w:rPr>
        <w:t>פרשה</w:t>
      </w:r>
      <w:r w:rsidRPr="001665AD">
        <w:rPr>
          <w:rtl/>
          <w:lang w:eastAsia="en-US"/>
        </w:rPr>
        <w:t xml:space="preserve"> </w:t>
      </w:r>
      <w:r w:rsidRPr="001665AD">
        <w:rPr>
          <w:rFonts w:hint="eastAsia"/>
          <w:rtl/>
          <w:lang w:eastAsia="en-US"/>
        </w:rPr>
        <w:t>לח</w:t>
      </w:r>
      <w:r w:rsidRPr="001665AD">
        <w:rPr>
          <w:rtl/>
          <w:lang w:eastAsia="en-US"/>
        </w:rPr>
        <w:t xml:space="preserve"> </w:t>
      </w:r>
    </w:p>
    <w:p w:rsidR="002D304C" w:rsidRPr="001665AD" w:rsidRDefault="002D304C" w:rsidP="002D304C">
      <w:pPr>
        <w:pStyle w:val="ac"/>
        <w:rPr>
          <w:rtl/>
          <w:lang w:eastAsia="en-US"/>
        </w:rPr>
      </w:pPr>
      <w:r w:rsidRPr="001665AD">
        <w:rPr>
          <w:rFonts w:hint="eastAsia"/>
          <w:rtl/>
          <w:lang w:eastAsia="en-US"/>
        </w:rPr>
        <w:t>א</w:t>
      </w:r>
      <w:r w:rsidRPr="001665AD">
        <w:rPr>
          <w:rtl/>
          <w:lang w:eastAsia="en-US"/>
        </w:rPr>
        <w:t xml:space="preserve"> </w:t>
      </w:r>
      <w:r w:rsidRPr="001665AD">
        <w:rPr>
          <w:rFonts w:hint="cs"/>
          <w:rtl/>
          <w:lang w:eastAsia="en-US"/>
        </w:rPr>
        <w:t>"</w:t>
      </w:r>
      <w:r w:rsidRPr="001665AD">
        <w:rPr>
          <w:rFonts w:hint="eastAsia"/>
          <w:rtl/>
          <w:lang w:eastAsia="en-US"/>
        </w:rPr>
        <w:t>וזה</w:t>
      </w:r>
      <w:r w:rsidRPr="001665AD">
        <w:rPr>
          <w:rtl/>
          <w:lang w:eastAsia="en-US"/>
        </w:rPr>
        <w:t xml:space="preserve"> </w:t>
      </w:r>
      <w:r w:rsidRPr="001665AD">
        <w:rPr>
          <w:rFonts w:hint="eastAsia"/>
          <w:rtl/>
          <w:lang w:eastAsia="en-US"/>
        </w:rPr>
        <w:t>הדבר</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תעשה</w:t>
      </w:r>
      <w:r w:rsidRPr="001665AD">
        <w:rPr>
          <w:rtl/>
          <w:lang w:eastAsia="en-US"/>
        </w:rPr>
        <w:t xml:space="preserve"> </w:t>
      </w:r>
      <w:r w:rsidRPr="001665AD">
        <w:rPr>
          <w:rFonts w:hint="eastAsia"/>
          <w:rtl/>
          <w:lang w:eastAsia="en-US"/>
        </w:rPr>
        <w:t>להם</w:t>
      </w:r>
      <w:r w:rsidRPr="001665AD">
        <w:rPr>
          <w:rFonts w:hint="cs"/>
          <w:rtl/>
          <w:lang w:eastAsia="en-US"/>
        </w:rPr>
        <w:t>". זהו שכתוב: "</w:t>
      </w:r>
      <w:r w:rsidRPr="001665AD">
        <w:rPr>
          <w:rFonts w:hint="eastAsia"/>
          <w:rtl/>
          <w:lang w:eastAsia="en-US"/>
        </w:rPr>
        <w:t>לעולם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דברך</w:t>
      </w:r>
      <w:r w:rsidRPr="001665AD">
        <w:rPr>
          <w:rtl/>
          <w:lang w:eastAsia="en-US"/>
        </w:rPr>
        <w:t xml:space="preserve"> </w:t>
      </w:r>
      <w:r w:rsidRPr="001665AD">
        <w:rPr>
          <w:rFonts w:hint="eastAsia"/>
          <w:rtl/>
          <w:lang w:eastAsia="en-US"/>
        </w:rPr>
        <w:t>נצב</w:t>
      </w:r>
      <w:r w:rsidRPr="001665AD">
        <w:rPr>
          <w:rtl/>
          <w:lang w:eastAsia="en-US"/>
        </w:rPr>
        <w:t xml:space="preserve"> </w:t>
      </w:r>
      <w:r w:rsidRPr="001665AD">
        <w:rPr>
          <w:rFonts w:hint="eastAsia"/>
          <w:rtl/>
          <w:lang w:eastAsia="en-US"/>
        </w:rPr>
        <w:t>בשמים</w:t>
      </w:r>
      <w:r w:rsidRPr="001665AD">
        <w:rPr>
          <w:rFonts w:hint="cs"/>
          <w:rtl/>
          <w:lang w:eastAsia="en-US"/>
        </w:rPr>
        <w:t xml:space="preserve">" </w:t>
      </w:r>
      <w:r w:rsidRPr="001665AD">
        <w:rPr>
          <w:rtl/>
          <w:lang w:eastAsia="en-US"/>
        </w:rPr>
        <w:t>(</w:t>
      </w:r>
      <w:r w:rsidRPr="001665AD">
        <w:rPr>
          <w:rFonts w:hint="eastAsia"/>
          <w:rtl/>
          <w:lang w:eastAsia="en-US"/>
        </w:rPr>
        <w:t>תהלים</w:t>
      </w:r>
      <w:r w:rsidRPr="001665AD">
        <w:rPr>
          <w:rtl/>
          <w:lang w:eastAsia="en-US"/>
        </w:rPr>
        <w:t xml:space="preserve"> </w:t>
      </w:r>
      <w:r w:rsidRPr="001665AD">
        <w:rPr>
          <w:rFonts w:hint="eastAsia"/>
          <w:rtl/>
          <w:lang w:eastAsia="en-US"/>
        </w:rPr>
        <w:t>קיט</w:t>
      </w:r>
      <w:r w:rsidRPr="001665AD">
        <w:rPr>
          <w:rFonts w:hint="cs"/>
          <w:rtl/>
          <w:lang w:eastAsia="en-US"/>
        </w:rPr>
        <w:t xml:space="preserve"> פט</w:t>
      </w:r>
      <w:r w:rsidRPr="001665AD">
        <w:rPr>
          <w:rtl/>
          <w:lang w:eastAsia="en-US"/>
        </w:rPr>
        <w:t>)</w:t>
      </w:r>
      <w:r w:rsidRPr="001665AD">
        <w:rPr>
          <w:rFonts w:hint="cs"/>
          <w:rtl/>
          <w:lang w:eastAsia="en-US"/>
        </w:rPr>
        <w:t xml:space="preserve"> - </w:t>
      </w:r>
      <w:r w:rsidRPr="001665AD">
        <w:rPr>
          <w:rFonts w:hint="eastAsia"/>
          <w:rtl/>
          <w:lang w:eastAsia="en-US"/>
        </w:rPr>
        <w:t>אמר</w:t>
      </w:r>
      <w:r w:rsidRPr="001665AD">
        <w:rPr>
          <w:rtl/>
          <w:lang w:eastAsia="en-US"/>
        </w:rPr>
        <w:t xml:space="preserve"> </w:t>
      </w:r>
      <w:r w:rsidRPr="001665AD">
        <w:rPr>
          <w:rFonts w:hint="eastAsia"/>
          <w:rtl/>
          <w:lang w:eastAsia="en-US"/>
        </w:rPr>
        <w:t>דוד</w:t>
      </w:r>
      <w:r w:rsidRPr="001665AD">
        <w:rPr>
          <w:rFonts w:hint="cs"/>
          <w:rtl/>
          <w:lang w:eastAsia="en-US"/>
        </w:rPr>
        <w:t>:</w:t>
      </w:r>
      <w:r w:rsidRPr="001665AD">
        <w:rPr>
          <w:rtl/>
          <w:lang w:eastAsia="en-US"/>
        </w:rPr>
        <w:t xml:space="preserve"> </w:t>
      </w:r>
      <w:r w:rsidRPr="001665AD">
        <w:rPr>
          <w:rFonts w:hint="eastAsia"/>
          <w:rtl/>
          <w:lang w:eastAsia="en-US"/>
        </w:rPr>
        <w:t>כשם</w:t>
      </w:r>
      <w:r w:rsidRPr="001665AD">
        <w:rPr>
          <w:rtl/>
          <w:lang w:eastAsia="en-US"/>
        </w:rPr>
        <w:t xml:space="preserve"> </w:t>
      </w:r>
      <w:r w:rsidRPr="001665AD">
        <w:rPr>
          <w:rFonts w:hint="eastAsia"/>
          <w:rtl/>
          <w:lang w:eastAsia="en-US"/>
        </w:rPr>
        <w:t>שאתה</w:t>
      </w:r>
      <w:r w:rsidRPr="001665AD">
        <w:rPr>
          <w:rtl/>
          <w:lang w:eastAsia="en-US"/>
        </w:rPr>
        <w:t xml:space="preserve"> </w:t>
      </w:r>
      <w:r w:rsidRPr="001665AD">
        <w:rPr>
          <w:rFonts w:hint="eastAsia"/>
          <w:rtl/>
          <w:lang w:eastAsia="en-US"/>
        </w:rPr>
        <w:t>אמת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w:t>
      </w:r>
      <w:r w:rsidRPr="001665AD">
        <w:rPr>
          <w:rtl/>
          <w:lang w:eastAsia="en-US"/>
        </w:rPr>
        <w:t xml:space="preserve"> </w:t>
      </w:r>
      <w:r w:rsidRPr="001665AD">
        <w:rPr>
          <w:rFonts w:hint="cs"/>
          <w:rtl/>
          <w:lang w:eastAsia="en-US"/>
        </w:rPr>
        <w:t>"</w:t>
      </w:r>
      <w:r w:rsidRPr="001665AD">
        <w:rPr>
          <w:rFonts w:hint="eastAsia"/>
          <w:rtl/>
          <w:lang w:eastAsia="en-US"/>
        </w:rPr>
        <w:t>וה</w:t>
      </w:r>
      <w:r w:rsidRPr="001665AD">
        <w:rPr>
          <w:rtl/>
          <w:lang w:eastAsia="en-US"/>
        </w:rPr>
        <w:t xml:space="preserve">' </w:t>
      </w:r>
      <w:r w:rsidRPr="001665AD">
        <w:rPr>
          <w:rFonts w:hint="eastAsia"/>
          <w:rtl/>
          <w:lang w:eastAsia="en-US"/>
        </w:rPr>
        <w:t>אלהים</w:t>
      </w:r>
      <w:r w:rsidRPr="001665AD">
        <w:rPr>
          <w:rtl/>
          <w:lang w:eastAsia="en-US"/>
        </w:rPr>
        <w:t xml:space="preserve"> </w:t>
      </w:r>
      <w:r w:rsidRPr="001665AD">
        <w:rPr>
          <w:rFonts w:hint="eastAsia"/>
          <w:rtl/>
          <w:lang w:eastAsia="en-US"/>
        </w:rPr>
        <w:t>אמת</w:t>
      </w:r>
      <w:r w:rsidRPr="001665AD">
        <w:rPr>
          <w:rFonts w:hint="cs"/>
          <w:rtl/>
          <w:lang w:eastAsia="en-US"/>
        </w:rPr>
        <w:t xml:space="preserve">" </w:t>
      </w:r>
      <w:r w:rsidRPr="001665AD">
        <w:rPr>
          <w:rtl/>
          <w:lang w:eastAsia="en-US"/>
        </w:rPr>
        <w:t>(</w:t>
      </w:r>
      <w:r w:rsidRPr="001665AD">
        <w:rPr>
          <w:rFonts w:hint="eastAsia"/>
          <w:rtl/>
          <w:lang w:eastAsia="en-US"/>
        </w:rPr>
        <w:t>ירמיה</w:t>
      </w:r>
      <w:r w:rsidRPr="001665AD">
        <w:rPr>
          <w:rtl/>
          <w:lang w:eastAsia="en-US"/>
        </w:rPr>
        <w:t xml:space="preserve"> </w:t>
      </w:r>
      <w:r w:rsidRPr="001665AD">
        <w:rPr>
          <w:rFonts w:hint="eastAsia"/>
          <w:rtl/>
          <w:lang w:eastAsia="en-US"/>
        </w:rPr>
        <w:t>י</w:t>
      </w:r>
      <w:r w:rsidRPr="001665AD">
        <w:rPr>
          <w:rFonts w:hint="cs"/>
          <w:rtl/>
          <w:lang w:eastAsia="en-US"/>
        </w:rPr>
        <w:t xml:space="preserve"> י</w:t>
      </w:r>
      <w:r w:rsidRPr="001665AD">
        <w:rPr>
          <w:rtl/>
          <w:lang w:eastAsia="en-US"/>
        </w:rPr>
        <w:t xml:space="preserve">), </w:t>
      </w:r>
      <w:r w:rsidRPr="001665AD">
        <w:rPr>
          <w:rFonts w:hint="eastAsia"/>
          <w:rtl/>
          <w:lang w:eastAsia="en-US"/>
        </w:rPr>
        <w:t>כך</w:t>
      </w:r>
      <w:r w:rsidRPr="001665AD">
        <w:rPr>
          <w:rtl/>
          <w:lang w:eastAsia="en-US"/>
        </w:rPr>
        <w:t xml:space="preserve"> </w:t>
      </w:r>
      <w:r w:rsidRPr="001665AD">
        <w:rPr>
          <w:rFonts w:hint="eastAsia"/>
          <w:rtl/>
          <w:lang w:eastAsia="en-US"/>
        </w:rPr>
        <w:t>דברך</w:t>
      </w:r>
      <w:r w:rsidRPr="001665AD">
        <w:rPr>
          <w:rtl/>
          <w:lang w:eastAsia="en-US"/>
        </w:rPr>
        <w:t xml:space="preserve"> </w:t>
      </w:r>
      <w:r w:rsidRPr="001665AD">
        <w:rPr>
          <w:rFonts w:hint="eastAsia"/>
          <w:rtl/>
          <w:lang w:eastAsia="en-US"/>
        </w:rPr>
        <w:t>אמת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w:t>
      </w:r>
      <w:r w:rsidRPr="001665AD">
        <w:rPr>
          <w:rtl/>
          <w:lang w:eastAsia="en-US"/>
        </w:rPr>
        <w:t xml:space="preserve"> </w:t>
      </w:r>
      <w:r w:rsidRPr="001665AD">
        <w:rPr>
          <w:rFonts w:hint="cs"/>
          <w:rtl/>
          <w:lang w:eastAsia="en-US"/>
        </w:rPr>
        <w:t>"</w:t>
      </w:r>
      <w:r w:rsidRPr="001665AD">
        <w:rPr>
          <w:rFonts w:hint="eastAsia"/>
          <w:rtl/>
          <w:lang w:eastAsia="en-US"/>
        </w:rPr>
        <w:t>לעולם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דברך</w:t>
      </w:r>
      <w:r w:rsidRPr="001665AD">
        <w:rPr>
          <w:rtl/>
          <w:lang w:eastAsia="en-US"/>
        </w:rPr>
        <w:t xml:space="preserve"> </w:t>
      </w:r>
      <w:r w:rsidRPr="001665AD">
        <w:rPr>
          <w:rFonts w:hint="eastAsia"/>
          <w:rtl/>
          <w:lang w:eastAsia="en-US"/>
        </w:rPr>
        <w:t>נצב</w:t>
      </w:r>
      <w:r w:rsidRPr="001665AD">
        <w:rPr>
          <w:rtl/>
          <w:lang w:eastAsia="en-US"/>
        </w:rPr>
        <w:t xml:space="preserve"> </w:t>
      </w:r>
      <w:r w:rsidRPr="001665AD">
        <w:rPr>
          <w:rFonts w:hint="eastAsia"/>
          <w:rtl/>
          <w:lang w:eastAsia="en-US"/>
        </w:rPr>
        <w:t>בשמים</w:t>
      </w:r>
      <w:r w:rsidRPr="001665AD">
        <w:rPr>
          <w:rFonts w:hint="cs"/>
          <w:rtl/>
          <w:lang w:eastAsia="en-US"/>
        </w:rPr>
        <w:t>" -</w:t>
      </w:r>
      <w:r w:rsidRPr="001665AD">
        <w:rPr>
          <w:rFonts w:hint="eastAsia"/>
          <w:rtl/>
          <w:lang w:eastAsia="en-US"/>
        </w:rPr>
        <w:t>אל</w:t>
      </w:r>
      <w:r w:rsidRPr="001665AD">
        <w:rPr>
          <w:rtl/>
          <w:lang w:eastAsia="en-US"/>
        </w:rPr>
        <w:t xml:space="preserve"> </w:t>
      </w:r>
      <w:r w:rsidRPr="001665AD">
        <w:rPr>
          <w:rFonts w:hint="eastAsia"/>
          <w:rtl/>
          <w:lang w:eastAsia="en-US"/>
        </w:rPr>
        <w:t>תאמר</w:t>
      </w:r>
      <w:r w:rsidRPr="001665AD">
        <w:rPr>
          <w:rtl/>
          <w:lang w:eastAsia="en-US"/>
        </w:rPr>
        <w:t xml:space="preserve"> </w:t>
      </w:r>
      <w:r w:rsidRPr="001665AD">
        <w:rPr>
          <w:rFonts w:hint="cs"/>
          <w:rtl/>
          <w:lang w:eastAsia="en-US"/>
        </w:rPr>
        <w:t>"</w:t>
      </w:r>
      <w:r w:rsidRPr="001665AD">
        <w:rPr>
          <w:rFonts w:hint="eastAsia"/>
          <w:rtl/>
          <w:lang w:eastAsia="en-US"/>
        </w:rPr>
        <w:t>בשמים</w:t>
      </w:r>
      <w:r w:rsidRPr="001665AD">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cs"/>
          <w:rtl/>
          <w:lang w:eastAsia="en-US"/>
        </w:rPr>
        <w:t>"</w:t>
      </w:r>
      <w:r w:rsidRPr="001665AD">
        <w:rPr>
          <w:rFonts w:hint="eastAsia"/>
          <w:rtl/>
          <w:lang w:eastAsia="en-US"/>
        </w:rPr>
        <w:t>כשמים</w:t>
      </w:r>
      <w:r w:rsidRPr="001665AD">
        <w:rPr>
          <w:rFonts w:hint="cs"/>
          <w:rtl/>
          <w:lang w:eastAsia="en-US"/>
        </w:rPr>
        <w:t>".</w:t>
      </w:r>
      <w:r w:rsidRPr="001665AD">
        <w:rPr>
          <w:rtl/>
          <w:lang w:eastAsia="en-US"/>
        </w:rPr>
        <w:t xml:space="preserve"> </w:t>
      </w:r>
      <w:r w:rsidRPr="001665AD">
        <w:rPr>
          <w:rFonts w:hint="eastAsia"/>
          <w:rtl/>
          <w:lang w:eastAsia="en-US"/>
        </w:rPr>
        <w:t>כשם</w:t>
      </w:r>
      <w:r w:rsidRPr="001665AD">
        <w:rPr>
          <w:rtl/>
          <w:lang w:eastAsia="en-US"/>
        </w:rPr>
        <w:t xml:space="preserve"> </w:t>
      </w:r>
      <w:r w:rsidRPr="001665AD">
        <w:rPr>
          <w:rFonts w:hint="eastAsia"/>
          <w:rtl/>
          <w:lang w:eastAsia="en-US"/>
        </w:rPr>
        <w:t>שמתח</w:t>
      </w:r>
      <w:r w:rsidRPr="001665AD">
        <w:rPr>
          <w:rFonts w:hint="cs"/>
          <w:rtl/>
          <w:lang w:eastAsia="en-US"/>
        </w:rPr>
        <w:t>י</w:t>
      </w:r>
      <w:r w:rsidRPr="001665AD">
        <w:rPr>
          <w:rFonts w:hint="eastAsia"/>
          <w:rtl/>
          <w:lang w:eastAsia="en-US"/>
        </w:rPr>
        <w:t>לה</w:t>
      </w:r>
      <w:r w:rsidRPr="001665AD">
        <w:rPr>
          <w:rtl/>
          <w:lang w:eastAsia="en-US"/>
        </w:rPr>
        <w:t xml:space="preserve"> </w:t>
      </w:r>
      <w:r w:rsidRPr="001665AD">
        <w:rPr>
          <w:rFonts w:hint="eastAsia"/>
          <w:rtl/>
          <w:lang w:eastAsia="en-US"/>
        </w:rPr>
        <w:t>גזר</w:t>
      </w:r>
      <w:r w:rsidRPr="001665AD">
        <w:rPr>
          <w:rtl/>
          <w:lang w:eastAsia="en-US"/>
        </w:rPr>
        <w:t xml:space="preserve"> </w:t>
      </w:r>
      <w:r w:rsidRPr="001665AD">
        <w:rPr>
          <w:rFonts w:hint="eastAsia"/>
          <w:rtl/>
          <w:lang w:eastAsia="en-US"/>
        </w:rPr>
        <w:t>ונעשו</w:t>
      </w:r>
      <w:r w:rsidRPr="001665AD">
        <w:rPr>
          <w:rtl/>
          <w:lang w:eastAsia="en-US"/>
        </w:rPr>
        <w:t xml:space="preserve"> </w:t>
      </w:r>
      <w:r w:rsidRPr="001665AD">
        <w:rPr>
          <w:rFonts w:hint="eastAsia"/>
          <w:rtl/>
          <w:lang w:eastAsia="en-US"/>
        </w:rPr>
        <w:t>שמים</w:t>
      </w:r>
      <w:r w:rsidRPr="001665AD">
        <w:rPr>
          <w:rFonts w:hint="cs"/>
          <w:rtl/>
          <w:lang w:eastAsia="en-US"/>
        </w:rPr>
        <w:t>,</w:t>
      </w:r>
      <w:r w:rsidRPr="001665AD">
        <w:rPr>
          <w:rtl/>
          <w:lang w:eastAsia="en-US"/>
        </w:rPr>
        <w:t xml:space="preserve"> </w:t>
      </w:r>
      <w:r w:rsidRPr="001665AD">
        <w:rPr>
          <w:rFonts w:hint="eastAsia"/>
          <w:rtl/>
          <w:lang w:eastAsia="en-US"/>
        </w:rPr>
        <w:t>אף</w:t>
      </w:r>
      <w:r w:rsidRPr="001665AD">
        <w:rPr>
          <w:rtl/>
          <w:lang w:eastAsia="en-US"/>
        </w:rPr>
        <w:t xml:space="preserve"> </w:t>
      </w:r>
      <w:r w:rsidRPr="001665AD">
        <w:rPr>
          <w:rFonts w:hint="eastAsia"/>
          <w:rtl/>
          <w:lang w:eastAsia="en-US"/>
        </w:rPr>
        <w:t>דבר</w:t>
      </w:r>
      <w:r w:rsidRPr="001665AD">
        <w:rPr>
          <w:rtl/>
          <w:lang w:eastAsia="en-US"/>
        </w:rPr>
        <w:t xml:space="preserve"> </w:t>
      </w:r>
      <w:r w:rsidRPr="001665AD">
        <w:rPr>
          <w:rFonts w:hint="eastAsia"/>
          <w:rtl/>
          <w:lang w:eastAsia="en-US"/>
        </w:rPr>
        <w:t>שדברת</w:t>
      </w:r>
      <w:r w:rsidRPr="001665AD">
        <w:rPr>
          <w:rtl/>
          <w:lang w:eastAsia="en-US"/>
        </w:rPr>
        <w:t xml:space="preserve"> </w:t>
      </w:r>
      <w:r w:rsidRPr="001665AD">
        <w:rPr>
          <w:rFonts w:hint="eastAsia"/>
          <w:rtl/>
          <w:lang w:eastAsia="en-US"/>
        </w:rPr>
        <w:t>לקדש</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אהרן</w:t>
      </w:r>
      <w:r w:rsidRPr="001665AD">
        <w:rPr>
          <w:rtl/>
          <w:lang w:eastAsia="en-US"/>
        </w:rPr>
        <w:t xml:space="preserve"> </w:t>
      </w:r>
      <w:r w:rsidRPr="001665AD">
        <w:rPr>
          <w:rFonts w:hint="eastAsia"/>
          <w:rtl/>
          <w:lang w:eastAsia="en-US"/>
        </w:rPr>
        <w:t>ואת</w:t>
      </w:r>
      <w:r w:rsidRPr="001665AD">
        <w:rPr>
          <w:rtl/>
          <w:lang w:eastAsia="en-US"/>
        </w:rPr>
        <w:t xml:space="preserve"> </w:t>
      </w:r>
      <w:r w:rsidRPr="001665AD">
        <w:rPr>
          <w:rFonts w:hint="eastAsia"/>
          <w:rtl/>
          <w:lang w:eastAsia="en-US"/>
        </w:rPr>
        <w:t>בניו</w:t>
      </w:r>
      <w:r w:rsidRPr="001665AD">
        <w:rPr>
          <w:rtl/>
          <w:lang w:eastAsia="en-US"/>
        </w:rPr>
        <w:t xml:space="preserve"> </w:t>
      </w:r>
      <w:r w:rsidRPr="001665AD">
        <w:rPr>
          <w:rFonts w:hint="eastAsia"/>
          <w:rtl/>
          <w:lang w:eastAsia="en-US"/>
        </w:rPr>
        <w:t>קיים</w:t>
      </w:r>
      <w:r w:rsidRPr="001665AD">
        <w:rPr>
          <w:rtl/>
          <w:lang w:eastAsia="en-US"/>
        </w:rPr>
        <w:t xml:space="preserve"> </w:t>
      </w:r>
      <w:r w:rsidRPr="001665AD">
        <w:rPr>
          <w:rFonts w:hint="eastAsia"/>
          <w:rtl/>
          <w:lang w:eastAsia="en-US"/>
        </w:rPr>
        <w:t>לעולם</w:t>
      </w:r>
      <w:r w:rsidRPr="001665AD">
        <w:rPr>
          <w:rFonts w:hint="cs"/>
          <w:rtl/>
          <w:lang w:eastAsia="en-US"/>
        </w:rPr>
        <w:t>,</w:t>
      </w:r>
      <w:r w:rsidRPr="001665AD">
        <w:rPr>
          <w:rtl/>
          <w:lang w:eastAsia="en-US"/>
        </w:rPr>
        <w:t xml:space="preserve"> </w:t>
      </w:r>
      <w:r w:rsidRPr="001665AD">
        <w:rPr>
          <w:rFonts w:hint="eastAsia"/>
          <w:rtl/>
          <w:lang w:eastAsia="en-US"/>
        </w:rPr>
        <w:t>שנא</w:t>
      </w:r>
      <w:r w:rsidRPr="001665AD">
        <w:rPr>
          <w:rFonts w:hint="cs"/>
          <w:rtl/>
          <w:lang w:eastAsia="en-US"/>
        </w:rPr>
        <w:t>מר: "</w:t>
      </w:r>
      <w:r w:rsidRPr="001665AD">
        <w:rPr>
          <w:rFonts w:hint="eastAsia"/>
          <w:rtl/>
          <w:lang w:eastAsia="en-US"/>
        </w:rPr>
        <w:t>והיתה</w:t>
      </w:r>
      <w:r w:rsidRPr="001665AD">
        <w:rPr>
          <w:rtl/>
          <w:lang w:eastAsia="en-US"/>
        </w:rPr>
        <w:t xml:space="preserve"> </w:t>
      </w:r>
      <w:r w:rsidRPr="001665AD">
        <w:rPr>
          <w:rFonts w:hint="eastAsia"/>
          <w:rtl/>
          <w:lang w:eastAsia="en-US"/>
        </w:rPr>
        <w:t>לו</w:t>
      </w:r>
      <w:r w:rsidRPr="001665AD">
        <w:rPr>
          <w:rtl/>
          <w:lang w:eastAsia="en-US"/>
        </w:rPr>
        <w:t xml:space="preserve"> </w:t>
      </w:r>
      <w:r w:rsidRPr="001665AD">
        <w:rPr>
          <w:rFonts w:hint="eastAsia"/>
          <w:rtl/>
          <w:lang w:eastAsia="en-US"/>
        </w:rPr>
        <w:t>ולזרעו</w:t>
      </w:r>
      <w:r w:rsidRPr="001665AD">
        <w:rPr>
          <w:rtl/>
          <w:lang w:eastAsia="en-US"/>
        </w:rPr>
        <w:t xml:space="preserve"> </w:t>
      </w:r>
      <w:r w:rsidRPr="001665AD">
        <w:rPr>
          <w:rFonts w:hint="eastAsia"/>
          <w:rtl/>
          <w:lang w:eastAsia="en-US"/>
        </w:rPr>
        <w:t>אחריו</w:t>
      </w:r>
      <w:r w:rsidRPr="001665AD">
        <w:rPr>
          <w:rtl/>
          <w:lang w:eastAsia="en-US"/>
        </w:rPr>
        <w:t xml:space="preserve"> </w:t>
      </w:r>
      <w:r w:rsidRPr="001665AD">
        <w:rPr>
          <w:rFonts w:hint="eastAsia"/>
          <w:rtl/>
          <w:lang w:eastAsia="en-US"/>
        </w:rPr>
        <w:t>ברית</w:t>
      </w:r>
      <w:r w:rsidRPr="001665AD">
        <w:rPr>
          <w:rtl/>
          <w:lang w:eastAsia="en-US"/>
        </w:rPr>
        <w:t xml:space="preserve"> </w:t>
      </w:r>
      <w:r w:rsidRPr="001665AD">
        <w:rPr>
          <w:rFonts w:hint="eastAsia"/>
          <w:rtl/>
          <w:lang w:eastAsia="en-US"/>
        </w:rPr>
        <w:t>כהונת</w:t>
      </w:r>
      <w:r w:rsidRPr="001665AD">
        <w:rPr>
          <w:rtl/>
          <w:lang w:eastAsia="en-US"/>
        </w:rPr>
        <w:t xml:space="preserve"> </w:t>
      </w:r>
      <w:r w:rsidRPr="001665AD">
        <w:rPr>
          <w:rFonts w:hint="eastAsia"/>
          <w:rtl/>
          <w:lang w:eastAsia="en-US"/>
        </w:rPr>
        <w:t>עולם</w:t>
      </w:r>
      <w:r w:rsidRPr="001665AD">
        <w:rPr>
          <w:rFonts w:hint="cs"/>
          <w:rtl/>
          <w:lang w:eastAsia="en-US"/>
        </w:rPr>
        <w:t xml:space="preserve">" </w:t>
      </w:r>
      <w:r w:rsidRPr="001665AD">
        <w:rPr>
          <w:rtl/>
          <w:lang w:eastAsia="en-US"/>
        </w:rPr>
        <w:t>(</w:t>
      </w:r>
      <w:r w:rsidRPr="001665AD">
        <w:rPr>
          <w:rFonts w:hint="eastAsia"/>
          <w:rtl/>
          <w:lang w:eastAsia="en-US"/>
        </w:rPr>
        <w:t>במדבר</w:t>
      </w:r>
      <w:r w:rsidRPr="001665AD">
        <w:rPr>
          <w:rtl/>
          <w:lang w:eastAsia="en-US"/>
        </w:rPr>
        <w:t xml:space="preserve"> </w:t>
      </w:r>
      <w:r w:rsidRPr="001665AD">
        <w:rPr>
          <w:rFonts w:hint="eastAsia"/>
          <w:rtl/>
          <w:lang w:eastAsia="en-US"/>
        </w:rPr>
        <w:t>כה</w:t>
      </w:r>
      <w:r w:rsidRPr="001665AD">
        <w:rPr>
          <w:rFonts w:hint="cs"/>
          <w:rtl/>
          <w:lang w:eastAsia="en-US"/>
        </w:rPr>
        <w:t xml:space="preserve"> יג</w:t>
      </w:r>
      <w:r w:rsidRPr="001665AD">
        <w:rPr>
          <w:rtl/>
          <w:lang w:eastAsia="en-US"/>
        </w:rPr>
        <w:t>)</w:t>
      </w:r>
      <w:r w:rsidRPr="001665AD">
        <w:rPr>
          <w:rFonts w:hint="cs"/>
          <w:rtl/>
          <w:lang w:eastAsia="en-US"/>
        </w:rPr>
        <w:t>.</w:t>
      </w:r>
      <w:r w:rsidRPr="001665AD">
        <w:rPr>
          <w:rtl/>
          <w:lang w:eastAsia="en-US"/>
        </w:rPr>
        <w:t xml:space="preserve"> </w:t>
      </w:r>
      <w:r w:rsidRPr="001665AD">
        <w:rPr>
          <w:rFonts w:hint="eastAsia"/>
          <w:rtl/>
          <w:lang w:eastAsia="en-US"/>
        </w:rPr>
        <w:t>למה</w:t>
      </w:r>
      <w:r w:rsidRPr="001665AD">
        <w:rPr>
          <w:rtl/>
          <w:lang w:eastAsia="en-US"/>
        </w:rPr>
        <w:t xml:space="preserve"> </w:t>
      </w:r>
      <w:r w:rsidRPr="001665AD">
        <w:rPr>
          <w:rFonts w:hint="eastAsia"/>
          <w:rtl/>
          <w:lang w:eastAsia="en-US"/>
        </w:rPr>
        <w:t>כך</w:t>
      </w:r>
      <w:r w:rsidRPr="001665AD">
        <w:rPr>
          <w:rFonts w:hint="cs"/>
          <w:rtl/>
          <w:lang w:eastAsia="en-US"/>
        </w:rPr>
        <w:t>? "</w:t>
      </w:r>
      <w:r w:rsidRPr="001665AD">
        <w:rPr>
          <w:rFonts w:hint="eastAsia"/>
          <w:rtl/>
          <w:lang w:eastAsia="en-US"/>
        </w:rPr>
        <w:t>כן</w:t>
      </w:r>
      <w:r w:rsidRPr="001665AD">
        <w:rPr>
          <w:rtl/>
          <w:lang w:eastAsia="en-US"/>
        </w:rPr>
        <w:t xml:space="preserve"> </w:t>
      </w:r>
      <w:r w:rsidRPr="001665AD">
        <w:rPr>
          <w:rFonts w:hint="eastAsia"/>
          <w:rtl/>
          <w:lang w:eastAsia="en-US"/>
        </w:rPr>
        <w:t>יהיה</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יצא</w:t>
      </w:r>
      <w:r w:rsidRPr="001665AD">
        <w:rPr>
          <w:rtl/>
          <w:lang w:eastAsia="en-US"/>
        </w:rPr>
        <w:t xml:space="preserve"> </w:t>
      </w:r>
      <w:r w:rsidRPr="001665AD">
        <w:rPr>
          <w:rFonts w:hint="eastAsia"/>
          <w:rtl/>
          <w:lang w:eastAsia="en-US"/>
        </w:rPr>
        <w:t>מפי</w:t>
      </w:r>
      <w:r w:rsidRPr="001665AD">
        <w:rPr>
          <w:rFonts w:hint="cs"/>
          <w:rtl/>
          <w:lang w:eastAsia="en-US"/>
        </w:rPr>
        <w:t xml:space="preserve">" </w:t>
      </w:r>
      <w:r w:rsidRPr="001665AD">
        <w:rPr>
          <w:rtl/>
          <w:lang w:eastAsia="en-US"/>
        </w:rPr>
        <w:t>(</w:t>
      </w:r>
      <w:r w:rsidRPr="001665AD">
        <w:rPr>
          <w:rFonts w:hint="eastAsia"/>
          <w:rtl/>
          <w:lang w:eastAsia="en-US"/>
        </w:rPr>
        <w:t>ישעיה</w:t>
      </w:r>
      <w:r w:rsidRPr="001665AD">
        <w:rPr>
          <w:rtl/>
          <w:lang w:eastAsia="en-US"/>
        </w:rPr>
        <w:t xml:space="preserve"> </w:t>
      </w:r>
      <w:r w:rsidRPr="001665AD">
        <w:rPr>
          <w:rFonts w:hint="eastAsia"/>
          <w:rtl/>
          <w:lang w:eastAsia="en-US"/>
        </w:rPr>
        <w:t>נה</w:t>
      </w:r>
      <w:r w:rsidRPr="001665AD">
        <w:rPr>
          <w:rtl/>
          <w:lang w:eastAsia="en-US"/>
        </w:rPr>
        <w:t>)</w:t>
      </w:r>
      <w:r w:rsidRPr="001665AD">
        <w:rPr>
          <w:rFonts w:hint="cs"/>
          <w:rtl/>
          <w:lang w:eastAsia="en-US"/>
        </w:rPr>
        <w:t>.</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נאמר</w:t>
      </w:r>
      <w:r w:rsidRPr="001665AD">
        <w:rPr>
          <w:rFonts w:hint="cs"/>
          <w:rtl/>
          <w:lang w:eastAsia="en-US"/>
        </w:rPr>
        <w:t>: "ו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Fonts w:hint="cs"/>
          <w:rtl/>
          <w:lang w:eastAsia="en-US"/>
        </w:rPr>
        <w:t xml:space="preserve"> אשר תעשה להם".</w:t>
      </w:r>
      <w:r w:rsidR="00487D6F">
        <w:rPr>
          <w:rStyle w:val="a5"/>
          <w:rtl/>
          <w:lang w:eastAsia="en-US"/>
        </w:rPr>
        <w:footnoteReference w:id="6"/>
      </w:r>
      <w:r w:rsidRPr="001665AD">
        <w:rPr>
          <w:rtl/>
          <w:lang w:eastAsia="en-US"/>
        </w:rPr>
        <w:t xml:space="preserve"> </w:t>
      </w:r>
    </w:p>
    <w:p w:rsidR="002D304C" w:rsidRPr="001665AD" w:rsidRDefault="002D304C" w:rsidP="002D304C">
      <w:pPr>
        <w:pStyle w:val="ac"/>
        <w:spacing w:before="120"/>
        <w:rPr>
          <w:rtl/>
          <w:lang w:eastAsia="en-US"/>
        </w:rPr>
      </w:pPr>
      <w:r w:rsidRPr="001665AD">
        <w:rPr>
          <w:rFonts w:hint="eastAsia"/>
          <w:rtl/>
          <w:lang w:eastAsia="en-US"/>
        </w:rPr>
        <w:t>ב</w:t>
      </w:r>
      <w:r w:rsidRPr="001665AD">
        <w:rPr>
          <w:rtl/>
          <w:lang w:eastAsia="en-US"/>
        </w:rPr>
        <w:t xml:space="preserve"> </w:t>
      </w:r>
      <w:r w:rsidRPr="001665AD">
        <w:rPr>
          <w:rFonts w:hint="eastAsia"/>
          <w:rtl/>
          <w:lang w:eastAsia="en-US"/>
        </w:rPr>
        <w:t>ד</w:t>
      </w:r>
      <w:r w:rsidRPr="001665AD">
        <w:rPr>
          <w:rFonts w:hint="cs"/>
          <w:rtl/>
          <w:lang w:eastAsia="en-US"/>
        </w:rPr>
        <w:t>בר אחר: "</w:t>
      </w:r>
      <w:r w:rsidRPr="001665AD">
        <w:rPr>
          <w:rFonts w:hint="eastAsia"/>
          <w:rtl/>
          <w:lang w:eastAsia="en-US"/>
        </w:rPr>
        <w:t>וזה</w:t>
      </w:r>
      <w:r w:rsidRPr="001665AD">
        <w:rPr>
          <w:rtl/>
          <w:lang w:eastAsia="en-US"/>
        </w:rPr>
        <w:t xml:space="preserve"> </w:t>
      </w:r>
      <w:r w:rsidRPr="001665AD">
        <w:rPr>
          <w:rFonts w:hint="eastAsia"/>
          <w:rtl/>
          <w:lang w:eastAsia="en-US"/>
        </w:rPr>
        <w:t>הדבר</w:t>
      </w:r>
      <w:r w:rsidRPr="001665AD">
        <w:rPr>
          <w:rFonts w:hint="cs"/>
          <w:rtl/>
          <w:lang w:eastAsia="en-US"/>
        </w:rPr>
        <w:t xml:space="preserve"> אשר תעשה להם לקדש אותם". זהו שכתוב: </w:t>
      </w:r>
      <w:r w:rsidRPr="001665AD">
        <w:rPr>
          <w:rtl/>
          <w:lang w:eastAsia="en-US"/>
        </w:rPr>
        <w:t>"</w:t>
      </w:r>
      <w:r w:rsidRPr="001665AD">
        <w:rPr>
          <w:rFonts w:hint="eastAsia"/>
          <w:rtl/>
          <w:lang w:eastAsia="en-US"/>
        </w:rPr>
        <w:t>הֲלוֹא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אֱלֹהַי</w:t>
      </w:r>
      <w:r w:rsidRPr="001665AD">
        <w:rPr>
          <w:rtl/>
          <w:lang w:eastAsia="en-US"/>
        </w:rPr>
        <w:t xml:space="preserve"> </w:t>
      </w:r>
      <w:r w:rsidRPr="001665AD">
        <w:rPr>
          <w:rFonts w:hint="eastAsia"/>
          <w:rtl/>
          <w:lang w:eastAsia="en-US"/>
        </w:rPr>
        <w:t>קְדֹשִׁי</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נָמוּת</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tl/>
          <w:lang w:eastAsia="en-US"/>
        </w:rPr>
        <w:t xml:space="preserve"> </w:t>
      </w:r>
      <w:r w:rsidRPr="001665AD">
        <w:rPr>
          <w:rFonts w:hint="eastAsia"/>
          <w:rtl/>
          <w:lang w:eastAsia="en-US"/>
        </w:rPr>
        <w:t>וְצוּר</w:t>
      </w:r>
      <w:r w:rsidRPr="001665AD">
        <w:rPr>
          <w:rtl/>
          <w:lang w:eastAsia="en-US"/>
        </w:rPr>
        <w:t xml:space="preserve"> </w:t>
      </w:r>
      <w:r w:rsidRPr="001665AD">
        <w:rPr>
          <w:rFonts w:hint="eastAsia"/>
          <w:rtl/>
          <w:lang w:eastAsia="en-US"/>
        </w:rPr>
        <w:t>לְהוֹכִיחַ</w:t>
      </w:r>
      <w:r w:rsidRPr="001665AD">
        <w:rPr>
          <w:rtl/>
          <w:lang w:eastAsia="en-US"/>
        </w:rPr>
        <w:t xml:space="preserve"> </w:t>
      </w:r>
      <w:r w:rsidRPr="001665AD">
        <w:rPr>
          <w:rFonts w:hint="eastAsia"/>
          <w:rtl/>
          <w:lang w:eastAsia="en-US"/>
        </w:rPr>
        <w:t>יְסַדְתּוֹ</w:t>
      </w:r>
      <w:r w:rsidRPr="001665AD">
        <w:rPr>
          <w:rFonts w:hint="cs"/>
          <w:rtl/>
          <w:lang w:eastAsia="en-US"/>
        </w:rPr>
        <w:t xml:space="preserve">" </w:t>
      </w:r>
      <w:r w:rsidRPr="001665AD">
        <w:rPr>
          <w:rtl/>
          <w:lang w:eastAsia="en-US"/>
        </w:rPr>
        <w:t>(</w:t>
      </w:r>
      <w:r w:rsidRPr="001665AD">
        <w:rPr>
          <w:rFonts w:hint="eastAsia"/>
          <w:rtl/>
          <w:lang w:eastAsia="en-US"/>
        </w:rPr>
        <w:t>חבקוק</w:t>
      </w:r>
      <w:r w:rsidRPr="001665AD">
        <w:rPr>
          <w:rtl/>
          <w:lang w:eastAsia="en-US"/>
        </w:rPr>
        <w:t xml:space="preserve"> </w:t>
      </w:r>
      <w:r w:rsidRPr="001665AD">
        <w:rPr>
          <w:rFonts w:hint="eastAsia"/>
          <w:rtl/>
          <w:lang w:eastAsia="en-US"/>
        </w:rPr>
        <w:t>א</w:t>
      </w:r>
      <w:r w:rsidRPr="001665AD">
        <w:rPr>
          <w:rFonts w:hint="cs"/>
          <w:rtl/>
          <w:lang w:eastAsia="en-US"/>
        </w:rPr>
        <w:t xml:space="preserve"> יב</w:t>
      </w:r>
      <w:r w:rsidRPr="001665AD">
        <w:rPr>
          <w:rtl/>
          <w:lang w:eastAsia="en-US"/>
        </w:rPr>
        <w:t xml:space="preserve">) </w:t>
      </w:r>
      <w:r w:rsidRPr="001665AD">
        <w:rPr>
          <w:rFonts w:hint="cs"/>
          <w:rtl/>
          <w:lang w:eastAsia="en-US"/>
        </w:rPr>
        <w:t xml:space="preserve">- </w:t>
      </w:r>
      <w:r w:rsidRPr="001665AD">
        <w:rPr>
          <w:rFonts w:hint="eastAsia"/>
          <w:rtl/>
          <w:lang w:eastAsia="en-US"/>
        </w:rPr>
        <w:t>עד</w:t>
      </w:r>
      <w:r w:rsidRPr="001665AD">
        <w:rPr>
          <w:rtl/>
          <w:lang w:eastAsia="en-US"/>
        </w:rPr>
        <w:t xml:space="preserve"> </w:t>
      </w:r>
      <w:r w:rsidRPr="001665AD">
        <w:rPr>
          <w:rFonts w:hint="eastAsia"/>
          <w:rtl/>
          <w:lang w:eastAsia="en-US"/>
        </w:rPr>
        <w:t>שלא</w:t>
      </w:r>
      <w:r w:rsidRPr="001665AD">
        <w:rPr>
          <w:rtl/>
          <w:lang w:eastAsia="en-US"/>
        </w:rPr>
        <w:t xml:space="preserve"> </w:t>
      </w:r>
      <w:r w:rsidRPr="001665AD">
        <w:rPr>
          <w:rFonts w:hint="eastAsia"/>
          <w:rtl/>
          <w:lang w:eastAsia="en-US"/>
        </w:rPr>
        <w:t>עמד</w:t>
      </w:r>
      <w:r w:rsidRPr="001665AD">
        <w:rPr>
          <w:rtl/>
          <w:lang w:eastAsia="en-US"/>
        </w:rPr>
        <w:t xml:space="preserve"> </w:t>
      </w:r>
      <w:r w:rsidRPr="001665AD">
        <w:rPr>
          <w:rFonts w:hint="eastAsia"/>
          <w:rtl/>
          <w:lang w:eastAsia="en-US"/>
        </w:rPr>
        <w:t>אד</w:t>
      </w:r>
      <w:r w:rsidRPr="001665AD">
        <w:rPr>
          <w:rFonts w:hint="cs"/>
          <w:rtl/>
          <w:lang w:eastAsia="en-US"/>
        </w:rPr>
        <w:t xml:space="preserve">ם הראשון </w:t>
      </w:r>
      <w:r w:rsidRPr="001665AD">
        <w:rPr>
          <w:rFonts w:hint="eastAsia"/>
          <w:rtl/>
          <w:lang w:eastAsia="en-US"/>
        </w:rPr>
        <w:t>ואכל</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האילן</w:t>
      </w:r>
      <w:r w:rsidRPr="001665AD">
        <w:rPr>
          <w:rFonts w:hint="cs"/>
          <w:rtl/>
          <w:lang w:eastAsia="en-US"/>
        </w:rPr>
        <w:t>,</w:t>
      </w:r>
      <w:r w:rsidRPr="001665AD">
        <w:rPr>
          <w:rtl/>
          <w:lang w:eastAsia="en-US"/>
        </w:rPr>
        <w:t xml:space="preserve"> </w:t>
      </w:r>
      <w:r w:rsidRPr="001665AD">
        <w:rPr>
          <w:rFonts w:hint="eastAsia"/>
          <w:rtl/>
          <w:lang w:eastAsia="en-US"/>
        </w:rPr>
        <w:t>כך</w:t>
      </w:r>
      <w:r w:rsidRPr="001665AD">
        <w:rPr>
          <w:rtl/>
          <w:lang w:eastAsia="en-US"/>
        </w:rPr>
        <w:t xml:space="preserve"> </w:t>
      </w:r>
      <w:r w:rsidRPr="001665AD">
        <w:rPr>
          <w:rFonts w:hint="eastAsia"/>
          <w:rtl/>
          <w:lang w:eastAsia="en-US"/>
        </w:rPr>
        <w:t>הייתי</w:t>
      </w:r>
      <w:r w:rsidRPr="001665AD">
        <w:rPr>
          <w:rtl/>
          <w:lang w:eastAsia="en-US"/>
        </w:rPr>
        <w:t xml:space="preserve"> </w:t>
      </w:r>
      <w:r w:rsidRPr="001665AD">
        <w:rPr>
          <w:rFonts w:hint="eastAsia"/>
          <w:rtl/>
          <w:lang w:eastAsia="en-US"/>
        </w:rPr>
        <w:t>אומר</w:t>
      </w:r>
      <w:r w:rsidRPr="001665AD">
        <w:rPr>
          <w:rFonts w:hint="cs"/>
          <w:rtl/>
          <w:lang w:eastAsia="en-US"/>
        </w:rPr>
        <w:t>:</w:t>
      </w:r>
      <w:r w:rsidRPr="001665AD">
        <w:rPr>
          <w:rtl/>
          <w:lang w:eastAsia="en-US"/>
        </w:rPr>
        <w:t xml:space="preserve"> </w:t>
      </w:r>
      <w:r w:rsidRPr="001665AD">
        <w:rPr>
          <w:rFonts w:hint="eastAsia"/>
          <w:rtl/>
          <w:lang w:eastAsia="en-US"/>
        </w:rPr>
        <w:t>שלא</w:t>
      </w:r>
      <w:r w:rsidRPr="001665AD">
        <w:rPr>
          <w:rtl/>
          <w:lang w:eastAsia="en-US"/>
        </w:rPr>
        <w:t xml:space="preserve"> </w:t>
      </w:r>
      <w:r w:rsidRPr="001665AD">
        <w:rPr>
          <w:rFonts w:hint="eastAsia"/>
          <w:rtl/>
          <w:lang w:eastAsia="en-US"/>
        </w:rPr>
        <w:t>יאכל</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האילן</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ימות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הלא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אלהי</w:t>
      </w:r>
      <w:r w:rsidRPr="001665AD">
        <w:rPr>
          <w:rtl/>
          <w:lang w:eastAsia="en-US"/>
        </w:rPr>
        <w:t xml:space="preserve"> </w:t>
      </w:r>
      <w:r w:rsidRPr="001665AD">
        <w:rPr>
          <w:rFonts w:hint="eastAsia"/>
          <w:rtl/>
          <w:lang w:eastAsia="en-US"/>
        </w:rPr>
        <w:t>קדושי</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נמות</w:t>
      </w:r>
      <w:r w:rsidRPr="001665AD">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מפני</w:t>
      </w:r>
      <w:r w:rsidRPr="001665AD">
        <w:rPr>
          <w:rtl/>
          <w:lang w:eastAsia="en-US"/>
        </w:rPr>
        <w:t xml:space="preserve"> </w:t>
      </w:r>
      <w:r w:rsidRPr="001665AD">
        <w:rPr>
          <w:rFonts w:hint="eastAsia"/>
          <w:rtl/>
          <w:lang w:eastAsia="en-US"/>
        </w:rPr>
        <w:t>שביטל</w:t>
      </w:r>
      <w:r w:rsidRPr="001665AD">
        <w:rPr>
          <w:rtl/>
          <w:lang w:eastAsia="en-US"/>
        </w:rPr>
        <w:t xml:space="preserve"> </w:t>
      </w:r>
      <w:r w:rsidRPr="001665AD">
        <w:rPr>
          <w:rFonts w:hint="eastAsia"/>
          <w:rtl/>
          <w:lang w:eastAsia="en-US"/>
        </w:rPr>
        <w:t>צוויך</w:t>
      </w:r>
      <w:r w:rsidRPr="001665AD">
        <w:rPr>
          <w:rFonts w:hint="cs"/>
          <w:rtl/>
          <w:lang w:eastAsia="en-US"/>
        </w:rPr>
        <w:t>,</w:t>
      </w:r>
      <w:r w:rsidRPr="001665AD">
        <w:rPr>
          <w:rtl/>
          <w:lang w:eastAsia="en-US"/>
        </w:rPr>
        <w:t xml:space="preserve"> </w:t>
      </w:r>
      <w:r w:rsidRPr="001665AD">
        <w:rPr>
          <w:rFonts w:hint="eastAsia"/>
          <w:rtl/>
          <w:lang w:eastAsia="en-US"/>
        </w:rPr>
        <w:t>הבאת</w:t>
      </w:r>
      <w:r w:rsidRPr="001665AD">
        <w:rPr>
          <w:rtl/>
          <w:lang w:eastAsia="en-US"/>
        </w:rPr>
        <w:t xml:space="preserve"> </w:t>
      </w:r>
      <w:r w:rsidRPr="001665AD">
        <w:rPr>
          <w:rFonts w:hint="eastAsia"/>
          <w:rtl/>
          <w:lang w:eastAsia="en-US"/>
        </w:rPr>
        <w:t>עליו</w:t>
      </w:r>
      <w:r w:rsidRPr="001665AD">
        <w:rPr>
          <w:rtl/>
          <w:lang w:eastAsia="en-US"/>
        </w:rPr>
        <w:t xml:space="preserve"> </w:t>
      </w:r>
      <w:r w:rsidRPr="001665AD">
        <w:rPr>
          <w:rFonts w:hint="eastAsia"/>
          <w:rtl/>
          <w:lang w:eastAsia="en-US"/>
        </w:rPr>
        <w:t>מיתה</w:t>
      </w:r>
      <w:r w:rsidRPr="001665AD">
        <w:rPr>
          <w:rtl/>
          <w:lang w:eastAsia="en-US"/>
        </w:rPr>
        <w:t xml:space="preserve"> </w:t>
      </w:r>
      <w:r w:rsidRPr="001665AD">
        <w:rPr>
          <w:rFonts w:hint="eastAsia"/>
          <w:rtl/>
          <w:lang w:eastAsia="en-US"/>
        </w:rPr>
        <w:t>להכות</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הבריות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Fonts w:hint="cs"/>
          <w:rtl/>
          <w:lang w:eastAsia="en-US"/>
        </w:rPr>
        <w:t xml:space="preserve"> וצור להוכי</w:t>
      </w:r>
      <w:r>
        <w:rPr>
          <w:rFonts w:hint="cs"/>
          <w:rtl/>
          <w:lang w:eastAsia="en-US"/>
        </w:rPr>
        <w:t>ח</w:t>
      </w:r>
      <w:r w:rsidRPr="001665AD">
        <w:rPr>
          <w:rFonts w:hint="cs"/>
          <w:rtl/>
          <w:lang w:eastAsia="en-US"/>
        </w:rPr>
        <w:t xml:space="preserve"> יסדתו".</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גוזר</w:t>
      </w:r>
      <w:r w:rsidRPr="001665AD">
        <w:rPr>
          <w:rtl/>
          <w:lang w:eastAsia="en-US"/>
        </w:rPr>
        <w:t xml:space="preserve"> </w:t>
      </w:r>
      <w:r w:rsidRPr="001665AD">
        <w:rPr>
          <w:rFonts w:hint="eastAsia"/>
          <w:rtl/>
          <w:lang w:eastAsia="en-US"/>
        </w:rPr>
        <w:t>ואומר</w:t>
      </w:r>
      <w:r w:rsidRPr="001665AD">
        <w:rPr>
          <w:rFonts w:hint="cs"/>
          <w:rtl/>
          <w:lang w:eastAsia="en-US"/>
        </w:rPr>
        <w:t>: "</w:t>
      </w:r>
      <w:r w:rsidRPr="001665AD">
        <w:rPr>
          <w:rFonts w:hint="eastAsia"/>
          <w:rtl/>
          <w:lang w:eastAsia="en-US"/>
        </w:rPr>
        <w:t>קדושים</w:t>
      </w:r>
      <w:r w:rsidRPr="001665AD">
        <w:rPr>
          <w:rtl/>
          <w:lang w:eastAsia="en-US"/>
        </w:rPr>
        <w:t xml:space="preserve"> </w:t>
      </w:r>
      <w:r w:rsidRPr="001665AD">
        <w:rPr>
          <w:rFonts w:hint="eastAsia"/>
          <w:rtl/>
          <w:lang w:eastAsia="en-US"/>
        </w:rPr>
        <w:t>תהיו</w:t>
      </w:r>
      <w:r w:rsidRPr="001665AD">
        <w:rPr>
          <w:rtl/>
          <w:lang w:eastAsia="en-US"/>
        </w:rPr>
        <w:t xml:space="preserve"> </w:t>
      </w:r>
      <w:r w:rsidRPr="001665AD">
        <w:rPr>
          <w:rFonts w:hint="eastAsia"/>
          <w:rtl/>
          <w:lang w:eastAsia="en-US"/>
        </w:rPr>
        <w:t>לאלהיכם</w:t>
      </w:r>
      <w:r w:rsidRPr="001665AD">
        <w:rPr>
          <w:rFonts w:hint="cs"/>
          <w:rtl/>
          <w:lang w:eastAsia="en-US"/>
        </w:rPr>
        <w:t>" (ויקרא כא ו)</w:t>
      </w:r>
      <w:r w:rsidRPr="001665AD">
        <w:rPr>
          <w:rtl/>
          <w:lang w:eastAsia="en-US"/>
        </w:rPr>
        <w:t xml:space="preserve">, </w:t>
      </w:r>
      <w:r w:rsidRPr="001665AD">
        <w:rPr>
          <w:rFonts w:hint="eastAsia"/>
          <w:rtl/>
          <w:lang w:eastAsia="en-US"/>
        </w:rPr>
        <w:t>וכן</w:t>
      </w:r>
      <w:r w:rsidRPr="001665AD">
        <w:rPr>
          <w:rFonts w:hint="cs"/>
          <w:rtl/>
          <w:lang w:eastAsia="en-US"/>
        </w:rPr>
        <w:t>: "ו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תעשה</w:t>
      </w:r>
      <w:r w:rsidRPr="001665AD">
        <w:rPr>
          <w:rtl/>
          <w:lang w:eastAsia="en-US"/>
        </w:rPr>
        <w:t xml:space="preserve"> </w:t>
      </w:r>
      <w:r w:rsidRPr="001665AD">
        <w:rPr>
          <w:rFonts w:hint="eastAsia"/>
          <w:rtl/>
          <w:lang w:eastAsia="en-US"/>
        </w:rPr>
        <w:t>להם</w:t>
      </w:r>
      <w:r w:rsidRPr="001665AD">
        <w:rPr>
          <w:rtl/>
          <w:lang w:eastAsia="en-US"/>
        </w:rPr>
        <w:t xml:space="preserve"> </w:t>
      </w:r>
      <w:r w:rsidRPr="001665AD">
        <w:rPr>
          <w:rFonts w:hint="eastAsia"/>
          <w:rtl/>
          <w:lang w:eastAsia="en-US"/>
        </w:rPr>
        <w:t>לקדש</w:t>
      </w:r>
      <w:r w:rsidRPr="001665AD">
        <w:rPr>
          <w:rtl/>
          <w:lang w:eastAsia="en-US"/>
        </w:rPr>
        <w:t xml:space="preserve"> </w:t>
      </w:r>
      <w:r w:rsidRPr="001665AD">
        <w:rPr>
          <w:rFonts w:hint="eastAsia"/>
          <w:rtl/>
          <w:lang w:eastAsia="en-US"/>
        </w:rPr>
        <w:t>אותם</w:t>
      </w:r>
      <w:r w:rsidRPr="001665AD">
        <w:rPr>
          <w:rFonts w:hint="cs"/>
          <w:rtl/>
          <w:lang w:eastAsia="en-US"/>
        </w:rPr>
        <w:t>".</w:t>
      </w:r>
      <w:r w:rsidRPr="001665AD">
        <w:rPr>
          <w:rtl/>
          <w:lang w:eastAsia="en-US"/>
        </w:rPr>
        <w:t xml:space="preserve"> </w:t>
      </w:r>
      <w:r w:rsidRPr="001665AD">
        <w:rPr>
          <w:rFonts w:hint="eastAsia"/>
          <w:rtl/>
          <w:lang w:eastAsia="en-US"/>
        </w:rPr>
        <w:t>ר</w:t>
      </w:r>
      <w:r w:rsidRPr="001665AD">
        <w:rPr>
          <w:rFonts w:hint="cs"/>
          <w:rtl/>
          <w:lang w:eastAsia="en-US"/>
        </w:rPr>
        <w:t>י</w:t>
      </w:r>
      <w:r w:rsidRPr="001665AD">
        <w:rPr>
          <w:rFonts w:hint="eastAsia"/>
          <w:rtl/>
          <w:lang w:eastAsia="en-US"/>
        </w:rPr>
        <w:t>בון</w:t>
      </w:r>
      <w:r w:rsidRPr="001665AD">
        <w:rPr>
          <w:rtl/>
          <w:lang w:eastAsia="en-US"/>
        </w:rPr>
        <w:t xml:space="preserve"> </w:t>
      </w:r>
      <w:r w:rsidRPr="001665AD">
        <w:rPr>
          <w:rFonts w:hint="eastAsia"/>
          <w:rtl/>
          <w:lang w:eastAsia="en-US"/>
        </w:rPr>
        <w:t>העולם</w:t>
      </w:r>
      <w:r w:rsidRPr="001665AD">
        <w:rPr>
          <w:rFonts w:hint="cs"/>
          <w:rtl/>
          <w:lang w:eastAsia="en-US"/>
        </w:rPr>
        <w:t>,</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מבקש</w:t>
      </w:r>
      <w:r w:rsidRPr="001665AD">
        <w:rPr>
          <w:rtl/>
          <w:lang w:eastAsia="en-US"/>
        </w:rPr>
        <w:t xml:space="preserve"> </w:t>
      </w:r>
      <w:r w:rsidRPr="001665AD">
        <w:rPr>
          <w:rFonts w:hint="eastAsia"/>
          <w:rtl/>
          <w:lang w:eastAsia="en-US"/>
        </w:rPr>
        <w:t>שנהא</w:t>
      </w:r>
      <w:r w:rsidRPr="001665AD">
        <w:rPr>
          <w:rtl/>
          <w:lang w:eastAsia="en-US"/>
        </w:rPr>
        <w:t xml:space="preserve"> </w:t>
      </w:r>
      <w:r w:rsidRPr="001665AD">
        <w:rPr>
          <w:rFonts w:hint="eastAsia"/>
          <w:rtl/>
          <w:lang w:eastAsia="en-US"/>
        </w:rPr>
        <w:t>קדושים</w:t>
      </w:r>
      <w:r w:rsidRPr="001665AD">
        <w:rPr>
          <w:rFonts w:hint="cs"/>
          <w:rtl/>
          <w:lang w:eastAsia="en-US"/>
        </w:rPr>
        <w:t>,</w:t>
      </w:r>
      <w:r w:rsidRPr="001665AD">
        <w:rPr>
          <w:rtl/>
          <w:lang w:eastAsia="en-US"/>
        </w:rPr>
        <w:t xml:space="preserve"> </w:t>
      </w:r>
      <w:r w:rsidRPr="001665AD">
        <w:rPr>
          <w:rFonts w:hint="eastAsia"/>
          <w:rtl/>
          <w:lang w:eastAsia="en-US"/>
        </w:rPr>
        <w:t>הסר</w:t>
      </w:r>
      <w:r w:rsidRPr="001665AD">
        <w:rPr>
          <w:rtl/>
          <w:lang w:eastAsia="en-US"/>
        </w:rPr>
        <w:t xml:space="preserve"> </w:t>
      </w:r>
      <w:r w:rsidRPr="001665AD">
        <w:rPr>
          <w:rFonts w:hint="eastAsia"/>
          <w:rtl/>
          <w:lang w:eastAsia="en-US"/>
        </w:rPr>
        <w:t>ממנו</w:t>
      </w:r>
      <w:r w:rsidRPr="001665AD">
        <w:rPr>
          <w:rtl/>
          <w:lang w:eastAsia="en-US"/>
        </w:rPr>
        <w:t xml:space="preserve"> </w:t>
      </w:r>
      <w:r w:rsidRPr="001665AD">
        <w:rPr>
          <w:rFonts w:hint="eastAsia"/>
          <w:rtl/>
          <w:lang w:eastAsia="en-US"/>
        </w:rPr>
        <w:t>המות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הלא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אלהי</w:t>
      </w:r>
      <w:r w:rsidRPr="001665AD">
        <w:rPr>
          <w:rtl/>
          <w:lang w:eastAsia="en-US"/>
        </w:rPr>
        <w:t xml:space="preserve"> </w:t>
      </w:r>
      <w:r w:rsidRPr="001665AD">
        <w:rPr>
          <w:rFonts w:hint="eastAsia"/>
          <w:rtl/>
          <w:lang w:eastAsia="en-US"/>
        </w:rPr>
        <w:t>קדושי</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נמות</w:t>
      </w:r>
      <w:r w:rsidRPr="001665AD">
        <w:rPr>
          <w:rFonts w:hint="cs"/>
          <w:rtl/>
          <w:lang w:eastAsia="en-US"/>
        </w:rPr>
        <w:t>".</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sidRPr="001665AD">
        <w:rPr>
          <w:rFonts w:hint="cs"/>
          <w:rtl/>
          <w:lang w:eastAsia="en-US"/>
        </w:rPr>
        <w:t>:</w:t>
      </w:r>
      <w:r w:rsidRPr="001665AD">
        <w:rPr>
          <w:rtl/>
          <w:lang w:eastAsia="en-US"/>
        </w:rPr>
        <w:t xml:space="preserve"> </w:t>
      </w:r>
      <w:r w:rsidRPr="001665AD">
        <w:rPr>
          <w:rFonts w:hint="eastAsia"/>
          <w:rtl/>
          <w:lang w:eastAsia="en-US"/>
        </w:rPr>
        <w:t>אי</w:t>
      </w:r>
      <w:r w:rsidRPr="001665AD">
        <w:rPr>
          <w:rtl/>
          <w:lang w:eastAsia="en-US"/>
        </w:rPr>
        <w:t xml:space="preserve"> </w:t>
      </w:r>
      <w:r w:rsidRPr="001665AD">
        <w:rPr>
          <w:rFonts w:hint="eastAsia"/>
          <w:rtl/>
          <w:lang w:eastAsia="en-US"/>
        </w:rPr>
        <w:t>אפשר</w:t>
      </w:r>
      <w:r w:rsidRPr="001665AD">
        <w:rPr>
          <w:rtl/>
          <w:lang w:eastAsia="en-US"/>
        </w:rPr>
        <w:t xml:space="preserve">, </w:t>
      </w:r>
      <w:r w:rsidRPr="001665AD">
        <w:rPr>
          <w:rFonts w:hint="cs"/>
          <w:rtl/>
          <w:lang w:eastAsia="en-US"/>
        </w:rPr>
        <w:t>"</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Fonts w:hint="cs"/>
          <w:rtl/>
          <w:lang w:eastAsia="en-US"/>
        </w:rPr>
        <w:t>"</w:t>
      </w:r>
      <w:r w:rsidRPr="001665AD">
        <w:rPr>
          <w:rtl/>
          <w:lang w:eastAsia="en-US"/>
        </w:rPr>
        <w:t>.</w:t>
      </w:r>
      <w:r w:rsidR="000876FD">
        <w:rPr>
          <w:rStyle w:val="a5"/>
          <w:rtl/>
          <w:lang w:eastAsia="en-US"/>
        </w:rPr>
        <w:footnoteReference w:id="7"/>
      </w:r>
      <w:r w:rsidRPr="001665AD">
        <w:rPr>
          <w:rtl/>
          <w:lang w:eastAsia="en-US"/>
        </w:rPr>
        <w:t xml:space="preserve"> </w:t>
      </w:r>
    </w:p>
    <w:p w:rsidR="002D304C" w:rsidRPr="001665AD" w:rsidRDefault="002D304C" w:rsidP="002D304C">
      <w:pPr>
        <w:pStyle w:val="ac"/>
        <w:spacing w:before="120"/>
        <w:rPr>
          <w:rtl/>
          <w:lang w:eastAsia="en-US"/>
        </w:rPr>
      </w:pPr>
      <w:r w:rsidRPr="001665AD">
        <w:rPr>
          <w:rFonts w:hint="eastAsia"/>
          <w:rtl/>
          <w:lang w:eastAsia="en-US"/>
        </w:rPr>
        <w:t>ג</w:t>
      </w:r>
      <w:r w:rsidRPr="001665AD">
        <w:rPr>
          <w:rtl/>
          <w:lang w:eastAsia="en-US"/>
        </w:rPr>
        <w:t xml:space="preserve"> </w:t>
      </w:r>
      <w:r>
        <w:rPr>
          <w:rFonts w:hint="cs"/>
          <w:rtl/>
          <w:lang w:eastAsia="en-US"/>
        </w:rPr>
        <w:t>"</w:t>
      </w:r>
      <w:r w:rsidRPr="001665AD">
        <w:rPr>
          <w:rFonts w:hint="eastAsia"/>
          <w:rtl/>
          <w:lang w:eastAsia="en-US"/>
        </w:rPr>
        <w:t>לקח</w:t>
      </w:r>
      <w:r w:rsidRPr="001665AD">
        <w:rPr>
          <w:rtl/>
          <w:lang w:eastAsia="en-US"/>
        </w:rPr>
        <w:t xml:space="preserve"> </w:t>
      </w:r>
      <w:r w:rsidRPr="001665AD">
        <w:rPr>
          <w:rFonts w:hint="eastAsia"/>
          <w:rtl/>
          <w:lang w:eastAsia="en-US"/>
        </w:rPr>
        <w:t>פר</w:t>
      </w:r>
      <w:r w:rsidRPr="001665AD">
        <w:rPr>
          <w:rtl/>
          <w:lang w:eastAsia="en-US"/>
        </w:rPr>
        <w:t xml:space="preserve"> </w:t>
      </w:r>
      <w:r>
        <w:rPr>
          <w:rFonts w:hint="cs"/>
          <w:rtl/>
          <w:lang w:eastAsia="en-US"/>
        </w:rPr>
        <w:t xml:space="preserve">אחד </w:t>
      </w:r>
      <w:r w:rsidRPr="001665AD">
        <w:rPr>
          <w:rFonts w:hint="eastAsia"/>
          <w:rtl/>
          <w:lang w:eastAsia="en-US"/>
        </w:rPr>
        <w:t>בן</w:t>
      </w:r>
      <w:r w:rsidRPr="001665AD">
        <w:rPr>
          <w:rtl/>
          <w:lang w:eastAsia="en-US"/>
        </w:rPr>
        <w:t xml:space="preserve"> </w:t>
      </w:r>
      <w:r w:rsidRPr="001665AD">
        <w:rPr>
          <w:rFonts w:hint="eastAsia"/>
          <w:rtl/>
          <w:lang w:eastAsia="en-US"/>
        </w:rPr>
        <w:t>בקר</w:t>
      </w:r>
      <w:r>
        <w:rPr>
          <w:rFonts w:hint="cs"/>
          <w:rtl/>
          <w:lang w:eastAsia="en-US"/>
        </w:rPr>
        <w:t>" (כט א).</w:t>
      </w:r>
      <w:r w:rsidRPr="001665AD">
        <w:rPr>
          <w:rtl/>
          <w:lang w:eastAsia="en-US"/>
        </w:rPr>
        <w:t xml:space="preserve"> </w:t>
      </w:r>
      <w:r>
        <w:rPr>
          <w:rFonts w:hint="eastAsia"/>
          <w:rtl/>
          <w:lang w:eastAsia="en-US"/>
        </w:rPr>
        <w:t xml:space="preserve">זהו שכתוב: </w:t>
      </w:r>
      <w:r>
        <w:rPr>
          <w:rtl/>
          <w:lang w:eastAsia="en-US"/>
        </w:rPr>
        <w:t>"</w:t>
      </w:r>
      <w:r w:rsidRPr="001665AD">
        <w:rPr>
          <w:rFonts w:hint="eastAsia"/>
          <w:rtl/>
          <w:lang w:eastAsia="en-US"/>
        </w:rPr>
        <w:t>גדולים</w:t>
      </w:r>
      <w:r w:rsidRPr="001665AD">
        <w:rPr>
          <w:rtl/>
          <w:lang w:eastAsia="en-US"/>
        </w:rPr>
        <w:t xml:space="preserve"> </w:t>
      </w:r>
      <w:r w:rsidRPr="001665AD">
        <w:rPr>
          <w:rFonts w:hint="eastAsia"/>
          <w:rtl/>
          <w:lang w:eastAsia="en-US"/>
        </w:rPr>
        <w:t>מעשי</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דרושים</w:t>
      </w:r>
      <w:r w:rsidRPr="001665AD">
        <w:rPr>
          <w:rtl/>
          <w:lang w:eastAsia="en-US"/>
        </w:rPr>
        <w:t xml:space="preserve"> </w:t>
      </w:r>
      <w:r w:rsidRPr="001665AD">
        <w:rPr>
          <w:rFonts w:hint="eastAsia"/>
          <w:rtl/>
          <w:lang w:eastAsia="en-US"/>
        </w:rPr>
        <w:t>לכל</w:t>
      </w:r>
      <w:r w:rsidRPr="001665AD">
        <w:rPr>
          <w:rtl/>
          <w:lang w:eastAsia="en-US"/>
        </w:rPr>
        <w:t xml:space="preserve"> </w:t>
      </w:r>
      <w:r w:rsidRPr="001665AD">
        <w:rPr>
          <w:rFonts w:hint="eastAsia"/>
          <w:rtl/>
          <w:lang w:eastAsia="en-US"/>
        </w:rPr>
        <w:t>חפציהם</w:t>
      </w:r>
      <w:r>
        <w:rPr>
          <w:rFonts w:hint="cs"/>
          <w:rtl/>
          <w:lang w:eastAsia="en-US"/>
        </w:rPr>
        <w:t xml:space="preserve">, הוד והדר פועלו וצדקתו עומדת לעד" </w:t>
      </w:r>
      <w:r w:rsidRPr="001665AD">
        <w:rPr>
          <w:rtl/>
          <w:lang w:eastAsia="en-US"/>
        </w:rPr>
        <w:t>(</w:t>
      </w:r>
      <w:r w:rsidRPr="001665AD">
        <w:rPr>
          <w:rFonts w:hint="eastAsia"/>
          <w:rtl/>
          <w:lang w:eastAsia="en-US"/>
        </w:rPr>
        <w:t>תהלים</w:t>
      </w:r>
      <w:r w:rsidRPr="001665AD">
        <w:rPr>
          <w:rtl/>
          <w:lang w:eastAsia="en-US"/>
        </w:rPr>
        <w:t xml:space="preserve"> </w:t>
      </w:r>
      <w:r w:rsidRPr="001665AD">
        <w:rPr>
          <w:rFonts w:hint="eastAsia"/>
          <w:rtl/>
          <w:lang w:eastAsia="en-US"/>
        </w:rPr>
        <w:t>קיא</w:t>
      </w:r>
      <w:r>
        <w:rPr>
          <w:rFonts w:hint="cs"/>
          <w:rtl/>
          <w:lang w:eastAsia="en-US"/>
        </w:rPr>
        <w:t xml:space="preserve"> ב-ג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כשהוא</w:t>
      </w:r>
      <w:r w:rsidRPr="001665AD">
        <w:rPr>
          <w:rtl/>
          <w:lang w:eastAsia="en-US"/>
        </w:rPr>
        <w:t xml:space="preserve"> </w:t>
      </w:r>
      <w:r w:rsidRPr="001665AD">
        <w:rPr>
          <w:rFonts w:hint="eastAsia"/>
          <w:rtl/>
          <w:lang w:eastAsia="en-US"/>
        </w:rPr>
        <w:t>רוצה</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קוראה</w:t>
      </w:r>
      <w:r w:rsidRPr="001665AD">
        <w:rPr>
          <w:rtl/>
          <w:lang w:eastAsia="en-US"/>
        </w:rPr>
        <w:t xml:space="preserve"> </w:t>
      </w:r>
      <w:r w:rsidRPr="001665AD">
        <w:rPr>
          <w:rFonts w:hint="eastAsia"/>
          <w:rtl/>
          <w:lang w:eastAsia="en-US"/>
        </w:rPr>
        <w:t>לשון</w:t>
      </w:r>
      <w:r w:rsidRPr="001665AD">
        <w:rPr>
          <w:rtl/>
          <w:lang w:eastAsia="en-US"/>
        </w:rPr>
        <w:t xml:space="preserve"> </w:t>
      </w:r>
      <w:r w:rsidRPr="001665AD">
        <w:rPr>
          <w:rFonts w:hint="eastAsia"/>
          <w:rtl/>
          <w:lang w:eastAsia="en-US"/>
        </w:rPr>
        <w:t>נקבה</w:t>
      </w:r>
      <w:r>
        <w:rPr>
          <w:rFonts w:hint="cs"/>
          <w:rtl/>
          <w:lang w:eastAsia="en-US"/>
        </w:rPr>
        <w:t>,</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r w:rsidRPr="001665AD">
        <w:rPr>
          <w:rFonts w:hint="eastAsia"/>
          <w:rtl/>
          <w:lang w:eastAsia="en-US"/>
        </w:rPr>
        <w:t>ויקחו</w:t>
      </w:r>
      <w:r w:rsidRPr="001665AD">
        <w:rPr>
          <w:rtl/>
          <w:lang w:eastAsia="en-US"/>
        </w:rPr>
        <w:t xml:space="preserve"> </w:t>
      </w:r>
      <w:r w:rsidRPr="001665AD">
        <w:rPr>
          <w:rFonts w:hint="eastAsia"/>
          <w:rtl/>
          <w:lang w:eastAsia="en-US"/>
        </w:rPr>
        <w:t>אליך</w:t>
      </w:r>
      <w:r w:rsidRPr="001665AD">
        <w:rPr>
          <w:rtl/>
          <w:lang w:eastAsia="en-US"/>
        </w:rPr>
        <w:t xml:space="preserve"> </w:t>
      </w:r>
      <w:r w:rsidRPr="001665AD">
        <w:rPr>
          <w:rFonts w:hint="eastAsia"/>
          <w:rtl/>
          <w:lang w:eastAsia="en-US"/>
        </w:rPr>
        <w:t>פרה</w:t>
      </w:r>
      <w:r w:rsidRPr="001665AD">
        <w:rPr>
          <w:rtl/>
          <w:lang w:eastAsia="en-US"/>
        </w:rPr>
        <w:t xml:space="preserve"> </w:t>
      </w:r>
      <w:r w:rsidRPr="001665AD">
        <w:rPr>
          <w:rFonts w:hint="eastAsia"/>
          <w:rtl/>
          <w:lang w:eastAsia="en-US"/>
        </w:rPr>
        <w:t>אדומה</w:t>
      </w:r>
      <w:r w:rsidRPr="001665AD">
        <w:rPr>
          <w:rtl/>
          <w:lang w:eastAsia="en-US"/>
        </w:rPr>
        <w:t xml:space="preserve"> </w:t>
      </w:r>
      <w:r w:rsidRPr="001665AD">
        <w:rPr>
          <w:rFonts w:hint="eastAsia"/>
          <w:rtl/>
          <w:lang w:eastAsia="en-US"/>
        </w:rPr>
        <w:t>תמימה</w:t>
      </w:r>
      <w:r>
        <w:rPr>
          <w:rFonts w:hint="cs"/>
          <w:rtl/>
          <w:lang w:eastAsia="en-US"/>
        </w:rPr>
        <w:t xml:space="preserve">" </w:t>
      </w:r>
      <w:r w:rsidRPr="001665AD">
        <w:rPr>
          <w:rtl/>
          <w:lang w:eastAsia="en-US"/>
        </w:rPr>
        <w:t>(</w:t>
      </w:r>
      <w:r w:rsidRPr="001665AD">
        <w:rPr>
          <w:rFonts w:hint="eastAsia"/>
          <w:rtl/>
          <w:lang w:eastAsia="en-US"/>
        </w:rPr>
        <w:t>במדבר</w:t>
      </w:r>
      <w:r w:rsidRPr="001665AD">
        <w:rPr>
          <w:rtl/>
          <w:lang w:eastAsia="en-US"/>
        </w:rPr>
        <w:t xml:space="preserve"> </w:t>
      </w:r>
      <w:r w:rsidRPr="001665AD">
        <w:rPr>
          <w:rFonts w:hint="eastAsia"/>
          <w:rtl/>
          <w:lang w:eastAsia="en-US"/>
        </w:rPr>
        <w:t>יט</w:t>
      </w:r>
      <w:r>
        <w:rPr>
          <w:rFonts w:hint="cs"/>
          <w:rtl/>
          <w:lang w:eastAsia="en-US"/>
        </w:rPr>
        <w:t xml:space="preserve"> ב</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וכשהוא</w:t>
      </w:r>
      <w:r w:rsidRPr="001665AD">
        <w:rPr>
          <w:rtl/>
          <w:lang w:eastAsia="en-US"/>
        </w:rPr>
        <w:t xml:space="preserve"> </w:t>
      </w:r>
      <w:r w:rsidRPr="001665AD">
        <w:rPr>
          <w:rFonts w:hint="eastAsia"/>
          <w:rtl/>
          <w:lang w:eastAsia="en-US"/>
        </w:rPr>
        <w:t>רוצה</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קוראו</w:t>
      </w:r>
      <w:r w:rsidRPr="001665AD">
        <w:rPr>
          <w:rtl/>
          <w:lang w:eastAsia="en-US"/>
        </w:rPr>
        <w:t xml:space="preserve"> </w:t>
      </w:r>
      <w:r w:rsidRPr="001665AD">
        <w:rPr>
          <w:rFonts w:hint="eastAsia"/>
          <w:rtl/>
          <w:lang w:eastAsia="en-US"/>
        </w:rPr>
        <w:t>לשון</w:t>
      </w:r>
      <w:r w:rsidRPr="001665AD">
        <w:rPr>
          <w:rtl/>
          <w:lang w:eastAsia="en-US"/>
        </w:rPr>
        <w:t xml:space="preserve"> </w:t>
      </w:r>
      <w:r w:rsidRPr="001665AD">
        <w:rPr>
          <w:rFonts w:hint="eastAsia"/>
          <w:rtl/>
          <w:lang w:eastAsia="en-US"/>
        </w:rPr>
        <w:t>זכר</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לקח</w:t>
      </w:r>
      <w:r w:rsidRPr="001665AD">
        <w:rPr>
          <w:rtl/>
          <w:lang w:eastAsia="en-US"/>
        </w:rPr>
        <w:t xml:space="preserve"> </w:t>
      </w:r>
      <w:r w:rsidRPr="001665AD">
        <w:rPr>
          <w:rFonts w:hint="eastAsia"/>
          <w:rtl/>
          <w:lang w:eastAsia="en-US"/>
        </w:rPr>
        <w:t>פר</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בקר</w:t>
      </w:r>
      <w:r w:rsidRPr="001665AD">
        <w:rPr>
          <w:rtl/>
          <w:lang w:eastAsia="en-US"/>
        </w:rPr>
        <w:t xml:space="preserve"> </w:t>
      </w:r>
      <w:r w:rsidRPr="001665AD">
        <w:rPr>
          <w:rFonts w:hint="eastAsia"/>
          <w:rtl/>
          <w:lang w:eastAsia="en-US"/>
        </w:rPr>
        <w:t>לכפר</w:t>
      </w:r>
      <w:r w:rsidRPr="001665AD">
        <w:rPr>
          <w:rtl/>
          <w:lang w:eastAsia="en-US"/>
        </w:rPr>
        <w:t xml:space="preserve"> </w:t>
      </w:r>
      <w:r w:rsidRPr="001665AD">
        <w:rPr>
          <w:rFonts w:hint="eastAsia"/>
          <w:rtl/>
          <w:lang w:eastAsia="en-US"/>
        </w:rPr>
        <w:t>עליהם</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מה</w:t>
      </w:r>
      <w:r w:rsidRPr="001665AD">
        <w:rPr>
          <w:rtl/>
          <w:lang w:eastAsia="en-US"/>
        </w:rPr>
        <w:t xml:space="preserve"> </w:t>
      </w:r>
      <w:r w:rsidRPr="001665AD">
        <w:rPr>
          <w:rFonts w:hint="eastAsia"/>
          <w:rtl/>
          <w:lang w:eastAsia="en-US"/>
        </w:rPr>
        <w:t>שעתיד</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ויאמר</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אהרן</w:t>
      </w:r>
      <w:r w:rsidRPr="001665AD">
        <w:rPr>
          <w:rtl/>
          <w:lang w:eastAsia="en-US"/>
        </w:rPr>
        <w:t xml:space="preserve"> </w:t>
      </w:r>
      <w:r w:rsidRPr="001665AD">
        <w:rPr>
          <w:rFonts w:hint="eastAsia"/>
          <w:rtl/>
          <w:lang w:eastAsia="en-US"/>
        </w:rPr>
        <w:t>קח</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עגל</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בקר</w:t>
      </w:r>
      <w:r w:rsidRPr="001665AD">
        <w:rPr>
          <w:rtl/>
          <w:lang w:eastAsia="en-US"/>
        </w:rPr>
        <w:t xml:space="preserve"> </w:t>
      </w:r>
      <w:r w:rsidRPr="001665AD">
        <w:rPr>
          <w:rFonts w:hint="eastAsia"/>
          <w:rtl/>
          <w:lang w:eastAsia="en-US"/>
        </w:rPr>
        <w:t>לחטאת</w:t>
      </w:r>
      <w:r>
        <w:rPr>
          <w:rFonts w:hint="cs"/>
          <w:rtl/>
          <w:lang w:eastAsia="en-US"/>
        </w:rPr>
        <w:t xml:space="preserve">" </w:t>
      </w:r>
      <w:r w:rsidRPr="001665AD">
        <w:rPr>
          <w:rtl/>
          <w:lang w:eastAsia="en-US"/>
        </w:rPr>
        <w:t>(</w:t>
      </w:r>
      <w:r w:rsidRPr="001665AD">
        <w:rPr>
          <w:rFonts w:hint="eastAsia"/>
          <w:rtl/>
          <w:lang w:eastAsia="en-US"/>
        </w:rPr>
        <w:t>ויקרא</w:t>
      </w:r>
      <w:r w:rsidRPr="001665AD">
        <w:rPr>
          <w:rtl/>
          <w:lang w:eastAsia="en-US"/>
        </w:rPr>
        <w:t xml:space="preserve"> </w:t>
      </w:r>
      <w:r w:rsidRPr="001665AD">
        <w:rPr>
          <w:rFonts w:hint="eastAsia"/>
          <w:rtl/>
          <w:lang w:eastAsia="en-US"/>
        </w:rPr>
        <w:t>ט</w:t>
      </w:r>
      <w:r>
        <w:rPr>
          <w:rFonts w:hint="cs"/>
          <w:rtl/>
          <w:lang w:eastAsia="en-US"/>
        </w:rPr>
        <w:t xml:space="preserve"> ב</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נאמר</w:t>
      </w:r>
      <w:r>
        <w:rPr>
          <w:rFonts w:hint="cs"/>
          <w:rtl/>
          <w:lang w:eastAsia="en-US"/>
        </w:rPr>
        <w:t>: "</w:t>
      </w:r>
      <w:r w:rsidRPr="001665AD">
        <w:rPr>
          <w:rFonts w:hint="eastAsia"/>
          <w:rtl/>
          <w:lang w:eastAsia="en-US"/>
        </w:rPr>
        <w:t>גדולים</w:t>
      </w:r>
      <w:r w:rsidRPr="001665AD">
        <w:rPr>
          <w:rtl/>
          <w:lang w:eastAsia="en-US"/>
        </w:rPr>
        <w:t xml:space="preserve"> </w:t>
      </w:r>
      <w:r w:rsidRPr="001665AD">
        <w:rPr>
          <w:rFonts w:hint="eastAsia"/>
          <w:rtl/>
          <w:lang w:eastAsia="en-US"/>
        </w:rPr>
        <w:t>מעשי</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דרושים</w:t>
      </w:r>
      <w:r w:rsidRPr="001665AD">
        <w:rPr>
          <w:rtl/>
          <w:lang w:eastAsia="en-US"/>
        </w:rPr>
        <w:t xml:space="preserve"> </w:t>
      </w:r>
      <w:r w:rsidRPr="001665AD">
        <w:rPr>
          <w:rFonts w:hint="eastAsia"/>
          <w:rtl/>
          <w:lang w:eastAsia="en-US"/>
        </w:rPr>
        <w:t>לכל</w:t>
      </w:r>
      <w:r w:rsidRPr="001665AD">
        <w:rPr>
          <w:rtl/>
          <w:lang w:eastAsia="en-US"/>
        </w:rPr>
        <w:t xml:space="preserve"> </w:t>
      </w:r>
      <w:r w:rsidRPr="001665AD">
        <w:rPr>
          <w:rFonts w:hint="eastAsia"/>
          <w:rtl/>
          <w:lang w:eastAsia="en-US"/>
        </w:rPr>
        <w:t>חפציהם</w:t>
      </w:r>
      <w:r>
        <w:rPr>
          <w:rFonts w:hint="cs"/>
          <w:rtl/>
          <w:lang w:eastAsia="en-US"/>
        </w:rPr>
        <w:t xml:space="preserve">". דבר אחר: </w:t>
      </w:r>
      <w:r w:rsidRPr="001665AD">
        <w:rPr>
          <w:rFonts w:hint="eastAsia"/>
          <w:rtl/>
          <w:lang w:eastAsia="en-US"/>
        </w:rPr>
        <w:t>שעשה</w:t>
      </w:r>
      <w:r w:rsidRPr="001665AD">
        <w:rPr>
          <w:rtl/>
          <w:lang w:eastAsia="en-US"/>
        </w:rPr>
        <w:t xml:space="preserve"> </w:t>
      </w:r>
      <w:r w:rsidRPr="001665AD">
        <w:rPr>
          <w:rFonts w:hint="eastAsia"/>
          <w:rtl/>
          <w:lang w:eastAsia="en-US"/>
        </w:rPr>
        <w:t>הקב</w:t>
      </w:r>
      <w:r w:rsidRPr="001665AD">
        <w:rPr>
          <w:rtl/>
          <w:lang w:eastAsia="en-US"/>
        </w:rPr>
        <w:t>"</w:t>
      </w:r>
      <w:r w:rsidRPr="001665AD">
        <w:rPr>
          <w:rFonts w:hint="eastAsia"/>
          <w:rtl/>
          <w:lang w:eastAsia="en-US"/>
        </w:rPr>
        <w:t>ה</w:t>
      </w:r>
      <w:r w:rsidRPr="001665AD">
        <w:rPr>
          <w:rtl/>
          <w:lang w:eastAsia="en-US"/>
        </w:rPr>
        <w:t xml:space="preserve"> </w:t>
      </w:r>
      <w:r w:rsidRPr="001665AD">
        <w:rPr>
          <w:rFonts w:hint="eastAsia"/>
          <w:rtl/>
          <w:lang w:eastAsia="en-US"/>
        </w:rPr>
        <w:t>כבוד</w:t>
      </w:r>
      <w:r w:rsidRPr="001665AD">
        <w:rPr>
          <w:rtl/>
          <w:lang w:eastAsia="en-US"/>
        </w:rPr>
        <w:t xml:space="preserve"> </w:t>
      </w:r>
      <w:r w:rsidRPr="001665AD">
        <w:rPr>
          <w:rFonts w:hint="eastAsia"/>
          <w:rtl/>
          <w:lang w:eastAsia="en-US"/>
        </w:rPr>
        <w:t>לאהרן</w:t>
      </w:r>
      <w:r w:rsidRPr="001665AD">
        <w:rPr>
          <w:rtl/>
          <w:lang w:eastAsia="en-US"/>
        </w:rPr>
        <w:t xml:space="preserve"> </w:t>
      </w:r>
      <w:r w:rsidRPr="001665AD">
        <w:rPr>
          <w:rFonts w:hint="eastAsia"/>
          <w:rtl/>
          <w:lang w:eastAsia="en-US"/>
        </w:rPr>
        <w:t>שהלבישו</w:t>
      </w:r>
      <w:r w:rsidRPr="001665AD">
        <w:rPr>
          <w:rtl/>
          <w:lang w:eastAsia="en-US"/>
        </w:rPr>
        <w:t xml:space="preserve"> </w:t>
      </w:r>
      <w:r w:rsidRPr="001665AD">
        <w:rPr>
          <w:rFonts w:hint="eastAsia"/>
          <w:rtl/>
          <w:lang w:eastAsia="en-US"/>
        </w:rPr>
        <w:t>כמלאכי</w:t>
      </w:r>
      <w:r w:rsidRPr="001665AD">
        <w:rPr>
          <w:rtl/>
          <w:lang w:eastAsia="en-US"/>
        </w:rPr>
        <w:t xml:space="preserve"> </w:t>
      </w:r>
      <w:r w:rsidRPr="001665AD">
        <w:rPr>
          <w:rFonts w:hint="eastAsia"/>
          <w:rtl/>
          <w:lang w:eastAsia="en-US"/>
        </w:rPr>
        <w:t>השרת</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xml:space="preserve">: "ותורה יבקשו מפיהו </w:t>
      </w:r>
      <w:r w:rsidRPr="001665AD">
        <w:rPr>
          <w:rFonts w:hint="eastAsia"/>
          <w:rtl/>
          <w:lang w:eastAsia="en-US"/>
        </w:rPr>
        <w:t>כי</w:t>
      </w:r>
      <w:r w:rsidRPr="001665AD">
        <w:rPr>
          <w:rtl/>
          <w:lang w:eastAsia="en-US"/>
        </w:rPr>
        <w:t xml:space="preserve"> </w:t>
      </w:r>
      <w:r w:rsidRPr="001665AD">
        <w:rPr>
          <w:rFonts w:hint="eastAsia"/>
          <w:rtl/>
          <w:lang w:eastAsia="en-US"/>
        </w:rPr>
        <w:t>מלאך</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צבאות</w:t>
      </w:r>
      <w:r w:rsidRPr="001665AD">
        <w:rPr>
          <w:rtl/>
          <w:lang w:eastAsia="en-US"/>
        </w:rPr>
        <w:t xml:space="preserve"> </w:t>
      </w:r>
      <w:r w:rsidRPr="001665AD">
        <w:rPr>
          <w:rFonts w:hint="eastAsia"/>
          <w:rtl/>
          <w:lang w:eastAsia="en-US"/>
        </w:rPr>
        <w:t>הוא</w:t>
      </w:r>
      <w:r>
        <w:rPr>
          <w:rFonts w:hint="cs"/>
          <w:rtl/>
          <w:lang w:eastAsia="en-US"/>
        </w:rPr>
        <w:t xml:space="preserve">" </w:t>
      </w:r>
      <w:r w:rsidRPr="001665AD">
        <w:rPr>
          <w:rtl/>
          <w:lang w:eastAsia="en-US"/>
        </w:rPr>
        <w:t>(</w:t>
      </w:r>
      <w:r w:rsidRPr="001665AD">
        <w:rPr>
          <w:rFonts w:hint="eastAsia"/>
          <w:rtl/>
          <w:lang w:eastAsia="en-US"/>
        </w:rPr>
        <w:t>מלאכי</w:t>
      </w:r>
      <w:r w:rsidRPr="001665AD">
        <w:rPr>
          <w:rtl/>
          <w:lang w:eastAsia="en-US"/>
        </w:rPr>
        <w:t xml:space="preserve"> </w:t>
      </w:r>
      <w:r w:rsidRPr="001665AD">
        <w:rPr>
          <w:rFonts w:hint="eastAsia"/>
          <w:rtl/>
          <w:lang w:eastAsia="en-US"/>
        </w:rPr>
        <w:t>ב</w:t>
      </w:r>
      <w:r>
        <w:rPr>
          <w:rFonts w:hint="cs"/>
          <w:rtl/>
          <w:lang w:eastAsia="en-US"/>
        </w:rPr>
        <w:t xml:space="preserve"> ז</w:t>
      </w:r>
      <w:r w:rsidRPr="001665AD">
        <w:rPr>
          <w:rtl/>
          <w:lang w:eastAsia="en-US"/>
        </w:rPr>
        <w:t>)</w:t>
      </w:r>
      <w:r>
        <w:rPr>
          <w:rFonts w:hint="cs"/>
          <w:rtl/>
          <w:lang w:eastAsia="en-US"/>
        </w:rPr>
        <w:t xml:space="preserve">. </w:t>
      </w:r>
      <w:r w:rsidRPr="001665AD">
        <w:rPr>
          <w:rFonts w:hint="eastAsia"/>
          <w:rtl/>
          <w:lang w:eastAsia="en-US"/>
        </w:rPr>
        <w:t>א</w:t>
      </w:r>
      <w:r w:rsidRPr="001665AD">
        <w:rPr>
          <w:rtl/>
          <w:lang w:eastAsia="en-US"/>
        </w:rPr>
        <w:t>"</w:t>
      </w:r>
      <w:r w:rsidRPr="001665AD">
        <w:rPr>
          <w:rFonts w:hint="eastAsia"/>
          <w:rtl/>
          <w:lang w:eastAsia="en-US"/>
        </w:rPr>
        <w:t>ר</w:t>
      </w:r>
      <w:r w:rsidRPr="001665AD">
        <w:rPr>
          <w:rtl/>
          <w:lang w:eastAsia="en-US"/>
        </w:rPr>
        <w:t xml:space="preserve"> </w:t>
      </w:r>
      <w:r w:rsidRPr="001665AD">
        <w:rPr>
          <w:rFonts w:hint="eastAsia"/>
          <w:rtl/>
          <w:lang w:eastAsia="en-US"/>
        </w:rPr>
        <w:t>יהודה</w:t>
      </w:r>
      <w:r>
        <w:rPr>
          <w:rFonts w:hint="cs"/>
          <w:rtl/>
          <w:lang w:eastAsia="en-US"/>
        </w:rPr>
        <w:t>:</w:t>
      </w:r>
      <w:r w:rsidRPr="001665AD">
        <w:rPr>
          <w:rtl/>
          <w:lang w:eastAsia="en-US"/>
        </w:rPr>
        <w:t xml:space="preserve"> </w:t>
      </w:r>
      <w:r w:rsidRPr="001665AD">
        <w:rPr>
          <w:rFonts w:hint="eastAsia"/>
          <w:rtl/>
          <w:lang w:eastAsia="en-US"/>
        </w:rPr>
        <w:t>מכאן</w:t>
      </w:r>
      <w:r w:rsidRPr="001665AD">
        <w:rPr>
          <w:rtl/>
          <w:lang w:eastAsia="en-US"/>
        </w:rPr>
        <w:t xml:space="preserve"> </w:t>
      </w:r>
      <w:r w:rsidRPr="001665AD">
        <w:rPr>
          <w:rFonts w:hint="eastAsia"/>
          <w:rtl/>
          <w:lang w:eastAsia="en-US"/>
        </w:rPr>
        <w:t>אמרו</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שהוא</w:t>
      </w:r>
      <w:r w:rsidRPr="001665AD">
        <w:rPr>
          <w:rtl/>
          <w:lang w:eastAsia="en-US"/>
        </w:rPr>
        <w:t xml:space="preserve"> </w:t>
      </w:r>
      <w:r w:rsidRPr="001665AD">
        <w:rPr>
          <w:rFonts w:hint="eastAsia"/>
          <w:rtl/>
          <w:lang w:eastAsia="en-US"/>
        </w:rPr>
        <w:t>אוכל</w:t>
      </w:r>
      <w:r w:rsidRPr="001665AD">
        <w:rPr>
          <w:rtl/>
          <w:lang w:eastAsia="en-US"/>
        </w:rPr>
        <w:t xml:space="preserve"> </w:t>
      </w:r>
      <w:r w:rsidRPr="001665AD">
        <w:rPr>
          <w:rFonts w:hint="eastAsia"/>
          <w:rtl/>
          <w:lang w:eastAsia="en-US"/>
        </w:rPr>
        <w:t>בתרומה</w:t>
      </w:r>
      <w:r w:rsidRPr="001665AD">
        <w:rPr>
          <w:rtl/>
          <w:lang w:eastAsia="en-US"/>
        </w:rPr>
        <w:t xml:space="preserve"> </w:t>
      </w:r>
      <w:r w:rsidRPr="001665AD">
        <w:rPr>
          <w:rFonts w:hint="eastAsia"/>
          <w:rtl/>
          <w:lang w:eastAsia="en-US"/>
        </w:rPr>
        <w:t>ואינו</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תורה</w:t>
      </w:r>
      <w:r w:rsidRPr="001665AD">
        <w:rPr>
          <w:rtl/>
          <w:lang w:eastAsia="en-US"/>
        </w:rPr>
        <w:t xml:space="preserve"> </w:t>
      </w:r>
      <w:r w:rsidRPr="001665AD">
        <w:rPr>
          <w:rFonts w:hint="eastAsia"/>
          <w:rtl/>
          <w:lang w:eastAsia="en-US"/>
        </w:rPr>
        <w:t>אינו</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לעתיד</w:t>
      </w:r>
      <w:r w:rsidRPr="001665AD">
        <w:rPr>
          <w:rtl/>
          <w:lang w:eastAsia="en-US"/>
        </w:rPr>
        <w:t xml:space="preserve"> </w:t>
      </w:r>
      <w:r w:rsidRPr="001665AD">
        <w:rPr>
          <w:rFonts w:hint="eastAsia"/>
          <w:rtl/>
          <w:lang w:eastAsia="en-US"/>
        </w:rPr>
        <w:t>לבא</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נמאס</w:t>
      </w:r>
      <w:r w:rsidRPr="001665AD">
        <w:rPr>
          <w:rtl/>
          <w:lang w:eastAsia="en-US"/>
        </w:rPr>
        <w:t xml:space="preserve"> </w:t>
      </w:r>
      <w:r w:rsidRPr="001665AD">
        <w:rPr>
          <w:rFonts w:hint="eastAsia"/>
          <w:rtl/>
          <w:lang w:eastAsia="en-US"/>
        </w:rPr>
        <w:t>מג</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כי</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הדעת</w:t>
      </w:r>
      <w:r w:rsidRPr="001665AD">
        <w:rPr>
          <w:rtl/>
          <w:lang w:eastAsia="en-US"/>
        </w:rPr>
        <w:t xml:space="preserve"> </w:t>
      </w:r>
      <w:r w:rsidRPr="001665AD">
        <w:rPr>
          <w:rFonts w:hint="eastAsia"/>
          <w:rtl/>
          <w:lang w:eastAsia="en-US"/>
        </w:rPr>
        <w:t>מאסת</w:t>
      </w:r>
      <w:r w:rsidRPr="001665AD">
        <w:rPr>
          <w:rtl/>
          <w:lang w:eastAsia="en-US"/>
        </w:rPr>
        <w:t xml:space="preserve"> </w:t>
      </w:r>
      <w:r w:rsidRPr="001665AD">
        <w:rPr>
          <w:rFonts w:hint="eastAsia"/>
          <w:rtl/>
          <w:lang w:eastAsia="en-US"/>
        </w:rPr>
        <w:t>ואמאסאך</w:t>
      </w:r>
      <w:r w:rsidRPr="001665AD">
        <w:rPr>
          <w:rtl/>
          <w:lang w:eastAsia="en-US"/>
        </w:rPr>
        <w:t xml:space="preserve"> </w:t>
      </w:r>
      <w:r w:rsidRPr="001665AD">
        <w:rPr>
          <w:rFonts w:hint="eastAsia"/>
          <w:rtl/>
          <w:lang w:eastAsia="en-US"/>
        </w:rPr>
        <w:t>מכהן</w:t>
      </w:r>
      <w:r w:rsidRPr="001665AD">
        <w:rPr>
          <w:rtl/>
          <w:lang w:eastAsia="en-US"/>
        </w:rPr>
        <w:t xml:space="preserve"> </w:t>
      </w:r>
      <w:r w:rsidRPr="001665AD">
        <w:rPr>
          <w:rFonts w:hint="eastAsia"/>
          <w:rtl/>
          <w:lang w:eastAsia="en-US"/>
        </w:rPr>
        <w:t>לי</w:t>
      </w:r>
      <w:r>
        <w:rPr>
          <w:rFonts w:hint="cs"/>
          <w:rtl/>
          <w:lang w:eastAsia="en-US"/>
        </w:rPr>
        <w:t xml:space="preserve">" </w:t>
      </w:r>
      <w:r w:rsidRPr="001665AD">
        <w:rPr>
          <w:rtl/>
          <w:lang w:eastAsia="en-US"/>
        </w:rPr>
        <w:t>(</w:t>
      </w:r>
      <w:r w:rsidRPr="001665AD">
        <w:rPr>
          <w:rFonts w:hint="eastAsia"/>
          <w:rtl/>
          <w:lang w:eastAsia="en-US"/>
        </w:rPr>
        <w:t>הושע</w:t>
      </w:r>
      <w:r w:rsidRPr="001665AD">
        <w:rPr>
          <w:rtl/>
          <w:lang w:eastAsia="en-US"/>
        </w:rPr>
        <w:t xml:space="preserve"> </w:t>
      </w:r>
      <w:r w:rsidRPr="001665AD">
        <w:rPr>
          <w:rFonts w:hint="eastAsia"/>
          <w:rtl/>
          <w:lang w:eastAsia="en-US"/>
        </w:rPr>
        <w:t>ד</w:t>
      </w:r>
      <w:r>
        <w:rPr>
          <w:rFonts w:hint="cs"/>
          <w:rtl/>
          <w:lang w:eastAsia="en-US"/>
        </w:rPr>
        <w:t xml:space="preserve"> ו</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שכן</w:t>
      </w:r>
      <w:r w:rsidRPr="001665AD">
        <w:rPr>
          <w:rtl/>
          <w:lang w:eastAsia="en-US"/>
        </w:rPr>
        <w:t xml:space="preserve"> </w:t>
      </w:r>
      <w:r w:rsidRPr="001665AD">
        <w:rPr>
          <w:rFonts w:hint="eastAsia"/>
          <w:rtl/>
          <w:lang w:eastAsia="en-US"/>
        </w:rPr>
        <w:t>ג</w:t>
      </w:r>
      <w:r w:rsidRPr="001665AD">
        <w:rPr>
          <w:rtl/>
          <w:lang w:eastAsia="en-US"/>
        </w:rPr>
        <w:t xml:space="preserve">' </w:t>
      </w:r>
      <w:r w:rsidRPr="001665AD">
        <w:rPr>
          <w:rFonts w:hint="eastAsia"/>
          <w:rtl/>
          <w:lang w:eastAsia="en-US"/>
        </w:rPr>
        <w:t>אלפין</w:t>
      </w:r>
      <w:r w:rsidRPr="001665AD">
        <w:rPr>
          <w:rtl/>
          <w:lang w:eastAsia="en-US"/>
        </w:rPr>
        <w:t xml:space="preserve"> </w:t>
      </w:r>
      <w:r w:rsidRPr="001665AD">
        <w:rPr>
          <w:rFonts w:hint="eastAsia"/>
          <w:rtl/>
          <w:lang w:eastAsia="en-US"/>
        </w:rPr>
        <w:t>יש</w:t>
      </w:r>
      <w:r w:rsidRPr="001665AD">
        <w:rPr>
          <w:rtl/>
          <w:lang w:eastAsia="en-US"/>
        </w:rPr>
        <w:t xml:space="preserve"> </w:t>
      </w:r>
      <w:r w:rsidRPr="001665AD">
        <w:rPr>
          <w:rFonts w:hint="eastAsia"/>
          <w:rtl/>
          <w:lang w:eastAsia="en-US"/>
        </w:rPr>
        <w:t>בו</w:t>
      </w:r>
      <w:r>
        <w:rPr>
          <w:rFonts w:hint="cs"/>
          <w:rtl/>
          <w:lang w:eastAsia="en-US"/>
        </w:rPr>
        <w:t>,</w:t>
      </w:r>
      <w:r>
        <w:rPr>
          <w:rStyle w:val="a5"/>
          <w:rtl/>
          <w:lang w:eastAsia="en-US"/>
        </w:rPr>
        <w:footnoteReference w:id="8"/>
      </w:r>
      <w:r w:rsidRPr="001665AD">
        <w:rPr>
          <w:rtl/>
          <w:lang w:eastAsia="en-US"/>
        </w:rPr>
        <w:t xml:space="preserve"> </w:t>
      </w:r>
      <w:r w:rsidRPr="001665AD">
        <w:rPr>
          <w:rFonts w:hint="eastAsia"/>
          <w:rtl/>
          <w:lang w:eastAsia="en-US"/>
        </w:rPr>
        <w:t>שנמאס</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הכהונה</w:t>
      </w:r>
      <w:r w:rsidRPr="001665AD">
        <w:rPr>
          <w:rtl/>
          <w:lang w:eastAsia="en-US"/>
        </w:rPr>
        <w:t xml:space="preserve"> </w:t>
      </w:r>
      <w:r w:rsidRPr="001665AD">
        <w:rPr>
          <w:rFonts w:hint="eastAsia"/>
          <w:rtl/>
          <w:lang w:eastAsia="en-US"/>
        </w:rPr>
        <w:t>ומן</w:t>
      </w:r>
      <w:r w:rsidRPr="001665AD">
        <w:rPr>
          <w:rtl/>
          <w:lang w:eastAsia="en-US"/>
        </w:rPr>
        <w:t xml:space="preserve"> </w:t>
      </w:r>
      <w:r w:rsidRPr="001665AD">
        <w:rPr>
          <w:rFonts w:hint="eastAsia"/>
          <w:rtl/>
          <w:lang w:eastAsia="en-US"/>
        </w:rPr>
        <w:t>המקדש</w:t>
      </w:r>
      <w:r w:rsidRPr="001665AD">
        <w:rPr>
          <w:rtl/>
          <w:lang w:eastAsia="en-US"/>
        </w:rPr>
        <w:t xml:space="preserve"> </w:t>
      </w:r>
      <w:r w:rsidRPr="001665AD">
        <w:rPr>
          <w:rFonts w:hint="eastAsia"/>
          <w:rtl/>
          <w:lang w:eastAsia="en-US"/>
        </w:rPr>
        <w:t>ומן</w:t>
      </w:r>
      <w:r w:rsidRPr="001665AD">
        <w:rPr>
          <w:rtl/>
          <w:lang w:eastAsia="en-US"/>
        </w:rPr>
        <w:t xml:space="preserve"> </w:t>
      </w:r>
      <w:r w:rsidRPr="001665AD">
        <w:rPr>
          <w:rFonts w:hint="eastAsia"/>
          <w:rtl/>
          <w:lang w:eastAsia="en-US"/>
        </w:rPr>
        <w:t>הלויה</w:t>
      </w:r>
      <w:r>
        <w:rPr>
          <w:rFonts w:hint="cs"/>
          <w:rtl/>
          <w:lang w:eastAsia="en-US"/>
        </w:rPr>
        <w:t>.</w:t>
      </w:r>
      <w:r w:rsidRPr="001665AD">
        <w:rPr>
          <w:rtl/>
          <w:lang w:eastAsia="en-US"/>
        </w:rPr>
        <w:t xml:space="preserve"> </w:t>
      </w:r>
      <w:r w:rsidRPr="001665AD">
        <w:rPr>
          <w:rFonts w:hint="eastAsia"/>
          <w:rtl/>
          <w:lang w:eastAsia="en-US"/>
        </w:rPr>
        <w:t>אבל</w:t>
      </w:r>
      <w:r w:rsidRPr="001665AD">
        <w:rPr>
          <w:rtl/>
          <w:lang w:eastAsia="en-US"/>
        </w:rPr>
        <w:t xml:space="preserve"> </w:t>
      </w:r>
      <w:r w:rsidRPr="001665AD">
        <w:rPr>
          <w:rFonts w:hint="eastAsia"/>
          <w:rtl/>
          <w:lang w:eastAsia="en-US"/>
        </w:rPr>
        <w:t>אם</w:t>
      </w:r>
      <w:r w:rsidRPr="001665AD">
        <w:rPr>
          <w:rtl/>
          <w:lang w:eastAsia="en-US"/>
        </w:rPr>
        <w:t xml:space="preserve"> </w:t>
      </w:r>
      <w:r w:rsidRPr="001665AD">
        <w:rPr>
          <w:rFonts w:hint="eastAsia"/>
          <w:rtl/>
          <w:lang w:eastAsia="en-US"/>
        </w:rPr>
        <w:t>היה</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תורה</w:t>
      </w:r>
      <w:r>
        <w:rPr>
          <w:rFonts w:hint="cs"/>
          <w:rtl/>
          <w:lang w:eastAsia="en-US"/>
        </w:rPr>
        <w:t>,</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כמלאך</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r w:rsidRPr="001665AD">
        <w:rPr>
          <w:rFonts w:hint="eastAsia"/>
          <w:rtl/>
          <w:lang w:eastAsia="en-US"/>
        </w:rPr>
        <w:t>כי</w:t>
      </w:r>
      <w:r w:rsidRPr="001665AD">
        <w:rPr>
          <w:rtl/>
          <w:lang w:eastAsia="en-US"/>
        </w:rPr>
        <w:t xml:space="preserve"> </w:t>
      </w:r>
      <w:r w:rsidRPr="001665AD">
        <w:rPr>
          <w:rFonts w:hint="eastAsia"/>
          <w:rtl/>
          <w:lang w:eastAsia="en-US"/>
        </w:rPr>
        <w:t>שפתי</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ישמרו</w:t>
      </w:r>
      <w:r w:rsidRPr="001665AD">
        <w:rPr>
          <w:rtl/>
          <w:lang w:eastAsia="en-US"/>
        </w:rPr>
        <w:t xml:space="preserve"> </w:t>
      </w:r>
      <w:r w:rsidRPr="001665AD">
        <w:rPr>
          <w:rFonts w:hint="eastAsia"/>
          <w:rtl/>
          <w:lang w:eastAsia="en-US"/>
        </w:rPr>
        <w:t>דעת</w:t>
      </w:r>
      <w:r w:rsidRPr="001665AD">
        <w:rPr>
          <w:rtl/>
          <w:lang w:eastAsia="en-US"/>
        </w:rPr>
        <w:t xml:space="preserve"> </w:t>
      </w:r>
      <w:r w:rsidRPr="001665AD">
        <w:rPr>
          <w:rFonts w:hint="eastAsia"/>
          <w:rtl/>
          <w:lang w:eastAsia="en-US"/>
        </w:rPr>
        <w:t>ותורה</w:t>
      </w:r>
      <w:r w:rsidRPr="001665AD">
        <w:rPr>
          <w:rtl/>
          <w:lang w:eastAsia="en-US"/>
        </w:rPr>
        <w:t xml:space="preserve"> </w:t>
      </w:r>
      <w:r w:rsidRPr="001665AD">
        <w:rPr>
          <w:rFonts w:hint="eastAsia"/>
          <w:rtl/>
          <w:lang w:eastAsia="en-US"/>
        </w:rPr>
        <w:t>יבקשו</w:t>
      </w:r>
      <w:r w:rsidRPr="001665AD">
        <w:rPr>
          <w:rtl/>
          <w:lang w:eastAsia="en-US"/>
        </w:rPr>
        <w:t xml:space="preserve"> </w:t>
      </w:r>
      <w:r w:rsidRPr="001665AD">
        <w:rPr>
          <w:rFonts w:hint="eastAsia"/>
          <w:rtl/>
          <w:lang w:eastAsia="en-US"/>
        </w:rPr>
        <w:t>מפיהו</w:t>
      </w:r>
      <w:r w:rsidRPr="001665AD">
        <w:rPr>
          <w:rtl/>
          <w:lang w:eastAsia="en-US"/>
        </w:rPr>
        <w:t xml:space="preserve"> </w:t>
      </w:r>
      <w:r w:rsidRPr="001665AD">
        <w:rPr>
          <w:rFonts w:hint="eastAsia"/>
          <w:rtl/>
          <w:lang w:eastAsia="en-US"/>
        </w:rPr>
        <w:t>כי</w:t>
      </w:r>
      <w:r w:rsidRPr="001665AD">
        <w:rPr>
          <w:rtl/>
          <w:lang w:eastAsia="en-US"/>
        </w:rPr>
        <w:t xml:space="preserve"> </w:t>
      </w:r>
      <w:r w:rsidRPr="001665AD">
        <w:rPr>
          <w:rFonts w:hint="eastAsia"/>
          <w:rtl/>
          <w:lang w:eastAsia="en-US"/>
        </w:rPr>
        <w:t>מלאך</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צבאות</w:t>
      </w:r>
      <w:r w:rsidRPr="001665AD">
        <w:rPr>
          <w:rtl/>
          <w:lang w:eastAsia="en-US"/>
        </w:rPr>
        <w:t xml:space="preserve"> </w:t>
      </w:r>
      <w:r w:rsidRPr="001665AD">
        <w:rPr>
          <w:rFonts w:hint="eastAsia"/>
          <w:rtl/>
          <w:lang w:eastAsia="en-US"/>
        </w:rPr>
        <w:t>הוא</w:t>
      </w:r>
      <w:r>
        <w:rPr>
          <w:rFonts w:hint="cs"/>
          <w:rtl/>
          <w:lang w:eastAsia="en-US"/>
        </w:rPr>
        <w:t xml:space="preserve">" </w:t>
      </w:r>
      <w:r w:rsidRPr="001665AD">
        <w:rPr>
          <w:rtl/>
          <w:lang w:eastAsia="en-US"/>
        </w:rPr>
        <w:t>(</w:t>
      </w:r>
      <w:r w:rsidRPr="001665AD">
        <w:rPr>
          <w:rFonts w:hint="eastAsia"/>
          <w:rtl/>
          <w:lang w:eastAsia="en-US"/>
        </w:rPr>
        <w:t>מלאכי</w:t>
      </w:r>
      <w:r w:rsidRPr="001665AD">
        <w:rPr>
          <w:rtl/>
          <w:lang w:eastAsia="en-US"/>
        </w:rPr>
        <w:t xml:space="preserve"> </w:t>
      </w:r>
      <w:r w:rsidRPr="001665AD">
        <w:rPr>
          <w:rFonts w:hint="eastAsia"/>
          <w:rtl/>
          <w:lang w:eastAsia="en-US"/>
        </w:rPr>
        <w:t>ב</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ואם</w:t>
      </w:r>
      <w:r w:rsidRPr="001665AD">
        <w:rPr>
          <w:rtl/>
          <w:lang w:eastAsia="en-US"/>
        </w:rPr>
        <w:t xml:space="preserve"> </w:t>
      </w:r>
      <w:r w:rsidRPr="001665AD">
        <w:rPr>
          <w:rFonts w:hint="eastAsia"/>
          <w:rtl/>
          <w:lang w:eastAsia="en-US"/>
        </w:rPr>
        <w:t>לאו</w:t>
      </w:r>
      <w:r>
        <w:rPr>
          <w:rFonts w:hint="cs"/>
          <w:rtl/>
          <w:lang w:eastAsia="en-US"/>
        </w:rPr>
        <w:t>,</w:t>
      </w:r>
      <w:r w:rsidRPr="001665AD">
        <w:rPr>
          <w:rtl/>
          <w:lang w:eastAsia="en-US"/>
        </w:rPr>
        <w:t xml:space="preserve"> </w:t>
      </w:r>
      <w:r w:rsidRPr="001665AD">
        <w:rPr>
          <w:rFonts w:hint="eastAsia"/>
          <w:rtl/>
          <w:lang w:eastAsia="en-US"/>
        </w:rPr>
        <w:t>ראה</w:t>
      </w:r>
      <w:r w:rsidRPr="001665AD">
        <w:rPr>
          <w:rtl/>
          <w:lang w:eastAsia="en-US"/>
        </w:rPr>
        <w:t xml:space="preserve"> </w:t>
      </w:r>
      <w:r w:rsidRPr="001665AD">
        <w:rPr>
          <w:rFonts w:hint="eastAsia"/>
          <w:rtl/>
          <w:lang w:eastAsia="en-US"/>
        </w:rPr>
        <w:t>מה</w:t>
      </w:r>
      <w:r w:rsidRPr="001665AD">
        <w:rPr>
          <w:rtl/>
          <w:lang w:eastAsia="en-US"/>
        </w:rPr>
        <w:t xml:space="preserve"> </w:t>
      </w:r>
      <w:r w:rsidRPr="001665AD">
        <w:rPr>
          <w:rFonts w:hint="eastAsia"/>
          <w:rtl/>
          <w:lang w:eastAsia="en-US"/>
        </w:rPr>
        <w:t>כתיב</w:t>
      </w:r>
      <w:r>
        <w:rPr>
          <w:rFonts w:hint="cs"/>
          <w:rtl/>
          <w:lang w:eastAsia="en-US"/>
        </w:rPr>
        <w:t>: "</w:t>
      </w:r>
      <w:r w:rsidRPr="001665AD">
        <w:rPr>
          <w:rFonts w:hint="eastAsia"/>
          <w:rtl/>
          <w:lang w:eastAsia="en-US"/>
        </w:rPr>
        <w:t>ארץ</w:t>
      </w:r>
      <w:r w:rsidRPr="001665AD">
        <w:rPr>
          <w:rtl/>
          <w:lang w:eastAsia="en-US"/>
        </w:rPr>
        <w:t xml:space="preserve"> </w:t>
      </w:r>
      <w:r w:rsidRPr="001665AD">
        <w:rPr>
          <w:rFonts w:hint="eastAsia"/>
          <w:rtl/>
          <w:lang w:eastAsia="en-US"/>
        </w:rPr>
        <w:t>ע</w:t>
      </w:r>
      <w:r>
        <w:rPr>
          <w:rFonts w:hint="eastAsia"/>
          <w:rtl/>
          <w:lang w:eastAsia="en-US"/>
        </w:rPr>
        <w:t>ֵ</w:t>
      </w:r>
      <w:r w:rsidRPr="001665AD">
        <w:rPr>
          <w:rFonts w:hint="eastAsia"/>
          <w:rtl/>
          <w:lang w:eastAsia="en-US"/>
        </w:rPr>
        <w:t>פ</w:t>
      </w:r>
      <w:r>
        <w:rPr>
          <w:rFonts w:hint="eastAsia"/>
          <w:rtl/>
          <w:lang w:eastAsia="en-US"/>
        </w:rPr>
        <w:t>ָ</w:t>
      </w:r>
      <w:r w:rsidRPr="001665AD">
        <w:rPr>
          <w:rFonts w:hint="eastAsia"/>
          <w:rtl/>
          <w:lang w:eastAsia="en-US"/>
        </w:rPr>
        <w:t>ת</w:t>
      </w:r>
      <w:r>
        <w:rPr>
          <w:rFonts w:hint="eastAsia"/>
          <w:rtl/>
          <w:lang w:eastAsia="en-US"/>
        </w:rPr>
        <w:t>ָ</w:t>
      </w:r>
      <w:r w:rsidRPr="001665AD">
        <w:rPr>
          <w:rFonts w:hint="eastAsia"/>
          <w:rtl/>
          <w:lang w:eastAsia="en-US"/>
        </w:rPr>
        <w:t>ה</w:t>
      </w:r>
      <w:r w:rsidRPr="001665AD">
        <w:rPr>
          <w:rtl/>
          <w:lang w:eastAsia="en-US"/>
        </w:rPr>
        <w:t xml:space="preserve"> </w:t>
      </w:r>
      <w:r w:rsidRPr="001665AD">
        <w:rPr>
          <w:rFonts w:hint="eastAsia"/>
          <w:rtl/>
          <w:lang w:eastAsia="en-US"/>
        </w:rPr>
        <w:t>כמו</w:t>
      </w:r>
      <w:r w:rsidRPr="001665AD">
        <w:rPr>
          <w:rtl/>
          <w:lang w:eastAsia="en-US"/>
        </w:rPr>
        <w:t xml:space="preserve"> </w:t>
      </w:r>
      <w:r w:rsidRPr="001665AD">
        <w:rPr>
          <w:rFonts w:hint="eastAsia"/>
          <w:rtl/>
          <w:lang w:eastAsia="en-US"/>
        </w:rPr>
        <w:t>אופל</w:t>
      </w:r>
      <w:r>
        <w:rPr>
          <w:rFonts w:hint="cs"/>
          <w:rtl/>
          <w:lang w:eastAsia="en-US"/>
        </w:rPr>
        <w:t>"</w:t>
      </w:r>
      <w:r w:rsidRPr="001665AD">
        <w:rPr>
          <w:rtl/>
          <w:lang w:eastAsia="en-US"/>
        </w:rPr>
        <w:t xml:space="preserve"> (</w:t>
      </w:r>
      <w:r w:rsidRPr="001665AD">
        <w:rPr>
          <w:rFonts w:hint="eastAsia"/>
          <w:rtl/>
          <w:lang w:eastAsia="en-US"/>
        </w:rPr>
        <w:t>איוב</w:t>
      </w:r>
      <w:r w:rsidRPr="001665AD">
        <w:rPr>
          <w:rtl/>
          <w:lang w:eastAsia="en-US"/>
        </w:rPr>
        <w:t xml:space="preserve"> </w:t>
      </w:r>
      <w:r w:rsidRPr="001665AD">
        <w:rPr>
          <w:rFonts w:hint="eastAsia"/>
          <w:rtl/>
          <w:lang w:eastAsia="en-US"/>
        </w:rPr>
        <w:t>י</w:t>
      </w:r>
      <w:r>
        <w:rPr>
          <w:rFonts w:hint="cs"/>
          <w:rtl/>
          <w:lang w:eastAsia="en-US"/>
        </w:rPr>
        <w:t xml:space="preserve"> כב</w:t>
      </w:r>
      <w:r w:rsidRPr="001665AD">
        <w:rPr>
          <w:rtl/>
          <w:lang w:eastAsia="en-US"/>
        </w:rPr>
        <w:t>)</w:t>
      </w:r>
      <w:r>
        <w:rPr>
          <w:rFonts w:hint="cs"/>
          <w:rtl/>
          <w:lang w:eastAsia="en-US"/>
        </w:rPr>
        <w:t xml:space="preserve"> </w:t>
      </w:r>
      <w:r>
        <w:rPr>
          <w:rtl/>
          <w:lang w:eastAsia="en-US"/>
        </w:rPr>
        <w:t>–</w:t>
      </w:r>
      <w:r>
        <w:rPr>
          <w:rFonts w:hint="cs"/>
          <w:rtl/>
          <w:lang w:eastAsia="en-US"/>
        </w:rPr>
        <w:t xml:space="preserve"> זו </w:t>
      </w:r>
      <w:r w:rsidRPr="001665AD">
        <w:rPr>
          <w:rFonts w:hint="cs"/>
          <w:rtl/>
          <w:lang w:eastAsia="en-US"/>
        </w:rPr>
        <w:t>גיהי</w:t>
      </w:r>
      <w:r>
        <w:rPr>
          <w:rFonts w:hint="cs"/>
          <w:rtl/>
          <w:lang w:eastAsia="en-US"/>
        </w:rPr>
        <w:t>נ</w:t>
      </w:r>
      <w:r w:rsidRPr="001665AD">
        <w:rPr>
          <w:rFonts w:hint="cs"/>
          <w:rtl/>
          <w:lang w:eastAsia="en-US"/>
        </w:rPr>
        <w:t>ו</w:t>
      </w:r>
      <w:r w:rsidRPr="001665AD">
        <w:rPr>
          <w:rFonts w:hint="eastAsia"/>
          <w:rtl/>
          <w:lang w:eastAsia="en-US"/>
        </w:rPr>
        <w:t>ם</w:t>
      </w:r>
      <w:r w:rsidRPr="001665AD">
        <w:rPr>
          <w:rtl/>
          <w:lang w:eastAsia="en-US"/>
        </w:rPr>
        <w:t xml:space="preserve"> </w:t>
      </w:r>
      <w:r w:rsidRPr="001665AD">
        <w:rPr>
          <w:rFonts w:hint="eastAsia"/>
          <w:rtl/>
          <w:lang w:eastAsia="en-US"/>
        </w:rPr>
        <w:t>שהרשעים</w:t>
      </w:r>
      <w:r w:rsidRPr="001665AD">
        <w:rPr>
          <w:rtl/>
          <w:lang w:eastAsia="en-US"/>
        </w:rPr>
        <w:t xml:space="preserve"> </w:t>
      </w:r>
      <w:r w:rsidRPr="001665AD">
        <w:rPr>
          <w:rFonts w:hint="eastAsia"/>
          <w:rtl/>
          <w:lang w:eastAsia="en-US"/>
        </w:rPr>
        <w:t>פורחים</w:t>
      </w:r>
      <w:r w:rsidRPr="001665AD">
        <w:rPr>
          <w:rtl/>
          <w:lang w:eastAsia="en-US"/>
        </w:rPr>
        <w:t xml:space="preserve"> </w:t>
      </w:r>
      <w:r w:rsidRPr="001665AD">
        <w:rPr>
          <w:rFonts w:hint="eastAsia"/>
          <w:rtl/>
          <w:lang w:eastAsia="en-US"/>
        </w:rPr>
        <w:t>כעוף</w:t>
      </w:r>
      <w:r>
        <w:rPr>
          <w:rFonts w:hint="cs"/>
          <w:rtl/>
          <w:lang w:eastAsia="en-US"/>
        </w:rPr>
        <w:t>.</w:t>
      </w:r>
      <w:r w:rsidRPr="001665AD">
        <w:rPr>
          <w:rtl/>
          <w:lang w:eastAsia="en-US"/>
        </w:rPr>
        <w:t xml:space="preserve"> </w:t>
      </w:r>
      <w:r>
        <w:rPr>
          <w:rFonts w:hint="eastAsia"/>
          <w:rtl/>
          <w:lang w:eastAsia="en-US"/>
        </w:rPr>
        <w:t>דבר אחר</w:t>
      </w:r>
      <w:r>
        <w:rPr>
          <w:rFonts w:hint="cs"/>
          <w:rtl/>
          <w:lang w:eastAsia="en-US"/>
        </w:rPr>
        <w:t>: "</w:t>
      </w:r>
      <w:r w:rsidRPr="001665AD">
        <w:rPr>
          <w:rFonts w:hint="eastAsia"/>
          <w:rtl/>
          <w:lang w:eastAsia="en-US"/>
        </w:rPr>
        <w:t>עיפתה</w:t>
      </w:r>
      <w:r>
        <w:rPr>
          <w:rFonts w:hint="cs"/>
          <w:rtl/>
          <w:lang w:eastAsia="en-US"/>
        </w:rPr>
        <w:t>" -</w:t>
      </w:r>
      <w:r w:rsidRPr="001665AD">
        <w:rPr>
          <w:rtl/>
          <w:lang w:eastAsia="en-US"/>
        </w:rPr>
        <w:t xml:space="preserve"> </w:t>
      </w:r>
      <w:r w:rsidRPr="001665AD">
        <w:rPr>
          <w:rFonts w:hint="eastAsia"/>
          <w:rtl/>
          <w:lang w:eastAsia="en-US"/>
        </w:rPr>
        <w:t>שהרשעים</w:t>
      </w:r>
      <w:r w:rsidRPr="001665AD">
        <w:rPr>
          <w:rtl/>
          <w:lang w:eastAsia="en-US"/>
        </w:rPr>
        <w:t xml:space="preserve"> </w:t>
      </w:r>
      <w:r w:rsidRPr="001665AD">
        <w:rPr>
          <w:rFonts w:hint="eastAsia"/>
          <w:rtl/>
          <w:lang w:eastAsia="en-US"/>
        </w:rPr>
        <w:t>עייפים</w:t>
      </w:r>
      <w:r w:rsidRPr="001665AD">
        <w:rPr>
          <w:rtl/>
          <w:lang w:eastAsia="en-US"/>
        </w:rPr>
        <w:t xml:space="preserve"> </w:t>
      </w:r>
      <w:r w:rsidRPr="001665AD">
        <w:rPr>
          <w:rFonts w:hint="eastAsia"/>
          <w:rtl/>
          <w:lang w:eastAsia="en-US"/>
        </w:rPr>
        <w:t>בה</w:t>
      </w:r>
      <w:r>
        <w:rPr>
          <w:rFonts w:hint="cs"/>
          <w:rtl/>
          <w:lang w:eastAsia="en-US"/>
        </w:rPr>
        <w:t>.</w:t>
      </w:r>
      <w:r w:rsidRPr="001665AD">
        <w:rPr>
          <w:rtl/>
          <w:lang w:eastAsia="en-US"/>
        </w:rPr>
        <w:t xml:space="preserve"> </w:t>
      </w:r>
      <w:r w:rsidRPr="001665AD">
        <w:rPr>
          <w:rFonts w:hint="eastAsia"/>
          <w:rtl/>
          <w:lang w:eastAsia="en-US"/>
        </w:rPr>
        <w:t>ומי</w:t>
      </w:r>
      <w:r w:rsidRPr="001665AD">
        <w:rPr>
          <w:rtl/>
          <w:lang w:eastAsia="en-US"/>
        </w:rPr>
        <w:t xml:space="preserve"> </w:t>
      </w:r>
      <w:r w:rsidRPr="001665AD">
        <w:rPr>
          <w:rFonts w:hint="eastAsia"/>
          <w:rtl/>
          <w:lang w:eastAsia="en-US"/>
        </w:rPr>
        <w:t>ירד</w:t>
      </w:r>
      <w:r w:rsidRPr="001665AD">
        <w:rPr>
          <w:rtl/>
          <w:lang w:eastAsia="en-US"/>
        </w:rPr>
        <w:t xml:space="preserve"> </w:t>
      </w:r>
      <w:r w:rsidRPr="001665AD">
        <w:rPr>
          <w:rFonts w:hint="eastAsia"/>
          <w:rtl/>
          <w:lang w:eastAsia="en-US"/>
        </w:rPr>
        <w:t>לשם</w:t>
      </w:r>
      <w:r>
        <w:rPr>
          <w:rFonts w:hint="cs"/>
          <w:rtl/>
          <w:lang w:eastAsia="en-US"/>
        </w:rPr>
        <w:t>?</w:t>
      </w:r>
      <w:r w:rsidRPr="001665AD">
        <w:rPr>
          <w:rtl/>
          <w:lang w:eastAsia="en-US"/>
        </w:rPr>
        <w:t xml:space="preserve"> </w:t>
      </w:r>
      <w:r w:rsidRPr="001665AD">
        <w:rPr>
          <w:rFonts w:hint="eastAsia"/>
          <w:rtl/>
          <w:lang w:eastAsia="en-US"/>
        </w:rPr>
        <w:t>א</w:t>
      </w:r>
      <w:r w:rsidRPr="001665AD">
        <w:rPr>
          <w:rtl/>
          <w:lang w:eastAsia="en-US"/>
        </w:rPr>
        <w:t>"</w:t>
      </w:r>
      <w:r w:rsidRPr="001665AD">
        <w:rPr>
          <w:rFonts w:hint="eastAsia"/>
          <w:rtl/>
          <w:lang w:eastAsia="en-US"/>
        </w:rPr>
        <w:t>ר</w:t>
      </w:r>
      <w:r w:rsidRPr="001665AD">
        <w:rPr>
          <w:rtl/>
          <w:lang w:eastAsia="en-US"/>
        </w:rPr>
        <w:t xml:space="preserve"> </w:t>
      </w:r>
      <w:r w:rsidRPr="001665AD">
        <w:rPr>
          <w:rFonts w:hint="eastAsia"/>
          <w:rtl/>
          <w:lang w:eastAsia="en-US"/>
        </w:rPr>
        <w:t>חמא</w:t>
      </w:r>
      <w:r w:rsidR="00CD3CA5">
        <w:rPr>
          <w:rFonts w:hint="cs"/>
          <w:rtl/>
          <w:lang w:eastAsia="en-US"/>
        </w:rPr>
        <w:t>:</w:t>
      </w:r>
      <w:r w:rsidRPr="001665AD">
        <w:rPr>
          <w:rtl/>
          <w:lang w:eastAsia="en-US"/>
        </w:rPr>
        <w:t xml:space="preserve"> </w:t>
      </w:r>
      <w:r w:rsidRPr="001665AD">
        <w:rPr>
          <w:rFonts w:hint="eastAsia"/>
          <w:rtl/>
          <w:lang w:eastAsia="en-US"/>
        </w:rPr>
        <w:t>מי</w:t>
      </w:r>
      <w:r w:rsidRPr="001665AD">
        <w:rPr>
          <w:rtl/>
          <w:lang w:eastAsia="en-US"/>
        </w:rPr>
        <w:t xml:space="preserve"> </w:t>
      </w:r>
      <w:r w:rsidRPr="001665AD">
        <w:rPr>
          <w:rFonts w:hint="eastAsia"/>
          <w:rtl/>
          <w:lang w:eastAsia="en-US"/>
        </w:rPr>
        <w:t>שאינו</w:t>
      </w:r>
      <w:r w:rsidRPr="001665AD">
        <w:rPr>
          <w:rtl/>
          <w:lang w:eastAsia="en-US"/>
        </w:rPr>
        <w:t xml:space="preserve"> </w:t>
      </w:r>
      <w:r w:rsidRPr="001665AD">
        <w:rPr>
          <w:rFonts w:hint="eastAsia"/>
          <w:rtl/>
          <w:lang w:eastAsia="en-US"/>
        </w:rPr>
        <w:t>רגיל</w:t>
      </w:r>
      <w:r w:rsidRPr="001665AD">
        <w:rPr>
          <w:rtl/>
          <w:lang w:eastAsia="en-US"/>
        </w:rPr>
        <w:t xml:space="preserve"> </w:t>
      </w:r>
      <w:r w:rsidRPr="001665AD">
        <w:rPr>
          <w:rFonts w:hint="eastAsia"/>
          <w:rtl/>
          <w:lang w:eastAsia="en-US"/>
        </w:rPr>
        <w:t>לעשות</w:t>
      </w:r>
      <w:r w:rsidRPr="001665AD">
        <w:rPr>
          <w:rtl/>
          <w:lang w:eastAsia="en-US"/>
        </w:rPr>
        <w:t xml:space="preserve"> </w:t>
      </w:r>
      <w:r w:rsidRPr="001665AD">
        <w:rPr>
          <w:rFonts w:hint="eastAsia"/>
          <w:rtl/>
          <w:lang w:eastAsia="en-US"/>
        </w:rPr>
        <w:t>תלמודו</w:t>
      </w:r>
      <w:r w:rsidRPr="001665AD">
        <w:rPr>
          <w:rtl/>
          <w:lang w:eastAsia="en-US"/>
        </w:rPr>
        <w:t xml:space="preserve"> </w:t>
      </w:r>
      <w:r w:rsidRPr="001665AD">
        <w:rPr>
          <w:rFonts w:hint="eastAsia"/>
          <w:rtl/>
          <w:lang w:eastAsia="en-US"/>
        </w:rPr>
        <w:t>סדרים</w:t>
      </w:r>
      <w:r w:rsidRPr="001665AD">
        <w:rPr>
          <w:rtl/>
          <w:lang w:eastAsia="en-US"/>
        </w:rPr>
        <w:t xml:space="preserve"> </w:t>
      </w:r>
      <w:r w:rsidRPr="001665AD">
        <w:rPr>
          <w:rFonts w:hint="eastAsia"/>
          <w:rtl/>
          <w:lang w:eastAsia="en-US"/>
        </w:rPr>
        <w:t>סדרים</w:t>
      </w:r>
      <w:r w:rsidRPr="001665AD">
        <w:rPr>
          <w:rtl/>
          <w:lang w:eastAsia="en-US"/>
        </w:rPr>
        <w:t xml:space="preserve"> </w:t>
      </w:r>
      <w:r w:rsidRPr="001665AD">
        <w:rPr>
          <w:rFonts w:hint="eastAsia"/>
          <w:rtl/>
          <w:lang w:eastAsia="en-US"/>
        </w:rPr>
        <w:t>ובועט</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xml:space="preserve">: </w:t>
      </w:r>
      <w:r>
        <w:rPr>
          <w:rFonts w:hint="cs"/>
          <w:rtl/>
          <w:lang w:eastAsia="en-US"/>
        </w:rPr>
        <w:lastRenderedPageBreak/>
        <w:t>"</w:t>
      </w:r>
      <w:r w:rsidRPr="001665AD">
        <w:rPr>
          <w:rFonts w:hint="eastAsia"/>
          <w:rtl/>
          <w:lang w:eastAsia="en-US"/>
        </w:rPr>
        <w:t>צלמות</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סדרים</w:t>
      </w:r>
      <w:r>
        <w:rPr>
          <w:rFonts w:hint="cs"/>
          <w:rtl/>
          <w:lang w:eastAsia="en-US"/>
        </w:rPr>
        <w:t xml:space="preserve">" </w:t>
      </w:r>
      <w:r w:rsidRPr="001665AD">
        <w:rPr>
          <w:rtl/>
          <w:lang w:eastAsia="en-US"/>
        </w:rPr>
        <w:t>(</w:t>
      </w:r>
      <w:r w:rsidRPr="001665AD">
        <w:rPr>
          <w:rFonts w:hint="eastAsia"/>
          <w:rtl/>
          <w:lang w:eastAsia="en-US"/>
        </w:rPr>
        <w:t>איוב</w:t>
      </w:r>
      <w:r>
        <w:rPr>
          <w:rFonts w:hint="cs"/>
          <w:rtl/>
          <w:lang w:eastAsia="en-US"/>
        </w:rPr>
        <w:t xml:space="preserve"> שם</w:t>
      </w:r>
      <w:r w:rsidRPr="001665AD">
        <w:rPr>
          <w:rtl/>
          <w:lang w:eastAsia="en-US"/>
        </w:rPr>
        <w:t>)</w:t>
      </w:r>
      <w:r>
        <w:rPr>
          <w:rFonts w:hint="cs"/>
          <w:rtl/>
          <w:lang w:eastAsia="en-US"/>
        </w:rPr>
        <w:t>.</w:t>
      </w:r>
      <w:r>
        <w:rPr>
          <w:rStyle w:val="a5"/>
          <w:rtl/>
          <w:lang w:eastAsia="en-US"/>
        </w:rPr>
        <w:footnoteReference w:id="9"/>
      </w:r>
      <w:r>
        <w:rPr>
          <w:rFonts w:hint="cs"/>
          <w:rtl/>
          <w:lang w:eastAsia="en-US"/>
        </w:rPr>
        <w:t xml:space="preserve"> "</w:t>
      </w:r>
      <w:r w:rsidRPr="001665AD">
        <w:rPr>
          <w:rFonts w:hint="eastAsia"/>
          <w:rtl/>
          <w:lang w:eastAsia="en-US"/>
        </w:rPr>
        <w:t>ותורה</w:t>
      </w:r>
      <w:r w:rsidRPr="001665AD">
        <w:rPr>
          <w:rtl/>
          <w:lang w:eastAsia="en-US"/>
        </w:rPr>
        <w:t xml:space="preserve"> </w:t>
      </w:r>
      <w:r w:rsidRPr="001665AD">
        <w:rPr>
          <w:rFonts w:hint="eastAsia"/>
          <w:rtl/>
          <w:lang w:eastAsia="en-US"/>
        </w:rPr>
        <w:t>יבקשו</w:t>
      </w:r>
      <w:r w:rsidRPr="001665AD">
        <w:rPr>
          <w:rtl/>
          <w:lang w:eastAsia="en-US"/>
        </w:rPr>
        <w:t xml:space="preserve"> </w:t>
      </w:r>
      <w:r w:rsidRPr="001665AD">
        <w:rPr>
          <w:rFonts w:hint="eastAsia"/>
          <w:rtl/>
          <w:lang w:eastAsia="en-US"/>
        </w:rPr>
        <w:t>מפיהו</w:t>
      </w:r>
      <w:r>
        <w:rPr>
          <w:rFonts w:hint="cs"/>
          <w:rtl/>
          <w:lang w:eastAsia="en-US"/>
        </w:rPr>
        <w:t xml:space="preserve">" - </w:t>
      </w:r>
      <w:r w:rsidRPr="001665AD">
        <w:rPr>
          <w:rFonts w:hint="eastAsia"/>
          <w:rtl/>
          <w:lang w:eastAsia="en-US"/>
        </w:rPr>
        <w:t>אם</w:t>
      </w:r>
      <w:r w:rsidRPr="001665AD">
        <w:rPr>
          <w:rtl/>
          <w:lang w:eastAsia="en-US"/>
        </w:rPr>
        <w:t xml:space="preserve"> </w:t>
      </w:r>
      <w:r w:rsidRPr="001665AD">
        <w:rPr>
          <w:rFonts w:hint="eastAsia"/>
          <w:rtl/>
          <w:lang w:eastAsia="en-US"/>
        </w:rPr>
        <w:t>יגע</w:t>
      </w:r>
      <w:r w:rsidRPr="001665AD">
        <w:rPr>
          <w:rtl/>
          <w:lang w:eastAsia="en-US"/>
        </w:rPr>
        <w:t xml:space="preserve"> </w:t>
      </w:r>
      <w:r w:rsidRPr="001665AD">
        <w:rPr>
          <w:rFonts w:hint="eastAsia"/>
          <w:rtl/>
          <w:lang w:eastAsia="en-US"/>
        </w:rPr>
        <w:t>בה</w:t>
      </w:r>
      <w:r>
        <w:rPr>
          <w:rFonts w:hint="cs"/>
          <w:rtl/>
          <w:lang w:eastAsia="en-US"/>
        </w:rPr>
        <w:t>,</w:t>
      </w:r>
      <w:r w:rsidRPr="001665AD">
        <w:rPr>
          <w:rtl/>
          <w:lang w:eastAsia="en-US"/>
        </w:rPr>
        <w:t xml:space="preserve"> </w:t>
      </w:r>
      <w:r w:rsidRPr="001665AD">
        <w:rPr>
          <w:rFonts w:hint="eastAsia"/>
          <w:rtl/>
          <w:lang w:eastAsia="en-US"/>
        </w:rPr>
        <w:t>א</w:t>
      </w:r>
      <w:r>
        <w:rPr>
          <w:rFonts w:hint="eastAsia"/>
          <w:rtl/>
          <w:lang w:eastAsia="en-US"/>
        </w:rPr>
        <w:t>ֵ</w:t>
      </w:r>
      <w:r w:rsidRPr="001665AD">
        <w:rPr>
          <w:rFonts w:hint="eastAsia"/>
          <w:rtl/>
          <w:lang w:eastAsia="en-US"/>
        </w:rPr>
        <w:t>לו</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דיו</w:t>
      </w:r>
      <w:r>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שהוא</w:t>
      </w:r>
      <w:r w:rsidRPr="001665AD">
        <w:rPr>
          <w:rtl/>
          <w:lang w:eastAsia="en-US"/>
        </w:rPr>
        <w:t xml:space="preserve"> </w:t>
      </w:r>
      <w:r w:rsidRPr="001665AD">
        <w:rPr>
          <w:rFonts w:hint="eastAsia"/>
          <w:rtl/>
          <w:lang w:eastAsia="en-US"/>
        </w:rPr>
        <w:t>נעשה</w:t>
      </w:r>
      <w:r w:rsidRPr="001665AD">
        <w:rPr>
          <w:rtl/>
          <w:lang w:eastAsia="en-US"/>
        </w:rPr>
        <w:t xml:space="preserve"> </w:t>
      </w:r>
      <w:r w:rsidRPr="001665AD">
        <w:rPr>
          <w:rFonts w:hint="eastAsia"/>
          <w:rtl/>
          <w:lang w:eastAsia="en-US"/>
        </w:rPr>
        <w:t>תלמידו</w:t>
      </w:r>
      <w:r w:rsidRPr="001665AD">
        <w:rPr>
          <w:rtl/>
          <w:lang w:eastAsia="en-US"/>
        </w:rPr>
        <w:t xml:space="preserve"> </w:t>
      </w:r>
      <w:r w:rsidRPr="001665AD">
        <w:rPr>
          <w:rFonts w:hint="eastAsia"/>
          <w:rtl/>
          <w:lang w:eastAsia="en-US"/>
        </w:rPr>
        <w:t>של</w:t>
      </w:r>
      <w:r w:rsidRPr="001665AD">
        <w:rPr>
          <w:rtl/>
          <w:lang w:eastAsia="en-US"/>
        </w:rPr>
        <w:t xml:space="preserve"> </w:t>
      </w:r>
      <w:r w:rsidRPr="001665AD">
        <w:rPr>
          <w:rFonts w:hint="eastAsia"/>
          <w:rtl/>
          <w:lang w:eastAsia="en-US"/>
        </w:rPr>
        <w:t>הקב</w:t>
      </w:r>
      <w:r w:rsidRPr="001665AD">
        <w:rPr>
          <w:rtl/>
          <w:lang w:eastAsia="en-US"/>
        </w:rPr>
        <w:t>"</w:t>
      </w:r>
      <w:r w:rsidRPr="001665AD">
        <w:rPr>
          <w:rFonts w:hint="eastAsia"/>
          <w:rtl/>
          <w:lang w:eastAsia="en-US"/>
        </w:rPr>
        <w:t>ה</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וכל</w:t>
      </w:r>
      <w:r w:rsidRPr="001665AD">
        <w:rPr>
          <w:rtl/>
          <w:lang w:eastAsia="en-US"/>
        </w:rPr>
        <w:t xml:space="preserve"> </w:t>
      </w:r>
      <w:r w:rsidRPr="001665AD">
        <w:rPr>
          <w:rFonts w:hint="eastAsia"/>
          <w:rtl/>
          <w:lang w:eastAsia="en-US"/>
        </w:rPr>
        <w:t>בניך</w:t>
      </w:r>
      <w:r w:rsidRPr="001665AD">
        <w:rPr>
          <w:rtl/>
          <w:lang w:eastAsia="en-US"/>
        </w:rPr>
        <w:t xml:space="preserve"> </w:t>
      </w:r>
      <w:r w:rsidRPr="001665AD">
        <w:rPr>
          <w:rFonts w:hint="eastAsia"/>
          <w:rtl/>
          <w:lang w:eastAsia="en-US"/>
        </w:rPr>
        <w:t>למודי</w:t>
      </w:r>
      <w:r w:rsidRPr="001665AD">
        <w:rPr>
          <w:rtl/>
          <w:lang w:eastAsia="en-US"/>
        </w:rPr>
        <w:t xml:space="preserve"> </w:t>
      </w:r>
      <w:r w:rsidRPr="001665AD">
        <w:rPr>
          <w:rFonts w:hint="eastAsia"/>
          <w:rtl/>
          <w:lang w:eastAsia="en-US"/>
        </w:rPr>
        <w:t>ה</w:t>
      </w:r>
      <w:r w:rsidRPr="001665AD">
        <w:rPr>
          <w:rtl/>
          <w:lang w:eastAsia="en-US"/>
        </w:rPr>
        <w:t xml:space="preserve">' </w:t>
      </w:r>
      <w:r>
        <w:rPr>
          <w:rFonts w:hint="cs"/>
          <w:rtl/>
          <w:lang w:eastAsia="en-US"/>
        </w:rPr>
        <w:t xml:space="preserve">" </w:t>
      </w:r>
      <w:r w:rsidRPr="001665AD">
        <w:rPr>
          <w:rtl/>
          <w:lang w:eastAsia="en-US"/>
        </w:rPr>
        <w:t>(</w:t>
      </w:r>
      <w:r w:rsidRPr="001665AD">
        <w:rPr>
          <w:rFonts w:hint="eastAsia"/>
          <w:rtl/>
          <w:lang w:eastAsia="en-US"/>
        </w:rPr>
        <w:t>ישעיה</w:t>
      </w:r>
      <w:r w:rsidRPr="001665AD">
        <w:rPr>
          <w:rtl/>
          <w:lang w:eastAsia="en-US"/>
        </w:rPr>
        <w:t xml:space="preserve"> </w:t>
      </w:r>
      <w:r w:rsidRPr="001665AD">
        <w:rPr>
          <w:rFonts w:hint="eastAsia"/>
          <w:rtl/>
          <w:lang w:eastAsia="en-US"/>
        </w:rPr>
        <w:t>נד</w:t>
      </w:r>
      <w:r>
        <w:rPr>
          <w:rFonts w:hint="cs"/>
          <w:rtl/>
          <w:lang w:eastAsia="en-US"/>
        </w:rPr>
        <w:t xml:space="preserve"> יג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וכן</w:t>
      </w:r>
      <w:r>
        <w:rPr>
          <w:rFonts w:hint="cs"/>
          <w:rtl/>
          <w:lang w:eastAsia="en-US"/>
        </w:rPr>
        <w:t>: "</w:t>
      </w:r>
      <w:r w:rsidRPr="001665AD">
        <w:rPr>
          <w:rFonts w:hint="eastAsia"/>
          <w:rtl/>
          <w:lang w:eastAsia="en-US"/>
        </w:rPr>
        <w:t>ולא</w:t>
      </w:r>
      <w:r w:rsidRPr="001665AD">
        <w:rPr>
          <w:rtl/>
          <w:lang w:eastAsia="en-US"/>
        </w:rPr>
        <w:t xml:space="preserve"> </w:t>
      </w:r>
      <w:r w:rsidRPr="001665AD">
        <w:rPr>
          <w:rFonts w:hint="eastAsia"/>
          <w:rtl/>
          <w:lang w:eastAsia="en-US"/>
        </w:rPr>
        <w:t>יכנף</w:t>
      </w:r>
      <w:r w:rsidRPr="001665AD">
        <w:rPr>
          <w:rtl/>
          <w:lang w:eastAsia="en-US"/>
        </w:rPr>
        <w:t xml:space="preserve"> </w:t>
      </w:r>
      <w:r w:rsidRPr="001665AD">
        <w:rPr>
          <w:rFonts w:hint="eastAsia"/>
          <w:rtl/>
          <w:lang w:eastAsia="en-US"/>
        </w:rPr>
        <w:t>עוד</w:t>
      </w:r>
      <w:r w:rsidRPr="001665AD">
        <w:rPr>
          <w:rtl/>
          <w:lang w:eastAsia="en-US"/>
        </w:rPr>
        <w:t xml:space="preserve"> </w:t>
      </w:r>
      <w:r w:rsidRPr="001665AD">
        <w:rPr>
          <w:rFonts w:hint="eastAsia"/>
          <w:rtl/>
          <w:lang w:eastAsia="en-US"/>
        </w:rPr>
        <w:t>מוריך</w:t>
      </w:r>
      <w:r w:rsidRPr="001665AD">
        <w:rPr>
          <w:rtl/>
          <w:lang w:eastAsia="en-US"/>
        </w:rPr>
        <w:t xml:space="preserve"> </w:t>
      </w:r>
      <w:r w:rsidRPr="001665AD">
        <w:rPr>
          <w:rFonts w:hint="eastAsia"/>
          <w:rtl/>
          <w:lang w:eastAsia="en-US"/>
        </w:rPr>
        <w:t>והיו</w:t>
      </w:r>
      <w:r w:rsidRPr="001665AD">
        <w:rPr>
          <w:rtl/>
          <w:lang w:eastAsia="en-US"/>
        </w:rPr>
        <w:t xml:space="preserve"> </w:t>
      </w:r>
      <w:r w:rsidRPr="001665AD">
        <w:rPr>
          <w:rFonts w:hint="eastAsia"/>
          <w:rtl/>
          <w:lang w:eastAsia="en-US"/>
        </w:rPr>
        <w:t>עיניך</w:t>
      </w:r>
      <w:r w:rsidRPr="001665AD">
        <w:rPr>
          <w:rtl/>
          <w:lang w:eastAsia="en-US"/>
        </w:rPr>
        <w:t xml:space="preserve"> </w:t>
      </w:r>
      <w:r w:rsidRPr="001665AD">
        <w:rPr>
          <w:rFonts w:hint="eastAsia"/>
          <w:rtl/>
          <w:lang w:eastAsia="en-US"/>
        </w:rPr>
        <w:t>רואות</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מוריך</w:t>
      </w:r>
      <w:r>
        <w:rPr>
          <w:rFonts w:hint="cs"/>
          <w:rtl/>
          <w:lang w:eastAsia="en-US"/>
        </w:rPr>
        <w:t>" (שם)</w:t>
      </w:r>
      <w:r w:rsidRPr="001665AD">
        <w:rPr>
          <w:rtl/>
          <w:lang w:eastAsia="en-US"/>
        </w:rPr>
        <w:t>.</w:t>
      </w:r>
      <w:r w:rsidR="00FF50F0">
        <w:rPr>
          <w:rStyle w:val="a5"/>
          <w:rtl/>
          <w:lang w:eastAsia="en-US"/>
        </w:rPr>
        <w:footnoteReference w:id="10"/>
      </w:r>
      <w:r w:rsidRPr="001665AD">
        <w:rPr>
          <w:rtl/>
          <w:lang w:eastAsia="en-US"/>
        </w:rPr>
        <w:t xml:space="preserve"> </w:t>
      </w:r>
    </w:p>
    <w:p w:rsidR="002D304C" w:rsidRDefault="002D304C" w:rsidP="002D304C">
      <w:pPr>
        <w:pStyle w:val="ac"/>
        <w:spacing w:before="120"/>
        <w:rPr>
          <w:rFonts w:hint="cs"/>
          <w:rtl/>
          <w:lang w:eastAsia="en-US"/>
        </w:rPr>
      </w:pPr>
      <w:r w:rsidRPr="001665AD">
        <w:rPr>
          <w:rFonts w:hint="eastAsia"/>
          <w:rtl/>
          <w:lang w:eastAsia="en-US"/>
        </w:rPr>
        <w:t>ד</w:t>
      </w:r>
      <w:r w:rsidRPr="001665AD">
        <w:rPr>
          <w:rtl/>
          <w:lang w:eastAsia="en-US"/>
        </w:rPr>
        <w:t xml:space="preserve"> </w:t>
      </w:r>
      <w:r>
        <w:rPr>
          <w:rFonts w:hint="eastAsia"/>
          <w:rtl/>
          <w:lang w:eastAsia="en-US"/>
        </w:rPr>
        <w:t>דבר אחר</w:t>
      </w:r>
      <w:r>
        <w:rPr>
          <w:rFonts w:hint="cs"/>
          <w:rtl/>
          <w:lang w:eastAsia="en-US"/>
        </w:rPr>
        <w:t>:</w:t>
      </w:r>
      <w:r w:rsidRPr="001665AD">
        <w:rPr>
          <w:rtl/>
          <w:lang w:eastAsia="en-US"/>
        </w:rPr>
        <w:t xml:space="preserve"> </w:t>
      </w:r>
      <w:r>
        <w:rPr>
          <w:rFonts w:hint="cs"/>
          <w:rtl/>
          <w:lang w:eastAsia="en-US"/>
        </w:rPr>
        <w:t>"ו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tl/>
          <w:lang w:eastAsia="en-US"/>
        </w:rPr>
        <w:t xml:space="preserve"> </w:t>
      </w:r>
      <w:r>
        <w:rPr>
          <w:rFonts w:hint="cs"/>
          <w:rtl/>
          <w:lang w:eastAsia="en-US"/>
        </w:rPr>
        <w:t xml:space="preserve">אשר תעשה להם". </w:t>
      </w:r>
      <w:r>
        <w:rPr>
          <w:rFonts w:hint="eastAsia"/>
          <w:rtl/>
          <w:lang w:eastAsia="en-US"/>
        </w:rPr>
        <w:t xml:space="preserve">זהו שכתוב: </w:t>
      </w:r>
      <w:r>
        <w:rPr>
          <w:rtl/>
          <w:lang w:eastAsia="en-US"/>
        </w:rPr>
        <w:t>"</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Pr>
          <w:rFonts w:hint="cs"/>
          <w:rtl/>
          <w:lang w:eastAsia="en-US"/>
        </w:rPr>
        <w:t>"</w:t>
      </w:r>
      <w:r w:rsidRPr="001665AD">
        <w:rPr>
          <w:rtl/>
          <w:lang w:eastAsia="en-US"/>
        </w:rPr>
        <w:t>(</w:t>
      </w:r>
      <w:r w:rsidRPr="001665AD">
        <w:rPr>
          <w:rFonts w:hint="eastAsia"/>
          <w:rtl/>
          <w:lang w:eastAsia="en-US"/>
        </w:rPr>
        <w:t>הושע</w:t>
      </w:r>
      <w:r w:rsidRPr="001665AD">
        <w:rPr>
          <w:rtl/>
          <w:lang w:eastAsia="en-US"/>
        </w:rPr>
        <w:t xml:space="preserve"> </w:t>
      </w:r>
      <w:r w:rsidRPr="001665AD">
        <w:rPr>
          <w:rFonts w:hint="eastAsia"/>
          <w:rtl/>
          <w:lang w:eastAsia="en-US"/>
        </w:rPr>
        <w:t>יד</w:t>
      </w:r>
      <w:r>
        <w:rPr>
          <w:rFonts w:hint="cs"/>
          <w:rtl/>
          <w:lang w:eastAsia="en-US"/>
        </w:rPr>
        <w:t xml:space="preserve"> 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זהו</w:t>
      </w:r>
      <w:r w:rsidRPr="001665AD">
        <w:rPr>
          <w:rtl/>
          <w:lang w:eastAsia="en-US"/>
        </w:rPr>
        <w:t xml:space="preserve"> </w:t>
      </w:r>
      <w:r w:rsidRPr="001665AD">
        <w:rPr>
          <w:rFonts w:hint="eastAsia"/>
          <w:rtl/>
          <w:lang w:eastAsia="en-US"/>
        </w:rPr>
        <w:t>שאמר</w:t>
      </w:r>
      <w:r w:rsidRPr="001665AD">
        <w:rPr>
          <w:rtl/>
          <w:lang w:eastAsia="en-US"/>
        </w:rPr>
        <w:t xml:space="preserve"> </w:t>
      </w:r>
      <w:r w:rsidRPr="001665AD">
        <w:rPr>
          <w:rFonts w:hint="eastAsia"/>
          <w:rtl/>
          <w:lang w:eastAsia="en-US"/>
        </w:rPr>
        <w:t>הכתוב</w:t>
      </w:r>
      <w:r>
        <w:rPr>
          <w:rFonts w:hint="cs"/>
          <w:rtl/>
          <w:lang w:eastAsia="en-US"/>
        </w:rPr>
        <w:t>: "</w:t>
      </w:r>
      <w:r w:rsidRPr="001665AD">
        <w:rPr>
          <w:rFonts w:hint="eastAsia"/>
          <w:rtl/>
          <w:lang w:eastAsia="en-US"/>
        </w:rPr>
        <w:t>ארחץ</w:t>
      </w:r>
      <w:r w:rsidRPr="001665AD">
        <w:rPr>
          <w:rtl/>
          <w:lang w:eastAsia="en-US"/>
        </w:rPr>
        <w:t xml:space="preserve"> </w:t>
      </w:r>
      <w:r w:rsidRPr="001665AD">
        <w:rPr>
          <w:rFonts w:hint="eastAsia"/>
          <w:rtl/>
          <w:lang w:eastAsia="en-US"/>
        </w:rPr>
        <w:t>בנקיון</w:t>
      </w:r>
      <w:r w:rsidRPr="001665AD">
        <w:rPr>
          <w:rtl/>
          <w:lang w:eastAsia="en-US"/>
        </w:rPr>
        <w:t xml:space="preserve"> </w:t>
      </w:r>
      <w:r w:rsidRPr="001665AD">
        <w:rPr>
          <w:rFonts w:hint="eastAsia"/>
          <w:rtl/>
          <w:lang w:eastAsia="en-US"/>
        </w:rPr>
        <w:t>כפי</w:t>
      </w:r>
      <w:r>
        <w:rPr>
          <w:rFonts w:hint="cs"/>
          <w:rtl/>
          <w:lang w:eastAsia="en-US"/>
        </w:rPr>
        <w:t xml:space="preserve"> ואסובבה את מזבחך ה' " </w:t>
      </w:r>
      <w:r w:rsidRPr="001665AD">
        <w:rPr>
          <w:rtl/>
          <w:lang w:eastAsia="en-US"/>
        </w:rPr>
        <w:t>(</w:t>
      </w:r>
      <w:r w:rsidRPr="001665AD">
        <w:rPr>
          <w:rFonts w:hint="eastAsia"/>
          <w:rtl/>
          <w:lang w:eastAsia="en-US"/>
        </w:rPr>
        <w:t>תהלים</w:t>
      </w:r>
      <w:r w:rsidRPr="001665AD">
        <w:rPr>
          <w:rtl/>
          <w:lang w:eastAsia="en-US"/>
        </w:rPr>
        <w:t xml:space="preserve"> </w:t>
      </w:r>
      <w:r w:rsidRPr="001665AD">
        <w:rPr>
          <w:rFonts w:hint="eastAsia"/>
          <w:rtl/>
          <w:lang w:eastAsia="en-US"/>
        </w:rPr>
        <w:t>כו</w:t>
      </w:r>
      <w:r>
        <w:rPr>
          <w:rFonts w:hint="cs"/>
          <w:rtl/>
          <w:lang w:eastAsia="en-US"/>
        </w:rPr>
        <w:t xml:space="preserve"> ו-ז</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יכול</w:t>
      </w:r>
      <w:r w:rsidRPr="001665AD">
        <w:rPr>
          <w:rtl/>
          <w:lang w:eastAsia="en-US"/>
        </w:rPr>
        <w:t xml:space="preserve"> </w:t>
      </w:r>
      <w:r>
        <w:rPr>
          <w:rFonts w:hint="cs"/>
          <w:rtl/>
          <w:lang w:eastAsia="en-US"/>
        </w:rPr>
        <w:t>[</w:t>
      </w:r>
      <w:r w:rsidRPr="001665AD">
        <w:rPr>
          <w:rFonts w:hint="eastAsia"/>
          <w:rtl/>
          <w:lang w:eastAsia="en-US"/>
        </w:rPr>
        <w:t>אף</w:t>
      </w:r>
      <w:r>
        <w:rPr>
          <w:rFonts w:hint="cs"/>
          <w:rtl/>
          <w:lang w:eastAsia="en-US"/>
        </w:rPr>
        <w:t>]</w:t>
      </w:r>
      <w:r>
        <w:rPr>
          <w:rStyle w:val="a5"/>
          <w:rtl/>
          <w:lang w:eastAsia="en-US"/>
        </w:rPr>
        <w:footnoteReference w:id="11"/>
      </w:r>
      <w:r w:rsidRPr="001665AD">
        <w:rPr>
          <w:rtl/>
          <w:lang w:eastAsia="en-US"/>
        </w:rPr>
        <w:t xml:space="preserve"> </w:t>
      </w:r>
      <w:r w:rsidRPr="001665AD">
        <w:rPr>
          <w:rFonts w:hint="eastAsia"/>
          <w:rtl/>
          <w:lang w:eastAsia="en-US"/>
        </w:rPr>
        <w:t>להקריב</w:t>
      </w:r>
      <w:r w:rsidRPr="001665AD">
        <w:rPr>
          <w:rtl/>
          <w:lang w:eastAsia="en-US"/>
        </w:rPr>
        <w:t xml:space="preserve"> </w:t>
      </w:r>
      <w:r w:rsidRPr="001665AD">
        <w:rPr>
          <w:rFonts w:hint="eastAsia"/>
          <w:rtl/>
          <w:lang w:eastAsia="en-US"/>
        </w:rPr>
        <w:t>פרים</w:t>
      </w:r>
      <w:r w:rsidRPr="001665AD">
        <w:rPr>
          <w:rtl/>
          <w:lang w:eastAsia="en-US"/>
        </w:rPr>
        <w:t xml:space="preserve"> </w:t>
      </w:r>
      <w:r w:rsidRPr="001665AD">
        <w:rPr>
          <w:rFonts w:hint="eastAsia"/>
          <w:rtl/>
          <w:lang w:eastAsia="en-US"/>
        </w:rPr>
        <w:t>ואילים</w:t>
      </w:r>
      <w:r>
        <w:rPr>
          <w:rFonts w:hint="cs"/>
          <w:rtl/>
          <w:lang w:eastAsia="en-US"/>
        </w:rPr>
        <w:t>?</w:t>
      </w:r>
      <w:r w:rsidRPr="001665AD">
        <w:rPr>
          <w:rtl/>
          <w:lang w:eastAsia="en-US"/>
        </w:rPr>
        <w:t xml:space="preserve"> </w:t>
      </w:r>
      <w:r w:rsidRPr="001665AD">
        <w:rPr>
          <w:rFonts w:hint="eastAsia"/>
          <w:rtl/>
          <w:lang w:eastAsia="en-US"/>
        </w:rPr>
        <w:t>תלמוד</w:t>
      </w:r>
      <w:r w:rsidRPr="001665AD">
        <w:rPr>
          <w:rtl/>
          <w:lang w:eastAsia="en-US"/>
        </w:rPr>
        <w:t xml:space="preserve"> </w:t>
      </w:r>
      <w:r w:rsidRPr="001665AD">
        <w:rPr>
          <w:rFonts w:hint="eastAsia"/>
          <w:rtl/>
          <w:lang w:eastAsia="en-US"/>
        </w:rPr>
        <w:t>לומר</w:t>
      </w:r>
      <w:r>
        <w:rPr>
          <w:rFonts w:hint="cs"/>
          <w:rtl/>
          <w:lang w:eastAsia="en-US"/>
        </w:rPr>
        <w:t>: "לש</w:t>
      </w:r>
      <w:r w:rsidRPr="001665AD">
        <w:rPr>
          <w:rFonts w:hint="eastAsia"/>
          <w:rtl/>
          <w:lang w:eastAsia="en-US"/>
        </w:rPr>
        <w:t>מיע</w:t>
      </w:r>
      <w:r w:rsidRPr="001665AD">
        <w:rPr>
          <w:rtl/>
          <w:lang w:eastAsia="en-US"/>
        </w:rPr>
        <w:t xml:space="preserve"> </w:t>
      </w:r>
      <w:r w:rsidRPr="001665AD">
        <w:rPr>
          <w:rFonts w:hint="eastAsia"/>
          <w:rtl/>
          <w:lang w:eastAsia="en-US"/>
        </w:rPr>
        <w:t>בקול</w:t>
      </w:r>
      <w:r w:rsidRPr="001665AD">
        <w:rPr>
          <w:rtl/>
          <w:lang w:eastAsia="en-US"/>
        </w:rPr>
        <w:t xml:space="preserve"> </w:t>
      </w:r>
      <w:r w:rsidRPr="001665AD">
        <w:rPr>
          <w:rFonts w:hint="eastAsia"/>
          <w:rtl/>
          <w:lang w:eastAsia="en-US"/>
        </w:rPr>
        <w:t>תודה</w:t>
      </w:r>
      <w:r>
        <w:rPr>
          <w:rFonts w:hint="cs"/>
          <w:rtl/>
          <w:lang w:eastAsia="en-US"/>
        </w:rPr>
        <w:t xml:space="preserve">". </w:t>
      </w:r>
      <w:r w:rsidRPr="001665AD">
        <w:rPr>
          <w:rFonts w:hint="eastAsia"/>
          <w:rtl/>
          <w:lang w:eastAsia="en-US"/>
        </w:rPr>
        <w:t>לפי</w:t>
      </w:r>
      <w:r w:rsidRPr="001665AD">
        <w:rPr>
          <w:rtl/>
          <w:lang w:eastAsia="en-US"/>
        </w:rPr>
        <w:t xml:space="preserve"> </w:t>
      </w:r>
      <w:r w:rsidRPr="001665AD">
        <w:rPr>
          <w:rFonts w:hint="eastAsia"/>
          <w:rtl/>
          <w:lang w:eastAsia="en-US"/>
        </w:rPr>
        <w:t>שישראל</w:t>
      </w:r>
      <w:r w:rsidRPr="001665AD">
        <w:rPr>
          <w:rtl/>
          <w:lang w:eastAsia="en-US"/>
        </w:rPr>
        <w:t xml:space="preserve"> </w:t>
      </w:r>
      <w:r w:rsidRPr="001665AD">
        <w:rPr>
          <w:rFonts w:hint="eastAsia"/>
          <w:rtl/>
          <w:lang w:eastAsia="en-US"/>
        </w:rPr>
        <w:t>אומרים</w:t>
      </w:r>
      <w:r>
        <w:rPr>
          <w:rFonts w:hint="cs"/>
          <w:rtl/>
          <w:lang w:eastAsia="en-US"/>
        </w:rPr>
        <w:t>:</w:t>
      </w:r>
      <w:r w:rsidRPr="001665AD">
        <w:rPr>
          <w:rtl/>
          <w:lang w:eastAsia="en-US"/>
        </w:rPr>
        <w:t xml:space="preserve"> </w:t>
      </w:r>
      <w:r w:rsidRPr="001665AD">
        <w:rPr>
          <w:rFonts w:hint="eastAsia"/>
          <w:rtl/>
          <w:lang w:eastAsia="en-US"/>
        </w:rPr>
        <w:t>ר</w:t>
      </w:r>
      <w:r>
        <w:rPr>
          <w:rFonts w:hint="cs"/>
          <w:rtl/>
          <w:lang w:eastAsia="en-US"/>
        </w:rPr>
        <w:t>י</w:t>
      </w:r>
      <w:r w:rsidRPr="001665AD">
        <w:rPr>
          <w:rFonts w:hint="eastAsia"/>
          <w:rtl/>
          <w:lang w:eastAsia="en-US"/>
        </w:rPr>
        <w:t>בון</w:t>
      </w:r>
      <w:r w:rsidRPr="001665AD">
        <w:rPr>
          <w:rtl/>
          <w:lang w:eastAsia="en-US"/>
        </w:rPr>
        <w:t xml:space="preserve"> </w:t>
      </w:r>
      <w:r w:rsidRPr="001665AD">
        <w:rPr>
          <w:rFonts w:hint="eastAsia"/>
          <w:rtl/>
          <w:lang w:eastAsia="en-US"/>
        </w:rPr>
        <w:t>העולם</w:t>
      </w:r>
      <w:r>
        <w:rPr>
          <w:rFonts w:hint="cs"/>
          <w:rtl/>
          <w:lang w:eastAsia="en-US"/>
        </w:rPr>
        <w:t>,</w:t>
      </w:r>
      <w:r w:rsidRPr="001665AD">
        <w:rPr>
          <w:rtl/>
          <w:lang w:eastAsia="en-US"/>
        </w:rPr>
        <w:t xml:space="preserve"> </w:t>
      </w:r>
      <w:r w:rsidRPr="001665AD">
        <w:rPr>
          <w:rFonts w:hint="eastAsia"/>
          <w:rtl/>
          <w:lang w:eastAsia="en-US"/>
        </w:rPr>
        <w:t>הנשיאים</w:t>
      </w:r>
      <w:r w:rsidRPr="001665AD">
        <w:rPr>
          <w:rtl/>
          <w:lang w:eastAsia="en-US"/>
        </w:rPr>
        <w:t xml:space="preserve"> </w:t>
      </w:r>
      <w:r w:rsidRPr="001665AD">
        <w:rPr>
          <w:rFonts w:hint="eastAsia"/>
          <w:rtl/>
          <w:lang w:eastAsia="en-US"/>
        </w:rPr>
        <w:t>חוטאים</w:t>
      </w:r>
      <w:r w:rsidRPr="001665AD">
        <w:rPr>
          <w:rtl/>
          <w:lang w:eastAsia="en-US"/>
        </w:rPr>
        <w:t xml:space="preserve"> </w:t>
      </w:r>
      <w:r w:rsidRPr="001665AD">
        <w:rPr>
          <w:rFonts w:hint="eastAsia"/>
          <w:rtl/>
          <w:lang w:eastAsia="en-US"/>
        </w:rPr>
        <w:t>ומביאים</w:t>
      </w:r>
      <w:r w:rsidRPr="001665AD">
        <w:rPr>
          <w:rtl/>
          <w:lang w:eastAsia="en-US"/>
        </w:rPr>
        <w:t xml:space="preserve"> </w:t>
      </w:r>
      <w:r w:rsidRPr="001665AD">
        <w:rPr>
          <w:rFonts w:hint="eastAsia"/>
          <w:rtl/>
          <w:lang w:eastAsia="en-US"/>
        </w:rPr>
        <w:t>קרבן</w:t>
      </w:r>
      <w:r w:rsidRPr="001665AD">
        <w:rPr>
          <w:rtl/>
          <w:lang w:eastAsia="en-US"/>
        </w:rPr>
        <w:t xml:space="preserve"> </w:t>
      </w:r>
      <w:r w:rsidRPr="001665AD">
        <w:rPr>
          <w:rFonts w:hint="eastAsia"/>
          <w:rtl/>
          <w:lang w:eastAsia="en-US"/>
        </w:rPr>
        <w:t>ומתכפר</w:t>
      </w:r>
      <w:r w:rsidRPr="001665AD">
        <w:rPr>
          <w:rtl/>
          <w:lang w:eastAsia="en-US"/>
        </w:rPr>
        <w:t xml:space="preserve"> </w:t>
      </w:r>
      <w:r w:rsidRPr="001665AD">
        <w:rPr>
          <w:rFonts w:hint="eastAsia"/>
          <w:rtl/>
          <w:lang w:eastAsia="en-US"/>
        </w:rPr>
        <w:t>להם</w:t>
      </w:r>
      <w:r w:rsidRPr="001665AD">
        <w:rPr>
          <w:rtl/>
          <w:lang w:eastAsia="en-US"/>
        </w:rPr>
        <w:t xml:space="preserve">, </w:t>
      </w:r>
      <w:r>
        <w:rPr>
          <w:rFonts w:hint="cs"/>
          <w:rtl/>
          <w:lang w:eastAsia="en-US"/>
        </w:rPr>
        <w:t>ה</w:t>
      </w:r>
      <w:r w:rsidRPr="001665AD">
        <w:rPr>
          <w:rFonts w:hint="eastAsia"/>
          <w:rtl/>
          <w:lang w:eastAsia="en-US"/>
        </w:rPr>
        <w:t>משיח</w:t>
      </w:r>
      <w:r>
        <w:rPr>
          <w:rStyle w:val="a5"/>
          <w:rtl/>
          <w:lang w:eastAsia="en-US"/>
        </w:rPr>
        <w:footnoteReference w:id="12"/>
      </w:r>
      <w:r w:rsidRPr="001665AD">
        <w:rPr>
          <w:rtl/>
          <w:lang w:eastAsia="en-US"/>
        </w:rPr>
        <w:t xml:space="preserve"> </w:t>
      </w:r>
      <w:r w:rsidRPr="001665AD">
        <w:rPr>
          <w:rFonts w:hint="eastAsia"/>
          <w:rtl/>
          <w:lang w:eastAsia="en-US"/>
        </w:rPr>
        <w:t>חוטא</w:t>
      </w:r>
      <w:r w:rsidRPr="001665AD">
        <w:rPr>
          <w:rtl/>
          <w:lang w:eastAsia="en-US"/>
        </w:rPr>
        <w:t xml:space="preserve"> </w:t>
      </w:r>
      <w:r w:rsidRPr="001665AD">
        <w:rPr>
          <w:rFonts w:hint="eastAsia"/>
          <w:rtl/>
          <w:lang w:eastAsia="en-US"/>
        </w:rPr>
        <w:t>ומביא</w:t>
      </w:r>
      <w:r w:rsidRPr="001665AD">
        <w:rPr>
          <w:rtl/>
          <w:lang w:eastAsia="en-US"/>
        </w:rPr>
        <w:t xml:space="preserve"> </w:t>
      </w:r>
      <w:r w:rsidRPr="001665AD">
        <w:rPr>
          <w:rFonts w:hint="eastAsia"/>
          <w:rtl/>
          <w:lang w:eastAsia="en-US"/>
        </w:rPr>
        <w:t>קרבן</w:t>
      </w:r>
      <w:r w:rsidRPr="001665AD">
        <w:rPr>
          <w:rtl/>
          <w:lang w:eastAsia="en-US"/>
        </w:rPr>
        <w:t xml:space="preserve"> </w:t>
      </w:r>
      <w:r w:rsidRPr="001665AD">
        <w:rPr>
          <w:rFonts w:hint="eastAsia"/>
          <w:rtl/>
          <w:lang w:eastAsia="en-US"/>
        </w:rPr>
        <w:t>ומתכפר</w:t>
      </w:r>
      <w:r w:rsidRPr="001665AD">
        <w:rPr>
          <w:rtl/>
          <w:lang w:eastAsia="en-US"/>
        </w:rPr>
        <w:t xml:space="preserve"> </w:t>
      </w:r>
      <w:r w:rsidRPr="001665AD">
        <w:rPr>
          <w:rFonts w:hint="eastAsia"/>
          <w:rtl/>
          <w:lang w:eastAsia="en-US"/>
        </w:rPr>
        <w:t>לו</w:t>
      </w:r>
      <w:r>
        <w:rPr>
          <w:rFonts w:hint="cs"/>
          <w:rtl/>
          <w:lang w:eastAsia="en-US"/>
        </w:rPr>
        <w:t>.</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אין</w:t>
      </w:r>
      <w:r w:rsidRPr="001665AD">
        <w:rPr>
          <w:rtl/>
          <w:lang w:eastAsia="en-US"/>
        </w:rPr>
        <w:t xml:space="preserve"> </w:t>
      </w:r>
      <w:r w:rsidRPr="001665AD">
        <w:rPr>
          <w:rFonts w:hint="eastAsia"/>
          <w:rtl/>
          <w:lang w:eastAsia="en-US"/>
        </w:rPr>
        <w:t>לנו</w:t>
      </w:r>
      <w:r w:rsidRPr="001665AD">
        <w:rPr>
          <w:rtl/>
          <w:lang w:eastAsia="en-US"/>
        </w:rPr>
        <w:t xml:space="preserve"> </w:t>
      </w:r>
      <w:r w:rsidRPr="001665AD">
        <w:rPr>
          <w:rFonts w:hint="eastAsia"/>
          <w:rtl/>
          <w:lang w:eastAsia="en-US"/>
        </w:rPr>
        <w:t>קרבן</w:t>
      </w:r>
      <w:r>
        <w:rPr>
          <w:rFonts w:hint="cs"/>
          <w:rtl/>
          <w:lang w:eastAsia="en-US"/>
        </w:rPr>
        <w:t>!</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Pr>
          <w:rFonts w:hint="cs"/>
          <w:rtl/>
          <w:lang w:eastAsia="en-US"/>
        </w:rPr>
        <w:t>: "</w:t>
      </w:r>
      <w:r w:rsidRPr="001665AD">
        <w:rPr>
          <w:rFonts w:hint="eastAsia"/>
          <w:rtl/>
          <w:lang w:eastAsia="en-US"/>
        </w:rPr>
        <w:t>ואם</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עדת</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ישגו</w:t>
      </w:r>
      <w:r w:rsidRPr="001665AD">
        <w:rPr>
          <w:rtl/>
          <w:lang w:eastAsia="en-US"/>
        </w:rPr>
        <w:t xml:space="preserve"> </w:t>
      </w:r>
      <w:r w:rsidRPr="001665AD">
        <w:rPr>
          <w:rFonts w:hint="eastAsia"/>
          <w:rtl/>
          <w:lang w:eastAsia="en-US"/>
        </w:rPr>
        <w:t>וגו</w:t>
      </w:r>
      <w:r w:rsidRPr="001665AD">
        <w:rPr>
          <w:rtl/>
          <w:lang w:eastAsia="en-US"/>
        </w:rPr>
        <w:t>'</w:t>
      </w:r>
      <w:r>
        <w:rPr>
          <w:rFonts w:hint="cs"/>
          <w:rtl/>
          <w:lang w:eastAsia="en-US"/>
        </w:rPr>
        <w:t xml:space="preserve"> ".</w:t>
      </w:r>
      <w:r w:rsidRPr="001665AD">
        <w:rPr>
          <w:rtl/>
          <w:lang w:eastAsia="en-US"/>
        </w:rPr>
        <w:t xml:space="preserve"> </w:t>
      </w:r>
      <w:r w:rsidRPr="001665AD">
        <w:rPr>
          <w:rFonts w:hint="eastAsia"/>
          <w:rtl/>
          <w:lang w:eastAsia="en-US"/>
        </w:rPr>
        <w:t>א</w:t>
      </w:r>
      <w:r>
        <w:rPr>
          <w:rFonts w:hint="cs"/>
          <w:rtl/>
          <w:lang w:eastAsia="en-US"/>
        </w:rPr>
        <w:t xml:space="preserve">מרו לו: </w:t>
      </w:r>
      <w:r w:rsidRPr="001665AD">
        <w:rPr>
          <w:rFonts w:hint="eastAsia"/>
          <w:rtl/>
          <w:lang w:eastAsia="en-US"/>
        </w:rPr>
        <w:t>עניים</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ואין</w:t>
      </w:r>
      <w:r w:rsidRPr="001665AD">
        <w:rPr>
          <w:rtl/>
          <w:lang w:eastAsia="en-US"/>
        </w:rPr>
        <w:t xml:space="preserve"> </w:t>
      </w:r>
      <w:r w:rsidRPr="001665AD">
        <w:rPr>
          <w:rFonts w:hint="eastAsia"/>
          <w:rtl/>
          <w:lang w:eastAsia="en-US"/>
        </w:rPr>
        <w:t>לנו</w:t>
      </w:r>
      <w:r w:rsidRPr="001665AD">
        <w:rPr>
          <w:rtl/>
          <w:lang w:eastAsia="en-US"/>
        </w:rPr>
        <w:t xml:space="preserve"> </w:t>
      </w:r>
      <w:r w:rsidRPr="001665AD">
        <w:rPr>
          <w:rFonts w:hint="eastAsia"/>
          <w:rtl/>
          <w:lang w:eastAsia="en-US"/>
        </w:rPr>
        <w:t>להביא</w:t>
      </w:r>
      <w:r w:rsidRPr="001665AD">
        <w:rPr>
          <w:rtl/>
          <w:lang w:eastAsia="en-US"/>
        </w:rPr>
        <w:t xml:space="preserve"> </w:t>
      </w:r>
      <w:r w:rsidRPr="001665AD">
        <w:rPr>
          <w:rFonts w:hint="eastAsia"/>
          <w:rtl/>
          <w:lang w:eastAsia="en-US"/>
        </w:rPr>
        <w:t>קרבנות</w:t>
      </w:r>
      <w:r>
        <w:rPr>
          <w:rFonts w:hint="cs"/>
          <w:rtl/>
          <w:lang w:eastAsia="en-US"/>
        </w:rPr>
        <w:t>.</w:t>
      </w:r>
      <w:r w:rsidRPr="001665AD">
        <w:rPr>
          <w:rtl/>
          <w:lang w:eastAsia="en-US"/>
        </w:rPr>
        <w:t xml:space="preserve"> </w:t>
      </w:r>
      <w:r w:rsidRPr="001665AD">
        <w:rPr>
          <w:rFonts w:hint="eastAsia"/>
          <w:rtl/>
          <w:lang w:eastAsia="en-US"/>
        </w:rPr>
        <w:t>א</w:t>
      </w:r>
      <w:r>
        <w:rPr>
          <w:rFonts w:hint="cs"/>
          <w:rtl/>
          <w:lang w:eastAsia="en-US"/>
        </w:rPr>
        <w:t xml:space="preserve">מר להם: </w:t>
      </w:r>
      <w:r w:rsidRPr="001665AD">
        <w:rPr>
          <w:rFonts w:hint="eastAsia"/>
          <w:rtl/>
          <w:lang w:eastAsia="en-US"/>
        </w:rPr>
        <w:t>דברים</w:t>
      </w:r>
      <w:r w:rsidRPr="001665AD">
        <w:rPr>
          <w:rtl/>
          <w:lang w:eastAsia="en-US"/>
        </w:rPr>
        <w:t xml:space="preserve"> </w:t>
      </w:r>
      <w:r w:rsidRPr="001665AD">
        <w:rPr>
          <w:rFonts w:hint="eastAsia"/>
          <w:rtl/>
          <w:lang w:eastAsia="en-US"/>
        </w:rPr>
        <w:t>אני</w:t>
      </w:r>
      <w:r w:rsidRPr="001665AD">
        <w:rPr>
          <w:rtl/>
          <w:lang w:eastAsia="en-US"/>
        </w:rPr>
        <w:t xml:space="preserve"> </w:t>
      </w:r>
      <w:r w:rsidRPr="001665AD">
        <w:rPr>
          <w:rFonts w:hint="eastAsia"/>
          <w:rtl/>
          <w:lang w:eastAsia="en-US"/>
        </w:rPr>
        <w:t>מבקש</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ושובו</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Pr="001665AD">
        <w:rPr>
          <w:rtl/>
          <w:lang w:eastAsia="en-US"/>
        </w:rPr>
        <w:t xml:space="preserve"> </w:t>
      </w:r>
      <w:r w:rsidRPr="001665AD">
        <w:rPr>
          <w:rFonts w:hint="eastAsia"/>
          <w:rtl/>
          <w:lang w:eastAsia="en-US"/>
        </w:rPr>
        <w:t>ואני</w:t>
      </w:r>
      <w:r w:rsidRPr="001665AD">
        <w:rPr>
          <w:rtl/>
          <w:lang w:eastAsia="en-US"/>
        </w:rPr>
        <w:t xml:space="preserve"> </w:t>
      </w:r>
      <w:r w:rsidRPr="001665AD">
        <w:rPr>
          <w:rFonts w:hint="eastAsia"/>
          <w:rtl/>
          <w:lang w:eastAsia="en-US"/>
        </w:rPr>
        <w:t>מוחל</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עונותיכם</w:t>
      </w:r>
      <w:r>
        <w:rPr>
          <w:rFonts w:hint="cs"/>
          <w:rtl/>
          <w:lang w:eastAsia="en-US"/>
        </w:rPr>
        <w:t>.</w:t>
      </w:r>
      <w:r w:rsidRPr="001665AD">
        <w:rPr>
          <w:rtl/>
          <w:lang w:eastAsia="en-US"/>
        </w:rPr>
        <w:t xml:space="preserve"> </w:t>
      </w:r>
      <w:r w:rsidRPr="001665AD">
        <w:rPr>
          <w:rFonts w:hint="eastAsia"/>
          <w:rtl/>
          <w:lang w:eastAsia="en-US"/>
        </w:rPr>
        <w:t>ואין</w:t>
      </w:r>
      <w:r w:rsidRPr="001665AD">
        <w:rPr>
          <w:rtl/>
          <w:lang w:eastAsia="en-US"/>
        </w:rPr>
        <w:t xml:space="preserve"> </w:t>
      </w:r>
      <w:r w:rsidRPr="001665AD">
        <w:rPr>
          <w:rFonts w:hint="eastAsia"/>
          <w:rtl/>
          <w:lang w:eastAsia="en-US"/>
        </w:rPr>
        <w:t>דברים</w:t>
      </w:r>
      <w:r>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תורה</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אלה</w:t>
      </w:r>
      <w:r w:rsidRPr="001665AD">
        <w:rPr>
          <w:rtl/>
          <w:lang w:eastAsia="en-US"/>
        </w:rPr>
        <w:t xml:space="preserve"> </w:t>
      </w:r>
      <w:r w:rsidRPr="001665AD">
        <w:rPr>
          <w:rFonts w:hint="eastAsia"/>
          <w:rtl/>
          <w:lang w:eastAsia="en-US"/>
        </w:rPr>
        <w:t>הדברים</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דבר</w:t>
      </w:r>
      <w:r w:rsidRPr="001665AD">
        <w:rPr>
          <w:rtl/>
          <w:lang w:eastAsia="en-US"/>
        </w:rPr>
        <w:t xml:space="preserve"> </w:t>
      </w:r>
      <w:r w:rsidRPr="001665AD">
        <w:rPr>
          <w:rFonts w:hint="eastAsia"/>
          <w:rtl/>
          <w:lang w:eastAsia="en-US"/>
        </w:rPr>
        <w:t>משה</w:t>
      </w:r>
      <w:r>
        <w:rPr>
          <w:rFonts w:hint="cs"/>
          <w:rtl/>
          <w:lang w:eastAsia="en-US"/>
        </w:rPr>
        <w:t xml:space="preserve">" </w:t>
      </w:r>
      <w:r w:rsidRPr="001665AD">
        <w:rPr>
          <w:rtl/>
          <w:lang w:eastAsia="en-US"/>
        </w:rPr>
        <w:t>(</w:t>
      </w:r>
      <w:r w:rsidRPr="001665AD">
        <w:rPr>
          <w:rFonts w:hint="eastAsia"/>
          <w:rtl/>
          <w:lang w:eastAsia="en-US"/>
        </w:rPr>
        <w:t>דברים</w:t>
      </w:r>
      <w:r w:rsidRPr="001665AD">
        <w:rPr>
          <w:rtl/>
          <w:lang w:eastAsia="en-US"/>
        </w:rPr>
        <w:t xml:space="preserve"> </w:t>
      </w:r>
      <w:r w:rsidRPr="001665AD">
        <w:rPr>
          <w:rFonts w:hint="eastAsia"/>
          <w:rtl/>
          <w:lang w:eastAsia="en-US"/>
        </w:rPr>
        <w:t>א</w:t>
      </w:r>
      <w:r>
        <w:rPr>
          <w:rFonts w:hint="cs"/>
          <w:rtl/>
          <w:lang w:eastAsia="en-US"/>
        </w:rPr>
        <w:t xml:space="preserve"> א</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אמרו</w:t>
      </w:r>
      <w:r w:rsidRPr="001665AD">
        <w:rPr>
          <w:rtl/>
          <w:lang w:eastAsia="en-US"/>
        </w:rPr>
        <w:t xml:space="preserve"> </w:t>
      </w:r>
      <w:r w:rsidRPr="001665AD">
        <w:rPr>
          <w:rFonts w:hint="eastAsia"/>
          <w:rtl/>
          <w:lang w:eastAsia="en-US"/>
        </w:rPr>
        <w:t>לו</w:t>
      </w:r>
      <w:r>
        <w:rPr>
          <w:rFonts w:hint="cs"/>
          <w:rtl/>
          <w:lang w:eastAsia="en-US"/>
        </w:rPr>
        <w:t>:</w:t>
      </w:r>
      <w:r w:rsidRPr="001665AD">
        <w:rPr>
          <w:rtl/>
          <w:lang w:eastAsia="en-US"/>
        </w:rPr>
        <w:t xml:space="preserve"> </w:t>
      </w:r>
      <w:r w:rsidRPr="001665AD">
        <w:rPr>
          <w:rFonts w:hint="eastAsia"/>
          <w:rtl/>
          <w:lang w:eastAsia="en-US"/>
        </w:rPr>
        <w:t>אין</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יודעי</w:t>
      </w:r>
      <w:r>
        <w:rPr>
          <w:rFonts w:hint="cs"/>
          <w:rtl/>
          <w:lang w:eastAsia="en-US"/>
        </w:rPr>
        <w:t>ם.</w:t>
      </w:r>
      <w:r>
        <w:rPr>
          <w:rStyle w:val="a5"/>
          <w:rtl/>
          <w:lang w:eastAsia="en-US"/>
        </w:rPr>
        <w:footnoteReference w:id="13"/>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Pr>
          <w:rFonts w:hint="cs"/>
          <w:rtl/>
          <w:lang w:eastAsia="en-US"/>
        </w:rPr>
        <w:t xml:space="preserve">: </w:t>
      </w:r>
      <w:r w:rsidRPr="001665AD">
        <w:rPr>
          <w:rFonts w:hint="eastAsia"/>
          <w:rtl/>
          <w:lang w:eastAsia="en-US"/>
        </w:rPr>
        <w:t>בכו</w:t>
      </w:r>
      <w:r w:rsidRPr="001665AD">
        <w:rPr>
          <w:rtl/>
          <w:lang w:eastAsia="en-US"/>
        </w:rPr>
        <w:t xml:space="preserve"> </w:t>
      </w:r>
      <w:r w:rsidRPr="001665AD">
        <w:rPr>
          <w:rFonts w:hint="eastAsia"/>
          <w:rtl/>
          <w:lang w:eastAsia="en-US"/>
        </w:rPr>
        <w:t>והתפללו</w:t>
      </w:r>
      <w:r w:rsidRPr="001665AD">
        <w:rPr>
          <w:rtl/>
          <w:lang w:eastAsia="en-US"/>
        </w:rPr>
        <w:t xml:space="preserve"> </w:t>
      </w:r>
      <w:r w:rsidRPr="001665AD">
        <w:rPr>
          <w:rFonts w:hint="eastAsia"/>
          <w:rtl/>
          <w:lang w:eastAsia="en-US"/>
        </w:rPr>
        <w:t>לפני</w:t>
      </w:r>
      <w:r w:rsidRPr="001665AD">
        <w:rPr>
          <w:rtl/>
          <w:lang w:eastAsia="en-US"/>
        </w:rPr>
        <w:t xml:space="preserve"> </w:t>
      </w:r>
      <w:r w:rsidRPr="001665AD">
        <w:rPr>
          <w:rFonts w:hint="eastAsia"/>
          <w:rtl/>
          <w:lang w:eastAsia="en-US"/>
        </w:rPr>
        <w:t>ואני</w:t>
      </w:r>
      <w:r w:rsidRPr="001665AD">
        <w:rPr>
          <w:rtl/>
          <w:lang w:eastAsia="en-US"/>
        </w:rPr>
        <w:t xml:space="preserve"> </w:t>
      </w:r>
      <w:r w:rsidRPr="001665AD">
        <w:rPr>
          <w:rFonts w:hint="eastAsia"/>
          <w:rtl/>
          <w:lang w:eastAsia="en-US"/>
        </w:rPr>
        <w:t>מקבל</w:t>
      </w:r>
      <w:r>
        <w:rPr>
          <w:rFonts w:hint="cs"/>
          <w:rtl/>
          <w:lang w:eastAsia="en-US"/>
        </w:rPr>
        <w:t>.</w:t>
      </w:r>
      <w:r w:rsidRPr="001665AD">
        <w:rPr>
          <w:rtl/>
          <w:lang w:eastAsia="en-US"/>
        </w:rPr>
        <w:t xml:space="preserve"> </w:t>
      </w:r>
      <w:r w:rsidRPr="001665AD">
        <w:rPr>
          <w:rFonts w:hint="eastAsia"/>
          <w:rtl/>
          <w:lang w:eastAsia="en-US"/>
        </w:rPr>
        <w:t>אבותיכם</w:t>
      </w:r>
      <w:r w:rsidRPr="001665AD">
        <w:rPr>
          <w:rtl/>
          <w:lang w:eastAsia="en-US"/>
        </w:rPr>
        <w:t xml:space="preserve"> </w:t>
      </w:r>
      <w:r w:rsidRPr="001665AD">
        <w:rPr>
          <w:rFonts w:hint="eastAsia"/>
          <w:rtl/>
          <w:lang w:eastAsia="en-US"/>
        </w:rPr>
        <w:t>כשנשתעבדו</w:t>
      </w:r>
      <w:r w:rsidRPr="001665AD">
        <w:rPr>
          <w:rtl/>
          <w:lang w:eastAsia="en-US"/>
        </w:rPr>
        <w:t xml:space="preserve"> </w:t>
      </w:r>
      <w:r w:rsidRPr="001665AD">
        <w:rPr>
          <w:rFonts w:hint="eastAsia"/>
          <w:rtl/>
          <w:lang w:eastAsia="en-US"/>
        </w:rPr>
        <w:t>במצרים</w:t>
      </w:r>
      <w:r>
        <w:rPr>
          <w:rFonts w:hint="cs"/>
          <w:rtl/>
          <w:lang w:eastAsia="en-US"/>
        </w:rPr>
        <w:t>,</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בתפ</w:t>
      </w:r>
      <w:r w:rsidR="00AC4F95">
        <w:rPr>
          <w:rFonts w:hint="cs"/>
          <w:rtl/>
          <w:lang w:eastAsia="en-US"/>
        </w:rPr>
        <w:t>י</w:t>
      </w:r>
      <w:r w:rsidRPr="001665AD">
        <w:rPr>
          <w:rFonts w:hint="eastAsia"/>
          <w:rtl/>
          <w:lang w:eastAsia="en-US"/>
        </w:rPr>
        <w:t>לה</w:t>
      </w:r>
      <w:r w:rsidRPr="001665AD">
        <w:rPr>
          <w:rtl/>
          <w:lang w:eastAsia="en-US"/>
        </w:rPr>
        <w:t xml:space="preserve"> </w:t>
      </w:r>
      <w:r w:rsidRPr="001665AD">
        <w:rPr>
          <w:rFonts w:hint="eastAsia"/>
          <w:rtl/>
          <w:lang w:eastAsia="en-US"/>
        </w:rPr>
        <w:t>פדיתי</w:t>
      </w:r>
      <w:r w:rsidRPr="001665AD">
        <w:rPr>
          <w:rtl/>
          <w:lang w:eastAsia="en-US"/>
        </w:rPr>
        <w:t xml:space="preserve"> </w:t>
      </w:r>
      <w:r w:rsidRPr="001665AD">
        <w:rPr>
          <w:rFonts w:hint="eastAsia"/>
          <w:rtl/>
          <w:lang w:eastAsia="en-US"/>
        </w:rPr>
        <w:t>אותם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ויאנחו</w:t>
      </w:r>
      <w:r w:rsidRPr="001665AD">
        <w:rPr>
          <w:rtl/>
          <w:lang w:eastAsia="en-US"/>
        </w:rPr>
        <w:t xml:space="preserve"> </w:t>
      </w:r>
      <w:r w:rsidRPr="001665AD">
        <w:rPr>
          <w:rFonts w:hint="eastAsia"/>
          <w:rtl/>
          <w:lang w:eastAsia="en-US"/>
        </w:rPr>
        <w:t>בני</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העבודה</w:t>
      </w:r>
      <w:r w:rsidRPr="001665AD">
        <w:rPr>
          <w:rtl/>
          <w:lang w:eastAsia="en-US"/>
        </w:rPr>
        <w:t xml:space="preserve"> </w:t>
      </w:r>
      <w:r w:rsidRPr="001665AD">
        <w:rPr>
          <w:rFonts w:hint="eastAsia"/>
          <w:rtl/>
          <w:lang w:eastAsia="en-US"/>
        </w:rPr>
        <w:t>ויזעקו</w:t>
      </w:r>
      <w:r>
        <w:rPr>
          <w:rFonts w:hint="cs"/>
          <w:rtl/>
          <w:lang w:eastAsia="en-US"/>
        </w:rPr>
        <w:t xml:space="preserve"> ותעל שוועתם אל ה</w:t>
      </w:r>
      <w:r w:rsidR="00AC4F95">
        <w:rPr>
          <w:rFonts w:hint="cs"/>
          <w:rtl/>
          <w:lang w:eastAsia="en-US"/>
        </w:rPr>
        <w:t>אל</w:t>
      </w:r>
      <w:r>
        <w:rPr>
          <w:rFonts w:hint="cs"/>
          <w:rtl/>
          <w:lang w:eastAsia="en-US"/>
        </w:rPr>
        <w:t xml:space="preserve">הים" </w:t>
      </w:r>
      <w:r w:rsidRPr="001665AD">
        <w:rPr>
          <w:rtl/>
          <w:lang w:eastAsia="en-US"/>
        </w:rPr>
        <w:t>(</w:t>
      </w:r>
      <w:r w:rsidRPr="001665AD">
        <w:rPr>
          <w:rFonts w:hint="eastAsia"/>
          <w:rtl/>
          <w:lang w:eastAsia="en-US"/>
        </w:rPr>
        <w:t>שמות</w:t>
      </w:r>
      <w:r w:rsidRPr="001665AD">
        <w:rPr>
          <w:rtl/>
          <w:lang w:eastAsia="en-US"/>
        </w:rPr>
        <w:t xml:space="preserve"> </w:t>
      </w:r>
      <w:r w:rsidRPr="001665AD">
        <w:rPr>
          <w:rFonts w:hint="eastAsia"/>
          <w:rtl/>
          <w:lang w:eastAsia="en-US"/>
        </w:rPr>
        <w:t>ב</w:t>
      </w:r>
      <w:r>
        <w:rPr>
          <w:rFonts w:hint="cs"/>
          <w:rtl/>
          <w:lang w:eastAsia="en-US"/>
        </w:rPr>
        <w:t xml:space="preserve"> כג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בימי</w:t>
      </w:r>
      <w:r w:rsidRPr="001665AD">
        <w:rPr>
          <w:rtl/>
          <w:lang w:eastAsia="en-US"/>
        </w:rPr>
        <w:t xml:space="preserve"> </w:t>
      </w:r>
      <w:r w:rsidRPr="001665AD">
        <w:rPr>
          <w:rFonts w:hint="eastAsia"/>
          <w:rtl/>
          <w:lang w:eastAsia="en-US"/>
        </w:rPr>
        <w:t>יהושע</w:t>
      </w:r>
      <w:r>
        <w:rPr>
          <w:rFonts w:hint="cs"/>
          <w:rtl/>
          <w:lang w:eastAsia="en-US"/>
        </w:rPr>
        <w:t>,</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w:t>
      </w:r>
      <w:r w:rsidR="00AC4F95">
        <w:rPr>
          <w:rFonts w:hint="eastAsia"/>
          <w:rtl/>
          <w:lang w:eastAsia="en-US"/>
        </w:rPr>
        <w:t>תפילה</w:t>
      </w:r>
      <w:r w:rsidRPr="001665AD">
        <w:rPr>
          <w:rtl/>
          <w:lang w:eastAsia="en-US"/>
        </w:rPr>
        <w:t xml:space="preserve"> </w:t>
      </w:r>
      <w:r w:rsidRPr="001665AD">
        <w:rPr>
          <w:rFonts w:hint="eastAsia"/>
          <w:rtl/>
          <w:lang w:eastAsia="en-US"/>
        </w:rPr>
        <w:t>עשיתי</w:t>
      </w:r>
      <w:r w:rsidRPr="001665AD">
        <w:rPr>
          <w:rtl/>
          <w:lang w:eastAsia="en-US"/>
        </w:rPr>
        <w:t xml:space="preserve"> </w:t>
      </w:r>
      <w:r w:rsidRPr="001665AD">
        <w:rPr>
          <w:rFonts w:hint="eastAsia"/>
          <w:rtl/>
          <w:lang w:eastAsia="en-US"/>
        </w:rPr>
        <w:t>להם</w:t>
      </w:r>
      <w:r w:rsidRPr="001665AD">
        <w:rPr>
          <w:rtl/>
          <w:lang w:eastAsia="en-US"/>
        </w:rPr>
        <w:t xml:space="preserve"> </w:t>
      </w:r>
      <w:r w:rsidRPr="001665AD">
        <w:rPr>
          <w:rFonts w:hint="eastAsia"/>
          <w:rtl/>
          <w:lang w:eastAsia="en-US"/>
        </w:rPr>
        <w:t>נסים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ויקרע</w:t>
      </w:r>
      <w:r w:rsidRPr="001665AD">
        <w:rPr>
          <w:rtl/>
          <w:lang w:eastAsia="en-US"/>
        </w:rPr>
        <w:t xml:space="preserve"> </w:t>
      </w:r>
      <w:r w:rsidRPr="001665AD">
        <w:rPr>
          <w:rFonts w:hint="eastAsia"/>
          <w:rtl/>
          <w:lang w:eastAsia="en-US"/>
        </w:rPr>
        <w:t>יהושע</w:t>
      </w:r>
      <w:r w:rsidRPr="001665AD">
        <w:rPr>
          <w:rtl/>
          <w:lang w:eastAsia="en-US"/>
        </w:rPr>
        <w:t xml:space="preserve"> </w:t>
      </w:r>
      <w:r w:rsidRPr="001665AD">
        <w:rPr>
          <w:rFonts w:hint="eastAsia"/>
          <w:rtl/>
          <w:lang w:eastAsia="en-US"/>
        </w:rPr>
        <w:t>שמלותיו</w:t>
      </w:r>
      <w:r>
        <w:rPr>
          <w:rFonts w:hint="cs"/>
          <w:rtl/>
          <w:lang w:eastAsia="en-US"/>
        </w:rPr>
        <w:t xml:space="preserve">" </w:t>
      </w:r>
      <w:r w:rsidRPr="001665AD">
        <w:rPr>
          <w:rtl/>
          <w:lang w:eastAsia="en-US"/>
        </w:rPr>
        <w:t>(</w:t>
      </w:r>
      <w:r w:rsidRPr="001665AD">
        <w:rPr>
          <w:rFonts w:hint="eastAsia"/>
          <w:rtl/>
          <w:lang w:eastAsia="en-US"/>
        </w:rPr>
        <w:t>יהושע</w:t>
      </w:r>
      <w:r w:rsidRPr="001665AD">
        <w:rPr>
          <w:rtl/>
          <w:lang w:eastAsia="en-US"/>
        </w:rPr>
        <w:t xml:space="preserve"> </w:t>
      </w:r>
      <w:r w:rsidRPr="001665AD">
        <w:rPr>
          <w:rFonts w:hint="eastAsia"/>
          <w:rtl/>
          <w:lang w:eastAsia="en-US"/>
        </w:rPr>
        <w:t>ז</w:t>
      </w:r>
      <w:r>
        <w:rPr>
          <w:rFonts w:hint="cs"/>
          <w:rtl/>
          <w:lang w:eastAsia="en-US"/>
        </w:rPr>
        <w:t xml:space="preserve"> ו</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ומה</w:t>
      </w:r>
      <w:r w:rsidRPr="001665AD">
        <w:rPr>
          <w:rtl/>
          <w:lang w:eastAsia="en-US"/>
        </w:rPr>
        <w:t xml:space="preserve"> </w:t>
      </w:r>
      <w:r w:rsidRPr="001665AD">
        <w:rPr>
          <w:rFonts w:hint="eastAsia"/>
          <w:rtl/>
          <w:lang w:eastAsia="en-US"/>
        </w:rPr>
        <w:t>אמרתי</w:t>
      </w:r>
      <w:r w:rsidRPr="001665AD">
        <w:rPr>
          <w:rtl/>
          <w:lang w:eastAsia="en-US"/>
        </w:rPr>
        <w:t xml:space="preserve"> </w:t>
      </w:r>
      <w:r w:rsidRPr="001665AD">
        <w:rPr>
          <w:rFonts w:hint="eastAsia"/>
          <w:rtl/>
          <w:lang w:eastAsia="en-US"/>
        </w:rPr>
        <w:t>לו</w:t>
      </w:r>
      <w:r>
        <w:rPr>
          <w:rFonts w:hint="cs"/>
          <w:rtl/>
          <w:lang w:eastAsia="en-US"/>
        </w:rPr>
        <w:t>? "</w:t>
      </w:r>
      <w:r w:rsidRPr="001665AD">
        <w:rPr>
          <w:rFonts w:hint="eastAsia"/>
          <w:rtl/>
          <w:lang w:eastAsia="en-US"/>
        </w:rPr>
        <w:t>נטה</w:t>
      </w:r>
      <w:r w:rsidRPr="001665AD">
        <w:rPr>
          <w:rtl/>
          <w:lang w:eastAsia="en-US"/>
        </w:rPr>
        <w:t xml:space="preserve"> </w:t>
      </w:r>
      <w:r w:rsidRPr="001665AD">
        <w:rPr>
          <w:rFonts w:hint="eastAsia"/>
          <w:rtl/>
          <w:lang w:eastAsia="en-US"/>
        </w:rPr>
        <w:t>בכידון</w:t>
      </w:r>
      <w:r>
        <w:rPr>
          <w:rFonts w:hint="cs"/>
          <w:rtl/>
          <w:lang w:eastAsia="en-US"/>
        </w:rPr>
        <w:t xml:space="preserve"> אשר בידך אל העי כי בידך אתננה". </w:t>
      </w:r>
      <w:r w:rsidRPr="001665AD">
        <w:rPr>
          <w:rFonts w:hint="eastAsia"/>
          <w:rtl/>
          <w:lang w:eastAsia="en-US"/>
        </w:rPr>
        <w:t>בימי</w:t>
      </w:r>
      <w:r w:rsidRPr="001665AD">
        <w:rPr>
          <w:rtl/>
          <w:lang w:eastAsia="en-US"/>
        </w:rPr>
        <w:t xml:space="preserve"> </w:t>
      </w:r>
      <w:r w:rsidRPr="001665AD">
        <w:rPr>
          <w:rFonts w:hint="eastAsia"/>
          <w:rtl/>
          <w:lang w:eastAsia="en-US"/>
        </w:rPr>
        <w:t>השופטים</w:t>
      </w:r>
      <w:r>
        <w:rPr>
          <w:rFonts w:hint="cs"/>
          <w:rtl/>
          <w:lang w:eastAsia="en-US"/>
        </w:rPr>
        <w:t>, לא</w:t>
      </w:r>
      <w:r w:rsidRPr="001665AD">
        <w:rPr>
          <w:rtl/>
          <w:lang w:eastAsia="en-US"/>
        </w:rPr>
        <w:t xml:space="preserve"> </w:t>
      </w:r>
      <w:r w:rsidRPr="001665AD">
        <w:rPr>
          <w:rFonts w:hint="eastAsia"/>
          <w:rtl/>
          <w:lang w:eastAsia="en-US"/>
        </w:rPr>
        <w:t>בבכיה</w:t>
      </w:r>
      <w:r w:rsidRPr="001665AD">
        <w:rPr>
          <w:rtl/>
          <w:lang w:eastAsia="en-US"/>
        </w:rPr>
        <w:t xml:space="preserve"> </w:t>
      </w:r>
      <w:r w:rsidRPr="001665AD">
        <w:rPr>
          <w:rFonts w:hint="eastAsia"/>
          <w:rtl/>
          <w:lang w:eastAsia="en-US"/>
        </w:rPr>
        <w:t>שמעתי</w:t>
      </w:r>
      <w:r w:rsidRPr="001665AD">
        <w:rPr>
          <w:rtl/>
          <w:lang w:eastAsia="en-US"/>
        </w:rPr>
        <w:t xml:space="preserve"> </w:t>
      </w:r>
      <w:r w:rsidRPr="001665AD">
        <w:rPr>
          <w:rFonts w:hint="eastAsia"/>
          <w:rtl/>
          <w:lang w:eastAsia="en-US"/>
        </w:rPr>
        <w:t>צעקתם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ויהי</w:t>
      </w:r>
      <w:r w:rsidRPr="001665AD">
        <w:rPr>
          <w:rtl/>
          <w:lang w:eastAsia="en-US"/>
        </w:rPr>
        <w:t xml:space="preserve"> </w:t>
      </w:r>
      <w:r w:rsidRPr="001665AD">
        <w:rPr>
          <w:rFonts w:hint="eastAsia"/>
          <w:rtl/>
          <w:lang w:eastAsia="en-US"/>
        </w:rPr>
        <w:t>כי</w:t>
      </w:r>
      <w:r w:rsidRPr="001665AD">
        <w:rPr>
          <w:rtl/>
          <w:lang w:eastAsia="en-US"/>
        </w:rPr>
        <w:t xml:space="preserve"> </w:t>
      </w:r>
      <w:r w:rsidRPr="001665AD">
        <w:rPr>
          <w:rFonts w:hint="eastAsia"/>
          <w:rtl/>
          <w:lang w:eastAsia="en-US"/>
        </w:rPr>
        <w:t>זעקו</w:t>
      </w:r>
      <w:r w:rsidRPr="001665AD">
        <w:rPr>
          <w:rtl/>
          <w:lang w:eastAsia="en-US"/>
        </w:rPr>
        <w:t xml:space="preserve"> </w:t>
      </w:r>
      <w:r w:rsidRPr="001665AD">
        <w:rPr>
          <w:rFonts w:hint="eastAsia"/>
          <w:rtl/>
          <w:lang w:eastAsia="en-US"/>
        </w:rPr>
        <w:t>בני</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 </w:t>
      </w:r>
      <w:r w:rsidRPr="001665AD">
        <w:rPr>
          <w:rtl/>
          <w:lang w:eastAsia="en-US"/>
        </w:rPr>
        <w:t>(</w:t>
      </w:r>
      <w:r w:rsidRPr="001665AD">
        <w:rPr>
          <w:rFonts w:hint="eastAsia"/>
          <w:rtl/>
          <w:lang w:eastAsia="en-US"/>
        </w:rPr>
        <w:t>שופטים</w:t>
      </w:r>
      <w:r w:rsidRPr="001665AD">
        <w:rPr>
          <w:rtl/>
          <w:lang w:eastAsia="en-US"/>
        </w:rPr>
        <w:t xml:space="preserve"> </w:t>
      </w:r>
      <w:r w:rsidRPr="001665AD">
        <w:rPr>
          <w:rFonts w:hint="eastAsia"/>
          <w:rtl/>
          <w:lang w:eastAsia="en-US"/>
        </w:rPr>
        <w:t>ו</w:t>
      </w:r>
      <w:r>
        <w:rPr>
          <w:rFonts w:hint="cs"/>
          <w:rtl/>
          <w:lang w:eastAsia="en-US"/>
        </w:rPr>
        <w:t xml:space="preserve"> ז</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בימי</w:t>
      </w:r>
      <w:r w:rsidRPr="001665AD">
        <w:rPr>
          <w:rtl/>
          <w:lang w:eastAsia="en-US"/>
        </w:rPr>
        <w:t xml:space="preserve"> </w:t>
      </w:r>
      <w:r w:rsidRPr="001665AD">
        <w:rPr>
          <w:rFonts w:hint="eastAsia"/>
          <w:rtl/>
          <w:lang w:eastAsia="en-US"/>
        </w:rPr>
        <w:t>שמואל</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w:t>
      </w:r>
      <w:r w:rsidR="00AC4F95">
        <w:rPr>
          <w:rFonts w:hint="eastAsia"/>
          <w:rtl/>
          <w:lang w:eastAsia="en-US"/>
        </w:rPr>
        <w:t>תפילה</w:t>
      </w:r>
      <w:r w:rsidRPr="001665AD">
        <w:rPr>
          <w:rtl/>
          <w:lang w:eastAsia="en-US"/>
        </w:rPr>
        <w:t xml:space="preserve"> </w:t>
      </w:r>
      <w:r w:rsidRPr="001665AD">
        <w:rPr>
          <w:rFonts w:hint="eastAsia"/>
          <w:rtl/>
          <w:lang w:eastAsia="en-US"/>
        </w:rPr>
        <w:t>שמעתי</w:t>
      </w:r>
      <w:r w:rsidRPr="001665AD">
        <w:rPr>
          <w:rtl/>
          <w:lang w:eastAsia="en-US"/>
        </w:rPr>
        <w:t xml:space="preserve"> </w:t>
      </w:r>
      <w:r w:rsidRPr="001665AD">
        <w:rPr>
          <w:rFonts w:hint="eastAsia"/>
          <w:rtl/>
          <w:lang w:eastAsia="en-US"/>
        </w:rPr>
        <w:t>להם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ויזעק</w:t>
      </w:r>
      <w:r w:rsidRPr="001665AD">
        <w:rPr>
          <w:rtl/>
          <w:lang w:eastAsia="en-US"/>
        </w:rPr>
        <w:t xml:space="preserve"> </w:t>
      </w:r>
      <w:r w:rsidRPr="001665AD">
        <w:rPr>
          <w:rFonts w:hint="eastAsia"/>
          <w:rtl/>
          <w:lang w:eastAsia="en-US"/>
        </w:rPr>
        <w:t>שמואל</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בעד</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ויענהו</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Pr="001665AD">
        <w:rPr>
          <w:rtl/>
          <w:lang w:eastAsia="en-US"/>
        </w:rPr>
        <w:t>(</w:t>
      </w:r>
      <w:r w:rsidRPr="001665AD">
        <w:rPr>
          <w:rFonts w:hint="eastAsia"/>
          <w:rtl/>
          <w:lang w:eastAsia="en-US"/>
        </w:rPr>
        <w:t>שמואל</w:t>
      </w:r>
      <w:r w:rsidRPr="001665AD">
        <w:rPr>
          <w:rtl/>
          <w:lang w:eastAsia="en-US"/>
        </w:rPr>
        <w:t xml:space="preserve"> </w:t>
      </w:r>
      <w:r w:rsidRPr="001665AD">
        <w:rPr>
          <w:rFonts w:hint="eastAsia"/>
          <w:rtl/>
          <w:lang w:eastAsia="en-US"/>
        </w:rPr>
        <w:t>א</w:t>
      </w:r>
      <w:r w:rsidRPr="001665AD">
        <w:rPr>
          <w:rtl/>
          <w:lang w:eastAsia="en-US"/>
        </w:rPr>
        <w:t xml:space="preserve"> </w:t>
      </w:r>
      <w:r w:rsidRPr="001665AD">
        <w:rPr>
          <w:rFonts w:hint="eastAsia"/>
          <w:rtl/>
          <w:lang w:eastAsia="en-US"/>
        </w:rPr>
        <w:t>ז</w:t>
      </w:r>
      <w:r>
        <w:rPr>
          <w:rFonts w:hint="cs"/>
          <w:rtl/>
          <w:lang w:eastAsia="en-US"/>
        </w:rPr>
        <w:t xml:space="preserve"> ט</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וכן</w:t>
      </w:r>
      <w:r w:rsidRPr="001665AD">
        <w:rPr>
          <w:rtl/>
          <w:lang w:eastAsia="en-US"/>
        </w:rPr>
        <w:t xml:space="preserve"> </w:t>
      </w:r>
      <w:r w:rsidRPr="001665AD">
        <w:rPr>
          <w:rFonts w:hint="eastAsia"/>
          <w:rtl/>
          <w:lang w:eastAsia="en-US"/>
        </w:rPr>
        <w:t>אנשי</w:t>
      </w:r>
      <w:r w:rsidRPr="001665AD">
        <w:rPr>
          <w:rtl/>
          <w:lang w:eastAsia="en-US"/>
        </w:rPr>
        <w:t xml:space="preserve"> </w:t>
      </w:r>
      <w:r w:rsidRPr="001665AD">
        <w:rPr>
          <w:rFonts w:hint="eastAsia"/>
          <w:rtl/>
          <w:lang w:eastAsia="en-US"/>
        </w:rPr>
        <w:t>ירושלים</w:t>
      </w:r>
      <w:r>
        <w:rPr>
          <w:rFonts w:hint="cs"/>
          <w:rtl/>
          <w:lang w:eastAsia="en-US"/>
        </w:rPr>
        <w:t>,</w:t>
      </w:r>
      <w:r w:rsidRPr="001665AD">
        <w:rPr>
          <w:rtl/>
          <w:lang w:eastAsia="en-US"/>
        </w:rPr>
        <w:t xml:space="preserve"> </w:t>
      </w:r>
      <w:r w:rsidRPr="001665AD">
        <w:rPr>
          <w:rFonts w:hint="eastAsia"/>
          <w:rtl/>
          <w:lang w:eastAsia="en-US"/>
        </w:rPr>
        <w:t>אע</w:t>
      </w:r>
      <w:r w:rsidRPr="001665AD">
        <w:rPr>
          <w:rtl/>
          <w:lang w:eastAsia="en-US"/>
        </w:rPr>
        <w:t>"</w:t>
      </w:r>
      <w:r w:rsidRPr="001665AD">
        <w:rPr>
          <w:rFonts w:hint="eastAsia"/>
          <w:rtl/>
          <w:lang w:eastAsia="en-US"/>
        </w:rPr>
        <w:t>פ</w:t>
      </w:r>
      <w:r w:rsidRPr="001665AD">
        <w:rPr>
          <w:rtl/>
          <w:lang w:eastAsia="en-US"/>
        </w:rPr>
        <w:t xml:space="preserve"> </w:t>
      </w:r>
      <w:r w:rsidRPr="001665AD">
        <w:rPr>
          <w:rFonts w:hint="eastAsia"/>
          <w:rtl/>
          <w:lang w:eastAsia="en-US"/>
        </w:rPr>
        <w:t>שהכעיסוני</w:t>
      </w:r>
      <w:r>
        <w:rPr>
          <w:rFonts w:hint="cs"/>
          <w:rtl/>
          <w:lang w:eastAsia="en-US"/>
        </w:rPr>
        <w:t>, לא</w:t>
      </w:r>
      <w:r w:rsidRPr="001665AD">
        <w:rPr>
          <w:rtl/>
          <w:lang w:eastAsia="en-US"/>
        </w:rPr>
        <w:t xml:space="preserve"> </w:t>
      </w:r>
      <w:r w:rsidRPr="001665AD">
        <w:rPr>
          <w:rFonts w:hint="eastAsia"/>
          <w:rtl/>
          <w:lang w:eastAsia="en-US"/>
        </w:rPr>
        <w:t>בשביל</w:t>
      </w:r>
      <w:r w:rsidRPr="001665AD">
        <w:rPr>
          <w:rtl/>
          <w:lang w:eastAsia="en-US"/>
        </w:rPr>
        <w:t xml:space="preserve"> </w:t>
      </w:r>
      <w:r w:rsidRPr="001665AD">
        <w:rPr>
          <w:rFonts w:hint="eastAsia"/>
          <w:rtl/>
          <w:lang w:eastAsia="en-US"/>
        </w:rPr>
        <w:t>שבכו</w:t>
      </w:r>
      <w:r w:rsidRPr="001665AD">
        <w:rPr>
          <w:rtl/>
          <w:lang w:eastAsia="en-US"/>
        </w:rPr>
        <w:t xml:space="preserve"> </w:t>
      </w:r>
      <w:r w:rsidRPr="001665AD">
        <w:rPr>
          <w:rFonts w:hint="eastAsia"/>
          <w:rtl/>
          <w:lang w:eastAsia="en-US"/>
        </w:rPr>
        <w:t>לפני</w:t>
      </w:r>
      <w:r w:rsidRPr="001665AD">
        <w:rPr>
          <w:rtl/>
          <w:lang w:eastAsia="en-US"/>
        </w:rPr>
        <w:t xml:space="preserve"> </w:t>
      </w:r>
      <w:r w:rsidRPr="001665AD">
        <w:rPr>
          <w:rFonts w:hint="eastAsia"/>
          <w:rtl/>
          <w:lang w:eastAsia="en-US"/>
        </w:rPr>
        <w:t>רחמתי</w:t>
      </w:r>
      <w:r w:rsidRPr="001665AD">
        <w:rPr>
          <w:rtl/>
          <w:lang w:eastAsia="en-US"/>
        </w:rPr>
        <w:t xml:space="preserve"> </w:t>
      </w:r>
      <w:r w:rsidRPr="001665AD">
        <w:rPr>
          <w:rFonts w:hint="eastAsia"/>
          <w:rtl/>
          <w:lang w:eastAsia="en-US"/>
        </w:rPr>
        <w:t>עליהם</w:t>
      </w:r>
      <w:r>
        <w:rPr>
          <w:rFonts w:hint="cs"/>
          <w:rtl/>
          <w:lang w:eastAsia="en-US"/>
        </w:rPr>
        <w:t>?</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r w:rsidRPr="001665AD">
        <w:rPr>
          <w:rFonts w:hint="eastAsia"/>
          <w:rtl/>
          <w:lang w:eastAsia="en-US"/>
        </w:rPr>
        <w:t>כה</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רנו</w:t>
      </w:r>
      <w:r w:rsidRPr="001665AD">
        <w:rPr>
          <w:rtl/>
          <w:lang w:eastAsia="en-US"/>
        </w:rPr>
        <w:t xml:space="preserve"> </w:t>
      </w:r>
      <w:r w:rsidRPr="001665AD">
        <w:rPr>
          <w:rFonts w:hint="eastAsia"/>
          <w:rtl/>
          <w:lang w:eastAsia="en-US"/>
        </w:rPr>
        <w:t>ליעקב</w:t>
      </w:r>
      <w:r w:rsidRPr="001665AD">
        <w:rPr>
          <w:rtl/>
          <w:lang w:eastAsia="en-US"/>
        </w:rPr>
        <w:t xml:space="preserve"> </w:t>
      </w:r>
      <w:r w:rsidRPr="001665AD">
        <w:rPr>
          <w:rFonts w:hint="eastAsia"/>
          <w:rtl/>
          <w:lang w:eastAsia="en-US"/>
        </w:rPr>
        <w:t>שמחה</w:t>
      </w:r>
      <w:r w:rsidRPr="001665AD">
        <w:rPr>
          <w:rtl/>
          <w:lang w:eastAsia="en-US"/>
        </w:rPr>
        <w:t xml:space="preserve"> </w:t>
      </w:r>
      <w:r>
        <w:rPr>
          <w:rFonts w:hint="cs"/>
          <w:rtl/>
          <w:lang w:eastAsia="en-US"/>
        </w:rPr>
        <w:t xml:space="preserve">... בבכי יבואו ובתחנונים אובילם" </w:t>
      </w:r>
      <w:r w:rsidRPr="001665AD">
        <w:rPr>
          <w:rtl/>
          <w:lang w:eastAsia="en-US"/>
        </w:rPr>
        <w:t>(</w:t>
      </w:r>
      <w:r w:rsidRPr="001665AD">
        <w:rPr>
          <w:rFonts w:hint="eastAsia"/>
          <w:rtl/>
          <w:lang w:eastAsia="en-US"/>
        </w:rPr>
        <w:t>ירמיה</w:t>
      </w:r>
      <w:r w:rsidRPr="001665AD">
        <w:rPr>
          <w:rtl/>
          <w:lang w:eastAsia="en-US"/>
        </w:rPr>
        <w:t xml:space="preserve"> </w:t>
      </w:r>
      <w:r w:rsidRPr="001665AD">
        <w:rPr>
          <w:rFonts w:hint="eastAsia"/>
          <w:rtl/>
          <w:lang w:eastAsia="en-US"/>
        </w:rPr>
        <w:t>לא</w:t>
      </w:r>
      <w:r>
        <w:rPr>
          <w:rFonts w:hint="cs"/>
          <w:rtl/>
          <w:lang w:eastAsia="en-US"/>
        </w:rPr>
        <w:t xml:space="preserve"> ו-ח</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הוי</w:t>
      </w:r>
      <w:r>
        <w:rPr>
          <w:rFonts w:hint="cs"/>
          <w:rtl/>
          <w:lang w:eastAsia="en-US"/>
        </w:rPr>
        <w:t>:</w:t>
      </w:r>
      <w:r w:rsidRPr="001665AD">
        <w:rPr>
          <w:rtl/>
          <w:lang w:eastAsia="en-US"/>
        </w:rPr>
        <w:t xml:space="preserve"> </w:t>
      </w:r>
      <w:r w:rsidRPr="001665AD">
        <w:rPr>
          <w:rFonts w:hint="eastAsia"/>
          <w:rtl/>
          <w:lang w:eastAsia="en-US"/>
        </w:rPr>
        <w:t>איני</w:t>
      </w:r>
      <w:r w:rsidRPr="001665AD">
        <w:rPr>
          <w:rtl/>
          <w:lang w:eastAsia="en-US"/>
        </w:rPr>
        <w:t xml:space="preserve"> </w:t>
      </w:r>
      <w:r w:rsidRPr="001665AD">
        <w:rPr>
          <w:rFonts w:hint="eastAsia"/>
          <w:rtl/>
          <w:lang w:eastAsia="en-US"/>
        </w:rPr>
        <w:t>מבקש</w:t>
      </w:r>
      <w:r w:rsidRPr="001665AD">
        <w:rPr>
          <w:rtl/>
          <w:lang w:eastAsia="en-US"/>
        </w:rPr>
        <w:t xml:space="preserve"> </w:t>
      </w:r>
      <w:r w:rsidRPr="001665AD">
        <w:rPr>
          <w:rFonts w:hint="eastAsia"/>
          <w:rtl/>
          <w:lang w:eastAsia="en-US"/>
        </w:rPr>
        <w:t>מכם</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זבחים</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קרבנות</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דברים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ושובו</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דוד</w:t>
      </w:r>
      <w:r>
        <w:rPr>
          <w:rFonts w:hint="cs"/>
          <w:rtl/>
          <w:lang w:eastAsia="en-US"/>
        </w:rPr>
        <w:t>:</w:t>
      </w:r>
      <w:r w:rsidRPr="001665AD">
        <w:rPr>
          <w:rtl/>
          <w:lang w:eastAsia="en-US"/>
        </w:rPr>
        <w:t xml:space="preserve"> </w:t>
      </w:r>
      <w:r>
        <w:rPr>
          <w:rFonts w:hint="cs"/>
          <w:rtl/>
          <w:lang w:eastAsia="en-US"/>
        </w:rPr>
        <w:t>"</w:t>
      </w:r>
      <w:r w:rsidRPr="001665AD">
        <w:rPr>
          <w:rFonts w:hint="eastAsia"/>
          <w:rtl/>
          <w:lang w:eastAsia="en-US"/>
        </w:rPr>
        <w:t>ארחץ</w:t>
      </w:r>
      <w:r w:rsidRPr="001665AD">
        <w:rPr>
          <w:rtl/>
          <w:lang w:eastAsia="en-US"/>
        </w:rPr>
        <w:t xml:space="preserve"> </w:t>
      </w:r>
      <w:r w:rsidRPr="001665AD">
        <w:rPr>
          <w:rFonts w:hint="eastAsia"/>
          <w:rtl/>
          <w:lang w:eastAsia="en-US"/>
        </w:rPr>
        <w:t>בנקיון</w:t>
      </w:r>
      <w:r w:rsidRPr="001665AD">
        <w:rPr>
          <w:rtl/>
          <w:lang w:eastAsia="en-US"/>
        </w:rPr>
        <w:t xml:space="preserve"> </w:t>
      </w:r>
      <w:r w:rsidRPr="001665AD">
        <w:rPr>
          <w:rFonts w:hint="eastAsia"/>
          <w:rtl/>
          <w:lang w:eastAsia="en-US"/>
        </w:rPr>
        <w:t>כפי</w:t>
      </w:r>
      <w:r>
        <w:rPr>
          <w:rFonts w:hint="cs"/>
          <w:rtl/>
          <w:lang w:eastAsia="en-US"/>
        </w:rPr>
        <w:t>"</w:t>
      </w:r>
      <w:r w:rsidRPr="001665AD">
        <w:rPr>
          <w:rtl/>
          <w:lang w:eastAsia="en-US"/>
        </w:rPr>
        <w:t xml:space="preserve"> (</w:t>
      </w:r>
      <w:r w:rsidRPr="001665AD">
        <w:rPr>
          <w:rFonts w:hint="eastAsia"/>
          <w:rtl/>
          <w:lang w:eastAsia="en-US"/>
        </w:rPr>
        <w:t>תהלים</w:t>
      </w:r>
      <w:r w:rsidRPr="001665AD">
        <w:rPr>
          <w:rtl/>
          <w:lang w:eastAsia="en-US"/>
        </w:rPr>
        <w:t xml:space="preserve"> </w:t>
      </w:r>
      <w:r w:rsidRPr="001665AD">
        <w:rPr>
          <w:rFonts w:hint="eastAsia"/>
          <w:rtl/>
          <w:lang w:eastAsia="en-US"/>
        </w:rPr>
        <w:t>כו</w:t>
      </w:r>
      <w:r w:rsidRPr="001665AD">
        <w:rPr>
          <w:rtl/>
          <w:lang w:eastAsia="en-US"/>
        </w:rPr>
        <w:t>)</w:t>
      </w:r>
      <w:r w:rsidR="00565A69">
        <w:rPr>
          <w:rStyle w:val="a5"/>
          <w:rtl/>
          <w:lang w:eastAsia="en-US"/>
        </w:rPr>
        <w:footnoteReference w:id="14"/>
      </w:r>
      <w:r w:rsidRPr="001665AD">
        <w:rPr>
          <w:rtl/>
          <w:lang w:eastAsia="en-US"/>
        </w:rPr>
        <w:t xml:space="preserve"> </w:t>
      </w:r>
      <w:r w:rsidR="00565A69">
        <w:rPr>
          <w:rFonts w:hint="cs"/>
          <w:rtl/>
          <w:lang w:eastAsia="en-US"/>
        </w:rPr>
        <w:t xml:space="preserve">- </w:t>
      </w:r>
      <w:r w:rsidRPr="001665AD">
        <w:rPr>
          <w:rFonts w:hint="eastAsia"/>
          <w:rtl/>
          <w:lang w:eastAsia="en-US"/>
        </w:rPr>
        <w:t>איני</w:t>
      </w:r>
      <w:r w:rsidRPr="001665AD">
        <w:rPr>
          <w:rtl/>
          <w:lang w:eastAsia="en-US"/>
        </w:rPr>
        <w:t xml:space="preserve"> </w:t>
      </w:r>
      <w:r w:rsidRPr="001665AD">
        <w:rPr>
          <w:rFonts w:hint="eastAsia"/>
          <w:rtl/>
          <w:lang w:eastAsia="en-US"/>
        </w:rPr>
        <w:t>אומר</w:t>
      </w:r>
      <w:r w:rsidRPr="001665AD">
        <w:rPr>
          <w:rtl/>
          <w:lang w:eastAsia="en-US"/>
        </w:rPr>
        <w:t xml:space="preserve"> </w:t>
      </w:r>
      <w:r w:rsidRPr="001665AD">
        <w:rPr>
          <w:rFonts w:hint="eastAsia"/>
          <w:rtl/>
          <w:lang w:eastAsia="en-US"/>
        </w:rPr>
        <w:t>להקריב</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אלא</w:t>
      </w:r>
      <w:r w:rsidRPr="001665AD">
        <w:rPr>
          <w:rtl/>
          <w:lang w:eastAsia="en-US"/>
        </w:rPr>
        <w:t xml:space="preserve"> </w:t>
      </w:r>
      <w:r w:rsidR="00AC4F95">
        <w:rPr>
          <w:rFonts w:hint="cs"/>
          <w:rtl/>
          <w:lang w:eastAsia="en-US"/>
        </w:rPr>
        <w:t>"</w:t>
      </w:r>
      <w:r w:rsidRPr="001665AD">
        <w:rPr>
          <w:rFonts w:hint="eastAsia"/>
          <w:rtl/>
          <w:lang w:eastAsia="en-US"/>
        </w:rPr>
        <w:t>לשמיע</w:t>
      </w:r>
      <w:r w:rsidRPr="001665AD">
        <w:rPr>
          <w:rtl/>
          <w:lang w:eastAsia="en-US"/>
        </w:rPr>
        <w:t xml:space="preserve"> </w:t>
      </w:r>
      <w:r w:rsidRPr="001665AD">
        <w:rPr>
          <w:rFonts w:hint="eastAsia"/>
          <w:rtl/>
          <w:lang w:eastAsia="en-US"/>
        </w:rPr>
        <w:t>בקול</w:t>
      </w:r>
      <w:r w:rsidRPr="001665AD">
        <w:rPr>
          <w:rtl/>
          <w:lang w:eastAsia="en-US"/>
        </w:rPr>
        <w:t xml:space="preserve"> </w:t>
      </w:r>
      <w:r w:rsidRPr="001665AD">
        <w:rPr>
          <w:rFonts w:hint="eastAsia"/>
          <w:rtl/>
          <w:lang w:eastAsia="en-US"/>
        </w:rPr>
        <w:t>תודה</w:t>
      </w:r>
      <w:r>
        <w:rPr>
          <w:rFonts w:hint="cs"/>
          <w:rtl/>
          <w:lang w:eastAsia="en-US"/>
        </w:rPr>
        <w:t>"</w:t>
      </w:r>
      <w:r w:rsidR="00AC4F95">
        <w:rPr>
          <w:rFonts w:hint="cs"/>
          <w:rtl/>
          <w:lang w:eastAsia="en-US"/>
        </w:rPr>
        <w:t>,</w:t>
      </w:r>
      <w:r w:rsidRPr="001665AD">
        <w:rPr>
          <w:rtl/>
          <w:lang w:eastAsia="en-US"/>
        </w:rPr>
        <w:t xml:space="preserve"> </w:t>
      </w:r>
      <w:r w:rsidRPr="001665AD">
        <w:rPr>
          <w:rFonts w:hint="eastAsia"/>
          <w:rtl/>
          <w:lang w:eastAsia="en-US"/>
        </w:rPr>
        <w:t>שאני</w:t>
      </w:r>
      <w:r w:rsidRPr="001665AD">
        <w:rPr>
          <w:rtl/>
          <w:lang w:eastAsia="en-US"/>
        </w:rPr>
        <w:t xml:space="preserve"> </w:t>
      </w:r>
      <w:r w:rsidRPr="001665AD">
        <w:rPr>
          <w:rFonts w:hint="eastAsia"/>
          <w:rtl/>
          <w:lang w:eastAsia="en-US"/>
        </w:rPr>
        <w:t>מודה</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תורה</w:t>
      </w:r>
      <w:r>
        <w:rPr>
          <w:rFonts w:hint="cs"/>
          <w:rtl/>
          <w:lang w:eastAsia="en-US"/>
        </w:rPr>
        <w:t>.</w:t>
      </w:r>
      <w:r w:rsidR="004B6AB4">
        <w:rPr>
          <w:rStyle w:val="a5"/>
          <w:rtl/>
          <w:lang w:eastAsia="en-US"/>
        </w:rPr>
        <w:footnoteReference w:id="15"/>
      </w:r>
    </w:p>
    <w:p w:rsidR="00895B94" w:rsidRDefault="00895B94" w:rsidP="00895B94">
      <w:pPr>
        <w:pStyle w:val="a3"/>
        <w:rPr>
          <w:rFonts w:hint="cs"/>
          <w:rtl/>
          <w:lang w:eastAsia="en-US"/>
        </w:rPr>
      </w:pPr>
    </w:p>
    <w:p w:rsidR="000571B7" w:rsidRPr="003753D6" w:rsidRDefault="000571B7" w:rsidP="00E028D7">
      <w:pPr>
        <w:pStyle w:val="ad"/>
        <w:outlineLvl w:val="0"/>
        <w:rPr>
          <w:rFonts w:hint="cs"/>
          <w:rtl/>
        </w:rPr>
      </w:pPr>
      <w:r w:rsidRPr="003753D6">
        <w:rPr>
          <w:rtl/>
        </w:rPr>
        <w:t>שבת שלום</w:t>
      </w:r>
      <w:r w:rsidRPr="003753D6">
        <w:rPr>
          <w:rFonts w:hint="cs"/>
          <w:rtl/>
        </w:rPr>
        <w:t xml:space="preserve"> </w:t>
      </w:r>
    </w:p>
    <w:p w:rsidR="000571B7" w:rsidRPr="003753D6" w:rsidRDefault="000571B7" w:rsidP="00AC4F95">
      <w:pPr>
        <w:pStyle w:val="ad"/>
        <w:outlineLvl w:val="0"/>
        <w:rPr>
          <w:rFonts w:hint="cs"/>
          <w:b w:val="0"/>
          <w:bCs w:val="0"/>
          <w:rtl/>
        </w:rPr>
      </w:pPr>
      <w:r w:rsidRPr="003753D6">
        <w:rPr>
          <w:rtl/>
        </w:rPr>
        <w:t>מחלקי המים</w:t>
      </w:r>
    </w:p>
    <w:sectPr w:rsidR="000571B7" w:rsidRPr="003753D6" w:rsidSect="00AC4F95">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B1" w:rsidRDefault="004E31B1">
      <w:r>
        <w:separator/>
      </w:r>
    </w:p>
  </w:endnote>
  <w:endnote w:type="continuationSeparator" w:id="0">
    <w:p w:rsidR="004E31B1" w:rsidRDefault="004E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95" w:rsidRPr="00F8747C" w:rsidRDefault="00AC4F95" w:rsidP="00AC4F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A2F9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A2F95">
      <w:rPr>
        <w:rStyle w:val="af1"/>
        <w:noProof/>
        <w:rtl/>
      </w:rPr>
      <w:t>3</w:t>
    </w:r>
    <w:r w:rsidRPr="00F8747C">
      <w:rPr>
        <w:rStyle w:val="af1"/>
      </w:rPr>
      <w:fldChar w:fldCharType="end"/>
    </w:r>
  </w:p>
  <w:p w:rsidR="00AC4F95" w:rsidRDefault="00AC4F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B1" w:rsidRDefault="004E31B1">
      <w:pPr>
        <w:rPr>
          <w:lang w:eastAsia="en-US"/>
        </w:rPr>
      </w:pPr>
      <w:r>
        <w:separator/>
      </w:r>
    </w:p>
  </w:footnote>
  <w:footnote w:type="continuationSeparator" w:id="0">
    <w:p w:rsidR="004E31B1" w:rsidRDefault="004E31B1">
      <w:r>
        <w:continuationSeparator/>
      </w:r>
    </w:p>
  </w:footnote>
  <w:footnote w:id="1">
    <w:p w:rsidR="00204DBA" w:rsidRPr="00637918" w:rsidRDefault="00204DBA">
      <w:pPr>
        <w:pStyle w:val="a3"/>
        <w:rPr>
          <w:rFonts w:hint="cs"/>
        </w:rPr>
      </w:pPr>
      <w:r w:rsidRPr="00637918">
        <w:rPr>
          <w:rStyle w:val="a5"/>
        </w:rPr>
        <w:footnoteRef/>
      </w:r>
      <w:r w:rsidRPr="00637918">
        <w:rPr>
          <w:rtl/>
        </w:rPr>
        <w:t xml:space="preserve"> </w:t>
      </w:r>
      <w:r w:rsidRPr="00637918">
        <w:rPr>
          <w:rFonts w:hint="cs"/>
          <w:rtl/>
        </w:rPr>
        <w:t>הרבה "זה הדבר" יש לנו במקרא: בפרשת המן (שמות טז טז), בציווי השני על התרומה בפרשת ויקהל (שמות לה ד), בפרשת שחוטי חוץ (ויקרא יז ב), בציווי על נדרים לראשי המטות (במדבר ל ב) ועוד. אך אותנו מעניין "זה הדבר" שבפרשת צו (ויקרא ח ה) ובפרשת שמיני (ויקרא ט ו) משום ששניהם שייכים ל"זה הדבר" שבפרשתנו. שלושתם קשורים בקריבת (חניכת, כהונת) אהרון ובניו וקידושם לעבודת הכהונה במשכן. מאיליו עולה השאלה, איך מתקשרים שלושה "זה הדבר" אלה ואיך נבין את החזרה המפורטת של חניכת אהרון ובניו שציוויה בפרשתנו וביצועה בספר ויקרא, סוף פרשת צו ותחילת פרשת שמיני.</w:t>
      </w:r>
    </w:p>
  </w:footnote>
  <w:footnote w:id="2">
    <w:p w:rsidR="00204DBA" w:rsidRPr="00637918" w:rsidRDefault="00204DBA" w:rsidP="009C486A">
      <w:pPr>
        <w:pStyle w:val="a3"/>
        <w:rPr>
          <w:rFonts w:hint="cs"/>
          <w:rtl/>
        </w:rPr>
      </w:pPr>
      <w:r w:rsidRPr="00637918">
        <w:rPr>
          <w:rStyle w:val="a5"/>
        </w:rPr>
        <w:footnoteRef/>
      </w:r>
      <w:r w:rsidRPr="00637918">
        <w:rPr>
          <w:rtl/>
        </w:rPr>
        <w:t xml:space="preserve"> </w:t>
      </w:r>
      <w:r w:rsidRPr="00637918">
        <w:rPr>
          <w:rFonts w:hint="cs"/>
          <w:rtl/>
          <w:lang w:eastAsia="en-US"/>
        </w:rPr>
        <w:t xml:space="preserve">כיון שהערנו על הקשר של "זה הדבר" בפרשתנו עם "זה הדבר" של כהונת אהרון ובניו בשמונת ימי המילואים של ספר ויקרא, לא נימלט מהעניין, הגם שלא זו עיקר מגמתנו והדברים אולי שייכים יותר לספר ויקרא, פרשות צו ושמיני. אבן עזרא, כפי שהוא מצוטט ע"י רמב"ן מציע שבפסוק בפרשת שמיני: "זה הדבר אשר ציוה ה' " אין בהכרח הכוונה לציווי </w:t>
      </w:r>
      <w:r>
        <w:rPr>
          <w:rFonts w:hint="cs"/>
          <w:rtl/>
          <w:lang w:eastAsia="en-US"/>
        </w:rPr>
        <w:t xml:space="preserve">חדש </w:t>
      </w:r>
      <w:r w:rsidRPr="00637918">
        <w:rPr>
          <w:rFonts w:hint="cs"/>
          <w:rtl/>
          <w:lang w:eastAsia="en-US"/>
        </w:rPr>
        <w:t>כעת, אלא ל"זה הדבר" קודם שכבר צו</w:t>
      </w:r>
      <w:r>
        <w:rPr>
          <w:rFonts w:hint="cs"/>
          <w:rtl/>
          <w:lang w:eastAsia="en-US"/>
        </w:rPr>
        <w:t>ו</w:t>
      </w:r>
      <w:r w:rsidRPr="00637918">
        <w:rPr>
          <w:rFonts w:hint="cs"/>
          <w:rtl/>
          <w:lang w:eastAsia="en-US"/>
        </w:rPr>
        <w:t>ה אבל טרם בוצע. כך הוא מקשר את פרשת שמיני אחורה לפרשת צו</w:t>
      </w:r>
      <w:r>
        <w:rPr>
          <w:rFonts w:hint="cs"/>
          <w:rtl/>
          <w:lang w:eastAsia="en-US"/>
        </w:rPr>
        <w:t xml:space="preserve"> ואת היום השמיני לשבעת ימי המילואים</w:t>
      </w:r>
      <w:r w:rsidRPr="00637918">
        <w:rPr>
          <w:rFonts w:hint="cs"/>
          <w:rtl/>
          <w:lang w:eastAsia="en-US"/>
        </w:rPr>
        <w:t>. ורש"י בפרשת צו (ויקרא ח ב, ב) הולך עוד יותר אחורה ומקשר את כל הציווי בפרשות ויקרא לפרשתנו שהיא עיקר הציווי: "אלו הנאמרים בענין צוואת המלואים בואתה תצוה. ועכשיו ביום הראשון חזר וזרזו בשעת מעשה ... דברים שאני עושה לפניכם ציווני הקב"ה לעשות ... כל העניין הזה פירשתי בואתה תצוה". והרמב"ן, כדרכו, לא מסכים לא עם אבן עזרא ולא עם רש"י.</w:t>
      </w:r>
    </w:p>
  </w:footnote>
  <w:footnote w:id="3">
    <w:p w:rsidR="00204DBA" w:rsidRPr="00637918" w:rsidRDefault="00204DBA" w:rsidP="009C486A">
      <w:pPr>
        <w:pStyle w:val="a3"/>
        <w:rPr>
          <w:rFonts w:hint="cs"/>
        </w:rPr>
      </w:pPr>
      <w:r w:rsidRPr="00637918">
        <w:rPr>
          <w:rStyle w:val="a5"/>
        </w:rPr>
        <w:footnoteRef/>
      </w:r>
      <w:r w:rsidRPr="00637918">
        <w:rPr>
          <w:rtl/>
        </w:rPr>
        <w:t xml:space="preserve"> </w:t>
      </w:r>
      <w:r w:rsidRPr="00637918">
        <w:rPr>
          <w:rFonts w:hint="cs"/>
          <w:rtl/>
          <w:lang w:eastAsia="en-US"/>
        </w:rPr>
        <w:t xml:space="preserve">יש התאמה מלאה בין הקרבנות שנמנים בפרשתנו ואתה תצוה, ובין אלה שבסוף פרשת צו </w:t>
      </w:r>
      <w:r w:rsidRPr="00637918">
        <w:rPr>
          <w:rtl/>
          <w:lang w:eastAsia="en-US"/>
        </w:rPr>
        <w:t>–</w:t>
      </w:r>
      <w:r w:rsidRPr="00637918">
        <w:rPr>
          <w:rFonts w:hint="cs"/>
          <w:rtl/>
          <w:lang w:eastAsia="en-US"/>
        </w:rPr>
        <w:t xml:space="preserve"> שבעת ימי המילואים. בשניהם: פר אחד לחטאת, איל לעולה ואיל שלמים למילואים. אבל החניכה הנוספת של היום השמיני, היא עניין חדש שכלל לא נזכר בפרשה שלנו. "וזה הדבר" החדש שאי אפשר לקשור אותו לשום ציווי קודם, לא זה של פרשת צו ולא זה של פרשתנו. דיוק זה מנוצל ע"י רמב"ן עד תום על מנת להגן על שיטתו הידועה שהציווי על המשכן היה עוד לפני חטא העגל ופרשיות התורה הן כסדרן</w:t>
      </w:r>
      <w:r>
        <w:rPr>
          <w:rFonts w:hint="cs"/>
          <w:rtl/>
          <w:lang w:eastAsia="en-US"/>
        </w:rPr>
        <w:t xml:space="preserve">, </w:t>
      </w:r>
      <w:r w:rsidRPr="00637918">
        <w:rPr>
          <w:rFonts w:hint="cs"/>
          <w:rtl/>
          <w:lang w:eastAsia="en-US"/>
        </w:rPr>
        <w:t>אין צורך להזיזן ממקומן ואין צורך להשתמש בכלל "אין מוקדם ומאוחר בתורה" (כלל שאמנם מופיע בחז"ל, אבל רמב"ן טוען שיש לנקוט בו רק במקרים הכרחיים, כגון בפרשיות שבתחילת ספר במדבר, ראה במדבר ט א פירושו שם). זאת, בניגוד לשיטת רש"י (ומדרשי חז"ל רבים) שהציווי על הקמת המשכן נאמר לאחר מעשה העגל, ביום רדת משה עם הלוחות השניים, ביום הכיפורים (שבירת הלוחות במעשה העגל היה ביז' בתמוז). לפי שיטת רמב"ן פרשת תרומה ותצווה, וממילא גם העניין בו אנו עוסקים, במקומן הם עומדות. זו הייתה התכנית המקורית. שבעת ימי מילואים ופר חטאת הוא "לחטא על המזבח"</w:t>
      </w:r>
      <w:r>
        <w:rPr>
          <w:rFonts w:hint="cs"/>
          <w:rtl/>
          <w:lang w:eastAsia="en-US"/>
        </w:rPr>
        <w:t xml:space="preserve"> (ראה ספרא צו מכילתא דמילואים פרשה א שדן בפר החטאת, שיכול לסייע לרמב"ן כנגד כל המדרשים המסייעים לרש"י)</w:t>
      </w:r>
      <w:r w:rsidRPr="00637918">
        <w:rPr>
          <w:rFonts w:hint="cs"/>
          <w:rtl/>
          <w:lang w:eastAsia="en-US"/>
        </w:rPr>
        <w:t>. בא מעשה העגל והוסיף את עגל בן בקר</w:t>
      </w:r>
      <w:r>
        <w:rPr>
          <w:rFonts w:hint="cs"/>
          <w:rtl/>
          <w:lang w:eastAsia="en-US"/>
        </w:rPr>
        <w:t xml:space="preserve"> של היום השמיני</w:t>
      </w:r>
      <w:r w:rsidRPr="00637918">
        <w:rPr>
          <w:rFonts w:hint="cs"/>
          <w:rtl/>
          <w:lang w:eastAsia="en-US"/>
        </w:rPr>
        <w:t xml:space="preserve"> </w:t>
      </w:r>
      <w:r>
        <w:rPr>
          <w:rFonts w:hint="cs"/>
          <w:rtl/>
          <w:lang w:eastAsia="en-US"/>
        </w:rPr>
        <w:t>לכפר על מעשה העגל. עגל כנגד עגל ולא פר כנגד עגל.</w:t>
      </w:r>
    </w:p>
  </w:footnote>
  <w:footnote w:id="4">
    <w:p w:rsidR="00204DBA" w:rsidRPr="00637918" w:rsidRDefault="00204DBA" w:rsidP="003607B9">
      <w:pPr>
        <w:pStyle w:val="a3"/>
        <w:rPr>
          <w:rFonts w:hint="cs"/>
        </w:rPr>
      </w:pPr>
      <w:r w:rsidRPr="00637918">
        <w:rPr>
          <w:rStyle w:val="a5"/>
        </w:rPr>
        <w:footnoteRef/>
      </w:r>
      <w:r w:rsidRPr="00637918">
        <w:rPr>
          <w:rtl/>
        </w:rPr>
        <w:t xml:space="preserve"> </w:t>
      </w:r>
      <w:r w:rsidRPr="00637918">
        <w:rPr>
          <w:rFonts w:hint="cs"/>
          <w:rtl/>
          <w:lang w:eastAsia="en-US"/>
        </w:rPr>
        <w:t xml:space="preserve">כיון דאתינן להכי ונגררו </w:t>
      </w:r>
      <w:r>
        <w:rPr>
          <w:rFonts w:hint="cs"/>
          <w:rtl/>
          <w:lang w:eastAsia="en-US"/>
        </w:rPr>
        <w:t>למחלוקת רש"י ורמב"ן ב</w:t>
      </w:r>
      <w:r w:rsidRPr="00637918">
        <w:rPr>
          <w:rFonts w:hint="cs"/>
          <w:rtl/>
          <w:lang w:eastAsia="en-US"/>
        </w:rPr>
        <w:t xml:space="preserve">עניין פרשות תרומה ותצווה (וממילא גם ויקהל ופקודי) אם במקומן הן עומדות, לפני חטא העגל אם לאו (ופרשות ויקהל פקודי אם </w:t>
      </w:r>
      <w:r>
        <w:rPr>
          <w:rFonts w:hint="cs"/>
          <w:rtl/>
          <w:lang w:eastAsia="en-US"/>
        </w:rPr>
        <w:t xml:space="preserve">הן </w:t>
      </w:r>
      <w:r w:rsidRPr="00637918">
        <w:rPr>
          <w:rFonts w:hint="cs"/>
          <w:rtl/>
          <w:lang w:eastAsia="en-US"/>
        </w:rPr>
        <w:t>לאחר מעשה העגל אם לאחריו), נביא מקורות למי שירצה להעמיק בנושא (נוסף ל</w:t>
      </w:r>
      <w:r>
        <w:rPr>
          <w:rFonts w:hint="cs"/>
          <w:rtl/>
          <w:lang w:eastAsia="en-US"/>
        </w:rPr>
        <w:t xml:space="preserve">אלה </w:t>
      </w:r>
      <w:r w:rsidRPr="00637918">
        <w:rPr>
          <w:rFonts w:hint="cs"/>
          <w:rtl/>
          <w:lang w:eastAsia="en-US"/>
        </w:rPr>
        <w:t>שכבר הבאנו</w:t>
      </w:r>
      <w:r>
        <w:rPr>
          <w:rFonts w:hint="cs"/>
          <w:rtl/>
          <w:lang w:eastAsia="en-US"/>
        </w:rPr>
        <w:t xml:space="preserve"> לעיל</w:t>
      </w:r>
      <w:r w:rsidRPr="00637918">
        <w:rPr>
          <w:rFonts w:hint="cs"/>
          <w:rtl/>
          <w:lang w:eastAsia="en-US"/>
        </w:rPr>
        <w:t>). ראה עיקר המחלוקת בתחילת פרשת ויקהל, בפירושי רש"י ורמב"ן לשמות לה א. וכן רש"י שמות לא יח, שמות ל טז. ובמדרש</w:t>
      </w:r>
      <w:r>
        <w:rPr>
          <w:rFonts w:hint="cs"/>
          <w:rtl/>
          <w:lang w:eastAsia="en-US"/>
        </w:rPr>
        <w:t>י</w:t>
      </w:r>
      <w:r w:rsidRPr="00637918">
        <w:rPr>
          <w:rFonts w:hint="cs"/>
          <w:rtl/>
          <w:lang w:eastAsia="en-US"/>
        </w:rPr>
        <w:t xml:space="preserve"> חז"ל, כל המקומות בהם נאמר הביטוי: "יבוא זהב המשכן ויכפר על זהב העגל" (ספרי דברים פיסקא א, שמות רבה נא ועוד). ובא</w:t>
      </w:r>
      <w:r w:rsidR="003607B9">
        <w:rPr>
          <w:rFonts w:hint="cs"/>
          <w:rtl/>
          <w:lang w:eastAsia="en-US"/>
        </w:rPr>
        <w:t xml:space="preserve">ופן חלקי דנו בנושא זה בדברינו </w:t>
      </w:r>
      <w:hyperlink r:id="rId1" w:history="1">
        <w:r w:rsidR="003607B9" w:rsidRPr="003607B9">
          <w:rPr>
            <w:rStyle w:val="Hyperlink"/>
            <w:rFonts w:hint="cs"/>
            <w:rtl/>
            <w:lang w:eastAsia="en-US"/>
          </w:rPr>
          <w:t>אימתי נאמרה למשה פרשה זו</w:t>
        </w:r>
      </w:hyperlink>
      <w:r w:rsidR="003607B9">
        <w:rPr>
          <w:rFonts w:hint="cs"/>
          <w:rtl/>
          <w:lang w:eastAsia="en-US"/>
        </w:rPr>
        <w:t xml:space="preserve"> בפרשת תרומה</w:t>
      </w:r>
      <w:r w:rsidRPr="00637918">
        <w:rPr>
          <w:rFonts w:hint="cs"/>
          <w:rtl/>
          <w:lang w:eastAsia="en-US"/>
        </w:rPr>
        <w:t>. ואם נשוב לרמב"ן בו עיקר עיסוקנו, הנה דווקא בפירושו לפסוק יד בפרק כט בפרשתנו נראה כאילו חזר בו כשהוא אומר: "והיה פר חטאת זה (של שבעת ימי המילואים) לכפר על מעשה העגל" ונושאי כלי הרמב"ן התקשו מאד בפירושו זה.</w:t>
      </w:r>
      <w:r>
        <w:rPr>
          <w:rFonts w:hint="cs"/>
          <w:rtl/>
          <w:lang w:eastAsia="en-US"/>
        </w:rPr>
        <w:t xml:space="preserve"> </w:t>
      </w:r>
    </w:p>
  </w:footnote>
  <w:footnote w:id="5">
    <w:p w:rsidR="00204DBA" w:rsidRDefault="00204DBA" w:rsidP="003247D5">
      <w:pPr>
        <w:pStyle w:val="a3"/>
        <w:rPr>
          <w:rFonts w:hint="cs"/>
          <w:rtl/>
        </w:rPr>
      </w:pPr>
      <w:r>
        <w:rPr>
          <w:rStyle w:val="a5"/>
        </w:rPr>
        <w:footnoteRef/>
      </w:r>
      <w:r>
        <w:rPr>
          <w:rtl/>
        </w:rPr>
        <w:t xml:space="preserve"> </w:t>
      </w:r>
      <w:r>
        <w:rPr>
          <w:rFonts w:hint="cs"/>
          <w:rtl/>
          <w:lang w:eastAsia="en-US"/>
        </w:rPr>
        <w:t xml:space="preserve">פרק כח בפרשתנו פותח במילים: "ואתה הקרב אליך את אהרון אחיך ואת בניו וכו' " ופרק כט בו אנו עוסקים: "וזה הדבר אשר תעשה להם לקדש אותם". ראה דברינו </w:t>
      </w:r>
      <w:hyperlink r:id="rId2" w:history="1">
        <w:r w:rsidRPr="00AE44F6">
          <w:rPr>
            <w:rStyle w:val="Hyperlink"/>
            <w:rFonts w:hint="cs"/>
            <w:rtl/>
            <w:lang w:eastAsia="en-US"/>
          </w:rPr>
          <w:t>אל תקרב הלום – הקרב אליך את אהרון</w:t>
        </w:r>
      </w:hyperlink>
      <w:r>
        <w:rPr>
          <w:rFonts w:hint="cs"/>
          <w:rtl/>
          <w:lang w:eastAsia="en-US"/>
        </w:rPr>
        <w:t>, בו הארכנו לדון בנושא שמשה לא זכה לכהונה. והדברים מתחילים עוד במעמד הסנה. אבל זכה משה לחנוך את הכהנים ולקדש אותם, לקרב אותם לכהונתם. ראה ויקרא רבה יא ו: "כל שבעת ימי המילואים היה משה משמש בכהונה גדולה" (וכן הוא בשמות רבה לא א ורבים אחרים).</w:t>
      </w:r>
      <w:r>
        <w:rPr>
          <w:rFonts w:hint="cs"/>
          <w:rtl/>
        </w:rPr>
        <w:t xml:space="preserve"> וביום השמיני התחילו אהרון ובניו לכהן בעצמם. ראה הרמב"ן בו פתחנו: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Fonts w:hint="cs"/>
          <w:rtl/>
          <w:lang w:eastAsia="en-US"/>
        </w:rPr>
        <w:t>"</w:t>
      </w:r>
      <w:r>
        <w:rPr>
          <w:rtl/>
          <w:lang w:eastAsia="en-US"/>
        </w:rPr>
        <w:t>.</w:t>
      </w:r>
      <w:r>
        <w:rPr>
          <w:rFonts w:hint="cs"/>
          <w:rtl/>
          <w:lang w:eastAsia="en-US"/>
        </w:rPr>
        <w:t xml:space="preserve"> ולגבי משה נחלקו במדרשים הנ"ל אם המשיך לכהן לצד אהרון כל ארבעים השנים, אם לאו.</w:t>
      </w:r>
    </w:p>
  </w:footnote>
  <w:footnote w:id="6">
    <w:p w:rsidR="00204DBA" w:rsidRPr="00637918" w:rsidRDefault="00204DBA" w:rsidP="005D5E7A">
      <w:pPr>
        <w:pStyle w:val="a3"/>
        <w:rPr>
          <w:rFonts w:hint="cs"/>
          <w:rtl/>
        </w:rPr>
      </w:pPr>
      <w:r w:rsidRPr="00637918">
        <w:rPr>
          <w:rStyle w:val="a5"/>
        </w:rPr>
        <w:footnoteRef/>
      </w:r>
      <w:r w:rsidRPr="00637918">
        <w:rPr>
          <w:rtl/>
        </w:rPr>
        <w:t xml:space="preserve"> </w:t>
      </w:r>
      <w:r w:rsidRPr="00637918">
        <w:rPr>
          <w:rFonts w:hint="cs"/>
          <w:rtl/>
        </w:rPr>
        <w:t>ראה מוטיב זה בצורה חדה עוד יותר ב</w:t>
      </w:r>
      <w:r w:rsidRPr="00637918">
        <w:rPr>
          <w:rFonts w:hint="eastAsia"/>
          <w:rtl/>
          <w:lang w:eastAsia="en-US"/>
        </w:rPr>
        <w:t>מדרש</w:t>
      </w:r>
      <w:r w:rsidRPr="00637918">
        <w:rPr>
          <w:rtl/>
          <w:lang w:eastAsia="en-US"/>
        </w:rPr>
        <w:t xml:space="preserve"> </w:t>
      </w:r>
      <w:r w:rsidRPr="00637918">
        <w:rPr>
          <w:rFonts w:hint="eastAsia"/>
          <w:rtl/>
          <w:lang w:eastAsia="en-US"/>
        </w:rPr>
        <w:t>אגדה</w:t>
      </w:r>
      <w:r w:rsidRPr="00637918">
        <w:rPr>
          <w:rtl/>
          <w:lang w:eastAsia="en-US"/>
        </w:rPr>
        <w:t xml:space="preserve"> (</w:t>
      </w:r>
      <w:r w:rsidRPr="00637918">
        <w:rPr>
          <w:rFonts w:hint="eastAsia"/>
          <w:rtl/>
          <w:lang w:eastAsia="en-US"/>
        </w:rPr>
        <w:t>בובר</w:t>
      </w:r>
      <w:r w:rsidRPr="00637918">
        <w:rPr>
          <w:rtl/>
          <w:lang w:eastAsia="en-US"/>
        </w:rPr>
        <w:t xml:space="preserve">) </w:t>
      </w:r>
      <w:r w:rsidRPr="00637918">
        <w:rPr>
          <w:rFonts w:hint="eastAsia"/>
          <w:rtl/>
          <w:lang w:eastAsia="en-US"/>
        </w:rPr>
        <w:t>שמות</w:t>
      </w:r>
      <w:r w:rsidRPr="00637918">
        <w:rPr>
          <w:rtl/>
          <w:lang w:eastAsia="en-US"/>
        </w:rPr>
        <w:t xml:space="preserve"> </w:t>
      </w:r>
      <w:r w:rsidRPr="00637918">
        <w:rPr>
          <w:rFonts w:hint="eastAsia"/>
          <w:rtl/>
          <w:lang w:eastAsia="en-US"/>
        </w:rPr>
        <w:t>פרק</w:t>
      </w:r>
      <w:r w:rsidRPr="00637918">
        <w:rPr>
          <w:rtl/>
          <w:lang w:eastAsia="en-US"/>
        </w:rPr>
        <w:t xml:space="preserve"> </w:t>
      </w:r>
      <w:r w:rsidRPr="00637918">
        <w:rPr>
          <w:rFonts w:hint="eastAsia"/>
          <w:rtl/>
          <w:lang w:eastAsia="en-US"/>
        </w:rPr>
        <w:t>כט</w:t>
      </w:r>
      <w:r w:rsidRPr="00637918">
        <w:rPr>
          <w:rFonts w:hint="cs"/>
          <w:rtl/>
          <w:lang w:eastAsia="en-US"/>
        </w:rPr>
        <w:t>: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הכתוב</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דברך</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תהלים</w:t>
      </w:r>
      <w:r w:rsidRPr="00637918">
        <w:rPr>
          <w:rtl/>
          <w:lang w:eastAsia="en-US"/>
        </w:rPr>
        <w:t xml:space="preserve"> </w:t>
      </w:r>
      <w:r w:rsidRPr="00637918">
        <w:rPr>
          <w:rFonts w:hint="eastAsia"/>
          <w:rtl/>
          <w:lang w:eastAsia="en-US"/>
        </w:rPr>
        <w:t>קיט</w:t>
      </w:r>
      <w:r w:rsidRPr="00637918">
        <w:rPr>
          <w:rtl/>
          <w:lang w:eastAsia="en-US"/>
        </w:rPr>
        <w:t xml:space="preserve"> </w:t>
      </w:r>
      <w:r w:rsidRPr="00637918">
        <w:rPr>
          <w:rFonts w:hint="eastAsia"/>
          <w:rtl/>
          <w:lang w:eastAsia="en-US"/>
        </w:rPr>
        <w:t>פט</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וכי</w:t>
      </w:r>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בלבד</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בארץ</w:t>
      </w:r>
      <w:r w:rsidRPr="00637918">
        <w:rPr>
          <w:rFonts w:hint="cs"/>
          <w:rtl/>
          <w:lang w:eastAsia="en-US"/>
        </w:rPr>
        <w:t>?</w:t>
      </w:r>
      <w:r w:rsidRPr="00637918">
        <w:rPr>
          <w:rtl/>
          <w:lang w:eastAsia="en-US"/>
        </w:rPr>
        <w:t xml:space="preserve"> </w:t>
      </w:r>
      <w:r w:rsidRPr="00637918">
        <w:rPr>
          <w:rFonts w:hint="eastAsia"/>
          <w:rtl/>
          <w:lang w:eastAsia="en-US"/>
        </w:rPr>
        <w:t>ומהו</w:t>
      </w:r>
      <w:r w:rsidRPr="00637918">
        <w:rPr>
          <w:rtl/>
          <w:lang w:eastAsia="en-US"/>
        </w:rPr>
        <w:t xml:space="preserve"> </w:t>
      </w:r>
      <w:r w:rsidRPr="00637918">
        <w:rPr>
          <w:rFonts w:hint="eastAsia"/>
          <w:rtl/>
          <w:lang w:eastAsia="en-US"/>
        </w:rPr>
        <w:t>דברך</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בשמים</w:t>
      </w:r>
      <w:r w:rsidRPr="00637918">
        <w:rPr>
          <w:rFonts w:hint="cs"/>
          <w:rtl/>
          <w:lang w:eastAsia="en-US"/>
        </w:rPr>
        <w:t>?</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כשאומר</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חוזר</w:t>
      </w:r>
      <w:r w:rsidRPr="00637918">
        <w:rPr>
          <w:rtl/>
          <w:lang w:eastAsia="en-US"/>
        </w:rPr>
        <w:t xml:space="preserve"> </w:t>
      </w:r>
      <w:r w:rsidRPr="00637918">
        <w:rPr>
          <w:rFonts w:hint="eastAsia"/>
          <w:rtl/>
          <w:lang w:eastAsia="en-US"/>
        </w:rPr>
        <w:t>בו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מתנחם</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הרעה</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הטובה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מתנחם</w:t>
      </w:r>
      <w:r w:rsidRPr="00637918">
        <w:rPr>
          <w:rFonts w:hint="cs"/>
          <w:rtl/>
          <w:lang w:eastAsia="en-US"/>
        </w:rPr>
        <w:t>.</w:t>
      </w:r>
      <w:r w:rsidRPr="00637918">
        <w:rPr>
          <w:rtl/>
          <w:lang w:eastAsia="en-US"/>
        </w:rPr>
        <w:t xml:space="preserve"> </w:t>
      </w:r>
      <w:r w:rsidRPr="00637918">
        <w:rPr>
          <w:rFonts w:hint="eastAsia"/>
          <w:rtl/>
          <w:lang w:eastAsia="en-US"/>
        </w:rPr>
        <w:t>וכן</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שיתן</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וקיים</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שנאמר</w:t>
      </w:r>
      <w:r w:rsidRPr="00637918">
        <w:rPr>
          <w:rFonts w:hint="cs"/>
          <w:rtl/>
          <w:lang w:eastAsia="en-US"/>
        </w:rPr>
        <w:t>:</w:t>
      </w:r>
      <w:r w:rsidRPr="00637918">
        <w:rPr>
          <w:rtl/>
          <w:lang w:eastAsia="en-US"/>
        </w:rPr>
        <w:t xml:space="preserve"> </w:t>
      </w:r>
      <w:r w:rsidRPr="00637918">
        <w:rPr>
          <w:rFonts w:hint="eastAsia"/>
          <w:rtl/>
          <w:lang w:eastAsia="en-US"/>
        </w:rPr>
        <w:t>והיתה</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וגו</w:t>
      </w:r>
      <w:r w:rsidRPr="00637918">
        <w:rPr>
          <w:rtl/>
          <w:lang w:eastAsia="en-US"/>
        </w:rPr>
        <w:t>' (</w:t>
      </w:r>
      <w:r w:rsidRPr="00637918">
        <w:rPr>
          <w:rFonts w:hint="eastAsia"/>
          <w:rtl/>
          <w:lang w:eastAsia="en-US"/>
        </w:rPr>
        <w:t>במדבר</w:t>
      </w:r>
      <w:r w:rsidRPr="00637918">
        <w:rPr>
          <w:rtl/>
          <w:lang w:eastAsia="en-US"/>
        </w:rPr>
        <w:t xml:space="preserve"> </w:t>
      </w:r>
      <w:r w:rsidRPr="00637918">
        <w:rPr>
          <w:rFonts w:hint="eastAsia"/>
          <w:rtl/>
          <w:lang w:eastAsia="en-US"/>
        </w:rPr>
        <w:t>כה</w:t>
      </w:r>
      <w:r w:rsidRPr="00637918">
        <w:rPr>
          <w:rtl/>
          <w:lang w:eastAsia="en-US"/>
        </w:rPr>
        <w:t xml:space="preserve"> </w:t>
      </w:r>
      <w:r w:rsidRPr="00637918">
        <w:rPr>
          <w:rFonts w:hint="eastAsia"/>
          <w:rtl/>
          <w:lang w:eastAsia="en-US"/>
        </w:rPr>
        <w:t>יג</w:t>
      </w:r>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חזרת</w:t>
      </w:r>
      <w:r w:rsidRPr="00637918">
        <w:rPr>
          <w:rtl/>
          <w:lang w:eastAsia="en-US"/>
        </w:rPr>
        <w:t xml:space="preserve"> </w:t>
      </w:r>
      <w:r w:rsidRPr="00637918">
        <w:rPr>
          <w:rFonts w:hint="eastAsia"/>
          <w:rtl/>
          <w:lang w:eastAsia="en-US"/>
        </w:rPr>
        <w:t>בך</w:t>
      </w:r>
      <w:r w:rsidRPr="00637918">
        <w:rPr>
          <w:rtl/>
          <w:lang w:eastAsia="en-US"/>
        </w:rPr>
        <w:t xml:space="preserve"> </w:t>
      </w:r>
      <w:r w:rsidRPr="00637918">
        <w:rPr>
          <w:rFonts w:hint="eastAsia"/>
          <w:rtl/>
          <w:lang w:eastAsia="en-US"/>
        </w:rPr>
        <w:t>וקיימת</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דבריך</w:t>
      </w:r>
      <w:r w:rsidRPr="00637918">
        <w:rPr>
          <w:rFonts w:hint="cs"/>
          <w:rtl/>
          <w:lang w:eastAsia="en-US"/>
        </w:rPr>
        <w:t>.</w:t>
      </w:r>
      <w:r w:rsidRPr="00637918">
        <w:rPr>
          <w:rtl/>
          <w:lang w:eastAsia="en-US"/>
        </w:rPr>
        <w:t xml:space="preserve"> </w:t>
      </w:r>
      <w:r w:rsidRPr="00637918">
        <w:rPr>
          <w:rFonts w:hint="eastAsia"/>
          <w:rtl/>
          <w:lang w:eastAsia="en-US"/>
        </w:rPr>
        <w:t>וגם</w:t>
      </w:r>
      <w:r w:rsidRPr="00637918">
        <w:rPr>
          <w:rtl/>
          <w:lang w:eastAsia="en-US"/>
        </w:rPr>
        <w:t xml:space="preserve"> </w:t>
      </w:r>
      <w:r w:rsidRPr="00637918">
        <w:rPr>
          <w:rFonts w:hint="eastAsia"/>
          <w:rtl/>
          <w:lang w:eastAsia="en-US"/>
        </w:rPr>
        <w:t>כשאמר</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והיתה</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Fonts w:hint="cs"/>
          <w:rtl/>
          <w:lang w:eastAsia="en-US"/>
        </w:rPr>
        <w:t xml:space="preserve">". ובמדרש תנחומא בפרשתנו </w:t>
      </w:r>
      <w:r w:rsidRPr="00637918">
        <w:rPr>
          <w:rFonts w:hint="eastAsia"/>
          <w:rtl/>
          <w:lang w:eastAsia="en-US"/>
        </w:rPr>
        <w:t>סימן</w:t>
      </w:r>
      <w:r w:rsidRPr="00637918">
        <w:rPr>
          <w:rtl/>
          <w:lang w:eastAsia="en-US"/>
        </w:rPr>
        <w:t xml:space="preserve"> </w:t>
      </w:r>
      <w:r w:rsidRPr="00637918">
        <w:rPr>
          <w:rFonts w:hint="eastAsia"/>
          <w:rtl/>
          <w:lang w:eastAsia="en-US"/>
        </w:rPr>
        <w:t>יב</w:t>
      </w:r>
      <w:r w:rsidRPr="00637918">
        <w:rPr>
          <w:rFonts w:hint="cs"/>
          <w:rtl/>
          <w:lang w:eastAsia="en-US"/>
        </w:rPr>
        <w:t>: "</w:t>
      </w:r>
      <w:r w:rsidRPr="00637918">
        <w:rPr>
          <w:rFonts w:hint="eastAsia"/>
          <w:rtl/>
          <w:lang w:eastAsia="en-US"/>
        </w:rPr>
        <w:t>למשפטיך</w:t>
      </w:r>
      <w:r w:rsidRPr="00637918">
        <w:rPr>
          <w:rtl/>
          <w:lang w:eastAsia="en-US"/>
        </w:rPr>
        <w:t xml:space="preserve"> </w:t>
      </w:r>
      <w:r w:rsidRPr="00637918">
        <w:rPr>
          <w:rFonts w:hint="eastAsia"/>
          <w:rtl/>
          <w:lang w:eastAsia="en-US"/>
        </w:rPr>
        <w:t>עמדו</w:t>
      </w:r>
      <w:r w:rsidRPr="00637918">
        <w:rPr>
          <w:rtl/>
          <w:lang w:eastAsia="en-US"/>
        </w:rPr>
        <w:t xml:space="preserve"> </w:t>
      </w:r>
      <w:r w:rsidRPr="00637918">
        <w:rPr>
          <w:rFonts w:hint="eastAsia"/>
          <w:rtl/>
          <w:lang w:eastAsia="en-US"/>
        </w:rPr>
        <w:t>היום</w:t>
      </w:r>
      <w:r w:rsidRPr="00637918">
        <w:rPr>
          <w:rtl/>
          <w:lang w:eastAsia="en-US"/>
        </w:rPr>
        <w:t xml:space="preserve"> </w:t>
      </w:r>
      <w:r w:rsidRPr="00637918">
        <w:rPr>
          <w:rFonts w:hint="eastAsia"/>
          <w:rtl/>
          <w:lang w:eastAsia="en-US"/>
        </w:rPr>
        <w:t>המה</w:t>
      </w:r>
      <w:r w:rsidRPr="00637918">
        <w:rPr>
          <w:rtl/>
          <w:lang w:eastAsia="en-US"/>
        </w:rPr>
        <w:t xml:space="preserve"> </w:t>
      </w:r>
      <w:r w:rsidRPr="00637918">
        <w:rPr>
          <w:rFonts w:hint="eastAsia"/>
          <w:rtl/>
          <w:lang w:eastAsia="en-US"/>
        </w:rPr>
        <w:t>יאבדו</w:t>
      </w:r>
      <w:r w:rsidRPr="00637918">
        <w:rPr>
          <w:rtl/>
          <w:lang w:eastAsia="en-US"/>
        </w:rPr>
        <w:t xml:space="preserve">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Fonts w:hint="cs"/>
          <w:rtl/>
          <w:lang w:eastAsia="en-US"/>
        </w:rPr>
        <w:t>.</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הוא</w:t>
      </w:r>
      <w:r w:rsidRPr="00637918">
        <w:rPr>
          <w:rtl/>
          <w:lang w:eastAsia="en-US"/>
        </w:rPr>
        <w:t xml:space="preserve"> </w:t>
      </w:r>
      <w:r w:rsidRPr="00637918">
        <w:rPr>
          <w:rFonts w:hint="eastAsia"/>
          <w:rtl/>
          <w:lang w:eastAsia="en-US"/>
        </w:rPr>
        <w:t>קיומו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עולם</w:t>
      </w:r>
      <w:r w:rsidRPr="00637918">
        <w:rPr>
          <w:rFonts w:hint="cs"/>
          <w:rtl/>
          <w:lang w:eastAsia="en-US"/>
        </w:rPr>
        <w:t xml:space="preserve"> ...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tl/>
          <w:lang w:eastAsia="en-US"/>
        </w:rPr>
        <w:t xml:space="preserve"> </w:t>
      </w:r>
      <w:r w:rsidRPr="00637918">
        <w:rPr>
          <w:rFonts w:hint="eastAsia"/>
          <w:rtl/>
          <w:lang w:eastAsia="en-US"/>
        </w:rPr>
        <w:t>בדבריך</w:t>
      </w:r>
      <w:r w:rsidRPr="00637918">
        <w:rPr>
          <w:rtl/>
          <w:lang w:eastAsia="en-US"/>
        </w:rPr>
        <w:t xml:space="preserve"> </w:t>
      </w:r>
      <w:r w:rsidRPr="00637918">
        <w:rPr>
          <w:rFonts w:hint="eastAsia"/>
          <w:rtl/>
          <w:lang w:eastAsia="en-US"/>
        </w:rPr>
        <w:t>באיזה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שדברת</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שתהא</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מתבוססת</w:t>
      </w:r>
      <w:r w:rsidRPr="00637918">
        <w:rPr>
          <w:rtl/>
          <w:lang w:eastAsia="en-US"/>
        </w:rPr>
        <w:t xml:space="preserve"> </w:t>
      </w:r>
      <w:r w:rsidRPr="00637918">
        <w:rPr>
          <w:rFonts w:hint="eastAsia"/>
          <w:rtl/>
          <w:lang w:eastAsia="en-US"/>
        </w:rPr>
        <w:t>בידו</w:t>
      </w:r>
      <w:r w:rsidRPr="00637918">
        <w:rPr>
          <w:rFonts w:hint="cs"/>
          <w:rtl/>
          <w:lang w:eastAsia="en-US"/>
        </w:rPr>
        <w:t>"</w:t>
      </w:r>
      <w:r w:rsidRPr="00637918">
        <w:rPr>
          <w:rtl/>
          <w:lang w:eastAsia="en-US"/>
        </w:rPr>
        <w:t xml:space="preserve">. </w:t>
      </w:r>
      <w:r>
        <w:rPr>
          <w:rFonts w:hint="cs"/>
          <w:rtl/>
          <w:lang w:eastAsia="en-US"/>
        </w:rPr>
        <w:t xml:space="preserve">ומדרשים רבים אחרים בפרשתנו דורשים על הכהונה שהתבססה או התבררה ביד אהרון. ואנו שואלים: </w:t>
      </w:r>
      <w:r w:rsidRPr="00637918">
        <w:rPr>
          <w:rFonts w:hint="cs"/>
          <w:rtl/>
          <w:lang w:eastAsia="en-US"/>
        </w:rPr>
        <w:t xml:space="preserve">מה היא אותה הבטחה לאהרון שאין הקב"ה יכול לחזור בו ממנה וחייב לעמוד בדבורו? מתי ואיפה הובטחה הכהונה לאהרון? ראה איך המדרש נאלץ להישען על הפסוק מפרשת פנחס: "והייתה לו ולזרעו אחריו ברית כהונת עולם". אלא ששם זה </w:t>
      </w:r>
      <w:r>
        <w:rPr>
          <w:rFonts w:hint="cs"/>
          <w:rtl/>
          <w:lang w:eastAsia="en-US"/>
        </w:rPr>
        <w:t>כ</w:t>
      </w:r>
      <w:smartTag w:uri="urn:schemas-microsoft-com:office:smarttags" w:element="PersonName">
        <w:smartTagPr>
          <w:attr w:name="ProductID" w:val="בר דור"/>
        </w:smartTagPr>
        <w:r>
          <w:rPr>
            <w:rFonts w:hint="cs"/>
            <w:rtl/>
            <w:lang w:eastAsia="en-US"/>
          </w:rPr>
          <w:t>בר דור</w:t>
        </w:r>
      </w:smartTag>
      <w:r>
        <w:rPr>
          <w:rFonts w:hint="cs"/>
          <w:rtl/>
          <w:lang w:eastAsia="en-US"/>
        </w:rPr>
        <w:t xml:space="preserve"> שלישי ו</w:t>
      </w:r>
      <w:r w:rsidRPr="00637918">
        <w:rPr>
          <w:rFonts w:hint="cs"/>
          <w:rtl/>
          <w:lang w:eastAsia="en-US"/>
        </w:rPr>
        <w:t>בעקבות מעשה שעשה פנחס שהרג את זמרי! מה המעשה שעשה אהרון? שעשה את העגל?</w:t>
      </w:r>
      <w:r w:rsidRPr="00637918">
        <w:rPr>
          <w:rFonts w:hint="cs"/>
          <w:rtl/>
        </w:rPr>
        <w:t xml:space="preserve"> ועכ"פ, יש אולי סיוע קל לשיטת רמב"ן ממדרשים אלה. הייתה הבטחה של הכהונה לאהרון בפרשתנו, טרם חטא העגל. והקב"ה שומר לו הבטחה זו גם לאחר החטא.</w:t>
      </w:r>
    </w:p>
  </w:footnote>
  <w:footnote w:id="7">
    <w:p w:rsidR="00204DBA" w:rsidRPr="00637918" w:rsidRDefault="00204DBA" w:rsidP="00C86DF1">
      <w:pPr>
        <w:pStyle w:val="a3"/>
        <w:rPr>
          <w:rFonts w:hint="cs"/>
        </w:rPr>
      </w:pPr>
      <w:r w:rsidRPr="00637918">
        <w:rPr>
          <w:rStyle w:val="a5"/>
        </w:rPr>
        <w:footnoteRef/>
      </w:r>
      <w:r w:rsidRPr="00637918">
        <w:rPr>
          <w:rtl/>
        </w:rPr>
        <w:t xml:space="preserve"> </w:t>
      </w:r>
      <w:r w:rsidRPr="00637918">
        <w:rPr>
          <w:rFonts w:hint="cs"/>
          <w:rtl/>
        </w:rPr>
        <w:t>החטא והעובדה שהאדם ימות יום אחד ואיננו בן אלמוו</w:t>
      </w:r>
      <w:r w:rsidRPr="00637918">
        <w:rPr>
          <w:rFonts w:hint="eastAsia"/>
          <w:rtl/>
        </w:rPr>
        <w:t>ת</w:t>
      </w:r>
      <w:r w:rsidRPr="00637918">
        <w:rPr>
          <w:rFonts w:hint="cs"/>
          <w:rtl/>
        </w:rPr>
        <w:t>, איננה פוטרת את האדם מהדרישה לקדושה. זאת ועוד, בחילול הקדושה, בחטא נוסף שיעשה, טמון עונש מות מיידי. לא יחללו את המקדש פן ימותו. יש כאן אנלוגיה בין אדם הראשון ואהרון הכהן. בכך אנחנו שוב נזקקים לשיטת רש"י והמדרש שהכהונה נתנה לאהרון דווקא אחרי חטא העגל, בדומה ל</w:t>
      </w:r>
      <w:r>
        <w:rPr>
          <w:rFonts w:hint="cs"/>
          <w:rtl/>
        </w:rPr>
        <w:t xml:space="preserve">חטא </w:t>
      </w:r>
      <w:r w:rsidRPr="00637918">
        <w:rPr>
          <w:rFonts w:hint="cs"/>
          <w:rtl/>
        </w:rPr>
        <w:t xml:space="preserve">אדם הראשון. ראה </w:t>
      </w:r>
      <w:r w:rsidRPr="00637918">
        <w:rPr>
          <w:rFonts w:hint="eastAsia"/>
          <w:rtl/>
          <w:lang w:eastAsia="en-US"/>
        </w:rPr>
        <w:t>מדרש</w:t>
      </w:r>
      <w:r w:rsidRPr="00637918">
        <w:rPr>
          <w:rtl/>
          <w:lang w:eastAsia="en-US"/>
        </w:rPr>
        <w:t xml:space="preserve"> </w:t>
      </w:r>
      <w:r w:rsidRPr="00637918">
        <w:rPr>
          <w:rFonts w:hint="eastAsia"/>
          <w:rtl/>
          <w:lang w:eastAsia="en-US"/>
        </w:rPr>
        <w:t>תנחומא</w:t>
      </w:r>
      <w:r w:rsidRPr="00637918">
        <w:rPr>
          <w:rFonts w:hint="cs"/>
          <w:rtl/>
          <w:lang w:eastAsia="en-US"/>
        </w:rPr>
        <w:t xml:space="preserve"> בפרשתנו </w:t>
      </w:r>
      <w:r w:rsidRPr="00637918">
        <w:rPr>
          <w:rFonts w:hint="eastAsia"/>
          <w:rtl/>
          <w:lang w:eastAsia="en-US"/>
        </w:rPr>
        <w:t>סימן</w:t>
      </w:r>
      <w:r w:rsidRPr="00637918">
        <w:rPr>
          <w:rtl/>
          <w:lang w:eastAsia="en-US"/>
        </w:rPr>
        <w:t xml:space="preserve"> </w:t>
      </w:r>
      <w:r w:rsidRPr="00637918">
        <w:rPr>
          <w:rFonts w:hint="eastAsia"/>
          <w:rtl/>
          <w:lang w:eastAsia="en-US"/>
        </w:rPr>
        <w:t>י</w:t>
      </w:r>
      <w:r w:rsidRPr="00637918">
        <w:rPr>
          <w:rFonts w:hint="cs"/>
          <w:rtl/>
          <w:lang w:eastAsia="en-US"/>
        </w:rPr>
        <w:t>: "</w:t>
      </w:r>
      <w:r w:rsidRPr="00637918">
        <w:rPr>
          <w:rFonts w:hint="eastAsia"/>
          <w:rtl/>
          <w:lang w:eastAsia="en-US"/>
        </w:rPr>
        <w:t>והיה</w:t>
      </w:r>
      <w:r w:rsidRPr="00637918">
        <w:rPr>
          <w:rtl/>
          <w:lang w:eastAsia="en-US"/>
        </w:rPr>
        <w:t xml:space="preserve"> </w:t>
      </w:r>
      <w:r w:rsidRPr="00637918">
        <w:rPr>
          <w:rFonts w:hint="eastAsia"/>
          <w:rtl/>
          <w:lang w:eastAsia="en-US"/>
        </w:rPr>
        <w:t>אהרן</w:t>
      </w:r>
      <w:r w:rsidRPr="00637918">
        <w:rPr>
          <w:rtl/>
          <w:lang w:eastAsia="en-US"/>
        </w:rPr>
        <w:t xml:space="preserve"> </w:t>
      </w:r>
      <w:r w:rsidRPr="00637918">
        <w:rPr>
          <w:rFonts w:hint="eastAsia"/>
          <w:rtl/>
          <w:lang w:eastAsia="en-US"/>
        </w:rPr>
        <w:t>מתירא</w:t>
      </w:r>
      <w:r w:rsidRPr="00637918">
        <w:rPr>
          <w:rtl/>
          <w:lang w:eastAsia="en-US"/>
        </w:rPr>
        <w:t xml:space="preserve"> </w:t>
      </w:r>
      <w:r w:rsidRPr="00637918">
        <w:rPr>
          <w:rFonts w:hint="eastAsia"/>
          <w:rtl/>
          <w:lang w:eastAsia="en-US"/>
        </w:rPr>
        <w:t>שמא</w:t>
      </w:r>
      <w:r w:rsidRPr="00637918">
        <w:rPr>
          <w:rtl/>
          <w:lang w:eastAsia="en-US"/>
        </w:rPr>
        <w:t xml:space="preserve"> </w:t>
      </w:r>
      <w:r w:rsidRPr="00637918">
        <w:rPr>
          <w:rFonts w:hint="eastAsia"/>
          <w:rtl/>
          <w:lang w:eastAsia="en-US"/>
        </w:rPr>
        <w:t>יש</w:t>
      </w:r>
      <w:r w:rsidRPr="00637918">
        <w:rPr>
          <w:rtl/>
          <w:lang w:eastAsia="en-US"/>
        </w:rPr>
        <w:t xml:space="preserve"> </w:t>
      </w:r>
      <w:r w:rsidRPr="00637918">
        <w:rPr>
          <w:rFonts w:hint="eastAsia"/>
          <w:rtl/>
          <w:lang w:eastAsia="en-US"/>
        </w:rPr>
        <w:t>בלבו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כלום</w:t>
      </w:r>
      <w:r w:rsidRPr="00637918">
        <w:rPr>
          <w:rFonts w:hint="cs"/>
          <w:rtl/>
          <w:lang w:eastAsia="en-US"/>
        </w:rPr>
        <w:t>.</w:t>
      </w:r>
      <w:r w:rsidRPr="00637918">
        <w:rPr>
          <w:rtl/>
          <w:lang w:eastAsia="en-US"/>
        </w:rPr>
        <w:t xml:space="preserve"> </w:t>
      </w:r>
      <w:r w:rsidRPr="00637918">
        <w:rPr>
          <w:rFonts w:hint="eastAsia"/>
          <w:rtl/>
          <w:lang w:eastAsia="en-US"/>
        </w:rPr>
        <w:t>לפיכך</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לקדש</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לכהן</w:t>
      </w:r>
      <w:r w:rsidRPr="00637918">
        <w:rPr>
          <w:rtl/>
          <w:lang w:eastAsia="en-US"/>
        </w:rPr>
        <w:t xml:space="preserve"> </w:t>
      </w:r>
      <w:r w:rsidRPr="00637918">
        <w:rPr>
          <w:rFonts w:hint="eastAsia"/>
          <w:rtl/>
          <w:lang w:eastAsia="en-US"/>
        </w:rPr>
        <w:t>לי</w:t>
      </w:r>
      <w:r w:rsidRPr="00637918">
        <w:rPr>
          <w:rtl/>
          <w:lang w:eastAsia="en-US"/>
        </w:rPr>
        <w:t xml:space="preserve"> </w:t>
      </w:r>
      <w:r w:rsidRPr="00637918">
        <w:rPr>
          <w:rFonts w:hint="eastAsia"/>
          <w:rtl/>
          <w:lang w:eastAsia="en-US"/>
        </w:rPr>
        <w:t>לרומם</w:t>
      </w:r>
      <w:r w:rsidRPr="00637918">
        <w:rPr>
          <w:rtl/>
          <w:lang w:eastAsia="en-US"/>
        </w:rPr>
        <w:t xml:space="preserve"> </w:t>
      </w:r>
      <w:r w:rsidRPr="00637918">
        <w:rPr>
          <w:rFonts w:hint="eastAsia"/>
          <w:rtl/>
          <w:lang w:eastAsia="en-US"/>
        </w:rPr>
        <w:t>ולגדל</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ולבניו</w:t>
      </w:r>
      <w:r w:rsidRPr="00637918">
        <w:rPr>
          <w:rtl/>
          <w:lang w:eastAsia="en-US"/>
        </w:rPr>
        <w:t xml:space="preserve"> </w:t>
      </w:r>
      <w:r w:rsidRPr="00637918">
        <w:rPr>
          <w:rFonts w:hint="eastAsia"/>
          <w:rtl/>
          <w:lang w:eastAsia="en-US"/>
        </w:rPr>
        <w:t>בכהונה</w:t>
      </w:r>
      <w:r w:rsidRPr="00637918">
        <w:rPr>
          <w:rtl/>
          <w:lang w:eastAsia="en-US"/>
        </w:rPr>
        <w:t xml:space="preserve"> </w:t>
      </w:r>
      <w:r w:rsidRPr="00637918">
        <w:rPr>
          <w:rFonts w:hint="eastAsia"/>
          <w:rtl/>
          <w:lang w:eastAsia="en-US"/>
        </w:rPr>
        <w:t>גדולה</w:t>
      </w:r>
      <w:r w:rsidRPr="00637918">
        <w:rPr>
          <w:rFonts w:hint="cs"/>
          <w:rtl/>
          <w:lang w:eastAsia="en-US"/>
        </w:rPr>
        <w:t xml:space="preserve"> ... </w:t>
      </w:r>
      <w:r w:rsidRPr="00637918">
        <w:rPr>
          <w:rFonts w:hint="eastAsia"/>
          <w:rtl/>
          <w:lang w:eastAsia="en-US"/>
        </w:rPr>
        <w:t>אילים</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כנגד</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בניו</w:t>
      </w:r>
      <w:r w:rsidRPr="00637918">
        <w:rPr>
          <w:rtl/>
          <w:lang w:eastAsia="en-US"/>
        </w:rPr>
        <w:t xml:space="preserve"> </w:t>
      </w:r>
      <w:r w:rsidRPr="00637918">
        <w:rPr>
          <w:rFonts w:hint="eastAsia"/>
          <w:rtl/>
          <w:lang w:eastAsia="en-US"/>
        </w:rPr>
        <w:t>שעתידין</w:t>
      </w:r>
      <w:r w:rsidRPr="00637918">
        <w:rPr>
          <w:rtl/>
          <w:lang w:eastAsia="en-US"/>
        </w:rPr>
        <w:t xml:space="preserve"> </w:t>
      </w:r>
      <w:r w:rsidRPr="00637918">
        <w:rPr>
          <w:rFonts w:hint="eastAsia"/>
          <w:rtl/>
          <w:lang w:eastAsia="en-US"/>
        </w:rPr>
        <w:t>למות</w:t>
      </w:r>
      <w:r w:rsidRPr="00637918">
        <w:rPr>
          <w:rFonts w:hint="cs"/>
          <w:rtl/>
          <w:lang w:eastAsia="en-US"/>
        </w:rPr>
        <w:t>.</w:t>
      </w:r>
      <w:r w:rsidRPr="00637918">
        <w:rPr>
          <w:rtl/>
          <w:lang w:eastAsia="en-US"/>
        </w:rPr>
        <w:t xml:space="preserve"> </w:t>
      </w:r>
      <w:r w:rsidRPr="00637918">
        <w:rPr>
          <w:rFonts w:hint="eastAsia"/>
          <w:rtl/>
          <w:lang w:eastAsia="en-US"/>
        </w:rPr>
        <w:t>שכל</w:t>
      </w:r>
      <w:r w:rsidRPr="00637918">
        <w:rPr>
          <w:rtl/>
          <w:lang w:eastAsia="en-US"/>
        </w:rPr>
        <w:t xml:space="preserve"> </w:t>
      </w:r>
      <w:r w:rsidRPr="00637918">
        <w:rPr>
          <w:rFonts w:hint="eastAsia"/>
          <w:rtl/>
          <w:lang w:eastAsia="en-US"/>
        </w:rPr>
        <w:t>בניו</w:t>
      </w:r>
      <w:r w:rsidRPr="00637918">
        <w:rPr>
          <w:rtl/>
          <w:lang w:eastAsia="en-US"/>
        </w:rPr>
        <w:t xml:space="preserve"> </w:t>
      </w:r>
      <w:r w:rsidRPr="00637918">
        <w:rPr>
          <w:rFonts w:hint="eastAsia"/>
          <w:rtl/>
          <w:lang w:eastAsia="en-US"/>
        </w:rPr>
        <w:t>ראוין</w:t>
      </w:r>
      <w:r w:rsidRPr="00637918">
        <w:rPr>
          <w:rtl/>
          <w:lang w:eastAsia="en-US"/>
        </w:rPr>
        <w:t xml:space="preserve"> </w:t>
      </w:r>
      <w:r w:rsidRPr="00637918">
        <w:rPr>
          <w:rFonts w:hint="eastAsia"/>
          <w:rtl/>
          <w:lang w:eastAsia="en-US"/>
        </w:rPr>
        <w:t>למות</w:t>
      </w:r>
      <w:r w:rsidRPr="00637918">
        <w:rPr>
          <w:rtl/>
          <w:lang w:eastAsia="en-US"/>
        </w:rPr>
        <w:t xml:space="preserve"> </w:t>
      </w:r>
      <w:r w:rsidRPr="00637918">
        <w:rPr>
          <w:rFonts w:hint="eastAsia"/>
          <w:rtl/>
          <w:lang w:eastAsia="en-US"/>
        </w:rPr>
        <w:t>שנאמר</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ט</w:t>
      </w:r>
      <w:r w:rsidRPr="00637918">
        <w:rPr>
          <w:rtl/>
          <w:lang w:eastAsia="en-US"/>
        </w:rPr>
        <w:t xml:space="preserve">) </w:t>
      </w:r>
      <w:r w:rsidRPr="00637918">
        <w:rPr>
          <w:rFonts w:hint="eastAsia"/>
          <w:rtl/>
          <w:lang w:eastAsia="en-US"/>
        </w:rPr>
        <w:t>ובאהרן</w:t>
      </w:r>
      <w:r w:rsidRPr="00637918">
        <w:rPr>
          <w:rtl/>
          <w:lang w:eastAsia="en-US"/>
        </w:rPr>
        <w:t xml:space="preserve"> </w:t>
      </w:r>
      <w:r w:rsidRPr="00637918">
        <w:rPr>
          <w:rFonts w:hint="eastAsia"/>
          <w:rtl/>
          <w:lang w:eastAsia="en-US"/>
        </w:rPr>
        <w:t>התאנף</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מאוד</w:t>
      </w:r>
      <w:r w:rsidRPr="00637918">
        <w:rPr>
          <w:rtl/>
          <w:lang w:eastAsia="en-US"/>
        </w:rPr>
        <w:t xml:space="preserve"> </w:t>
      </w:r>
      <w:r w:rsidRPr="00637918">
        <w:rPr>
          <w:rFonts w:hint="eastAsia"/>
          <w:rtl/>
          <w:lang w:eastAsia="en-US"/>
        </w:rPr>
        <w:t>להשמידו</w:t>
      </w:r>
      <w:r w:rsidRPr="00637918">
        <w:rPr>
          <w:rtl/>
          <w:lang w:eastAsia="en-US"/>
        </w:rPr>
        <w:t xml:space="preserve"> </w:t>
      </w:r>
      <w:r w:rsidRPr="00637918">
        <w:rPr>
          <w:rFonts w:hint="cs"/>
          <w:rtl/>
          <w:lang w:eastAsia="en-US"/>
        </w:rPr>
        <w:t xml:space="preserve">... </w:t>
      </w:r>
      <w:r w:rsidRPr="00637918">
        <w:rPr>
          <w:rFonts w:hint="eastAsia"/>
          <w:rtl/>
          <w:lang w:eastAsia="en-US"/>
        </w:rPr>
        <w:t>כיון</w:t>
      </w:r>
      <w:r w:rsidRPr="00637918">
        <w:rPr>
          <w:rtl/>
          <w:lang w:eastAsia="en-US"/>
        </w:rPr>
        <w:t xml:space="preserve"> </w:t>
      </w:r>
      <w:r w:rsidRPr="00637918">
        <w:rPr>
          <w:rFonts w:hint="eastAsia"/>
          <w:rtl/>
          <w:lang w:eastAsia="en-US"/>
        </w:rPr>
        <w:t>שנתפלל</w:t>
      </w:r>
      <w:r w:rsidRPr="00637918">
        <w:rPr>
          <w:rtl/>
          <w:lang w:eastAsia="en-US"/>
        </w:rPr>
        <w:t xml:space="preserve"> </w:t>
      </w:r>
      <w:r w:rsidRPr="00637918">
        <w:rPr>
          <w:rFonts w:hint="eastAsia"/>
          <w:rtl/>
          <w:lang w:eastAsia="en-US"/>
        </w:rPr>
        <w:t>משה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דכתיב</w:t>
      </w:r>
      <w:r w:rsidRPr="00637918">
        <w:rPr>
          <w:rtl/>
          <w:lang w:eastAsia="en-US"/>
        </w:rPr>
        <w:t xml:space="preserve"> </w:t>
      </w:r>
      <w:r w:rsidRPr="00637918">
        <w:rPr>
          <w:rFonts w:hint="eastAsia"/>
          <w:rtl/>
          <w:lang w:eastAsia="en-US"/>
        </w:rPr>
        <w:t>ואתפלל</w:t>
      </w:r>
      <w:r w:rsidRPr="00637918">
        <w:rPr>
          <w:rtl/>
          <w:lang w:eastAsia="en-US"/>
        </w:rPr>
        <w:t xml:space="preserve"> </w:t>
      </w:r>
      <w:r w:rsidRPr="00637918">
        <w:rPr>
          <w:rFonts w:hint="eastAsia"/>
          <w:rtl/>
          <w:lang w:eastAsia="en-US"/>
        </w:rPr>
        <w:t>גם</w:t>
      </w:r>
      <w:r w:rsidRPr="00637918">
        <w:rPr>
          <w:rtl/>
          <w:lang w:eastAsia="en-US"/>
        </w:rPr>
        <w:t xml:space="preserve"> </w:t>
      </w:r>
      <w:r w:rsidRPr="00637918">
        <w:rPr>
          <w:rFonts w:hint="eastAsia"/>
          <w:rtl/>
          <w:lang w:eastAsia="en-US"/>
        </w:rPr>
        <w:t>בעד</w:t>
      </w:r>
      <w:r w:rsidRPr="00637918">
        <w:rPr>
          <w:rtl/>
          <w:lang w:eastAsia="en-US"/>
        </w:rPr>
        <w:t xml:space="preserve"> </w:t>
      </w:r>
      <w:r w:rsidRPr="00637918">
        <w:rPr>
          <w:rFonts w:hint="eastAsia"/>
          <w:rtl/>
          <w:lang w:eastAsia="en-US"/>
        </w:rPr>
        <w:t>אהרן</w:t>
      </w:r>
      <w:r w:rsidRPr="00637918">
        <w:rPr>
          <w:rtl/>
          <w:lang w:eastAsia="en-US"/>
        </w:rPr>
        <w:t xml:space="preserve"> </w:t>
      </w:r>
      <w:r w:rsidRPr="00637918">
        <w:rPr>
          <w:rFonts w:hint="eastAsia"/>
          <w:rtl/>
          <w:lang w:eastAsia="en-US"/>
        </w:rPr>
        <w:t>מתו</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ונשתיירו</w:t>
      </w:r>
      <w:r w:rsidRPr="00637918">
        <w:rPr>
          <w:rtl/>
          <w:lang w:eastAsia="en-US"/>
        </w:rPr>
        <w:t xml:space="preserve"> </w:t>
      </w:r>
      <w:r w:rsidRPr="00637918">
        <w:rPr>
          <w:rFonts w:hint="eastAsia"/>
          <w:rtl/>
          <w:lang w:eastAsia="en-US"/>
        </w:rPr>
        <w:t>שנים</w:t>
      </w:r>
      <w:r w:rsidRPr="00637918">
        <w:rPr>
          <w:rFonts w:hint="cs"/>
          <w:rtl/>
          <w:lang w:eastAsia="en-US"/>
        </w:rPr>
        <w:t>"</w:t>
      </w:r>
      <w:r w:rsidRPr="00637918">
        <w:rPr>
          <w:rtl/>
          <w:lang w:eastAsia="en-US"/>
        </w:rPr>
        <w:t>.</w:t>
      </w:r>
      <w:r w:rsidRPr="00637918">
        <w:rPr>
          <w:rFonts w:hint="cs"/>
          <w:rtl/>
          <w:lang w:eastAsia="en-US"/>
        </w:rPr>
        <w:t xml:space="preserve"> ואהרון ושני בניו שנותרו הוזהרו, לאחר מות אחיהם בפרשת שמיני, באזהרות חמורות שעונשן מיתה על שמירת המקדש (ויקרא פרק י).</w:t>
      </w:r>
    </w:p>
  </w:footnote>
  <w:footnote w:id="8">
    <w:p w:rsidR="00204DBA" w:rsidRPr="00F17A5A" w:rsidRDefault="00204DBA" w:rsidP="003607B9">
      <w:pPr>
        <w:pStyle w:val="a3"/>
        <w:rPr>
          <w:rFonts w:hint="cs"/>
        </w:rPr>
      </w:pPr>
      <w:r w:rsidRPr="00637918">
        <w:rPr>
          <w:rStyle w:val="a5"/>
        </w:rPr>
        <w:footnoteRef/>
      </w:r>
      <w:r w:rsidRPr="00637918">
        <w:rPr>
          <w:rtl/>
        </w:rPr>
        <w:t xml:space="preserve"> </w:t>
      </w:r>
      <w:r w:rsidR="003607B9">
        <w:rPr>
          <w:rFonts w:hint="cs"/>
          <w:rtl/>
        </w:rPr>
        <w:t xml:space="preserve">קרי "ואמאסך", אבל כתיב "ואמאסאך" עם </w:t>
      </w:r>
      <w:r>
        <w:rPr>
          <w:rFonts w:hint="cs"/>
          <w:rtl/>
        </w:rPr>
        <w:t>שלוש</w:t>
      </w:r>
      <w:r w:rsidR="003607B9">
        <w:rPr>
          <w:rFonts w:hint="cs"/>
          <w:rtl/>
        </w:rPr>
        <w:t xml:space="preserve">ה </w:t>
      </w:r>
      <w:r w:rsidRPr="00637918">
        <w:rPr>
          <w:rFonts w:hint="cs"/>
          <w:rtl/>
        </w:rPr>
        <w:t>אל"ף</w:t>
      </w:r>
      <w:r w:rsidR="003607B9">
        <w:rPr>
          <w:rFonts w:hint="cs"/>
          <w:rtl/>
        </w:rPr>
        <w:t>.</w:t>
      </w:r>
      <w:r>
        <w:rPr>
          <w:rFonts w:hint="cs"/>
          <w:rtl/>
        </w:rPr>
        <w:t xml:space="preserve"> אל"ף </w:t>
      </w:r>
      <w:r w:rsidRPr="00637918">
        <w:rPr>
          <w:rFonts w:hint="cs"/>
          <w:rtl/>
        </w:rPr>
        <w:t>שהיא אלף או אלוף מורה על חשיבות וראשון לכל דבר</w:t>
      </w:r>
      <w:r>
        <w:rPr>
          <w:rFonts w:hint="cs"/>
          <w:rtl/>
        </w:rPr>
        <w:t>.</w:t>
      </w:r>
      <w:r w:rsidR="00F17A5A">
        <w:rPr>
          <w:rFonts w:hint="cs"/>
          <w:rtl/>
        </w:rPr>
        <w:t xml:space="preserve"> ראה פירוש רד"ק, שכנראה לא ראה את המדרש</w:t>
      </w:r>
      <w:r w:rsidR="00F17A5A" w:rsidRPr="00F17A5A">
        <w:rPr>
          <w:rFonts w:hint="cs"/>
          <w:rtl/>
        </w:rPr>
        <w:t xml:space="preserve">: </w:t>
      </w:r>
      <w:r w:rsidR="00F17A5A">
        <w:rPr>
          <w:rFonts w:hint="cs"/>
          <w:rtl/>
        </w:rPr>
        <w:t>"</w:t>
      </w:r>
      <w:r w:rsidR="00F17A5A" w:rsidRPr="00F17A5A">
        <w:rPr>
          <w:rFonts w:hint="cs"/>
          <w:rtl/>
        </w:rPr>
        <w:t>ואמאסך - כתיב באל"ף יתירה בין הסמ"ך וכ"ף הנמצא</w:t>
      </w:r>
      <w:r w:rsidR="00F17A5A">
        <w:rPr>
          <w:rFonts w:hint="cs"/>
          <w:rtl/>
        </w:rPr>
        <w:t>,</w:t>
      </w:r>
      <w:r w:rsidR="00F17A5A" w:rsidRPr="00F17A5A">
        <w:rPr>
          <w:rFonts w:hint="cs"/>
          <w:rtl/>
        </w:rPr>
        <w:t xml:space="preserve"> ולא ידענו ענינה למה נכתבה שם</w:t>
      </w:r>
      <w:r w:rsidR="00F17A5A">
        <w:rPr>
          <w:rFonts w:hint="cs"/>
          <w:rtl/>
        </w:rPr>
        <w:t>"</w:t>
      </w:r>
      <w:r w:rsidR="00F17A5A" w:rsidRPr="00F17A5A">
        <w:rPr>
          <w:rFonts w:hint="cs"/>
          <w:rtl/>
        </w:rPr>
        <w:t>.</w:t>
      </w:r>
      <w:r w:rsidRPr="00F17A5A">
        <w:rPr>
          <w:rFonts w:hint="cs"/>
          <w:rtl/>
        </w:rPr>
        <w:t xml:space="preserve"> </w:t>
      </w:r>
    </w:p>
  </w:footnote>
  <w:footnote w:id="9">
    <w:p w:rsidR="00204DBA" w:rsidRPr="00637918" w:rsidRDefault="00204DBA" w:rsidP="00CD3CA5">
      <w:pPr>
        <w:pStyle w:val="a3"/>
        <w:rPr>
          <w:rFonts w:hint="cs"/>
          <w:rtl/>
        </w:rPr>
      </w:pPr>
      <w:r w:rsidRPr="00637918">
        <w:rPr>
          <w:rStyle w:val="a5"/>
        </w:rPr>
        <w:footnoteRef/>
      </w:r>
      <w:r w:rsidRPr="00637918">
        <w:rPr>
          <w:rtl/>
        </w:rPr>
        <w:t xml:space="preserve"> </w:t>
      </w:r>
      <w:r w:rsidRPr="00637918">
        <w:rPr>
          <w:rFonts w:hint="cs"/>
          <w:rtl/>
        </w:rPr>
        <w:t xml:space="preserve">לימוד הסדרים הוא לימוד לפי נושאים, בזמנים בהם כבר הלכה המשנה והתגבשה לסדרים כפי שמוכר לנו היום או אולי בסדר קדום יותר, אבל לא לפי המקרא ולא כמדרשי ההלכה, אלא כשיטת המשנה שיצרה מבנה חדש. ראה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פיסקא</w:t>
      </w:r>
      <w:r w:rsidRPr="00637918">
        <w:rPr>
          <w:rtl/>
          <w:lang w:eastAsia="en-US"/>
        </w:rPr>
        <w:t xml:space="preserve"> </w:t>
      </w:r>
      <w:r w:rsidRPr="00637918">
        <w:rPr>
          <w:rFonts w:hint="eastAsia"/>
          <w:rtl/>
          <w:lang w:eastAsia="en-US"/>
        </w:rPr>
        <w:t>שו</w:t>
      </w:r>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r w:rsidRPr="00637918">
        <w:rPr>
          <w:rFonts w:hint="eastAsia"/>
          <w:rtl/>
          <w:lang w:eastAsia="en-US"/>
        </w:rPr>
        <w:t>נוטלם</w:t>
      </w:r>
      <w:r w:rsidRPr="00637918">
        <w:rPr>
          <w:rtl/>
          <w:lang w:eastAsia="en-US"/>
        </w:rPr>
        <w:t xml:space="preserve"> </w:t>
      </w:r>
      <w:r w:rsidRPr="00637918">
        <w:rPr>
          <w:rFonts w:hint="eastAsia"/>
          <w:rtl/>
          <w:lang w:eastAsia="en-US"/>
        </w:rPr>
        <w:t>פרט</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sidRPr="00637918">
        <w:rPr>
          <w:rFonts w:hint="cs"/>
          <w:rtl/>
          <w:lang w:eastAsia="en-US"/>
        </w:rPr>
        <w:t xml:space="preserve"> ... </w:t>
      </w:r>
      <w:r w:rsidRPr="00637918">
        <w:rPr>
          <w:rFonts w:hint="eastAsia"/>
          <w:rtl/>
          <w:lang w:eastAsia="en-US"/>
        </w:rPr>
        <w:t>כשעירים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דשא</w:t>
      </w:r>
      <w:r w:rsidRPr="00637918">
        <w:rPr>
          <w:rtl/>
          <w:lang w:eastAsia="en-US"/>
        </w:rPr>
        <w:t xml:space="preserve">, </w:t>
      </w:r>
      <w:r w:rsidRPr="00637918">
        <w:rPr>
          <w:rFonts w:hint="eastAsia"/>
          <w:rtl/>
          <w:lang w:eastAsia="en-US"/>
        </w:rPr>
        <w:t>כשאדם</w:t>
      </w:r>
      <w:r w:rsidRPr="00637918">
        <w:rPr>
          <w:rtl/>
          <w:lang w:eastAsia="en-US"/>
        </w:rPr>
        <w:t xml:space="preserve"> </w:t>
      </w:r>
      <w:r w:rsidRPr="00637918">
        <w:rPr>
          <w:rFonts w:hint="eastAsia"/>
          <w:rtl/>
          <w:lang w:eastAsia="en-US"/>
        </w:rPr>
        <w:t>הולך</w:t>
      </w:r>
      <w:r w:rsidRPr="00637918">
        <w:rPr>
          <w:rtl/>
          <w:lang w:eastAsia="en-US"/>
        </w:rPr>
        <w:t xml:space="preserve"> </w:t>
      </w:r>
      <w:r w:rsidRPr="00637918">
        <w:rPr>
          <w:rFonts w:hint="eastAsia"/>
          <w:rtl/>
          <w:lang w:eastAsia="en-US"/>
        </w:rPr>
        <w:t>ללמוד</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תחילה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tl/>
          <w:lang w:eastAsia="en-US"/>
        </w:rPr>
        <w:t xml:space="preserve"> </w:t>
      </w:r>
      <w:r w:rsidRPr="00637918">
        <w:rPr>
          <w:rFonts w:hint="eastAsia"/>
          <w:rtl/>
          <w:lang w:eastAsia="en-US"/>
        </w:rPr>
        <w:t>עד</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ספרים</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tl/>
          <w:lang w:eastAsia="en-US"/>
        </w:rPr>
        <w:t xml:space="preserve"> </w:t>
      </w:r>
      <w:r w:rsidRPr="00637918">
        <w:rPr>
          <w:rFonts w:hint="eastAsia"/>
          <w:rtl/>
          <w:lang w:eastAsia="en-US"/>
        </w:rPr>
        <w:t>ואחר</w:t>
      </w:r>
      <w:r w:rsidRPr="00637918">
        <w:rPr>
          <w:rtl/>
          <w:lang w:eastAsia="en-US"/>
        </w:rPr>
        <w:t xml:space="preserve"> </w:t>
      </w:r>
      <w:r w:rsidRPr="00637918">
        <w:rPr>
          <w:rFonts w:hint="eastAsia"/>
          <w:rtl/>
          <w:lang w:eastAsia="en-US"/>
        </w:rPr>
        <w:t>כך</w:t>
      </w:r>
      <w:r w:rsidRPr="00637918">
        <w:rPr>
          <w:rtl/>
          <w:lang w:eastAsia="en-US"/>
        </w:rPr>
        <w:t xml:space="preserve"> </w:t>
      </w:r>
      <w:r w:rsidRPr="00637918">
        <w:rPr>
          <w:rFonts w:hint="eastAsia"/>
          <w:rtl/>
          <w:lang w:eastAsia="en-US"/>
        </w:rPr>
        <w:t>נמשכת</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כרביבים</w:t>
      </w:r>
      <w:r w:rsidRPr="00637918">
        <w:rPr>
          <w:rFonts w:hint="cs"/>
          <w:rtl/>
          <w:lang w:eastAsia="en-US"/>
        </w:rPr>
        <w:t>,</w:t>
      </w:r>
      <w:r w:rsidRPr="00637918">
        <w:rPr>
          <w:rtl/>
          <w:lang w:eastAsia="en-US"/>
        </w:rPr>
        <w:t xml:space="preserve"> </w:t>
      </w:r>
      <w:r w:rsidRPr="00637918">
        <w:rPr>
          <w:rFonts w:hint="eastAsia"/>
          <w:rtl/>
          <w:lang w:eastAsia="en-US"/>
        </w:rPr>
        <w:t>לכך</w:t>
      </w:r>
      <w:r w:rsidRPr="00637918">
        <w:rPr>
          <w:rtl/>
          <w:lang w:eastAsia="en-US"/>
        </w:rPr>
        <w:t xml:space="preserve"> </w:t>
      </w:r>
      <w:r w:rsidRPr="00637918">
        <w:rPr>
          <w:rFonts w:hint="eastAsia"/>
          <w:rtl/>
          <w:lang w:eastAsia="en-US"/>
        </w:rPr>
        <w:t>נאמר</w:t>
      </w:r>
      <w:r w:rsidRPr="00637918">
        <w:rPr>
          <w:rtl/>
          <w:lang w:eastAsia="en-US"/>
        </w:rPr>
        <w:t xml:space="preserve"> </w:t>
      </w:r>
      <w:r w:rsidRPr="00637918">
        <w:rPr>
          <w:rFonts w:hint="eastAsia"/>
          <w:rtl/>
          <w:lang w:eastAsia="en-US"/>
        </w:rPr>
        <w:t>כרביבים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עשב</w:t>
      </w:r>
      <w:r w:rsidRPr="00637918">
        <w:rPr>
          <w:rFonts w:hint="cs"/>
          <w:rtl/>
          <w:lang w:eastAsia="en-US"/>
        </w:rPr>
        <w:t>"</w:t>
      </w:r>
      <w:r w:rsidRPr="00637918">
        <w:rPr>
          <w:rtl/>
          <w:lang w:eastAsia="en-US"/>
        </w:rPr>
        <w:t xml:space="preserve">. </w:t>
      </w:r>
      <w:r w:rsidRPr="00637918">
        <w:rPr>
          <w:rFonts w:hint="cs"/>
          <w:rtl/>
          <w:lang w:eastAsia="en-US"/>
        </w:rPr>
        <w:t xml:space="preserve">ראה גם </w:t>
      </w:r>
      <w:r w:rsidRPr="00637918">
        <w:rPr>
          <w:rFonts w:hint="eastAsia"/>
          <w:rtl/>
          <w:lang w:eastAsia="en-US"/>
        </w:rPr>
        <w:t>ויקרא</w:t>
      </w:r>
      <w:r w:rsidRPr="00637918">
        <w:rPr>
          <w:rtl/>
          <w:lang w:eastAsia="en-US"/>
        </w:rPr>
        <w:t xml:space="preserve"> </w:t>
      </w:r>
      <w:r w:rsidRPr="00637918">
        <w:rPr>
          <w:rFonts w:hint="eastAsia"/>
          <w:rtl/>
          <w:lang w:eastAsia="en-US"/>
        </w:rPr>
        <w:t>רבה</w:t>
      </w:r>
      <w:r w:rsidRPr="00637918">
        <w:rPr>
          <w:rtl/>
          <w:lang w:eastAsia="en-US"/>
        </w:rPr>
        <w:t xml:space="preserve"> </w:t>
      </w:r>
      <w:r w:rsidRPr="00637918">
        <w:rPr>
          <w:rFonts w:hint="eastAsia"/>
          <w:rtl/>
          <w:lang w:eastAsia="en-US"/>
        </w:rPr>
        <w:t>לד</w:t>
      </w:r>
      <w:r w:rsidRPr="00637918">
        <w:rPr>
          <w:rFonts w:hint="cs"/>
          <w:rtl/>
          <w:lang w:eastAsia="en-US"/>
        </w:rPr>
        <w:t xml:space="preserve"> ד: "</w:t>
      </w:r>
      <w:r w:rsidRPr="00637918">
        <w:rPr>
          <w:rFonts w:hint="eastAsia"/>
          <w:rtl/>
          <w:lang w:eastAsia="en-US"/>
        </w:rPr>
        <w:t>וכי</w:t>
      </w:r>
      <w:r w:rsidRPr="00637918">
        <w:rPr>
          <w:rtl/>
          <w:lang w:eastAsia="en-US"/>
        </w:rPr>
        <w:t xml:space="preserve"> </w:t>
      </w:r>
      <w:r w:rsidRPr="00637918">
        <w:rPr>
          <w:rFonts w:hint="eastAsia"/>
          <w:rtl/>
          <w:lang w:eastAsia="en-US"/>
        </w:rPr>
        <w:t>ימוך</w:t>
      </w:r>
      <w:r w:rsidRPr="00637918">
        <w:rPr>
          <w:rtl/>
          <w:lang w:eastAsia="en-US"/>
        </w:rPr>
        <w:t xml:space="preserve"> </w:t>
      </w:r>
      <w:r w:rsidRPr="00637918">
        <w:rPr>
          <w:rFonts w:hint="eastAsia"/>
          <w:rtl/>
          <w:lang w:eastAsia="en-US"/>
        </w:rPr>
        <w:t>אחיך</w:t>
      </w:r>
      <w:r w:rsidRPr="00637918">
        <w:rPr>
          <w:rFonts w:hint="cs"/>
          <w:rtl/>
          <w:lang w:eastAsia="en-US"/>
        </w:rPr>
        <w:t>.</w:t>
      </w:r>
      <w:r w:rsidRPr="00637918">
        <w:rPr>
          <w:rtl/>
          <w:lang w:eastAsia="en-US"/>
        </w:rPr>
        <w:t xml:space="preserve"> </w:t>
      </w:r>
      <w:r w:rsidR="00EB3305">
        <w:rPr>
          <w:rFonts w:hint="cs"/>
          <w:rtl/>
          <w:lang w:eastAsia="en-US"/>
        </w:rPr>
        <w:t>זהו שכתוב</w:t>
      </w:r>
      <w:r w:rsidRPr="00637918">
        <w:rPr>
          <w:rFonts w:hint="cs"/>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נפגשו</w:t>
      </w:r>
      <w:r w:rsidRPr="00637918">
        <w:rPr>
          <w:rFonts w:hint="cs"/>
          <w:rtl/>
          <w:lang w:eastAsia="en-US"/>
        </w:rPr>
        <w:t xml:space="preserve">, מאיר עיני שניהם ה' (משלי כט יג).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eastAsia"/>
          <w:rtl/>
          <w:lang w:eastAsia="en-US"/>
        </w:rPr>
        <w:t>עושה</w:t>
      </w:r>
      <w:r w:rsidRPr="00637918">
        <w:rPr>
          <w:rtl/>
          <w:lang w:eastAsia="en-US"/>
        </w:rPr>
        <w:t xml:space="preserve"> </w:t>
      </w:r>
      <w:r w:rsidRPr="00637918">
        <w:rPr>
          <w:rFonts w:hint="eastAsia"/>
          <w:rtl/>
          <w:lang w:eastAsia="en-US"/>
        </w:rPr>
        <w:t>כ</w:t>
      </w:r>
      <w:r w:rsidR="00EB3305">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 xml:space="preserve"> (שם כב ב). </w:t>
      </w:r>
      <w:r w:rsidRPr="00637918">
        <w:rPr>
          <w:rFonts w:hint="eastAsia"/>
          <w:rtl/>
          <w:lang w:eastAsia="en-US"/>
        </w:rPr>
        <w:t>רש</w:t>
      </w:r>
      <w:r w:rsidRPr="00637918">
        <w:rPr>
          <w:rtl/>
          <w:lang w:eastAsia="en-US"/>
        </w:rPr>
        <w:t xml:space="preserve"> </w:t>
      </w:r>
      <w:r w:rsidRPr="00637918">
        <w:rPr>
          <w:rFonts w:hint="eastAsia"/>
          <w:rtl/>
          <w:lang w:eastAsia="en-US"/>
        </w:rPr>
        <w:t>זהו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סדר</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Fonts w:hint="cs"/>
          <w:rtl/>
          <w:lang w:eastAsia="en-US"/>
        </w:rPr>
        <w:t>.</w:t>
      </w:r>
      <w:r w:rsidRPr="00637918">
        <w:rPr>
          <w:rtl/>
          <w:lang w:eastAsia="en-US"/>
        </w:rPr>
        <w:t xml:space="preserve"> </w:t>
      </w:r>
      <w:r w:rsidRPr="00637918">
        <w:rPr>
          <w:rFonts w:hint="eastAsia"/>
          <w:rtl/>
          <w:lang w:eastAsia="en-US"/>
        </w:rPr>
        <w:t>עמד</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עם</w:t>
      </w:r>
      <w:r w:rsidRPr="00637918">
        <w:rPr>
          <w:rtl/>
          <w:lang w:eastAsia="en-US"/>
        </w:rPr>
        <w:t xml:space="preserve"> </w:t>
      </w:r>
      <w:r w:rsidRPr="00637918">
        <w:rPr>
          <w:rFonts w:hint="eastAsia"/>
          <w:rtl/>
          <w:lang w:eastAsia="en-US"/>
        </w:rPr>
        <w:t>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וא</w:t>
      </w:r>
      <w:r w:rsidRPr="00637918">
        <w:rPr>
          <w:rtl/>
          <w:lang w:eastAsia="en-US"/>
        </w:rPr>
        <w:t>"</w:t>
      </w:r>
      <w:r w:rsidRPr="00637918">
        <w:rPr>
          <w:rFonts w:hint="eastAsia"/>
          <w:rtl/>
          <w:lang w:eastAsia="en-US"/>
        </w:rPr>
        <w:t>ל</w:t>
      </w:r>
      <w:r w:rsidRPr="00637918">
        <w:rPr>
          <w:rFonts w:hint="cs"/>
          <w:rtl/>
          <w:lang w:eastAsia="en-US"/>
        </w:rPr>
        <w:t>:</w:t>
      </w:r>
      <w:r w:rsidRPr="00637918">
        <w:rPr>
          <w:rtl/>
          <w:lang w:eastAsia="en-US"/>
        </w:rPr>
        <w:t xml:space="preserve"> </w:t>
      </w:r>
      <w:r w:rsidRPr="00637918">
        <w:rPr>
          <w:rFonts w:hint="eastAsia"/>
          <w:rtl/>
          <w:lang w:eastAsia="en-US"/>
        </w:rPr>
        <w:t>השניני</w:t>
      </w:r>
      <w:r w:rsidRPr="00637918">
        <w:rPr>
          <w:rtl/>
          <w:lang w:eastAsia="en-US"/>
        </w:rPr>
        <w:t xml:space="preserve"> </w:t>
      </w:r>
      <w:r w:rsidRPr="00637918">
        <w:rPr>
          <w:rFonts w:hint="eastAsia"/>
          <w:rtl/>
          <w:lang w:eastAsia="en-US"/>
        </w:rPr>
        <w:t>פרק</w:t>
      </w:r>
      <w:r w:rsidRPr="00637918">
        <w:rPr>
          <w:rtl/>
          <w:lang w:eastAsia="en-US"/>
        </w:rPr>
        <w:t xml:space="preserve"> </w:t>
      </w:r>
      <w:r w:rsidRPr="00637918">
        <w:rPr>
          <w:rFonts w:hint="eastAsia"/>
          <w:rtl/>
          <w:lang w:eastAsia="en-US"/>
        </w:rPr>
        <w:t>א</w:t>
      </w:r>
      <w:r w:rsidRPr="00637918">
        <w:rPr>
          <w:rFonts w:hint="cs"/>
          <w:rtl/>
          <w:lang w:eastAsia="en-US"/>
        </w:rPr>
        <w:t>חד</w:t>
      </w:r>
      <w:r w:rsidRPr="00637918">
        <w:rPr>
          <w:rtl/>
          <w:lang w:eastAsia="en-US"/>
        </w:rPr>
        <w:t xml:space="preserve"> –</w:t>
      </w:r>
      <w:r w:rsidRPr="00637918">
        <w:rPr>
          <w:rFonts w:hint="cs"/>
          <w:rtl/>
          <w:lang w:eastAsia="en-US"/>
        </w:rPr>
        <w:t xml:space="preserve"> </w:t>
      </w:r>
      <w:r w:rsidRPr="00637918">
        <w:rPr>
          <w:rFonts w:hint="eastAsia"/>
          <w:rtl/>
          <w:lang w:eastAsia="en-US"/>
        </w:rPr>
        <w:t>והשנהו</w:t>
      </w:r>
      <w:r w:rsidRPr="00637918">
        <w:rPr>
          <w:rFonts w:hint="cs"/>
          <w:rtl/>
          <w:lang w:eastAsia="en-US"/>
        </w:rPr>
        <w:t>;</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עיני</w:t>
      </w:r>
      <w:r w:rsidRPr="00637918">
        <w:rPr>
          <w:rtl/>
          <w:lang w:eastAsia="en-US"/>
        </w:rPr>
        <w:t xml:space="preserve"> </w:t>
      </w:r>
      <w:r w:rsidRPr="00637918">
        <w:rPr>
          <w:rFonts w:hint="eastAsia"/>
          <w:rtl/>
          <w:lang w:eastAsia="en-US"/>
        </w:rPr>
        <w:t>שניהם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קנו</w:t>
      </w:r>
      <w:r w:rsidRPr="00637918">
        <w:rPr>
          <w:rtl/>
          <w:lang w:eastAsia="en-US"/>
        </w:rPr>
        <w:t xml:space="preserve"> </w:t>
      </w:r>
      <w:r w:rsidRPr="00637918">
        <w:rPr>
          <w:rFonts w:hint="eastAsia"/>
          <w:rtl/>
          <w:lang w:eastAsia="en-US"/>
        </w:rPr>
        <w:t>העוה</w:t>
      </w:r>
      <w:r w:rsidRPr="00637918">
        <w:rPr>
          <w:rtl/>
          <w:lang w:eastAsia="en-US"/>
        </w:rPr>
        <w:t>"</w:t>
      </w:r>
      <w:r w:rsidRPr="00637918">
        <w:rPr>
          <w:rFonts w:hint="eastAsia"/>
          <w:rtl/>
          <w:lang w:eastAsia="en-US"/>
        </w:rPr>
        <w:t>ז</w:t>
      </w:r>
      <w:r w:rsidRPr="00637918">
        <w:rPr>
          <w:rtl/>
          <w:lang w:eastAsia="en-US"/>
        </w:rPr>
        <w:t xml:space="preserve"> </w:t>
      </w:r>
      <w:r w:rsidRPr="00637918">
        <w:rPr>
          <w:rFonts w:hint="eastAsia"/>
          <w:rtl/>
          <w:lang w:eastAsia="en-US"/>
        </w:rPr>
        <w:t>והעוה</w:t>
      </w:r>
      <w:r w:rsidRPr="00637918">
        <w:rPr>
          <w:rtl/>
          <w:lang w:eastAsia="en-US"/>
        </w:rPr>
        <w:t>"</w:t>
      </w:r>
      <w:r w:rsidRPr="00637918">
        <w:rPr>
          <w:rFonts w:hint="eastAsia"/>
          <w:rtl/>
          <w:lang w:eastAsia="en-US"/>
        </w:rPr>
        <w:t>ב</w:t>
      </w:r>
      <w:r w:rsidRPr="00637918">
        <w:rPr>
          <w:rFonts w:hint="cs"/>
          <w:rtl/>
          <w:lang w:eastAsia="en-US"/>
        </w:rPr>
        <w:t>.</w:t>
      </w:r>
      <w:r w:rsidRPr="00637918">
        <w:rPr>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cs"/>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בתורה</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לאותו</w:t>
      </w:r>
      <w:r w:rsidRPr="00637918">
        <w:rPr>
          <w:rtl/>
          <w:lang w:eastAsia="en-US"/>
        </w:rPr>
        <w:t xml:space="preserve"> </w:t>
      </w:r>
      <w:r w:rsidRPr="00637918">
        <w:rPr>
          <w:rFonts w:hint="eastAsia"/>
          <w:rtl/>
          <w:lang w:eastAsia="en-US"/>
        </w:rPr>
        <w:t>עשיר</w:t>
      </w:r>
      <w:r w:rsidRPr="00637918">
        <w:rPr>
          <w:rFonts w:hint="cs"/>
          <w:rtl/>
          <w:lang w:eastAsia="en-US"/>
        </w:rPr>
        <w:t>:</w:t>
      </w:r>
      <w:r w:rsidRPr="00637918">
        <w:rPr>
          <w:rtl/>
          <w:lang w:eastAsia="en-US"/>
        </w:rPr>
        <w:t xml:space="preserve"> </w:t>
      </w:r>
      <w:r w:rsidRPr="00637918">
        <w:rPr>
          <w:rFonts w:hint="eastAsia"/>
          <w:rtl/>
          <w:lang w:eastAsia="en-US"/>
        </w:rPr>
        <w:t>השניני</w:t>
      </w:r>
      <w:r w:rsidRPr="00637918">
        <w:rPr>
          <w:rtl/>
          <w:lang w:eastAsia="en-US"/>
        </w:rPr>
        <w:t xml:space="preserve"> </w:t>
      </w:r>
      <w:r w:rsidRPr="00637918">
        <w:rPr>
          <w:rFonts w:hint="eastAsia"/>
          <w:rtl/>
          <w:lang w:eastAsia="en-US"/>
        </w:rPr>
        <w:t>פר</w:t>
      </w:r>
      <w:r w:rsidRPr="00637918">
        <w:rPr>
          <w:rFonts w:hint="cs"/>
          <w:rtl/>
          <w:lang w:eastAsia="en-US"/>
        </w:rPr>
        <w:t>ק</w:t>
      </w:r>
      <w:r w:rsidRPr="00637918">
        <w:rPr>
          <w:rtl/>
          <w:lang w:eastAsia="en-US"/>
        </w:rPr>
        <w:t xml:space="preserve"> </w:t>
      </w:r>
      <w:r w:rsidRPr="00637918">
        <w:rPr>
          <w:rFonts w:hint="eastAsia"/>
          <w:rtl/>
          <w:lang w:eastAsia="en-US"/>
        </w:rPr>
        <w:t>א</w:t>
      </w:r>
      <w:r w:rsidRPr="00637918">
        <w:rPr>
          <w:rFonts w:hint="cs"/>
          <w:rtl/>
          <w:lang w:eastAsia="en-US"/>
        </w:rPr>
        <w:t xml:space="preserve">חד, </w:t>
      </w:r>
      <w:r w:rsidRPr="00637918">
        <w:rPr>
          <w:rFonts w:hint="eastAsia"/>
          <w:rtl/>
          <w:lang w:eastAsia="en-US"/>
        </w:rPr>
        <w:t>ולא</w:t>
      </w:r>
      <w:r w:rsidRPr="00637918">
        <w:rPr>
          <w:rtl/>
          <w:lang w:eastAsia="en-US"/>
        </w:rPr>
        <w:t xml:space="preserve"> </w:t>
      </w:r>
      <w:r w:rsidRPr="00637918">
        <w:rPr>
          <w:rFonts w:hint="eastAsia"/>
          <w:rtl/>
          <w:lang w:eastAsia="en-US"/>
        </w:rPr>
        <w:t>השנהו</w:t>
      </w:r>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לו</w:t>
      </w:r>
      <w:r w:rsidRPr="00637918">
        <w:rPr>
          <w:rFonts w:hint="cs"/>
          <w:rtl/>
          <w:lang w:eastAsia="en-US"/>
        </w:rPr>
        <w:t>:</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אנ</w:t>
      </w:r>
      <w:r w:rsidRPr="00637918">
        <w:rPr>
          <w:rFonts w:hint="cs"/>
          <w:rtl/>
          <w:lang w:eastAsia="en-US"/>
        </w:rPr>
        <w:t xml:space="preserve">י צריך לישב ולהשנותך </w:t>
      </w:r>
      <w:r w:rsidRPr="00637918">
        <w:rPr>
          <w:rFonts w:hint="eastAsia"/>
          <w:rtl/>
          <w:lang w:eastAsia="en-US"/>
        </w:rPr>
        <w:t>במשקין</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במאימתי</w:t>
      </w:r>
      <w:r w:rsidRPr="00637918">
        <w:rPr>
          <w:rtl/>
          <w:lang w:eastAsia="en-US"/>
        </w:rPr>
        <w:t xml:space="preserve"> </w:t>
      </w:r>
      <w:r w:rsidRPr="00637918">
        <w:rPr>
          <w:rFonts w:hint="eastAsia"/>
          <w:rtl/>
          <w:lang w:eastAsia="en-US"/>
        </w:rPr>
        <w:t>ק</w:t>
      </w:r>
      <w:r w:rsidRPr="00637918">
        <w:rPr>
          <w:rFonts w:hint="cs"/>
          <w:rtl/>
          <w:lang w:eastAsia="en-US"/>
        </w:rPr>
        <w:t xml:space="preserve">ורין? לך ושנה עם שכמותך! </w:t>
      </w:r>
      <w:r w:rsidRPr="00637918">
        <w:rPr>
          <w:rFonts w:hint="eastAsia"/>
          <w:rtl/>
          <w:lang w:eastAsia="en-US"/>
        </w:rPr>
        <w:t>עושה</w:t>
      </w:r>
      <w:r w:rsidRPr="00637918">
        <w:rPr>
          <w:rtl/>
          <w:lang w:eastAsia="en-US"/>
        </w:rPr>
        <w:t xml:space="preserve"> </w:t>
      </w:r>
      <w:r w:rsidRPr="00637918">
        <w:rPr>
          <w:rFonts w:hint="eastAsia"/>
          <w:rtl/>
          <w:lang w:eastAsia="en-US"/>
        </w:rPr>
        <w:t>כ</w:t>
      </w:r>
      <w:r w:rsidRPr="00637918">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cs"/>
          <w:rtl/>
          <w:lang w:eastAsia="en-US"/>
        </w:rPr>
        <w:t xml:space="preserve">- </w:t>
      </w:r>
      <w:r w:rsidRPr="00637918">
        <w:rPr>
          <w:rFonts w:hint="eastAsia"/>
          <w:rtl/>
          <w:lang w:eastAsia="en-US"/>
        </w:rPr>
        <w:t>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חכם</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Fonts w:hint="cs"/>
          <w:rtl/>
          <w:lang w:eastAsia="en-US"/>
        </w:rPr>
        <w:t>,</w:t>
      </w:r>
      <w:r w:rsidRPr="00637918">
        <w:rPr>
          <w:rtl/>
          <w:lang w:eastAsia="en-US"/>
        </w:rPr>
        <w:t xml:space="preserve"> </w:t>
      </w:r>
      <w:r w:rsidRPr="00637918">
        <w:rPr>
          <w:rFonts w:hint="eastAsia"/>
          <w:rtl/>
          <w:lang w:eastAsia="en-US"/>
        </w:rPr>
        <w:t>ומי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חכם</w:t>
      </w:r>
      <w:r w:rsidRPr="00637918">
        <w:rPr>
          <w:rFonts w:hint="cs"/>
          <w:rtl/>
          <w:lang w:eastAsia="en-US"/>
        </w:rPr>
        <w:t>".</w:t>
      </w:r>
    </w:p>
  </w:footnote>
  <w:footnote w:id="10">
    <w:p w:rsidR="00204DBA" w:rsidRPr="00637918" w:rsidRDefault="00204DBA" w:rsidP="00695938">
      <w:pPr>
        <w:pStyle w:val="a3"/>
        <w:rPr>
          <w:rFonts w:hint="cs"/>
        </w:rPr>
      </w:pPr>
      <w:r w:rsidRPr="00637918">
        <w:rPr>
          <w:rStyle w:val="a5"/>
        </w:rPr>
        <w:footnoteRef/>
      </w:r>
      <w:r w:rsidRPr="00637918">
        <w:rPr>
          <w:rtl/>
        </w:rPr>
        <w:t xml:space="preserve"> </w:t>
      </w:r>
      <w:r w:rsidRPr="00637918">
        <w:rPr>
          <w:rFonts w:hint="cs"/>
          <w:rtl/>
        </w:rPr>
        <w:t>לשבט הכהנים יש תפקיד מיוחד. הם אחד משלושה עשר דברים שהם קניינו של הקב"ה: "</w:t>
      </w:r>
      <w:r w:rsidRPr="00637918">
        <w:rPr>
          <w:rFonts w:hint="eastAsia"/>
          <w:rtl/>
          <w:lang w:eastAsia="en-US"/>
        </w:rPr>
        <w:t>י</w:t>
      </w:r>
      <w:r w:rsidRPr="00637918">
        <w:rPr>
          <w:rtl/>
          <w:lang w:eastAsia="en-US"/>
        </w:rPr>
        <w:t>"</w:t>
      </w:r>
      <w:r w:rsidRPr="00637918">
        <w:rPr>
          <w:rFonts w:hint="eastAsia"/>
          <w:rtl/>
          <w:lang w:eastAsia="en-US"/>
        </w:rPr>
        <w:t>ג</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כתובין</w:t>
      </w:r>
      <w:r w:rsidRPr="00637918">
        <w:rPr>
          <w:rtl/>
          <w:lang w:eastAsia="en-US"/>
        </w:rPr>
        <w:t xml:space="preserve"> </w:t>
      </w:r>
      <w:r w:rsidRPr="00637918">
        <w:rPr>
          <w:rFonts w:hint="eastAsia"/>
          <w:rtl/>
          <w:lang w:eastAsia="en-US"/>
        </w:rPr>
        <w:t>לשמו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Fonts w:hint="cs"/>
          <w:rtl/>
          <w:lang w:eastAsia="en-US"/>
        </w:rPr>
        <w:t>,</w:t>
      </w:r>
      <w:r w:rsidRPr="00637918">
        <w:rPr>
          <w:rtl/>
          <w:lang w:eastAsia="en-US"/>
        </w:rPr>
        <w:t xml:space="preserve"> </w:t>
      </w:r>
      <w:r w:rsidRPr="00637918">
        <w:rPr>
          <w:rFonts w:hint="eastAsia"/>
          <w:rtl/>
          <w:lang w:eastAsia="en-US"/>
        </w:rPr>
        <w:t>אלו</w:t>
      </w:r>
      <w:r w:rsidRPr="00637918">
        <w:rPr>
          <w:rtl/>
          <w:lang w:eastAsia="en-US"/>
        </w:rPr>
        <w:t xml:space="preserve"> </w:t>
      </w:r>
      <w:r w:rsidRPr="00637918">
        <w:rPr>
          <w:rFonts w:hint="eastAsia"/>
          <w:rtl/>
          <w:lang w:eastAsia="en-US"/>
        </w:rPr>
        <w:t>הן</w:t>
      </w:r>
      <w:r w:rsidRPr="00637918">
        <w:rPr>
          <w:rFonts w:hint="cs"/>
          <w:rtl/>
          <w:lang w:eastAsia="en-US"/>
        </w:rPr>
        <w:t>:</w:t>
      </w:r>
      <w:r w:rsidRPr="00637918">
        <w:rPr>
          <w:rtl/>
          <w:lang w:eastAsia="en-US"/>
        </w:rPr>
        <w:t xml:space="preserve"> </w:t>
      </w:r>
      <w:r w:rsidRPr="00637918">
        <w:rPr>
          <w:rFonts w:hint="eastAsia"/>
          <w:rtl/>
          <w:lang w:eastAsia="en-US"/>
        </w:rPr>
        <w:t>הכסף</w:t>
      </w:r>
      <w:r w:rsidRPr="00637918">
        <w:rPr>
          <w:rtl/>
          <w:lang w:eastAsia="en-US"/>
        </w:rPr>
        <w:t xml:space="preserve"> </w:t>
      </w:r>
      <w:r w:rsidRPr="00637918">
        <w:rPr>
          <w:rFonts w:hint="eastAsia"/>
          <w:rtl/>
          <w:lang w:eastAsia="en-US"/>
        </w:rPr>
        <w:t>והזהב</w:t>
      </w:r>
      <w:r w:rsidRPr="00637918">
        <w:rPr>
          <w:rtl/>
          <w:lang w:eastAsia="en-US"/>
        </w:rPr>
        <w:t xml:space="preserve"> </w:t>
      </w:r>
      <w:r w:rsidRPr="00637918">
        <w:rPr>
          <w:rFonts w:hint="eastAsia"/>
          <w:rtl/>
          <w:lang w:eastAsia="en-US"/>
        </w:rPr>
        <w:t>הכהנים</w:t>
      </w:r>
      <w:r w:rsidRPr="00637918">
        <w:rPr>
          <w:rtl/>
          <w:lang w:eastAsia="en-US"/>
        </w:rPr>
        <w:t xml:space="preserve"> </w:t>
      </w:r>
      <w:r w:rsidRPr="00637918">
        <w:rPr>
          <w:rFonts w:hint="eastAsia"/>
          <w:rtl/>
          <w:lang w:eastAsia="en-US"/>
        </w:rPr>
        <w:t>והלוים</w:t>
      </w:r>
      <w:r w:rsidRPr="00637918">
        <w:rPr>
          <w:rtl/>
          <w:lang w:eastAsia="en-US"/>
        </w:rPr>
        <w:t xml:space="preserve"> </w:t>
      </w:r>
      <w:r w:rsidRPr="00637918">
        <w:rPr>
          <w:rFonts w:hint="eastAsia"/>
          <w:rtl/>
          <w:lang w:eastAsia="en-US"/>
        </w:rPr>
        <w:t>וישראל</w:t>
      </w:r>
      <w:r w:rsidRPr="00637918">
        <w:rPr>
          <w:rtl/>
          <w:lang w:eastAsia="en-US"/>
        </w:rPr>
        <w:t xml:space="preserve"> </w:t>
      </w:r>
      <w:r w:rsidRPr="00637918">
        <w:rPr>
          <w:rFonts w:hint="eastAsia"/>
          <w:rtl/>
          <w:lang w:eastAsia="en-US"/>
        </w:rPr>
        <w:t>והבכורות</w:t>
      </w:r>
      <w:r w:rsidRPr="00637918">
        <w:rPr>
          <w:rtl/>
          <w:lang w:eastAsia="en-US"/>
        </w:rPr>
        <w:t xml:space="preserve"> </w:t>
      </w:r>
      <w:r w:rsidRPr="00637918">
        <w:rPr>
          <w:rFonts w:hint="eastAsia"/>
          <w:rtl/>
          <w:lang w:eastAsia="en-US"/>
        </w:rPr>
        <w:t>והמזבח</w:t>
      </w:r>
      <w:r w:rsidRPr="00637918">
        <w:rPr>
          <w:rtl/>
          <w:lang w:eastAsia="en-US"/>
        </w:rPr>
        <w:t xml:space="preserve"> </w:t>
      </w:r>
      <w:r w:rsidRPr="00637918">
        <w:rPr>
          <w:rFonts w:hint="eastAsia"/>
          <w:rtl/>
          <w:lang w:eastAsia="en-US"/>
        </w:rPr>
        <w:t>ותרומה</w:t>
      </w:r>
      <w:r w:rsidRPr="00637918">
        <w:rPr>
          <w:rtl/>
          <w:lang w:eastAsia="en-US"/>
        </w:rPr>
        <w:t xml:space="preserve"> </w:t>
      </w:r>
      <w:r w:rsidRPr="00637918">
        <w:rPr>
          <w:rFonts w:hint="eastAsia"/>
          <w:rtl/>
          <w:lang w:eastAsia="en-US"/>
        </w:rPr>
        <w:t>ושמן</w:t>
      </w:r>
      <w:r w:rsidRPr="00637918">
        <w:rPr>
          <w:rtl/>
          <w:lang w:eastAsia="en-US"/>
        </w:rPr>
        <w:t xml:space="preserve"> </w:t>
      </w:r>
      <w:r w:rsidRPr="00637918">
        <w:rPr>
          <w:rFonts w:hint="eastAsia"/>
          <w:rtl/>
          <w:lang w:eastAsia="en-US"/>
        </w:rPr>
        <w:t>המשחה</w:t>
      </w:r>
      <w:r w:rsidRPr="00637918">
        <w:rPr>
          <w:rtl/>
          <w:lang w:eastAsia="en-US"/>
        </w:rPr>
        <w:t xml:space="preserve"> </w:t>
      </w:r>
      <w:r w:rsidRPr="00637918">
        <w:rPr>
          <w:rFonts w:hint="eastAsia"/>
          <w:rtl/>
          <w:lang w:eastAsia="en-US"/>
        </w:rPr>
        <w:t>ואהל</w:t>
      </w:r>
      <w:r w:rsidRPr="00637918">
        <w:rPr>
          <w:rtl/>
          <w:lang w:eastAsia="en-US"/>
        </w:rPr>
        <w:t xml:space="preserve"> </w:t>
      </w:r>
      <w:r w:rsidRPr="00637918">
        <w:rPr>
          <w:rFonts w:hint="eastAsia"/>
          <w:rtl/>
          <w:lang w:eastAsia="en-US"/>
        </w:rPr>
        <w:t>מועד</w:t>
      </w:r>
      <w:r w:rsidRPr="00637918">
        <w:rPr>
          <w:rtl/>
          <w:lang w:eastAsia="en-US"/>
        </w:rPr>
        <w:t xml:space="preserve"> </w:t>
      </w:r>
      <w:r w:rsidRPr="00637918">
        <w:rPr>
          <w:rFonts w:hint="eastAsia"/>
          <w:rtl/>
          <w:lang w:eastAsia="en-US"/>
        </w:rPr>
        <w:t>ומלכות</w:t>
      </w:r>
      <w:r w:rsidRPr="00637918">
        <w:rPr>
          <w:rtl/>
          <w:lang w:eastAsia="en-US"/>
        </w:rPr>
        <w:t xml:space="preserve"> </w:t>
      </w:r>
      <w:r w:rsidRPr="00637918">
        <w:rPr>
          <w:rFonts w:hint="eastAsia"/>
          <w:rtl/>
          <w:lang w:eastAsia="en-US"/>
        </w:rPr>
        <w:t>בית</w:t>
      </w:r>
      <w:r w:rsidRPr="00637918">
        <w:rPr>
          <w:rtl/>
          <w:lang w:eastAsia="en-US"/>
        </w:rPr>
        <w:t xml:space="preserve"> </w:t>
      </w:r>
      <w:r w:rsidRPr="00637918">
        <w:rPr>
          <w:rFonts w:hint="eastAsia"/>
          <w:rtl/>
          <w:lang w:eastAsia="en-US"/>
        </w:rPr>
        <w:t>דוד</w:t>
      </w:r>
      <w:r w:rsidRPr="00637918">
        <w:rPr>
          <w:rtl/>
          <w:lang w:eastAsia="en-US"/>
        </w:rPr>
        <w:t xml:space="preserve"> </w:t>
      </w:r>
      <w:r w:rsidRPr="00637918">
        <w:rPr>
          <w:rFonts w:hint="eastAsia"/>
          <w:rtl/>
          <w:lang w:eastAsia="en-US"/>
        </w:rPr>
        <w:t>והקרבנות</w:t>
      </w:r>
      <w:r w:rsidRPr="00637918">
        <w:rPr>
          <w:rtl/>
          <w:lang w:eastAsia="en-US"/>
        </w:rPr>
        <w:t xml:space="preserve"> </w:t>
      </w:r>
      <w:r w:rsidRPr="00637918">
        <w:rPr>
          <w:rFonts w:hint="eastAsia"/>
          <w:rtl/>
          <w:lang w:eastAsia="en-US"/>
        </w:rPr>
        <w:t>וארץ</w:t>
      </w:r>
      <w:r w:rsidRPr="00637918">
        <w:rPr>
          <w:rtl/>
          <w:lang w:eastAsia="en-US"/>
        </w:rPr>
        <w:t xml:space="preserve"> </w:t>
      </w:r>
      <w:r w:rsidRPr="00637918">
        <w:rPr>
          <w:rFonts w:hint="eastAsia"/>
          <w:rtl/>
          <w:lang w:eastAsia="en-US"/>
        </w:rPr>
        <w:t>ישראל</w:t>
      </w:r>
      <w:r w:rsidRPr="00637918">
        <w:rPr>
          <w:rtl/>
          <w:lang w:eastAsia="en-US"/>
        </w:rPr>
        <w:t xml:space="preserve"> </w:t>
      </w:r>
      <w:r w:rsidRPr="00637918">
        <w:rPr>
          <w:rFonts w:hint="eastAsia"/>
          <w:rtl/>
          <w:lang w:eastAsia="en-US"/>
        </w:rPr>
        <w:t>והזקנים</w:t>
      </w:r>
      <w:r w:rsidRPr="00637918">
        <w:rPr>
          <w:rFonts w:hint="cs"/>
          <w:rtl/>
          <w:lang w:eastAsia="en-US"/>
        </w:rPr>
        <w:t xml:space="preserve"> ... </w:t>
      </w:r>
      <w:r w:rsidRPr="00637918">
        <w:rPr>
          <w:rtl/>
          <w:lang w:eastAsia="en-US"/>
        </w:rPr>
        <w:t xml:space="preserve"> </w:t>
      </w:r>
      <w:r w:rsidRPr="00637918">
        <w:rPr>
          <w:rFonts w:hint="eastAsia"/>
          <w:rtl/>
          <w:lang w:eastAsia="en-US"/>
        </w:rPr>
        <w:t>הכהנים</w:t>
      </w:r>
      <w:r w:rsidRPr="00637918">
        <w:rPr>
          <w:rtl/>
          <w:lang w:eastAsia="en-US"/>
        </w:rPr>
        <w:t xml:space="preserve"> </w:t>
      </w:r>
      <w:r w:rsidRPr="00637918">
        <w:rPr>
          <w:rFonts w:hint="eastAsia"/>
          <w:rtl/>
          <w:lang w:eastAsia="en-US"/>
        </w:rPr>
        <w:t>דכתיב</w:t>
      </w:r>
      <w:r w:rsidRPr="00637918">
        <w:rPr>
          <w:rtl/>
          <w:lang w:eastAsia="en-US"/>
        </w:rPr>
        <w:t xml:space="preserve"> (</w:t>
      </w:r>
      <w:r w:rsidRPr="00637918">
        <w:rPr>
          <w:rFonts w:hint="eastAsia"/>
          <w:rtl/>
          <w:lang w:eastAsia="en-US"/>
        </w:rPr>
        <w:t>שמות</w:t>
      </w:r>
      <w:r w:rsidRPr="00637918">
        <w:rPr>
          <w:rtl/>
          <w:lang w:eastAsia="en-US"/>
        </w:rPr>
        <w:t xml:space="preserve"> </w:t>
      </w:r>
      <w:r w:rsidRPr="00637918">
        <w:rPr>
          <w:rFonts w:hint="eastAsia"/>
          <w:rtl/>
          <w:lang w:eastAsia="en-US"/>
        </w:rPr>
        <w:t>כט</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לקדש</w:t>
      </w:r>
      <w:r w:rsidRPr="00637918">
        <w:rPr>
          <w:rtl/>
          <w:lang w:eastAsia="en-US"/>
        </w:rPr>
        <w:t xml:space="preserve"> </w:t>
      </w:r>
      <w:r w:rsidRPr="00637918">
        <w:rPr>
          <w:rFonts w:hint="eastAsia"/>
          <w:rtl/>
          <w:lang w:eastAsia="en-US"/>
        </w:rPr>
        <w:t>אותם</w:t>
      </w:r>
      <w:r w:rsidRPr="00637918">
        <w:rPr>
          <w:rFonts w:hint="cs"/>
          <w:rtl/>
          <w:lang w:eastAsia="en-US"/>
        </w:rPr>
        <w:t>" (</w:t>
      </w:r>
      <w:r w:rsidRPr="00637918">
        <w:rPr>
          <w:rFonts w:hint="eastAsia"/>
          <w:rtl/>
          <w:lang w:eastAsia="en-US"/>
        </w:rPr>
        <w:t>במדבר</w:t>
      </w:r>
      <w:r w:rsidRPr="00637918">
        <w:rPr>
          <w:rtl/>
          <w:lang w:eastAsia="en-US"/>
        </w:rPr>
        <w:t xml:space="preserve"> </w:t>
      </w:r>
      <w:r w:rsidRPr="00637918">
        <w:rPr>
          <w:rFonts w:hint="eastAsia"/>
          <w:rtl/>
          <w:lang w:eastAsia="en-US"/>
        </w:rPr>
        <w:t>רבה</w:t>
      </w:r>
      <w:r w:rsidRPr="00637918">
        <w:rPr>
          <w:rtl/>
          <w:lang w:eastAsia="en-US"/>
        </w:rPr>
        <w:t xml:space="preserve"> </w:t>
      </w:r>
      <w:r w:rsidRPr="00637918">
        <w:rPr>
          <w:rFonts w:hint="eastAsia"/>
          <w:rtl/>
          <w:lang w:eastAsia="en-US"/>
        </w:rPr>
        <w:t>טו</w:t>
      </w:r>
      <w:r>
        <w:rPr>
          <w:rFonts w:hint="cs"/>
          <w:rtl/>
          <w:lang w:eastAsia="en-US"/>
        </w:rPr>
        <w:t xml:space="preserve"> יז</w:t>
      </w:r>
      <w:r w:rsidRPr="00637918">
        <w:rPr>
          <w:rFonts w:hint="cs"/>
          <w:rtl/>
          <w:lang w:eastAsia="en-US"/>
        </w:rPr>
        <w:t xml:space="preserve">). כהן דומה למלאך השרת. אבל ... רק אם בן תורה הוא. ואם אינו בן תורה: הוא נמאס. אנחנו מתחילים לראות את המגמה שמתבססת על נביאים אחרונים של בית שני ומדרשי חז"ל </w:t>
      </w:r>
      <w:r>
        <w:rPr>
          <w:rFonts w:hint="cs"/>
          <w:rtl/>
          <w:lang w:eastAsia="en-US"/>
        </w:rPr>
        <w:t xml:space="preserve">המעמידים את </w:t>
      </w:r>
      <w:r w:rsidRPr="00637918">
        <w:rPr>
          <w:rFonts w:hint="cs"/>
          <w:rtl/>
          <w:lang w:eastAsia="en-US"/>
        </w:rPr>
        <w:t xml:space="preserve">תלמידי </w:t>
      </w:r>
      <w:r>
        <w:rPr>
          <w:rFonts w:hint="cs"/>
          <w:rtl/>
          <w:lang w:eastAsia="en-US"/>
        </w:rPr>
        <w:t>ה</w:t>
      </w:r>
      <w:r w:rsidRPr="00637918">
        <w:rPr>
          <w:rFonts w:hint="cs"/>
          <w:rtl/>
          <w:lang w:eastAsia="en-US"/>
        </w:rPr>
        <w:t>חכמים שתורתם ייחוסם</w:t>
      </w:r>
      <w:r>
        <w:rPr>
          <w:rFonts w:hint="cs"/>
          <w:rtl/>
          <w:lang w:eastAsia="en-US"/>
        </w:rPr>
        <w:t>,</w:t>
      </w:r>
      <w:r w:rsidRPr="00637918">
        <w:rPr>
          <w:rFonts w:hint="cs"/>
          <w:rtl/>
          <w:lang w:eastAsia="en-US"/>
        </w:rPr>
        <w:t xml:space="preserve"> כנגד מעמד הכהונה ש</w:t>
      </w:r>
      <w:r>
        <w:rPr>
          <w:rFonts w:hint="cs"/>
          <w:rtl/>
          <w:lang w:eastAsia="en-US"/>
        </w:rPr>
        <w:t>כ</w:t>
      </w:r>
      <w:r w:rsidRPr="00637918">
        <w:rPr>
          <w:rFonts w:hint="cs"/>
          <w:rtl/>
          <w:lang w:eastAsia="en-US"/>
        </w:rPr>
        <w:t>ל ייחוסם הוא ייחוסם.</w:t>
      </w:r>
      <w:r>
        <w:rPr>
          <w:rFonts w:hint="cs"/>
          <w:rtl/>
        </w:rPr>
        <w:t xml:space="preserve"> או לפחות, דורשים מהכהנים לא רק ייחוס אבות, אלא גם ידיעת התורה (וההלכות המיוחדות להם).</w:t>
      </w:r>
      <w:r w:rsidRPr="00637918">
        <w:rPr>
          <w:rFonts w:hint="cs"/>
          <w:rtl/>
        </w:rPr>
        <w:t xml:space="preserve"> </w:t>
      </w:r>
    </w:p>
  </w:footnote>
  <w:footnote w:id="11">
    <w:p w:rsidR="00204DBA" w:rsidRPr="00637918" w:rsidRDefault="00204DBA" w:rsidP="002D304C">
      <w:pPr>
        <w:pStyle w:val="a3"/>
        <w:rPr>
          <w:rFonts w:hint="cs"/>
        </w:rPr>
      </w:pPr>
      <w:r w:rsidRPr="00637918">
        <w:rPr>
          <w:rStyle w:val="a5"/>
        </w:rPr>
        <w:footnoteRef/>
      </w:r>
      <w:r w:rsidRPr="00637918">
        <w:rPr>
          <w:rtl/>
        </w:rPr>
        <w:t xml:space="preserve"> </w:t>
      </w:r>
      <w:r w:rsidRPr="00637918">
        <w:rPr>
          <w:rFonts w:hint="cs"/>
          <w:rtl/>
        </w:rPr>
        <w:t>יש נוסחאות שמחקו "אף" זה ויש שהותירוהו על כנו. ואלה שהותירוהו, העצימו את דברי המדרש המדבר על תפילה במקום קרבן.</w:t>
      </w:r>
    </w:p>
  </w:footnote>
  <w:footnote w:id="12">
    <w:p w:rsidR="00204DBA" w:rsidRPr="00637918" w:rsidRDefault="00204DBA" w:rsidP="00565A69">
      <w:pPr>
        <w:pStyle w:val="a3"/>
        <w:rPr>
          <w:rFonts w:hint="cs"/>
        </w:rPr>
      </w:pPr>
      <w:r w:rsidRPr="00637918">
        <w:rPr>
          <w:rStyle w:val="a5"/>
        </w:rPr>
        <w:footnoteRef/>
      </w:r>
      <w:r w:rsidRPr="00637918">
        <w:rPr>
          <w:rtl/>
        </w:rPr>
        <w:t xml:space="preserve"> </w:t>
      </w:r>
      <w:r w:rsidRPr="00637918">
        <w:rPr>
          <w:rFonts w:hint="cs"/>
          <w:rtl/>
        </w:rPr>
        <w:t>כהן המשיח, ראה ויקרא</w:t>
      </w:r>
      <w:r>
        <w:rPr>
          <w:rFonts w:hint="cs"/>
          <w:rtl/>
        </w:rPr>
        <w:t xml:space="preserve"> ד ג: "אם הכהן המשיח יחטא"</w:t>
      </w:r>
      <w:r w:rsidRPr="00637918">
        <w:rPr>
          <w:rFonts w:hint="cs"/>
          <w:rtl/>
        </w:rPr>
        <w:t>. והכוונה בשורות אלה שהם, האנשים החשובים יש בידם אמצעים להביא קרבן.</w:t>
      </w:r>
    </w:p>
  </w:footnote>
  <w:footnote w:id="13">
    <w:p w:rsidR="00204DBA" w:rsidRPr="00637918" w:rsidRDefault="00204DBA" w:rsidP="00565A69">
      <w:pPr>
        <w:pStyle w:val="a3"/>
        <w:rPr>
          <w:rFonts w:hint="cs"/>
          <w:rtl/>
        </w:rPr>
      </w:pPr>
      <w:r w:rsidRPr="00637918">
        <w:rPr>
          <w:rStyle w:val="a5"/>
        </w:rPr>
        <w:footnoteRef/>
      </w:r>
      <w:r w:rsidRPr="00637918">
        <w:rPr>
          <w:rtl/>
        </w:rPr>
        <w:t xml:space="preserve"> </w:t>
      </w:r>
      <w:r w:rsidRPr="00637918">
        <w:rPr>
          <w:rFonts w:hint="cs"/>
          <w:rtl/>
        </w:rPr>
        <w:t>גם דברי תורה איננו יודעים. האם זו ביקורת על העשירים (תלמידי החכמים) שאינם דואגים להשכלת ההמון במקרא לפחות</w:t>
      </w:r>
      <w:r>
        <w:rPr>
          <w:rFonts w:hint="cs"/>
          <w:rtl/>
        </w:rPr>
        <w:t>?</w:t>
      </w:r>
    </w:p>
  </w:footnote>
  <w:footnote w:id="14">
    <w:p w:rsidR="00204DBA" w:rsidRDefault="00204DBA">
      <w:pPr>
        <w:pStyle w:val="a3"/>
        <w:rPr>
          <w:rFonts w:hint="cs"/>
        </w:rPr>
      </w:pPr>
      <w:r>
        <w:rPr>
          <w:rStyle w:val="a5"/>
        </w:rPr>
        <w:footnoteRef/>
      </w:r>
      <w:r>
        <w:rPr>
          <w:rtl/>
        </w:rPr>
        <w:t xml:space="preserve"> </w:t>
      </w:r>
      <w:r>
        <w:rPr>
          <w:rFonts w:hint="cs"/>
          <w:rtl/>
        </w:rPr>
        <w:t>אגב אורחא, יש להעיר על ביטוי זה לרחוץ בניקיון כפיו, שקנה לו שביתה בשפת ימינו. אין ספק שהפיסוק הנכון הוא: לרחוץ בניקיון (שהוא סוג של חומר מנקה), את כפיו. ולא לרחוץ בניקיון-כפיו. ניקיון כפיים הוא התוצאה ולא חלק מהפעולה. אבל אפשר שכוחה של השפה המתחדשת גם כאן ואין לפסול את השימוש המוטעה של ימינו. הוא רוחץ, מציג קבל עם, את ניקיון כפיו, את כפיו שלכאורה נקיות ובאמת הן מלוכלכות. והבלשנים והמחדשים יחליטו.</w:t>
      </w:r>
    </w:p>
  </w:footnote>
  <w:footnote w:id="15">
    <w:p w:rsidR="00204DBA" w:rsidRDefault="00204DBA" w:rsidP="00AC4F95">
      <w:pPr>
        <w:pStyle w:val="a3"/>
        <w:rPr>
          <w:rFonts w:hint="cs"/>
        </w:rPr>
      </w:pPr>
      <w:r>
        <w:rPr>
          <w:rStyle w:val="a5"/>
        </w:rPr>
        <w:footnoteRef/>
      </w:r>
      <w:r>
        <w:rPr>
          <w:rtl/>
        </w:rPr>
        <w:t xml:space="preserve"> </w:t>
      </w:r>
      <w:r>
        <w:rPr>
          <w:rFonts w:hint="cs"/>
          <w:rtl/>
          <w:lang w:eastAsia="en-US"/>
        </w:rPr>
        <w:t xml:space="preserve">פתח המדרש בכבוד הגדול שניתן לכהונה </w:t>
      </w:r>
      <w:r w:rsidR="00AC4F95">
        <w:rPr>
          <w:rFonts w:hint="cs"/>
          <w:rtl/>
          <w:lang w:eastAsia="en-US"/>
        </w:rPr>
        <w:t>שהתבססה</w:t>
      </w:r>
      <w:r>
        <w:rPr>
          <w:rFonts w:hint="cs"/>
          <w:rtl/>
          <w:lang w:eastAsia="en-US"/>
        </w:rPr>
        <w:t xml:space="preserve"> (או נתבררה) בידיהם של משפחה מיוחדת משבט הלוי, שהיא אחד מקנייניו של הקב"ה. המשכנו בקדושתם המיוחדת שיש בה גם סכנה של מיתה, אבל אם </w:t>
      </w:r>
      <w:smartTag w:uri="urn:schemas-microsoft-com:office:smarttags" w:element="PersonName">
        <w:smartTagPr>
          <w:attr w:name="ProductID" w:val="הכהן בן"/>
        </w:smartTagPr>
        <w:r>
          <w:rPr>
            <w:rFonts w:hint="cs"/>
            <w:rtl/>
            <w:lang w:eastAsia="en-US"/>
          </w:rPr>
          <w:t>הכהן בן</w:t>
        </w:r>
      </w:smartTag>
      <w:r>
        <w:rPr>
          <w:rFonts w:hint="cs"/>
          <w:rtl/>
          <w:lang w:eastAsia="en-US"/>
        </w:rPr>
        <w:t xml:space="preserve"> תורה הוא הריהו כמלאך ה' צבאות. וכעת אנו מסיימים במחשבה על כל עניין הקרבנות ובמוטיב התפילה. וביני לביני עברנו לנקודת מבט חדשה. לא של הכהונה, גם לא של משה או של הקב"ה. אלא של מי שבשבילו באמת כל העניין הזה מוקם. בשביל העם שמקום זה הוא לו כפרה ותפילה. ואם אין ידו משגת? ואם הוא מ"הדורות הללו" שלאחר החורבן, אנשים קשיי יום שאוכלים את עשב השדה ("שאדם משליף משדהו ואוכל", בראשית רבה כ י), אנשים "שאף על פי שהם מצרים אין התורה זזה מהם" (שמות רבה לא ב), אנשים שבכל רגע נטויים למיתה (ויקרא רבה ל ג), אנשים "</w:t>
      </w:r>
      <w:r>
        <w:rPr>
          <w:rFonts w:hint="eastAsia"/>
          <w:rtl/>
          <w:lang w:eastAsia="en-US"/>
        </w:rPr>
        <w:t>שאין</w:t>
      </w:r>
      <w:r>
        <w:rPr>
          <w:rtl/>
          <w:lang w:eastAsia="en-US"/>
        </w:rPr>
        <w:t xml:space="preserve"> </w:t>
      </w:r>
      <w:r>
        <w:rPr>
          <w:rFonts w:hint="eastAsia"/>
          <w:rtl/>
          <w:lang w:eastAsia="en-US"/>
        </w:rPr>
        <w:t>להם</w:t>
      </w:r>
      <w:r>
        <w:rPr>
          <w:rtl/>
          <w:lang w:eastAsia="en-US"/>
        </w:rPr>
        <w:t xml:space="preserve"> </w:t>
      </w:r>
      <w:r>
        <w:rPr>
          <w:rFonts w:hint="eastAsia"/>
          <w:rtl/>
          <w:lang w:eastAsia="en-US"/>
        </w:rPr>
        <w:t>לא</w:t>
      </w:r>
      <w:r>
        <w:rPr>
          <w:rtl/>
          <w:lang w:eastAsia="en-US"/>
        </w:rPr>
        <w:t xml:space="preserve"> </w:t>
      </w:r>
      <w:r>
        <w:rPr>
          <w:rFonts w:hint="eastAsia"/>
          <w:rtl/>
          <w:lang w:eastAsia="en-US"/>
        </w:rPr>
        <w:t>מלך</w:t>
      </w:r>
      <w:r>
        <w:rPr>
          <w:rtl/>
          <w:lang w:eastAsia="en-US"/>
        </w:rPr>
        <w:t xml:space="preserve"> </w:t>
      </w:r>
      <w:r>
        <w:rPr>
          <w:rFonts w:hint="eastAsia"/>
          <w:rtl/>
          <w:lang w:eastAsia="en-US"/>
        </w:rPr>
        <w:t>ולא</w:t>
      </w:r>
      <w:r>
        <w:rPr>
          <w:rtl/>
          <w:lang w:eastAsia="en-US"/>
        </w:rPr>
        <w:t xml:space="preserve"> </w:t>
      </w:r>
      <w:r>
        <w:rPr>
          <w:rFonts w:hint="eastAsia"/>
          <w:rtl/>
          <w:lang w:eastAsia="en-US"/>
        </w:rPr>
        <w:t>נביא</w:t>
      </w:r>
      <w:r>
        <w:rPr>
          <w:rtl/>
          <w:lang w:eastAsia="en-US"/>
        </w:rPr>
        <w:t xml:space="preserve"> </w:t>
      </w:r>
      <w:r>
        <w:rPr>
          <w:rFonts w:hint="eastAsia"/>
          <w:rtl/>
          <w:lang w:eastAsia="en-US"/>
        </w:rPr>
        <w:t>לא</w:t>
      </w:r>
      <w:r>
        <w:rPr>
          <w:rtl/>
          <w:lang w:eastAsia="en-US"/>
        </w:rPr>
        <w:t xml:space="preserve"> </w:t>
      </w:r>
      <w:r>
        <w:rPr>
          <w:rFonts w:hint="eastAsia"/>
          <w:rtl/>
          <w:lang w:eastAsia="en-US"/>
        </w:rPr>
        <w:t>כהן</w:t>
      </w:r>
      <w:r>
        <w:rPr>
          <w:rtl/>
          <w:lang w:eastAsia="en-US"/>
        </w:rPr>
        <w:t xml:space="preserve"> </w:t>
      </w:r>
      <w:r>
        <w:rPr>
          <w:rFonts w:hint="eastAsia"/>
          <w:rtl/>
          <w:lang w:eastAsia="en-US"/>
        </w:rPr>
        <w:t>ולא</w:t>
      </w:r>
      <w:r>
        <w:rPr>
          <w:rtl/>
          <w:lang w:eastAsia="en-US"/>
        </w:rPr>
        <w:t xml:space="preserve"> </w:t>
      </w:r>
      <w:r>
        <w:rPr>
          <w:rFonts w:hint="eastAsia"/>
          <w:rtl/>
          <w:lang w:eastAsia="en-US"/>
        </w:rPr>
        <w:t>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ואין</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sidR="00AC4F95">
        <w:rPr>
          <w:rFonts w:hint="eastAsia"/>
          <w:rtl/>
          <w:lang w:eastAsia="en-US"/>
        </w:rPr>
        <w:t>תפילה</w:t>
      </w:r>
      <w:r>
        <w:rPr>
          <w:rtl/>
          <w:lang w:eastAsia="en-US"/>
        </w:rPr>
        <w:t xml:space="preserve"> </w:t>
      </w:r>
      <w:r>
        <w:rPr>
          <w:rFonts w:hint="eastAsia"/>
          <w:rtl/>
          <w:lang w:eastAsia="en-US"/>
        </w:rPr>
        <w:t>זו</w:t>
      </w:r>
      <w:r>
        <w:rPr>
          <w:rtl/>
          <w:lang w:eastAsia="en-US"/>
        </w:rPr>
        <w:t xml:space="preserve"> </w:t>
      </w:r>
      <w:r>
        <w:rPr>
          <w:rFonts w:hint="eastAsia"/>
          <w:rtl/>
          <w:lang w:eastAsia="en-US"/>
        </w:rPr>
        <w:t>בלבד</w:t>
      </w:r>
      <w:r>
        <w:rPr>
          <w:rFonts w:hint="cs"/>
          <w:rtl/>
          <w:lang w:eastAsia="en-US"/>
        </w:rPr>
        <w:t xml:space="preserve">" (שם). מה נעשה להם? "זה הדבר אשר תעשה </w:t>
      </w:r>
      <w:r w:rsidRPr="004B6AB4">
        <w:rPr>
          <w:rFonts w:hint="cs"/>
          <w:b/>
          <w:bCs/>
          <w:rtl/>
          <w:lang w:eastAsia="en-US"/>
        </w:rPr>
        <w:t>להם</w:t>
      </w:r>
      <w:r>
        <w:rPr>
          <w:rFonts w:hint="cs"/>
          <w:rtl/>
          <w:lang w:eastAsia="en-US"/>
        </w:rPr>
        <w:t xml:space="preserve">" </w:t>
      </w:r>
      <w:r>
        <w:rPr>
          <w:rtl/>
          <w:lang w:eastAsia="en-US"/>
        </w:rPr>
        <w:t>–</w:t>
      </w:r>
      <w:r>
        <w:rPr>
          <w:rFonts w:hint="cs"/>
          <w:rtl/>
          <w:lang w:eastAsia="en-US"/>
        </w:rPr>
        <w:t xml:space="preserve"> "קחו עמכם דברים ושובו אל ה' "</w:t>
      </w:r>
      <w:r>
        <w:rPr>
          <w:rtl/>
          <w:lang w:eastAsia="en-US"/>
        </w:rPr>
        <w:t xml:space="preserve">. </w:t>
      </w:r>
      <w:r>
        <w:rPr>
          <w:rFonts w:hint="cs"/>
          <w:rtl/>
          <w:lang w:eastAsia="en-US"/>
        </w:rPr>
        <w:t>ועם נברא יהלל 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BA" w:rsidRDefault="00204DBA" w:rsidP="00CD3CA5">
    <w:pPr>
      <w:pStyle w:val="1"/>
      <w:tabs>
        <w:tab w:val="clear" w:pos="946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תצוה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BA" w:rsidRDefault="00204DB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A2F95">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D7"/>
    <w:rsid w:val="000013E6"/>
    <w:rsid w:val="00013B30"/>
    <w:rsid w:val="00054F21"/>
    <w:rsid w:val="000571B7"/>
    <w:rsid w:val="000677BD"/>
    <w:rsid w:val="00083752"/>
    <w:rsid w:val="000876FD"/>
    <w:rsid w:val="000C1704"/>
    <w:rsid w:val="000D6C1D"/>
    <w:rsid w:val="00170EA6"/>
    <w:rsid w:val="00171B9D"/>
    <w:rsid w:val="001C2700"/>
    <w:rsid w:val="00204DBA"/>
    <w:rsid w:val="00221111"/>
    <w:rsid w:val="00255151"/>
    <w:rsid w:val="00262405"/>
    <w:rsid w:val="00287F44"/>
    <w:rsid w:val="00290CB6"/>
    <w:rsid w:val="002B6D39"/>
    <w:rsid w:val="002C48D0"/>
    <w:rsid w:val="002D304C"/>
    <w:rsid w:val="002F1EB4"/>
    <w:rsid w:val="00305110"/>
    <w:rsid w:val="003247D5"/>
    <w:rsid w:val="003607B9"/>
    <w:rsid w:val="0037332A"/>
    <w:rsid w:val="003753D6"/>
    <w:rsid w:val="00386D63"/>
    <w:rsid w:val="003F1063"/>
    <w:rsid w:val="004064D5"/>
    <w:rsid w:val="0042161C"/>
    <w:rsid w:val="004345A4"/>
    <w:rsid w:val="0044168C"/>
    <w:rsid w:val="00461501"/>
    <w:rsid w:val="00487D6F"/>
    <w:rsid w:val="004B6AB4"/>
    <w:rsid w:val="004C66EA"/>
    <w:rsid w:val="004D75F6"/>
    <w:rsid w:val="004E31B1"/>
    <w:rsid w:val="004E4B58"/>
    <w:rsid w:val="004F785B"/>
    <w:rsid w:val="00506CEB"/>
    <w:rsid w:val="00543EE1"/>
    <w:rsid w:val="00565A69"/>
    <w:rsid w:val="00576A61"/>
    <w:rsid w:val="00586E6D"/>
    <w:rsid w:val="005A2756"/>
    <w:rsid w:val="005C14BF"/>
    <w:rsid w:val="005D5E7A"/>
    <w:rsid w:val="005D7817"/>
    <w:rsid w:val="00637918"/>
    <w:rsid w:val="006946C6"/>
    <w:rsid w:val="00695938"/>
    <w:rsid w:val="006E3D87"/>
    <w:rsid w:val="0070398C"/>
    <w:rsid w:val="00714F8D"/>
    <w:rsid w:val="00733542"/>
    <w:rsid w:val="00744046"/>
    <w:rsid w:val="007C21EB"/>
    <w:rsid w:val="007F2C89"/>
    <w:rsid w:val="00826B74"/>
    <w:rsid w:val="00830740"/>
    <w:rsid w:val="00844F3F"/>
    <w:rsid w:val="008461D1"/>
    <w:rsid w:val="00863FD5"/>
    <w:rsid w:val="0086429F"/>
    <w:rsid w:val="00895B94"/>
    <w:rsid w:val="009104D8"/>
    <w:rsid w:val="009167DF"/>
    <w:rsid w:val="00946197"/>
    <w:rsid w:val="0095223A"/>
    <w:rsid w:val="009B730F"/>
    <w:rsid w:val="009C486A"/>
    <w:rsid w:val="009D6A57"/>
    <w:rsid w:val="00A06B78"/>
    <w:rsid w:val="00A13B17"/>
    <w:rsid w:val="00A23CC3"/>
    <w:rsid w:val="00A27BDB"/>
    <w:rsid w:val="00A520E0"/>
    <w:rsid w:val="00A63FC1"/>
    <w:rsid w:val="00A716EE"/>
    <w:rsid w:val="00A71FB4"/>
    <w:rsid w:val="00AB7C15"/>
    <w:rsid w:val="00AB7C6D"/>
    <w:rsid w:val="00AC4F95"/>
    <w:rsid w:val="00AE44F6"/>
    <w:rsid w:val="00B10C23"/>
    <w:rsid w:val="00B1335F"/>
    <w:rsid w:val="00B2051B"/>
    <w:rsid w:val="00B5177C"/>
    <w:rsid w:val="00B57D31"/>
    <w:rsid w:val="00B81A19"/>
    <w:rsid w:val="00BF1F16"/>
    <w:rsid w:val="00BF67E3"/>
    <w:rsid w:val="00C60904"/>
    <w:rsid w:val="00C63139"/>
    <w:rsid w:val="00C65D24"/>
    <w:rsid w:val="00C734E5"/>
    <w:rsid w:val="00C86DF1"/>
    <w:rsid w:val="00CB5110"/>
    <w:rsid w:val="00CD3CA5"/>
    <w:rsid w:val="00D2457E"/>
    <w:rsid w:val="00D5575F"/>
    <w:rsid w:val="00DF1219"/>
    <w:rsid w:val="00DF3767"/>
    <w:rsid w:val="00E028D7"/>
    <w:rsid w:val="00E138D1"/>
    <w:rsid w:val="00E30EFA"/>
    <w:rsid w:val="00EA2F95"/>
    <w:rsid w:val="00EB3305"/>
    <w:rsid w:val="00ED2648"/>
    <w:rsid w:val="00EE4A82"/>
    <w:rsid w:val="00F1624D"/>
    <w:rsid w:val="00F17A5A"/>
    <w:rsid w:val="00F7490F"/>
    <w:rsid w:val="00FA3939"/>
    <w:rsid w:val="00FB6ABD"/>
    <w:rsid w:val="00FF50F0"/>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889B00B-674C-4E14-B315-5E898D71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2F95"/>
    <w:pPr>
      <w:bidi/>
    </w:pPr>
    <w:rPr>
      <w:rFonts w:cs="Narkisim"/>
      <w:sz w:val="22"/>
      <w:szCs w:val="22"/>
      <w:lang w:eastAsia="he-IL"/>
    </w:rPr>
  </w:style>
  <w:style w:type="paragraph" w:styleId="1">
    <w:name w:val="heading 1"/>
    <w:basedOn w:val="a"/>
    <w:next w:val="a"/>
    <w:link w:val="10"/>
    <w:qFormat/>
    <w:rsid w:val="00EA2F95"/>
    <w:pPr>
      <w:keepNext/>
      <w:tabs>
        <w:tab w:val="right" w:pos="9469"/>
      </w:tabs>
      <w:jc w:val="both"/>
      <w:outlineLvl w:val="0"/>
    </w:pPr>
    <w:rPr>
      <w:rFonts w:cs="David"/>
      <w:b/>
      <w:bCs/>
      <w:szCs w:val="28"/>
    </w:rPr>
  </w:style>
  <w:style w:type="character" w:default="1" w:styleId="a0">
    <w:name w:val="Default Paragraph Font"/>
    <w:uiPriority w:val="1"/>
    <w:semiHidden/>
    <w:unhideWhenUsed/>
    <w:rsid w:val="00EA2F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2F95"/>
  </w:style>
  <w:style w:type="paragraph" w:styleId="a3">
    <w:name w:val="footnote text"/>
    <w:basedOn w:val="a"/>
    <w:link w:val="a4"/>
    <w:rsid w:val="00EA2F95"/>
    <w:pPr>
      <w:ind w:left="170" w:hanging="170"/>
      <w:jc w:val="both"/>
    </w:pPr>
    <w:rPr>
      <w:sz w:val="20"/>
      <w:szCs w:val="20"/>
    </w:rPr>
  </w:style>
  <w:style w:type="character" w:styleId="a5">
    <w:name w:val="footnote reference"/>
    <w:semiHidden/>
    <w:rsid w:val="00EA2F95"/>
    <w:rPr>
      <w:vertAlign w:val="superscript"/>
    </w:rPr>
  </w:style>
  <w:style w:type="paragraph" w:styleId="a6">
    <w:name w:val="header"/>
    <w:basedOn w:val="a"/>
    <w:link w:val="a7"/>
    <w:rsid w:val="00EA2F95"/>
    <w:pPr>
      <w:tabs>
        <w:tab w:val="center" w:pos="4153"/>
        <w:tab w:val="right" w:pos="8306"/>
      </w:tabs>
    </w:pPr>
  </w:style>
  <w:style w:type="paragraph" w:styleId="a8">
    <w:name w:val="footer"/>
    <w:basedOn w:val="a"/>
    <w:link w:val="a9"/>
    <w:rsid w:val="00EA2F95"/>
    <w:pPr>
      <w:tabs>
        <w:tab w:val="center" w:pos="4153"/>
        <w:tab w:val="right" w:pos="8306"/>
      </w:tabs>
    </w:pPr>
  </w:style>
  <w:style w:type="paragraph" w:customStyle="1" w:styleId="aa">
    <w:name w:val="כותרת"/>
    <w:basedOn w:val="a"/>
    <w:rsid w:val="00EA2F95"/>
    <w:pPr>
      <w:spacing w:before="240" w:line="320" w:lineRule="atLeast"/>
      <w:jc w:val="center"/>
    </w:pPr>
    <w:rPr>
      <w:rFonts w:cs="David"/>
      <w:b/>
      <w:bCs/>
      <w:spacing w:val="20"/>
      <w:szCs w:val="32"/>
    </w:rPr>
  </w:style>
  <w:style w:type="paragraph" w:customStyle="1" w:styleId="ab">
    <w:name w:val="כותרת קטע"/>
    <w:basedOn w:val="a"/>
    <w:rsid w:val="00EA2F95"/>
    <w:pPr>
      <w:spacing w:before="240" w:line="300" w:lineRule="atLeast"/>
    </w:pPr>
    <w:rPr>
      <w:rFonts w:cs="Arial"/>
      <w:b/>
      <w:bCs/>
      <w:szCs w:val="24"/>
    </w:rPr>
  </w:style>
  <w:style w:type="paragraph" w:customStyle="1" w:styleId="ac">
    <w:name w:val="מקור"/>
    <w:basedOn w:val="a"/>
    <w:rsid w:val="00EA2F95"/>
    <w:pPr>
      <w:spacing w:line="320" w:lineRule="atLeast"/>
      <w:jc w:val="both"/>
    </w:pPr>
    <w:rPr>
      <w:rFonts w:cs="David"/>
      <w:szCs w:val="24"/>
    </w:rPr>
  </w:style>
  <w:style w:type="paragraph" w:customStyle="1" w:styleId="ad">
    <w:name w:val="מחלקי המים"/>
    <w:basedOn w:val="a"/>
    <w:rsid w:val="00EA2F95"/>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EA2F95"/>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EA2F95"/>
    <w:rPr>
      <w:rFonts w:ascii="Tahoma" w:hAnsi="Tahoma" w:cs="Tahoma"/>
      <w:sz w:val="16"/>
      <w:szCs w:val="16"/>
    </w:rPr>
  </w:style>
  <w:style w:type="character" w:customStyle="1" w:styleId="a9">
    <w:name w:val="כותרת תחתונה תו"/>
    <w:link w:val="a8"/>
    <w:rsid w:val="00EA2F95"/>
    <w:rPr>
      <w:rFonts w:cs="Narkisim"/>
      <w:sz w:val="22"/>
      <w:szCs w:val="22"/>
      <w:lang w:eastAsia="he-IL"/>
    </w:rPr>
  </w:style>
  <w:style w:type="character" w:styleId="af1">
    <w:name w:val="page number"/>
    <w:rsid w:val="00AC4F95"/>
  </w:style>
  <w:style w:type="character" w:customStyle="1" w:styleId="a4">
    <w:name w:val="טקסט הערת שוליים תו"/>
    <w:link w:val="a3"/>
    <w:rsid w:val="00EA2F95"/>
    <w:rPr>
      <w:rFonts w:cs="Narkisim"/>
      <w:lang w:eastAsia="he-IL"/>
    </w:rPr>
  </w:style>
  <w:style w:type="character" w:customStyle="1" w:styleId="10">
    <w:name w:val="כותרת 1 תו"/>
    <w:link w:val="1"/>
    <w:rsid w:val="00EA2F95"/>
    <w:rPr>
      <w:rFonts w:cs="David"/>
      <w:b/>
      <w:bCs/>
      <w:sz w:val="22"/>
      <w:szCs w:val="28"/>
      <w:lang w:eastAsia="he-IL"/>
    </w:rPr>
  </w:style>
  <w:style w:type="character" w:customStyle="1" w:styleId="a7">
    <w:name w:val="כותרת עליונה תו"/>
    <w:link w:val="a6"/>
    <w:rsid w:val="00EA2F95"/>
    <w:rPr>
      <w:rFonts w:cs="Narkisim"/>
      <w:sz w:val="22"/>
      <w:szCs w:val="22"/>
      <w:lang w:eastAsia="he-IL"/>
    </w:rPr>
  </w:style>
  <w:style w:type="character" w:customStyle="1" w:styleId="af0">
    <w:name w:val="טקסט בלונים תו"/>
    <w:link w:val="af"/>
    <w:uiPriority w:val="99"/>
    <w:semiHidden/>
    <w:rsid w:val="00EA2F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C-%D7%AA%D7%A7%D7%A8%D7%91-%D7%94%D7%9C%D7%95%D7%9D-%D7%94%D7%A7%D7%A8%D7%91-%D7%90%D7%9C%D7%99%D7%9A-%D7%90%D7%AA-%D7%90%D7%94%D7%A8%D7%95%D7%9F" TargetMode="External"/><Relationship Id="rId1" Type="http://schemas.openxmlformats.org/officeDocument/2006/relationships/hyperlink" Target="http://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871</Words>
  <Characters>4360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הדבר</vt:lpstr>
      <vt:lpstr>זה הדבר</vt:lpstr>
    </vt:vector>
  </TitlesOfParts>
  <Company> </Company>
  <LinksUpToDate>false</LinksUpToDate>
  <CharactersWithSpaces>5221</CharactersWithSpaces>
  <SharedDoc>false</SharedDoc>
  <HLinks>
    <vt:vector size="12" baseType="variant">
      <vt:variant>
        <vt:i4>5636119</vt:i4>
      </vt:variant>
      <vt:variant>
        <vt:i4>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הדבר</dc:title>
  <dc:subject>תצוה</dc:subject>
  <dc:creator>אשר יובל</dc:creator>
  <cp:keywords/>
  <dc:description/>
  <cp:lastModifiedBy>שמעון אפק</cp:lastModifiedBy>
  <cp:revision>2</cp:revision>
  <cp:lastPrinted>2008-02-15T06:51:00Z</cp:lastPrinted>
  <dcterms:created xsi:type="dcterms:W3CDTF">2017-01-01T05:52:00Z</dcterms:created>
  <dcterms:modified xsi:type="dcterms:W3CDTF">2017-01-01T05:52:00Z</dcterms:modified>
</cp:coreProperties>
</file>