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D3" w:rsidRPr="00DC4CB3" w:rsidRDefault="007F199A" w:rsidP="007F199A">
      <w:pPr>
        <w:pStyle w:val="aa"/>
        <w:rPr>
          <w:rFonts w:hint="cs"/>
          <w:rtl/>
        </w:rPr>
      </w:pPr>
      <w:bookmarkStart w:id="0" w:name="_GoBack"/>
      <w:bookmarkEnd w:id="0"/>
      <w:r w:rsidRPr="00DC4CB3">
        <w:rPr>
          <w:rFonts w:hint="eastAsia"/>
          <w:rtl/>
        </w:rPr>
        <w:t>כַּמָּטָר</w:t>
      </w:r>
      <w:r w:rsidRPr="00DC4CB3">
        <w:rPr>
          <w:rtl/>
        </w:rPr>
        <w:t xml:space="preserve"> </w:t>
      </w:r>
      <w:r w:rsidRPr="00DC4CB3">
        <w:rPr>
          <w:rFonts w:hint="eastAsia"/>
          <w:rtl/>
        </w:rPr>
        <w:t>לִקְחִי</w:t>
      </w:r>
      <w:r>
        <w:rPr>
          <w:rFonts w:hint="cs"/>
          <w:rtl/>
        </w:rPr>
        <w:t xml:space="preserve"> -</w:t>
      </w:r>
      <w:r w:rsidRPr="00DC4CB3">
        <w:rPr>
          <w:rtl/>
        </w:rPr>
        <w:t xml:space="preserve"> </w:t>
      </w:r>
      <w:r w:rsidRPr="00DC4CB3">
        <w:rPr>
          <w:rFonts w:hint="eastAsia"/>
          <w:rtl/>
        </w:rPr>
        <w:t>כַּטַּל</w:t>
      </w:r>
      <w:r w:rsidRPr="00DC4CB3">
        <w:rPr>
          <w:rtl/>
        </w:rPr>
        <w:t xml:space="preserve"> </w:t>
      </w:r>
      <w:r w:rsidRPr="00DC4CB3">
        <w:rPr>
          <w:rFonts w:hint="eastAsia"/>
          <w:rtl/>
        </w:rPr>
        <w:t>אִמְרָתִי</w:t>
      </w:r>
    </w:p>
    <w:p w:rsidR="00944DD3" w:rsidRPr="00DC4CB3" w:rsidRDefault="006226AF" w:rsidP="006C7BD0">
      <w:pPr>
        <w:autoSpaceDE w:val="0"/>
        <w:autoSpaceDN w:val="0"/>
        <w:adjustRightInd w:val="0"/>
        <w:spacing w:before="240" w:line="320" w:lineRule="atLeast"/>
        <w:rPr>
          <w:rFonts w:hint="cs"/>
          <w:rtl/>
        </w:rPr>
      </w:pPr>
      <w:r w:rsidRPr="00DC4CB3">
        <w:rPr>
          <w:rFonts w:cs="David" w:hint="eastAsia"/>
          <w:b/>
          <w:bCs/>
          <w:szCs w:val="24"/>
          <w:rtl/>
        </w:rPr>
        <w:t>יַעֲרֹף</w:t>
      </w:r>
      <w:r w:rsidRPr="00DC4CB3">
        <w:rPr>
          <w:rFonts w:cs="David"/>
          <w:b/>
          <w:bCs/>
          <w:szCs w:val="24"/>
          <w:rtl/>
        </w:rPr>
        <w:t xml:space="preserve"> </w:t>
      </w:r>
      <w:r w:rsidRPr="00DC4CB3">
        <w:rPr>
          <w:rFonts w:cs="David" w:hint="eastAsia"/>
          <w:b/>
          <w:bCs/>
          <w:szCs w:val="24"/>
          <w:rtl/>
        </w:rPr>
        <w:t>כַּמָּטָר</w:t>
      </w:r>
      <w:r w:rsidRPr="00DC4CB3">
        <w:rPr>
          <w:rFonts w:cs="David"/>
          <w:b/>
          <w:bCs/>
          <w:szCs w:val="24"/>
          <w:rtl/>
        </w:rPr>
        <w:t xml:space="preserve"> </w:t>
      </w:r>
      <w:r w:rsidRPr="00DC4CB3">
        <w:rPr>
          <w:rFonts w:cs="David" w:hint="eastAsia"/>
          <w:b/>
          <w:bCs/>
          <w:szCs w:val="24"/>
          <w:rtl/>
        </w:rPr>
        <w:t>לִקְחִי</w:t>
      </w:r>
      <w:r w:rsidRPr="00DC4CB3">
        <w:rPr>
          <w:rFonts w:cs="David"/>
          <w:b/>
          <w:bCs/>
          <w:szCs w:val="24"/>
          <w:rtl/>
        </w:rPr>
        <w:t xml:space="preserve"> </w:t>
      </w:r>
      <w:r w:rsidRPr="00DC4CB3">
        <w:rPr>
          <w:rFonts w:cs="David" w:hint="eastAsia"/>
          <w:b/>
          <w:bCs/>
          <w:szCs w:val="24"/>
          <w:rtl/>
        </w:rPr>
        <w:t>תִּזַּל</w:t>
      </w:r>
      <w:r w:rsidRPr="00DC4CB3">
        <w:rPr>
          <w:rFonts w:cs="David"/>
          <w:b/>
          <w:bCs/>
          <w:szCs w:val="24"/>
          <w:rtl/>
        </w:rPr>
        <w:t xml:space="preserve"> </w:t>
      </w:r>
      <w:r w:rsidRPr="00DC4CB3">
        <w:rPr>
          <w:rFonts w:cs="David" w:hint="eastAsia"/>
          <w:b/>
          <w:bCs/>
          <w:szCs w:val="24"/>
          <w:rtl/>
        </w:rPr>
        <w:t>כַּטַּל</w:t>
      </w:r>
      <w:r w:rsidRPr="00DC4CB3">
        <w:rPr>
          <w:rFonts w:cs="David"/>
          <w:b/>
          <w:bCs/>
          <w:szCs w:val="24"/>
          <w:rtl/>
        </w:rPr>
        <w:t xml:space="preserve"> </w:t>
      </w:r>
      <w:bookmarkStart w:id="1" w:name="OLE_LINK1"/>
      <w:bookmarkStart w:id="2" w:name="OLE_LINK2"/>
      <w:r w:rsidRPr="00DC4CB3">
        <w:rPr>
          <w:rFonts w:cs="David" w:hint="eastAsia"/>
          <w:b/>
          <w:bCs/>
          <w:szCs w:val="24"/>
          <w:rtl/>
        </w:rPr>
        <w:t>אִמְרָתִי</w:t>
      </w:r>
      <w:bookmarkEnd w:id="1"/>
      <w:bookmarkEnd w:id="2"/>
      <w:r w:rsidRPr="00DC4CB3">
        <w:rPr>
          <w:rFonts w:cs="David"/>
          <w:b/>
          <w:bCs/>
          <w:szCs w:val="24"/>
          <w:rtl/>
        </w:rPr>
        <w:t xml:space="preserve"> </w:t>
      </w:r>
      <w:r w:rsidRPr="00DC4CB3">
        <w:rPr>
          <w:rFonts w:cs="David" w:hint="eastAsia"/>
          <w:b/>
          <w:bCs/>
          <w:szCs w:val="24"/>
          <w:rtl/>
        </w:rPr>
        <w:t>כִּשְׂעִירִם</w:t>
      </w:r>
      <w:r w:rsidRPr="00DC4CB3">
        <w:rPr>
          <w:rFonts w:cs="David"/>
          <w:b/>
          <w:bCs/>
          <w:szCs w:val="24"/>
          <w:rtl/>
        </w:rPr>
        <w:t xml:space="preserve"> </w:t>
      </w:r>
      <w:r w:rsidRPr="00DC4CB3">
        <w:rPr>
          <w:rFonts w:cs="David" w:hint="eastAsia"/>
          <w:b/>
          <w:bCs/>
          <w:szCs w:val="24"/>
          <w:rtl/>
        </w:rPr>
        <w:t>עֲלֵי</w:t>
      </w:r>
      <w:r w:rsidRPr="00DC4CB3">
        <w:rPr>
          <w:rFonts w:cs="David"/>
          <w:b/>
          <w:bCs/>
          <w:szCs w:val="24"/>
          <w:rtl/>
        </w:rPr>
        <w:t xml:space="preserve"> </w:t>
      </w:r>
      <w:r w:rsidRPr="00DC4CB3">
        <w:rPr>
          <w:rFonts w:cs="David" w:hint="eastAsia"/>
          <w:b/>
          <w:bCs/>
          <w:szCs w:val="24"/>
          <w:rtl/>
        </w:rPr>
        <w:t>דֶשֶׁא</w:t>
      </w:r>
      <w:r w:rsidRPr="00DC4CB3">
        <w:rPr>
          <w:rFonts w:cs="David"/>
          <w:b/>
          <w:bCs/>
          <w:szCs w:val="24"/>
          <w:rtl/>
        </w:rPr>
        <w:t xml:space="preserve"> </w:t>
      </w:r>
      <w:r w:rsidRPr="00DC4CB3">
        <w:rPr>
          <w:rFonts w:cs="David" w:hint="eastAsia"/>
          <w:b/>
          <w:bCs/>
          <w:szCs w:val="24"/>
          <w:rtl/>
        </w:rPr>
        <w:t>וְכִרְבִיבִים</w:t>
      </w:r>
      <w:r w:rsidRPr="00DC4CB3">
        <w:rPr>
          <w:rFonts w:cs="David"/>
          <w:b/>
          <w:bCs/>
          <w:szCs w:val="24"/>
          <w:rtl/>
        </w:rPr>
        <w:t xml:space="preserve"> </w:t>
      </w:r>
      <w:r w:rsidRPr="00DC4CB3">
        <w:rPr>
          <w:rFonts w:cs="David" w:hint="eastAsia"/>
          <w:b/>
          <w:bCs/>
          <w:szCs w:val="24"/>
          <w:rtl/>
        </w:rPr>
        <w:t>עֲלֵי</w:t>
      </w:r>
      <w:r w:rsidRPr="00DC4CB3">
        <w:rPr>
          <w:rFonts w:cs="David"/>
          <w:b/>
          <w:bCs/>
          <w:szCs w:val="24"/>
          <w:rtl/>
        </w:rPr>
        <w:t xml:space="preserve"> </w:t>
      </w:r>
      <w:r w:rsidRPr="00DC4CB3">
        <w:rPr>
          <w:rFonts w:cs="David" w:hint="eastAsia"/>
          <w:b/>
          <w:bCs/>
          <w:szCs w:val="24"/>
          <w:rtl/>
        </w:rPr>
        <w:t>עֵשֶׂב</w:t>
      </w:r>
      <w:r w:rsidR="006C7BD0">
        <w:rPr>
          <w:rFonts w:cs="David" w:hint="cs"/>
          <w:b/>
          <w:bCs/>
          <w:szCs w:val="24"/>
          <w:rtl/>
        </w:rPr>
        <w:t>:</w:t>
      </w:r>
      <w:r w:rsidR="00944DD3" w:rsidRPr="00DC4CB3">
        <w:rPr>
          <w:rFonts w:cs="David" w:hint="cs"/>
          <w:b/>
          <w:bCs/>
          <w:szCs w:val="24"/>
          <w:rtl/>
        </w:rPr>
        <w:t xml:space="preserve"> </w:t>
      </w:r>
      <w:r w:rsidR="00944DD3" w:rsidRPr="00DC4CB3">
        <w:rPr>
          <w:rtl/>
        </w:rPr>
        <w:t>(</w:t>
      </w:r>
      <w:r w:rsidR="00944DD3" w:rsidRPr="00DC4CB3">
        <w:rPr>
          <w:rFonts w:hint="cs"/>
          <w:rtl/>
        </w:rPr>
        <w:t>שירת האזינו, דברים לב ב)</w:t>
      </w:r>
      <w:r w:rsidR="00247293" w:rsidRPr="00DC4CB3">
        <w:rPr>
          <w:rFonts w:hint="cs"/>
          <w:rtl/>
        </w:rPr>
        <w:t>.</w:t>
      </w:r>
      <w:r w:rsidRPr="00DC4CB3">
        <w:rPr>
          <w:rStyle w:val="a5"/>
          <w:rtl/>
        </w:rPr>
        <w:footnoteReference w:id="1"/>
      </w:r>
    </w:p>
    <w:p w:rsidR="00703433" w:rsidRPr="00DC4CB3" w:rsidRDefault="00703433" w:rsidP="00703433">
      <w:pPr>
        <w:pStyle w:val="ab"/>
        <w:rPr>
          <w:rFonts w:hint="cs"/>
          <w:rtl/>
          <w:lang w:eastAsia="en-US"/>
        </w:rPr>
      </w:pPr>
      <w:r w:rsidRPr="00DC4CB3">
        <w:rPr>
          <w:rFonts w:hint="eastAsia"/>
          <w:rtl/>
          <w:lang w:eastAsia="en-US"/>
        </w:rPr>
        <w:t>ספרי</w:t>
      </w:r>
      <w:r w:rsidRPr="00DC4CB3">
        <w:rPr>
          <w:rtl/>
          <w:lang w:eastAsia="en-US"/>
        </w:rPr>
        <w:t xml:space="preserve"> </w:t>
      </w:r>
      <w:r w:rsidRPr="00DC4CB3">
        <w:rPr>
          <w:rFonts w:hint="eastAsia"/>
          <w:rtl/>
          <w:lang w:eastAsia="en-US"/>
        </w:rPr>
        <w:t>דברים</w:t>
      </w:r>
      <w:r w:rsidRPr="00DC4CB3">
        <w:rPr>
          <w:rtl/>
          <w:lang w:eastAsia="en-US"/>
        </w:rPr>
        <w:t xml:space="preserve"> </w:t>
      </w:r>
      <w:r w:rsidRPr="00DC4CB3">
        <w:rPr>
          <w:rFonts w:hint="eastAsia"/>
          <w:rtl/>
          <w:lang w:eastAsia="en-US"/>
        </w:rPr>
        <w:t>פיסקא</w:t>
      </w:r>
      <w:r w:rsidRPr="00DC4CB3">
        <w:rPr>
          <w:rtl/>
          <w:lang w:eastAsia="en-US"/>
        </w:rPr>
        <w:t xml:space="preserve"> </w:t>
      </w:r>
      <w:r w:rsidRPr="00DC4CB3">
        <w:rPr>
          <w:rFonts w:hint="eastAsia"/>
          <w:rtl/>
          <w:lang w:eastAsia="en-US"/>
        </w:rPr>
        <w:t>שו</w:t>
      </w:r>
      <w:r w:rsidR="00375C07" w:rsidRPr="00DC4CB3">
        <w:rPr>
          <w:rStyle w:val="a5"/>
          <w:rtl/>
          <w:lang w:eastAsia="en-US"/>
        </w:rPr>
        <w:footnoteReference w:id="2"/>
      </w:r>
    </w:p>
    <w:p w:rsidR="00703433" w:rsidRPr="00DC4CB3" w:rsidRDefault="00703433" w:rsidP="0091005F">
      <w:pPr>
        <w:pStyle w:val="ac"/>
        <w:rPr>
          <w:rtl/>
          <w:lang w:eastAsia="en-US"/>
        </w:rPr>
      </w:pPr>
      <w:r w:rsidRPr="00DC4CB3">
        <w:rPr>
          <w:rFonts w:hint="cs"/>
          <w:rtl/>
          <w:lang w:eastAsia="en-US"/>
        </w:rPr>
        <w:t>"</w:t>
      </w:r>
      <w:r w:rsidRPr="00DC4CB3">
        <w:rPr>
          <w:rFonts w:hint="eastAsia"/>
          <w:rtl/>
          <w:lang w:eastAsia="en-US"/>
        </w:rPr>
        <w:t>יער</w:t>
      </w:r>
      <w:r w:rsidR="0091005F" w:rsidRPr="00DC4CB3">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0091005F" w:rsidRPr="00DC4CB3">
        <w:rPr>
          <w:rFonts w:hint="cs"/>
          <w:rtl/>
          <w:lang w:eastAsia="en-US"/>
        </w:rPr>
        <w:t>"</w:t>
      </w:r>
      <w:r w:rsidRPr="00DC4CB3">
        <w:rPr>
          <w:rtl/>
          <w:lang w:eastAsia="en-US"/>
        </w:rPr>
        <w:t xml:space="preserve">, </w:t>
      </w:r>
      <w:r w:rsidRPr="00DC4CB3">
        <w:rPr>
          <w:rFonts w:hint="eastAsia"/>
          <w:rtl/>
          <w:lang w:eastAsia="en-US"/>
        </w:rPr>
        <w:t>אין</w:t>
      </w:r>
      <w:r w:rsidRPr="00DC4CB3">
        <w:rPr>
          <w:rtl/>
          <w:lang w:eastAsia="en-US"/>
        </w:rPr>
        <w:t xml:space="preserve"> </w:t>
      </w:r>
      <w:r w:rsidR="0091005F" w:rsidRPr="00DC4CB3">
        <w:rPr>
          <w:rFonts w:hint="cs"/>
          <w:rtl/>
          <w:lang w:eastAsia="en-US"/>
        </w:rPr>
        <w:t>"</w:t>
      </w:r>
      <w:r w:rsidRPr="00DC4CB3">
        <w:rPr>
          <w:rFonts w:hint="eastAsia"/>
          <w:rtl/>
          <w:lang w:eastAsia="en-US"/>
        </w:rPr>
        <w:t>לקחי</w:t>
      </w:r>
      <w:r w:rsidR="0091005F" w:rsidRPr="00DC4CB3">
        <w:rPr>
          <w:rFonts w:hint="cs"/>
          <w:rtl/>
          <w:lang w:eastAsia="en-US"/>
        </w:rPr>
        <w:t>"</w:t>
      </w:r>
      <w:r w:rsidRPr="00DC4CB3">
        <w:rPr>
          <w:rtl/>
          <w:lang w:eastAsia="en-US"/>
        </w:rPr>
        <w:t xml:space="preserve"> </w:t>
      </w:r>
      <w:r w:rsidRPr="00DC4CB3">
        <w:rPr>
          <w:rFonts w:hint="eastAsia"/>
          <w:rtl/>
          <w:lang w:eastAsia="en-US"/>
        </w:rPr>
        <w:t>אלא</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0091005F" w:rsidRPr="00DC4CB3">
        <w:rPr>
          <w:rFonts w:hint="cs"/>
          <w:rtl/>
          <w:lang w:eastAsia="en-US"/>
        </w:rPr>
        <w:t>,</w:t>
      </w:r>
      <w:r w:rsidRPr="00DC4CB3">
        <w:rPr>
          <w:rtl/>
          <w:lang w:eastAsia="en-US"/>
        </w:rPr>
        <w:t xml:space="preserve"> </w:t>
      </w:r>
      <w:r w:rsidRPr="00DC4CB3">
        <w:rPr>
          <w:rFonts w:hint="eastAsia"/>
          <w:rtl/>
          <w:lang w:eastAsia="en-US"/>
        </w:rPr>
        <w:t>שנאמר</w:t>
      </w:r>
      <w:r w:rsidR="0091005F" w:rsidRPr="00DC4CB3">
        <w:rPr>
          <w:rFonts w:hint="cs"/>
          <w:rtl/>
          <w:lang w:eastAsia="en-US"/>
        </w:rPr>
        <w:t>: "</w:t>
      </w:r>
      <w:r w:rsidRPr="00DC4CB3">
        <w:rPr>
          <w:rFonts w:hint="eastAsia"/>
          <w:rtl/>
          <w:lang w:eastAsia="en-US"/>
        </w:rPr>
        <w:t>כי</w:t>
      </w:r>
      <w:r w:rsidRPr="00DC4CB3">
        <w:rPr>
          <w:rtl/>
          <w:lang w:eastAsia="en-US"/>
        </w:rPr>
        <w:t xml:space="preserve"> </w:t>
      </w:r>
      <w:r w:rsidRPr="00DC4CB3">
        <w:rPr>
          <w:rFonts w:hint="eastAsia"/>
          <w:rtl/>
          <w:lang w:eastAsia="en-US"/>
        </w:rPr>
        <w:t>לקח</w:t>
      </w:r>
      <w:r w:rsidRPr="00DC4CB3">
        <w:rPr>
          <w:rtl/>
          <w:lang w:eastAsia="en-US"/>
        </w:rPr>
        <w:t xml:space="preserve"> </w:t>
      </w:r>
      <w:r w:rsidRPr="00DC4CB3">
        <w:rPr>
          <w:rFonts w:hint="eastAsia"/>
          <w:rtl/>
          <w:lang w:eastAsia="en-US"/>
        </w:rPr>
        <w:t>טוב</w:t>
      </w:r>
      <w:r w:rsidRPr="00DC4CB3">
        <w:rPr>
          <w:rtl/>
          <w:lang w:eastAsia="en-US"/>
        </w:rPr>
        <w:t xml:space="preserve"> </w:t>
      </w:r>
      <w:r w:rsidRPr="00DC4CB3">
        <w:rPr>
          <w:rFonts w:hint="eastAsia"/>
          <w:rtl/>
          <w:lang w:eastAsia="en-US"/>
        </w:rPr>
        <w:t>נתתי</w:t>
      </w:r>
      <w:r w:rsidRPr="00DC4CB3">
        <w:rPr>
          <w:rtl/>
          <w:lang w:eastAsia="en-US"/>
        </w:rPr>
        <w:t xml:space="preserve"> </w:t>
      </w:r>
      <w:r w:rsidRPr="00DC4CB3">
        <w:rPr>
          <w:rFonts w:hint="eastAsia"/>
          <w:rtl/>
          <w:lang w:eastAsia="en-US"/>
        </w:rPr>
        <w:t>לכם</w:t>
      </w:r>
      <w:r w:rsidRPr="00DC4CB3">
        <w:rPr>
          <w:rtl/>
          <w:lang w:eastAsia="en-US"/>
        </w:rPr>
        <w:t xml:space="preserve"> </w:t>
      </w:r>
      <w:r w:rsidRPr="00DC4CB3">
        <w:rPr>
          <w:rFonts w:hint="eastAsia"/>
          <w:rtl/>
          <w:lang w:eastAsia="en-US"/>
        </w:rPr>
        <w:t>תורתי</w:t>
      </w:r>
      <w:r w:rsidRPr="00DC4CB3">
        <w:rPr>
          <w:rtl/>
          <w:lang w:eastAsia="en-US"/>
        </w:rPr>
        <w:t xml:space="preserve"> </w:t>
      </w:r>
      <w:r w:rsidRPr="00DC4CB3">
        <w:rPr>
          <w:rFonts w:hint="eastAsia"/>
          <w:rtl/>
          <w:lang w:eastAsia="en-US"/>
        </w:rPr>
        <w:t>אל</w:t>
      </w:r>
      <w:r w:rsidRPr="00DC4CB3">
        <w:rPr>
          <w:rtl/>
          <w:lang w:eastAsia="en-US"/>
        </w:rPr>
        <w:t xml:space="preserve"> </w:t>
      </w:r>
      <w:r w:rsidRPr="00DC4CB3">
        <w:rPr>
          <w:rFonts w:hint="eastAsia"/>
          <w:rtl/>
          <w:lang w:eastAsia="en-US"/>
        </w:rPr>
        <w:t>תעזובו</w:t>
      </w:r>
      <w:r w:rsidR="0091005F" w:rsidRPr="00DC4CB3">
        <w:rPr>
          <w:rFonts w:hint="cs"/>
          <w:rtl/>
          <w:lang w:eastAsia="en-US"/>
        </w:rPr>
        <w:t>" (</w:t>
      </w:r>
      <w:r w:rsidR="0091005F" w:rsidRPr="00DC4CB3">
        <w:rPr>
          <w:rFonts w:hint="eastAsia"/>
          <w:rtl/>
          <w:lang w:eastAsia="en-US"/>
        </w:rPr>
        <w:t>משלי</w:t>
      </w:r>
      <w:r w:rsidR="0091005F" w:rsidRPr="00DC4CB3">
        <w:rPr>
          <w:rtl/>
          <w:lang w:eastAsia="en-US"/>
        </w:rPr>
        <w:t xml:space="preserve"> </w:t>
      </w:r>
      <w:r w:rsidR="0091005F" w:rsidRPr="00DC4CB3">
        <w:rPr>
          <w:rFonts w:hint="eastAsia"/>
          <w:rtl/>
          <w:lang w:eastAsia="en-US"/>
        </w:rPr>
        <w:t>ד</w:t>
      </w:r>
      <w:r w:rsidR="0091005F" w:rsidRPr="00DC4CB3">
        <w:rPr>
          <w:rtl/>
          <w:lang w:eastAsia="en-US"/>
        </w:rPr>
        <w:t xml:space="preserve"> </w:t>
      </w:r>
      <w:r w:rsidR="0091005F" w:rsidRPr="00DC4CB3">
        <w:rPr>
          <w:rFonts w:hint="eastAsia"/>
          <w:rtl/>
          <w:lang w:eastAsia="en-US"/>
        </w:rPr>
        <w:t>ב</w:t>
      </w:r>
      <w:r w:rsidR="0091005F" w:rsidRPr="00DC4CB3">
        <w:rPr>
          <w:rFonts w:hint="cs"/>
          <w:rtl/>
          <w:lang w:eastAsia="en-US"/>
        </w:rPr>
        <w:t xml:space="preserve">). </w:t>
      </w:r>
      <w:r w:rsidRPr="00DC4CB3">
        <w:rPr>
          <w:rFonts w:hint="eastAsia"/>
          <w:rtl/>
          <w:lang w:eastAsia="en-US"/>
        </w:rPr>
        <w:t>ואומר</w:t>
      </w:r>
      <w:r w:rsidR="0091005F" w:rsidRPr="00DC4CB3">
        <w:rPr>
          <w:rFonts w:hint="cs"/>
          <w:rtl/>
          <w:lang w:eastAsia="en-US"/>
        </w:rPr>
        <w:t>: "</w:t>
      </w:r>
      <w:r w:rsidRPr="00DC4CB3">
        <w:rPr>
          <w:rFonts w:hint="eastAsia"/>
          <w:rtl/>
          <w:lang w:eastAsia="en-US"/>
        </w:rPr>
        <w:t>קחו</w:t>
      </w:r>
      <w:r w:rsidRPr="00DC4CB3">
        <w:rPr>
          <w:rtl/>
          <w:lang w:eastAsia="en-US"/>
        </w:rPr>
        <w:t xml:space="preserve"> </w:t>
      </w:r>
      <w:r w:rsidRPr="00DC4CB3">
        <w:rPr>
          <w:rFonts w:hint="eastAsia"/>
          <w:rtl/>
          <w:lang w:eastAsia="en-US"/>
        </w:rPr>
        <w:t>מוסרי</w:t>
      </w:r>
      <w:r w:rsidRPr="00DC4CB3">
        <w:rPr>
          <w:rtl/>
          <w:lang w:eastAsia="en-US"/>
        </w:rPr>
        <w:t xml:space="preserve"> </w:t>
      </w:r>
      <w:r w:rsidRPr="00DC4CB3">
        <w:rPr>
          <w:rFonts w:hint="eastAsia"/>
          <w:rtl/>
          <w:lang w:eastAsia="en-US"/>
        </w:rPr>
        <w:t>וא</w:t>
      </w:r>
      <w:r w:rsidR="0091005F" w:rsidRPr="00DC4CB3">
        <w:rPr>
          <w:rFonts w:hint="eastAsia"/>
          <w:rtl/>
          <w:lang w:eastAsia="en-US"/>
        </w:rPr>
        <w:t>ַ</w:t>
      </w:r>
      <w:r w:rsidRPr="00DC4CB3">
        <w:rPr>
          <w:rFonts w:hint="eastAsia"/>
          <w:rtl/>
          <w:lang w:eastAsia="en-US"/>
        </w:rPr>
        <w:t>ל</w:t>
      </w:r>
      <w:r w:rsidRPr="00DC4CB3">
        <w:rPr>
          <w:rtl/>
          <w:lang w:eastAsia="en-US"/>
        </w:rPr>
        <w:t xml:space="preserve"> </w:t>
      </w:r>
      <w:r w:rsidRPr="00DC4CB3">
        <w:rPr>
          <w:rFonts w:hint="eastAsia"/>
          <w:rtl/>
          <w:lang w:eastAsia="en-US"/>
        </w:rPr>
        <w:t>כסף</w:t>
      </w:r>
      <w:r w:rsidR="0091005F" w:rsidRPr="00DC4CB3">
        <w:rPr>
          <w:rFonts w:hint="cs"/>
          <w:rtl/>
          <w:lang w:eastAsia="en-US"/>
        </w:rPr>
        <w:t>" (</w:t>
      </w:r>
      <w:r w:rsidR="0091005F" w:rsidRPr="00DC4CB3">
        <w:rPr>
          <w:rFonts w:hint="eastAsia"/>
          <w:rtl/>
          <w:lang w:eastAsia="en-US"/>
        </w:rPr>
        <w:t>משלי</w:t>
      </w:r>
      <w:r w:rsidR="0091005F" w:rsidRPr="00DC4CB3">
        <w:rPr>
          <w:rtl/>
          <w:lang w:eastAsia="en-US"/>
        </w:rPr>
        <w:t xml:space="preserve"> </w:t>
      </w:r>
      <w:r w:rsidR="0091005F" w:rsidRPr="00DC4CB3">
        <w:rPr>
          <w:rFonts w:hint="eastAsia"/>
          <w:rtl/>
          <w:lang w:eastAsia="en-US"/>
        </w:rPr>
        <w:t>ח</w:t>
      </w:r>
      <w:r w:rsidR="0091005F" w:rsidRPr="00DC4CB3">
        <w:rPr>
          <w:rtl/>
          <w:lang w:eastAsia="en-US"/>
        </w:rPr>
        <w:t xml:space="preserve"> </w:t>
      </w:r>
      <w:r w:rsidR="0091005F" w:rsidRPr="00DC4CB3">
        <w:rPr>
          <w:rFonts w:hint="eastAsia"/>
          <w:rtl/>
          <w:lang w:eastAsia="en-US"/>
        </w:rPr>
        <w:t>י</w:t>
      </w:r>
      <w:r w:rsidR="0091005F" w:rsidRPr="00DC4CB3">
        <w:rPr>
          <w:rFonts w:hint="cs"/>
          <w:rtl/>
          <w:lang w:eastAsia="en-US"/>
        </w:rPr>
        <w:t xml:space="preserve">), </w:t>
      </w:r>
      <w:r w:rsidRPr="00DC4CB3">
        <w:rPr>
          <w:rFonts w:hint="eastAsia"/>
          <w:rtl/>
          <w:lang w:eastAsia="en-US"/>
        </w:rPr>
        <w:t>ואין</w:t>
      </w:r>
      <w:r w:rsidRPr="00DC4CB3">
        <w:rPr>
          <w:rtl/>
          <w:lang w:eastAsia="en-US"/>
        </w:rPr>
        <w:t xml:space="preserve"> </w:t>
      </w:r>
      <w:r w:rsidRPr="00DC4CB3">
        <w:rPr>
          <w:rFonts w:hint="eastAsia"/>
          <w:rtl/>
          <w:lang w:eastAsia="en-US"/>
        </w:rPr>
        <w:t>מוסר</w:t>
      </w:r>
      <w:r w:rsidRPr="00DC4CB3">
        <w:rPr>
          <w:rtl/>
          <w:lang w:eastAsia="en-US"/>
        </w:rPr>
        <w:t xml:space="preserve"> </w:t>
      </w:r>
      <w:r w:rsidRPr="00DC4CB3">
        <w:rPr>
          <w:rFonts w:hint="eastAsia"/>
          <w:rtl/>
          <w:lang w:eastAsia="en-US"/>
        </w:rPr>
        <w:t>אלא</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0091005F" w:rsidRPr="00DC4CB3">
        <w:rPr>
          <w:rFonts w:hint="cs"/>
          <w:rtl/>
          <w:lang w:eastAsia="en-US"/>
        </w:rPr>
        <w:t>,</w:t>
      </w:r>
      <w:r w:rsidRPr="00DC4CB3">
        <w:rPr>
          <w:rtl/>
          <w:lang w:eastAsia="en-US"/>
        </w:rPr>
        <w:t xml:space="preserve"> </w:t>
      </w:r>
      <w:r w:rsidRPr="00DC4CB3">
        <w:rPr>
          <w:rFonts w:hint="eastAsia"/>
          <w:rtl/>
          <w:lang w:eastAsia="en-US"/>
        </w:rPr>
        <w:t>שנאמר</w:t>
      </w:r>
      <w:r w:rsidR="0091005F" w:rsidRPr="00DC4CB3">
        <w:rPr>
          <w:rFonts w:hint="cs"/>
          <w:rtl/>
          <w:lang w:eastAsia="en-US"/>
        </w:rPr>
        <w:t>: "</w:t>
      </w:r>
      <w:r w:rsidRPr="00DC4CB3">
        <w:rPr>
          <w:rFonts w:hint="eastAsia"/>
          <w:rtl/>
          <w:lang w:eastAsia="en-US"/>
        </w:rPr>
        <w:t>שמע</w:t>
      </w:r>
      <w:r w:rsidRPr="00DC4CB3">
        <w:rPr>
          <w:rtl/>
          <w:lang w:eastAsia="en-US"/>
        </w:rPr>
        <w:t xml:space="preserve"> </w:t>
      </w:r>
      <w:r w:rsidRPr="00DC4CB3">
        <w:rPr>
          <w:rFonts w:hint="eastAsia"/>
          <w:rtl/>
          <w:lang w:eastAsia="en-US"/>
        </w:rPr>
        <w:t>בני</w:t>
      </w:r>
      <w:r w:rsidRPr="00DC4CB3">
        <w:rPr>
          <w:rtl/>
          <w:lang w:eastAsia="en-US"/>
        </w:rPr>
        <w:t xml:space="preserve"> </w:t>
      </w:r>
      <w:r w:rsidRPr="00DC4CB3">
        <w:rPr>
          <w:rFonts w:hint="eastAsia"/>
          <w:rtl/>
          <w:lang w:eastAsia="en-US"/>
        </w:rPr>
        <w:t>מוסר</w:t>
      </w:r>
      <w:r w:rsidRPr="00DC4CB3">
        <w:rPr>
          <w:rtl/>
          <w:lang w:eastAsia="en-US"/>
        </w:rPr>
        <w:t xml:space="preserve"> </w:t>
      </w:r>
      <w:r w:rsidRPr="00DC4CB3">
        <w:rPr>
          <w:rFonts w:hint="eastAsia"/>
          <w:rtl/>
          <w:lang w:eastAsia="en-US"/>
        </w:rPr>
        <w:t>אביך</w:t>
      </w:r>
      <w:r w:rsidRPr="00DC4CB3">
        <w:rPr>
          <w:rtl/>
          <w:lang w:eastAsia="en-US"/>
        </w:rPr>
        <w:t xml:space="preserve"> </w:t>
      </w:r>
      <w:r w:rsidRPr="00DC4CB3">
        <w:rPr>
          <w:rFonts w:hint="eastAsia"/>
          <w:rtl/>
          <w:lang w:eastAsia="en-US"/>
        </w:rPr>
        <w:t>ואל</w:t>
      </w:r>
      <w:r w:rsidRPr="00DC4CB3">
        <w:rPr>
          <w:rtl/>
          <w:lang w:eastAsia="en-US"/>
        </w:rPr>
        <w:t xml:space="preserve"> </w:t>
      </w:r>
      <w:r w:rsidRPr="00DC4CB3">
        <w:rPr>
          <w:rFonts w:hint="eastAsia"/>
          <w:rtl/>
          <w:lang w:eastAsia="en-US"/>
        </w:rPr>
        <w:t>תטוש</w:t>
      </w:r>
      <w:r w:rsidRPr="00DC4CB3">
        <w:rPr>
          <w:rtl/>
          <w:lang w:eastAsia="en-US"/>
        </w:rPr>
        <w:t xml:space="preserve"> </w:t>
      </w:r>
      <w:r w:rsidRPr="00DC4CB3">
        <w:rPr>
          <w:rFonts w:hint="eastAsia"/>
          <w:rtl/>
          <w:lang w:eastAsia="en-US"/>
        </w:rPr>
        <w:t>תורת</w:t>
      </w:r>
      <w:r w:rsidRPr="00DC4CB3">
        <w:rPr>
          <w:rtl/>
          <w:lang w:eastAsia="en-US"/>
        </w:rPr>
        <w:t xml:space="preserve"> </w:t>
      </w:r>
      <w:r w:rsidRPr="00DC4CB3">
        <w:rPr>
          <w:rFonts w:hint="eastAsia"/>
          <w:rtl/>
          <w:lang w:eastAsia="en-US"/>
        </w:rPr>
        <w:t>אמך</w:t>
      </w:r>
      <w:r w:rsidR="0091005F" w:rsidRPr="00DC4CB3">
        <w:rPr>
          <w:rFonts w:hint="cs"/>
          <w:rtl/>
          <w:lang w:eastAsia="en-US"/>
        </w:rPr>
        <w:t>" (</w:t>
      </w:r>
      <w:r w:rsidR="0091005F" w:rsidRPr="00DC4CB3">
        <w:rPr>
          <w:rFonts w:hint="eastAsia"/>
          <w:rtl/>
          <w:lang w:eastAsia="en-US"/>
        </w:rPr>
        <w:t>משלי</w:t>
      </w:r>
      <w:r w:rsidR="0091005F" w:rsidRPr="00DC4CB3">
        <w:rPr>
          <w:rtl/>
          <w:lang w:eastAsia="en-US"/>
        </w:rPr>
        <w:t xml:space="preserve"> </w:t>
      </w:r>
      <w:r w:rsidR="0091005F" w:rsidRPr="00DC4CB3">
        <w:rPr>
          <w:rFonts w:hint="eastAsia"/>
          <w:rtl/>
          <w:lang w:eastAsia="en-US"/>
        </w:rPr>
        <w:t>א</w:t>
      </w:r>
      <w:r w:rsidR="0091005F" w:rsidRPr="00DC4CB3">
        <w:rPr>
          <w:rtl/>
          <w:lang w:eastAsia="en-US"/>
        </w:rPr>
        <w:t xml:space="preserve"> </w:t>
      </w:r>
      <w:r w:rsidR="0091005F" w:rsidRPr="00DC4CB3">
        <w:rPr>
          <w:rFonts w:hint="eastAsia"/>
          <w:rtl/>
          <w:lang w:eastAsia="en-US"/>
        </w:rPr>
        <w:t>ח</w:t>
      </w:r>
      <w:r w:rsidR="0091005F" w:rsidRPr="00DC4CB3">
        <w:rPr>
          <w:rFonts w:hint="cs"/>
          <w:rtl/>
          <w:lang w:eastAsia="en-US"/>
        </w:rPr>
        <w:t xml:space="preserve">). </w:t>
      </w:r>
      <w:r w:rsidRPr="00DC4CB3">
        <w:rPr>
          <w:rFonts w:hint="eastAsia"/>
          <w:rtl/>
          <w:lang w:eastAsia="en-US"/>
        </w:rPr>
        <w:t>ואומר</w:t>
      </w:r>
      <w:r w:rsidR="0091005F" w:rsidRPr="00DC4CB3">
        <w:rPr>
          <w:rFonts w:hint="cs"/>
          <w:rtl/>
          <w:lang w:eastAsia="en-US"/>
        </w:rPr>
        <w:t>: "</w:t>
      </w:r>
      <w:r w:rsidRPr="00DC4CB3">
        <w:rPr>
          <w:rFonts w:hint="eastAsia"/>
          <w:rtl/>
          <w:lang w:eastAsia="en-US"/>
        </w:rPr>
        <w:t>שמעו</w:t>
      </w:r>
      <w:r w:rsidRPr="00DC4CB3">
        <w:rPr>
          <w:rtl/>
          <w:lang w:eastAsia="en-US"/>
        </w:rPr>
        <w:t xml:space="preserve"> </w:t>
      </w:r>
      <w:r w:rsidRPr="00DC4CB3">
        <w:rPr>
          <w:rFonts w:hint="eastAsia"/>
          <w:rtl/>
          <w:lang w:eastAsia="en-US"/>
        </w:rPr>
        <w:t>מוסר</w:t>
      </w:r>
      <w:r w:rsidRPr="00DC4CB3">
        <w:rPr>
          <w:rtl/>
          <w:lang w:eastAsia="en-US"/>
        </w:rPr>
        <w:t xml:space="preserve"> </w:t>
      </w:r>
      <w:r w:rsidRPr="00DC4CB3">
        <w:rPr>
          <w:rFonts w:hint="eastAsia"/>
          <w:rtl/>
          <w:lang w:eastAsia="en-US"/>
        </w:rPr>
        <w:t>וחכמו</w:t>
      </w:r>
      <w:r w:rsidRPr="00DC4CB3">
        <w:rPr>
          <w:rtl/>
          <w:lang w:eastAsia="en-US"/>
        </w:rPr>
        <w:t xml:space="preserve"> </w:t>
      </w:r>
      <w:r w:rsidRPr="00DC4CB3">
        <w:rPr>
          <w:rFonts w:hint="eastAsia"/>
          <w:rtl/>
          <w:lang w:eastAsia="en-US"/>
        </w:rPr>
        <w:t>ואל</w:t>
      </w:r>
      <w:r w:rsidRPr="00DC4CB3">
        <w:rPr>
          <w:rtl/>
          <w:lang w:eastAsia="en-US"/>
        </w:rPr>
        <w:t xml:space="preserve"> </w:t>
      </w:r>
      <w:r w:rsidRPr="00DC4CB3">
        <w:rPr>
          <w:rFonts w:hint="eastAsia"/>
          <w:rtl/>
          <w:lang w:eastAsia="en-US"/>
        </w:rPr>
        <w:t>תפרעו</w:t>
      </w:r>
      <w:r w:rsidR="0091005F" w:rsidRPr="00DC4CB3">
        <w:rPr>
          <w:rFonts w:hint="cs"/>
          <w:rtl/>
          <w:lang w:eastAsia="en-US"/>
        </w:rPr>
        <w:t>" (</w:t>
      </w:r>
      <w:r w:rsidR="0091005F" w:rsidRPr="00DC4CB3">
        <w:rPr>
          <w:rFonts w:hint="eastAsia"/>
          <w:rtl/>
          <w:lang w:eastAsia="en-US"/>
        </w:rPr>
        <w:t>משלי</w:t>
      </w:r>
      <w:r w:rsidR="0091005F" w:rsidRPr="00DC4CB3">
        <w:rPr>
          <w:rtl/>
          <w:lang w:eastAsia="en-US"/>
        </w:rPr>
        <w:t xml:space="preserve"> </w:t>
      </w:r>
      <w:r w:rsidR="0091005F" w:rsidRPr="00DC4CB3">
        <w:rPr>
          <w:rFonts w:hint="eastAsia"/>
          <w:rtl/>
          <w:lang w:eastAsia="en-US"/>
        </w:rPr>
        <w:t>ח</w:t>
      </w:r>
      <w:r w:rsidR="0091005F" w:rsidRPr="00DC4CB3">
        <w:rPr>
          <w:rtl/>
          <w:lang w:eastAsia="en-US"/>
        </w:rPr>
        <w:t xml:space="preserve"> </w:t>
      </w:r>
      <w:r w:rsidR="0091005F" w:rsidRPr="00DC4CB3">
        <w:rPr>
          <w:rFonts w:hint="eastAsia"/>
          <w:rtl/>
          <w:lang w:eastAsia="en-US"/>
        </w:rPr>
        <w:t>לג</w:t>
      </w:r>
      <w:r w:rsidR="0091005F" w:rsidRPr="00DC4CB3">
        <w:rPr>
          <w:rFonts w:hint="cs"/>
          <w:rtl/>
          <w:lang w:eastAsia="en-US"/>
        </w:rPr>
        <w:t xml:space="preserve">). </w:t>
      </w:r>
      <w:r w:rsidRPr="00DC4CB3">
        <w:rPr>
          <w:rFonts w:hint="eastAsia"/>
          <w:rtl/>
          <w:lang w:eastAsia="en-US"/>
        </w:rPr>
        <w:t>ואומר</w:t>
      </w:r>
      <w:r w:rsidR="0091005F" w:rsidRPr="00DC4CB3">
        <w:rPr>
          <w:rFonts w:hint="cs"/>
          <w:rtl/>
          <w:lang w:eastAsia="en-US"/>
        </w:rPr>
        <w:t>:</w:t>
      </w:r>
      <w:r w:rsidRPr="00DC4CB3">
        <w:rPr>
          <w:rtl/>
          <w:lang w:eastAsia="en-US"/>
        </w:rPr>
        <w:t xml:space="preserve"> </w:t>
      </w:r>
      <w:r w:rsidR="0091005F" w:rsidRPr="00DC4CB3">
        <w:rPr>
          <w:rFonts w:hint="cs"/>
          <w:rtl/>
          <w:lang w:eastAsia="en-US"/>
        </w:rPr>
        <w:t>"</w:t>
      </w:r>
      <w:r w:rsidRPr="00DC4CB3">
        <w:rPr>
          <w:rFonts w:hint="eastAsia"/>
          <w:rtl/>
          <w:lang w:eastAsia="en-US"/>
        </w:rPr>
        <w:t>החזק</w:t>
      </w:r>
      <w:r w:rsidRPr="00DC4CB3">
        <w:rPr>
          <w:rtl/>
          <w:lang w:eastAsia="en-US"/>
        </w:rPr>
        <w:t xml:space="preserve"> </w:t>
      </w:r>
      <w:r w:rsidRPr="00DC4CB3">
        <w:rPr>
          <w:rFonts w:hint="eastAsia"/>
          <w:rtl/>
          <w:lang w:eastAsia="en-US"/>
        </w:rPr>
        <w:t>במוסר</w:t>
      </w:r>
      <w:r w:rsidRPr="00DC4CB3">
        <w:rPr>
          <w:rtl/>
          <w:lang w:eastAsia="en-US"/>
        </w:rPr>
        <w:t xml:space="preserve"> </w:t>
      </w:r>
      <w:r w:rsidRPr="00DC4CB3">
        <w:rPr>
          <w:rFonts w:hint="eastAsia"/>
          <w:rtl/>
          <w:lang w:eastAsia="en-US"/>
        </w:rPr>
        <w:t>אל</w:t>
      </w:r>
      <w:r w:rsidRPr="00DC4CB3">
        <w:rPr>
          <w:rtl/>
          <w:lang w:eastAsia="en-US"/>
        </w:rPr>
        <w:t xml:space="preserve"> </w:t>
      </w:r>
      <w:r w:rsidRPr="00DC4CB3">
        <w:rPr>
          <w:rFonts w:hint="eastAsia"/>
          <w:rtl/>
          <w:lang w:eastAsia="en-US"/>
        </w:rPr>
        <w:t>תרף</w:t>
      </w:r>
      <w:r w:rsidR="0091005F" w:rsidRPr="00DC4CB3">
        <w:rPr>
          <w:rFonts w:hint="cs"/>
          <w:rtl/>
          <w:lang w:eastAsia="en-US"/>
        </w:rPr>
        <w:t>" (</w:t>
      </w:r>
      <w:r w:rsidR="0091005F" w:rsidRPr="00DC4CB3">
        <w:rPr>
          <w:rFonts w:hint="eastAsia"/>
          <w:rtl/>
          <w:lang w:eastAsia="en-US"/>
        </w:rPr>
        <w:t>משלי</w:t>
      </w:r>
      <w:r w:rsidR="0091005F" w:rsidRPr="00DC4CB3">
        <w:rPr>
          <w:rtl/>
          <w:lang w:eastAsia="en-US"/>
        </w:rPr>
        <w:t xml:space="preserve"> </w:t>
      </w:r>
      <w:r w:rsidR="0091005F" w:rsidRPr="00DC4CB3">
        <w:rPr>
          <w:rFonts w:hint="eastAsia"/>
          <w:rtl/>
          <w:lang w:eastAsia="en-US"/>
        </w:rPr>
        <w:t>ד</w:t>
      </w:r>
      <w:r w:rsidR="0091005F" w:rsidRPr="00DC4CB3">
        <w:rPr>
          <w:rtl/>
          <w:lang w:eastAsia="en-US"/>
        </w:rPr>
        <w:t xml:space="preserve"> </w:t>
      </w:r>
      <w:r w:rsidR="0091005F" w:rsidRPr="00DC4CB3">
        <w:rPr>
          <w:rFonts w:hint="eastAsia"/>
          <w:rtl/>
          <w:lang w:eastAsia="en-US"/>
        </w:rPr>
        <w:t>יג</w:t>
      </w:r>
      <w:r w:rsidR="0091005F" w:rsidRPr="00DC4CB3">
        <w:rPr>
          <w:rFonts w:hint="cs"/>
          <w:rtl/>
          <w:lang w:eastAsia="en-US"/>
        </w:rPr>
        <w:t xml:space="preserve">). </w:t>
      </w:r>
      <w:r w:rsidRPr="00DC4CB3">
        <w:rPr>
          <w:rFonts w:hint="eastAsia"/>
          <w:rtl/>
          <w:lang w:eastAsia="en-US"/>
        </w:rPr>
        <w:t>ואומר</w:t>
      </w:r>
      <w:r w:rsidR="0091005F" w:rsidRPr="00DC4CB3">
        <w:rPr>
          <w:rFonts w:hint="cs"/>
          <w:rtl/>
          <w:lang w:eastAsia="en-US"/>
        </w:rPr>
        <w:t>:</w:t>
      </w:r>
      <w:r w:rsidRPr="00DC4CB3">
        <w:rPr>
          <w:rtl/>
          <w:lang w:eastAsia="en-US"/>
        </w:rPr>
        <w:t xml:space="preserve"> </w:t>
      </w:r>
      <w:r w:rsidR="0091005F" w:rsidRPr="00DC4CB3">
        <w:rPr>
          <w:rFonts w:hint="cs"/>
          <w:rtl/>
          <w:lang w:eastAsia="en-US"/>
        </w:rPr>
        <w:t>"</w:t>
      </w:r>
      <w:r w:rsidRPr="00DC4CB3">
        <w:rPr>
          <w:rFonts w:hint="eastAsia"/>
          <w:rtl/>
          <w:lang w:eastAsia="en-US"/>
        </w:rPr>
        <w:t>קחו</w:t>
      </w:r>
      <w:r w:rsidRPr="00DC4CB3">
        <w:rPr>
          <w:rtl/>
          <w:lang w:eastAsia="en-US"/>
        </w:rPr>
        <w:t xml:space="preserve"> </w:t>
      </w:r>
      <w:r w:rsidRPr="00DC4CB3">
        <w:rPr>
          <w:rFonts w:hint="eastAsia"/>
          <w:rtl/>
          <w:lang w:eastAsia="en-US"/>
        </w:rPr>
        <w:t>עמכם</w:t>
      </w:r>
      <w:r w:rsidRPr="00DC4CB3">
        <w:rPr>
          <w:rtl/>
          <w:lang w:eastAsia="en-US"/>
        </w:rPr>
        <w:t xml:space="preserve"> </w:t>
      </w:r>
      <w:r w:rsidRPr="00DC4CB3">
        <w:rPr>
          <w:rFonts w:hint="eastAsia"/>
          <w:rtl/>
          <w:lang w:eastAsia="en-US"/>
        </w:rPr>
        <w:t>דברים</w:t>
      </w:r>
      <w:r w:rsidRPr="00DC4CB3">
        <w:rPr>
          <w:rtl/>
          <w:lang w:eastAsia="en-US"/>
        </w:rPr>
        <w:t xml:space="preserve"> </w:t>
      </w:r>
      <w:r w:rsidRPr="00DC4CB3">
        <w:rPr>
          <w:rFonts w:hint="eastAsia"/>
          <w:rtl/>
          <w:lang w:eastAsia="en-US"/>
        </w:rPr>
        <w:t>ושובו</w:t>
      </w:r>
      <w:r w:rsidR="0091005F" w:rsidRPr="00DC4CB3">
        <w:rPr>
          <w:rFonts w:hint="cs"/>
          <w:rtl/>
          <w:lang w:eastAsia="en-US"/>
        </w:rPr>
        <w:t xml:space="preserve"> אל ה' " (</w:t>
      </w:r>
      <w:r w:rsidR="0091005F" w:rsidRPr="00DC4CB3">
        <w:rPr>
          <w:rFonts w:hint="eastAsia"/>
          <w:rtl/>
          <w:lang w:eastAsia="en-US"/>
        </w:rPr>
        <w:t>הושע</w:t>
      </w:r>
      <w:r w:rsidR="0091005F" w:rsidRPr="00DC4CB3">
        <w:rPr>
          <w:rtl/>
          <w:lang w:eastAsia="en-US"/>
        </w:rPr>
        <w:t xml:space="preserve"> </w:t>
      </w:r>
      <w:r w:rsidR="0091005F" w:rsidRPr="00DC4CB3">
        <w:rPr>
          <w:rFonts w:hint="eastAsia"/>
          <w:rtl/>
          <w:lang w:eastAsia="en-US"/>
        </w:rPr>
        <w:t>יד</w:t>
      </w:r>
      <w:r w:rsidR="0091005F" w:rsidRPr="00DC4CB3">
        <w:rPr>
          <w:rtl/>
          <w:lang w:eastAsia="en-US"/>
        </w:rPr>
        <w:t xml:space="preserve"> </w:t>
      </w:r>
      <w:r w:rsidR="0091005F" w:rsidRPr="00DC4CB3">
        <w:rPr>
          <w:rFonts w:hint="eastAsia"/>
          <w:rtl/>
          <w:lang w:eastAsia="en-US"/>
        </w:rPr>
        <w:t>ג</w:t>
      </w:r>
      <w:r w:rsidR="0091005F" w:rsidRPr="00DC4CB3">
        <w:rPr>
          <w:rFonts w:hint="cs"/>
          <w:rtl/>
          <w:lang w:eastAsia="en-US"/>
        </w:rPr>
        <w:t xml:space="preserve">), </w:t>
      </w:r>
      <w:r w:rsidRPr="00DC4CB3">
        <w:rPr>
          <w:rFonts w:hint="eastAsia"/>
          <w:rtl/>
          <w:lang w:eastAsia="en-US"/>
        </w:rPr>
        <w:t>ואין</w:t>
      </w:r>
      <w:r w:rsidRPr="00DC4CB3">
        <w:rPr>
          <w:rtl/>
          <w:lang w:eastAsia="en-US"/>
        </w:rPr>
        <w:t xml:space="preserve"> </w:t>
      </w:r>
      <w:r w:rsidRPr="00DC4CB3">
        <w:rPr>
          <w:rFonts w:hint="eastAsia"/>
          <w:rtl/>
          <w:lang w:eastAsia="en-US"/>
        </w:rPr>
        <w:t>דברים</w:t>
      </w:r>
      <w:r w:rsidRPr="00DC4CB3">
        <w:rPr>
          <w:rtl/>
          <w:lang w:eastAsia="en-US"/>
        </w:rPr>
        <w:t xml:space="preserve"> </w:t>
      </w:r>
      <w:r w:rsidRPr="00DC4CB3">
        <w:rPr>
          <w:rFonts w:hint="eastAsia"/>
          <w:rtl/>
          <w:lang w:eastAsia="en-US"/>
        </w:rPr>
        <w:t>אלא</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0091005F" w:rsidRPr="00DC4CB3">
        <w:rPr>
          <w:rFonts w:hint="cs"/>
          <w:rtl/>
          <w:lang w:eastAsia="en-US"/>
        </w:rPr>
        <w:t>,</w:t>
      </w:r>
      <w:r w:rsidRPr="00DC4CB3">
        <w:rPr>
          <w:rtl/>
          <w:lang w:eastAsia="en-US"/>
        </w:rPr>
        <w:t xml:space="preserve"> </w:t>
      </w:r>
      <w:r w:rsidRPr="00DC4CB3">
        <w:rPr>
          <w:rFonts w:hint="eastAsia"/>
          <w:rtl/>
          <w:lang w:eastAsia="en-US"/>
        </w:rPr>
        <w:t>שנאמר</w:t>
      </w:r>
      <w:r w:rsidR="0091005F" w:rsidRPr="00DC4CB3">
        <w:rPr>
          <w:rFonts w:hint="cs"/>
          <w:rtl/>
          <w:lang w:eastAsia="en-US"/>
        </w:rPr>
        <w:t>: "</w:t>
      </w:r>
      <w:r w:rsidRPr="00DC4CB3">
        <w:rPr>
          <w:rFonts w:hint="eastAsia"/>
          <w:rtl/>
          <w:lang w:eastAsia="en-US"/>
        </w:rPr>
        <w:t>את</w:t>
      </w:r>
      <w:r w:rsidRPr="00DC4CB3">
        <w:rPr>
          <w:rtl/>
          <w:lang w:eastAsia="en-US"/>
        </w:rPr>
        <w:t xml:space="preserve"> </w:t>
      </w:r>
      <w:r w:rsidRPr="00DC4CB3">
        <w:rPr>
          <w:rFonts w:hint="eastAsia"/>
          <w:rtl/>
          <w:lang w:eastAsia="en-US"/>
        </w:rPr>
        <w:t>הדברים</w:t>
      </w:r>
      <w:r w:rsidRPr="00DC4CB3">
        <w:rPr>
          <w:rtl/>
          <w:lang w:eastAsia="en-US"/>
        </w:rPr>
        <w:t xml:space="preserve"> </w:t>
      </w:r>
      <w:r w:rsidRPr="00DC4CB3">
        <w:rPr>
          <w:rFonts w:hint="eastAsia"/>
          <w:rtl/>
          <w:lang w:eastAsia="en-US"/>
        </w:rPr>
        <w:t>האלה</w:t>
      </w:r>
      <w:r w:rsidRPr="00DC4CB3">
        <w:rPr>
          <w:rtl/>
          <w:lang w:eastAsia="en-US"/>
        </w:rPr>
        <w:t xml:space="preserve"> </w:t>
      </w:r>
      <w:r w:rsidRPr="00DC4CB3">
        <w:rPr>
          <w:rFonts w:hint="eastAsia"/>
          <w:rtl/>
          <w:lang w:eastAsia="en-US"/>
        </w:rPr>
        <w:t>דבר</w:t>
      </w:r>
      <w:r w:rsidRPr="00DC4CB3">
        <w:rPr>
          <w:rtl/>
          <w:lang w:eastAsia="en-US"/>
        </w:rPr>
        <w:t xml:space="preserve"> </w:t>
      </w:r>
      <w:r w:rsidRPr="00DC4CB3">
        <w:rPr>
          <w:rFonts w:hint="eastAsia"/>
          <w:rtl/>
          <w:lang w:eastAsia="en-US"/>
        </w:rPr>
        <w:t>ה</w:t>
      </w:r>
      <w:r w:rsidRPr="00DC4CB3">
        <w:rPr>
          <w:rtl/>
          <w:lang w:eastAsia="en-US"/>
        </w:rPr>
        <w:t xml:space="preserve">' </w:t>
      </w:r>
      <w:r w:rsidRPr="00DC4CB3">
        <w:rPr>
          <w:rFonts w:hint="eastAsia"/>
          <w:rtl/>
          <w:lang w:eastAsia="en-US"/>
        </w:rPr>
        <w:t>אל</w:t>
      </w:r>
      <w:r w:rsidRPr="00DC4CB3">
        <w:rPr>
          <w:rtl/>
          <w:lang w:eastAsia="en-US"/>
        </w:rPr>
        <w:t xml:space="preserve"> </w:t>
      </w:r>
      <w:r w:rsidRPr="00DC4CB3">
        <w:rPr>
          <w:rFonts w:hint="eastAsia"/>
          <w:rtl/>
          <w:lang w:eastAsia="en-US"/>
        </w:rPr>
        <w:t>כל</w:t>
      </w:r>
      <w:r w:rsidRPr="00DC4CB3">
        <w:rPr>
          <w:rtl/>
          <w:lang w:eastAsia="en-US"/>
        </w:rPr>
        <w:t xml:space="preserve"> </w:t>
      </w:r>
      <w:r w:rsidRPr="00DC4CB3">
        <w:rPr>
          <w:rFonts w:hint="eastAsia"/>
          <w:rtl/>
          <w:lang w:eastAsia="en-US"/>
        </w:rPr>
        <w:t>קהלכם</w:t>
      </w:r>
      <w:r w:rsidR="0091005F" w:rsidRPr="00DC4CB3">
        <w:rPr>
          <w:rFonts w:hint="cs"/>
          <w:rtl/>
          <w:lang w:eastAsia="en-US"/>
        </w:rPr>
        <w:t>" (</w:t>
      </w:r>
      <w:r w:rsidR="0091005F" w:rsidRPr="00DC4CB3">
        <w:rPr>
          <w:rFonts w:hint="eastAsia"/>
          <w:rtl/>
          <w:lang w:eastAsia="en-US"/>
        </w:rPr>
        <w:t>דברים</w:t>
      </w:r>
      <w:r w:rsidR="0091005F" w:rsidRPr="00DC4CB3">
        <w:rPr>
          <w:rtl/>
          <w:lang w:eastAsia="en-US"/>
        </w:rPr>
        <w:t xml:space="preserve"> </w:t>
      </w:r>
      <w:r w:rsidR="0091005F" w:rsidRPr="00DC4CB3">
        <w:rPr>
          <w:rFonts w:hint="eastAsia"/>
          <w:rtl/>
          <w:lang w:eastAsia="en-US"/>
        </w:rPr>
        <w:t>ה</w:t>
      </w:r>
      <w:r w:rsidR="0091005F" w:rsidRPr="00DC4CB3">
        <w:rPr>
          <w:rtl/>
          <w:lang w:eastAsia="en-US"/>
        </w:rPr>
        <w:t xml:space="preserve"> </w:t>
      </w:r>
      <w:r w:rsidR="0091005F" w:rsidRPr="00DC4CB3">
        <w:rPr>
          <w:rFonts w:hint="eastAsia"/>
          <w:rtl/>
          <w:lang w:eastAsia="en-US"/>
        </w:rPr>
        <w:t>יח</w:t>
      </w:r>
      <w:r w:rsidR="0091005F" w:rsidRPr="00DC4CB3">
        <w:rPr>
          <w:rFonts w:hint="cs"/>
          <w:rtl/>
          <w:lang w:eastAsia="en-US"/>
        </w:rPr>
        <w:t>)</w:t>
      </w:r>
      <w:r w:rsidRPr="00DC4CB3">
        <w:rPr>
          <w:rtl/>
          <w:lang w:eastAsia="en-US"/>
        </w:rPr>
        <w:t>.</w:t>
      </w:r>
      <w:r w:rsidR="000D5CDD" w:rsidRPr="00DC4CB3">
        <w:rPr>
          <w:rStyle w:val="a5"/>
          <w:rtl/>
          <w:lang w:eastAsia="en-US"/>
        </w:rPr>
        <w:footnoteReference w:id="3"/>
      </w:r>
      <w:r w:rsidRPr="00DC4CB3">
        <w:rPr>
          <w:rtl/>
          <w:lang w:eastAsia="en-US"/>
        </w:rPr>
        <w:t xml:space="preserve"> </w:t>
      </w:r>
    </w:p>
    <w:p w:rsidR="0091005F" w:rsidRPr="00DC4CB3" w:rsidRDefault="00703433" w:rsidP="00703433">
      <w:pPr>
        <w:pStyle w:val="ac"/>
        <w:rPr>
          <w:rFonts w:hint="cs"/>
          <w:rtl/>
          <w:lang w:eastAsia="en-US"/>
        </w:rPr>
      </w:pPr>
      <w:r w:rsidRPr="00DC4CB3">
        <w:rPr>
          <w:rFonts w:hint="cs"/>
          <w:rtl/>
          <w:lang w:eastAsia="en-US"/>
        </w:rPr>
        <w:t>"</w:t>
      </w:r>
      <w:r w:rsidRPr="00DC4CB3">
        <w:rPr>
          <w:rFonts w:hint="eastAsia"/>
          <w:rtl/>
          <w:lang w:eastAsia="en-US"/>
        </w:rPr>
        <w:t>כמטר</w:t>
      </w:r>
      <w:r w:rsidRPr="00DC4CB3">
        <w:rPr>
          <w:rFonts w:hint="cs"/>
          <w:rtl/>
          <w:lang w:eastAsia="en-US"/>
        </w:rPr>
        <w:t xml:space="preserve">" - </w:t>
      </w:r>
      <w:r w:rsidRPr="00DC4CB3">
        <w:rPr>
          <w:rFonts w:hint="eastAsia"/>
          <w:rtl/>
          <w:lang w:eastAsia="en-US"/>
        </w:rPr>
        <w:t>מה</w:t>
      </w:r>
      <w:r w:rsidRPr="00DC4CB3">
        <w:rPr>
          <w:rtl/>
          <w:lang w:eastAsia="en-US"/>
        </w:rPr>
        <w:t xml:space="preserve"> </w:t>
      </w:r>
      <w:r w:rsidRPr="00DC4CB3">
        <w:rPr>
          <w:rFonts w:hint="eastAsia"/>
          <w:rtl/>
          <w:lang w:eastAsia="en-US"/>
        </w:rPr>
        <w:t>מטר</w:t>
      </w:r>
      <w:r w:rsidRPr="00DC4CB3">
        <w:rPr>
          <w:rtl/>
          <w:lang w:eastAsia="en-US"/>
        </w:rPr>
        <w:t xml:space="preserve"> </w:t>
      </w:r>
      <w:r w:rsidRPr="00DC4CB3">
        <w:rPr>
          <w:rFonts w:hint="eastAsia"/>
          <w:rtl/>
          <w:lang w:eastAsia="en-US"/>
        </w:rPr>
        <w:t>חיים</w:t>
      </w:r>
      <w:r w:rsidRPr="00DC4CB3">
        <w:rPr>
          <w:rtl/>
          <w:lang w:eastAsia="en-US"/>
        </w:rPr>
        <w:t xml:space="preserve"> </w:t>
      </w:r>
      <w:r w:rsidRPr="00DC4CB3">
        <w:rPr>
          <w:rFonts w:hint="eastAsia"/>
          <w:rtl/>
          <w:lang w:eastAsia="en-US"/>
        </w:rPr>
        <w:t>לעולם</w:t>
      </w:r>
      <w:r w:rsidRPr="00DC4CB3">
        <w:rPr>
          <w:rFonts w:hint="cs"/>
          <w:rtl/>
          <w:lang w:eastAsia="en-US"/>
        </w:rPr>
        <w:t>,</w:t>
      </w:r>
      <w:r w:rsidRPr="00DC4CB3">
        <w:rPr>
          <w:rtl/>
          <w:lang w:eastAsia="en-US"/>
        </w:rPr>
        <w:t xml:space="preserve"> </w:t>
      </w:r>
      <w:r w:rsidRPr="00DC4CB3">
        <w:rPr>
          <w:rFonts w:hint="eastAsia"/>
          <w:rtl/>
          <w:lang w:eastAsia="en-US"/>
        </w:rPr>
        <w:t>אף</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חיים</w:t>
      </w:r>
      <w:r w:rsidRPr="00DC4CB3">
        <w:rPr>
          <w:rtl/>
          <w:lang w:eastAsia="en-US"/>
        </w:rPr>
        <w:t xml:space="preserve"> </w:t>
      </w:r>
      <w:r w:rsidRPr="00DC4CB3">
        <w:rPr>
          <w:rFonts w:hint="eastAsia"/>
          <w:rtl/>
          <w:lang w:eastAsia="en-US"/>
        </w:rPr>
        <w:t>לעולם</w:t>
      </w:r>
      <w:r w:rsidRPr="00DC4CB3">
        <w:rPr>
          <w:rFonts w:hint="cs"/>
          <w:rtl/>
          <w:lang w:eastAsia="en-US"/>
        </w:rPr>
        <w:t>.</w:t>
      </w:r>
      <w:r w:rsidRPr="00DC4CB3">
        <w:rPr>
          <w:rtl/>
          <w:lang w:eastAsia="en-US"/>
        </w:rPr>
        <w:t xml:space="preserve"> </w:t>
      </w:r>
      <w:r w:rsidRPr="00DC4CB3">
        <w:rPr>
          <w:rFonts w:hint="eastAsia"/>
          <w:rtl/>
          <w:lang w:eastAsia="en-US"/>
        </w:rPr>
        <w:t>אי</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מטר</w:t>
      </w:r>
      <w:r w:rsidRPr="00DC4CB3">
        <w:rPr>
          <w:rtl/>
          <w:lang w:eastAsia="en-US"/>
        </w:rPr>
        <w:t xml:space="preserve"> </w:t>
      </w:r>
      <w:r w:rsidRPr="00DC4CB3">
        <w:rPr>
          <w:rFonts w:hint="eastAsia"/>
          <w:rtl/>
          <w:lang w:eastAsia="en-US"/>
        </w:rPr>
        <w:t>מקצת</w:t>
      </w:r>
      <w:r w:rsidRPr="00DC4CB3">
        <w:rPr>
          <w:rtl/>
          <w:lang w:eastAsia="en-US"/>
        </w:rPr>
        <w:t xml:space="preserve"> </w:t>
      </w:r>
      <w:r w:rsidRPr="00DC4CB3">
        <w:rPr>
          <w:rFonts w:hint="eastAsia"/>
          <w:rtl/>
          <w:lang w:eastAsia="en-US"/>
        </w:rPr>
        <w:t>עולם</w:t>
      </w:r>
      <w:r w:rsidRPr="00DC4CB3">
        <w:rPr>
          <w:rtl/>
          <w:lang w:eastAsia="en-US"/>
        </w:rPr>
        <w:t xml:space="preserve"> </w:t>
      </w:r>
      <w:r w:rsidRPr="00DC4CB3">
        <w:rPr>
          <w:rFonts w:hint="eastAsia"/>
          <w:rtl/>
          <w:lang w:eastAsia="en-US"/>
        </w:rPr>
        <w:t>שמחים</w:t>
      </w:r>
      <w:r w:rsidRPr="00DC4CB3">
        <w:rPr>
          <w:rtl/>
          <w:lang w:eastAsia="en-US"/>
        </w:rPr>
        <w:t xml:space="preserve"> </w:t>
      </w:r>
      <w:r w:rsidRPr="00DC4CB3">
        <w:rPr>
          <w:rFonts w:hint="eastAsia"/>
          <w:rtl/>
          <w:lang w:eastAsia="en-US"/>
        </w:rPr>
        <w:t>בו</w:t>
      </w:r>
      <w:r w:rsidRPr="00DC4CB3">
        <w:rPr>
          <w:rtl/>
          <w:lang w:eastAsia="en-US"/>
        </w:rPr>
        <w:t xml:space="preserve"> </w:t>
      </w:r>
      <w:r w:rsidRPr="00DC4CB3">
        <w:rPr>
          <w:rFonts w:hint="eastAsia"/>
          <w:rtl/>
          <w:lang w:eastAsia="en-US"/>
        </w:rPr>
        <w:t>ומקצת</w:t>
      </w:r>
      <w:r w:rsidRPr="00DC4CB3">
        <w:rPr>
          <w:rtl/>
          <w:lang w:eastAsia="en-US"/>
        </w:rPr>
        <w:t xml:space="preserve"> </w:t>
      </w:r>
      <w:r w:rsidRPr="00DC4CB3">
        <w:rPr>
          <w:rFonts w:hint="eastAsia"/>
          <w:rtl/>
          <w:lang w:eastAsia="en-US"/>
        </w:rPr>
        <w:t>עולם</w:t>
      </w:r>
      <w:r w:rsidRPr="00DC4CB3">
        <w:rPr>
          <w:rtl/>
          <w:lang w:eastAsia="en-US"/>
        </w:rPr>
        <w:t xml:space="preserve"> </w:t>
      </w:r>
      <w:r w:rsidRPr="00DC4CB3">
        <w:rPr>
          <w:rFonts w:hint="eastAsia"/>
          <w:rtl/>
          <w:lang w:eastAsia="en-US"/>
        </w:rPr>
        <w:t>מצירים</w:t>
      </w:r>
      <w:r w:rsidRPr="00DC4CB3">
        <w:rPr>
          <w:rtl/>
          <w:lang w:eastAsia="en-US"/>
        </w:rPr>
        <w:t xml:space="preserve"> </w:t>
      </w:r>
      <w:r w:rsidRPr="00DC4CB3">
        <w:rPr>
          <w:rFonts w:hint="eastAsia"/>
          <w:rtl/>
          <w:lang w:eastAsia="en-US"/>
        </w:rPr>
        <w:t>בו</w:t>
      </w:r>
      <w:r w:rsidRPr="00DC4CB3">
        <w:rPr>
          <w:rFonts w:hint="cs"/>
          <w:rtl/>
          <w:lang w:eastAsia="en-US"/>
        </w:rPr>
        <w:t>,</w:t>
      </w:r>
      <w:r w:rsidRPr="00DC4CB3">
        <w:rPr>
          <w:rtl/>
          <w:lang w:eastAsia="en-US"/>
        </w:rPr>
        <w:t xml:space="preserve"> </w:t>
      </w:r>
      <w:r w:rsidRPr="00DC4CB3">
        <w:rPr>
          <w:rFonts w:hint="eastAsia"/>
          <w:rtl/>
          <w:lang w:eastAsia="en-US"/>
        </w:rPr>
        <w:t>מי</w:t>
      </w:r>
      <w:r w:rsidRPr="00DC4CB3">
        <w:rPr>
          <w:rtl/>
          <w:lang w:eastAsia="en-US"/>
        </w:rPr>
        <w:t xml:space="preserve"> </w:t>
      </w:r>
      <w:r w:rsidRPr="00DC4CB3">
        <w:rPr>
          <w:rFonts w:hint="eastAsia"/>
          <w:rtl/>
          <w:lang w:eastAsia="en-US"/>
        </w:rPr>
        <w:t>שבורו</w:t>
      </w:r>
      <w:r w:rsidRPr="00DC4CB3">
        <w:rPr>
          <w:rtl/>
          <w:lang w:eastAsia="en-US"/>
        </w:rPr>
        <w:t xml:space="preserve"> </w:t>
      </w:r>
      <w:r w:rsidRPr="00DC4CB3">
        <w:rPr>
          <w:rFonts w:hint="eastAsia"/>
          <w:rtl/>
          <w:lang w:eastAsia="en-US"/>
        </w:rPr>
        <w:t>מלא</w:t>
      </w:r>
      <w:r w:rsidRPr="00DC4CB3">
        <w:rPr>
          <w:rtl/>
          <w:lang w:eastAsia="en-US"/>
        </w:rPr>
        <w:t xml:space="preserve"> </w:t>
      </w:r>
      <w:r w:rsidRPr="00DC4CB3">
        <w:rPr>
          <w:rFonts w:hint="eastAsia"/>
          <w:rtl/>
          <w:lang w:eastAsia="en-US"/>
        </w:rPr>
        <w:t>יין</w:t>
      </w:r>
      <w:r w:rsidRPr="00DC4CB3">
        <w:rPr>
          <w:rtl/>
          <w:lang w:eastAsia="en-US"/>
        </w:rPr>
        <w:t xml:space="preserve"> </w:t>
      </w:r>
      <w:r w:rsidRPr="00DC4CB3">
        <w:rPr>
          <w:rFonts w:hint="eastAsia"/>
          <w:rtl/>
          <w:lang w:eastAsia="en-US"/>
        </w:rPr>
        <w:t>וגרנו</w:t>
      </w:r>
      <w:r w:rsidRPr="00DC4CB3">
        <w:rPr>
          <w:rtl/>
          <w:lang w:eastAsia="en-US"/>
        </w:rPr>
        <w:t xml:space="preserve"> </w:t>
      </w:r>
      <w:r w:rsidRPr="00DC4CB3">
        <w:rPr>
          <w:rFonts w:hint="eastAsia"/>
          <w:rtl/>
          <w:lang w:eastAsia="en-US"/>
        </w:rPr>
        <w:t>לפניו</w:t>
      </w:r>
      <w:r w:rsidRPr="00DC4CB3">
        <w:rPr>
          <w:rtl/>
          <w:lang w:eastAsia="en-US"/>
        </w:rPr>
        <w:t xml:space="preserve"> </w:t>
      </w:r>
      <w:r w:rsidRPr="00DC4CB3">
        <w:rPr>
          <w:rFonts w:hint="eastAsia"/>
          <w:rtl/>
          <w:lang w:eastAsia="en-US"/>
        </w:rPr>
        <w:t>מצירים</w:t>
      </w:r>
      <w:r w:rsidRPr="00DC4CB3">
        <w:rPr>
          <w:rtl/>
          <w:lang w:eastAsia="en-US"/>
        </w:rPr>
        <w:t xml:space="preserve"> </w:t>
      </w:r>
      <w:r w:rsidRPr="00DC4CB3">
        <w:rPr>
          <w:rFonts w:hint="eastAsia"/>
          <w:rtl/>
          <w:lang w:eastAsia="en-US"/>
        </w:rPr>
        <w:t>בו</w:t>
      </w:r>
      <w:r w:rsidRPr="00DC4CB3">
        <w:rPr>
          <w:rFonts w:hint="cs"/>
          <w:rtl/>
          <w:lang w:eastAsia="en-US"/>
        </w:rPr>
        <w:t>,</w:t>
      </w:r>
      <w:r w:rsidRPr="00DC4CB3">
        <w:rPr>
          <w:rtl/>
          <w:lang w:eastAsia="en-US"/>
        </w:rPr>
        <w:t xml:space="preserve"> </w:t>
      </w:r>
      <w:r w:rsidRPr="00DC4CB3">
        <w:rPr>
          <w:rFonts w:hint="eastAsia"/>
          <w:rtl/>
          <w:lang w:eastAsia="en-US"/>
        </w:rPr>
        <w:t>יכול</w:t>
      </w:r>
      <w:r w:rsidRPr="00DC4CB3">
        <w:rPr>
          <w:rtl/>
          <w:lang w:eastAsia="en-US"/>
        </w:rPr>
        <w:t xml:space="preserve"> </w:t>
      </w:r>
      <w:r w:rsidRPr="00DC4CB3">
        <w:rPr>
          <w:rFonts w:hint="eastAsia"/>
          <w:rtl/>
          <w:lang w:eastAsia="en-US"/>
        </w:rPr>
        <w:t>אף</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כן</w:t>
      </w:r>
      <w:r w:rsidRPr="00DC4CB3">
        <w:rPr>
          <w:rFonts w:hint="cs"/>
          <w:rtl/>
          <w:lang w:eastAsia="en-US"/>
        </w:rPr>
        <w:t>?</w:t>
      </w:r>
      <w:r w:rsidRPr="00DC4CB3">
        <w:rPr>
          <w:rtl/>
          <w:lang w:eastAsia="en-US"/>
        </w:rPr>
        <w:t xml:space="preserve"> </w:t>
      </w:r>
      <w:r w:rsidRPr="00DC4CB3">
        <w:rPr>
          <w:rFonts w:hint="eastAsia"/>
          <w:rtl/>
          <w:lang w:eastAsia="en-US"/>
        </w:rPr>
        <w:t>תלמוד</w:t>
      </w:r>
      <w:r w:rsidRPr="00DC4CB3">
        <w:rPr>
          <w:rtl/>
          <w:lang w:eastAsia="en-US"/>
        </w:rPr>
        <w:t xml:space="preserve"> </w:t>
      </w:r>
      <w:r w:rsidRPr="00DC4CB3">
        <w:rPr>
          <w:rFonts w:hint="eastAsia"/>
          <w:rtl/>
          <w:lang w:eastAsia="en-US"/>
        </w:rPr>
        <w:t>לומר</w:t>
      </w:r>
      <w:r w:rsidRPr="00DC4CB3">
        <w:rPr>
          <w:rFonts w:hint="cs"/>
          <w:rtl/>
          <w:lang w:eastAsia="en-US"/>
        </w:rPr>
        <w:t>: "</w:t>
      </w:r>
      <w:r w:rsidRPr="00DC4CB3">
        <w:rPr>
          <w:rFonts w:hint="eastAsia"/>
          <w:rtl/>
          <w:lang w:eastAsia="en-US"/>
        </w:rPr>
        <w:t>ת</w:t>
      </w:r>
      <w:r w:rsidR="0091005F" w:rsidRPr="00DC4CB3">
        <w:rPr>
          <w:rFonts w:hint="cs"/>
          <w:rtl/>
          <w:lang w:eastAsia="en-US"/>
        </w:rPr>
        <w:t>י</w:t>
      </w:r>
      <w:r w:rsidRPr="00DC4CB3">
        <w:rPr>
          <w:rFonts w:hint="eastAsia"/>
          <w:rtl/>
          <w:lang w:eastAsia="en-US"/>
        </w:rPr>
        <w:t>זל</w:t>
      </w:r>
      <w:r w:rsidRPr="00DC4CB3">
        <w:rPr>
          <w:rtl/>
          <w:lang w:eastAsia="en-US"/>
        </w:rPr>
        <w:t xml:space="preserve"> </w:t>
      </w:r>
      <w:r w:rsidRPr="00DC4CB3">
        <w:rPr>
          <w:rFonts w:hint="eastAsia"/>
          <w:rtl/>
          <w:lang w:eastAsia="en-US"/>
        </w:rPr>
        <w:t>כטל</w:t>
      </w:r>
      <w:r w:rsidRPr="00DC4CB3">
        <w:rPr>
          <w:rtl/>
          <w:lang w:eastAsia="en-US"/>
        </w:rPr>
        <w:t xml:space="preserve"> </w:t>
      </w:r>
      <w:r w:rsidRPr="00DC4CB3">
        <w:rPr>
          <w:rFonts w:hint="eastAsia"/>
          <w:rtl/>
          <w:lang w:eastAsia="en-US"/>
        </w:rPr>
        <w:t>אמרתי</w:t>
      </w:r>
      <w:r w:rsidRPr="00DC4CB3">
        <w:rPr>
          <w:rFonts w:hint="cs"/>
          <w:rtl/>
          <w:lang w:eastAsia="en-US"/>
        </w:rPr>
        <w:t>" -</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טל</w:t>
      </w:r>
      <w:r w:rsidRPr="00DC4CB3">
        <w:rPr>
          <w:rtl/>
          <w:lang w:eastAsia="en-US"/>
        </w:rPr>
        <w:t xml:space="preserve"> </w:t>
      </w:r>
      <w:r w:rsidRPr="00DC4CB3">
        <w:rPr>
          <w:rFonts w:hint="eastAsia"/>
          <w:rtl/>
          <w:lang w:eastAsia="en-US"/>
        </w:rPr>
        <w:t>כל</w:t>
      </w:r>
      <w:r w:rsidRPr="00DC4CB3">
        <w:rPr>
          <w:rtl/>
          <w:lang w:eastAsia="en-US"/>
        </w:rPr>
        <w:t xml:space="preserve"> </w:t>
      </w:r>
      <w:r w:rsidRPr="00DC4CB3">
        <w:rPr>
          <w:rFonts w:hint="eastAsia"/>
          <w:rtl/>
          <w:lang w:eastAsia="en-US"/>
        </w:rPr>
        <w:t>העולם</w:t>
      </w:r>
      <w:r w:rsidRPr="00DC4CB3">
        <w:rPr>
          <w:rtl/>
          <w:lang w:eastAsia="en-US"/>
        </w:rPr>
        <w:t xml:space="preserve"> </w:t>
      </w:r>
      <w:r w:rsidRPr="00DC4CB3">
        <w:rPr>
          <w:rFonts w:hint="eastAsia"/>
          <w:rtl/>
          <w:lang w:eastAsia="en-US"/>
        </w:rPr>
        <w:t>שמחים</w:t>
      </w:r>
      <w:r w:rsidRPr="00DC4CB3">
        <w:rPr>
          <w:rtl/>
          <w:lang w:eastAsia="en-US"/>
        </w:rPr>
        <w:t xml:space="preserve"> </w:t>
      </w:r>
      <w:r w:rsidRPr="00DC4CB3">
        <w:rPr>
          <w:rFonts w:hint="eastAsia"/>
          <w:rtl/>
          <w:lang w:eastAsia="en-US"/>
        </w:rPr>
        <w:t>בו</w:t>
      </w:r>
      <w:r w:rsidRPr="00DC4CB3">
        <w:rPr>
          <w:rFonts w:hint="cs"/>
          <w:rtl/>
          <w:lang w:eastAsia="en-US"/>
        </w:rPr>
        <w:t>,</w:t>
      </w:r>
      <w:r w:rsidRPr="00DC4CB3">
        <w:rPr>
          <w:rtl/>
          <w:lang w:eastAsia="en-US"/>
        </w:rPr>
        <w:t xml:space="preserve"> </w:t>
      </w:r>
      <w:r w:rsidRPr="00DC4CB3">
        <w:rPr>
          <w:rFonts w:hint="eastAsia"/>
          <w:rtl/>
          <w:lang w:eastAsia="en-US"/>
        </w:rPr>
        <w:t>כך</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כל</w:t>
      </w:r>
      <w:r w:rsidRPr="00DC4CB3">
        <w:rPr>
          <w:rtl/>
          <w:lang w:eastAsia="en-US"/>
        </w:rPr>
        <w:t xml:space="preserve"> </w:t>
      </w:r>
      <w:r w:rsidRPr="00DC4CB3">
        <w:rPr>
          <w:rFonts w:hint="eastAsia"/>
          <w:rtl/>
          <w:lang w:eastAsia="en-US"/>
        </w:rPr>
        <w:t>העולם</w:t>
      </w:r>
      <w:r w:rsidRPr="00DC4CB3">
        <w:rPr>
          <w:rtl/>
          <w:lang w:eastAsia="en-US"/>
        </w:rPr>
        <w:t xml:space="preserve"> </w:t>
      </w:r>
      <w:r w:rsidRPr="00DC4CB3">
        <w:rPr>
          <w:rFonts w:hint="eastAsia"/>
          <w:rtl/>
          <w:lang w:eastAsia="en-US"/>
        </w:rPr>
        <w:t>שמחים</w:t>
      </w:r>
      <w:r w:rsidRPr="00DC4CB3">
        <w:rPr>
          <w:rtl/>
          <w:lang w:eastAsia="en-US"/>
        </w:rPr>
        <w:t xml:space="preserve"> </w:t>
      </w:r>
      <w:r w:rsidRPr="00DC4CB3">
        <w:rPr>
          <w:rFonts w:hint="eastAsia"/>
          <w:rtl/>
          <w:lang w:eastAsia="en-US"/>
        </w:rPr>
        <w:t>בהם</w:t>
      </w:r>
      <w:r w:rsidRPr="00DC4CB3">
        <w:rPr>
          <w:rtl/>
          <w:lang w:eastAsia="en-US"/>
        </w:rPr>
        <w:t>.</w:t>
      </w:r>
      <w:r w:rsidR="000D5CDD" w:rsidRPr="00DC4CB3">
        <w:rPr>
          <w:rStyle w:val="a5"/>
          <w:rtl/>
          <w:lang w:eastAsia="en-US"/>
        </w:rPr>
        <w:footnoteReference w:id="4"/>
      </w:r>
    </w:p>
    <w:p w:rsidR="00F523CF" w:rsidRPr="00DC4CB3" w:rsidRDefault="00F523CF" w:rsidP="00F523CF">
      <w:pPr>
        <w:pStyle w:val="ab"/>
        <w:rPr>
          <w:rtl/>
          <w:lang w:eastAsia="en-US"/>
        </w:rPr>
      </w:pPr>
      <w:r w:rsidRPr="00DC4CB3">
        <w:rPr>
          <w:rFonts w:hint="eastAsia"/>
          <w:rtl/>
          <w:lang w:eastAsia="en-US"/>
        </w:rPr>
        <w:t>ספרי</w:t>
      </w:r>
      <w:r w:rsidRPr="00DC4CB3">
        <w:rPr>
          <w:rtl/>
          <w:lang w:eastAsia="en-US"/>
        </w:rPr>
        <w:t xml:space="preserve"> </w:t>
      </w:r>
      <w:r w:rsidRPr="00DC4CB3">
        <w:rPr>
          <w:rFonts w:hint="eastAsia"/>
          <w:rtl/>
          <w:lang w:eastAsia="en-US"/>
        </w:rPr>
        <w:t>דברים</w:t>
      </w:r>
      <w:r w:rsidRPr="00DC4CB3">
        <w:rPr>
          <w:rtl/>
          <w:lang w:eastAsia="en-US"/>
        </w:rPr>
        <w:t xml:space="preserve"> </w:t>
      </w:r>
      <w:r w:rsidRPr="00DC4CB3">
        <w:rPr>
          <w:rFonts w:hint="eastAsia"/>
          <w:rtl/>
          <w:lang w:eastAsia="en-US"/>
        </w:rPr>
        <w:t>פיסקא</w:t>
      </w:r>
      <w:r w:rsidRPr="00DC4CB3">
        <w:rPr>
          <w:rtl/>
          <w:lang w:eastAsia="en-US"/>
        </w:rPr>
        <w:t xml:space="preserve"> </w:t>
      </w:r>
      <w:r w:rsidRPr="00DC4CB3">
        <w:rPr>
          <w:rFonts w:hint="eastAsia"/>
          <w:rtl/>
          <w:lang w:eastAsia="en-US"/>
        </w:rPr>
        <w:t>שו</w:t>
      </w:r>
      <w:r w:rsidRPr="00DC4CB3">
        <w:rPr>
          <w:rtl/>
          <w:lang w:eastAsia="en-US"/>
        </w:rPr>
        <w:t xml:space="preserve"> </w:t>
      </w:r>
    </w:p>
    <w:p w:rsidR="00834662" w:rsidRDefault="00F523CF" w:rsidP="00DC4CB3">
      <w:pPr>
        <w:pStyle w:val="ac"/>
        <w:rPr>
          <w:rFonts w:hint="cs"/>
          <w:rtl/>
          <w:lang w:eastAsia="en-US"/>
        </w:rPr>
      </w:pPr>
      <w:bookmarkStart w:id="3" w:name="OLE_LINK3"/>
      <w:bookmarkStart w:id="4" w:name="OLE_LINK4"/>
      <w:r w:rsidRPr="00DC4CB3">
        <w:rPr>
          <w:rFonts w:hint="eastAsia"/>
          <w:rtl/>
          <w:lang w:eastAsia="en-US"/>
        </w:rPr>
        <w:t>דבר</w:t>
      </w:r>
      <w:r w:rsidRPr="00DC4CB3">
        <w:rPr>
          <w:rtl/>
          <w:lang w:eastAsia="en-US"/>
        </w:rPr>
        <w:t xml:space="preserve"> </w:t>
      </w:r>
      <w:r w:rsidRPr="00DC4CB3">
        <w:rPr>
          <w:rFonts w:hint="eastAsia"/>
          <w:rtl/>
          <w:lang w:eastAsia="en-US"/>
        </w:rPr>
        <w:t>אחר</w:t>
      </w:r>
      <w:r w:rsidR="00DC4CB3" w:rsidRPr="00DC4CB3">
        <w:rPr>
          <w:rFonts w:hint="cs"/>
          <w:rtl/>
          <w:lang w:eastAsia="en-US"/>
        </w:rPr>
        <w:t>: "</w:t>
      </w:r>
      <w:r w:rsidRPr="00DC4CB3">
        <w:rPr>
          <w:rFonts w:hint="eastAsia"/>
          <w:rtl/>
          <w:lang w:eastAsia="en-US"/>
        </w:rPr>
        <w:t>יער</w:t>
      </w:r>
      <w:r w:rsidR="00DC4CB3" w:rsidRPr="00DC4CB3">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00DC4CB3" w:rsidRPr="00DC4CB3">
        <w:rPr>
          <w:rFonts w:hint="cs"/>
          <w:rtl/>
          <w:lang w:eastAsia="en-US"/>
        </w:rPr>
        <w:t>"</w:t>
      </w:r>
      <w:r w:rsidRPr="00DC4CB3">
        <w:rPr>
          <w:rtl/>
          <w:lang w:eastAsia="en-US"/>
        </w:rPr>
        <w:t xml:space="preserve">, </w:t>
      </w:r>
      <w:bookmarkEnd w:id="3"/>
      <w:bookmarkEnd w:id="4"/>
      <w:r w:rsidRPr="00DC4CB3">
        <w:rPr>
          <w:rFonts w:hint="eastAsia"/>
          <w:rtl/>
          <w:lang w:eastAsia="en-US"/>
        </w:rPr>
        <w:t>מה</w:t>
      </w:r>
      <w:r w:rsidRPr="00DC4CB3">
        <w:rPr>
          <w:rtl/>
          <w:lang w:eastAsia="en-US"/>
        </w:rPr>
        <w:t xml:space="preserve"> </w:t>
      </w:r>
      <w:r w:rsidRPr="00DC4CB3">
        <w:rPr>
          <w:rFonts w:hint="eastAsia"/>
          <w:rtl/>
          <w:lang w:eastAsia="en-US"/>
        </w:rPr>
        <w:t>מטר</w:t>
      </w:r>
      <w:r w:rsidRPr="00DC4CB3">
        <w:rPr>
          <w:rtl/>
          <w:lang w:eastAsia="en-US"/>
        </w:rPr>
        <w:t xml:space="preserve"> </w:t>
      </w:r>
      <w:r w:rsidRPr="00DC4CB3">
        <w:rPr>
          <w:rFonts w:hint="eastAsia"/>
          <w:rtl/>
          <w:lang w:eastAsia="en-US"/>
        </w:rPr>
        <w:t>זה</w:t>
      </w:r>
      <w:r w:rsidRPr="00DC4CB3">
        <w:rPr>
          <w:rtl/>
          <w:lang w:eastAsia="en-US"/>
        </w:rPr>
        <w:t xml:space="preserve"> </w:t>
      </w:r>
      <w:r w:rsidRPr="00DC4CB3">
        <w:rPr>
          <w:rFonts w:hint="eastAsia"/>
          <w:rtl/>
          <w:lang w:eastAsia="en-US"/>
        </w:rPr>
        <w:t>יורד</w:t>
      </w:r>
      <w:r w:rsidRPr="00DC4CB3">
        <w:rPr>
          <w:rtl/>
          <w:lang w:eastAsia="en-US"/>
        </w:rPr>
        <w:t xml:space="preserve"> </w:t>
      </w:r>
      <w:r w:rsidRPr="00DC4CB3">
        <w:rPr>
          <w:rFonts w:hint="eastAsia"/>
          <w:rtl/>
          <w:lang w:eastAsia="en-US"/>
        </w:rPr>
        <w:t>על</w:t>
      </w:r>
      <w:r w:rsidRPr="00DC4CB3">
        <w:rPr>
          <w:rtl/>
          <w:lang w:eastAsia="en-US"/>
        </w:rPr>
        <w:t xml:space="preserve"> </w:t>
      </w:r>
      <w:r w:rsidRPr="00DC4CB3">
        <w:rPr>
          <w:rFonts w:hint="eastAsia"/>
          <w:rtl/>
          <w:lang w:eastAsia="en-US"/>
        </w:rPr>
        <w:t>האילנות</w:t>
      </w:r>
      <w:r w:rsidRPr="00DC4CB3">
        <w:rPr>
          <w:rtl/>
          <w:lang w:eastAsia="en-US"/>
        </w:rPr>
        <w:t xml:space="preserve"> </w:t>
      </w:r>
      <w:r w:rsidRPr="00DC4CB3">
        <w:rPr>
          <w:rFonts w:hint="eastAsia"/>
          <w:rtl/>
          <w:lang w:eastAsia="en-US"/>
        </w:rPr>
        <w:t>ונותן</w:t>
      </w:r>
      <w:r w:rsidRPr="00DC4CB3">
        <w:rPr>
          <w:rtl/>
          <w:lang w:eastAsia="en-US"/>
        </w:rPr>
        <w:t xml:space="preserve"> </w:t>
      </w:r>
      <w:r w:rsidRPr="00DC4CB3">
        <w:rPr>
          <w:rFonts w:hint="eastAsia"/>
          <w:rtl/>
          <w:lang w:eastAsia="en-US"/>
        </w:rPr>
        <w:t>בהם</w:t>
      </w:r>
      <w:r w:rsidRPr="00DC4CB3">
        <w:rPr>
          <w:rtl/>
          <w:lang w:eastAsia="en-US"/>
        </w:rPr>
        <w:t xml:space="preserve"> </w:t>
      </w:r>
      <w:r w:rsidRPr="00DC4CB3">
        <w:rPr>
          <w:rFonts w:hint="eastAsia"/>
          <w:rtl/>
          <w:lang w:eastAsia="en-US"/>
        </w:rPr>
        <w:t>מטעמים</w:t>
      </w:r>
      <w:r w:rsidRPr="00DC4CB3">
        <w:rPr>
          <w:rtl/>
          <w:lang w:eastAsia="en-US"/>
        </w:rPr>
        <w:t xml:space="preserve"> </w:t>
      </w:r>
      <w:r w:rsidRPr="00DC4CB3">
        <w:rPr>
          <w:rFonts w:hint="eastAsia"/>
          <w:rtl/>
          <w:lang w:eastAsia="en-US"/>
        </w:rPr>
        <w:t>לכל</w:t>
      </w:r>
      <w:r w:rsidRPr="00DC4CB3">
        <w:rPr>
          <w:rtl/>
          <w:lang w:eastAsia="en-US"/>
        </w:rPr>
        <w:t xml:space="preserve"> </w:t>
      </w:r>
      <w:r w:rsidRPr="00DC4CB3">
        <w:rPr>
          <w:rFonts w:hint="eastAsia"/>
          <w:rtl/>
          <w:lang w:eastAsia="en-US"/>
        </w:rPr>
        <w:t>אחד</w:t>
      </w:r>
      <w:r w:rsidRPr="00DC4CB3">
        <w:rPr>
          <w:rtl/>
          <w:lang w:eastAsia="en-US"/>
        </w:rPr>
        <w:t xml:space="preserve"> </w:t>
      </w:r>
      <w:r w:rsidRPr="00DC4CB3">
        <w:rPr>
          <w:rFonts w:hint="eastAsia"/>
          <w:rtl/>
          <w:lang w:eastAsia="en-US"/>
        </w:rPr>
        <w:t>ואחד</w:t>
      </w:r>
      <w:r w:rsidRPr="00DC4CB3">
        <w:rPr>
          <w:rtl/>
          <w:lang w:eastAsia="en-US"/>
        </w:rPr>
        <w:t xml:space="preserve"> </w:t>
      </w:r>
      <w:r w:rsidRPr="00DC4CB3">
        <w:rPr>
          <w:rFonts w:hint="eastAsia"/>
          <w:rtl/>
          <w:lang w:eastAsia="en-US"/>
        </w:rPr>
        <w:t>לפי</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שהוא</w:t>
      </w:r>
      <w:r w:rsidR="00DC4CB3" w:rsidRPr="00DC4CB3">
        <w:rPr>
          <w:rFonts w:hint="cs"/>
          <w:rtl/>
          <w:lang w:eastAsia="en-US"/>
        </w:rPr>
        <w:t>,</w:t>
      </w:r>
      <w:r w:rsidRPr="00DC4CB3">
        <w:rPr>
          <w:rtl/>
          <w:lang w:eastAsia="en-US"/>
        </w:rPr>
        <w:t xml:space="preserve"> </w:t>
      </w:r>
      <w:r w:rsidRPr="00DC4CB3">
        <w:rPr>
          <w:rFonts w:hint="eastAsia"/>
          <w:rtl/>
          <w:lang w:eastAsia="en-US"/>
        </w:rPr>
        <w:t>בגפן</w:t>
      </w:r>
      <w:r w:rsidRPr="00DC4CB3">
        <w:rPr>
          <w:rtl/>
          <w:lang w:eastAsia="en-US"/>
        </w:rPr>
        <w:t xml:space="preserve"> </w:t>
      </w:r>
      <w:r w:rsidRPr="00DC4CB3">
        <w:rPr>
          <w:rFonts w:hint="eastAsia"/>
          <w:rtl/>
          <w:lang w:eastAsia="en-US"/>
        </w:rPr>
        <w:t>לפי</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שהוא</w:t>
      </w:r>
      <w:r w:rsidR="00DC4CB3" w:rsidRPr="00DC4CB3">
        <w:rPr>
          <w:rFonts w:hint="cs"/>
          <w:rtl/>
          <w:lang w:eastAsia="en-US"/>
        </w:rPr>
        <w:t>,</w:t>
      </w:r>
      <w:r w:rsidRPr="00DC4CB3">
        <w:rPr>
          <w:rtl/>
          <w:lang w:eastAsia="en-US"/>
        </w:rPr>
        <w:t xml:space="preserve"> </w:t>
      </w:r>
      <w:r w:rsidRPr="00DC4CB3">
        <w:rPr>
          <w:rFonts w:hint="eastAsia"/>
          <w:rtl/>
          <w:lang w:eastAsia="en-US"/>
        </w:rPr>
        <w:t>בזית</w:t>
      </w:r>
      <w:r w:rsidRPr="00DC4CB3">
        <w:rPr>
          <w:rtl/>
          <w:lang w:eastAsia="en-US"/>
        </w:rPr>
        <w:t xml:space="preserve"> </w:t>
      </w:r>
      <w:r w:rsidRPr="00DC4CB3">
        <w:rPr>
          <w:rFonts w:hint="eastAsia"/>
          <w:rtl/>
          <w:lang w:eastAsia="en-US"/>
        </w:rPr>
        <w:t>לפי</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שהוא</w:t>
      </w:r>
      <w:r w:rsidR="00DC4CB3" w:rsidRPr="00DC4CB3">
        <w:rPr>
          <w:rFonts w:hint="cs"/>
          <w:rtl/>
          <w:lang w:eastAsia="en-US"/>
        </w:rPr>
        <w:t>,</w:t>
      </w:r>
      <w:r w:rsidRPr="00DC4CB3">
        <w:rPr>
          <w:rtl/>
          <w:lang w:eastAsia="en-US"/>
        </w:rPr>
        <w:t xml:space="preserve"> </w:t>
      </w:r>
      <w:r w:rsidRPr="00DC4CB3">
        <w:rPr>
          <w:rFonts w:hint="eastAsia"/>
          <w:rtl/>
          <w:lang w:eastAsia="en-US"/>
        </w:rPr>
        <w:t>בתאנה</w:t>
      </w:r>
      <w:r w:rsidRPr="00DC4CB3">
        <w:rPr>
          <w:rtl/>
          <w:lang w:eastAsia="en-US"/>
        </w:rPr>
        <w:t xml:space="preserve"> </w:t>
      </w:r>
      <w:r w:rsidRPr="00DC4CB3">
        <w:rPr>
          <w:rFonts w:hint="eastAsia"/>
          <w:rtl/>
          <w:lang w:eastAsia="en-US"/>
        </w:rPr>
        <w:t>לפי</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שהיא</w:t>
      </w:r>
      <w:r w:rsidR="00DC4CB3" w:rsidRPr="00DC4CB3">
        <w:rPr>
          <w:rFonts w:hint="cs"/>
          <w:rtl/>
          <w:lang w:eastAsia="en-US"/>
        </w:rPr>
        <w:t>,</w:t>
      </w:r>
      <w:r w:rsidRPr="00DC4CB3">
        <w:rPr>
          <w:rtl/>
          <w:lang w:eastAsia="en-US"/>
        </w:rPr>
        <w:t xml:space="preserve"> </w:t>
      </w:r>
      <w:r w:rsidRPr="00DC4CB3">
        <w:rPr>
          <w:rFonts w:hint="eastAsia"/>
          <w:rtl/>
          <w:lang w:eastAsia="en-US"/>
        </w:rPr>
        <w:t>כך</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00DC4CB3" w:rsidRPr="00DC4CB3">
        <w:rPr>
          <w:rFonts w:hint="cs"/>
          <w:rtl/>
          <w:lang w:eastAsia="en-US"/>
        </w:rPr>
        <w:t>:</w:t>
      </w:r>
      <w:r w:rsidRPr="00DC4CB3">
        <w:rPr>
          <w:rtl/>
          <w:lang w:eastAsia="en-US"/>
        </w:rPr>
        <w:t xml:space="preserve"> </w:t>
      </w:r>
      <w:r w:rsidRPr="00DC4CB3">
        <w:rPr>
          <w:rFonts w:hint="eastAsia"/>
          <w:rtl/>
          <w:lang w:eastAsia="en-US"/>
        </w:rPr>
        <w:t>כולה</w:t>
      </w:r>
      <w:r w:rsidRPr="00DC4CB3">
        <w:rPr>
          <w:rtl/>
          <w:lang w:eastAsia="en-US"/>
        </w:rPr>
        <w:t xml:space="preserve"> </w:t>
      </w:r>
      <w:r w:rsidRPr="00DC4CB3">
        <w:rPr>
          <w:rFonts w:hint="eastAsia"/>
          <w:rtl/>
          <w:lang w:eastAsia="en-US"/>
        </w:rPr>
        <w:t>אחת</w:t>
      </w:r>
      <w:r w:rsidR="00DC4CB3" w:rsidRPr="00DC4CB3">
        <w:rPr>
          <w:rFonts w:hint="cs"/>
          <w:rtl/>
          <w:lang w:eastAsia="en-US"/>
        </w:rPr>
        <w:t>,</w:t>
      </w:r>
      <w:r w:rsidRPr="00DC4CB3">
        <w:rPr>
          <w:rtl/>
          <w:lang w:eastAsia="en-US"/>
        </w:rPr>
        <w:t xml:space="preserve"> </w:t>
      </w:r>
      <w:r w:rsidRPr="00DC4CB3">
        <w:rPr>
          <w:rFonts w:hint="eastAsia"/>
          <w:rtl/>
          <w:lang w:eastAsia="en-US"/>
        </w:rPr>
        <w:t>ויש</w:t>
      </w:r>
      <w:r w:rsidRPr="00DC4CB3">
        <w:rPr>
          <w:rtl/>
          <w:lang w:eastAsia="en-US"/>
        </w:rPr>
        <w:t xml:space="preserve"> </w:t>
      </w:r>
      <w:r w:rsidRPr="00DC4CB3">
        <w:rPr>
          <w:rFonts w:hint="eastAsia"/>
          <w:rtl/>
          <w:lang w:eastAsia="en-US"/>
        </w:rPr>
        <w:t>בה</w:t>
      </w:r>
      <w:r w:rsidRPr="00DC4CB3">
        <w:rPr>
          <w:rtl/>
          <w:lang w:eastAsia="en-US"/>
        </w:rPr>
        <w:t xml:space="preserve"> </w:t>
      </w:r>
      <w:r w:rsidRPr="00DC4CB3">
        <w:rPr>
          <w:rFonts w:hint="eastAsia"/>
          <w:rtl/>
          <w:lang w:eastAsia="en-US"/>
        </w:rPr>
        <w:t>מקרא</w:t>
      </w:r>
      <w:r w:rsidRPr="00DC4CB3">
        <w:rPr>
          <w:rtl/>
          <w:lang w:eastAsia="en-US"/>
        </w:rPr>
        <w:t xml:space="preserve"> </w:t>
      </w:r>
      <w:r w:rsidRPr="00DC4CB3">
        <w:rPr>
          <w:rFonts w:hint="eastAsia"/>
          <w:rtl/>
          <w:lang w:eastAsia="en-US"/>
        </w:rPr>
        <w:t>ומשנה</w:t>
      </w:r>
      <w:r w:rsidRPr="00DC4CB3">
        <w:rPr>
          <w:rtl/>
          <w:lang w:eastAsia="en-US"/>
        </w:rPr>
        <w:t xml:space="preserve"> </w:t>
      </w:r>
      <w:r w:rsidRPr="00DC4CB3">
        <w:rPr>
          <w:rFonts w:hint="eastAsia"/>
          <w:rtl/>
          <w:lang w:eastAsia="en-US"/>
        </w:rPr>
        <w:t>תלמוד</w:t>
      </w:r>
      <w:r w:rsidRPr="00DC4CB3">
        <w:rPr>
          <w:rtl/>
          <w:lang w:eastAsia="en-US"/>
        </w:rPr>
        <w:t xml:space="preserve"> </w:t>
      </w:r>
      <w:r w:rsidRPr="00DC4CB3">
        <w:rPr>
          <w:rFonts w:hint="eastAsia"/>
          <w:rtl/>
          <w:lang w:eastAsia="en-US"/>
        </w:rPr>
        <w:t>הלכות</w:t>
      </w:r>
      <w:r w:rsidRPr="00DC4CB3">
        <w:rPr>
          <w:rtl/>
          <w:lang w:eastAsia="en-US"/>
        </w:rPr>
        <w:t xml:space="preserve"> </w:t>
      </w:r>
      <w:r w:rsidRPr="00DC4CB3">
        <w:rPr>
          <w:rFonts w:hint="eastAsia"/>
          <w:rtl/>
          <w:lang w:eastAsia="en-US"/>
        </w:rPr>
        <w:t>והגדות</w:t>
      </w:r>
      <w:r w:rsidRPr="00DC4CB3">
        <w:rPr>
          <w:rtl/>
          <w:lang w:eastAsia="en-US"/>
        </w:rPr>
        <w:t>.</w:t>
      </w:r>
      <w:r w:rsidR="00E72DC9">
        <w:rPr>
          <w:rStyle w:val="a5"/>
          <w:rtl/>
          <w:lang w:eastAsia="en-US"/>
        </w:rPr>
        <w:footnoteReference w:id="5"/>
      </w:r>
      <w:r w:rsidRPr="00DC4CB3">
        <w:rPr>
          <w:rtl/>
          <w:lang w:eastAsia="en-US"/>
        </w:rPr>
        <w:t xml:space="preserve"> </w:t>
      </w:r>
    </w:p>
    <w:p w:rsidR="00DC4CB3" w:rsidRDefault="00DC4CB3" w:rsidP="00DC4CB3">
      <w:pPr>
        <w:pStyle w:val="ac"/>
        <w:rPr>
          <w:rFonts w:hint="cs"/>
          <w:rtl/>
          <w:lang w:eastAsia="en-US"/>
        </w:rPr>
      </w:pPr>
      <w:r w:rsidRPr="00DC4CB3">
        <w:rPr>
          <w:rFonts w:hint="cs"/>
          <w:rtl/>
          <w:lang w:eastAsia="en-US"/>
        </w:rPr>
        <w:lastRenderedPageBreak/>
        <w:t>"</w:t>
      </w:r>
      <w:r w:rsidR="00F523CF" w:rsidRPr="00DC4CB3">
        <w:rPr>
          <w:rFonts w:hint="eastAsia"/>
          <w:rtl/>
          <w:lang w:eastAsia="en-US"/>
        </w:rPr>
        <w:t>כשעירים</w:t>
      </w:r>
      <w:r w:rsidR="00F523CF" w:rsidRPr="00DC4CB3">
        <w:rPr>
          <w:rtl/>
          <w:lang w:eastAsia="en-US"/>
        </w:rPr>
        <w:t xml:space="preserve"> </w:t>
      </w:r>
      <w:r w:rsidR="00F523CF" w:rsidRPr="00DC4CB3">
        <w:rPr>
          <w:rFonts w:hint="eastAsia"/>
          <w:rtl/>
          <w:lang w:eastAsia="en-US"/>
        </w:rPr>
        <w:t>עלי</w:t>
      </w:r>
      <w:r w:rsidR="00F523CF" w:rsidRPr="00DC4CB3">
        <w:rPr>
          <w:rtl/>
          <w:lang w:eastAsia="en-US"/>
        </w:rPr>
        <w:t xml:space="preserve"> </w:t>
      </w:r>
      <w:r w:rsidR="00F523CF" w:rsidRPr="00DC4CB3">
        <w:rPr>
          <w:rFonts w:hint="eastAsia"/>
          <w:rtl/>
          <w:lang w:eastAsia="en-US"/>
        </w:rPr>
        <w:t>דשא</w:t>
      </w:r>
      <w:r w:rsidRPr="00DC4CB3">
        <w:rPr>
          <w:rFonts w:hint="cs"/>
          <w:rtl/>
          <w:lang w:eastAsia="en-US"/>
        </w:rPr>
        <w:t>"</w:t>
      </w:r>
      <w:r w:rsidR="00F523CF" w:rsidRPr="00DC4CB3">
        <w:rPr>
          <w:rtl/>
          <w:lang w:eastAsia="en-US"/>
        </w:rPr>
        <w:t xml:space="preserve">, </w:t>
      </w:r>
      <w:r w:rsidR="00F523CF" w:rsidRPr="00DC4CB3">
        <w:rPr>
          <w:rFonts w:hint="eastAsia"/>
          <w:rtl/>
          <w:lang w:eastAsia="en-US"/>
        </w:rPr>
        <w:t>מה</w:t>
      </w:r>
      <w:r w:rsidR="00F523CF" w:rsidRPr="00DC4CB3">
        <w:rPr>
          <w:rtl/>
          <w:lang w:eastAsia="en-US"/>
        </w:rPr>
        <w:t xml:space="preserve"> </w:t>
      </w:r>
      <w:r w:rsidR="00F523CF" w:rsidRPr="00DC4CB3">
        <w:rPr>
          <w:rFonts w:hint="eastAsia"/>
          <w:rtl/>
          <w:lang w:eastAsia="en-US"/>
        </w:rPr>
        <w:t>שעירים</w:t>
      </w:r>
      <w:r w:rsidR="00F523CF" w:rsidRPr="00DC4CB3">
        <w:rPr>
          <w:rtl/>
          <w:lang w:eastAsia="en-US"/>
        </w:rPr>
        <w:t xml:space="preserve"> </w:t>
      </w:r>
      <w:r w:rsidR="00F523CF" w:rsidRPr="00DC4CB3">
        <w:rPr>
          <w:rFonts w:hint="eastAsia"/>
          <w:rtl/>
          <w:lang w:eastAsia="en-US"/>
        </w:rPr>
        <w:t>הללו</w:t>
      </w:r>
      <w:r w:rsidR="00F523CF" w:rsidRPr="00DC4CB3">
        <w:rPr>
          <w:rtl/>
          <w:lang w:eastAsia="en-US"/>
        </w:rPr>
        <w:t xml:space="preserve"> </w:t>
      </w:r>
      <w:r w:rsidR="00F523CF" w:rsidRPr="00DC4CB3">
        <w:rPr>
          <w:rFonts w:hint="eastAsia"/>
          <w:rtl/>
          <w:lang w:eastAsia="en-US"/>
        </w:rPr>
        <w:t>יורדים</w:t>
      </w:r>
      <w:r w:rsidR="00F523CF" w:rsidRPr="00DC4CB3">
        <w:rPr>
          <w:rtl/>
          <w:lang w:eastAsia="en-US"/>
        </w:rPr>
        <w:t xml:space="preserve"> </w:t>
      </w:r>
      <w:r w:rsidR="00F523CF" w:rsidRPr="00DC4CB3">
        <w:rPr>
          <w:rFonts w:hint="eastAsia"/>
          <w:rtl/>
          <w:lang w:eastAsia="en-US"/>
        </w:rPr>
        <w:t>על</w:t>
      </w:r>
      <w:r w:rsidR="00F523CF" w:rsidRPr="00DC4CB3">
        <w:rPr>
          <w:rtl/>
          <w:lang w:eastAsia="en-US"/>
        </w:rPr>
        <w:t xml:space="preserve"> </w:t>
      </w:r>
      <w:r w:rsidR="00F523CF" w:rsidRPr="00DC4CB3">
        <w:rPr>
          <w:rFonts w:hint="eastAsia"/>
          <w:rtl/>
          <w:lang w:eastAsia="en-US"/>
        </w:rPr>
        <w:t>העשבים</w:t>
      </w:r>
      <w:r w:rsidR="00F523CF" w:rsidRPr="00DC4CB3">
        <w:rPr>
          <w:rtl/>
          <w:lang w:eastAsia="en-US"/>
        </w:rPr>
        <w:t xml:space="preserve"> </w:t>
      </w:r>
      <w:r w:rsidR="00F523CF" w:rsidRPr="00DC4CB3">
        <w:rPr>
          <w:rFonts w:hint="eastAsia"/>
          <w:rtl/>
          <w:lang w:eastAsia="en-US"/>
        </w:rPr>
        <w:t>ומעלים</w:t>
      </w:r>
      <w:r w:rsidR="00F523CF" w:rsidRPr="00DC4CB3">
        <w:rPr>
          <w:rtl/>
          <w:lang w:eastAsia="en-US"/>
        </w:rPr>
        <w:t xml:space="preserve"> </w:t>
      </w:r>
      <w:r w:rsidR="00F523CF" w:rsidRPr="00DC4CB3">
        <w:rPr>
          <w:rFonts w:hint="eastAsia"/>
          <w:rtl/>
          <w:lang w:eastAsia="en-US"/>
        </w:rPr>
        <w:t>אותם</w:t>
      </w:r>
      <w:r w:rsidR="00F523CF" w:rsidRPr="00DC4CB3">
        <w:rPr>
          <w:rtl/>
          <w:lang w:eastAsia="en-US"/>
        </w:rPr>
        <w:t xml:space="preserve"> </w:t>
      </w:r>
      <w:r w:rsidR="00F523CF" w:rsidRPr="00DC4CB3">
        <w:rPr>
          <w:rFonts w:hint="eastAsia"/>
          <w:rtl/>
          <w:lang w:eastAsia="en-US"/>
        </w:rPr>
        <w:t>ויש</w:t>
      </w:r>
      <w:r w:rsidR="00F523CF" w:rsidRPr="00DC4CB3">
        <w:rPr>
          <w:rtl/>
          <w:lang w:eastAsia="en-US"/>
        </w:rPr>
        <w:t xml:space="preserve"> </w:t>
      </w:r>
      <w:r w:rsidR="00F523CF" w:rsidRPr="00DC4CB3">
        <w:rPr>
          <w:rFonts w:hint="eastAsia"/>
          <w:rtl/>
          <w:lang w:eastAsia="en-US"/>
        </w:rPr>
        <w:t>מהם</w:t>
      </w:r>
      <w:r w:rsidR="00F523CF" w:rsidRPr="00DC4CB3">
        <w:rPr>
          <w:rtl/>
          <w:lang w:eastAsia="en-US"/>
        </w:rPr>
        <w:t xml:space="preserve"> </w:t>
      </w:r>
      <w:r w:rsidR="00F523CF" w:rsidRPr="00DC4CB3">
        <w:rPr>
          <w:rFonts w:hint="eastAsia"/>
          <w:rtl/>
          <w:lang w:eastAsia="en-US"/>
        </w:rPr>
        <w:t>אדומים</w:t>
      </w:r>
      <w:r w:rsidR="00F523CF" w:rsidRPr="00DC4CB3">
        <w:rPr>
          <w:rtl/>
          <w:lang w:eastAsia="en-US"/>
        </w:rPr>
        <w:t xml:space="preserve"> </w:t>
      </w:r>
      <w:r w:rsidR="00F523CF" w:rsidRPr="00DC4CB3">
        <w:rPr>
          <w:rFonts w:hint="eastAsia"/>
          <w:rtl/>
          <w:lang w:eastAsia="en-US"/>
        </w:rPr>
        <w:t>ויש</w:t>
      </w:r>
      <w:r w:rsidR="00F523CF" w:rsidRPr="00DC4CB3">
        <w:rPr>
          <w:rtl/>
          <w:lang w:eastAsia="en-US"/>
        </w:rPr>
        <w:t xml:space="preserve"> </w:t>
      </w:r>
      <w:r w:rsidR="00F523CF" w:rsidRPr="00DC4CB3">
        <w:rPr>
          <w:rFonts w:hint="eastAsia"/>
          <w:rtl/>
          <w:lang w:eastAsia="en-US"/>
        </w:rPr>
        <w:t>מהם</w:t>
      </w:r>
      <w:r w:rsidR="00F523CF" w:rsidRPr="00DC4CB3">
        <w:rPr>
          <w:rtl/>
          <w:lang w:eastAsia="en-US"/>
        </w:rPr>
        <w:t xml:space="preserve"> </w:t>
      </w:r>
      <w:r w:rsidR="00F523CF" w:rsidRPr="00DC4CB3">
        <w:rPr>
          <w:rFonts w:hint="eastAsia"/>
          <w:rtl/>
          <w:lang w:eastAsia="en-US"/>
        </w:rPr>
        <w:t>ירוקים</w:t>
      </w:r>
      <w:r w:rsidR="00F523CF" w:rsidRPr="00DC4CB3">
        <w:rPr>
          <w:rtl/>
          <w:lang w:eastAsia="en-US"/>
        </w:rPr>
        <w:t xml:space="preserve"> </w:t>
      </w:r>
      <w:r w:rsidR="00F523CF" w:rsidRPr="00DC4CB3">
        <w:rPr>
          <w:rFonts w:hint="eastAsia"/>
          <w:rtl/>
          <w:lang w:eastAsia="en-US"/>
        </w:rPr>
        <w:t>ויש</w:t>
      </w:r>
      <w:r w:rsidR="00F523CF" w:rsidRPr="00DC4CB3">
        <w:rPr>
          <w:rtl/>
          <w:lang w:eastAsia="en-US"/>
        </w:rPr>
        <w:t xml:space="preserve"> </w:t>
      </w:r>
      <w:r w:rsidR="00F523CF" w:rsidRPr="00DC4CB3">
        <w:rPr>
          <w:rFonts w:hint="eastAsia"/>
          <w:rtl/>
          <w:lang w:eastAsia="en-US"/>
        </w:rPr>
        <w:t>מהם</w:t>
      </w:r>
      <w:r w:rsidR="00F523CF" w:rsidRPr="00DC4CB3">
        <w:rPr>
          <w:rtl/>
          <w:lang w:eastAsia="en-US"/>
        </w:rPr>
        <w:t xml:space="preserve"> </w:t>
      </w:r>
      <w:r w:rsidR="00F523CF" w:rsidRPr="00DC4CB3">
        <w:rPr>
          <w:rFonts w:hint="eastAsia"/>
          <w:rtl/>
          <w:lang w:eastAsia="en-US"/>
        </w:rPr>
        <w:t>שחורים</w:t>
      </w:r>
      <w:r w:rsidR="00F523CF" w:rsidRPr="00DC4CB3">
        <w:rPr>
          <w:rtl/>
          <w:lang w:eastAsia="en-US"/>
        </w:rPr>
        <w:t xml:space="preserve"> </w:t>
      </w:r>
      <w:r w:rsidR="00F523CF" w:rsidRPr="00DC4CB3">
        <w:rPr>
          <w:rFonts w:hint="eastAsia"/>
          <w:rtl/>
          <w:lang w:eastAsia="en-US"/>
        </w:rPr>
        <w:t>ויש</w:t>
      </w:r>
      <w:r w:rsidR="00F523CF" w:rsidRPr="00DC4CB3">
        <w:rPr>
          <w:rtl/>
          <w:lang w:eastAsia="en-US"/>
        </w:rPr>
        <w:t xml:space="preserve"> </w:t>
      </w:r>
      <w:r w:rsidR="00F523CF" w:rsidRPr="00DC4CB3">
        <w:rPr>
          <w:rFonts w:hint="eastAsia"/>
          <w:rtl/>
          <w:lang w:eastAsia="en-US"/>
        </w:rPr>
        <w:t>מהם</w:t>
      </w:r>
      <w:r w:rsidR="00F523CF" w:rsidRPr="00DC4CB3">
        <w:rPr>
          <w:rtl/>
          <w:lang w:eastAsia="en-US"/>
        </w:rPr>
        <w:t xml:space="preserve"> </w:t>
      </w:r>
      <w:r w:rsidR="00F523CF" w:rsidRPr="00DC4CB3">
        <w:rPr>
          <w:rFonts w:hint="eastAsia"/>
          <w:rtl/>
          <w:lang w:eastAsia="en-US"/>
        </w:rPr>
        <w:t>לבנים</w:t>
      </w:r>
      <w:r w:rsidRPr="00DC4CB3">
        <w:rPr>
          <w:rFonts w:hint="cs"/>
          <w:rtl/>
          <w:lang w:eastAsia="en-US"/>
        </w:rPr>
        <w:t>,</w:t>
      </w:r>
      <w:r w:rsidR="00F523CF" w:rsidRPr="00DC4CB3">
        <w:rPr>
          <w:rtl/>
          <w:lang w:eastAsia="en-US"/>
        </w:rPr>
        <w:t xml:space="preserve"> </w:t>
      </w:r>
      <w:r w:rsidR="00F523CF" w:rsidRPr="00DC4CB3">
        <w:rPr>
          <w:rFonts w:hint="eastAsia"/>
          <w:rtl/>
          <w:lang w:eastAsia="en-US"/>
        </w:rPr>
        <w:t>כך</w:t>
      </w:r>
      <w:r w:rsidR="00F523CF" w:rsidRPr="00DC4CB3">
        <w:rPr>
          <w:rtl/>
          <w:lang w:eastAsia="en-US"/>
        </w:rPr>
        <w:t xml:space="preserve"> </w:t>
      </w:r>
      <w:r w:rsidR="00F523CF" w:rsidRPr="00DC4CB3">
        <w:rPr>
          <w:rFonts w:hint="eastAsia"/>
          <w:rtl/>
          <w:lang w:eastAsia="en-US"/>
        </w:rPr>
        <w:t>דברי</w:t>
      </w:r>
      <w:r w:rsidR="00F523CF" w:rsidRPr="00DC4CB3">
        <w:rPr>
          <w:rtl/>
          <w:lang w:eastAsia="en-US"/>
        </w:rPr>
        <w:t xml:space="preserve"> </w:t>
      </w:r>
      <w:r w:rsidR="00F523CF" w:rsidRPr="00DC4CB3">
        <w:rPr>
          <w:rFonts w:hint="eastAsia"/>
          <w:rtl/>
          <w:lang w:eastAsia="en-US"/>
        </w:rPr>
        <w:t>תורה</w:t>
      </w:r>
      <w:r w:rsidRPr="00DC4CB3">
        <w:rPr>
          <w:rFonts w:hint="cs"/>
          <w:rtl/>
          <w:lang w:eastAsia="en-US"/>
        </w:rPr>
        <w:t>:</w:t>
      </w:r>
      <w:r w:rsidR="00F523CF" w:rsidRPr="00DC4CB3">
        <w:rPr>
          <w:rtl/>
          <w:lang w:eastAsia="en-US"/>
        </w:rPr>
        <w:t xml:space="preserve"> </w:t>
      </w:r>
      <w:r w:rsidR="00F523CF" w:rsidRPr="00DC4CB3">
        <w:rPr>
          <w:rFonts w:hint="eastAsia"/>
          <w:rtl/>
          <w:lang w:eastAsia="en-US"/>
        </w:rPr>
        <w:t>יש</w:t>
      </w:r>
      <w:r w:rsidR="00F523CF" w:rsidRPr="00DC4CB3">
        <w:rPr>
          <w:rtl/>
          <w:lang w:eastAsia="en-US"/>
        </w:rPr>
        <w:t xml:space="preserve"> </w:t>
      </w:r>
      <w:r w:rsidR="00F523CF" w:rsidRPr="00DC4CB3">
        <w:rPr>
          <w:rFonts w:hint="eastAsia"/>
          <w:rtl/>
          <w:lang w:eastAsia="en-US"/>
        </w:rPr>
        <w:t>בהם</w:t>
      </w:r>
      <w:r w:rsidR="00F523CF" w:rsidRPr="00DC4CB3">
        <w:rPr>
          <w:rtl/>
          <w:lang w:eastAsia="en-US"/>
        </w:rPr>
        <w:t xml:space="preserve"> </w:t>
      </w:r>
      <w:r w:rsidR="00F523CF" w:rsidRPr="00DC4CB3">
        <w:rPr>
          <w:rFonts w:hint="eastAsia"/>
          <w:rtl/>
          <w:lang w:eastAsia="en-US"/>
        </w:rPr>
        <w:t>בני</w:t>
      </w:r>
      <w:r w:rsidR="00F523CF" w:rsidRPr="00DC4CB3">
        <w:rPr>
          <w:rtl/>
          <w:lang w:eastAsia="en-US"/>
        </w:rPr>
        <w:t xml:space="preserve"> </w:t>
      </w:r>
      <w:r w:rsidR="00F523CF" w:rsidRPr="00DC4CB3">
        <w:rPr>
          <w:rFonts w:hint="eastAsia"/>
          <w:rtl/>
          <w:lang w:eastAsia="en-US"/>
        </w:rPr>
        <w:t>אדם</w:t>
      </w:r>
      <w:r w:rsidR="00F523CF" w:rsidRPr="00DC4CB3">
        <w:rPr>
          <w:rtl/>
          <w:lang w:eastAsia="en-US"/>
        </w:rPr>
        <w:t xml:space="preserve"> </w:t>
      </w:r>
      <w:r w:rsidR="00F523CF" w:rsidRPr="00DC4CB3">
        <w:rPr>
          <w:rFonts w:hint="eastAsia"/>
          <w:rtl/>
          <w:lang w:eastAsia="en-US"/>
        </w:rPr>
        <w:t>חכמים</w:t>
      </w:r>
      <w:r w:rsidRPr="00DC4CB3">
        <w:rPr>
          <w:rFonts w:hint="cs"/>
          <w:rtl/>
          <w:lang w:eastAsia="en-US"/>
        </w:rPr>
        <w:t>,</w:t>
      </w:r>
      <w:r w:rsidR="00F523CF" w:rsidRPr="00DC4CB3">
        <w:rPr>
          <w:rtl/>
          <w:lang w:eastAsia="en-US"/>
        </w:rPr>
        <w:t xml:space="preserve"> </w:t>
      </w:r>
      <w:r w:rsidR="00F523CF" w:rsidRPr="00DC4CB3">
        <w:rPr>
          <w:rFonts w:hint="eastAsia"/>
          <w:rtl/>
          <w:lang w:eastAsia="en-US"/>
        </w:rPr>
        <w:t>בני</w:t>
      </w:r>
      <w:r w:rsidR="00F523CF" w:rsidRPr="00DC4CB3">
        <w:rPr>
          <w:rtl/>
          <w:lang w:eastAsia="en-US"/>
        </w:rPr>
        <w:t xml:space="preserve"> </w:t>
      </w:r>
      <w:r w:rsidR="00F523CF" w:rsidRPr="00DC4CB3">
        <w:rPr>
          <w:rFonts w:hint="eastAsia"/>
          <w:rtl/>
          <w:lang w:eastAsia="en-US"/>
        </w:rPr>
        <w:t>אדם</w:t>
      </w:r>
      <w:r w:rsidR="00F523CF" w:rsidRPr="00DC4CB3">
        <w:rPr>
          <w:rtl/>
          <w:lang w:eastAsia="en-US"/>
        </w:rPr>
        <w:t xml:space="preserve"> </w:t>
      </w:r>
      <w:r w:rsidR="00F523CF" w:rsidRPr="00DC4CB3">
        <w:rPr>
          <w:rFonts w:hint="eastAsia"/>
          <w:rtl/>
          <w:lang w:eastAsia="en-US"/>
        </w:rPr>
        <w:t>כשרים</w:t>
      </w:r>
      <w:r w:rsidRPr="00DC4CB3">
        <w:rPr>
          <w:rFonts w:hint="cs"/>
          <w:rtl/>
          <w:lang w:eastAsia="en-US"/>
        </w:rPr>
        <w:t>,</w:t>
      </w:r>
      <w:r w:rsidR="00F523CF" w:rsidRPr="00DC4CB3">
        <w:rPr>
          <w:rtl/>
          <w:lang w:eastAsia="en-US"/>
        </w:rPr>
        <w:t xml:space="preserve"> </w:t>
      </w:r>
      <w:r w:rsidR="00F523CF" w:rsidRPr="00DC4CB3">
        <w:rPr>
          <w:rFonts w:hint="eastAsia"/>
          <w:rtl/>
          <w:lang w:eastAsia="en-US"/>
        </w:rPr>
        <w:t>בני</w:t>
      </w:r>
      <w:r w:rsidR="00F523CF" w:rsidRPr="00DC4CB3">
        <w:rPr>
          <w:rtl/>
          <w:lang w:eastAsia="en-US"/>
        </w:rPr>
        <w:t xml:space="preserve"> </w:t>
      </w:r>
      <w:r w:rsidR="00F523CF" w:rsidRPr="00DC4CB3">
        <w:rPr>
          <w:rFonts w:hint="eastAsia"/>
          <w:rtl/>
          <w:lang w:eastAsia="en-US"/>
        </w:rPr>
        <w:t>אדם</w:t>
      </w:r>
      <w:r w:rsidR="00F523CF" w:rsidRPr="00DC4CB3">
        <w:rPr>
          <w:rtl/>
          <w:lang w:eastAsia="en-US"/>
        </w:rPr>
        <w:t xml:space="preserve"> </w:t>
      </w:r>
      <w:r w:rsidR="00F523CF" w:rsidRPr="00DC4CB3">
        <w:rPr>
          <w:rFonts w:hint="eastAsia"/>
          <w:rtl/>
          <w:lang w:eastAsia="en-US"/>
        </w:rPr>
        <w:t>צדיקים</w:t>
      </w:r>
      <w:r w:rsidRPr="00DC4CB3">
        <w:rPr>
          <w:rFonts w:hint="cs"/>
          <w:rtl/>
          <w:lang w:eastAsia="en-US"/>
        </w:rPr>
        <w:t>,</w:t>
      </w:r>
      <w:r w:rsidR="00F523CF" w:rsidRPr="00DC4CB3">
        <w:rPr>
          <w:rtl/>
          <w:lang w:eastAsia="en-US"/>
        </w:rPr>
        <w:t xml:space="preserve"> </w:t>
      </w:r>
      <w:r w:rsidR="00F523CF" w:rsidRPr="00DC4CB3">
        <w:rPr>
          <w:rFonts w:hint="eastAsia"/>
          <w:rtl/>
          <w:lang w:eastAsia="en-US"/>
        </w:rPr>
        <w:t>בני</w:t>
      </w:r>
      <w:r w:rsidR="00F523CF" w:rsidRPr="00DC4CB3">
        <w:rPr>
          <w:rtl/>
          <w:lang w:eastAsia="en-US"/>
        </w:rPr>
        <w:t xml:space="preserve"> </w:t>
      </w:r>
      <w:r w:rsidR="00F523CF" w:rsidRPr="00DC4CB3">
        <w:rPr>
          <w:rFonts w:hint="eastAsia"/>
          <w:rtl/>
          <w:lang w:eastAsia="en-US"/>
        </w:rPr>
        <w:t>אדם</w:t>
      </w:r>
      <w:r w:rsidR="00F523CF" w:rsidRPr="00DC4CB3">
        <w:rPr>
          <w:rtl/>
          <w:lang w:eastAsia="en-US"/>
        </w:rPr>
        <w:t xml:space="preserve"> </w:t>
      </w:r>
      <w:r w:rsidR="00F523CF" w:rsidRPr="00DC4CB3">
        <w:rPr>
          <w:rFonts w:hint="eastAsia"/>
          <w:rtl/>
          <w:lang w:eastAsia="en-US"/>
        </w:rPr>
        <w:t>חסידים</w:t>
      </w:r>
      <w:r w:rsidR="00F523CF" w:rsidRPr="00DC4CB3">
        <w:rPr>
          <w:rtl/>
          <w:lang w:eastAsia="en-US"/>
        </w:rPr>
        <w:t>.</w:t>
      </w:r>
      <w:r w:rsidR="00834662">
        <w:rPr>
          <w:rStyle w:val="a5"/>
          <w:rtl/>
          <w:lang w:eastAsia="en-US"/>
        </w:rPr>
        <w:footnoteReference w:id="6"/>
      </w:r>
    </w:p>
    <w:p w:rsidR="00DC4CB3" w:rsidRPr="00DC4CB3" w:rsidRDefault="00DC4CB3" w:rsidP="00DC4CB3">
      <w:pPr>
        <w:pStyle w:val="ab"/>
        <w:rPr>
          <w:rFonts w:hint="cs"/>
          <w:rtl/>
          <w:lang w:eastAsia="en-US"/>
        </w:rPr>
      </w:pPr>
      <w:r w:rsidRPr="00DC4CB3">
        <w:rPr>
          <w:rFonts w:hint="eastAsia"/>
          <w:rtl/>
          <w:lang w:eastAsia="en-US"/>
        </w:rPr>
        <w:t>ספרי</w:t>
      </w:r>
      <w:r w:rsidRPr="00DC4CB3">
        <w:rPr>
          <w:rtl/>
          <w:lang w:eastAsia="en-US"/>
        </w:rPr>
        <w:t xml:space="preserve"> </w:t>
      </w:r>
      <w:r w:rsidRPr="00DC4CB3">
        <w:rPr>
          <w:rFonts w:hint="eastAsia"/>
          <w:rtl/>
          <w:lang w:eastAsia="en-US"/>
        </w:rPr>
        <w:t>דברים</w:t>
      </w:r>
      <w:r w:rsidRPr="00DC4CB3">
        <w:rPr>
          <w:rtl/>
          <w:lang w:eastAsia="en-US"/>
        </w:rPr>
        <w:t xml:space="preserve"> </w:t>
      </w:r>
      <w:r w:rsidRPr="00DC4CB3">
        <w:rPr>
          <w:rFonts w:hint="eastAsia"/>
          <w:rtl/>
          <w:lang w:eastAsia="en-US"/>
        </w:rPr>
        <w:t>פיסקא</w:t>
      </w:r>
      <w:r w:rsidRPr="00DC4CB3">
        <w:rPr>
          <w:rtl/>
          <w:lang w:eastAsia="en-US"/>
        </w:rPr>
        <w:t xml:space="preserve"> </w:t>
      </w:r>
      <w:r w:rsidRPr="00DC4CB3">
        <w:rPr>
          <w:rFonts w:hint="eastAsia"/>
          <w:rtl/>
          <w:lang w:eastAsia="en-US"/>
        </w:rPr>
        <w:t>שו</w:t>
      </w:r>
    </w:p>
    <w:p w:rsidR="00DC4CB3" w:rsidRPr="00DC4CB3" w:rsidRDefault="00DC4CB3" w:rsidP="00DC4CB3">
      <w:pPr>
        <w:pStyle w:val="ac"/>
        <w:rPr>
          <w:rFonts w:hint="cs"/>
          <w:rtl/>
          <w:lang w:eastAsia="en-US"/>
        </w:rPr>
      </w:pPr>
      <w:r w:rsidRPr="00DC4CB3">
        <w:rPr>
          <w:rFonts w:hint="cs"/>
          <w:rtl/>
          <w:lang w:eastAsia="en-US"/>
        </w:rPr>
        <w:t>"</w:t>
      </w:r>
      <w:r w:rsidRPr="00DC4CB3">
        <w:rPr>
          <w:rFonts w:hint="eastAsia"/>
          <w:rtl/>
          <w:lang w:eastAsia="en-US"/>
        </w:rPr>
        <w:t>יער</w:t>
      </w:r>
      <w:r w:rsidRPr="00DC4CB3">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Fonts w:hint="cs"/>
          <w:rtl/>
          <w:lang w:eastAsia="en-US"/>
        </w:rPr>
        <w:t xml:space="preserve">" - </w:t>
      </w:r>
      <w:r w:rsidRPr="00DC4CB3">
        <w:rPr>
          <w:rFonts w:hint="eastAsia"/>
          <w:rtl/>
          <w:lang w:eastAsia="en-US"/>
        </w:rPr>
        <w:t>היה</w:t>
      </w:r>
      <w:r w:rsidRPr="00DC4CB3">
        <w:rPr>
          <w:rtl/>
          <w:lang w:eastAsia="en-US"/>
        </w:rPr>
        <w:t xml:space="preserve"> </w:t>
      </w:r>
      <w:r w:rsidRPr="00DC4CB3">
        <w:rPr>
          <w:rFonts w:hint="eastAsia"/>
          <w:rtl/>
          <w:lang w:eastAsia="en-US"/>
        </w:rPr>
        <w:t>רבי</w:t>
      </w:r>
      <w:r w:rsidRPr="00DC4CB3">
        <w:rPr>
          <w:rtl/>
          <w:lang w:eastAsia="en-US"/>
        </w:rPr>
        <w:t xml:space="preserve"> </w:t>
      </w:r>
      <w:r w:rsidRPr="00DC4CB3">
        <w:rPr>
          <w:rFonts w:hint="eastAsia"/>
          <w:rtl/>
          <w:lang w:eastAsia="en-US"/>
        </w:rPr>
        <w:t>מאיר</w:t>
      </w:r>
      <w:r w:rsidRPr="00DC4CB3">
        <w:rPr>
          <w:rtl/>
          <w:lang w:eastAsia="en-US"/>
        </w:rPr>
        <w:t xml:space="preserve"> </w:t>
      </w:r>
      <w:r w:rsidRPr="00DC4CB3">
        <w:rPr>
          <w:rFonts w:hint="eastAsia"/>
          <w:rtl/>
          <w:lang w:eastAsia="en-US"/>
        </w:rPr>
        <w:t>אומר</w:t>
      </w:r>
      <w:r w:rsidRPr="00DC4CB3">
        <w:rPr>
          <w:rFonts w:hint="cs"/>
          <w:rtl/>
          <w:lang w:eastAsia="en-US"/>
        </w:rPr>
        <w:t>:</w:t>
      </w:r>
      <w:r w:rsidRPr="00DC4CB3">
        <w:rPr>
          <w:rtl/>
          <w:lang w:eastAsia="en-US"/>
        </w:rPr>
        <w:t xml:space="preserve"> </w:t>
      </w:r>
      <w:r w:rsidRPr="00DC4CB3">
        <w:rPr>
          <w:rFonts w:hint="eastAsia"/>
          <w:rtl/>
          <w:lang w:eastAsia="en-US"/>
        </w:rPr>
        <w:t>לעולם</w:t>
      </w:r>
      <w:r w:rsidRPr="00DC4CB3">
        <w:rPr>
          <w:rtl/>
          <w:lang w:eastAsia="en-US"/>
        </w:rPr>
        <w:t xml:space="preserve"> </w:t>
      </w:r>
      <w:r w:rsidRPr="00DC4CB3">
        <w:rPr>
          <w:rFonts w:hint="eastAsia"/>
          <w:rtl/>
          <w:lang w:eastAsia="en-US"/>
        </w:rPr>
        <w:t>הוי</w:t>
      </w:r>
      <w:r w:rsidRPr="00DC4CB3">
        <w:rPr>
          <w:rtl/>
          <w:lang w:eastAsia="en-US"/>
        </w:rPr>
        <w:t xml:space="preserve"> </w:t>
      </w:r>
      <w:r w:rsidRPr="00DC4CB3">
        <w:rPr>
          <w:rFonts w:hint="eastAsia"/>
          <w:rtl/>
          <w:lang w:eastAsia="en-US"/>
        </w:rPr>
        <w:t>כונס</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כללים</w:t>
      </w:r>
      <w:r w:rsidRPr="00DC4CB3">
        <w:rPr>
          <w:rFonts w:hint="cs"/>
          <w:rtl/>
          <w:lang w:eastAsia="en-US"/>
        </w:rPr>
        <w:t>.</w:t>
      </w:r>
      <w:r w:rsidRPr="00DC4CB3">
        <w:rPr>
          <w:rtl/>
          <w:lang w:eastAsia="en-US"/>
        </w:rPr>
        <w:t xml:space="preserve"> </w:t>
      </w:r>
      <w:r w:rsidRPr="00DC4CB3">
        <w:rPr>
          <w:rFonts w:hint="eastAsia"/>
          <w:rtl/>
          <w:lang w:eastAsia="en-US"/>
        </w:rPr>
        <w:t>שאם</w:t>
      </w:r>
      <w:r w:rsidRPr="00DC4CB3">
        <w:rPr>
          <w:rtl/>
          <w:lang w:eastAsia="en-US"/>
        </w:rPr>
        <w:t xml:space="preserve"> </w:t>
      </w:r>
      <w:r w:rsidRPr="00DC4CB3">
        <w:rPr>
          <w:rFonts w:hint="eastAsia"/>
          <w:rtl/>
          <w:lang w:eastAsia="en-US"/>
        </w:rPr>
        <w:t>אתה</w:t>
      </w:r>
      <w:r w:rsidRPr="00DC4CB3">
        <w:rPr>
          <w:rtl/>
          <w:lang w:eastAsia="en-US"/>
        </w:rPr>
        <w:t xml:space="preserve"> </w:t>
      </w:r>
      <w:r w:rsidRPr="00DC4CB3">
        <w:rPr>
          <w:rFonts w:hint="eastAsia"/>
          <w:rtl/>
          <w:lang w:eastAsia="en-US"/>
        </w:rPr>
        <w:t>כונסם</w:t>
      </w:r>
      <w:r w:rsidRPr="00DC4CB3">
        <w:rPr>
          <w:rtl/>
          <w:lang w:eastAsia="en-US"/>
        </w:rPr>
        <w:t xml:space="preserve"> </w:t>
      </w:r>
      <w:r w:rsidRPr="00DC4CB3">
        <w:rPr>
          <w:rFonts w:hint="eastAsia"/>
          <w:rtl/>
          <w:lang w:eastAsia="en-US"/>
        </w:rPr>
        <w:t>פרטים</w:t>
      </w:r>
      <w:r w:rsidRPr="00DC4CB3">
        <w:rPr>
          <w:rtl/>
          <w:lang w:eastAsia="en-US"/>
        </w:rPr>
        <w:t xml:space="preserve"> </w:t>
      </w:r>
      <w:r w:rsidRPr="00DC4CB3">
        <w:rPr>
          <w:rFonts w:hint="eastAsia"/>
          <w:rtl/>
          <w:lang w:eastAsia="en-US"/>
        </w:rPr>
        <w:t>מייגעים</w:t>
      </w:r>
      <w:r w:rsidRPr="00DC4CB3">
        <w:rPr>
          <w:rtl/>
          <w:lang w:eastAsia="en-US"/>
        </w:rPr>
        <w:t xml:space="preserve"> </w:t>
      </w:r>
      <w:r w:rsidRPr="00DC4CB3">
        <w:rPr>
          <w:rFonts w:hint="eastAsia"/>
          <w:rtl/>
          <w:lang w:eastAsia="en-US"/>
        </w:rPr>
        <w:t>אותך</w:t>
      </w:r>
      <w:r w:rsidRPr="00DC4CB3">
        <w:rPr>
          <w:rtl/>
          <w:lang w:eastAsia="en-US"/>
        </w:rPr>
        <w:t xml:space="preserve"> </w:t>
      </w:r>
      <w:r w:rsidRPr="00DC4CB3">
        <w:rPr>
          <w:rFonts w:hint="eastAsia"/>
          <w:rtl/>
          <w:lang w:eastAsia="en-US"/>
        </w:rPr>
        <w:t>ואי</w:t>
      </w:r>
      <w:r w:rsidRPr="00DC4CB3">
        <w:rPr>
          <w:rtl/>
          <w:lang w:eastAsia="en-US"/>
        </w:rPr>
        <w:t xml:space="preserve"> </w:t>
      </w:r>
      <w:r w:rsidRPr="00DC4CB3">
        <w:rPr>
          <w:rFonts w:hint="eastAsia"/>
          <w:rtl/>
          <w:lang w:eastAsia="en-US"/>
        </w:rPr>
        <w:t>אתה</w:t>
      </w:r>
      <w:r w:rsidRPr="00DC4CB3">
        <w:rPr>
          <w:rtl/>
          <w:lang w:eastAsia="en-US"/>
        </w:rPr>
        <w:t xml:space="preserve"> </w:t>
      </w:r>
      <w:r w:rsidRPr="00DC4CB3">
        <w:rPr>
          <w:rFonts w:hint="eastAsia"/>
          <w:rtl/>
          <w:lang w:eastAsia="en-US"/>
        </w:rPr>
        <w:t>יודע</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לעשות</w:t>
      </w:r>
      <w:r w:rsidRPr="00DC4CB3">
        <w:rPr>
          <w:rFonts w:hint="cs"/>
          <w:rtl/>
          <w:lang w:eastAsia="en-US"/>
        </w:rPr>
        <w:t>.</w:t>
      </w:r>
      <w:r w:rsidRPr="00DC4CB3">
        <w:rPr>
          <w:rtl/>
          <w:lang w:eastAsia="en-US"/>
        </w:rPr>
        <w:t xml:space="preserve"> </w:t>
      </w:r>
      <w:r w:rsidRPr="00DC4CB3">
        <w:rPr>
          <w:rFonts w:hint="eastAsia"/>
          <w:rtl/>
          <w:lang w:eastAsia="en-US"/>
        </w:rPr>
        <w:t>משל</w:t>
      </w:r>
      <w:r w:rsidRPr="00DC4CB3">
        <w:rPr>
          <w:rtl/>
          <w:lang w:eastAsia="en-US"/>
        </w:rPr>
        <w:t xml:space="preserve"> </w:t>
      </w:r>
      <w:r w:rsidRPr="00DC4CB3">
        <w:rPr>
          <w:rFonts w:hint="eastAsia"/>
          <w:rtl/>
          <w:lang w:eastAsia="en-US"/>
        </w:rPr>
        <w:t>לאדם</w:t>
      </w:r>
      <w:r w:rsidRPr="00DC4CB3">
        <w:rPr>
          <w:rtl/>
          <w:lang w:eastAsia="en-US"/>
        </w:rPr>
        <w:t xml:space="preserve"> </w:t>
      </w:r>
      <w:r w:rsidRPr="00DC4CB3">
        <w:rPr>
          <w:rFonts w:hint="eastAsia"/>
          <w:rtl/>
          <w:lang w:eastAsia="en-US"/>
        </w:rPr>
        <w:t>שהלך</w:t>
      </w:r>
      <w:r w:rsidRPr="00DC4CB3">
        <w:rPr>
          <w:rtl/>
          <w:lang w:eastAsia="en-US"/>
        </w:rPr>
        <w:t xml:space="preserve"> </w:t>
      </w:r>
      <w:r w:rsidRPr="00DC4CB3">
        <w:rPr>
          <w:rFonts w:hint="eastAsia"/>
          <w:rtl/>
          <w:lang w:eastAsia="en-US"/>
        </w:rPr>
        <w:t>לקיסרי</w:t>
      </w:r>
      <w:r w:rsidRPr="00DC4CB3">
        <w:rPr>
          <w:rtl/>
          <w:lang w:eastAsia="en-US"/>
        </w:rPr>
        <w:t xml:space="preserve"> </w:t>
      </w:r>
      <w:r w:rsidRPr="00DC4CB3">
        <w:rPr>
          <w:rFonts w:hint="eastAsia"/>
          <w:rtl/>
          <w:lang w:eastAsia="en-US"/>
        </w:rPr>
        <w:t>וצריך</w:t>
      </w:r>
      <w:r w:rsidRPr="00DC4CB3">
        <w:rPr>
          <w:rtl/>
          <w:lang w:eastAsia="en-US"/>
        </w:rPr>
        <w:t xml:space="preserve"> </w:t>
      </w:r>
      <w:r w:rsidRPr="00DC4CB3">
        <w:rPr>
          <w:rFonts w:hint="eastAsia"/>
          <w:rtl/>
          <w:lang w:eastAsia="en-US"/>
        </w:rPr>
        <w:t>מאה</w:t>
      </w:r>
      <w:r w:rsidRPr="00DC4CB3">
        <w:rPr>
          <w:rtl/>
          <w:lang w:eastAsia="en-US"/>
        </w:rPr>
        <w:t xml:space="preserve"> </w:t>
      </w:r>
      <w:r w:rsidRPr="00DC4CB3">
        <w:rPr>
          <w:rFonts w:hint="eastAsia"/>
          <w:rtl/>
          <w:lang w:eastAsia="en-US"/>
        </w:rPr>
        <w:t>זוז</w:t>
      </w:r>
      <w:r w:rsidRPr="00DC4CB3">
        <w:rPr>
          <w:rtl/>
          <w:lang w:eastAsia="en-US"/>
        </w:rPr>
        <w:t xml:space="preserve"> </w:t>
      </w:r>
      <w:r w:rsidRPr="00DC4CB3">
        <w:rPr>
          <w:rFonts w:hint="eastAsia"/>
          <w:rtl/>
          <w:lang w:eastAsia="en-US"/>
        </w:rPr>
        <w:t>או</w:t>
      </w:r>
      <w:r w:rsidRPr="00DC4CB3">
        <w:rPr>
          <w:rtl/>
          <w:lang w:eastAsia="en-US"/>
        </w:rPr>
        <w:t xml:space="preserve"> </w:t>
      </w:r>
      <w:r w:rsidRPr="00DC4CB3">
        <w:rPr>
          <w:rFonts w:hint="eastAsia"/>
          <w:rtl/>
          <w:lang w:eastAsia="en-US"/>
        </w:rPr>
        <w:t>מאתים</w:t>
      </w:r>
      <w:r w:rsidRPr="00DC4CB3">
        <w:rPr>
          <w:rtl/>
          <w:lang w:eastAsia="en-US"/>
        </w:rPr>
        <w:t xml:space="preserve"> </w:t>
      </w:r>
      <w:r w:rsidRPr="00DC4CB3">
        <w:rPr>
          <w:rFonts w:hint="eastAsia"/>
          <w:rtl/>
          <w:lang w:eastAsia="en-US"/>
        </w:rPr>
        <w:t>זוז</w:t>
      </w:r>
      <w:r w:rsidRPr="00DC4CB3">
        <w:rPr>
          <w:rtl/>
          <w:lang w:eastAsia="en-US"/>
        </w:rPr>
        <w:t xml:space="preserve"> </w:t>
      </w:r>
      <w:r w:rsidRPr="00DC4CB3">
        <w:rPr>
          <w:rFonts w:hint="eastAsia"/>
          <w:rtl/>
          <w:lang w:eastAsia="en-US"/>
        </w:rPr>
        <w:t>הוצאה</w:t>
      </w:r>
      <w:r w:rsidRPr="00DC4CB3">
        <w:rPr>
          <w:rFonts w:hint="cs"/>
          <w:rtl/>
          <w:lang w:eastAsia="en-US"/>
        </w:rPr>
        <w:t>,</w:t>
      </w:r>
      <w:r w:rsidRPr="00DC4CB3">
        <w:rPr>
          <w:rtl/>
          <w:lang w:eastAsia="en-US"/>
        </w:rPr>
        <w:t xml:space="preserve"> </w:t>
      </w:r>
      <w:r w:rsidRPr="00DC4CB3">
        <w:rPr>
          <w:rFonts w:hint="eastAsia"/>
          <w:rtl/>
          <w:lang w:eastAsia="en-US"/>
        </w:rPr>
        <w:t>אם</w:t>
      </w:r>
      <w:r w:rsidRPr="00DC4CB3">
        <w:rPr>
          <w:rtl/>
          <w:lang w:eastAsia="en-US"/>
        </w:rPr>
        <w:t xml:space="preserve"> </w:t>
      </w:r>
      <w:r w:rsidRPr="00DC4CB3">
        <w:rPr>
          <w:rFonts w:hint="eastAsia"/>
          <w:rtl/>
          <w:lang w:eastAsia="en-US"/>
        </w:rPr>
        <w:t>נוטלם</w:t>
      </w:r>
      <w:r w:rsidRPr="00DC4CB3">
        <w:rPr>
          <w:rtl/>
          <w:lang w:eastAsia="en-US"/>
        </w:rPr>
        <w:t xml:space="preserve"> </w:t>
      </w:r>
      <w:r w:rsidRPr="00DC4CB3">
        <w:rPr>
          <w:rFonts w:hint="eastAsia"/>
          <w:rtl/>
          <w:lang w:eastAsia="en-US"/>
        </w:rPr>
        <w:t>פרט</w:t>
      </w:r>
      <w:r w:rsidR="004E0E8A">
        <w:rPr>
          <w:rFonts w:hint="cs"/>
          <w:rtl/>
          <w:lang w:eastAsia="en-US"/>
        </w:rPr>
        <w:t>,</w:t>
      </w:r>
      <w:r w:rsidRPr="00DC4CB3">
        <w:rPr>
          <w:rtl/>
          <w:lang w:eastAsia="en-US"/>
        </w:rPr>
        <w:t xml:space="preserve"> </w:t>
      </w:r>
      <w:r w:rsidRPr="00DC4CB3">
        <w:rPr>
          <w:rFonts w:hint="eastAsia"/>
          <w:rtl/>
          <w:lang w:eastAsia="en-US"/>
        </w:rPr>
        <w:t>מייגעים</w:t>
      </w:r>
      <w:r w:rsidRPr="00DC4CB3">
        <w:rPr>
          <w:rtl/>
          <w:lang w:eastAsia="en-US"/>
        </w:rPr>
        <w:t xml:space="preserve"> </w:t>
      </w:r>
      <w:r w:rsidRPr="00DC4CB3">
        <w:rPr>
          <w:rFonts w:hint="eastAsia"/>
          <w:rtl/>
          <w:lang w:eastAsia="en-US"/>
        </w:rPr>
        <w:t>אותו</w:t>
      </w:r>
      <w:r w:rsidRPr="00DC4CB3">
        <w:rPr>
          <w:rtl/>
          <w:lang w:eastAsia="en-US"/>
        </w:rPr>
        <w:t xml:space="preserve"> </w:t>
      </w:r>
      <w:r w:rsidRPr="00DC4CB3">
        <w:rPr>
          <w:rFonts w:hint="eastAsia"/>
          <w:rtl/>
          <w:lang w:eastAsia="en-US"/>
        </w:rPr>
        <w:t>ואינו</w:t>
      </w:r>
      <w:r w:rsidRPr="00DC4CB3">
        <w:rPr>
          <w:rtl/>
          <w:lang w:eastAsia="en-US"/>
        </w:rPr>
        <w:t xml:space="preserve"> </w:t>
      </w:r>
      <w:r w:rsidRPr="00DC4CB3">
        <w:rPr>
          <w:rFonts w:hint="eastAsia"/>
          <w:rtl/>
          <w:lang w:eastAsia="en-US"/>
        </w:rPr>
        <w:t>יודע</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לעשות</w:t>
      </w:r>
      <w:r w:rsidRPr="00DC4CB3">
        <w:rPr>
          <w:rFonts w:hint="cs"/>
          <w:rtl/>
          <w:lang w:eastAsia="en-US"/>
        </w:rPr>
        <w:t>.</w:t>
      </w:r>
      <w:r w:rsidRPr="00DC4CB3">
        <w:rPr>
          <w:rtl/>
          <w:lang w:eastAsia="en-US"/>
        </w:rPr>
        <w:t xml:space="preserve"> </w:t>
      </w:r>
      <w:r w:rsidRPr="00DC4CB3">
        <w:rPr>
          <w:rFonts w:hint="eastAsia"/>
          <w:rtl/>
          <w:lang w:eastAsia="en-US"/>
        </w:rPr>
        <w:t>אבל</w:t>
      </w:r>
      <w:r w:rsidRPr="00DC4CB3">
        <w:rPr>
          <w:rtl/>
          <w:lang w:eastAsia="en-US"/>
        </w:rPr>
        <w:t xml:space="preserve"> </w:t>
      </w:r>
      <w:r w:rsidRPr="00DC4CB3">
        <w:rPr>
          <w:rFonts w:hint="eastAsia"/>
          <w:rtl/>
          <w:lang w:eastAsia="en-US"/>
        </w:rPr>
        <w:t>מצרפם</w:t>
      </w:r>
      <w:r w:rsidRPr="00DC4CB3">
        <w:rPr>
          <w:rtl/>
          <w:lang w:eastAsia="en-US"/>
        </w:rPr>
        <w:t xml:space="preserve"> </w:t>
      </w:r>
      <w:r w:rsidRPr="00DC4CB3">
        <w:rPr>
          <w:rFonts w:hint="eastAsia"/>
          <w:rtl/>
          <w:lang w:eastAsia="en-US"/>
        </w:rPr>
        <w:t>ועושה</w:t>
      </w:r>
      <w:r w:rsidRPr="00DC4CB3">
        <w:rPr>
          <w:rtl/>
          <w:lang w:eastAsia="en-US"/>
        </w:rPr>
        <w:t xml:space="preserve"> </w:t>
      </w:r>
      <w:r w:rsidRPr="00DC4CB3">
        <w:rPr>
          <w:rFonts w:hint="eastAsia"/>
          <w:rtl/>
          <w:lang w:eastAsia="en-US"/>
        </w:rPr>
        <w:t>אותם</w:t>
      </w:r>
      <w:r w:rsidRPr="00DC4CB3">
        <w:rPr>
          <w:rtl/>
          <w:lang w:eastAsia="en-US"/>
        </w:rPr>
        <w:t xml:space="preserve"> </w:t>
      </w:r>
      <w:r w:rsidRPr="00DC4CB3">
        <w:rPr>
          <w:rFonts w:hint="eastAsia"/>
          <w:rtl/>
          <w:lang w:eastAsia="en-US"/>
        </w:rPr>
        <w:t>סלעים</w:t>
      </w:r>
      <w:r w:rsidRPr="00DC4CB3">
        <w:rPr>
          <w:rtl/>
          <w:lang w:eastAsia="en-US"/>
        </w:rPr>
        <w:t xml:space="preserve"> </w:t>
      </w:r>
      <w:r w:rsidRPr="00DC4CB3">
        <w:rPr>
          <w:rFonts w:hint="eastAsia"/>
          <w:rtl/>
          <w:lang w:eastAsia="en-US"/>
        </w:rPr>
        <w:t>ופורט</w:t>
      </w:r>
      <w:r w:rsidRPr="00DC4CB3">
        <w:rPr>
          <w:rtl/>
          <w:lang w:eastAsia="en-US"/>
        </w:rPr>
        <w:t xml:space="preserve"> </w:t>
      </w:r>
      <w:r w:rsidRPr="00DC4CB3">
        <w:rPr>
          <w:rFonts w:hint="eastAsia"/>
          <w:rtl/>
          <w:lang w:eastAsia="en-US"/>
        </w:rPr>
        <w:t>ומוציא</w:t>
      </w:r>
      <w:r w:rsidRPr="00DC4CB3">
        <w:rPr>
          <w:rtl/>
          <w:lang w:eastAsia="en-US"/>
        </w:rPr>
        <w:t xml:space="preserve"> </w:t>
      </w:r>
      <w:r w:rsidRPr="00DC4CB3">
        <w:rPr>
          <w:rFonts w:hint="eastAsia"/>
          <w:rtl/>
          <w:lang w:eastAsia="en-US"/>
        </w:rPr>
        <w:t>בכל</w:t>
      </w:r>
      <w:r w:rsidRPr="00DC4CB3">
        <w:rPr>
          <w:rtl/>
          <w:lang w:eastAsia="en-US"/>
        </w:rPr>
        <w:t xml:space="preserve"> </w:t>
      </w:r>
      <w:r w:rsidRPr="00DC4CB3">
        <w:rPr>
          <w:rFonts w:hint="eastAsia"/>
          <w:rtl/>
          <w:lang w:eastAsia="en-US"/>
        </w:rPr>
        <w:t>מקום</w:t>
      </w:r>
      <w:r w:rsidRPr="00DC4CB3">
        <w:rPr>
          <w:rtl/>
          <w:lang w:eastAsia="en-US"/>
        </w:rPr>
        <w:t xml:space="preserve"> </w:t>
      </w:r>
      <w:r w:rsidRPr="00DC4CB3">
        <w:rPr>
          <w:rFonts w:hint="eastAsia"/>
          <w:rtl/>
          <w:lang w:eastAsia="en-US"/>
        </w:rPr>
        <w:t>שירצה</w:t>
      </w:r>
      <w:r w:rsidRPr="00DC4CB3">
        <w:rPr>
          <w:rFonts w:hint="cs"/>
          <w:rtl/>
          <w:lang w:eastAsia="en-US"/>
        </w:rPr>
        <w:t xml:space="preserve"> ... </w:t>
      </w:r>
      <w:r w:rsidRPr="00DC4CB3">
        <w:rPr>
          <w:rFonts w:hint="eastAsia"/>
          <w:rtl/>
          <w:lang w:eastAsia="en-US"/>
        </w:rPr>
        <w:t>מצרפם</w:t>
      </w:r>
      <w:r w:rsidRPr="00DC4CB3">
        <w:rPr>
          <w:rtl/>
          <w:lang w:eastAsia="en-US"/>
        </w:rPr>
        <w:t xml:space="preserve"> </w:t>
      </w:r>
      <w:r w:rsidRPr="00DC4CB3">
        <w:rPr>
          <w:rFonts w:hint="eastAsia"/>
          <w:rtl/>
          <w:lang w:eastAsia="en-US"/>
        </w:rPr>
        <w:t>ועושה</w:t>
      </w:r>
      <w:r w:rsidRPr="00DC4CB3">
        <w:rPr>
          <w:rtl/>
          <w:lang w:eastAsia="en-US"/>
        </w:rPr>
        <w:t xml:space="preserve"> </w:t>
      </w:r>
      <w:r w:rsidRPr="00DC4CB3">
        <w:rPr>
          <w:rFonts w:hint="eastAsia"/>
          <w:rtl/>
          <w:lang w:eastAsia="en-US"/>
        </w:rPr>
        <w:t>אותם</w:t>
      </w:r>
      <w:r w:rsidRPr="00DC4CB3">
        <w:rPr>
          <w:rtl/>
          <w:lang w:eastAsia="en-US"/>
        </w:rPr>
        <w:t xml:space="preserve"> </w:t>
      </w:r>
      <w:r w:rsidRPr="00DC4CB3">
        <w:rPr>
          <w:rFonts w:hint="eastAsia"/>
          <w:rtl/>
          <w:lang w:eastAsia="en-US"/>
        </w:rPr>
        <w:t>דינרי</w:t>
      </w:r>
      <w:r w:rsidRPr="00DC4CB3">
        <w:rPr>
          <w:rtl/>
          <w:lang w:eastAsia="en-US"/>
        </w:rPr>
        <w:t xml:space="preserve"> </w:t>
      </w:r>
      <w:r w:rsidRPr="00DC4CB3">
        <w:rPr>
          <w:rFonts w:hint="eastAsia"/>
          <w:rtl/>
          <w:lang w:eastAsia="en-US"/>
        </w:rPr>
        <w:t>זהב</w:t>
      </w:r>
      <w:r w:rsidRPr="00DC4CB3">
        <w:rPr>
          <w:rtl/>
          <w:lang w:eastAsia="en-US"/>
        </w:rPr>
        <w:t xml:space="preserve"> </w:t>
      </w:r>
      <w:r w:rsidRPr="00DC4CB3">
        <w:rPr>
          <w:rFonts w:hint="eastAsia"/>
          <w:rtl/>
          <w:lang w:eastAsia="en-US"/>
        </w:rPr>
        <w:t>ופורט</w:t>
      </w:r>
      <w:r w:rsidRPr="00DC4CB3">
        <w:rPr>
          <w:rtl/>
          <w:lang w:eastAsia="en-US"/>
        </w:rPr>
        <w:t xml:space="preserve"> </w:t>
      </w:r>
      <w:r w:rsidRPr="00DC4CB3">
        <w:rPr>
          <w:rFonts w:hint="eastAsia"/>
          <w:rtl/>
          <w:lang w:eastAsia="en-US"/>
        </w:rPr>
        <w:t>ומוציא</w:t>
      </w:r>
      <w:r w:rsidRPr="00DC4CB3">
        <w:rPr>
          <w:rtl/>
          <w:lang w:eastAsia="en-US"/>
        </w:rPr>
        <w:t xml:space="preserve"> </w:t>
      </w:r>
      <w:r w:rsidRPr="00DC4CB3">
        <w:rPr>
          <w:rFonts w:hint="eastAsia"/>
          <w:rtl/>
          <w:lang w:eastAsia="en-US"/>
        </w:rPr>
        <w:t>בכל</w:t>
      </w:r>
      <w:r w:rsidRPr="00DC4CB3">
        <w:rPr>
          <w:rtl/>
          <w:lang w:eastAsia="en-US"/>
        </w:rPr>
        <w:t xml:space="preserve"> </w:t>
      </w:r>
      <w:r w:rsidRPr="00DC4CB3">
        <w:rPr>
          <w:rFonts w:hint="eastAsia"/>
          <w:rtl/>
          <w:lang w:eastAsia="en-US"/>
        </w:rPr>
        <w:t>מקום</w:t>
      </w:r>
      <w:r w:rsidRPr="00DC4CB3">
        <w:rPr>
          <w:rtl/>
          <w:lang w:eastAsia="en-US"/>
        </w:rPr>
        <w:t xml:space="preserve"> </w:t>
      </w:r>
      <w:r w:rsidRPr="00DC4CB3">
        <w:rPr>
          <w:rFonts w:hint="eastAsia"/>
          <w:rtl/>
          <w:lang w:eastAsia="en-US"/>
        </w:rPr>
        <w:t>שירצה</w:t>
      </w:r>
      <w:r w:rsidRPr="00DC4CB3">
        <w:rPr>
          <w:rFonts w:hint="cs"/>
          <w:rtl/>
          <w:lang w:eastAsia="en-US"/>
        </w:rPr>
        <w:t>.</w:t>
      </w:r>
      <w:r w:rsidRPr="00DC4CB3">
        <w:rPr>
          <w:rStyle w:val="a5"/>
          <w:rtl/>
          <w:lang w:eastAsia="en-US"/>
        </w:rPr>
        <w:footnoteReference w:id="7"/>
      </w:r>
    </w:p>
    <w:p w:rsidR="00BD3020" w:rsidRDefault="00DC4CB3" w:rsidP="00BD3020">
      <w:pPr>
        <w:pStyle w:val="ac"/>
        <w:rPr>
          <w:rFonts w:hint="cs"/>
          <w:rtl/>
          <w:lang w:eastAsia="en-US"/>
        </w:rPr>
      </w:pPr>
      <w:r w:rsidRPr="00DC4CB3">
        <w:rPr>
          <w:rFonts w:hint="cs"/>
          <w:rtl/>
          <w:lang w:eastAsia="en-US"/>
        </w:rPr>
        <w:t>"</w:t>
      </w:r>
      <w:r w:rsidRPr="00DC4CB3">
        <w:rPr>
          <w:rFonts w:hint="eastAsia"/>
          <w:rtl/>
          <w:lang w:eastAsia="en-US"/>
        </w:rPr>
        <w:t>כשעירים</w:t>
      </w:r>
      <w:r w:rsidRPr="00DC4CB3">
        <w:rPr>
          <w:rtl/>
          <w:lang w:eastAsia="en-US"/>
        </w:rPr>
        <w:t xml:space="preserve"> </w:t>
      </w:r>
      <w:r w:rsidRPr="00DC4CB3">
        <w:rPr>
          <w:rFonts w:hint="eastAsia"/>
          <w:rtl/>
          <w:lang w:eastAsia="en-US"/>
        </w:rPr>
        <w:t>עלי</w:t>
      </w:r>
      <w:r w:rsidRPr="00DC4CB3">
        <w:rPr>
          <w:rtl/>
          <w:lang w:eastAsia="en-US"/>
        </w:rPr>
        <w:t xml:space="preserve"> </w:t>
      </w:r>
      <w:r w:rsidRPr="00DC4CB3">
        <w:rPr>
          <w:rFonts w:hint="eastAsia"/>
          <w:rtl/>
          <w:lang w:eastAsia="en-US"/>
        </w:rPr>
        <w:t>דשא</w:t>
      </w:r>
      <w:r w:rsidRPr="00DC4CB3">
        <w:rPr>
          <w:rFonts w:hint="cs"/>
          <w:rtl/>
          <w:lang w:eastAsia="en-US"/>
        </w:rPr>
        <w:t>" -</w:t>
      </w:r>
      <w:r w:rsidRPr="00DC4CB3">
        <w:rPr>
          <w:rtl/>
          <w:lang w:eastAsia="en-US"/>
        </w:rPr>
        <w:t xml:space="preserve"> </w:t>
      </w:r>
      <w:r w:rsidRPr="00DC4CB3">
        <w:rPr>
          <w:rFonts w:hint="eastAsia"/>
          <w:rtl/>
          <w:lang w:eastAsia="en-US"/>
        </w:rPr>
        <w:t>כשאדם</w:t>
      </w:r>
      <w:r w:rsidRPr="00DC4CB3">
        <w:rPr>
          <w:rtl/>
          <w:lang w:eastAsia="en-US"/>
        </w:rPr>
        <w:t xml:space="preserve"> </w:t>
      </w:r>
      <w:r w:rsidRPr="00DC4CB3">
        <w:rPr>
          <w:rFonts w:hint="eastAsia"/>
          <w:rtl/>
          <w:lang w:eastAsia="en-US"/>
        </w:rPr>
        <w:t>הולך</w:t>
      </w:r>
      <w:r w:rsidRPr="00DC4CB3">
        <w:rPr>
          <w:rtl/>
          <w:lang w:eastAsia="en-US"/>
        </w:rPr>
        <w:t xml:space="preserve"> </w:t>
      </w:r>
      <w:r w:rsidRPr="00DC4CB3">
        <w:rPr>
          <w:rFonts w:hint="eastAsia"/>
          <w:rtl/>
          <w:lang w:eastAsia="en-US"/>
        </w:rPr>
        <w:t>ללמוד</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תחילה</w:t>
      </w:r>
      <w:r w:rsidRPr="00DC4CB3">
        <w:rPr>
          <w:rtl/>
          <w:lang w:eastAsia="en-US"/>
        </w:rPr>
        <w:t xml:space="preserve"> </w:t>
      </w:r>
      <w:r w:rsidRPr="00DC4CB3">
        <w:rPr>
          <w:rFonts w:hint="eastAsia"/>
          <w:rtl/>
          <w:lang w:eastAsia="en-US"/>
        </w:rPr>
        <w:t>אינו</w:t>
      </w:r>
      <w:r w:rsidRPr="00DC4CB3">
        <w:rPr>
          <w:rtl/>
          <w:lang w:eastAsia="en-US"/>
        </w:rPr>
        <w:t xml:space="preserve"> </w:t>
      </w:r>
      <w:r w:rsidRPr="00DC4CB3">
        <w:rPr>
          <w:rFonts w:hint="eastAsia"/>
          <w:rtl/>
          <w:lang w:eastAsia="en-US"/>
        </w:rPr>
        <w:t>יודע</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לעשות</w:t>
      </w:r>
      <w:r w:rsidRPr="00DC4CB3">
        <w:rPr>
          <w:rtl/>
          <w:lang w:eastAsia="en-US"/>
        </w:rPr>
        <w:t xml:space="preserve"> </w:t>
      </w:r>
      <w:r w:rsidRPr="00DC4CB3">
        <w:rPr>
          <w:rFonts w:hint="eastAsia"/>
          <w:rtl/>
          <w:lang w:eastAsia="en-US"/>
        </w:rPr>
        <w:t>עד</w:t>
      </w:r>
      <w:r w:rsidRPr="00DC4CB3">
        <w:rPr>
          <w:rtl/>
          <w:lang w:eastAsia="en-US"/>
        </w:rPr>
        <w:t xml:space="preserve"> </w:t>
      </w:r>
      <w:r w:rsidRPr="00DC4CB3">
        <w:rPr>
          <w:rFonts w:hint="eastAsia"/>
          <w:rtl/>
          <w:lang w:eastAsia="en-US"/>
        </w:rPr>
        <w:t>ששונה</w:t>
      </w:r>
      <w:r w:rsidRPr="00DC4CB3">
        <w:rPr>
          <w:rtl/>
          <w:lang w:eastAsia="en-US"/>
        </w:rPr>
        <w:t xml:space="preserve"> </w:t>
      </w:r>
      <w:r w:rsidRPr="00DC4CB3">
        <w:rPr>
          <w:rFonts w:hint="eastAsia"/>
          <w:rtl/>
          <w:lang w:eastAsia="en-US"/>
        </w:rPr>
        <w:t>שני</w:t>
      </w:r>
      <w:r w:rsidRPr="00DC4CB3">
        <w:rPr>
          <w:rtl/>
          <w:lang w:eastAsia="en-US"/>
        </w:rPr>
        <w:t xml:space="preserve"> </w:t>
      </w:r>
      <w:r w:rsidRPr="00DC4CB3">
        <w:rPr>
          <w:rFonts w:hint="eastAsia"/>
          <w:rtl/>
          <w:lang w:eastAsia="en-US"/>
        </w:rPr>
        <w:t>ספרים</w:t>
      </w:r>
      <w:r w:rsidRPr="00DC4CB3">
        <w:rPr>
          <w:rtl/>
          <w:lang w:eastAsia="en-US"/>
        </w:rPr>
        <w:t xml:space="preserve"> </w:t>
      </w:r>
      <w:r w:rsidRPr="00DC4CB3">
        <w:rPr>
          <w:rFonts w:hint="eastAsia"/>
          <w:rtl/>
          <w:lang w:eastAsia="en-US"/>
        </w:rPr>
        <w:t>או</w:t>
      </w:r>
      <w:r w:rsidRPr="00DC4CB3">
        <w:rPr>
          <w:rtl/>
          <w:lang w:eastAsia="en-US"/>
        </w:rPr>
        <w:t xml:space="preserve"> </w:t>
      </w:r>
      <w:r w:rsidRPr="00DC4CB3">
        <w:rPr>
          <w:rFonts w:hint="eastAsia"/>
          <w:rtl/>
          <w:lang w:eastAsia="en-US"/>
        </w:rPr>
        <w:t>שני</w:t>
      </w:r>
      <w:r w:rsidRPr="00DC4CB3">
        <w:rPr>
          <w:rtl/>
          <w:lang w:eastAsia="en-US"/>
        </w:rPr>
        <w:t xml:space="preserve"> </w:t>
      </w:r>
      <w:r w:rsidRPr="00DC4CB3">
        <w:rPr>
          <w:rFonts w:hint="eastAsia"/>
          <w:rtl/>
          <w:lang w:eastAsia="en-US"/>
        </w:rPr>
        <w:t>סדרים</w:t>
      </w:r>
      <w:r w:rsidRPr="00DC4CB3">
        <w:rPr>
          <w:rtl/>
          <w:lang w:eastAsia="en-US"/>
        </w:rPr>
        <w:t xml:space="preserve"> </w:t>
      </w:r>
      <w:r w:rsidRPr="00DC4CB3">
        <w:rPr>
          <w:rFonts w:hint="eastAsia"/>
          <w:rtl/>
          <w:lang w:eastAsia="en-US"/>
        </w:rPr>
        <w:t>ואחר</w:t>
      </w:r>
      <w:r w:rsidRPr="00DC4CB3">
        <w:rPr>
          <w:rtl/>
          <w:lang w:eastAsia="en-US"/>
        </w:rPr>
        <w:t xml:space="preserve"> </w:t>
      </w:r>
      <w:r w:rsidRPr="00DC4CB3">
        <w:rPr>
          <w:rFonts w:hint="eastAsia"/>
          <w:rtl/>
          <w:lang w:eastAsia="en-US"/>
        </w:rPr>
        <w:t>כך</w:t>
      </w:r>
      <w:r w:rsidRPr="00DC4CB3">
        <w:rPr>
          <w:rtl/>
          <w:lang w:eastAsia="en-US"/>
        </w:rPr>
        <w:t xml:space="preserve"> </w:t>
      </w:r>
      <w:r w:rsidRPr="00DC4CB3">
        <w:rPr>
          <w:rFonts w:hint="eastAsia"/>
          <w:rtl/>
          <w:lang w:eastAsia="en-US"/>
        </w:rPr>
        <w:t>נמשכת</w:t>
      </w:r>
      <w:r w:rsidRPr="00DC4CB3">
        <w:rPr>
          <w:rtl/>
          <w:lang w:eastAsia="en-US"/>
        </w:rPr>
        <w:t xml:space="preserve"> </w:t>
      </w:r>
      <w:r w:rsidRPr="00DC4CB3">
        <w:rPr>
          <w:rFonts w:hint="eastAsia"/>
          <w:rtl/>
          <w:lang w:eastAsia="en-US"/>
        </w:rPr>
        <w:t>אחריו</w:t>
      </w:r>
      <w:r w:rsidRPr="00DC4CB3">
        <w:rPr>
          <w:rtl/>
          <w:lang w:eastAsia="en-US"/>
        </w:rPr>
        <w:t xml:space="preserve"> </w:t>
      </w:r>
      <w:r w:rsidRPr="00DC4CB3">
        <w:rPr>
          <w:rFonts w:hint="eastAsia"/>
          <w:rtl/>
          <w:lang w:eastAsia="en-US"/>
        </w:rPr>
        <w:t>כרביבים</w:t>
      </w:r>
      <w:r w:rsidRPr="00DC4CB3">
        <w:rPr>
          <w:rFonts w:hint="cs"/>
          <w:rtl/>
          <w:lang w:eastAsia="en-US"/>
        </w:rPr>
        <w:t>,</w:t>
      </w:r>
      <w:r w:rsidRPr="00DC4CB3">
        <w:rPr>
          <w:rtl/>
          <w:lang w:eastAsia="en-US"/>
        </w:rPr>
        <w:t xml:space="preserve"> </w:t>
      </w:r>
      <w:r w:rsidRPr="00DC4CB3">
        <w:rPr>
          <w:rFonts w:hint="eastAsia"/>
          <w:rtl/>
          <w:lang w:eastAsia="en-US"/>
        </w:rPr>
        <w:t>לכך</w:t>
      </w:r>
      <w:r w:rsidRPr="00DC4CB3">
        <w:rPr>
          <w:rtl/>
          <w:lang w:eastAsia="en-US"/>
        </w:rPr>
        <w:t xml:space="preserve"> </w:t>
      </w:r>
      <w:r w:rsidRPr="00DC4CB3">
        <w:rPr>
          <w:rFonts w:hint="eastAsia"/>
          <w:rtl/>
          <w:lang w:eastAsia="en-US"/>
        </w:rPr>
        <w:t>נאמר</w:t>
      </w:r>
      <w:r w:rsidRPr="00DC4CB3">
        <w:rPr>
          <w:rFonts w:hint="cs"/>
          <w:rtl/>
          <w:lang w:eastAsia="en-US"/>
        </w:rPr>
        <w:t>:</w:t>
      </w:r>
      <w:r w:rsidRPr="00DC4CB3">
        <w:rPr>
          <w:rtl/>
          <w:lang w:eastAsia="en-US"/>
        </w:rPr>
        <w:t xml:space="preserve"> </w:t>
      </w:r>
      <w:r w:rsidRPr="00DC4CB3">
        <w:rPr>
          <w:rFonts w:hint="cs"/>
          <w:rtl/>
          <w:lang w:eastAsia="en-US"/>
        </w:rPr>
        <w:t>"</w:t>
      </w:r>
      <w:r w:rsidRPr="00DC4CB3">
        <w:rPr>
          <w:rFonts w:hint="eastAsia"/>
          <w:rtl/>
          <w:lang w:eastAsia="en-US"/>
        </w:rPr>
        <w:t>כרביבים</w:t>
      </w:r>
      <w:r w:rsidRPr="00DC4CB3">
        <w:rPr>
          <w:rtl/>
          <w:lang w:eastAsia="en-US"/>
        </w:rPr>
        <w:t xml:space="preserve"> </w:t>
      </w:r>
      <w:r w:rsidRPr="00DC4CB3">
        <w:rPr>
          <w:rFonts w:hint="eastAsia"/>
          <w:rtl/>
          <w:lang w:eastAsia="en-US"/>
        </w:rPr>
        <w:t>עלי</w:t>
      </w:r>
      <w:r w:rsidRPr="00DC4CB3">
        <w:rPr>
          <w:rtl/>
          <w:lang w:eastAsia="en-US"/>
        </w:rPr>
        <w:t xml:space="preserve"> </w:t>
      </w:r>
      <w:r w:rsidRPr="00DC4CB3">
        <w:rPr>
          <w:rFonts w:hint="eastAsia"/>
          <w:rtl/>
          <w:lang w:eastAsia="en-US"/>
        </w:rPr>
        <w:t>עשב</w:t>
      </w:r>
      <w:r w:rsidRPr="00DC4CB3">
        <w:rPr>
          <w:rFonts w:hint="cs"/>
          <w:rtl/>
          <w:lang w:eastAsia="en-US"/>
        </w:rPr>
        <w:t>"</w:t>
      </w:r>
      <w:r w:rsidRPr="00DC4CB3">
        <w:rPr>
          <w:rtl/>
          <w:lang w:eastAsia="en-US"/>
        </w:rPr>
        <w:t>.</w:t>
      </w:r>
      <w:r w:rsidRPr="00DC4CB3">
        <w:rPr>
          <w:rStyle w:val="a5"/>
          <w:rtl/>
          <w:lang w:eastAsia="en-US"/>
        </w:rPr>
        <w:footnoteReference w:id="8"/>
      </w:r>
    </w:p>
    <w:p w:rsidR="009A1BA5" w:rsidRDefault="009A1BA5" w:rsidP="009A1BA5">
      <w:pPr>
        <w:pStyle w:val="ab"/>
        <w:rPr>
          <w:rFonts w:hint="cs"/>
          <w:rtl/>
          <w:lang w:eastAsia="en-US"/>
        </w:rPr>
      </w:pPr>
      <w:r>
        <w:rPr>
          <w:rFonts w:hint="cs"/>
          <w:rtl/>
          <w:lang w:eastAsia="en-US"/>
        </w:rPr>
        <w:t>שם</w:t>
      </w:r>
    </w:p>
    <w:p w:rsidR="009A1BA5" w:rsidRDefault="00064732" w:rsidP="009A1BA5">
      <w:pPr>
        <w:pStyle w:val="ac"/>
        <w:rPr>
          <w:rFonts w:hint="cs"/>
          <w:rtl/>
          <w:lang w:eastAsia="en-US"/>
        </w:rPr>
      </w:pPr>
      <w:r>
        <w:rPr>
          <w:rFonts w:hint="cs"/>
          <w:rtl/>
          <w:lang w:eastAsia="en-US"/>
        </w:rPr>
        <w:t>"</w:t>
      </w:r>
      <w:r w:rsidR="009A1BA5">
        <w:rPr>
          <w:rtl/>
          <w:lang w:eastAsia="en-US"/>
        </w:rPr>
        <w:t>כשעירים עלי דשא</w:t>
      </w:r>
      <w:r>
        <w:rPr>
          <w:rFonts w:hint="cs"/>
          <w:rtl/>
          <w:lang w:eastAsia="en-US"/>
        </w:rPr>
        <w:t>"</w:t>
      </w:r>
      <w:r w:rsidR="009A1BA5">
        <w:rPr>
          <w:rtl/>
          <w:lang w:eastAsia="en-US"/>
        </w:rPr>
        <w:t>, מה שעירים הללו יורדים על עשבים ומפשפשים בהם כדי שלא יתליעו</w:t>
      </w:r>
      <w:r>
        <w:rPr>
          <w:rFonts w:hint="cs"/>
          <w:rtl/>
          <w:lang w:eastAsia="en-US"/>
        </w:rPr>
        <w:t>,</w:t>
      </w:r>
      <w:r w:rsidR="009A1BA5">
        <w:rPr>
          <w:rtl/>
          <w:lang w:eastAsia="en-US"/>
        </w:rPr>
        <w:t xml:space="preserve"> כך הוי מפשפש בדברי תורה כדי שלא תשכחם</w:t>
      </w:r>
      <w:r>
        <w:rPr>
          <w:rFonts w:hint="cs"/>
          <w:rtl/>
          <w:lang w:eastAsia="en-US"/>
        </w:rPr>
        <w:t>.</w:t>
      </w:r>
      <w:r w:rsidR="009A1BA5">
        <w:rPr>
          <w:rtl/>
          <w:lang w:eastAsia="en-US"/>
        </w:rPr>
        <w:t xml:space="preserve"> וכך אמר לו רבי </w:t>
      </w:r>
      <w:smartTag w:uri="urn:schemas-microsoft-com:office:smarttags" w:element="PersonName">
        <w:smartTagPr>
          <w:attr w:name="ProductID" w:val="יעקב ברבי"/>
        </w:smartTagPr>
        <w:r w:rsidR="009A1BA5">
          <w:rPr>
            <w:rtl/>
            <w:lang w:eastAsia="en-US"/>
          </w:rPr>
          <w:t>יעקב ברבי</w:t>
        </w:r>
      </w:smartTag>
      <w:r w:rsidR="009A1BA5">
        <w:rPr>
          <w:rtl/>
          <w:lang w:eastAsia="en-US"/>
        </w:rPr>
        <w:t xml:space="preserve"> חניליי לרבי</w:t>
      </w:r>
      <w:r>
        <w:rPr>
          <w:rFonts w:hint="cs"/>
          <w:rtl/>
          <w:lang w:eastAsia="en-US"/>
        </w:rPr>
        <w:t>:</w:t>
      </w:r>
      <w:r w:rsidR="009A1BA5">
        <w:rPr>
          <w:rtl/>
          <w:lang w:eastAsia="en-US"/>
        </w:rPr>
        <w:t xml:space="preserve"> בוא ונפשפש בהלכות כדי שלא יעלו חלודה. </w:t>
      </w:r>
      <w:r>
        <w:rPr>
          <w:rFonts w:hint="cs"/>
          <w:rtl/>
          <w:lang w:eastAsia="en-US"/>
        </w:rPr>
        <w:t>"</w:t>
      </w:r>
      <w:r w:rsidR="009A1BA5">
        <w:rPr>
          <w:rtl/>
          <w:lang w:eastAsia="en-US"/>
        </w:rPr>
        <w:t>וכרביבים עלי עשב</w:t>
      </w:r>
      <w:r>
        <w:rPr>
          <w:rFonts w:hint="cs"/>
          <w:rtl/>
          <w:lang w:eastAsia="en-US"/>
        </w:rPr>
        <w:t>"</w:t>
      </w:r>
      <w:r w:rsidR="009A1BA5">
        <w:rPr>
          <w:rtl/>
          <w:lang w:eastAsia="en-US"/>
        </w:rPr>
        <w:t>, מה רביבים הללו יורדים על עשבים ומנקים אותם ומפטמים אותם</w:t>
      </w:r>
      <w:r>
        <w:rPr>
          <w:rFonts w:hint="cs"/>
          <w:rtl/>
          <w:lang w:eastAsia="en-US"/>
        </w:rPr>
        <w:t>,</w:t>
      </w:r>
      <w:r w:rsidR="009A1BA5">
        <w:rPr>
          <w:rtl/>
          <w:lang w:eastAsia="en-US"/>
        </w:rPr>
        <w:t xml:space="preserve"> כך הוי מפטם דברי תורה ושונה ומשלש ומרבע.</w:t>
      </w:r>
      <w:r w:rsidR="0016323F">
        <w:rPr>
          <w:rStyle w:val="a5"/>
          <w:rtl/>
          <w:lang w:eastAsia="en-US"/>
        </w:rPr>
        <w:footnoteReference w:id="9"/>
      </w:r>
    </w:p>
    <w:p w:rsidR="006C47B4" w:rsidRDefault="006C47B4" w:rsidP="006C47B4">
      <w:pPr>
        <w:pStyle w:val="ab"/>
        <w:rPr>
          <w:rtl/>
          <w:lang w:eastAsia="en-US"/>
        </w:rPr>
      </w:pPr>
      <w:r>
        <w:rPr>
          <w:rFonts w:hint="cs"/>
          <w:rtl/>
          <w:lang w:eastAsia="en-US"/>
        </w:rPr>
        <w:t>שם</w:t>
      </w:r>
      <w:r>
        <w:rPr>
          <w:rFonts w:cs="David"/>
          <w:rtl/>
          <w:lang w:eastAsia="en-US"/>
        </w:rPr>
        <w:t xml:space="preserve"> </w:t>
      </w:r>
    </w:p>
    <w:p w:rsidR="006C47B4" w:rsidRDefault="00935141" w:rsidP="00935141">
      <w:pPr>
        <w:pStyle w:val="ac"/>
        <w:rPr>
          <w:rFonts w:hint="cs"/>
          <w:rtl/>
          <w:lang w:eastAsia="en-US"/>
        </w:rPr>
      </w:pPr>
      <w:r w:rsidRPr="00DC4CB3">
        <w:rPr>
          <w:rFonts w:hint="eastAsia"/>
          <w:rtl/>
          <w:lang w:eastAsia="en-US"/>
        </w:rPr>
        <w:t>דבר</w:t>
      </w:r>
      <w:r w:rsidRPr="00DC4CB3">
        <w:rPr>
          <w:rtl/>
          <w:lang w:eastAsia="en-US"/>
        </w:rPr>
        <w:t xml:space="preserve"> </w:t>
      </w:r>
      <w:r w:rsidRPr="00DC4CB3">
        <w:rPr>
          <w:rFonts w:hint="eastAsia"/>
          <w:rtl/>
          <w:lang w:eastAsia="en-US"/>
        </w:rPr>
        <w:t>אחר</w:t>
      </w:r>
      <w:r w:rsidRPr="00DC4CB3">
        <w:rPr>
          <w:rFonts w:hint="cs"/>
          <w:rtl/>
          <w:lang w:eastAsia="en-US"/>
        </w:rPr>
        <w:t>: "</w:t>
      </w:r>
      <w:r w:rsidRPr="00DC4CB3">
        <w:rPr>
          <w:rFonts w:hint="eastAsia"/>
          <w:rtl/>
          <w:lang w:eastAsia="en-US"/>
        </w:rPr>
        <w:t>יער</w:t>
      </w:r>
      <w:r w:rsidRPr="00DC4CB3">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Fonts w:hint="cs"/>
          <w:rtl/>
          <w:lang w:eastAsia="en-US"/>
        </w:rPr>
        <w:t>"</w:t>
      </w:r>
      <w:r w:rsidRPr="00DC4CB3">
        <w:rPr>
          <w:rtl/>
          <w:lang w:eastAsia="en-US"/>
        </w:rPr>
        <w:t xml:space="preserve">, </w:t>
      </w:r>
      <w:r w:rsidR="006C47B4">
        <w:rPr>
          <w:rtl/>
          <w:lang w:eastAsia="en-US"/>
        </w:rPr>
        <w:t>היה רבי בניה אומר</w:t>
      </w:r>
      <w:r>
        <w:rPr>
          <w:rFonts w:hint="cs"/>
          <w:rtl/>
          <w:lang w:eastAsia="en-US"/>
        </w:rPr>
        <w:t>:</w:t>
      </w:r>
      <w:r w:rsidR="006C47B4">
        <w:rPr>
          <w:rtl/>
          <w:lang w:eastAsia="en-US"/>
        </w:rPr>
        <w:t xml:space="preserve"> אם עשית דברי תורה לשמם</w:t>
      </w:r>
      <w:r>
        <w:rPr>
          <w:rFonts w:hint="cs"/>
          <w:rtl/>
          <w:lang w:eastAsia="en-US"/>
        </w:rPr>
        <w:t>,</w:t>
      </w:r>
      <w:r w:rsidR="006C47B4">
        <w:rPr>
          <w:rtl/>
          <w:lang w:eastAsia="en-US"/>
        </w:rPr>
        <w:t xml:space="preserve"> דברי תורה חיים לך</w:t>
      </w:r>
      <w:r>
        <w:rPr>
          <w:rFonts w:hint="cs"/>
          <w:rtl/>
          <w:lang w:eastAsia="en-US"/>
        </w:rPr>
        <w:t>,</w:t>
      </w:r>
      <w:r w:rsidR="006C47B4">
        <w:rPr>
          <w:rtl/>
          <w:lang w:eastAsia="en-US"/>
        </w:rPr>
        <w:t xml:space="preserve"> שנאמר</w:t>
      </w:r>
      <w:r>
        <w:rPr>
          <w:rFonts w:hint="cs"/>
          <w:rtl/>
          <w:lang w:eastAsia="en-US"/>
        </w:rPr>
        <w:t>: "</w:t>
      </w:r>
      <w:r w:rsidR="006C47B4">
        <w:rPr>
          <w:rtl/>
          <w:lang w:eastAsia="en-US"/>
        </w:rPr>
        <w:t>כי חיים הם למוצאיהם</w:t>
      </w:r>
      <w:r>
        <w:rPr>
          <w:rFonts w:hint="cs"/>
          <w:rtl/>
          <w:lang w:eastAsia="en-US"/>
        </w:rPr>
        <w:t>" (</w:t>
      </w:r>
      <w:r>
        <w:rPr>
          <w:rtl/>
          <w:lang w:eastAsia="en-US"/>
        </w:rPr>
        <w:t>משלי ד כב</w:t>
      </w:r>
      <w:r>
        <w:rPr>
          <w:rFonts w:hint="cs"/>
          <w:rtl/>
          <w:lang w:eastAsia="en-US"/>
        </w:rPr>
        <w:t xml:space="preserve">). </w:t>
      </w:r>
      <w:r w:rsidR="006C47B4">
        <w:rPr>
          <w:rtl/>
          <w:lang w:eastAsia="en-US"/>
        </w:rPr>
        <w:t>ואם לא עשית דברי תורה לשמם</w:t>
      </w:r>
      <w:r>
        <w:rPr>
          <w:rFonts w:hint="cs"/>
          <w:rtl/>
          <w:lang w:eastAsia="en-US"/>
        </w:rPr>
        <w:t>,</w:t>
      </w:r>
      <w:r w:rsidR="006C47B4">
        <w:rPr>
          <w:rtl/>
          <w:lang w:eastAsia="en-US"/>
        </w:rPr>
        <w:t xml:space="preserve"> הם ממיתים אותך</w:t>
      </w:r>
      <w:r>
        <w:rPr>
          <w:rFonts w:hint="cs"/>
          <w:rtl/>
          <w:lang w:eastAsia="en-US"/>
        </w:rPr>
        <w:t>,</w:t>
      </w:r>
      <w:r w:rsidR="006C47B4">
        <w:rPr>
          <w:rtl/>
          <w:lang w:eastAsia="en-US"/>
        </w:rPr>
        <w:t xml:space="preserve"> שנאמר</w:t>
      </w:r>
      <w:r>
        <w:rPr>
          <w:rFonts w:hint="cs"/>
          <w:rtl/>
          <w:lang w:eastAsia="en-US"/>
        </w:rPr>
        <w:t>: "</w:t>
      </w:r>
      <w:r w:rsidR="006C47B4">
        <w:rPr>
          <w:rtl/>
          <w:lang w:eastAsia="en-US"/>
        </w:rPr>
        <w:t>יער</w:t>
      </w:r>
      <w:r>
        <w:rPr>
          <w:rFonts w:hint="cs"/>
          <w:rtl/>
          <w:lang w:eastAsia="en-US"/>
        </w:rPr>
        <w:t>ו</w:t>
      </w:r>
      <w:r w:rsidR="006C47B4">
        <w:rPr>
          <w:rtl/>
          <w:lang w:eastAsia="en-US"/>
        </w:rPr>
        <w:t>ף כמטר לקחי</w:t>
      </w:r>
      <w:r>
        <w:rPr>
          <w:rFonts w:hint="cs"/>
          <w:rtl/>
          <w:lang w:eastAsia="en-US"/>
        </w:rPr>
        <w:t>"</w:t>
      </w:r>
      <w:r w:rsidR="006C47B4">
        <w:rPr>
          <w:rtl/>
          <w:lang w:eastAsia="en-US"/>
        </w:rPr>
        <w:t>, ואין עריפה אלא לשון הריגה</w:t>
      </w:r>
      <w:r>
        <w:rPr>
          <w:rFonts w:hint="cs"/>
          <w:rtl/>
          <w:lang w:eastAsia="en-US"/>
        </w:rPr>
        <w:t>,</w:t>
      </w:r>
      <w:r w:rsidR="006C47B4">
        <w:rPr>
          <w:rtl/>
          <w:lang w:eastAsia="en-US"/>
        </w:rPr>
        <w:t xml:space="preserve"> שנאמר</w:t>
      </w:r>
      <w:r>
        <w:rPr>
          <w:rFonts w:hint="cs"/>
          <w:rtl/>
          <w:lang w:eastAsia="en-US"/>
        </w:rPr>
        <w:t>:</w:t>
      </w:r>
      <w:r w:rsidR="006C47B4">
        <w:rPr>
          <w:rtl/>
          <w:lang w:eastAsia="en-US"/>
        </w:rPr>
        <w:t xml:space="preserve"> </w:t>
      </w:r>
      <w:r>
        <w:rPr>
          <w:rFonts w:hint="cs"/>
          <w:rtl/>
          <w:lang w:eastAsia="en-US"/>
        </w:rPr>
        <w:t>"</w:t>
      </w:r>
      <w:r w:rsidR="006C47B4">
        <w:rPr>
          <w:rtl/>
          <w:lang w:eastAsia="en-US"/>
        </w:rPr>
        <w:t>וערפו שם את העגלה בנחל</w:t>
      </w:r>
      <w:r>
        <w:rPr>
          <w:rFonts w:hint="cs"/>
          <w:rtl/>
          <w:lang w:eastAsia="en-US"/>
        </w:rPr>
        <w:t>" (</w:t>
      </w:r>
      <w:r>
        <w:rPr>
          <w:rtl/>
          <w:lang w:eastAsia="en-US"/>
        </w:rPr>
        <w:t>דברים כא ד</w:t>
      </w:r>
      <w:r>
        <w:rPr>
          <w:rFonts w:hint="cs"/>
          <w:rtl/>
          <w:lang w:eastAsia="en-US"/>
        </w:rPr>
        <w:t xml:space="preserve">). </w:t>
      </w:r>
      <w:r w:rsidR="006C47B4">
        <w:rPr>
          <w:rtl/>
          <w:lang w:eastAsia="en-US"/>
        </w:rPr>
        <w:t>ואומר</w:t>
      </w:r>
      <w:r>
        <w:rPr>
          <w:rFonts w:hint="cs"/>
          <w:rtl/>
          <w:lang w:eastAsia="en-US"/>
        </w:rPr>
        <w:t>:</w:t>
      </w:r>
      <w:r w:rsidR="006C47B4">
        <w:rPr>
          <w:rtl/>
          <w:lang w:eastAsia="en-US"/>
        </w:rPr>
        <w:t xml:space="preserve"> </w:t>
      </w:r>
      <w:r>
        <w:rPr>
          <w:rFonts w:hint="cs"/>
          <w:rtl/>
          <w:lang w:eastAsia="en-US"/>
        </w:rPr>
        <w:t>"</w:t>
      </w:r>
      <w:r w:rsidR="006C47B4">
        <w:rPr>
          <w:rtl/>
          <w:lang w:eastAsia="en-US"/>
        </w:rPr>
        <w:t>כי רבים חללים הפילה ועצומים כל הרוגיה</w:t>
      </w:r>
      <w:r>
        <w:rPr>
          <w:rFonts w:hint="cs"/>
          <w:rtl/>
          <w:lang w:eastAsia="en-US"/>
        </w:rPr>
        <w:t>" (</w:t>
      </w:r>
      <w:r>
        <w:rPr>
          <w:rtl/>
          <w:lang w:eastAsia="en-US"/>
        </w:rPr>
        <w:t>משלי ז כו</w:t>
      </w:r>
      <w:r>
        <w:rPr>
          <w:rFonts w:hint="cs"/>
          <w:rtl/>
          <w:lang w:eastAsia="en-US"/>
        </w:rPr>
        <w:t>).</w:t>
      </w:r>
      <w:r w:rsidR="00064732">
        <w:rPr>
          <w:rStyle w:val="a5"/>
          <w:rtl/>
          <w:lang w:eastAsia="en-US"/>
        </w:rPr>
        <w:footnoteReference w:id="10"/>
      </w:r>
    </w:p>
    <w:p w:rsidR="00796874" w:rsidRPr="00DC4CB3" w:rsidRDefault="00796874" w:rsidP="0016323F">
      <w:pPr>
        <w:pStyle w:val="ab"/>
        <w:rPr>
          <w:rFonts w:hint="cs"/>
          <w:rtl/>
          <w:lang w:eastAsia="en-US"/>
        </w:rPr>
      </w:pPr>
      <w:r w:rsidRPr="00DC4CB3">
        <w:rPr>
          <w:rFonts w:hint="eastAsia"/>
          <w:rtl/>
          <w:lang w:eastAsia="en-US"/>
        </w:rPr>
        <w:t>פסיקתא</w:t>
      </w:r>
      <w:r w:rsidRPr="00DC4CB3">
        <w:rPr>
          <w:rtl/>
          <w:lang w:eastAsia="en-US"/>
        </w:rPr>
        <w:t xml:space="preserve"> </w:t>
      </w:r>
      <w:r w:rsidRPr="00DC4CB3">
        <w:rPr>
          <w:rFonts w:hint="eastAsia"/>
          <w:rtl/>
          <w:lang w:eastAsia="en-US"/>
        </w:rPr>
        <w:t>זוטרתא</w:t>
      </w:r>
      <w:r w:rsidRPr="00DC4CB3">
        <w:rPr>
          <w:rtl/>
          <w:lang w:eastAsia="en-US"/>
        </w:rPr>
        <w:t xml:space="preserve"> (</w:t>
      </w:r>
      <w:r w:rsidRPr="00DC4CB3">
        <w:rPr>
          <w:rFonts w:hint="eastAsia"/>
          <w:rtl/>
          <w:lang w:eastAsia="en-US"/>
        </w:rPr>
        <w:t>לקח</w:t>
      </w:r>
      <w:r w:rsidRPr="00DC4CB3">
        <w:rPr>
          <w:rtl/>
          <w:lang w:eastAsia="en-US"/>
        </w:rPr>
        <w:t xml:space="preserve"> </w:t>
      </w:r>
      <w:r w:rsidRPr="00DC4CB3">
        <w:rPr>
          <w:rFonts w:hint="eastAsia"/>
          <w:rtl/>
          <w:lang w:eastAsia="en-US"/>
        </w:rPr>
        <w:t>טוב</w:t>
      </w:r>
      <w:r w:rsidRPr="00DC4CB3">
        <w:rPr>
          <w:rtl/>
          <w:lang w:eastAsia="en-US"/>
        </w:rPr>
        <w:t xml:space="preserve">) </w:t>
      </w:r>
      <w:r w:rsidRPr="00DC4CB3">
        <w:rPr>
          <w:rFonts w:hint="eastAsia"/>
          <w:rtl/>
          <w:lang w:eastAsia="en-US"/>
        </w:rPr>
        <w:t>דברים</w:t>
      </w:r>
      <w:r w:rsidRPr="00DC4CB3">
        <w:rPr>
          <w:rtl/>
          <w:lang w:eastAsia="en-US"/>
        </w:rPr>
        <w:t xml:space="preserve"> </w:t>
      </w:r>
      <w:r w:rsidRPr="00DC4CB3">
        <w:rPr>
          <w:rFonts w:hint="eastAsia"/>
          <w:rtl/>
          <w:lang w:eastAsia="en-US"/>
        </w:rPr>
        <w:t>פרשת</w:t>
      </w:r>
      <w:r w:rsidRPr="00DC4CB3">
        <w:rPr>
          <w:rtl/>
          <w:lang w:eastAsia="en-US"/>
        </w:rPr>
        <w:t xml:space="preserve"> </w:t>
      </w:r>
      <w:r w:rsidRPr="00DC4CB3">
        <w:rPr>
          <w:rFonts w:hint="eastAsia"/>
          <w:rtl/>
          <w:lang w:eastAsia="en-US"/>
        </w:rPr>
        <w:t>האזינו</w:t>
      </w:r>
    </w:p>
    <w:p w:rsidR="008F3667" w:rsidRDefault="00796874" w:rsidP="008F3667">
      <w:pPr>
        <w:pStyle w:val="ac"/>
        <w:rPr>
          <w:rFonts w:hint="cs"/>
          <w:rtl/>
          <w:lang w:eastAsia="en-US"/>
        </w:rPr>
      </w:pPr>
      <w:r w:rsidRPr="00DC4CB3">
        <w:rPr>
          <w:rFonts w:hint="eastAsia"/>
          <w:rtl/>
          <w:lang w:eastAsia="en-US"/>
        </w:rPr>
        <w:t>תזל</w:t>
      </w:r>
      <w:r w:rsidRPr="00DC4CB3">
        <w:rPr>
          <w:rtl/>
          <w:lang w:eastAsia="en-US"/>
        </w:rPr>
        <w:t xml:space="preserve"> </w:t>
      </w:r>
      <w:r w:rsidRPr="00DC4CB3">
        <w:rPr>
          <w:rFonts w:hint="eastAsia"/>
          <w:rtl/>
          <w:lang w:eastAsia="en-US"/>
        </w:rPr>
        <w:t>כטל</w:t>
      </w:r>
      <w:r w:rsidRPr="00DC4CB3">
        <w:rPr>
          <w:rtl/>
          <w:lang w:eastAsia="en-US"/>
        </w:rPr>
        <w:t xml:space="preserve"> </w:t>
      </w:r>
      <w:r w:rsidRPr="00DC4CB3">
        <w:rPr>
          <w:rFonts w:hint="eastAsia"/>
          <w:rtl/>
          <w:lang w:eastAsia="en-US"/>
        </w:rPr>
        <w:t>אמרתי</w:t>
      </w:r>
      <w:r w:rsidRPr="00DC4CB3">
        <w:rPr>
          <w:rtl/>
          <w:lang w:eastAsia="en-US"/>
        </w:rPr>
        <w:t xml:space="preserve">. </w:t>
      </w:r>
      <w:r w:rsidRPr="00DC4CB3">
        <w:rPr>
          <w:rFonts w:hint="eastAsia"/>
          <w:rtl/>
          <w:lang w:eastAsia="en-US"/>
        </w:rPr>
        <w:t>מה</w:t>
      </w:r>
      <w:r w:rsidRPr="00DC4CB3">
        <w:rPr>
          <w:rtl/>
          <w:lang w:eastAsia="en-US"/>
        </w:rPr>
        <w:t xml:space="preserve"> </w:t>
      </w:r>
      <w:r w:rsidRPr="00DC4CB3">
        <w:rPr>
          <w:rFonts w:hint="eastAsia"/>
          <w:rtl/>
          <w:lang w:eastAsia="en-US"/>
        </w:rPr>
        <w:t>הטל</w:t>
      </w:r>
      <w:r w:rsidRPr="00DC4CB3">
        <w:rPr>
          <w:rtl/>
          <w:lang w:eastAsia="en-US"/>
        </w:rPr>
        <w:t xml:space="preserve"> </w:t>
      </w:r>
      <w:r w:rsidRPr="00DC4CB3">
        <w:rPr>
          <w:rFonts w:hint="eastAsia"/>
          <w:rtl/>
          <w:lang w:eastAsia="en-US"/>
        </w:rPr>
        <w:t>כל</w:t>
      </w:r>
      <w:r w:rsidRPr="00DC4CB3">
        <w:rPr>
          <w:rtl/>
          <w:lang w:eastAsia="en-US"/>
        </w:rPr>
        <w:t xml:space="preserve"> </w:t>
      </w:r>
      <w:r w:rsidRPr="00DC4CB3">
        <w:rPr>
          <w:rFonts w:hint="eastAsia"/>
          <w:rtl/>
          <w:lang w:eastAsia="en-US"/>
        </w:rPr>
        <w:t>העולם</w:t>
      </w:r>
      <w:r w:rsidRPr="00DC4CB3">
        <w:rPr>
          <w:rtl/>
          <w:lang w:eastAsia="en-US"/>
        </w:rPr>
        <w:t xml:space="preserve"> </w:t>
      </w:r>
      <w:r w:rsidRPr="00DC4CB3">
        <w:rPr>
          <w:rFonts w:hint="eastAsia"/>
          <w:rtl/>
          <w:lang w:eastAsia="en-US"/>
        </w:rPr>
        <w:t>שמחים</w:t>
      </w:r>
      <w:r w:rsidRPr="00DC4CB3">
        <w:rPr>
          <w:rtl/>
          <w:lang w:eastAsia="en-US"/>
        </w:rPr>
        <w:t xml:space="preserve"> </w:t>
      </w:r>
      <w:r w:rsidRPr="00DC4CB3">
        <w:rPr>
          <w:rFonts w:hint="eastAsia"/>
          <w:rtl/>
          <w:lang w:eastAsia="en-US"/>
        </w:rPr>
        <w:t>בו</w:t>
      </w:r>
      <w:r w:rsidRPr="00DC4CB3">
        <w:rPr>
          <w:rtl/>
          <w:lang w:eastAsia="en-US"/>
        </w:rPr>
        <w:t xml:space="preserve"> </w:t>
      </w:r>
      <w:r w:rsidRPr="00DC4CB3">
        <w:rPr>
          <w:rFonts w:hint="eastAsia"/>
          <w:rtl/>
          <w:lang w:eastAsia="en-US"/>
        </w:rPr>
        <w:t>כך</w:t>
      </w:r>
      <w:r w:rsidRPr="00DC4CB3">
        <w:rPr>
          <w:rtl/>
          <w:lang w:eastAsia="en-US"/>
        </w:rPr>
        <w:t xml:space="preserve"> </w:t>
      </w:r>
      <w:r w:rsidRPr="00DC4CB3">
        <w:rPr>
          <w:rFonts w:hint="eastAsia"/>
          <w:rtl/>
          <w:lang w:eastAsia="en-US"/>
        </w:rPr>
        <w:t>דברי</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שמחה</w:t>
      </w:r>
      <w:r w:rsidRPr="00DC4CB3">
        <w:rPr>
          <w:rtl/>
          <w:lang w:eastAsia="en-US"/>
        </w:rPr>
        <w:t xml:space="preserve"> </w:t>
      </w:r>
      <w:r w:rsidRPr="00DC4CB3">
        <w:rPr>
          <w:rFonts w:hint="eastAsia"/>
          <w:rtl/>
          <w:lang w:eastAsia="en-US"/>
        </w:rPr>
        <w:t>לעולם</w:t>
      </w:r>
      <w:r w:rsidR="008C7189" w:rsidRPr="00DC4CB3">
        <w:rPr>
          <w:rFonts w:hint="cs"/>
          <w:rtl/>
          <w:lang w:eastAsia="en-US"/>
        </w:rPr>
        <w:t xml:space="preserve"> ...</w:t>
      </w:r>
      <w:r w:rsidRPr="00DC4CB3">
        <w:rPr>
          <w:sz w:val="24"/>
          <w:rtl/>
          <w:lang w:eastAsia="en-US"/>
        </w:rPr>
        <w:t xml:space="preserve"> </w:t>
      </w:r>
      <w:r w:rsidRPr="00DC4CB3">
        <w:rPr>
          <w:rFonts w:hint="eastAsia"/>
          <w:rtl/>
          <w:lang w:eastAsia="en-US"/>
        </w:rPr>
        <w:t>יער</w:t>
      </w:r>
      <w:r w:rsidR="00946E32">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tl/>
          <w:lang w:eastAsia="en-US"/>
        </w:rPr>
        <w:t xml:space="preserve">. </w:t>
      </w:r>
      <w:r w:rsidRPr="00DC4CB3">
        <w:rPr>
          <w:rFonts w:hint="eastAsia"/>
          <w:rtl/>
          <w:lang w:eastAsia="en-US"/>
        </w:rPr>
        <w:t>שתהא</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משבעת</w:t>
      </w:r>
      <w:r w:rsidRPr="00DC4CB3">
        <w:rPr>
          <w:rtl/>
          <w:lang w:eastAsia="en-US"/>
        </w:rPr>
        <w:t xml:space="preserve"> </w:t>
      </w:r>
      <w:r w:rsidRPr="00DC4CB3">
        <w:rPr>
          <w:rFonts w:hint="eastAsia"/>
          <w:rtl/>
          <w:lang w:eastAsia="en-US"/>
        </w:rPr>
        <w:t>את</w:t>
      </w:r>
      <w:r w:rsidRPr="00DC4CB3">
        <w:rPr>
          <w:rtl/>
          <w:lang w:eastAsia="en-US"/>
        </w:rPr>
        <w:t xml:space="preserve"> </w:t>
      </w:r>
      <w:r w:rsidRPr="00DC4CB3">
        <w:rPr>
          <w:rFonts w:hint="eastAsia"/>
          <w:rtl/>
          <w:lang w:eastAsia="en-US"/>
        </w:rPr>
        <w:t>התלמידים</w:t>
      </w:r>
      <w:r w:rsidR="008F3667">
        <w:rPr>
          <w:rFonts w:hint="cs"/>
          <w:rtl/>
          <w:lang w:eastAsia="en-US"/>
        </w:rPr>
        <w:t>,</w:t>
      </w:r>
      <w:r w:rsidRPr="00DC4CB3">
        <w:rPr>
          <w:rtl/>
          <w:lang w:eastAsia="en-US"/>
        </w:rPr>
        <w:t xml:space="preserve"> </w:t>
      </w:r>
      <w:r w:rsidRPr="00DC4CB3">
        <w:rPr>
          <w:rFonts w:hint="eastAsia"/>
          <w:rtl/>
          <w:lang w:eastAsia="en-US"/>
        </w:rPr>
        <w:t>כשם</w:t>
      </w:r>
      <w:r w:rsidRPr="00DC4CB3">
        <w:rPr>
          <w:rtl/>
          <w:lang w:eastAsia="en-US"/>
        </w:rPr>
        <w:t xml:space="preserve"> </w:t>
      </w:r>
      <w:r w:rsidRPr="00DC4CB3">
        <w:rPr>
          <w:rFonts w:hint="eastAsia"/>
          <w:rtl/>
          <w:lang w:eastAsia="en-US"/>
        </w:rPr>
        <w:t>שהמטר</w:t>
      </w:r>
      <w:r w:rsidRPr="00DC4CB3">
        <w:rPr>
          <w:rtl/>
          <w:lang w:eastAsia="en-US"/>
        </w:rPr>
        <w:t xml:space="preserve"> </w:t>
      </w:r>
      <w:r w:rsidRPr="00DC4CB3">
        <w:rPr>
          <w:rFonts w:hint="eastAsia"/>
          <w:rtl/>
          <w:lang w:eastAsia="en-US"/>
        </w:rPr>
        <w:t>יורד</w:t>
      </w:r>
      <w:r w:rsidRPr="00DC4CB3">
        <w:rPr>
          <w:rtl/>
          <w:lang w:eastAsia="en-US"/>
        </w:rPr>
        <w:t xml:space="preserve"> </w:t>
      </w:r>
      <w:r w:rsidRPr="00DC4CB3">
        <w:rPr>
          <w:rFonts w:hint="eastAsia"/>
          <w:rtl/>
          <w:lang w:eastAsia="en-US"/>
        </w:rPr>
        <w:t>בשופע</w:t>
      </w:r>
      <w:r w:rsidR="008F3667">
        <w:rPr>
          <w:rFonts w:hint="cs"/>
          <w:rtl/>
          <w:lang w:eastAsia="en-US"/>
        </w:rPr>
        <w:t>.</w:t>
      </w:r>
      <w:r w:rsidRPr="00DC4CB3">
        <w:rPr>
          <w:rtl/>
          <w:lang w:eastAsia="en-US"/>
        </w:rPr>
        <w:t xml:space="preserve"> </w:t>
      </w:r>
      <w:r w:rsidRPr="00DC4CB3">
        <w:rPr>
          <w:rFonts w:hint="eastAsia"/>
          <w:rtl/>
          <w:lang w:eastAsia="en-US"/>
        </w:rPr>
        <w:t>יכול</w:t>
      </w:r>
      <w:r w:rsidRPr="00DC4CB3">
        <w:rPr>
          <w:rtl/>
          <w:lang w:eastAsia="en-US"/>
        </w:rPr>
        <w:t xml:space="preserve"> </w:t>
      </w:r>
      <w:r w:rsidRPr="00DC4CB3">
        <w:rPr>
          <w:rFonts w:hint="eastAsia"/>
          <w:rtl/>
          <w:lang w:eastAsia="en-US"/>
        </w:rPr>
        <w:t>יהא</w:t>
      </w:r>
      <w:r w:rsidRPr="00DC4CB3">
        <w:rPr>
          <w:rtl/>
          <w:lang w:eastAsia="en-US"/>
        </w:rPr>
        <w:t xml:space="preserve"> </w:t>
      </w:r>
      <w:r w:rsidRPr="00DC4CB3">
        <w:rPr>
          <w:rFonts w:hint="eastAsia"/>
          <w:rtl/>
          <w:lang w:eastAsia="en-US"/>
        </w:rPr>
        <w:t>עורפם</w:t>
      </w:r>
      <w:r w:rsidRPr="00DC4CB3">
        <w:rPr>
          <w:rtl/>
          <w:lang w:eastAsia="en-US"/>
        </w:rPr>
        <w:t xml:space="preserve"> </w:t>
      </w:r>
      <w:r w:rsidRPr="00DC4CB3">
        <w:rPr>
          <w:rFonts w:hint="eastAsia"/>
          <w:rtl/>
          <w:lang w:eastAsia="en-US"/>
        </w:rPr>
        <w:t>כענין</w:t>
      </w:r>
      <w:r w:rsidRPr="00DC4CB3">
        <w:rPr>
          <w:rtl/>
          <w:lang w:eastAsia="en-US"/>
        </w:rPr>
        <w:t xml:space="preserve"> </w:t>
      </w:r>
      <w:r w:rsidRPr="00DC4CB3">
        <w:rPr>
          <w:rFonts w:hint="eastAsia"/>
          <w:rtl/>
          <w:lang w:eastAsia="en-US"/>
        </w:rPr>
        <w:t>שנאמר</w:t>
      </w:r>
      <w:r w:rsidRPr="00DC4CB3">
        <w:rPr>
          <w:rtl/>
          <w:lang w:eastAsia="en-US"/>
        </w:rPr>
        <w:t xml:space="preserve"> (</w:t>
      </w:r>
      <w:r w:rsidRPr="00DC4CB3">
        <w:rPr>
          <w:rFonts w:hint="eastAsia"/>
          <w:rtl/>
          <w:lang w:eastAsia="en-US"/>
        </w:rPr>
        <w:t>דברים</w:t>
      </w:r>
      <w:r w:rsidRPr="00DC4CB3">
        <w:rPr>
          <w:rtl/>
          <w:lang w:eastAsia="en-US"/>
        </w:rPr>
        <w:t xml:space="preserve"> </w:t>
      </w:r>
      <w:r w:rsidRPr="00DC4CB3">
        <w:rPr>
          <w:rFonts w:hint="eastAsia"/>
          <w:rtl/>
          <w:lang w:eastAsia="en-US"/>
        </w:rPr>
        <w:t>כא</w:t>
      </w:r>
      <w:r w:rsidRPr="00DC4CB3">
        <w:rPr>
          <w:rtl/>
          <w:lang w:eastAsia="en-US"/>
        </w:rPr>
        <w:t xml:space="preserve">) </w:t>
      </w:r>
      <w:r w:rsidRPr="00DC4CB3">
        <w:rPr>
          <w:rFonts w:hint="eastAsia"/>
          <w:rtl/>
          <w:lang w:eastAsia="en-US"/>
        </w:rPr>
        <w:t>וערפו</w:t>
      </w:r>
      <w:r w:rsidRPr="00DC4CB3">
        <w:rPr>
          <w:rtl/>
          <w:lang w:eastAsia="en-US"/>
        </w:rPr>
        <w:t xml:space="preserve"> </w:t>
      </w:r>
      <w:r w:rsidRPr="00DC4CB3">
        <w:rPr>
          <w:rFonts w:hint="eastAsia"/>
          <w:rtl/>
          <w:lang w:eastAsia="en-US"/>
        </w:rPr>
        <w:t>שם</w:t>
      </w:r>
      <w:r w:rsidRPr="00DC4CB3">
        <w:rPr>
          <w:rtl/>
          <w:lang w:eastAsia="en-US"/>
        </w:rPr>
        <w:t xml:space="preserve"> </w:t>
      </w:r>
      <w:r w:rsidRPr="00DC4CB3">
        <w:rPr>
          <w:rFonts w:hint="eastAsia"/>
          <w:rtl/>
          <w:lang w:eastAsia="en-US"/>
        </w:rPr>
        <w:t>את</w:t>
      </w:r>
      <w:r w:rsidRPr="00DC4CB3">
        <w:rPr>
          <w:rtl/>
          <w:lang w:eastAsia="en-US"/>
        </w:rPr>
        <w:t xml:space="preserve"> </w:t>
      </w:r>
      <w:r w:rsidRPr="00DC4CB3">
        <w:rPr>
          <w:rFonts w:hint="eastAsia"/>
          <w:rtl/>
          <w:lang w:eastAsia="en-US"/>
        </w:rPr>
        <w:t>העגלה</w:t>
      </w:r>
      <w:r w:rsidRPr="00DC4CB3">
        <w:rPr>
          <w:rtl/>
          <w:lang w:eastAsia="en-US"/>
        </w:rPr>
        <w:t xml:space="preserve"> </w:t>
      </w:r>
      <w:r w:rsidRPr="00DC4CB3">
        <w:rPr>
          <w:rFonts w:hint="eastAsia"/>
          <w:rtl/>
          <w:lang w:eastAsia="en-US"/>
        </w:rPr>
        <w:t>בנחל</w:t>
      </w:r>
      <w:r w:rsidRPr="00DC4CB3">
        <w:rPr>
          <w:rtl/>
          <w:lang w:eastAsia="en-US"/>
        </w:rPr>
        <w:t xml:space="preserve"> </w:t>
      </w:r>
      <w:r w:rsidRPr="00DC4CB3">
        <w:rPr>
          <w:rFonts w:hint="eastAsia"/>
          <w:rtl/>
          <w:lang w:eastAsia="en-US"/>
        </w:rPr>
        <w:t>ת</w:t>
      </w:r>
      <w:r w:rsidRPr="00DC4CB3">
        <w:rPr>
          <w:rtl/>
          <w:lang w:eastAsia="en-US"/>
        </w:rPr>
        <w:t>"</w:t>
      </w:r>
      <w:r w:rsidRPr="00DC4CB3">
        <w:rPr>
          <w:rFonts w:hint="eastAsia"/>
          <w:rtl/>
          <w:lang w:eastAsia="en-US"/>
        </w:rPr>
        <w:t>ל</w:t>
      </w:r>
      <w:r w:rsidRPr="00DC4CB3">
        <w:rPr>
          <w:rtl/>
          <w:lang w:eastAsia="en-US"/>
        </w:rPr>
        <w:t xml:space="preserve"> </w:t>
      </w:r>
      <w:r w:rsidRPr="00DC4CB3">
        <w:rPr>
          <w:rFonts w:hint="eastAsia"/>
          <w:rtl/>
          <w:lang w:eastAsia="en-US"/>
        </w:rPr>
        <w:t>תזל</w:t>
      </w:r>
      <w:r w:rsidRPr="00DC4CB3">
        <w:rPr>
          <w:rtl/>
          <w:lang w:eastAsia="en-US"/>
        </w:rPr>
        <w:t xml:space="preserve"> </w:t>
      </w:r>
      <w:r w:rsidRPr="00DC4CB3">
        <w:rPr>
          <w:rFonts w:hint="eastAsia"/>
          <w:rtl/>
          <w:lang w:eastAsia="en-US"/>
        </w:rPr>
        <w:t>כטל</w:t>
      </w:r>
      <w:r w:rsidRPr="00DC4CB3">
        <w:rPr>
          <w:rtl/>
          <w:lang w:eastAsia="en-US"/>
        </w:rPr>
        <w:t xml:space="preserve"> </w:t>
      </w:r>
      <w:r w:rsidRPr="00DC4CB3">
        <w:rPr>
          <w:rFonts w:hint="eastAsia"/>
          <w:rtl/>
          <w:lang w:eastAsia="en-US"/>
        </w:rPr>
        <w:t>אמרתי</w:t>
      </w:r>
      <w:r w:rsidRPr="00DC4CB3">
        <w:rPr>
          <w:rtl/>
          <w:lang w:eastAsia="en-US"/>
        </w:rPr>
        <w:t xml:space="preserve">. </w:t>
      </w:r>
      <w:r w:rsidRPr="00DC4CB3">
        <w:rPr>
          <w:rFonts w:hint="eastAsia"/>
          <w:rtl/>
          <w:lang w:eastAsia="en-US"/>
        </w:rPr>
        <w:t>בנחת</w:t>
      </w:r>
      <w:r w:rsidRPr="00DC4CB3">
        <w:rPr>
          <w:rtl/>
          <w:lang w:eastAsia="en-US"/>
        </w:rPr>
        <w:t xml:space="preserve"> </w:t>
      </w:r>
      <w:r w:rsidRPr="00DC4CB3">
        <w:rPr>
          <w:rFonts w:hint="eastAsia"/>
          <w:rtl/>
          <w:lang w:eastAsia="en-US"/>
        </w:rPr>
        <w:t>ולא</w:t>
      </w:r>
      <w:r w:rsidRPr="00DC4CB3">
        <w:rPr>
          <w:rtl/>
          <w:lang w:eastAsia="en-US"/>
        </w:rPr>
        <w:t xml:space="preserve"> </w:t>
      </w:r>
      <w:r w:rsidRPr="00DC4CB3">
        <w:rPr>
          <w:rFonts w:hint="eastAsia"/>
          <w:rtl/>
          <w:lang w:eastAsia="en-US"/>
        </w:rPr>
        <w:t>בזעף</w:t>
      </w:r>
      <w:r w:rsidRPr="00DC4CB3">
        <w:rPr>
          <w:rtl/>
          <w:lang w:eastAsia="en-US"/>
        </w:rPr>
        <w:t xml:space="preserve">. </w:t>
      </w:r>
      <w:r w:rsidRPr="00DC4CB3">
        <w:rPr>
          <w:rFonts w:hint="eastAsia"/>
          <w:rtl/>
          <w:lang w:eastAsia="en-US"/>
        </w:rPr>
        <w:t>וכן</w:t>
      </w:r>
      <w:r w:rsidRPr="00DC4CB3">
        <w:rPr>
          <w:rtl/>
          <w:lang w:eastAsia="en-US"/>
        </w:rPr>
        <w:t xml:space="preserve"> </w:t>
      </w:r>
      <w:r w:rsidRPr="00DC4CB3">
        <w:rPr>
          <w:rFonts w:hint="eastAsia"/>
          <w:rtl/>
          <w:lang w:eastAsia="en-US"/>
        </w:rPr>
        <w:t>היה</w:t>
      </w:r>
      <w:r w:rsidRPr="00DC4CB3">
        <w:rPr>
          <w:rtl/>
          <w:lang w:eastAsia="en-US"/>
        </w:rPr>
        <w:t xml:space="preserve"> </w:t>
      </w:r>
      <w:r w:rsidRPr="00DC4CB3">
        <w:rPr>
          <w:rFonts w:hint="eastAsia"/>
          <w:rtl/>
          <w:lang w:eastAsia="en-US"/>
        </w:rPr>
        <w:t>רבי</w:t>
      </w:r>
      <w:r w:rsidRPr="00DC4CB3">
        <w:rPr>
          <w:rtl/>
          <w:lang w:eastAsia="en-US"/>
        </w:rPr>
        <w:t xml:space="preserve"> </w:t>
      </w:r>
      <w:r w:rsidRPr="00DC4CB3">
        <w:rPr>
          <w:rFonts w:hint="eastAsia"/>
          <w:rtl/>
          <w:lang w:eastAsia="en-US"/>
        </w:rPr>
        <w:t>מאיר</w:t>
      </w:r>
      <w:r w:rsidRPr="00DC4CB3">
        <w:rPr>
          <w:rtl/>
          <w:lang w:eastAsia="en-US"/>
        </w:rPr>
        <w:t xml:space="preserve"> </w:t>
      </w:r>
      <w:r w:rsidRPr="00DC4CB3">
        <w:rPr>
          <w:rFonts w:hint="eastAsia"/>
          <w:rtl/>
          <w:lang w:eastAsia="en-US"/>
        </w:rPr>
        <w:t>אומר</w:t>
      </w:r>
      <w:r w:rsidRPr="00DC4CB3">
        <w:rPr>
          <w:rtl/>
          <w:lang w:eastAsia="en-US"/>
        </w:rPr>
        <w:t xml:space="preserve"> </w:t>
      </w:r>
      <w:r w:rsidRPr="00DC4CB3">
        <w:rPr>
          <w:rFonts w:hint="eastAsia"/>
          <w:rtl/>
          <w:lang w:eastAsia="en-US"/>
        </w:rPr>
        <w:t>אם</w:t>
      </w:r>
      <w:r w:rsidRPr="00DC4CB3">
        <w:rPr>
          <w:rtl/>
          <w:lang w:eastAsia="en-US"/>
        </w:rPr>
        <w:t xml:space="preserve"> </w:t>
      </w:r>
      <w:r w:rsidRPr="00DC4CB3">
        <w:rPr>
          <w:rFonts w:hint="eastAsia"/>
          <w:rtl/>
          <w:lang w:eastAsia="en-US"/>
        </w:rPr>
        <w:t>למדת</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לשמה</w:t>
      </w:r>
      <w:r w:rsidRPr="00DC4CB3">
        <w:rPr>
          <w:rtl/>
          <w:lang w:eastAsia="en-US"/>
        </w:rPr>
        <w:t xml:space="preserve"> </w:t>
      </w:r>
      <w:r w:rsidRPr="00DC4CB3">
        <w:rPr>
          <w:rFonts w:hint="eastAsia"/>
          <w:rtl/>
          <w:lang w:eastAsia="en-US"/>
        </w:rPr>
        <w:t>תזל</w:t>
      </w:r>
      <w:r w:rsidRPr="00DC4CB3">
        <w:rPr>
          <w:rtl/>
          <w:lang w:eastAsia="en-US"/>
        </w:rPr>
        <w:t xml:space="preserve"> </w:t>
      </w:r>
      <w:r w:rsidRPr="00DC4CB3">
        <w:rPr>
          <w:rFonts w:hint="eastAsia"/>
          <w:rtl/>
          <w:lang w:eastAsia="en-US"/>
        </w:rPr>
        <w:t>כטל</w:t>
      </w:r>
      <w:r w:rsidRPr="00DC4CB3">
        <w:rPr>
          <w:rtl/>
          <w:lang w:eastAsia="en-US"/>
        </w:rPr>
        <w:t xml:space="preserve"> </w:t>
      </w:r>
      <w:r w:rsidRPr="00DC4CB3">
        <w:rPr>
          <w:rFonts w:hint="eastAsia"/>
          <w:rtl/>
          <w:lang w:eastAsia="en-US"/>
        </w:rPr>
        <w:t>ואם</w:t>
      </w:r>
      <w:r w:rsidRPr="00DC4CB3">
        <w:rPr>
          <w:rtl/>
          <w:lang w:eastAsia="en-US"/>
        </w:rPr>
        <w:t xml:space="preserve"> </w:t>
      </w:r>
      <w:r w:rsidRPr="00DC4CB3">
        <w:rPr>
          <w:rFonts w:hint="eastAsia"/>
          <w:rtl/>
          <w:lang w:eastAsia="en-US"/>
        </w:rPr>
        <w:t>לאו</w:t>
      </w:r>
      <w:r w:rsidRPr="00DC4CB3">
        <w:rPr>
          <w:rtl/>
          <w:lang w:eastAsia="en-US"/>
        </w:rPr>
        <w:t xml:space="preserve"> </w:t>
      </w:r>
      <w:r w:rsidRPr="00DC4CB3">
        <w:rPr>
          <w:rFonts w:hint="eastAsia"/>
          <w:rtl/>
          <w:lang w:eastAsia="en-US"/>
        </w:rPr>
        <w:t>יערף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ואין</w:t>
      </w:r>
      <w:r w:rsidRPr="00DC4CB3">
        <w:rPr>
          <w:rtl/>
          <w:lang w:eastAsia="en-US"/>
        </w:rPr>
        <w:t xml:space="preserve"> </w:t>
      </w:r>
      <w:r w:rsidRPr="00DC4CB3">
        <w:rPr>
          <w:rFonts w:hint="eastAsia"/>
          <w:rtl/>
          <w:lang w:eastAsia="en-US"/>
        </w:rPr>
        <w:t>עריפה</w:t>
      </w:r>
      <w:r w:rsidRPr="00DC4CB3">
        <w:rPr>
          <w:rtl/>
          <w:lang w:eastAsia="en-US"/>
        </w:rPr>
        <w:t xml:space="preserve"> </w:t>
      </w:r>
      <w:r w:rsidRPr="00DC4CB3">
        <w:rPr>
          <w:rFonts w:hint="eastAsia"/>
          <w:rtl/>
          <w:lang w:eastAsia="en-US"/>
        </w:rPr>
        <w:t>אלא</w:t>
      </w:r>
      <w:r w:rsidRPr="00DC4CB3">
        <w:rPr>
          <w:rtl/>
          <w:lang w:eastAsia="en-US"/>
        </w:rPr>
        <w:t xml:space="preserve"> </w:t>
      </w:r>
      <w:r w:rsidRPr="00DC4CB3">
        <w:rPr>
          <w:rFonts w:hint="eastAsia"/>
          <w:rtl/>
          <w:lang w:eastAsia="en-US"/>
        </w:rPr>
        <w:t>הריגה</w:t>
      </w:r>
      <w:r w:rsidRPr="00DC4CB3">
        <w:rPr>
          <w:rtl/>
          <w:lang w:eastAsia="en-US"/>
        </w:rPr>
        <w:t xml:space="preserve">. </w:t>
      </w:r>
      <w:r w:rsidRPr="00DC4CB3">
        <w:rPr>
          <w:rFonts w:hint="eastAsia"/>
          <w:rtl/>
          <w:lang w:eastAsia="en-US"/>
        </w:rPr>
        <w:t>ד</w:t>
      </w:r>
      <w:r w:rsidRPr="00DC4CB3">
        <w:rPr>
          <w:rtl/>
          <w:lang w:eastAsia="en-US"/>
        </w:rPr>
        <w:t>"</w:t>
      </w:r>
      <w:r w:rsidRPr="00DC4CB3">
        <w:rPr>
          <w:rFonts w:hint="eastAsia"/>
          <w:rtl/>
          <w:lang w:eastAsia="en-US"/>
        </w:rPr>
        <w:t>א</w:t>
      </w:r>
      <w:r w:rsidRPr="00DC4CB3">
        <w:rPr>
          <w:rtl/>
          <w:lang w:eastAsia="en-US"/>
        </w:rPr>
        <w:t xml:space="preserve"> </w:t>
      </w:r>
      <w:r w:rsidRPr="00DC4CB3">
        <w:rPr>
          <w:rFonts w:hint="eastAsia"/>
          <w:rtl/>
          <w:lang w:eastAsia="en-US"/>
        </w:rPr>
        <w:t>יער</w:t>
      </w:r>
      <w:r w:rsidR="00946E32">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tl/>
          <w:lang w:eastAsia="en-US"/>
        </w:rPr>
        <w:t xml:space="preserve">. </w:t>
      </w:r>
      <w:r w:rsidRPr="00DC4CB3">
        <w:rPr>
          <w:rFonts w:hint="eastAsia"/>
          <w:rtl/>
          <w:lang w:eastAsia="en-US"/>
        </w:rPr>
        <w:t>תחלה</w:t>
      </w:r>
      <w:r w:rsidRPr="00DC4CB3">
        <w:rPr>
          <w:rtl/>
          <w:lang w:eastAsia="en-US"/>
        </w:rPr>
        <w:t xml:space="preserve"> </w:t>
      </w:r>
      <w:r w:rsidRPr="00DC4CB3">
        <w:rPr>
          <w:rFonts w:hint="eastAsia"/>
          <w:rtl/>
          <w:lang w:eastAsia="en-US"/>
        </w:rPr>
        <w:t>תהא</w:t>
      </w:r>
      <w:r w:rsidRPr="00DC4CB3">
        <w:rPr>
          <w:rtl/>
          <w:lang w:eastAsia="en-US"/>
        </w:rPr>
        <w:t xml:space="preserve"> </w:t>
      </w:r>
      <w:r w:rsidRPr="00DC4CB3">
        <w:rPr>
          <w:rFonts w:hint="eastAsia"/>
          <w:rtl/>
          <w:lang w:eastAsia="en-US"/>
        </w:rPr>
        <w:t>תורתך</w:t>
      </w:r>
      <w:r w:rsidRPr="00DC4CB3">
        <w:rPr>
          <w:rtl/>
          <w:lang w:eastAsia="en-US"/>
        </w:rPr>
        <w:t xml:space="preserve"> </w:t>
      </w:r>
      <w:r w:rsidRPr="00DC4CB3">
        <w:rPr>
          <w:rFonts w:hint="eastAsia"/>
          <w:rtl/>
          <w:lang w:eastAsia="en-US"/>
        </w:rPr>
        <w:t>קשה</w:t>
      </w:r>
      <w:r w:rsidRPr="00DC4CB3">
        <w:rPr>
          <w:rtl/>
          <w:lang w:eastAsia="en-US"/>
        </w:rPr>
        <w:t xml:space="preserve"> </w:t>
      </w:r>
      <w:r w:rsidRPr="00DC4CB3">
        <w:rPr>
          <w:rFonts w:hint="eastAsia"/>
          <w:rtl/>
          <w:lang w:eastAsia="en-US"/>
        </w:rPr>
        <w:t>עליך</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ולבסוף</w:t>
      </w:r>
      <w:r w:rsidRPr="00DC4CB3">
        <w:rPr>
          <w:rtl/>
          <w:lang w:eastAsia="en-US"/>
        </w:rPr>
        <w:t xml:space="preserve"> </w:t>
      </w:r>
      <w:r w:rsidRPr="00DC4CB3">
        <w:rPr>
          <w:rFonts w:hint="eastAsia"/>
          <w:rtl/>
          <w:lang w:eastAsia="en-US"/>
        </w:rPr>
        <w:t>תזל</w:t>
      </w:r>
      <w:r w:rsidRPr="00DC4CB3">
        <w:rPr>
          <w:rtl/>
          <w:lang w:eastAsia="en-US"/>
        </w:rPr>
        <w:t xml:space="preserve"> </w:t>
      </w:r>
      <w:r w:rsidRPr="00DC4CB3">
        <w:rPr>
          <w:rFonts w:hint="eastAsia"/>
          <w:rtl/>
          <w:lang w:eastAsia="en-US"/>
        </w:rPr>
        <w:t>בנחת</w:t>
      </w:r>
      <w:r w:rsidRPr="00DC4CB3">
        <w:rPr>
          <w:rtl/>
          <w:lang w:eastAsia="en-US"/>
        </w:rPr>
        <w:t>.</w:t>
      </w:r>
      <w:r w:rsidR="00084F82">
        <w:rPr>
          <w:rStyle w:val="a5"/>
          <w:rtl/>
          <w:lang w:eastAsia="en-US"/>
        </w:rPr>
        <w:footnoteReference w:id="11"/>
      </w:r>
      <w:r w:rsidRPr="00DC4CB3">
        <w:rPr>
          <w:rtl/>
          <w:lang w:eastAsia="en-US"/>
        </w:rPr>
        <w:t xml:space="preserve"> </w:t>
      </w:r>
    </w:p>
    <w:p w:rsidR="009938DE" w:rsidRPr="00DC4CB3" w:rsidRDefault="009938DE" w:rsidP="009938DE">
      <w:pPr>
        <w:pStyle w:val="ab"/>
        <w:rPr>
          <w:rtl/>
          <w:lang w:eastAsia="en-US"/>
        </w:rPr>
      </w:pPr>
      <w:r w:rsidRPr="00DC4CB3">
        <w:rPr>
          <w:rFonts w:hint="eastAsia"/>
          <w:rtl/>
          <w:lang w:eastAsia="en-US"/>
        </w:rPr>
        <w:t>מסכת</w:t>
      </w:r>
      <w:r w:rsidRPr="00DC4CB3">
        <w:rPr>
          <w:rtl/>
          <w:lang w:eastAsia="en-US"/>
        </w:rPr>
        <w:t xml:space="preserve"> </w:t>
      </w:r>
      <w:r w:rsidRPr="00DC4CB3">
        <w:rPr>
          <w:rFonts w:hint="eastAsia"/>
          <w:rtl/>
          <w:lang w:eastAsia="en-US"/>
        </w:rPr>
        <w:t>תענית</w:t>
      </w:r>
      <w:r w:rsidRPr="00DC4CB3">
        <w:rPr>
          <w:rtl/>
          <w:lang w:eastAsia="en-US"/>
        </w:rPr>
        <w:t xml:space="preserve"> </w:t>
      </w:r>
      <w:r w:rsidRPr="00DC4CB3">
        <w:rPr>
          <w:rFonts w:hint="eastAsia"/>
          <w:rtl/>
          <w:lang w:eastAsia="en-US"/>
        </w:rPr>
        <w:t>דף</w:t>
      </w:r>
      <w:r w:rsidRPr="00DC4CB3">
        <w:rPr>
          <w:rtl/>
          <w:lang w:eastAsia="en-US"/>
        </w:rPr>
        <w:t xml:space="preserve"> </w:t>
      </w:r>
      <w:r w:rsidRPr="00DC4CB3">
        <w:rPr>
          <w:rFonts w:hint="eastAsia"/>
          <w:rtl/>
          <w:lang w:eastAsia="en-US"/>
        </w:rPr>
        <w:t>ז</w:t>
      </w:r>
      <w:r w:rsidRPr="00DC4CB3">
        <w:rPr>
          <w:rtl/>
          <w:lang w:eastAsia="en-US"/>
        </w:rPr>
        <w:t xml:space="preserve"> </w:t>
      </w:r>
      <w:r w:rsidRPr="00DC4CB3">
        <w:rPr>
          <w:rFonts w:hint="eastAsia"/>
          <w:rtl/>
          <w:lang w:eastAsia="en-US"/>
        </w:rPr>
        <w:t>עמוד</w:t>
      </w:r>
      <w:r w:rsidRPr="00DC4CB3">
        <w:rPr>
          <w:rtl/>
          <w:lang w:eastAsia="en-US"/>
        </w:rPr>
        <w:t xml:space="preserve"> </w:t>
      </w:r>
      <w:r w:rsidRPr="00DC4CB3">
        <w:rPr>
          <w:rFonts w:hint="eastAsia"/>
          <w:rtl/>
          <w:lang w:eastAsia="en-US"/>
        </w:rPr>
        <w:t>א</w:t>
      </w:r>
      <w:r w:rsidR="00D6003A" w:rsidRPr="00DC4CB3">
        <w:rPr>
          <w:rStyle w:val="a5"/>
          <w:rtl/>
          <w:lang w:eastAsia="en-US"/>
        </w:rPr>
        <w:footnoteReference w:id="12"/>
      </w:r>
      <w:r w:rsidRPr="00DC4CB3">
        <w:rPr>
          <w:rtl/>
          <w:lang w:eastAsia="en-US"/>
        </w:rPr>
        <w:t xml:space="preserve"> </w:t>
      </w:r>
    </w:p>
    <w:p w:rsidR="009938DE" w:rsidRPr="00DC4CB3" w:rsidRDefault="009938DE" w:rsidP="009938DE">
      <w:pPr>
        <w:pStyle w:val="ac"/>
        <w:rPr>
          <w:rtl/>
          <w:lang w:eastAsia="en-US"/>
        </w:rPr>
      </w:pPr>
      <w:r w:rsidRPr="00DC4CB3">
        <w:rPr>
          <w:rFonts w:hint="eastAsia"/>
          <w:rtl/>
          <w:lang w:eastAsia="en-US"/>
        </w:rPr>
        <w:t>אמר</w:t>
      </w:r>
      <w:r w:rsidRPr="00DC4CB3">
        <w:rPr>
          <w:rtl/>
          <w:lang w:eastAsia="en-US"/>
        </w:rPr>
        <w:t xml:space="preserve"> </w:t>
      </w:r>
      <w:r w:rsidRPr="00DC4CB3">
        <w:rPr>
          <w:rFonts w:hint="eastAsia"/>
          <w:rtl/>
          <w:lang w:eastAsia="en-US"/>
        </w:rPr>
        <w:t>רב</w:t>
      </w:r>
      <w:r w:rsidRPr="00DC4CB3">
        <w:rPr>
          <w:rtl/>
          <w:lang w:eastAsia="en-US"/>
        </w:rPr>
        <w:t xml:space="preserve"> </w:t>
      </w:r>
      <w:r w:rsidRPr="00DC4CB3">
        <w:rPr>
          <w:rFonts w:hint="eastAsia"/>
          <w:rtl/>
          <w:lang w:eastAsia="en-US"/>
        </w:rPr>
        <w:t>יהודה</w:t>
      </w:r>
      <w:r w:rsidRPr="00DC4CB3">
        <w:rPr>
          <w:rtl/>
          <w:lang w:eastAsia="en-US"/>
        </w:rPr>
        <w:t xml:space="preserve">: </w:t>
      </w:r>
      <w:r w:rsidRPr="00DC4CB3">
        <w:rPr>
          <w:rFonts w:hint="eastAsia"/>
          <w:rtl/>
          <w:lang w:eastAsia="en-US"/>
        </w:rPr>
        <w:t>גדול</w:t>
      </w:r>
      <w:r w:rsidRPr="00DC4CB3">
        <w:rPr>
          <w:rtl/>
          <w:lang w:eastAsia="en-US"/>
        </w:rPr>
        <w:t xml:space="preserve"> </w:t>
      </w:r>
      <w:r w:rsidRPr="00DC4CB3">
        <w:rPr>
          <w:rFonts w:hint="eastAsia"/>
          <w:rtl/>
          <w:lang w:eastAsia="en-US"/>
        </w:rPr>
        <w:t>יום</w:t>
      </w:r>
      <w:r w:rsidRPr="00DC4CB3">
        <w:rPr>
          <w:rtl/>
          <w:lang w:eastAsia="en-US"/>
        </w:rPr>
        <w:t xml:space="preserve"> </w:t>
      </w:r>
      <w:r w:rsidRPr="00DC4CB3">
        <w:rPr>
          <w:rFonts w:hint="eastAsia"/>
          <w:rtl/>
          <w:lang w:eastAsia="en-US"/>
        </w:rPr>
        <w:t>הגשמים</w:t>
      </w:r>
      <w:r w:rsidRPr="00DC4CB3">
        <w:rPr>
          <w:rtl/>
          <w:lang w:eastAsia="en-US"/>
        </w:rPr>
        <w:t xml:space="preserve"> </w:t>
      </w:r>
      <w:r w:rsidRPr="00DC4CB3">
        <w:rPr>
          <w:rFonts w:hint="eastAsia"/>
          <w:rtl/>
          <w:lang w:eastAsia="en-US"/>
        </w:rPr>
        <w:t>כיום</w:t>
      </w:r>
      <w:r w:rsidRPr="00DC4CB3">
        <w:rPr>
          <w:rtl/>
          <w:lang w:eastAsia="en-US"/>
        </w:rPr>
        <w:t xml:space="preserve"> </w:t>
      </w:r>
      <w:r w:rsidRPr="00DC4CB3">
        <w:rPr>
          <w:rFonts w:hint="eastAsia"/>
          <w:rtl/>
          <w:lang w:eastAsia="en-US"/>
        </w:rPr>
        <w:t>שניתנה</w:t>
      </w:r>
      <w:r w:rsidRPr="00DC4CB3">
        <w:rPr>
          <w:rtl/>
          <w:lang w:eastAsia="en-US"/>
        </w:rPr>
        <w:t xml:space="preserve"> </w:t>
      </w:r>
      <w:r w:rsidRPr="00DC4CB3">
        <w:rPr>
          <w:rFonts w:hint="eastAsia"/>
          <w:rtl/>
          <w:lang w:eastAsia="en-US"/>
        </w:rPr>
        <w:t>בו</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שנאמר</w:t>
      </w:r>
      <w:r w:rsidRPr="00DC4CB3">
        <w:rPr>
          <w:rtl/>
          <w:lang w:eastAsia="en-US"/>
        </w:rPr>
        <w:t xml:space="preserve"> +</w:t>
      </w:r>
      <w:r w:rsidRPr="00DC4CB3">
        <w:rPr>
          <w:rFonts w:hint="eastAsia"/>
          <w:rtl/>
          <w:lang w:eastAsia="en-US"/>
        </w:rPr>
        <w:t>דברים</w:t>
      </w:r>
      <w:r w:rsidRPr="00DC4CB3">
        <w:rPr>
          <w:rtl/>
          <w:lang w:eastAsia="en-US"/>
        </w:rPr>
        <w:t xml:space="preserve"> </w:t>
      </w:r>
      <w:r w:rsidRPr="00DC4CB3">
        <w:rPr>
          <w:rFonts w:hint="eastAsia"/>
          <w:rtl/>
          <w:lang w:eastAsia="en-US"/>
        </w:rPr>
        <w:t>ל</w:t>
      </w:r>
      <w:r w:rsidRPr="00DC4CB3">
        <w:rPr>
          <w:rtl/>
          <w:lang w:eastAsia="en-US"/>
        </w:rPr>
        <w:t>"</w:t>
      </w:r>
      <w:r w:rsidRPr="00DC4CB3">
        <w:rPr>
          <w:rFonts w:hint="eastAsia"/>
          <w:rtl/>
          <w:lang w:eastAsia="en-US"/>
        </w:rPr>
        <w:t>ב</w:t>
      </w:r>
      <w:r w:rsidRPr="00DC4CB3">
        <w:rPr>
          <w:rtl/>
          <w:lang w:eastAsia="en-US"/>
        </w:rPr>
        <w:t xml:space="preserve">+ </w:t>
      </w:r>
      <w:r w:rsidRPr="00DC4CB3">
        <w:rPr>
          <w:rFonts w:hint="eastAsia"/>
          <w:rtl/>
          <w:lang w:eastAsia="en-US"/>
        </w:rPr>
        <w:t>יערף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tl/>
          <w:lang w:eastAsia="en-US"/>
        </w:rPr>
        <w:t xml:space="preserve">, </w:t>
      </w:r>
      <w:r w:rsidRPr="00DC4CB3">
        <w:rPr>
          <w:rFonts w:hint="eastAsia"/>
          <w:rtl/>
          <w:lang w:eastAsia="en-US"/>
        </w:rPr>
        <w:t>ואין</w:t>
      </w:r>
      <w:r w:rsidRPr="00DC4CB3">
        <w:rPr>
          <w:rtl/>
          <w:lang w:eastAsia="en-US"/>
        </w:rPr>
        <w:t xml:space="preserve"> </w:t>
      </w:r>
      <w:r w:rsidRPr="00DC4CB3">
        <w:rPr>
          <w:rFonts w:hint="eastAsia"/>
          <w:rtl/>
          <w:lang w:eastAsia="en-US"/>
        </w:rPr>
        <w:t>לקח</w:t>
      </w:r>
      <w:r w:rsidRPr="00DC4CB3">
        <w:rPr>
          <w:rtl/>
          <w:lang w:eastAsia="en-US"/>
        </w:rPr>
        <w:t xml:space="preserve"> </w:t>
      </w:r>
      <w:r w:rsidRPr="00DC4CB3">
        <w:rPr>
          <w:rFonts w:hint="eastAsia"/>
          <w:rtl/>
          <w:lang w:eastAsia="en-US"/>
        </w:rPr>
        <w:t>אלא</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שנאמר</w:t>
      </w:r>
      <w:r w:rsidRPr="00DC4CB3">
        <w:rPr>
          <w:rtl/>
          <w:lang w:eastAsia="en-US"/>
        </w:rPr>
        <w:t xml:space="preserve"> +</w:t>
      </w:r>
      <w:r w:rsidRPr="00DC4CB3">
        <w:rPr>
          <w:rFonts w:hint="eastAsia"/>
          <w:rtl/>
          <w:lang w:eastAsia="en-US"/>
        </w:rPr>
        <w:t>משלי</w:t>
      </w:r>
      <w:r w:rsidRPr="00DC4CB3">
        <w:rPr>
          <w:rtl/>
          <w:lang w:eastAsia="en-US"/>
        </w:rPr>
        <w:t xml:space="preserve"> </w:t>
      </w:r>
      <w:r w:rsidRPr="00DC4CB3">
        <w:rPr>
          <w:rFonts w:hint="eastAsia"/>
          <w:rtl/>
          <w:lang w:eastAsia="en-US"/>
        </w:rPr>
        <w:t>ד</w:t>
      </w:r>
      <w:r w:rsidRPr="00DC4CB3">
        <w:rPr>
          <w:rtl/>
          <w:lang w:eastAsia="en-US"/>
        </w:rPr>
        <w:t xml:space="preserve">'+ </w:t>
      </w:r>
      <w:r w:rsidRPr="00DC4CB3">
        <w:rPr>
          <w:rFonts w:hint="eastAsia"/>
          <w:rtl/>
          <w:lang w:eastAsia="en-US"/>
        </w:rPr>
        <w:t>כי</w:t>
      </w:r>
      <w:r w:rsidRPr="00DC4CB3">
        <w:rPr>
          <w:rtl/>
          <w:lang w:eastAsia="en-US"/>
        </w:rPr>
        <w:t xml:space="preserve"> </w:t>
      </w:r>
      <w:r w:rsidRPr="00DC4CB3">
        <w:rPr>
          <w:rFonts w:hint="eastAsia"/>
          <w:rtl/>
          <w:lang w:eastAsia="en-US"/>
        </w:rPr>
        <w:t>לקח</w:t>
      </w:r>
      <w:r w:rsidRPr="00DC4CB3">
        <w:rPr>
          <w:rtl/>
          <w:lang w:eastAsia="en-US"/>
        </w:rPr>
        <w:t xml:space="preserve"> </w:t>
      </w:r>
      <w:r w:rsidRPr="00DC4CB3">
        <w:rPr>
          <w:rFonts w:hint="eastAsia"/>
          <w:rtl/>
          <w:lang w:eastAsia="en-US"/>
        </w:rPr>
        <w:t>טוב</w:t>
      </w:r>
      <w:r w:rsidRPr="00DC4CB3">
        <w:rPr>
          <w:rtl/>
          <w:lang w:eastAsia="en-US"/>
        </w:rPr>
        <w:t xml:space="preserve"> </w:t>
      </w:r>
      <w:r w:rsidRPr="00DC4CB3">
        <w:rPr>
          <w:rFonts w:hint="eastAsia"/>
          <w:rtl/>
          <w:lang w:eastAsia="en-US"/>
        </w:rPr>
        <w:t>נתתי</w:t>
      </w:r>
      <w:r w:rsidRPr="00DC4CB3">
        <w:rPr>
          <w:rtl/>
          <w:lang w:eastAsia="en-US"/>
        </w:rPr>
        <w:t xml:space="preserve"> </w:t>
      </w:r>
      <w:r w:rsidRPr="00DC4CB3">
        <w:rPr>
          <w:rFonts w:hint="eastAsia"/>
          <w:rtl/>
          <w:lang w:eastAsia="en-US"/>
        </w:rPr>
        <w:t>לכם</w:t>
      </w:r>
      <w:r w:rsidRPr="00DC4CB3">
        <w:rPr>
          <w:rtl/>
          <w:lang w:eastAsia="en-US"/>
        </w:rPr>
        <w:t xml:space="preserve"> </w:t>
      </w:r>
      <w:r w:rsidRPr="00DC4CB3">
        <w:rPr>
          <w:rFonts w:hint="eastAsia"/>
          <w:rtl/>
          <w:lang w:eastAsia="en-US"/>
        </w:rPr>
        <w:t>תורתי</w:t>
      </w:r>
      <w:r w:rsidRPr="00DC4CB3">
        <w:rPr>
          <w:rtl/>
          <w:lang w:eastAsia="en-US"/>
        </w:rPr>
        <w:t xml:space="preserve"> </w:t>
      </w:r>
      <w:r w:rsidRPr="00DC4CB3">
        <w:rPr>
          <w:rFonts w:hint="eastAsia"/>
          <w:rtl/>
          <w:lang w:eastAsia="en-US"/>
        </w:rPr>
        <w:t>אל</w:t>
      </w:r>
      <w:r w:rsidRPr="00DC4CB3">
        <w:rPr>
          <w:rtl/>
          <w:lang w:eastAsia="en-US"/>
        </w:rPr>
        <w:t xml:space="preserve"> </w:t>
      </w:r>
      <w:r w:rsidRPr="00DC4CB3">
        <w:rPr>
          <w:rFonts w:hint="eastAsia"/>
          <w:rtl/>
          <w:lang w:eastAsia="en-US"/>
        </w:rPr>
        <w:t>תעזבו</w:t>
      </w:r>
      <w:r w:rsidRPr="00DC4CB3">
        <w:rPr>
          <w:rtl/>
          <w:lang w:eastAsia="en-US"/>
        </w:rPr>
        <w:t xml:space="preserve">. </w:t>
      </w:r>
      <w:r w:rsidRPr="00DC4CB3">
        <w:rPr>
          <w:rFonts w:hint="eastAsia"/>
          <w:rtl/>
          <w:lang w:eastAsia="en-US"/>
        </w:rPr>
        <w:t>רבא</w:t>
      </w:r>
      <w:r w:rsidRPr="00DC4CB3">
        <w:rPr>
          <w:rtl/>
          <w:lang w:eastAsia="en-US"/>
        </w:rPr>
        <w:t xml:space="preserve"> </w:t>
      </w:r>
      <w:r w:rsidRPr="00DC4CB3">
        <w:rPr>
          <w:rFonts w:hint="eastAsia"/>
          <w:rtl/>
          <w:lang w:eastAsia="en-US"/>
        </w:rPr>
        <w:t>אמר</w:t>
      </w:r>
      <w:r w:rsidRPr="00DC4CB3">
        <w:rPr>
          <w:rtl/>
          <w:lang w:eastAsia="en-US"/>
        </w:rPr>
        <w:t xml:space="preserve">: </w:t>
      </w:r>
      <w:r w:rsidRPr="00DC4CB3">
        <w:rPr>
          <w:rFonts w:hint="eastAsia"/>
          <w:rtl/>
          <w:lang w:eastAsia="en-US"/>
        </w:rPr>
        <w:t>יותר</w:t>
      </w:r>
      <w:r w:rsidRPr="00DC4CB3">
        <w:rPr>
          <w:rtl/>
          <w:lang w:eastAsia="en-US"/>
        </w:rPr>
        <w:t xml:space="preserve"> </w:t>
      </w:r>
      <w:r w:rsidRPr="00DC4CB3">
        <w:rPr>
          <w:rFonts w:hint="eastAsia"/>
          <w:rtl/>
          <w:lang w:eastAsia="en-US"/>
        </w:rPr>
        <w:t>מיום</w:t>
      </w:r>
      <w:r w:rsidRPr="00DC4CB3">
        <w:rPr>
          <w:rtl/>
          <w:lang w:eastAsia="en-US"/>
        </w:rPr>
        <w:t xml:space="preserve"> </w:t>
      </w:r>
      <w:r w:rsidRPr="00DC4CB3">
        <w:rPr>
          <w:rFonts w:hint="eastAsia"/>
          <w:rtl/>
          <w:lang w:eastAsia="en-US"/>
        </w:rPr>
        <w:t>שניתנה</w:t>
      </w:r>
      <w:r w:rsidRPr="00DC4CB3">
        <w:rPr>
          <w:rtl/>
          <w:lang w:eastAsia="en-US"/>
        </w:rPr>
        <w:t xml:space="preserve"> </w:t>
      </w:r>
      <w:r w:rsidRPr="00DC4CB3">
        <w:rPr>
          <w:rFonts w:hint="eastAsia"/>
          <w:rtl/>
          <w:lang w:eastAsia="en-US"/>
        </w:rPr>
        <w:t>בו</w:t>
      </w:r>
      <w:r w:rsidRPr="00DC4CB3">
        <w:rPr>
          <w:rtl/>
          <w:lang w:eastAsia="en-US"/>
        </w:rPr>
        <w:t xml:space="preserve"> </w:t>
      </w:r>
      <w:r w:rsidRPr="00DC4CB3">
        <w:rPr>
          <w:rFonts w:hint="eastAsia"/>
          <w:rtl/>
          <w:lang w:eastAsia="en-US"/>
        </w:rPr>
        <w:t>תורה</w:t>
      </w:r>
      <w:r w:rsidRPr="00DC4CB3">
        <w:rPr>
          <w:rtl/>
          <w:lang w:eastAsia="en-US"/>
        </w:rPr>
        <w:t xml:space="preserve">, </w:t>
      </w:r>
      <w:r w:rsidRPr="00DC4CB3">
        <w:rPr>
          <w:rFonts w:hint="eastAsia"/>
          <w:rtl/>
          <w:lang w:eastAsia="en-US"/>
        </w:rPr>
        <w:t>שנאמר</w:t>
      </w:r>
      <w:r w:rsidR="008E1124">
        <w:rPr>
          <w:rFonts w:hint="cs"/>
          <w:rtl/>
          <w:lang w:eastAsia="en-US"/>
        </w:rPr>
        <w:t>:</w:t>
      </w:r>
      <w:r w:rsidRPr="00DC4CB3">
        <w:rPr>
          <w:rtl/>
          <w:lang w:eastAsia="en-US"/>
        </w:rPr>
        <w:t xml:space="preserve"> </w:t>
      </w:r>
      <w:r w:rsidRPr="00DC4CB3">
        <w:rPr>
          <w:rFonts w:hint="eastAsia"/>
          <w:rtl/>
          <w:lang w:eastAsia="en-US"/>
        </w:rPr>
        <w:t>יער</w:t>
      </w:r>
      <w:r w:rsidR="008E1124">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tl/>
          <w:lang w:eastAsia="en-US"/>
        </w:rPr>
        <w:t xml:space="preserve"> </w:t>
      </w:r>
      <w:r w:rsidRPr="00DC4CB3">
        <w:rPr>
          <w:rFonts w:hint="eastAsia"/>
          <w:rtl/>
          <w:lang w:eastAsia="en-US"/>
        </w:rPr>
        <w:t>מי</w:t>
      </w:r>
      <w:r w:rsidRPr="00DC4CB3">
        <w:rPr>
          <w:rtl/>
          <w:lang w:eastAsia="en-US"/>
        </w:rPr>
        <w:t xml:space="preserve"> </w:t>
      </w:r>
      <w:r w:rsidRPr="00DC4CB3">
        <w:rPr>
          <w:rFonts w:hint="eastAsia"/>
          <w:rtl/>
          <w:lang w:eastAsia="en-US"/>
        </w:rPr>
        <w:t>נתלה</w:t>
      </w:r>
      <w:r w:rsidRPr="00DC4CB3">
        <w:rPr>
          <w:rtl/>
          <w:lang w:eastAsia="en-US"/>
        </w:rPr>
        <w:t xml:space="preserve"> </w:t>
      </w:r>
      <w:r w:rsidRPr="00DC4CB3">
        <w:rPr>
          <w:rFonts w:hint="eastAsia"/>
          <w:rtl/>
          <w:lang w:eastAsia="en-US"/>
        </w:rPr>
        <w:t>במי</w:t>
      </w:r>
      <w:r w:rsidRPr="00DC4CB3">
        <w:rPr>
          <w:rtl/>
          <w:lang w:eastAsia="en-US"/>
        </w:rPr>
        <w:t xml:space="preserve"> - </w:t>
      </w:r>
      <w:r w:rsidRPr="00DC4CB3">
        <w:rPr>
          <w:rFonts w:hint="eastAsia"/>
          <w:rtl/>
          <w:lang w:eastAsia="en-US"/>
        </w:rPr>
        <w:t>הוי</w:t>
      </w:r>
      <w:r w:rsidRPr="00DC4CB3">
        <w:rPr>
          <w:rtl/>
          <w:lang w:eastAsia="en-US"/>
        </w:rPr>
        <w:t xml:space="preserve"> </w:t>
      </w:r>
      <w:r w:rsidRPr="00DC4CB3">
        <w:rPr>
          <w:rFonts w:hint="eastAsia"/>
          <w:rtl/>
          <w:lang w:eastAsia="en-US"/>
        </w:rPr>
        <w:t>אומר</w:t>
      </w:r>
      <w:r w:rsidRPr="00DC4CB3">
        <w:rPr>
          <w:rtl/>
          <w:lang w:eastAsia="en-US"/>
        </w:rPr>
        <w:t xml:space="preserve">: </w:t>
      </w:r>
      <w:r w:rsidRPr="00DC4CB3">
        <w:rPr>
          <w:rFonts w:hint="eastAsia"/>
          <w:rtl/>
          <w:lang w:eastAsia="en-US"/>
        </w:rPr>
        <w:t>קטן</w:t>
      </w:r>
      <w:r w:rsidRPr="00DC4CB3">
        <w:rPr>
          <w:rtl/>
          <w:lang w:eastAsia="en-US"/>
        </w:rPr>
        <w:t xml:space="preserve"> </w:t>
      </w:r>
      <w:r w:rsidRPr="00DC4CB3">
        <w:rPr>
          <w:rFonts w:hint="eastAsia"/>
          <w:rtl/>
          <w:lang w:eastAsia="en-US"/>
        </w:rPr>
        <w:t>נתלה</w:t>
      </w:r>
      <w:r w:rsidRPr="00DC4CB3">
        <w:rPr>
          <w:rtl/>
          <w:lang w:eastAsia="en-US"/>
        </w:rPr>
        <w:t xml:space="preserve"> </w:t>
      </w:r>
      <w:r w:rsidRPr="00DC4CB3">
        <w:rPr>
          <w:rFonts w:hint="eastAsia"/>
          <w:rtl/>
          <w:lang w:eastAsia="en-US"/>
        </w:rPr>
        <w:t>בגדול</w:t>
      </w:r>
      <w:r w:rsidRPr="00DC4CB3">
        <w:rPr>
          <w:rtl/>
          <w:lang w:eastAsia="en-US"/>
        </w:rPr>
        <w:t>.</w:t>
      </w:r>
      <w:r w:rsidR="00AE5C52" w:rsidRPr="00DC4CB3">
        <w:rPr>
          <w:rStyle w:val="a5"/>
          <w:rtl/>
          <w:lang w:eastAsia="en-US"/>
        </w:rPr>
        <w:footnoteReference w:id="13"/>
      </w:r>
      <w:r w:rsidRPr="00DC4CB3">
        <w:rPr>
          <w:rtl/>
          <w:lang w:eastAsia="en-US"/>
        </w:rPr>
        <w:t xml:space="preserve"> </w:t>
      </w:r>
    </w:p>
    <w:p w:rsidR="00944DD3" w:rsidRPr="00DC4CB3" w:rsidRDefault="00944DD3" w:rsidP="007106A7">
      <w:pPr>
        <w:pStyle w:val="ab"/>
        <w:rPr>
          <w:rFonts w:hint="cs"/>
          <w:rtl/>
        </w:rPr>
      </w:pPr>
      <w:r w:rsidRPr="00DC4CB3">
        <w:rPr>
          <w:rFonts w:hint="cs"/>
          <w:rtl/>
        </w:rPr>
        <w:t xml:space="preserve">ספרי דברים פיסקא שו </w:t>
      </w:r>
    </w:p>
    <w:p w:rsidR="00944DD3" w:rsidRPr="00DC4CB3" w:rsidRDefault="00944DD3" w:rsidP="005556F6">
      <w:pPr>
        <w:pStyle w:val="ac"/>
        <w:rPr>
          <w:rFonts w:hint="cs"/>
          <w:rtl/>
        </w:rPr>
      </w:pPr>
      <w:r w:rsidRPr="00DC4CB3">
        <w:rPr>
          <w:rFonts w:hint="cs"/>
          <w:rtl/>
        </w:rPr>
        <w:t>דבר אחר: "יערוף כמטר לקחי", לא כמטר זה שבא מן הדרום שכולו לשידפון וכולו לירקון וכולו לקללה אלא כמטר זה שבא מן המערב שכולו לברכה. היה רבי סימיי אומר: מנין שכשם שהעיד בהם משה בישראל שמים וארץ</w:t>
      </w:r>
      <w:r w:rsidR="005556F6">
        <w:rPr>
          <w:rFonts w:hint="cs"/>
          <w:rtl/>
        </w:rPr>
        <w:t>,</w:t>
      </w:r>
      <w:r w:rsidRPr="00DC4CB3">
        <w:rPr>
          <w:rFonts w:hint="cs"/>
          <w:rtl/>
        </w:rPr>
        <w:t xml:space="preserve"> כך העיד בהם ארבע רוחות השמים שנאמר</w:t>
      </w:r>
      <w:r w:rsidR="005556F6">
        <w:rPr>
          <w:rFonts w:hint="cs"/>
          <w:rtl/>
        </w:rPr>
        <w:t>:</w:t>
      </w:r>
      <w:r w:rsidRPr="00DC4CB3">
        <w:rPr>
          <w:rFonts w:hint="cs"/>
          <w:rtl/>
        </w:rPr>
        <w:t xml:space="preserve"> יערוף כמטר לקחי </w:t>
      </w:r>
      <w:r w:rsidR="005556F6">
        <w:rPr>
          <w:rFonts w:hint="cs"/>
          <w:rtl/>
        </w:rPr>
        <w:t xml:space="preserve">- </w:t>
      </w:r>
      <w:r w:rsidRPr="00DC4CB3">
        <w:rPr>
          <w:rFonts w:hint="cs"/>
          <w:rtl/>
        </w:rPr>
        <w:t>זו רוח מערבית שהוא ע</w:t>
      </w:r>
      <w:r w:rsidR="005556F6">
        <w:rPr>
          <w:rFonts w:hint="cs"/>
          <w:rtl/>
        </w:rPr>
        <w:t>ו</w:t>
      </w:r>
      <w:r w:rsidRPr="00DC4CB3">
        <w:rPr>
          <w:rFonts w:hint="cs"/>
          <w:rtl/>
        </w:rPr>
        <w:t>רפו של עולם שכולו לברכה</w:t>
      </w:r>
      <w:r w:rsidR="005556F6">
        <w:rPr>
          <w:rFonts w:hint="cs"/>
          <w:rtl/>
        </w:rPr>
        <w:t>. "</w:t>
      </w:r>
      <w:r w:rsidRPr="00DC4CB3">
        <w:rPr>
          <w:rFonts w:hint="cs"/>
          <w:rtl/>
        </w:rPr>
        <w:t>תזל כטל אמרתי</w:t>
      </w:r>
      <w:r w:rsidR="005556F6">
        <w:rPr>
          <w:rFonts w:hint="cs"/>
          <w:rtl/>
        </w:rPr>
        <w:t>"</w:t>
      </w:r>
      <w:r w:rsidRPr="00DC4CB3">
        <w:rPr>
          <w:rFonts w:hint="cs"/>
          <w:rtl/>
        </w:rPr>
        <w:t>, זו רוח צפונית שהיא עושה את הרקיע נקיה כזהב</w:t>
      </w:r>
      <w:r w:rsidR="005556F6">
        <w:rPr>
          <w:rFonts w:hint="cs"/>
          <w:rtl/>
        </w:rPr>
        <w:t>. "</w:t>
      </w:r>
      <w:r w:rsidRPr="00DC4CB3">
        <w:rPr>
          <w:rFonts w:hint="cs"/>
          <w:rtl/>
        </w:rPr>
        <w:t>כשעירים עלי דשא</w:t>
      </w:r>
      <w:r w:rsidR="005556F6">
        <w:rPr>
          <w:rFonts w:hint="cs"/>
          <w:rtl/>
        </w:rPr>
        <w:t>"</w:t>
      </w:r>
      <w:r w:rsidRPr="00DC4CB3">
        <w:rPr>
          <w:rFonts w:hint="cs"/>
          <w:rtl/>
        </w:rPr>
        <w:t xml:space="preserve">, זו רוח מזרחית שמשחרת את הרקיע כשעירים, </w:t>
      </w:r>
      <w:r w:rsidR="005556F6">
        <w:rPr>
          <w:rFonts w:hint="cs"/>
          <w:rtl/>
        </w:rPr>
        <w:t>"</w:t>
      </w:r>
      <w:r w:rsidRPr="00DC4CB3">
        <w:rPr>
          <w:rFonts w:hint="cs"/>
          <w:rtl/>
        </w:rPr>
        <w:t>וכרביבים עלי עשב</w:t>
      </w:r>
      <w:r w:rsidR="005556F6">
        <w:rPr>
          <w:rFonts w:hint="cs"/>
          <w:rtl/>
        </w:rPr>
        <w:t>"</w:t>
      </w:r>
      <w:r w:rsidRPr="00DC4CB3">
        <w:rPr>
          <w:rFonts w:hint="cs"/>
          <w:rtl/>
        </w:rPr>
        <w:t>, זו רוח דרומית שמארגת את הרקיע כרביב.</w:t>
      </w:r>
      <w:r w:rsidR="00427F33" w:rsidRPr="00DC4CB3">
        <w:rPr>
          <w:rStyle w:val="a5"/>
          <w:rtl/>
        </w:rPr>
        <w:footnoteReference w:id="14"/>
      </w:r>
    </w:p>
    <w:p w:rsidR="00B10FFD" w:rsidRDefault="00B10FFD" w:rsidP="007106A7">
      <w:pPr>
        <w:pStyle w:val="ad"/>
        <w:spacing w:before="240" w:line="300" w:lineRule="atLeast"/>
        <w:rPr>
          <w:rFonts w:hint="cs"/>
          <w:rtl/>
        </w:rPr>
      </w:pPr>
      <w:r>
        <w:rPr>
          <w:rFonts w:hint="cs"/>
          <w:rtl/>
        </w:rPr>
        <w:t>שבת שלום וגמר חתימה טובה</w:t>
      </w:r>
    </w:p>
    <w:p w:rsidR="00944DD3" w:rsidRPr="00DC4CB3" w:rsidRDefault="00944DD3">
      <w:pPr>
        <w:pStyle w:val="ad"/>
        <w:spacing w:line="300" w:lineRule="atLeast"/>
        <w:rPr>
          <w:rFonts w:hint="cs"/>
          <w:rtl/>
        </w:rPr>
      </w:pPr>
      <w:r w:rsidRPr="00DC4CB3">
        <w:rPr>
          <w:rtl/>
        </w:rPr>
        <w:t>מחלקי המים</w:t>
      </w:r>
    </w:p>
    <w:sectPr w:rsidR="00944DD3" w:rsidRPr="00DC4CB3" w:rsidSect="006C7BD0">
      <w:headerReference w:type="default" r:id="rId6"/>
      <w:footerReference w:type="default" r:id="rId7"/>
      <w:headerReference w:type="first" r:id="rId8"/>
      <w:endnotePr>
        <w:numFmt w:val="lowerLetter"/>
      </w:endnotePr>
      <w:pgSz w:w="11907" w:h="16840" w:code="9"/>
      <w:pgMar w:top="1418" w:right="1304" w:bottom="1418"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627" w:rsidRDefault="007B6627">
      <w:r>
        <w:separator/>
      </w:r>
    </w:p>
  </w:endnote>
  <w:endnote w:type="continuationSeparator" w:id="0">
    <w:p w:rsidR="007B6627" w:rsidRDefault="007B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F6" w:rsidRPr="00F8747C" w:rsidRDefault="005556F6" w:rsidP="004218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A3EB6">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A3EB6">
      <w:rPr>
        <w:rStyle w:val="af"/>
        <w:noProof/>
        <w:rtl/>
      </w:rPr>
      <w:t>4</w:t>
    </w:r>
    <w:r w:rsidRPr="00F8747C">
      <w:rPr>
        <w:rStyle w:val="af"/>
      </w:rPr>
      <w:fldChar w:fldCharType="end"/>
    </w:r>
  </w:p>
  <w:p w:rsidR="005556F6" w:rsidRDefault="005556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627" w:rsidRDefault="007B6627">
      <w:pPr>
        <w:rPr>
          <w:lang w:eastAsia="en-US"/>
        </w:rPr>
      </w:pPr>
      <w:r>
        <w:rPr>
          <w:rFonts w:cs="Miriam"/>
        </w:rPr>
        <w:separator/>
      </w:r>
    </w:p>
  </w:footnote>
  <w:footnote w:type="continuationSeparator" w:id="0">
    <w:p w:rsidR="007B6627" w:rsidRDefault="007B6627">
      <w:r>
        <w:continuationSeparator/>
      </w:r>
    </w:p>
  </w:footnote>
  <w:footnote w:id="1">
    <w:p w:rsidR="005556F6" w:rsidRDefault="005556F6" w:rsidP="007F199A">
      <w:pPr>
        <w:pStyle w:val="a3"/>
        <w:rPr>
          <w:rFonts w:hint="cs"/>
          <w:rtl/>
        </w:rPr>
      </w:pPr>
      <w:r>
        <w:rPr>
          <w:rStyle w:val="a5"/>
        </w:rPr>
        <w:footnoteRef/>
      </w:r>
      <w:r>
        <w:rPr>
          <w:rtl/>
        </w:rPr>
        <w:t xml:space="preserve"> </w:t>
      </w:r>
      <w:r>
        <w:rPr>
          <w:rFonts w:hint="cs"/>
          <w:rtl/>
        </w:rPr>
        <w:t xml:space="preserve">לכותרת שבחרנו אפשר להוסיף גם עריפה מול נזילה (זילה?) ואולי גם שעירים מול רביבים ודשא מול עשב. עכ"פ, התקבולת בפסוק: "יערוף כמטר לקחי </w:t>
      </w:r>
      <w:r>
        <w:rPr>
          <w:rtl/>
        </w:rPr>
        <w:t>–</w:t>
      </w:r>
      <w:r>
        <w:rPr>
          <w:rFonts w:hint="cs"/>
          <w:rtl/>
        </w:rPr>
        <w:t xml:space="preserve"> תיזל כטל אמרתי", איננה חזרה-משלימה (טאוטולוגיה), כי אם תקבולת מרחיבה ומעשירה, עד כדי יצירת ניגוד וקוטביות: טל לעומת מטר, אמירה מול לקח, נזילה מול עריפה (נראה שרש"י ורמב"ן לא מסכימים עם קביעה זו ורואים בפסוק תקבולת פשוטה, אך פרשנים מאוחרים כמו ספורנו, אברבנאל וכלי יקר, אולי בעקבות המדרשים שנראה להלן, מסכימים). בדומה לכך גם הפסוק הפותח את שירת האזינו: שמים מול ארץ, האזנה מול שמיעה. וכבר הרחבנו בכך בדברינו </w:t>
      </w:r>
      <w:hyperlink r:id="rId1" w:history="1">
        <w:r w:rsidRPr="00496FF0">
          <w:rPr>
            <w:rStyle w:val="Hyperlink"/>
            <w:rFonts w:hint="cs"/>
            <w:rtl/>
          </w:rPr>
          <w:t>האזינו הש</w:t>
        </w:r>
        <w:r w:rsidRPr="00496FF0">
          <w:rPr>
            <w:rStyle w:val="Hyperlink"/>
            <w:rFonts w:hint="cs"/>
            <w:rtl/>
          </w:rPr>
          <w:t>מ</w:t>
        </w:r>
        <w:r w:rsidRPr="00496FF0">
          <w:rPr>
            <w:rStyle w:val="Hyperlink"/>
            <w:rFonts w:hint="cs"/>
            <w:rtl/>
          </w:rPr>
          <w:t>ים ותשמע הארץ</w:t>
        </w:r>
      </w:hyperlink>
      <w:r>
        <w:rPr>
          <w:rFonts w:hint="cs"/>
          <w:rtl/>
        </w:rPr>
        <w:t xml:space="preserve"> בפרשה זו, והפעם נלך בעקבות הטל והמטר, הלקח והאמירה.</w:t>
      </w:r>
    </w:p>
  </w:footnote>
  <w:footnote w:id="2">
    <w:p w:rsidR="005556F6" w:rsidRDefault="005556F6" w:rsidP="00E71A94">
      <w:pPr>
        <w:pStyle w:val="a3"/>
        <w:rPr>
          <w:rFonts w:hint="cs"/>
        </w:rPr>
      </w:pPr>
      <w:r>
        <w:rPr>
          <w:rStyle w:val="a5"/>
        </w:rPr>
        <w:footnoteRef/>
      </w:r>
      <w:r>
        <w:rPr>
          <w:rtl/>
        </w:rPr>
        <w:t xml:space="preserve"> </w:t>
      </w:r>
      <w:r>
        <w:rPr>
          <w:rFonts w:hint="cs"/>
          <w:rtl/>
        </w:rPr>
        <w:t xml:space="preserve">מדרש ספרי, הגם שנחשב ל"מדרש הלכה", מרחיב ודורש, כמעט פסוק בפסוק, את שירת האזינו, מפיסקא שו ועד פיסקא שלג. ראה סיכומו לשירה בסוף פיסקא שלג: "אמרת גדולה שירה זו שיש בה עכשיו, ויש בה לעתיד לבוא, ויש בה בעולם הזה ויש בה לעולם הבא". להרחבה מיוחדת זוכה הפסוק שלנו ולפיכך נשים עיקר מגמתנו לדרוש את הפסוק על בסיס הספרי, פיסקא שו, כפי שעשו דרשנים ופרשנים רבים לפנינו. ובאמת, מומלץ פשוט ללמוד פיסקא שו ברצף במקור. </w:t>
      </w:r>
    </w:p>
  </w:footnote>
  <w:footnote w:id="3">
    <w:p w:rsidR="005556F6" w:rsidRDefault="005556F6" w:rsidP="009D10DC">
      <w:pPr>
        <w:pStyle w:val="a3"/>
        <w:rPr>
          <w:rFonts w:hint="cs"/>
        </w:rPr>
      </w:pPr>
      <w:r>
        <w:rPr>
          <w:rStyle w:val="a5"/>
        </w:rPr>
        <w:footnoteRef/>
      </w:r>
      <w:r>
        <w:rPr>
          <w:rtl/>
        </w:rPr>
        <w:t xml:space="preserve"> </w:t>
      </w:r>
      <w:r>
        <w:rPr>
          <w:rFonts w:hint="cs"/>
          <w:rtl/>
        </w:rPr>
        <w:t>לקח הוא תורה, מוסר הוא תורה, דברים ודיבורים הם תורה (החומש שלנו והפטרת השבת), דעת היא תורה (סוטה מט ע"א), טוב הוא תורה (אבות ו ג), אור הוא תורה (תענית ז ב), עץ החיים הוא תורה (ברכות לב ב) וגם להגביה עוף הוא תורה (ברכות ה א) ועוד ועוד (</w:t>
      </w:r>
      <w:smartTag w:uri="urn:schemas-microsoft-com:office:smarttags" w:element="PersonName">
        <w:smartTagPr>
          <w:attr w:name="ProductID" w:val="מים כבר"/>
        </w:smartTagPr>
        <w:r>
          <w:rPr>
            <w:rFonts w:hint="cs"/>
            <w:rtl/>
          </w:rPr>
          <w:t>מים כבר</w:t>
        </w:r>
      </w:smartTag>
      <w:r>
        <w:rPr>
          <w:rFonts w:hint="cs"/>
          <w:rtl/>
        </w:rPr>
        <w:t xml:space="preserve"> אמרנו?). אם משום שהתורה כוללת בתוכה את כל אלה (הגישה המתכנסת) ואם משום שכל אלה גם הם תורות חשובות שמביאות לתורת משה ומשלימות אותה (הגישה הפתוחה). וראה עוד: </w:t>
      </w:r>
      <w:r>
        <w:rPr>
          <w:rFonts w:hint="cs"/>
          <w:rtl/>
          <w:lang w:val="he-IL"/>
        </w:rPr>
        <w:t xml:space="preserve">"קדמה דרך ארץ את התורה" (ויקרא רבה </w:t>
      </w:r>
      <w:r>
        <w:rPr>
          <w:rFonts w:hint="cs"/>
          <w:rtl/>
        </w:rPr>
        <w:t>ט ג) וכן: "</w:t>
      </w:r>
      <w:r>
        <w:rPr>
          <w:rtl/>
        </w:rPr>
        <w:t>כל האומר אין לו אלא תורה</w:t>
      </w:r>
      <w:r>
        <w:rPr>
          <w:rFonts w:hint="cs"/>
          <w:rtl/>
        </w:rPr>
        <w:t xml:space="preserve"> -</w:t>
      </w:r>
      <w:r>
        <w:rPr>
          <w:rtl/>
        </w:rPr>
        <w:t xml:space="preserve"> אפי</w:t>
      </w:r>
      <w:r>
        <w:rPr>
          <w:rFonts w:hint="cs"/>
          <w:rtl/>
        </w:rPr>
        <w:t>לו</w:t>
      </w:r>
      <w:r>
        <w:rPr>
          <w:rtl/>
        </w:rPr>
        <w:t xml:space="preserve"> תורה אין לו</w:t>
      </w:r>
      <w:r>
        <w:rPr>
          <w:rFonts w:hint="cs"/>
          <w:rtl/>
        </w:rPr>
        <w:t>" (יבמות קט ע"ב). ואנו רוצים לחזור למים, למטר ולטל.</w:t>
      </w:r>
    </w:p>
  </w:footnote>
  <w:footnote w:id="4">
    <w:p w:rsidR="005556F6" w:rsidRDefault="005556F6">
      <w:pPr>
        <w:pStyle w:val="a3"/>
        <w:rPr>
          <w:rFonts w:hint="cs"/>
        </w:rPr>
      </w:pPr>
      <w:r>
        <w:rPr>
          <w:rStyle w:val="a5"/>
        </w:rPr>
        <w:footnoteRef/>
      </w:r>
      <w:r>
        <w:rPr>
          <w:rtl/>
        </w:rPr>
        <w:t xml:space="preserve"> </w:t>
      </w:r>
      <w:r>
        <w:rPr>
          <w:rFonts w:hint="cs"/>
          <w:rtl/>
          <w:lang w:eastAsia="en-US"/>
        </w:rPr>
        <w:t xml:space="preserve">עוד לפני שגלשנו והעמקנו במדרשים על המטר, על "יערוף כמטר לקחי"; וכבר הרי לנו ההשוואה עם הטל, עם "תיזל כטל אמרתי", עם יתרונו של הטל שיורד אמנם בכמויות קטנות, אך כל השנה, לעולם, בנחת ואינו מזיק. ראה הגמרא בתענית ג ע"א וכן </w:t>
      </w:r>
      <w:r>
        <w:rPr>
          <w:rFonts w:hint="cs"/>
          <w:rtl/>
        </w:rPr>
        <w:t>מדרש תנחומא (בובר) פרשת תולדות סימן יט שגם אליהו כשגזר ואמר: אם יהיו השנים האלה טל ומטר, לא נענה: " ... ולא שמע הקב"ה, אלא היה הטל יורד ... כל אותו הזמן, מן הקב"ה. להודיעך שאין אדם שליט בטל, אלא הקב"ה".</w:t>
      </w:r>
      <w:r>
        <w:rPr>
          <w:rFonts w:hint="cs"/>
          <w:rtl/>
          <w:lang w:eastAsia="en-US"/>
        </w:rPr>
        <w:t xml:space="preserve"> ועוד נראה בעניין זה להלן. וכבר נדרשנו לעניין הטל והמטר בדברינו </w:t>
      </w:r>
      <w:hyperlink r:id="rId2" w:history="1">
        <w:r w:rsidRPr="007F199A">
          <w:rPr>
            <w:rStyle w:val="Hyperlink"/>
            <w:rFonts w:hint="cs"/>
            <w:rtl/>
            <w:lang w:eastAsia="en-US"/>
          </w:rPr>
          <w:t>לך לשלום גשם, בוא בשלום טל</w:t>
        </w:r>
      </w:hyperlink>
      <w:r w:rsidRPr="007F199A">
        <w:rPr>
          <w:rFonts w:hint="cs"/>
          <w:rtl/>
          <w:lang w:eastAsia="en-US"/>
        </w:rPr>
        <w:t xml:space="preserve"> בפסח</w:t>
      </w:r>
      <w:r>
        <w:rPr>
          <w:rFonts w:hint="cs"/>
          <w:rtl/>
          <w:lang w:eastAsia="en-US"/>
        </w:rPr>
        <w:t xml:space="preserve">. ואולי לא בכדי חלה פרשת האזינו בסמוך לתקופת השנה בה אנו נפרדים מהטל (לא לגמרי) ומקבלים את פני הגשם. יש כאן מעין תמונת ראי של הקיץ ועונות השנה. אולי גם הקריאה לשמים ולארץ להאזין ולשמוע, קריאה הפותחת את השירה, היא לשנות את תפקודם ולשנות אורחם ורבעם מהקיץ לחורף. </w:t>
      </w:r>
      <w:hyperlink r:id="rId3" w:history="1">
        <w:r w:rsidRPr="000D5CDD">
          <w:rPr>
            <w:rStyle w:val="Hyperlink"/>
            <w:rFonts w:hint="cs"/>
            <w:rtl/>
            <w:lang w:eastAsia="en-US"/>
          </w:rPr>
          <w:t>יום התקופה, 20-21 בספ</w:t>
        </w:r>
        <w:r w:rsidRPr="000D5CDD">
          <w:rPr>
            <w:rStyle w:val="Hyperlink"/>
            <w:rFonts w:hint="cs"/>
            <w:rtl/>
            <w:lang w:eastAsia="en-US"/>
          </w:rPr>
          <w:t>ט</w:t>
        </w:r>
        <w:r w:rsidRPr="000D5CDD">
          <w:rPr>
            <w:rStyle w:val="Hyperlink"/>
            <w:rFonts w:hint="cs"/>
            <w:rtl/>
            <w:lang w:eastAsia="en-US"/>
          </w:rPr>
          <w:t>מבר</w:t>
        </w:r>
      </w:hyperlink>
      <w:r>
        <w:rPr>
          <w:rFonts w:hint="cs"/>
          <w:rtl/>
          <w:lang w:eastAsia="en-US"/>
        </w:rPr>
        <w:t xml:space="preserve">, חל </w:t>
      </w:r>
      <w:r w:rsidR="006C7BD0">
        <w:rPr>
          <w:rFonts w:hint="cs"/>
          <w:rtl/>
          <w:lang w:eastAsia="en-US"/>
        </w:rPr>
        <w:t xml:space="preserve">בד"כ בסמוך לפרשת </w:t>
      </w:r>
      <w:r>
        <w:rPr>
          <w:rFonts w:hint="cs"/>
          <w:rtl/>
          <w:lang w:eastAsia="en-US"/>
        </w:rPr>
        <w:t>השבוע</w:t>
      </w:r>
      <w:r w:rsidR="006C7BD0">
        <w:rPr>
          <w:rFonts w:hint="cs"/>
          <w:rtl/>
          <w:lang w:eastAsia="en-US"/>
        </w:rPr>
        <w:t xml:space="preserve"> האזינו</w:t>
      </w:r>
      <w:r>
        <w:rPr>
          <w:rFonts w:hint="cs"/>
          <w:rtl/>
          <w:lang w:eastAsia="en-US"/>
        </w:rPr>
        <w:t>.</w:t>
      </w:r>
    </w:p>
  </w:footnote>
  <w:footnote w:id="5">
    <w:p w:rsidR="005556F6" w:rsidRDefault="005556F6" w:rsidP="009D10DC">
      <w:pPr>
        <w:pStyle w:val="a3"/>
        <w:rPr>
          <w:rFonts w:hint="cs"/>
        </w:rPr>
      </w:pPr>
      <w:r>
        <w:rPr>
          <w:rStyle w:val="a5"/>
        </w:rPr>
        <w:footnoteRef/>
      </w:r>
      <w:r>
        <w:rPr>
          <w:rtl/>
        </w:rPr>
        <w:t xml:space="preserve"> </w:t>
      </w:r>
      <w:r>
        <w:rPr>
          <w:rFonts w:hint="cs"/>
          <w:rtl/>
        </w:rPr>
        <w:t>המים הם אותם המים, אלא שפעולתם, נכון יותר תוצאת פעולתם, משתנה בהתאם לצמח המקבל אותם, סופג אותם ועושה מהם את פירותיו המיוחדים. המים הם התורה הבסיסית, המקור הא-להי הבא מלמעלה, ואילו העצים השונים הם פניה השונים של התורה בהלכה ובאגדה כפי שהם נדרשים ע"י בני האדם בבית המדרש. מה בדיוק קורה, בנמשל, כשהמים נספגים בעץ ועושים את פירותיה? איזו טרנספורמציה מתרחשת כאן? אפשר לדקדק במדרש זה מול, למשל, המדרש הבא ב</w:t>
      </w:r>
      <w:r>
        <w:rPr>
          <w:rtl/>
        </w:rPr>
        <w:t>ויקרא רבה</w:t>
      </w:r>
      <w:r>
        <w:rPr>
          <w:rFonts w:hint="cs"/>
          <w:rtl/>
        </w:rPr>
        <w:t xml:space="preserve"> </w:t>
      </w:r>
      <w:r>
        <w:rPr>
          <w:rtl/>
        </w:rPr>
        <w:t xml:space="preserve">כב </w:t>
      </w:r>
      <w:r>
        <w:rPr>
          <w:rFonts w:hint="cs"/>
          <w:rtl/>
        </w:rPr>
        <w:t>א: "</w:t>
      </w:r>
      <w:r>
        <w:rPr>
          <w:rtl/>
        </w:rPr>
        <w:t xml:space="preserve">ויתן ה' אלי את שני לוחות האבנים כתובים באצבע אלהים ועליהם ככל הדברים </w:t>
      </w:r>
      <w:r>
        <w:rPr>
          <w:rFonts w:hint="cs"/>
          <w:rtl/>
        </w:rPr>
        <w:t xml:space="preserve">אשר דבר ה' עמכם בהר - ... </w:t>
      </w:r>
      <w:r>
        <w:rPr>
          <w:rtl/>
        </w:rPr>
        <w:t>ר</w:t>
      </w:r>
      <w:r>
        <w:rPr>
          <w:rFonts w:hint="cs"/>
          <w:rtl/>
        </w:rPr>
        <w:t xml:space="preserve">בי יהושע </w:t>
      </w:r>
      <w:smartTag w:uri="urn:schemas-microsoft-com:office:smarttags" w:element="PersonName">
        <w:smartTagPr>
          <w:attr w:name="ProductID" w:val="בן לוי"/>
        </w:smartTagPr>
        <w:r>
          <w:rPr>
            <w:rFonts w:hint="cs"/>
            <w:rtl/>
          </w:rPr>
          <w:t>בן לוי</w:t>
        </w:r>
      </w:smartTag>
      <w:r>
        <w:rPr>
          <w:rFonts w:hint="cs"/>
          <w:rtl/>
        </w:rPr>
        <w:t xml:space="preserve"> </w:t>
      </w:r>
      <w:r>
        <w:rPr>
          <w:rtl/>
        </w:rPr>
        <w:t>אמר</w:t>
      </w:r>
      <w:r>
        <w:rPr>
          <w:rFonts w:hint="cs"/>
          <w:rtl/>
        </w:rPr>
        <w:t xml:space="preserve">: ... </w:t>
      </w:r>
      <w:r>
        <w:rPr>
          <w:rtl/>
        </w:rPr>
        <w:t>מקרא משנה הלכות תלמוד תוספתות אגדות ואפי</w:t>
      </w:r>
      <w:r>
        <w:rPr>
          <w:rFonts w:hint="cs"/>
          <w:rtl/>
        </w:rPr>
        <w:t>לו</w:t>
      </w:r>
      <w:r>
        <w:rPr>
          <w:rtl/>
        </w:rPr>
        <w:t xml:space="preserve"> מה שתלמיד ותיק עתיד לומר לפני רבו</w:t>
      </w:r>
      <w:r>
        <w:rPr>
          <w:rFonts w:hint="cs"/>
          <w:rtl/>
        </w:rPr>
        <w:t>,</w:t>
      </w:r>
      <w:r>
        <w:rPr>
          <w:rtl/>
        </w:rPr>
        <w:t xml:space="preserve"> כ</w:t>
      </w:r>
      <w:r>
        <w:rPr>
          <w:rFonts w:hint="cs"/>
          <w:rtl/>
        </w:rPr>
        <w:t>ו</w:t>
      </w:r>
      <w:r>
        <w:rPr>
          <w:rtl/>
        </w:rPr>
        <w:t>לן נאמרו למשה בסיני</w:t>
      </w:r>
      <w:r>
        <w:rPr>
          <w:rFonts w:hint="cs"/>
          <w:rtl/>
        </w:rPr>
        <w:t xml:space="preserve">". האם ויקרא רבה חולק על הספרי? ניתן להשוות את מדרש ספרי שלנו גם עם המדרש הבא במסכת </w:t>
      </w:r>
      <w:r>
        <w:rPr>
          <w:rtl/>
        </w:rPr>
        <w:t>אבות דרבי נתן נוסח א פרק ח</w:t>
      </w:r>
      <w:r>
        <w:rPr>
          <w:rFonts w:hint="cs"/>
          <w:rtl/>
        </w:rPr>
        <w:t>, הדן בדרכי הלימוד ויחסי רב-תלמיד: "ע</w:t>
      </w:r>
      <w:r>
        <w:rPr>
          <w:rtl/>
        </w:rPr>
        <w:t>שה לך רב</w:t>
      </w:r>
      <w:r>
        <w:rPr>
          <w:rFonts w:hint="cs"/>
          <w:rtl/>
        </w:rPr>
        <w:t>.</w:t>
      </w:r>
      <w:r>
        <w:rPr>
          <w:rtl/>
        </w:rPr>
        <w:t xml:space="preserve"> כיצד</w:t>
      </w:r>
      <w:r>
        <w:rPr>
          <w:rFonts w:hint="cs"/>
          <w:rtl/>
        </w:rPr>
        <w:t>?</w:t>
      </w:r>
      <w:r>
        <w:rPr>
          <w:rtl/>
        </w:rPr>
        <w:t xml:space="preserve"> מלמד שיעשה לו את רבו קבע</w:t>
      </w:r>
      <w:r>
        <w:rPr>
          <w:rFonts w:hint="cs"/>
          <w:rtl/>
        </w:rPr>
        <w:t>,</w:t>
      </w:r>
      <w:r>
        <w:rPr>
          <w:rtl/>
        </w:rPr>
        <w:t xml:space="preserve"> וילמד ממנו מקרא ומשנה מדרש הלכות ואגדות. טעם שהניח לו במקרא</w:t>
      </w:r>
      <w:r>
        <w:rPr>
          <w:rFonts w:hint="cs"/>
          <w:rtl/>
        </w:rPr>
        <w:t>,</w:t>
      </w:r>
      <w:r>
        <w:rPr>
          <w:rtl/>
        </w:rPr>
        <w:t xml:space="preserve"> סוף שיאמרו לו במשנה</w:t>
      </w:r>
      <w:r>
        <w:rPr>
          <w:rFonts w:hint="cs"/>
          <w:rtl/>
        </w:rPr>
        <w:t xml:space="preserve">. </w:t>
      </w:r>
      <w:r>
        <w:rPr>
          <w:rtl/>
        </w:rPr>
        <w:t>טעם שהניח לו במשנה</w:t>
      </w:r>
      <w:r>
        <w:rPr>
          <w:rFonts w:hint="cs"/>
          <w:rtl/>
        </w:rPr>
        <w:t>,</w:t>
      </w:r>
      <w:r>
        <w:rPr>
          <w:rtl/>
        </w:rPr>
        <w:t xml:space="preserve"> סוף שיאמרו לו במדרש</w:t>
      </w:r>
      <w:r>
        <w:rPr>
          <w:rFonts w:hint="cs"/>
          <w:rtl/>
        </w:rPr>
        <w:t>.</w:t>
      </w:r>
      <w:r>
        <w:rPr>
          <w:rtl/>
        </w:rPr>
        <w:t xml:space="preserve"> טעם שהניח לו במדרש</w:t>
      </w:r>
      <w:r>
        <w:rPr>
          <w:rFonts w:hint="cs"/>
          <w:rtl/>
        </w:rPr>
        <w:t>,</w:t>
      </w:r>
      <w:r>
        <w:rPr>
          <w:rtl/>
        </w:rPr>
        <w:t xml:space="preserve"> סוף שיאמרו לו בהלכות</w:t>
      </w:r>
      <w:r>
        <w:rPr>
          <w:rFonts w:hint="cs"/>
          <w:rtl/>
        </w:rPr>
        <w:t>.</w:t>
      </w:r>
      <w:r>
        <w:rPr>
          <w:rtl/>
        </w:rPr>
        <w:t xml:space="preserve"> טעם שהניח לו בהלכות</w:t>
      </w:r>
      <w:r>
        <w:rPr>
          <w:rFonts w:hint="cs"/>
          <w:rtl/>
        </w:rPr>
        <w:t>,</w:t>
      </w:r>
      <w:r>
        <w:rPr>
          <w:rtl/>
        </w:rPr>
        <w:t xml:space="preserve"> סוף שיאמרו לו באגדה</w:t>
      </w:r>
      <w:r>
        <w:rPr>
          <w:rFonts w:hint="cs"/>
          <w:rtl/>
        </w:rPr>
        <w:t>.</w:t>
      </w:r>
      <w:r>
        <w:rPr>
          <w:rtl/>
        </w:rPr>
        <w:t xml:space="preserve"> נמצא האדם ההוא יושב במקומו ומלא טוב וברכה</w:t>
      </w:r>
      <w:r>
        <w:rPr>
          <w:rFonts w:hint="cs"/>
          <w:rtl/>
        </w:rPr>
        <w:t xml:space="preserve">. </w:t>
      </w:r>
      <w:r>
        <w:rPr>
          <w:rtl/>
        </w:rPr>
        <w:t>היה רבי מאיר אומר</w:t>
      </w:r>
      <w:r>
        <w:rPr>
          <w:rFonts w:hint="cs"/>
          <w:rtl/>
        </w:rPr>
        <w:t>:</w:t>
      </w:r>
      <w:r>
        <w:rPr>
          <w:rtl/>
        </w:rPr>
        <w:t xml:space="preserve"> הלומד תורה מרב אחד למה הוא דומה</w:t>
      </w:r>
      <w:r>
        <w:rPr>
          <w:rFonts w:hint="cs"/>
          <w:rtl/>
        </w:rPr>
        <w:t>?</w:t>
      </w:r>
      <w:r>
        <w:rPr>
          <w:rtl/>
        </w:rPr>
        <w:t xml:space="preserve"> לאחד שהיה לו שדה אחת וזרע מקצתה חטים ומקצתה שעורים [ונוטע] מקצתה זיתים ומקצתה אילנות</w:t>
      </w:r>
      <w:r>
        <w:rPr>
          <w:rFonts w:hint="cs"/>
          <w:rtl/>
        </w:rPr>
        <w:t>,</w:t>
      </w:r>
      <w:r>
        <w:rPr>
          <w:rtl/>
        </w:rPr>
        <w:t xml:space="preserve"> ונמצא האדם ההוא מלא טובה וברכה. ובזמן שלומד מב' ג' דומה למי שיש לו שדות הרבה</w:t>
      </w:r>
      <w:r>
        <w:rPr>
          <w:rFonts w:hint="cs"/>
          <w:rtl/>
        </w:rPr>
        <w:t>,</w:t>
      </w:r>
      <w:r>
        <w:rPr>
          <w:rtl/>
        </w:rPr>
        <w:t xml:space="preserve"> אחד זרע חטין ואחד זרע שעורים ונטע אחד זיתים ואחד אילנות</w:t>
      </w:r>
      <w:r>
        <w:rPr>
          <w:rFonts w:hint="cs"/>
          <w:rtl/>
        </w:rPr>
        <w:t>,</w:t>
      </w:r>
      <w:r>
        <w:rPr>
          <w:rtl/>
        </w:rPr>
        <w:t xml:space="preserve"> ונמצא אדם ההוא מפוזר בין הארצות בלא טוב וברכה</w:t>
      </w:r>
      <w:r>
        <w:rPr>
          <w:rFonts w:hint="cs"/>
          <w:rtl/>
        </w:rPr>
        <w:t xml:space="preserve">". הלימוד מרב אחד (לימוד מהרב נמשל במקומות רבים למעמד הר סיני) מוודא שכל העצים אכן שותים מים מאותו מטר ובטרנספורמציה לעצים השונים, אין המים מאבדים את מקורם. אגב, שים לב שברשימה כאן היא מופיע "מדרש" במקום "תלמוד". הרשימה השכיחה היא: מקרא, משנה, מדרש (או תלמוד), תוספות (במקרים מועטים), הלכות ואגדות. במדרש </w:t>
      </w:r>
      <w:r>
        <w:rPr>
          <w:rtl/>
        </w:rPr>
        <w:t>שיר השירים רבה (וילנא) פרשה א</w:t>
      </w:r>
      <w:r>
        <w:rPr>
          <w:rFonts w:hint="cs"/>
          <w:rtl/>
        </w:rPr>
        <w:t xml:space="preserve"> מצאנו את הרשימה המפורטת ביותר: "</w:t>
      </w:r>
      <w:r>
        <w:rPr>
          <w:rtl/>
        </w:rPr>
        <w:t>מקרא משנה מדרשות הלכות תלמוד תוספתות ואגדות</w:t>
      </w:r>
      <w:r>
        <w:rPr>
          <w:rFonts w:hint="cs"/>
          <w:rtl/>
        </w:rPr>
        <w:t>". וכבר הרחיבו מן הסתם חוקרים וטובים בעניין ואכמ"ל.</w:t>
      </w:r>
    </w:p>
  </w:footnote>
  <w:footnote w:id="6">
    <w:p w:rsidR="005556F6" w:rsidRDefault="005556F6" w:rsidP="004E0E8A">
      <w:pPr>
        <w:pStyle w:val="a3"/>
        <w:rPr>
          <w:rFonts w:hint="cs"/>
          <w:rtl/>
        </w:rPr>
      </w:pPr>
      <w:r>
        <w:rPr>
          <w:rStyle w:val="a5"/>
        </w:rPr>
        <w:footnoteRef/>
      </w:r>
      <w:r>
        <w:rPr>
          <w:rtl/>
        </w:rPr>
        <w:t xml:space="preserve"> </w:t>
      </w:r>
      <w:r>
        <w:rPr>
          <w:rFonts w:hint="cs"/>
          <w:rtl/>
        </w:rPr>
        <w:t xml:space="preserve">עפ"י מדרש זה, דברי תורה יכולים לעשות אך טוב. לא כל שומעיהם יוצאים מושלמים אבל כולם או חכמים, או צדיקים, או חסידים או סתם אנשים כשרים. האם לא ייתכנו גם תוצאות אחרות ללימוד תורה? הרי במשל על העשבים, ברור שהגשם יורד גם על עשבים שוטים, על צמחים רעילים, או על סתם גידולים שאין בהם צורך. </w:t>
      </w:r>
    </w:p>
  </w:footnote>
  <w:footnote w:id="7">
    <w:p w:rsidR="005556F6" w:rsidRPr="005454BC" w:rsidRDefault="005556F6" w:rsidP="009D10DC">
      <w:pPr>
        <w:pStyle w:val="a3"/>
        <w:rPr>
          <w:rFonts w:hint="cs"/>
          <w:rtl/>
        </w:rPr>
      </w:pPr>
      <w:r>
        <w:rPr>
          <w:rStyle w:val="a5"/>
        </w:rPr>
        <w:footnoteRef/>
      </w:r>
      <w:r>
        <w:rPr>
          <w:rtl/>
        </w:rPr>
        <w:t xml:space="preserve"> </w:t>
      </w:r>
      <w:r>
        <w:rPr>
          <w:rFonts w:hint="cs"/>
          <w:rtl/>
        </w:rPr>
        <w:t xml:space="preserve">ראה בספרי שם שר' נחמיה כבר הקדים את ר' מאיר </w:t>
      </w:r>
      <w:r w:rsidRPr="00D6003A">
        <w:rPr>
          <w:rFonts w:hint="cs"/>
          <w:rtl/>
        </w:rPr>
        <w:t xml:space="preserve">ברעיון זה: </w:t>
      </w:r>
      <w:r w:rsidRPr="00D6003A">
        <w:rPr>
          <w:rFonts w:hint="cs"/>
          <w:rtl/>
          <w:lang w:eastAsia="en-US"/>
        </w:rPr>
        <w:t>"</w:t>
      </w:r>
      <w:bookmarkStart w:id="5" w:name="OLE_LINK7"/>
      <w:bookmarkStart w:id="6" w:name="OLE_LINK8"/>
      <w:r w:rsidRPr="00D6003A">
        <w:rPr>
          <w:rFonts w:hint="eastAsia"/>
          <w:rtl/>
          <w:lang w:eastAsia="en-US"/>
        </w:rPr>
        <w:t>יער</w:t>
      </w:r>
      <w:r w:rsidRPr="00D6003A">
        <w:rPr>
          <w:rFonts w:hint="cs"/>
          <w:rtl/>
          <w:lang w:eastAsia="en-US"/>
        </w:rPr>
        <w:t>ו</w:t>
      </w:r>
      <w:r w:rsidRPr="00D6003A">
        <w:rPr>
          <w:rFonts w:hint="eastAsia"/>
          <w:rtl/>
          <w:lang w:eastAsia="en-US"/>
        </w:rPr>
        <w:t>ף</w:t>
      </w:r>
      <w:r w:rsidRPr="00D6003A">
        <w:rPr>
          <w:rtl/>
          <w:lang w:eastAsia="en-US"/>
        </w:rPr>
        <w:t xml:space="preserve"> </w:t>
      </w:r>
      <w:r w:rsidRPr="00D6003A">
        <w:rPr>
          <w:rFonts w:hint="eastAsia"/>
          <w:rtl/>
          <w:lang w:eastAsia="en-US"/>
        </w:rPr>
        <w:t>כמטר</w:t>
      </w:r>
      <w:r w:rsidRPr="00D6003A">
        <w:rPr>
          <w:rtl/>
          <w:lang w:eastAsia="en-US"/>
        </w:rPr>
        <w:t xml:space="preserve"> </w:t>
      </w:r>
      <w:r w:rsidRPr="00D6003A">
        <w:rPr>
          <w:rFonts w:hint="eastAsia"/>
          <w:rtl/>
          <w:lang w:eastAsia="en-US"/>
        </w:rPr>
        <w:t>לקחי</w:t>
      </w:r>
      <w:r w:rsidRPr="00D6003A">
        <w:rPr>
          <w:rFonts w:hint="cs"/>
          <w:rtl/>
          <w:lang w:eastAsia="en-US"/>
        </w:rPr>
        <w:t xml:space="preserve"> -</w:t>
      </w:r>
      <w:r w:rsidRPr="00D6003A">
        <w:rPr>
          <w:rtl/>
          <w:lang w:eastAsia="en-US"/>
        </w:rPr>
        <w:t xml:space="preserve"> </w:t>
      </w:r>
      <w:r w:rsidRPr="00D6003A">
        <w:rPr>
          <w:rFonts w:hint="eastAsia"/>
          <w:rtl/>
          <w:lang w:eastAsia="en-US"/>
        </w:rPr>
        <w:t>היה</w:t>
      </w:r>
      <w:r w:rsidRPr="00D6003A">
        <w:rPr>
          <w:rtl/>
          <w:lang w:eastAsia="en-US"/>
        </w:rPr>
        <w:t xml:space="preserve"> </w:t>
      </w:r>
      <w:r w:rsidRPr="00D6003A">
        <w:rPr>
          <w:rFonts w:hint="eastAsia"/>
          <w:rtl/>
          <w:lang w:eastAsia="en-US"/>
        </w:rPr>
        <w:t>רבי</w:t>
      </w:r>
      <w:r w:rsidRPr="00D6003A">
        <w:rPr>
          <w:rtl/>
          <w:lang w:eastAsia="en-US"/>
        </w:rPr>
        <w:t xml:space="preserve"> </w:t>
      </w:r>
      <w:r w:rsidRPr="00D6003A">
        <w:rPr>
          <w:rFonts w:hint="eastAsia"/>
          <w:rtl/>
          <w:lang w:eastAsia="en-US"/>
        </w:rPr>
        <w:t>נחמיה</w:t>
      </w:r>
      <w:r w:rsidRPr="00D6003A">
        <w:rPr>
          <w:rtl/>
          <w:lang w:eastAsia="en-US"/>
        </w:rPr>
        <w:t xml:space="preserve"> </w:t>
      </w:r>
      <w:r w:rsidRPr="00D6003A">
        <w:rPr>
          <w:rFonts w:hint="eastAsia"/>
          <w:rtl/>
          <w:lang w:eastAsia="en-US"/>
        </w:rPr>
        <w:t>אומר</w:t>
      </w:r>
      <w:r w:rsidRPr="00D6003A">
        <w:rPr>
          <w:rFonts w:hint="cs"/>
          <w:rtl/>
          <w:lang w:eastAsia="en-US"/>
        </w:rPr>
        <w:t>:</w:t>
      </w:r>
      <w:r w:rsidRPr="00D6003A">
        <w:rPr>
          <w:rtl/>
          <w:lang w:eastAsia="en-US"/>
        </w:rPr>
        <w:t xml:space="preserve"> </w:t>
      </w:r>
      <w:r w:rsidRPr="00D6003A">
        <w:rPr>
          <w:rFonts w:hint="eastAsia"/>
          <w:rtl/>
          <w:lang w:eastAsia="en-US"/>
        </w:rPr>
        <w:t>לעולם</w:t>
      </w:r>
      <w:r w:rsidRPr="00D6003A">
        <w:rPr>
          <w:rtl/>
          <w:lang w:eastAsia="en-US"/>
        </w:rPr>
        <w:t xml:space="preserve"> </w:t>
      </w:r>
      <w:r w:rsidRPr="00D6003A">
        <w:rPr>
          <w:rFonts w:hint="eastAsia"/>
          <w:rtl/>
          <w:lang w:eastAsia="en-US"/>
        </w:rPr>
        <w:t>הוי</w:t>
      </w:r>
      <w:r w:rsidRPr="00D6003A">
        <w:rPr>
          <w:rtl/>
          <w:lang w:eastAsia="en-US"/>
        </w:rPr>
        <w:t xml:space="preserve"> </w:t>
      </w:r>
      <w:r w:rsidRPr="00D6003A">
        <w:rPr>
          <w:rFonts w:hint="eastAsia"/>
          <w:rtl/>
          <w:lang w:eastAsia="en-US"/>
        </w:rPr>
        <w:t>כונס</w:t>
      </w:r>
      <w:r w:rsidRPr="00D6003A">
        <w:rPr>
          <w:rtl/>
          <w:lang w:eastAsia="en-US"/>
        </w:rPr>
        <w:t xml:space="preserve"> </w:t>
      </w:r>
      <w:r w:rsidRPr="00D6003A">
        <w:rPr>
          <w:rFonts w:hint="eastAsia"/>
          <w:rtl/>
          <w:lang w:eastAsia="en-US"/>
        </w:rPr>
        <w:t>דברי</w:t>
      </w:r>
      <w:r w:rsidRPr="00D6003A">
        <w:rPr>
          <w:rtl/>
          <w:lang w:eastAsia="en-US"/>
        </w:rPr>
        <w:t xml:space="preserve"> </w:t>
      </w:r>
      <w:r w:rsidRPr="00D6003A">
        <w:rPr>
          <w:rFonts w:hint="eastAsia"/>
          <w:rtl/>
          <w:lang w:eastAsia="en-US"/>
        </w:rPr>
        <w:t>תורה</w:t>
      </w:r>
      <w:r w:rsidRPr="00D6003A">
        <w:rPr>
          <w:rtl/>
          <w:lang w:eastAsia="en-US"/>
        </w:rPr>
        <w:t xml:space="preserve"> </w:t>
      </w:r>
      <w:r w:rsidRPr="00D6003A">
        <w:rPr>
          <w:rFonts w:hint="eastAsia"/>
          <w:rtl/>
          <w:lang w:eastAsia="en-US"/>
        </w:rPr>
        <w:t>כללים</w:t>
      </w:r>
      <w:r w:rsidRPr="00D6003A">
        <w:rPr>
          <w:rFonts w:hint="cs"/>
          <w:rtl/>
          <w:lang w:eastAsia="en-US"/>
        </w:rPr>
        <w:t>.</w:t>
      </w:r>
      <w:r w:rsidRPr="00D6003A">
        <w:rPr>
          <w:rtl/>
          <w:lang w:eastAsia="en-US"/>
        </w:rPr>
        <w:t xml:space="preserve"> </w:t>
      </w:r>
      <w:bookmarkStart w:id="7" w:name="OLE_LINK5"/>
      <w:bookmarkStart w:id="8" w:name="OLE_LINK6"/>
      <w:r w:rsidRPr="00D6003A">
        <w:rPr>
          <w:rFonts w:hint="eastAsia"/>
          <w:rtl/>
          <w:lang w:eastAsia="en-US"/>
        </w:rPr>
        <w:t>יכול</w:t>
      </w:r>
      <w:r w:rsidRPr="00D6003A">
        <w:rPr>
          <w:rtl/>
          <w:lang w:eastAsia="en-US"/>
        </w:rPr>
        <w:t xml:space="preserve"> </w:t>
      </w:r>
      <w:r w:rsidRPr="00D6003A">
        <w:rPr>
          <w:rFonts w:hint="eastAsia"/>
          <w:rtl/>
          <w:lang w:eastAsia="en-US"/>
        </w:rPr>
        <w:t>כדרך</w:t>
      </w:r>
      <w:r w:rsidRPr="00D6003A">
        <w:rPr>
          <w:rtl/>
          <w:lang w:eastAsia="en-US"/>
        </w:rPr>
        <w:t xml:space="preserve"> </w:t>
      </w:r>
      <w:r w:rsidRPr="00D6003A">
        <w:rPr>
          <w:rFonts w:hint="eastAsia"/>
          <w:rtl/>
          <w:lang w:eastAsia="en-US"/>
        </w:rPr>
        <w:t>שאתה</w:t>
      </w:r>
      <w:r w:rsidRPr="00D6003A">
        <w:rPr>
          <w:rtl/>
          <w:lang w:eastAsia="en-US"/>
        </w:rPr>
        <w:t xml:space="preserve"> </w:t>
      </w:r>
      <w:r w:rsidRPr="00D6003A">
        <w:rPr>
          <w:rFonts w:hint="eastAsia"/>
          <w:rtl/>
          <w:lang w:eastAsia="en-US"/>
        </w:rPr>
        <w:t>כונסם</w:t>
      </w:r>
      <w:r w:rsidRPr="00D6003A">
        <w:rPr>
          <w:rtl/>
          <w:lang w:eastAsia="en-US"/>
        </w:rPr>
        <w:t xml:space="preserve"> </w:t>
      </w:r>
      <w:r w:rsidRPr="00D6003A">
        <w:rPr>
          <w:rFonts w:hint="eastAsia"/>
          <w:rtl/>
          <w:lang w:eastAsia="en-US"/>
        </w:rPr>
        <w:t>כללים</w:t>
      </w:r>
      <w:r w:rsidRPr="00D6003A">
        <w:rPr>
          <w:rtl/>
          <w:lang w:eastAsia="en-US"/>
        </w:rPr>
        <w:t xml:space="preserve"> </w:t>
      </w:r>
      <w:r w:rsidRPr="00D6003A">
        <w:rPr>
          <w:rFonts w:hint="eastAsia"/>
          <w:rtl/>
          <w:lang w:eastAsia="en-US"/>
        </w:rPr>
        <w:t>תהא</w:t>
      </w:r>
      <w:r>
        <w:rPr>
          <w:rtl/>
          <w:lang w:eastAsia="en-US"/>
        </w:rPr>
        <w:t xml:space="preserve"> </w:t>
      </w:r>
      <w:r>
        <w:rPr>
          <w:rFonts w:hint="eastAsia"/>
          <w:rtl/>
          <w:lang w:eastAsia="en-US"/>
        </w:rPr>
        <w:t>מוציאם</w:t>
      </w:r>
      <w:r>
        <w:rPr>
          <w:rtl/>
          <w:lang w:eastAsia="en-US"/>
        </w:rPr>
        <w:t xml:space="preserve"> </w:t>
      </w:r>
      <w:r>
        <w:rPr>
          <w:rFonts w:hint="eastAsia"/>
          <w:rtl/>
          <w:lang w:eastAsia="en-US"/>
        </w:rPr>
        <w:t>כללים</w:t>
      </w:r>
      <w:r>
        <w:rPr>
          <w:rFonts w:hint="cs"/>
          <w:rtl/>
          <w:lang w:eastAsia="en-US"/>
        </w:rPr>
        <w:t>?</w:t>
      </w:r>
      <w:r>
        <w:rPr>
          <w:rtl/>
          <w:lang w:eastAsia="en-US"/>
        </w:rPr>
        <w:t xml:space="preserve"> </w:t>
      </w:r>
      <w:bookmarkEnd w:id="7"/>
      <w:bookmarkEnd w:id="8"/>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eastAsia"/>
          <w:rtl/>
          <w:lang w:eastAsia="en-US"/>
        </w:rPr>
        <w:t>יערף</w:t>
      </w:r>
      <w:r>
        <w:rPr>
          <w:rtl/>
          <w:lang w:eastAsia="en-US"/>
        </w:rPr>
        <w:t xml:space="preserve"> </w:t>
      </w:r>
      <w:r>
        <w:rPr>
          <w:rFonts w:hint="eastAsia"/>
          <w:rtl/>
          <w:lang w:eastAsia="en-US"/>
        </w:rPr>
        <w:t>כמטר</w:t>
      </w:r>
      <w:r>
        <w:rPr>
          <w:rtl/>
          <w:lang w:eastAsia="en-US"/>
        </w:rPr>
        <w:t xml:space="preserve"> </w:t>
      </w:r>
      <w:r>
        <w:rPr>
          <w:rFonts w:hint="eastAsia"/>
          <w:rtl/>
          <w:lang w:eastAsia="en-US"/>
        </w:rPr>
        <w:t>לקחי</w:t>
      </w:r>
      <w:r>
        <w:rPr>
          <w:rtl/>
          <w:lang w:eastAsia="en-US"/>
        </w:rPr>
        <w:t xml:space="preserve">, </w:t>
      </w:r>
      <w:r>
        <w:rPr>
          <w:rFonts w:hint="eastAsia"/>
          <w:rtl/>
          <w:lang w:eastAsia="en-US"/>
        </w:rPr>
        <w:t>ואין</w:t>
      </w:r>
      <w:r>
        <w:rPr>
          <w:rtl/>
          <w:lang w:eastAsia="en-US"/>
        </w:rPr>
        <w:t xml:space="preserve"> </w:t>
      </w:r>
      <w:r>
        <w:rPr>
          <w:rFonts w:hint="eastAsia"/>
          <w:rtl/>
          <w:lang w:eastAsia="en-US"/>
        </w:rPr>
        <w:t>יערף</w:t>
      </w:r>
      <w:r>
        <w:rPr>
          <w:rtl/>
          <w:lang w:eastAsia="en-US"/>
        </w:rPr>
        <w:t xml:space="preserve"> </w:t>
      </w:r>
      <w:r>
        <w:rPr>
          <w:rFonts w:hint="eastAsia"/>
          <w:rtl/>
          <w:lang w:eastAsia="en-US"/>
        </w:rPr>
        <w:t>אלא</w:t>
      </w:r>
      <w:r>
        <w:rPr>
          <w:rtl/>
          <w:lang w:eastAsia="en-US"/>
        </w:rPr>
        <w:t xml:space="preserve"> </w:t>
      </w:r>
      <w:r>
        <w:rPr>
          <w:rFonts w:hint="eastAsia"/>
          <w:rtl/>
          <w:lang w:eastAsia="en-US"/>
        </w:rPr>
        <w:t>לשון</w:t>
      </w:r>
      <w:r>
        <w:rPr>
          <w:rtl/>
          <w:lang w:eastAsia="en-US"/>
        </w:rPr>
        <w:t xml:space="preserve"> </w:t>
      </w:r>
      <w:r>
        <w:rPr>
          <w:rFonts w:hint="eastAsia"/>
          <w:rtl/>
          <w:lang w:eastAsia="en-US"/>
        </w:rPr>
        <w:t>כנעני</w:t>
      </w:r>
      <w:r>
        <w:rPr>
          <w:rFonts w:hint="cs"/>
          <w:rtl/>
          <w:lang w:eastAsia="en-US"/>
        </w:rPr>
        <w:t xml:space="preserve"> (סוחר, רוכל). </w:t>
      </w:r>
      <w:r>
        <w:rPr>
          <w:rFonts w:hint="eastAsia"/>
          <w:rtl/>
          <w:lang w:eastAsia="en-US"/>
        </w:rPr>
        <w:t>משל</w:t>
      </w:r>
      <w:r>
        <w:rPr>
          <w:rtl/>
          <w:lang w:eastAsia="en-US"/>
        </w:rPr>
        <w:t xml:space="preserve"> </w:t>
      </w:r>
      <w:r>
        <w:rPr>
          <w:rFonts w:hint="eastAsia"/>
          <w:rtl/>
          <w:lang w:eastAsia="en-US"/>
        </w:rPr>
        <w:t>אין</w:t>
      </w:r>
      <w:r>
        <w:rPr>
          <w:rtl/>
          <w:lang w:eastAsia="en-US"/>
        </w:rPr>
        <w:t xml:space="preserve"> </w:t>
      </w:r>
      <w:r>
        <w:rPr>
          <w:rFonts w:hint="eastAsia"/>
          <w:rtl/>
          <w:lang w:eastAsia="en-US"/>
        </w:rPr>
        <w:t>אדם</w:t>
      </w:r>
      <w:r>
        <w:rPr>
          <w:rtl/>
          <w:lang w:eastAsia="en-US"/>
        </w:rPr>
        <w:t xml:space="preserve"> </w:t>
      </w:r>
      <w:r>
        <w:rPr>
          <w:rFonts w:hint="eastAsia"/>
          <w:rtl/>
          <w:lang w:eastAsia="en-US"/>
        </w:rPr>
        <w:t>אומר</w:t>
      </w:r>
      <w:r>
        <w:rPr>
          <w:rtl/>
          <w:lang w:eastAsia="en-US"/>
        </w:rPr>
        <w:t xml:space="preserve"> </w:t>
      </w:r>
      <w:r>
        <w:rPr>
          <w:rFonts w:hint="eastAsia"/>
          <w:rtl/>
          <w:lang w:eastAsia="en-US"/>
        </w:rPr>
        <w:t>לחבירו</w:t>
      </w:r>
      <w:r>
        <w:rPr>
          <w:rFonts w:hint="cs"/>
          <w:rtl/>
          <w:lang w:eastAsia="en-US"/>
        </w:rPr>
        <w:t>:</w:t>
      </w:r>
      <w:r>
        <w:rPr>
          <w:rtl/>
          <w:lang w:eastAsia="en-US"/>
        </w:rPr>
        <w:t xml:space="preserve"> </w:t>
      </w:r>
      <w:r>
        <w:rPr>
          <w:rFonts w:hint="eastAsia"/>
          <w:rtl/>
          <w:lang w:eastAsia="en-US"/>
        </w:rPr>
        <w:t>פרוט</w:t>
      </w:r>
      <w:r>
        <w:rPr>
          <w:rtl/>
          <w:lang w:eastAsia="en-US"/>
        </w:rPr>
        <w:t xml:space="preserve"> </w:t>
      </w:r>
      <w:r>
        <w:rPr>
          <w:rFonts w:hint="eastAsia"/>
          <w:rtl/>
          <w:lang w:eastAsia="en-US"/>
        </w:rPr>
        <w:t>לי</w:t>
      </w:r>
      <w:r>
        <w:rPr>
          <w:rtl/>
          <w:lang w:eastAsia="en-US"/>
        </w:rPr>
        <w:t xml:space="preserve"> </w:t>
      </w:r>
      <w:r>
        <w:rPr>
          <w:rFonts w:hint="eastAsia"/>
          <w:rtl/>
          <w:lang w:eastAsia="en-US"/>
        </w:rPr>
        <w:t>סלע</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ערוף</w:t>
      </w:r>
      <w:r>
        <w:rPr>
          <w:rtl/>
          <w:lang w:eastAsia="en-US"/>
        </w:rPr>
        <w:t xml:space="preserve"> </w:t>
      </w:r>
      <w:r>
        <w:rPr>
          <w:rFonts w:hint="eastAsia"/>
          <w:rtl/>
          <w:lang w:eastAsia="en-US"/>
        </w:rPr>
        <w:t>לי</w:t>
      </w:r>
      <w:r>
        <w:rPr>
          <w:rtl/>
          <w:lang w:eastAsia="en-US"/>
        </w:rPr>
        <w:t xml:space="preserve"> </w:t>
      </w:r>
      <w:r>
        <w:rPr>
          <w:rFonts w:hint="eastAsia"/>
          <w:rtl/>
          <w:lang w:eastAsia="en-US"/>
        </w:rPr>
        <w:t>סלע</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הוי</w:t>
      </w:r>
      <w:r>
        <w:rPr>
          <w:rtl/>
          <w:lang w:eastAsia="en-US"/>
        </w:rPr>
        <w:t xml:space="preserve"> </w:t>
      </w:r>
      <w:r>
        <w:rPr>
          <w:rFonts w:hint="eastAsia"/>
          <w:rtl/>
          <w:lang w:eastAsia="en-US"/>
        </w:rPr>
        <w:t>כונס</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כללים</w:t>
      </w:r>
      <w:r>
        <w:rPr>
          <w:rtl/>
          <w:lang w:eastAsia="en-US"/>
        </w:rPr>
        <w:t xml:space="preserve"> </w:t>
      </w:r>
      <w:r>
        <w:rPr>
          <w:rFonts w:hint="eastAsia"/>
          <w:rtl/>
          <w:lang w:eastAsia="en-US"/>
        </w:rPr>
        <w:t>ופורט</w:t>
      </w:r>
      <w:r>
        <w:rPr>
          <w:rtl/>
          <w:lang w:eastAsia="en-US"/>
        </w:rPr>
        <w:t xml:space="preserve"> </w:t>
      </w:r>
      <w:r>
        <w:rPr>
          <w:rFonts w:hint="eastAsia"/>
          <w:rtl/>
          <w:lang w:eastAsia="en-US"/>
        </w:rPr>
        <w:t>ומוציא</w:t>
      </w:r>
      <w:r>
        <w:rPr>
          <w:rFonts w:hint="cs"/>
          <w:rtl/>
          <w:lang w:eastAsia="en-US"/>
        </w:rPr>
        <w:t>,</w:t>
      </w:r>
      <w:r>
        <w:rPr>
          <w:rtl/>
          <w:lang w:eastAsia="en-US"/>
        </w:rPr>
        <w:t xml:space="preserve"> </w:t>
      </w:r>
      <w:r>
        <w:rPr>
          <w:rFonts w:hint="eastAsia"/>
          <w:rtl/>
          <w:lang w:eastAsia="en-US"/>
        </w:rPr>
        <w:t>כט</w:t>
      </w:r>
      <w:r>
        <w:rPr>
          <w:rFonts w:hint="cs"/>
          <w:rtl/>
          <w:lang w:eastAsia="en-US"/>
        </w:rPr>
        <w:t>י</w:t>
      </w:r>
      <w:r>
        <w:rPr>
          <w:rFonts w:hint="eastAsia"/>
          <w:rtl/>
          <w:lang w:eastAsia="en-US"/>
        </w:rPr>
        <w:t>פים</w:t>
      </w:r>
      <w:r>
        <w:rPr>
          <w:rtl/>
          <w:lang w:eastAsia="en-US"/>
        </w:rPr>
        <w:t xml:space="preserve"> </w:t>
      </w:r>
      <w:r>
        <w:rPr>
          <w:rFonts w:hint="eastAsia"/>
          <w:rtl/>
          <w:lang w:eastAsia="en-US"/>
        </w:rPr>
        <w:t>הללו</w:t>
      </w:r>
      <w:r>
        <w:rPr>
          <w:rtl/>
          <w:lang w:eastAsia="en-US"/>
        </w:rPr>
        <w:t xml:space="preserve"> </w:t>
      </w:r>
      <w:r>
        <w:rPr>
          <w:rFonts w:hint="eastAsia"/>
          <w:rtl/>
          <w:lang w:eastAsia="en-US"/>
        </w:rPr>
        <w:t>של</w:t>
      </w:r>
      <w:r>
        <w:rPr>
          <w:rtl/>
          <w:lang w:eastAsia="en-US"/>
        </w:rPr>
        <w:t xml:space="preserve"> </w:t>
      </w:r>
      <w:r>
        <w:rPr>
          <w:rFonts w:hint="eastAsia"/>
          <w:rtl/>
          <w:lang w:eastAsia="en-US"/>
        </w:rPr>
        <w:t>טל</w:t>
      </w:r>
      <w:r>
        <w:rPr>
          <w:rtl/>
          <w:lang w:eastAsia="en-US"/>
        </w:rPr>
        <w:t xml:space="preserve"> </w:t>
      </w:r>
      <w:r>
        <w:rPr>
          <w:rFonts w:hint="eastAsia"/>
          <w:rtl/>
          <w:lang w:eastAsia="en-US"/>
        </w:rPr>
        <w:t>ולא</w:t>
      </w:r>
      <w:r>
        <w:rPr>
          <w:rtl/>
          <w:lang w:eastAsia="en-US"/>
        </w:rPr>
        <w:t xml:space="preserve"> </w:t>
      </w:r>
      <w:r>
        <w:rPr>
          <w:rFonts w:hint="eastAsia"/>
          <w:rtl/>
          <w:lang w:eastAsia="en-US"/>
        </w:rPr>
        <w:t>כט</w:t>
      </w:r>
      <w:r>
        <w:rPr>
          <w:rFonts w:hint="cs"/>
          <w:rtl/>
          <w:lang w:eastAsia="en-US"/>
        </w:rPr>
        <w:t>י</w:t>
      </w:r>
      <w:r>
        <w:rPr>
          <w:rFonts w:hint="eastAsia"/>
          <w:rtl/>
          <w:lang w:eastAsia="en-US"/>
        </w:rPr>
        <w:t>פים</w:t>
      </w:r>
      <w:r>
        <w:rPr>
          <w:rtl/>
          <w:lang w:eastAsia="en-US"/>
        </w:rPr>
        <w:t xml:space="preserve"> </w:t>
      </w:r>
      <w:r>
        <w:rPr>
          <w:rFonts w:hint="eastAsia"/>
          <w:rtl/>
          <w:lang w:eastAsia="en-US"/>
        </w:rPr>
        <w:t>הללו</w:t>
      </w:r>
      <w:r>
        <w:rPr>
          <w:rtl/>
          <w:lang w:eastAsia="en-US"/>
        </w:rPr>
        <w:t xml:space="preserve"> </w:t>
      </w:r>
      <w:r>
        <w:rPr>
          <w:rFonts w:hint="eastAsia"/>
          <w:rtl/>
          <w:lang w:eastAsia="en-US"/>
        </w:rPr>
        <w:t>של</w:t>
      </w:r>
      <w:r>
        <w:rPr>
          <w:rtl/>
          <w:lang w:eastAsia="en-US"/>
        </w:rPr>
        <w:t xml:space="preserve"> </w:t>
      </w:r>
      <w:r>
        <w:rPr>
          <w:rFonts w:hint="eastAsia"/>
          <w:rtl/>
          <w:lang w:eastAsia="en-US"/>
        </w:rPr>
        <w:t>מטר</w:t>
      </w:r>
      <w:r>
        <w:rPr>
          <w:rtl/>
          <w:lang w:eastAsia="en-US"/>
        </w:rPr>
        <w:t xml:space="preserve"> </w:t>
      </w:r>
      <w:r>
        <w:rPr>
          <w:rFonts w:hint="eastAsia"/>
          <w:rtl/>
          <w:lang w:eastAsia="en-US"/>
        </w:rPr>
        <w:t>שהן</w:t>
      </w:r>
      <w:r>
        <w:rPr>
          <w:rtl/>
          <w:lang w:eastAsia="en-US"/>
        </w:rPr>
        <w:t xml:space="preserve"> </w:t>
      </w:r>
      <w:r>
        <w:rPr>
          <w:rFonts w:hint="eastAsia"/>
          <w:rtl/>
          <w:lang w:eastAsia="en-US"/>
        </w:rPr>
        <w:t>גדולות</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כט</w:t>
      </w:r>
      <w:r>
        <w:rPr>
          <w:rFonts w:hint="cs"/>
          <w:rtl/>
          <w:lang w:eastAsia="en-US"/>
        </w:rPr>
        <w:t>י</w:t>
      </w:r>
      <w:r>
        <w:rPr>
          <w:rFonts w:hint="eastAsia"/>
          <w:rtl/>
          <w:lang w:eastAsia="en-US"/>
        </w:rPr>
        <w:t>פים</w:t>
      </w:r>
      <w:r>
        <w:rPr>
          <w:rtl/>
          <w:lang w:eastAsia="en-US"/>
        </w:rPr>
        <w:t xml:space="preserve"> </w:t>
      </w:r>
      <w:r>
        <w:rPr>
          <w:rFonts w:hint="eastAsia"/>
          <w:rtl/>
          <w:lang w:eastAsia="en-US"/>
        </w:rPr>
        <w:t>הללו</w:t>
      </w:r>
      <w:r>
        <w:rPr>
          <w:rtl/>
          <w:lang w:eastAsia="en-US"/>
        </w:rPr>
        <w:t xml:space="preserve"> </w:t>
      </w:r>
      <w:r>
        <w:rPr>
          <w:rFonts w:hint="eastAsia"/>
          <w:rtl/>
          <w:lang w:eastAsia="en-US"/>
        </w:rPr>
        <w:t>של</w:t>
      </w:r>
      <w:r>
        <w:rPr>
          <w:rtl/>
          <w:lang w:eastAsia="en-US"/>
        </w:rPr>
        <w:t xml:space="preserve"> </w:t>
      </w:r>
      <w:r>
        <w:rPr>
          <w:rFonts w:hint="eastAsia"/>
          <w:rtl/>
          <w:lang w:eastAsia="en-US"/>
        </w:rPr>
        <w:t>טל</w:t>
      </w:r>
      <w:r>
        <w:rPr>
          <w:rtl/>
          <w:lang w:eastAsia="en-US"/>
        </w:rPr>
        <w:t xml:space="preserve"> </w:t>
      </w:r>
      <w:r>
        <w:rPr>
          <w:rFonts w:hint="eastAsia"/>
          <w:rtl/>
          <w:lang w:eastAsia="en-US"/>
        </w:rPr>
        <w:t>שהן</w:t>
      </w:r>
      <w:r>
        <w:rPr>
          <w:rtl/>
          <w:lang w:eastAsia="en-US"/>
        </w:rPr>
        <w:t xml:space="preserve"> </w:t>
      </w:r>
      <w:r>
        <w:rPr>
          <w:rFonts w:hint="eastAsia"/>
          <w:rtl/>
          <w:lang w:eastAsia="en-US"/>
        </w:rPr>
        <w:t>קטנות</w:t>
      </w:r>
      <w:bookmarkEnd w:id="5"/>
      <w:bookmarkEnd w:id="6"/>
      <w:r>
        <w:rPr>
          <w:rFonts w:hint="cs"/>
          <w:rtl/>
          <w:lang w:eastAsia="en-US"/>
        </w:rPr>
        <w:t>"</w:t>
      </w:r>
      <w:r>
        <w:rPr>
          <w:rtl/>
          <w:lang w:eastAsia="en-US"/>
        </w:rPr>
        <w:t>.</w:t>
      </w:r>
      <w:r>
        <w:rPr>
          <w:rFonts w:hint="cs"/>
          <w:rtl/>
          <w:lang w:eastAsia="en-US"/>
        </w:rPr>
        <w:t xml:space="preserve"> ר' מאיר מרחיב בנמשל, של אדם שהולך לעיר אחרת: כונס במקומו, יוצא לדרך ופורט במקום שאליו הגיע. מהו הנמשל כאן? הלימוד למישהו אחר? הפיכת כללי ההלכה להנהגות יום יום? ר' נחמיה אינו נזקק למשל ואומר בפשטות: "</w:t>
      </w:r>
      <w:r w:rsidRPr="00D6003A">
        <w:rPr>
          <w:rFonts w:hint="eastAsia"/>
          <w:rtl/>
          <w:lang w:eastAsia="en-US"/>
        </w:rPr>
        <w:t>יכול</w:t>
      </w:r>
      <w:r w:rsidRPr="00D6003A">
        <w:rPr>
          <w:rtl/>
          <w:lang w:eastAsia="en-US"/>
        </w:rPr>
        <w:t xml:space="preserve"> </w:t>
      </w:r>
      <w:r w:rsidRPr="00D6003A">
        <w:rPr>
          <w:rFonts w:hint="eastAsia"/>
          <w:rtl/>
          <w:lang w:eastAsia="en-US"/>
        </w:rPr>
        <w:t>כדרך</w:t>
      </w:r>
      <w:r w:rsidRPr="00D6003A">
        <w:rPr>
          <w:rtl/>
          <w:lang w:eastAsia="en-US"/>
        </w:rPr>
        <w:t xml:space="preserve"> </w:t>
      </w:r>
      <w:r w:rsidRPr="00D6003A">
        <w:rPr>
          <w:rFonts w:hint="eastAsia"/>
          <w:rtl/>
          <w:lang w:eastAsia="en-US"/>
        </w:rPr>
        <w:t>שאתה</w:t>
      </w:r>
      <w:r w:rsidRPr="00D6003A">
        <w:rPr>
          <w:rtl/>
          <w:lang w:eastAsia="en-US"/>
        </w:rPr>
        <w:t xml:space="preserve"> </w:t>
      </w:r>
      <w:r w:rsidRPr="00D6003A">
        <w:rPr>
          <w:rFonts w:hint="eastAsia"/>
          <w:rtl/>
          <w:lang w:eastAsia="en-US"/>
        </w:rPr>
        <w:t>כונסם</w:t>
      </w:r>
      <w:r w:rsidRPr="00D6003A">
        <w:rPr>
          <w:rtl/>
          <w:lang w:eastAsia="en-US"/>
        </w:rPr>
        <w:t xml:space="preserve"> </w:t>
      </w:r>
      <w:r w:rsidRPr="00D6003A">
        <w:rPr>
          <w:rFonts w:hint="eastAsia"/>
          <w:rtl/>
          <w:lang w:eastAsia="en-US"/>
        </w:rPr>
        <w:t>כללים</w:t>
      </w:r>
      <w:r w:rsidRPr="00D6003A">
        <w:rPr>
          <w:rtl/>
          <w:lang w:eastAsia="en-US"/>
        </w:rPr>
        <w:t xml:space="preserve"> </w:t>
      </w:r>
      <w:r w:rsidRPr="00D6003A">
        <w:rPr>
          <w:rFonts w:hint="eastAsia"/>
          <w:rtl/>
          <w:lang w:eastAsia="en-US"/>
        </w:rPr>
        <w:t>תהא</w:t>
      </w:r>
      <w:r>
        <w:rPr>
          <w:rtl/>
          <w:lang w:eastAsia="en-US"/>
        </w:rPr>
        <w:t xml:space="preserve"> </w:t>
      </w:r>
      <w:r>
        <w:rPr>
          <w:rFonts w:hint="eastAsia"/>
          <w:rtl/>
          <w:lang w:eastAsia="en-US"/>
        </w:rPr>
        <w:t>מוציאם</w:t>
      </w:r>
      <w:r>
        <w:rPr>
          <w:rtl/>
          <w:lang w:eastAsia="en-US"/>
        </w:rPr>
        <w:t xml:space="preserve"> </w:t>
      </w:r>
      <w:r>
        <w:rPr>
          <w:rFonts w:hint="eastAsia"/>
          <w:rtl/>
          <w:lang w:eastAsia="en-US"/>
        </w:rPr>
        <w:t>כללים</w:t>
      </w:r>
      <w:r>
        <w:rPr>
          <w:rFonts w:hint="cs"/>
          <w:rtl/>
          <w:lang w:eastAsia="en-US"/>
        </w:rPr>
        <w:t xml:space="preserve">?", אלא שגם כאן אנו שואלים, מה היא ההוצאה </w:t>
      </w:r>
      <w:r>
        <w:rPr>
          <w:rtl/>
          <w:lang w:eastAsia="en-US"/>
        </w:rPr>
        <w:t>–</w:t>
      </w:r>
      <w:r>
        <w:rPr>
          <w:rFonts w:hint="cs"/>
          <w:rtl/>
          <w:lang w:eastAsia="en-US"/>
        </w:rPr>
        <w:t xml:space="preserve"> ההפרטה או הפריטה? הפיכת ההלכה למעשה? ישיבה בדין?</w:t>
      </w:r>
      <w:r>
        <w:rPr>
          <w:rFonts w:hint="cs"/>
          <w:rtl/>
        </w:rPr>
        <w:t xml:space="preserve"> לימוד התלמידים? ולגבי עצם הכינוס לכללים, ראה מאמר של פרופ' </w:t>
      </w:r>
      <w:smartTag w:uri="urn:schemas-microsoft-com:office:smarttags" w:element="PersonName">
        <w:smartTagPr>
          <w:attr w:name="ProductID" w:val="שלמה נאה"/>
        </w:smartTagPr>
        <w:r>
          <w:rPr>
            <w:rFonts w:hint="cs"/>
            <w:rtl/>
          </w:rPr>
          <w:t>שלמה נאה</w:t>
        </w:r>
      </w:smartTag>
      <w:r>
        <w:rPr>
          <w:rFonts w:hint="cs"/>
          <w:rtl/>
        </w:rPr>
        <w:t xml:space="preserve"> אשר מציע שכינוס התורה כללים הוא טיפוח שיטות זיכרון הירארכיות מובנות, בתקופה שבה התורה שבע"פ אכן הייתה רובה ככולה בעל פה (מחקרי תלמוד ג, </w:t>
      </w:r>
      <w:r w:rsidRPr="005454BC">
        <w:rPr>
          <w:rtl/>
        </w:rPr>
        <w:t>ספר הזיכרון לפרופ' א"</w:t>
      </w:r>
      <w:smartTag w:uri="urn:schemas-microsoft-com:office:smarttags" w:element="PersonName">
        <w:smartTagPr>
          <w:attr w:name="ProductID" w:val="א אורבך"/>
        </w:smartTagPr>
        <w:r w:rsidRPr="005454BC">
          <w:rPr>
            <w:rtl/>
          </w:rPr>
          <w:t>א אורבך</w:t>
        </w:r>
      </w:smartTag>
      <w:r>
        <w:rPr>
          <w:rFonts w:hint="cs"/>
          <w:rtl/>
        </w:rPr>
        <w:t>, תשס"ה). ואנו מציעים לקשר את הכינוס לכללים לעניין הלימוד מרב אחד שראינו לעיל. הכינוס הוא עפ"י דבי רב מסוים, אסכולה מסוימת.</w:t>
      </w:r>
    </w:p>
  </w:footnote>
  <w:footnote w:id="8">
    <w:p w:rsidR="005556F6" w:rsidRDefault="005556F6" w:rsidP="009D10DC">
      <w:pPr>
        <w:pStyle w:val="a3"/>
        <w:rPr>
          <w:rFonts w:hint="cs"/>
          <w:rtl/>
        </w:rPr>
      </w:pPr>
      <w:r>
        <w:rPr>
          <w:rStyle w:val="a5"/>
        </w:rPr>
        <w:footnoteRef/>
      </w:r>
      <w:r>
        <w:rPr>
          <w:rtl/>
        </w:rPr>
        <w:t xml:space="preserve"> </w:t>
      </w:r>
      <w:r>
        <w:rPr>
          <w:rFonts w:hint="cs"/>
          <w:rtl/>
          <w:lang w:eastAsia="en-US"/>
        </w:rPr>
        <w:t>הלומד החדש, מי שמצטרף למעגל הלימוד, הוא תמונת ראי של הלומד הוותיק. הוא נהנה מהכינוס והסדר שהכניסו קודמיו ודרכם מגיע אל הפרטים - הרביבים.</w:t>
      </w:r>
      <w:r>
        <w:rPr>
          <w:rFonts w:hint="cs"/>
          <w:rtl/>
        </w:rPr>
        <w:t xml:space="preserve"> עוד בספרי שם, דברי </w:t>
      </w:r>
      <w:r>
        <w:rPr>
          <w:rFonts w:hint="cs"/>
          <w:rtl/>
          <w:lang w:eastAsia="en-US"/>
        </w:rPr>
        <w:t>ר' דוסתאי המצטרף לר' מאיר ור' נחמיה: "</w:t>
      </w:r>
      <w:r>
        <w:rPr>
          <w:rFonts w:hint="eastAsia"/>
          <w:rtl/>
          <w:lang w:eastAsia="en-US"/>
        </w:rPr>
        <w:t>יערף</w:t>
      </w:r>
      <w:r>
        <w:rPr>
          <w:rtl/>
          <w:lang w:eastAsia="en-US"/>
        </w:rPr>
        <w:t xml:space="preserve"> </w:t>
      </w:r>
      <w:r>
        <w:rPr>
          <w:rFonts w:hint="eastAsia"/>
          <w:rtl/>
          <w:lang w:eastAsia="en-US"/>
        </w:rPr>
        <w:t>כמטר</w:t>
      </w:r>
      <w:r>
        <w:rPr>
          <w:rtl/>
          <w:lang w:eastAsia="en-US"/>
        </w:rPr>
        <w:t xml:space="preserve"> </w:t>
      </w:r>
      <w:r>
        <w:rPr>
          <w:rFonts w:hint="eastAsia"/>
          <w:rtl/>
          <w:lang w:eastAsia="en-US"/>
        </w:rPr>
        <w:t>לקחי</w:t>
      </w:r>
      <w:r>
        <w:rPr>
          <w:rFonts w:hint="cs"/>
          <w:rtl/>
          <w:lang w:eastAsia="en-US"/>
        </w:rPr>
        <w:t xml:space="preserve"> - </w:t>
      </w:r>
      <w:r>
        <w:rPr>
          <w:rFonts w:hint="eastAsia"/>
          <w:rtl/>
          <w:lang w:eastAsia="en-US"/>
        </w:rPr>
        <w:t>רבי</w:t>
      </w:r>
      <w:r>
        <w:rPr>
          <w:rtl/>
          <w:lang w:eastAsia="en-US"/>
        </w:rPr>
        <w:t xml:space="preserve"> </w:t>
      </w:r>
      <w:r>
        <w:rPr>
          <w:rFonts w:hint="eastAsia"/>
          <w:rtl/>
          <w:lang w:eastAsia="en-US"/>
        </w:rPr>
        <w:t>דוסתי</w:t>
      </w:r>
      <w:r>
        <w:rPr>
          <w:rtl/>
          <w:lang w:eastAsia="en-US"/>
        </w:rPr>
        <w:t xml:space="preserve"> </w:t>
      </w:r>
      <w:smartTag w:uri="urn:schemas-microsoft-com:office:smarttags" w:element="PersonName">
        <w:smartTagPr>
          <w:attr w:name="ProductID" w:val="בן יהודה"/>
        </w:smartTagPr>
        <w:r>
          <w:rPr>
            <w:rFonts w:hint="eastAsia"/>
            <w:rtl/>
            <w:lang w:eastAsia="en-US"/>
          </w:rPr>
          <w:t>בן</w:t>
        </w:r>
        <w:r>
          <w:rPr>
            <w:rtl/>
            <w:lang w:eastAsia="en-US"/>
          </w:rPr>
          <w:t xml:space="preserve"> </w:t>
        </w:r>
        <w:r>
          <w:rPr>
            <w:rFonts w:hint="eastAsia"/>
            <w:rtl/>
            <w:lang w:eastAsia="en-US"/>
          </w:rPr>
          <w:t>יהודה</w:t>
        </w:r>
      </w:smartTag>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כנסת</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כדרך</w:t>
      </w:r>
      <w:r>
        <w:rPr>
          <w:rtl/>
          <w:lang w:eastAsia="en-US"/>
        </w:rPr>
        <w:t xml:space="preserve"> </w:t>
      </w:r>
      <w:r>
        <w:rPr>
          <w:rFonts w:hint="eastAsia"/>
          <w:rtl/>
          <w:lang w:eastAsia="en-US"/>
        </w:rPr>
        <w:t>שכונסים</w:t>
      </w:r>
      <w:r>
        <w:rPr>
          <w:rtl/>
          <w:lang w:eastAsia="en-US"/>
        </w:rPr>
        <w:t xml:space="preserve"> </w:t>
      </w:r>
      <w:r>
        <w:rPr>
          <w:rFonts w:hint="eastAsia"/>
          <w:rtl/>
          <w:lang w:eastAsia="en-US"/>
        </w:rPr>
        <w:t>המים</w:t>
      </w:r>
      <w:r>
        <w:rPr>
          <w:rtl/>
          <w:lang w:eastAsia="en-US"/>
        </w:rPr>
        <w:t xml:space="preserve"> </w:t>
      </w:r>
      <w:r>
        <w:rPr>
          <w:rFonts w:hint="eastAsia"/>
          <w:rtl/>
          <w:lang w:eastAsia="en-US"/>
        </w:rPr>
        <w:t>בבור</w:t>
      </w:r>
      <w:r>
        <w:rPr>
          <w:rFonts w:hint="cs"/>
          <w:rtl/>
          <w:lang w:eastAsia="en-US"/>
        </w:rPr>
        <w:t>,</w:t>
      </w:r>
      <w:r>
        <w:rPr>
          <w:rtl/>
          <w:lang w:eastAsia="en-US"/>
        </w:rPr>
        <w:t xml:space="preserve"> </w:t>
      </w:r>
      <w:r>
        <w:rPr>
          <w:rFonts w:hint="eastAsia"/>
          <w:rtl/>
          <w:lang w:eastAsia="en-US"/>
        </w:rPr>
        <w:t>לסוף</w:t>
      </w:r>
      <w:r>
        <w:rPr>
          <w:rtl/>
          <w:lang w:eastAsia="en-US"/>
        </w:rPr>
        <w:t xml:space="preserve"> </w:t>
      </w:r>
      <w:r>
        <w:rPr>
          <w:rFonts w:hint="eastAsia"/>
          <w:rtl/>
          <w:lang w:eastAsia="en-US"/>
        </w:rPr>
        <w:t>שאתה</w:t>
      </w:r>
      <w:r>
        <w:rPr>
          <w:rtl/>
          <w:lang w:eastAsia="en-US"/>
        </w:rPr>
        <w:t xml:space="preserve"> </w:t>
      </w:r>
      <w:r>
        <w:rPr>
          <w:rFonts w:hint="eastAsia"/>
          <w:rtl/>
          <w:lang w:eastAsia="en-US"/>
        </w:rPr>
        <w:t>זוכה</w:t>
      </w:r>
      <w:r>
        <w:rPr>
          <w:rtl/>
          <w:lang w:eastAsia="en-US"/>
        </w:rPr>
        <w:t xml:space="preserve"> </w:t>
      </w:r>
      <w:r>
        <w:rPr>
          <w:rFonts w:hint="eastAsia"/>
          <w:rtl/>
          <w:lang w:eastAsia="en-US"/>
        </w:rPr>
        <w:t>ורואה</w:t>
      </w:r>
      <w:r>
        <w:rPr>
          <w:rtl/>
          <w:lang w:eastAsia="en-US"/>
        </w:rPr>
        <w:t xml:space="preserve"> </w:t>
      </w:r>
      <w:r>
        <w:rPr>
          <w:rFonts w:hint="eastAsia"/>
          <w:rtl/>
          <w:lang w:eastAsia="en-US"/>
        </w:rPr>
        <w:t>את</w:t>
      </w:r>
      <w:r>
        <w:rPr>
          <w:rtl/>
          <w:lang w:eastAsia="en-US"/>
        </w:rPr>
        <w:t xml:space="preserve"> </w:t>
      </w:r>
      <w:r>
        <w:rPr>
          <w:rFonts w:hint="eastAsia"/>
          <w:rtl/>
          <w:lang w:eastAsia="en-US"/>
        </w:rPr>
        <w:t>משנתך</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שתה</w:t>
      </w:r>
      <w:r>
        <w:rPr>
          <w:rtl/>
          <w:lang w:eastAsia="en-US"/>
        </w:rPr>
        <w:t xml:space="preserve"> </w:t>
      </w:r>
      <w:r>
        <w:rPr>
          <w:rFonts w:hint="eastAsia"/>
          <w:rtl/>
          <w:lang w:eastAsia="en-US"/>
        </w:rPr>
        <w:t>מים</w:t>
      </w:r>
      <w:r>
        <w:rPr>
          <w:rtl/>
          <w:lang w:eastAsia="en-US"/>
        </w:rPr>
        <w:t xml:space="preserve"> </w:t>
      </w:r>
      <w:r>
        <w:rPr>
          <w:rFonts w:hint="eastAsia"/>
          <w:rtl/>
          <w:lang w:eastAsia="en-US"/>
        </w:rPr>
        <w:t>מבּוֹרֶךָ</w:t>
      </w:r>
      <w:r>
        <w:rPr>
          <w:rFonts w:hint="cs"/>
          <w:rtl/>
          <w:lang w:eastAsia="en-US"/>
        </w:rPr>
        <w:t xml:space="preserve"> (</w:t>
      </w:r>
      <w:r>
        <w:rPr>
          <w:rFonts w:hint="eastAsia"/>
          <w:rtl/>
          <w:lang w:eastAsia="en-US"/>
        </w:rPr>
        <w:t>משלי</w:t>
      </w:r>
      <w:r>
        <w:rPr>
          <w:rtl/>
          <w:lang w:eastAsia="en-US"/>
        </w:rPr>
        <w:t xml:space="preserve"> </w:t>
      </w:r>
      <w:r>
        <w:rPr>
          <w:rFonts w:hint="eastAsia"/>
          <w:rtl/>
          <w:lang w:eastAsia="en-US"/>
        </w:rPr>
        <w:t>ה</w:t>
      </w:r>
      <w:r>
        <w:rPr>
          <w:rtl/>
          <w:lang w:eastAsia="en-US"/>
        </w:rPr>
        <w:t xml:space="preserve"> </w:t>
      </w:r>
      <w:r>
        <w:rPr>
          <w:rFonts w:hint="eastAsia"/>
          <w:rtl/>
          <w:lang w:eastAsia="en-US"/>
        </w:rPr>
        <w:t>טו</w:t>
      </w:r>
      <w:r>
        <w:rPr>
          <w:rFonts w:hint="cs"/>
          <w:rtl/>
          <w:lang w:eastAsia="en-US"/>
        </w:rPr>
        <w:t xml:space="preserve">). </w:t>
      </w:r>
      <w:r>
        <w:rPr>
          <w:rFonts w:hint="eastAsia"/>
          <w:rtl/>
          <w:lang w:eastAsia="en-US"/>
        </w:rPr>
        <w:t>ואם</w:t>
      </w:r>
      <w:r>
        <w:rPr>
          <w:rtl/>
          <w:lang w:eastAsia="en-US"/>
        </w:rPr>
        <w:t xml:space="preserve"> </w:t>
      </w:r>
      <w:r>
        <w:rPr>
          <w:rFonts w:hint="eastAsia"/>
          <w:rtl/>
          <w:lang w:eastAsia="en-US"/>
        </w:rPr>
        <w:t>כנסת</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כדרך</w:t>
      </w:r>
      <w:r>
        <w:rPr>
          <w:rtl/>
          <w:lang w:eastAsia="en-US"/>
        </w:rPr>
        <w:t xml:space="preserve"> </w:t>
      </w:r>
      <w:r>
        <w:rPr>
          <w:rFonts w:hint="eastAsia"/>
          <w:rtl/>
          <w:lang w:eastAsia="en-US"/>
        </w:rPr>
        <w:t>שכונסים</w:t>
      </w:r>
      <w:r>
        <w:rPr>
          <w:rtl/>
          <w:lang w:eastAsia="en-US"/>
        </w:rPr>
        <w:t xml:space="preserve"> </w:t>
      </w:r>
      <w:r>
        <w:rPr>
          <w:rFonts w:hint="eastAsia"/>
          <w:rtl/>
          <w:lang w:eastAsia="en-US"/>
        </w:rPr>
        <w:t>מטר</w:t>
      </w:r>
      <w:r>
        <w:rPr>
          <w:rtl/>
          <w:lang w:eastAsia="en-US"/>
        </w:rPr>
        <w:t xml:space="preserve"> </w:t>
      </w:r>
      <w:r>
        <w:rPr>
          <w:rFonts w:hint="eastAsia"/>
          <w:rtl/>
          <w:lang w:eastAsia="en-US"/>
        </w:rPr>
        <w:t>בבורות</w:t>
      </w:r>
      <w:r>
        <w:rPr>
          <w:rtl/>
          <w:lang w:eastAsia="en-US"/>
        </w:rPr>
        <w:t xml:space="preserve"> </w:t>
      </w:r>
      <w:r>
        <w:rPr>
          <w:rFonts w:hint="eastAsia"/>
          <w:rtl/>
          <w:lang w:eastAsia="en-US"/>
        </w:rPr>
        <w:t>שיחים</w:t>
      </w:r>
      <w:r>
        <w:rPr>
          <w:rtl/>
          <w:lang w:eastAsia="en-US"/>
        </w:rPr>
        <w:t xml:space="preserve"> </w:t>
      </w:r>
      <w:r>
        <w:rPr>
          <w:rFonts w:hint="eastAsia"/>
          <w:rtl/>
          <w:lang w:eastAsia="en-US"/>
        </w:rPr>
        <w:t>ומערות</w:t>
      </w:r>
      <w:r>
        <w:rPr>
          <w:rFonts w:hint="cs"/>
          <w:rtl/>
          <w:lang w:eastAsia="en-US"/>
        </w:rPr>
        <w:t>,</w:t>
      </w:r>
      <w:r>
        <w:rPr>
          <w:rtl/>
          <w:lang w:eastAsia="en-US"/>
        </w:rPr>
        <w:t xml:space="preserve"> </w:t>
      </w:r>
      <w:r>
        <w:rPr>
          <w:rFonts w:hint="eastAsia"/>
          <w:rtl/>
          <w:lang w:eastAsia="en-US"/>
        </w:rPr>
        <w:t>לסוף</w:t>
      </w:r>
      <w:r>
        <w:rPr>
          <w:rtl/>
          <w:lang w:eastAsia="en-US"/>
        </w:rPr>
        <w:t xml:space="preserve"> </w:t>
      </w:r>
      <w:r>
        <w:rPr>
          <w:rFonts w:hint="eastAsia"/>
          <w:rtl/>
          <w:lang w:eastAsia="en-US"/>
        </w:rPr>
        <w:t>שאתה</w:t>
      </w:r>
      <w:r>
        <w:rPr>
          <w:rtl/>
          <w:lang w:eastAsia="en-US"/>
        </w:rPr>
        <w:t xml:space="preserve"> </w:t>
      </w:r>
      <w:r>
        <w:rPr>
          <w:rFonts w:hint="eastAsia"/>
          <w:rtl/>
          <w:lang w:eastAsia="en-US"/>
        </w:rPr>
        <w:t>מנזל</w:t>
      </w:r>
      <w:r>
        <w:rPr>
          <w:rtl/>
          <w:lang w:eastAsia="en-US"/>
        </w:rPr>
        <w:t xml:space="preserve"> </w:t>
      </w:r>
      <w:r>
        <w:rPr>
          <w:rFonts w:hint="eastAsia"/>
          <w:rtl/>
          <w:lang w:eastAsia="en-US"/>
        </w:rPr>
        <w:t>ומשקה</w:t>
      </w:r>
      <w:r>
        <w:rPr>
          <w:rtl/>
          <w:lang w:eastAsia="en-US"/>
        </w:rPr>
        <w:t xml:space="preserve"> </w:t>
      </w:r>
      <w:r>
        <w:rPr>
          <w:rFonts w:hint="eastAsia"/>
          <w:rtl/>
          <w:lang w:eastAsia="en-US"/>
        </w:rPr>
        <w:t>אחרים</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ונוזלים</w:t>
      </w:r>
      <w:r>
        <w:rPr>
          <w:rtl/>
          <w:lang w:eastAsia="en-US"/>
        </w:rPr>
        <w:t xml:space="preserve"> </w:t>
      </w:r>
      <w:r>
        <w:rPr>
          <w:rFonts w:hint="eastAsia"/>
          <w:rtl/>
          <w:lang w:eastAsia="en-US"/>
        </w:rPr>
        <w:t>מתוך</w:t>
      </w:r>
      <w:r>
        <w:rPr>
          <w:rtl/>
          <w:lang w:eastAsia="en-US"/>
        </w:rPr>
        <w:t xml:space="preserve"> </w:t>
      </w:r>
      <w:r>
        <w:rPr>
          <w:rFonts w:hint="eastAsia"/>
          <w:rtl/>
          <w:lang w:eastAsia="en-US"/>
        </w:rPr>
        <w:t>בארך</w:t>
      </w:r>
      <w:r>
        <w:rPr>
          <w:rtl/>
          <w:lang w:eastAsia="en-US"/>
        </w:rPr>
        <w:t xml:space="preserve"> </w:t>
      </w:r>
      <w:r>
        <w:rPr>
          <w:rFonts w:hint="cs"/>
          <w:rtl/>
          <w:lang w:eastAsia="en-US"/>
        </w:rPr>
        <w:t>(</w:t>
      </w:r>
      <w:r>
        <w:rPr>
          <w:rFonts w:hint="eastAsia"/>
          <w:rtl/>
          <w:lang w:eastAsia="en-US"/>
        </w:rPr>
        <w:t>שם</w:t>
      </w:r>
      <w:r>
        <w:rPr>
          <w:rFonts w:hint="cs"/>
          <w:rtl/>
          <w:lang w:eastAsia="en-US"/>
        </w:rPr>
        <w:t xml:space="preserve">), </w:t>
      </w:r>
      <w:r>
        <w:rPr>
          <w:rFonts w:hint="eastAsia"/>
          <w:rtl/>
          <w:lang w:eastAsia="en-US"/>
        </w:rPr>
        <w:t>ואומר</w:t>
      </w:r>
      <w:r>
        <w:rPr>
          <w:rFonts w:hint="cs"/>
          <w:rtl/>
          <w:lang w:eastAsia="en-US"/>
        </w:rPr>
        <w:t xml:space="preserve">: </w:t>
      </w:r>
      <w:r>
        <w:rPr>
          <w:rFonts w:hint="eastAsia"/>
          <w:rtl/>
          <w:lang w:eastAsia="en-US"/>
        </w:rPr>
        <w:t>יפוצו</w:t>
      </w:r>
      <w:r>
        <w:rPr>
          <w:rtl/>
          <w:lang w:eastAsia="en-US"/>
        </w:rPr>
        <w:t xml:space="preserve"> </w:t>
      </w:r>
      <w:r>
        <w:rPr>
          <w:rFonts w:hint="eastAsia"/>
          <w:rtl/>
          <w:lang w:eastAsia="en-US"/>
        </w:rPr>
        <w:t>מעיינותיך</w:t>
      </w:r>
      <w:r>
        <w:rPr>
          <w:rtl/>
          <w:lang w:eastAsia="en-US"/>
        </w:rPr>
        <w:t xml:space="preserve"> </w:t>
      </w:r>
      <w:r>
        <w:rPr>
          <w:rFonts w:hint="eastAsia"/>
          <w:rtl/>
          <w:lang w:eastAsia="en-US"/>
        </w:rPr>
        <w:t>חוצה</w:t>
      </w:r>
      <w:r>
        <w:rPr>
          <w:rFonts w:hint="cs"/>
          <w:rtl/>
          <w:lang w:eastAsia="en-US"/>
        </w:rPr>
        <w:t xml:space="preserve"> (שם)"</w:t>
      </w:r>
      <w:r>
        <w:rPr>
          <w:rtl/>
          <w:lang w:eastAsia="en-US"/>
        </w:rPr>
        <w:t>.</w:t>
      </w:r>
      <w:r>
        <w:rPr>
          <w:rFonts w:hint="cs"/>
          <w:rtl/>
          <w:lang w:eastAsia="en-US"/>
        </w:rPr>
        <w:t xml:space="preserve"> לכנוס עוד ועוד ולא לחשוש "שהראש כבר מלא".</w:t>
      </w:r>
    </w:p>
  </w:footnote>
  <w:footnote w:id="9">
    <w:p w:rsidR="005556F6" w:rsidRDefault="005556F6" w:rsidP="00D058D6">
      <w:pPr>
        <w:pStyle w:val="a3"/>
        <w:rPr>
          <w:rFonts w:hint="cs"/>
          <w:rtl/>
        </w:rPr>
      </w:pPr>
      <w:r>
        <w:rPr>
          <w:rStyle w:val="a5"/>
        </w:rPr>
        <w:footnoteRef/>
      </w:r>
      <w:r>
        <w:rPr>
          <w:rtl/>
        </w:rPr>
        <w:t xml:space="preserve"> </w:t>
      </w:r>
      <w:r>
        <w:rPr>
          <w:rFonts w:hint="cs"/>
          <w:rtl/>
          <w:lang w:eastAsia="en-US"/>
        </w:rPr>
        <w:t xml:space="preserve">ובמקבילה במדרש </w:t>
      </w:r>
      <w:r>
        <w:rPr>
          <w:rtl/>
          <w:lang w:eastAsia="en-US"/>
        </w:rPr>
        <w:t xml:space="preserve">תנאים לדברים פרק לב </w:t>
      </w:r>
      <w:r>
        <w:rPr>
          <w:rFonts w:hint="cs"/>
          <w:rtl/>
          <w:lang w:eastAsia="en-US"/>
        </w:rPr>
        <w:t>הוא מדייק יותר בלשון הפסוק: "</w:t>
      </w:r>
      <w:r>
        <w:rPr>
          <w:rtl/>
          <w:lang w:eastAsia="en-US"/>
        </w:rPr>
        <w:t xml:space="preserve">מה שעירים הללו יורדין על </w:t>
      </w:r>
      <w:r w:rsidRPr="0016323F">
        <w:rPr>
          <w:b/>
          <w:bCs/>
          <w:rtl/>
          <w:lang w:eastAsia="en-US"/>
        </w:rPr>
        <w:t>הדשאים</w:t>
      </w:r>
      <w:r>
        <w:rPr>
          <w:rtl/>
          <w:lang w:eastAsia="en-US"/>
        </w:rPr>
        <w:t xml:space="preserve"> ומדשנין אותן ומפטמין אותן</w:t>
      </w:r>
      <w:r>
        <w:rPr>
          <w:rFonts w:hint="cs"/>
          <w:rtl/>
          <w:lang w:eastAsia="en-US"/>
        </w:rPr>
        <w:t>,</w:t>
      </w:r>
      <w:r>
        <w:rPr>
          <w:rtl/>
          <w:lang w:eastAsia="en-US"/>
        </w:rPr>
        <w:t xml:space="preserve"> כך תהא מפטם דברי תורה ושונה ומשלש ומרבע</w:t>
      </w:r>
      <w:r>
        <w:rPr>
          <w:rFonts w:hint="cs"/>
          <w:rtl/>
          <w:lang w:eastAsia="en-US"/>
        </w:rPr>
        <w:t xml:space="preserve"> ... </w:t>
      </w:r>
      <w:r>
        <w:rPr>
          <w:rtl/>
          <w:lang w:eastAsia="en-US"/>
        </w:rPr>
        <w:t xml:space="preserve">מה רביבים הללו יורדין על </w:t>
      </w:r>
      <w:r w:rsidRPr="009D10DC">
        <w:rPr>
          <w:b/>
          <w:bCs/>
          <w:rtl/>
          <w:lang w:eastAsia="en-US"/>
        </w:rPr>
        <w:t>העשבים</w:t>
      </w:r>
      <w:r>
        <w:rPr>
          <w:rtl/>
          <w:lang w:eastAsia="en-US"/>
        </w:rPr>
        <w:t xml:space="preserve"> ומנקין אותן ומפשפשין אותן שלא יתליעו</w:t>
      </w:r>
      <w:r>
        <w:rPr>
          <w:rFonts w:hint="cs"/>
          <w:rtl/>
          <w:lang w:eastAsia="en-US"/>
        </w:rPr>
        <w:t>,</w:t>
      </w:r>
      <w:r>
        <w:rPr>
          <w:rtl/>
          <w:lang w:eastAsia="en-US"/>
        </w:rPr>
        <w:t xml:space="preserve"> כך תהא מפשפש דברי תורה שלא תשכחם</w:t>
      </w:r>
      <w:r>
        <w:rPr>
          <w:rFonts w:hint="cs"/>
          <w:rtl/>
          <w:lang w:eastAsia="en-US"/>
        </w:rPr>
        <w:t>.</w:t>
      </w:r>
      <w:r>
        <w:rPr>
          <w:rtl/>
          <w:lang w:eastAsia="en-US"/>
        </w:rPr>
        <w:t xml:space="preserve"> שכך אמר </w:t>
      </w:r>
      <w:smartTag w:uri="urn:schemas-microsoft-com:office:smarttags" w:element="PersonName">
        <w:smartTagPr>
          <w:attr w:name="ProductID" w:val="יעקב בר"/>
        </w:smartTagPr>
        <w:r>
          <w:rPr>
            <w:rtl/>
            <w:lang w:eastAsia="en-US"/>
          </w:rPr>
          <w:t>יעקב בר</w:t>
        </w:r>
      </w:smartTag>
      <w:r>
        <w:rPr>
          <w:rtl/>
          <w:lang w:eastAsia="en-US"/>
        </w:rPr>
        <w:t xml:space="preserve"> חניליי לרבינו</w:t>
      </w:r>
      <w:r>
        <w:rPr>
          <w:rFonts w:hint="cs"/>
          <w:rtl/>
          <w:lang w:eastAsia="en-US"/>
        </w:rPr>
        <w:t>:</w:t>
      </w:r>
      <w:r>
        <w:rPr>
          <w:rtl/>
          <w:lang w:eastAsia="en-US"/>
        </w:rPr>
        <w:t xml:space="preserve"> בוא ונפשפש את ההלכות הללו שלא יעלו חלודה</w:t>
      </w:r>
      <w:r>
        <w:rPr>
          <w:rFonts w:hint="cs"/>
          <w:rtl/>
          <w:lang w:eastAsia="en-US"/>
        </w:rPr>
        <w:t>". נראה שמקור הביטוי "להוריד את החלודה" השגור גם בלשון ימינו, הוא כאן, ועכ"פ, לא מספיק כינוס לכללים ולימוד מפי הרב הבקיא ביותר, יש לחזור ולפשפש, לנקות לפטם, לאוורר ולרענן את הידע, כמו גשם את האדמה וצמחיה. ולגבי פעולות הפיטום והפשפוש בצמחים ובאילנות, נשמח לשמוע ממביני דבר, מה הן. ראה גמרא עבודה זרה נ ע"ב, בהלכות ערב שביעית: "</w:t>
      </w:r>
      <w:r>
        <w:rPr>
          <w:rtl/>
          <w:lang w:eastAsia="en-US"/>
        </w:rPr>
        <w:t>סכין את הפגין, ומנקבין, ומפטמין אותן עד ר</w:t>
      </w:r>
      <w:r>
        <w:rPr>
          <w:rFonts w:hint="cs"/>
          <w:rtl/>
          <w:lang w:eastAsia="en-US"/>
        </w:rPr>
        <w:t>אש השנה".</w:t>
      </w:r>
    </w:p>
  </w:footnote>
  <w:footnote w:id="10">
    <w:p w:rsidR="005556F6" w:rsidRDefault="005556F6" w:rsidP="00B10FFD">
      <w:pPr>
        <w:pStyle w:val="a3"/>
        <w:rPr>
          <w:rFonts w:hint="cs"/>
        </w:rPr>
      </w:pPr>
      <w:r>
        <w:rPr>
          <w:rStyle w:val="a5"/>
        </w:rPr>
        <w:footnoteRef/>
      </w:r>
      <w:r>
        <w:rPr>
          <w:rtl/>
        </w:rPr>
        <w:t xml:space="preserve"> </w:t>
      </w:r>
      <w:r>
        <w:rPr>
          <w:rFonts w:hint="cs"/>
          <w:rtl/>
          <w:lang w:eastAsia="en-US"/>
        </w:rPr>
        <w:t xml:space="preserve">כבר מדרש אחד קודם מקשר </w:t>
      </w:r>
      <w:r>
        <w:rPr>
          <w:rtl/>
          <w:lang w:eastAsia="en-US"/>
        </w:rPr>
        <w:t>רבי אליעזר בנו של רבי יוסי הגלילי</w:t>
      </w:r>
      <w:r>
        <w:rPr>
          <w:rFonts w:hint="cs"/>
          <w:rtl/>
          <w:lang w:eastAsia="en-US"/>
        </w:rPr>
        <w:t xml:space="preserve"> את ה"יערוף" שבפרשתנו עם דין עגלה ערופה: "</w:t>
      </w:r>
      <w:r>
        <w:rPr>
          <w:rtl/>
          <w:lang w:eastAsia="en-US"/>
        </w:rPr>
        <w:t>רבי אליעזר בנו של רבי יוסי הגלילי אומר</w:t>
      </w:r>
      <w:r>
        <w:rPr>
          <w:rFonts w:hint="cs"/>
          <w:rtl/>
          <w:lang w:eastAsia="en-US"/>
        </w:rPr>
        <w:t>:</w:t>
      </w:r>
      <w:r>
        <w:rPr>
          <w:rtl/>
          <w:lang w:eastAsia="en-US"/>
        </w:rPr>
        <w:t xml:space="preserve"> אין יער</w:t>
      </w:r>
      <w:r>
        <w:rPr>
          <w:rFonts w:hint="cs"/>
          <w:rtl/>
          <w:lang w:eastAsia="en-US"/>
        </w:rPr>
        <w:t>ו</w:t>
      </w:r>
      <w:r>
        <w:rPr>
          <w:rtl/>
          <w:lang w:eastAsia="en-US"/>
        </w:rPr>
        <w:t>ף אלא לשון הריגה</w:t>
      </w:r>
      <w:r>
        <w:rPr>
          <w:rFonts w:hint="cs"/>
          <w:rtl/>
          <w:lang w:eastAsia="en-US"/>
        </w:rPr>
        <w:t>,</w:t>
      </w:r>
      <w:r>
        <w:rPr>
          <w:rtl/>
          <w:lang w:eastAsia="en-US"/>
        </w:rPr>
        <w:t xml:space="preserve"> שנאמר</w:t>
      </w:r>
      <w:r>
        <w:rPr>
          <w:rFonts w:hint="cs"/>
          <w:rtl/>
          <w:lang w:eastAsia="en-US"/>
        </w:rPr>
        <w:t>:</w:t>
      </w:r>
      <w:r>
        <w:rPr>
          <w:rtl/>
          <w:lang w:eastAsia="en-US"/>
        </w:rPr>
        <w:t xml:space="preserve"> וערפו שם את העגלה בנחל</w:t>
      </w:r>
      <w:r>
        <w:rPr>
          <w:rFonts w:hint="cs"/>
          <w:rtl/>
          <w:lang w:eastAsia="en-US"/>
        </w:rPr>
        <w:t xml:space="preserve"> (</w:t>
      </w:r>
      <w:r>
        <w:rPr>
          <w:rtl/>
          <w:lang w:eastAsia="en-US"/>
        </w:rPr>
        <w:t>דברים כא ד</w:t>
      </w:r>
      <w:r>
        <w:rPr>
          <w:rFonts w:hint="cs"/>
          <w:rtl/>
          <w:lang w:eastAsia="en-US"/>
        </w:rPr>
        <w:t>)". אלא ששם הוא ממשיך באופן חיובי לעניין סליחה וכפרה. ובימינו שאין בית מקדש, דברי תורה מכפרים במקום הקרבנות, כפי שהוא ממשיך ודורש שם: "</w:t>
      </w:r>
      <w:r>
        <w:rPr>
          <w:rtl/>
          <w:lang w:eastAsia="en-US"/>
        </w:rPr>
        <w:t>על מה עגלה מכפרת</w:t>
      </w:r>
      <w:r>
        <w:rPr>
          <w:rFonts w:hint="cs"/>
          <w:rtl/>
          <w:lang w:eastAsia="en-US"/>
        </w:rPr>
        <w:t>?</w:t>
      </w:r>
      <w:r>
        <w:rPr>
          <w:rtl/>
          <w:lang w:eastAsia="en-US"/>
        </w:rPr>
        <w:t xml:space="preserve"> על שפיכות דמים</w:t>
      </w:r>
      <w:r>
        <w:rPr>
          <w:rFonts w:hint="cs"/>
          <w:rtl/>
          <w:lang w:eastAsia="en-US"/>
        </w:rPr>
        <w:t>.</w:t>
      </w:r>
      <w:r>
        <w:rPr>
          <w:rtl/>
          <w:lang w:eastAsia="en-US"/>
        </w:rPr>
        <w:t xml:space="preserve"> כך דברי תורה מכפרים על כל עבירות. כשעירים עלי דשא, ועל מה שעירים מכפרים</w:t>
      </w:r>
      <w:r>
        <w:rPr>
          <w:rFonts w:hint="cs"/>
          <w:rtl/>
          <w:lang w:eastAsia="en-US"/>
        </w:rPr>
        <w:t>?</w:t>
      </w:r>
      <w:r>
        <w:rPr>
          <w:rtl/>
          <w:lang w:eastAsia="en-US"/>
        </w:rPr>
        <w:t xml:space="preserve"> על חטאות</w:t>
      </w:r>
      <w:r>
        <w:rPr>
          <w:rFonts w:hint="cs"/>
          <w:rtl/>
          <w:lang w:eastAsia="en-US"/>
        </w:rPr>
        <w:t>,</w:t>
      </w:r>
      <w:r>
        <w:rPr>
          <w:rtl/>
          <w:lang w:eastAsia="en-US"/>
        </w:rPr>
        <w:t xml:space="preserve"> כך דברי תורה מכפרים על חטאות. וכרביבים עלי עשב, מה רביבים באים תמימים ומכפרים</w:t>
      </w:r>
      <w:r>
        <w:rPr>
          <w:rFonts w:hint="cs"/>
          <w:rtl/>
          <w:lang w:eastAsia="en-US"/>
        </w:rPr>
        <w:t>,</w:t>
      </w:r>
      <w:r>
        <w:rPr>
          <w:rtl/>
          <w:lang w:eastAsia="en-US"/>
        </w:rPr>
        <w:t xml:space="preserve"> כך דברי תורה מכפרים על כל עונות ועבירות</w:t>
      </w:r>
      <w:r>
        <w:rPr>
          <w:rFonts w:hint="cs"/>
          <w:rtl/>
          <w:lang w:eastAsia="en-US"/>
        </w:rPr>
        <w:t>"</w:t>
      </w:r>
      <w:r>
        <w:rPr>
          <w:rtl/>
          <w:lang w:eastAsia="en-US"/>
        </w:rPr>
        <w:t>.</w:t>
      </w:r>
      <w:r>
        <w:rPr>
          <w:rFonts w:hint="cs"/>
          <w:rtl/>
          <w:lang w:eastAsia="en-US"/>
        </w:rPr>
        <w:t xml:space="preserve"> (ועניין הרביבים התמימים כאן לא הבינונו והמאיר עינינו יבורך). אבל רבי בניה מצביע על כך שהתורה עצמה יכולה לערוף - יש בה כח של הרס וכליה, כמאמר חז"ל במקום אחר: "</w:t>
      </w:r>
      <w:r>
        <w:rPr>
          <w:rtl/>
          <w:lang w:eastAsia="en-US"/>
        </w:rPr>
        <w:t>מה נגיד זה יש בו להמית ולהחיות - אף דברי תורה יש בם להמית ולהחיות. היינו דאמר רבא: למיימינים בה - סמא דחיי, למשמאילים בה - סמא דמותא</w:t>
      </w:r>
      <w:r>
        <w:rPr>
          <w:rFonts w:hint="cs"/>
          <w:rtl/>
          <w:lang w:eastAsia="en-US"/>
        </w:rPr>
        <w:t>" (</w:t>
      </w:r>
      <w:r>
        <w:rPr>
          <w:rtl/>
          <w:lang w:eastAsia="en-US"/>
        </w:rPr>
        <w:t>שבת פח ע</w:t>
      </w:r>
      <w:r>
        <w:rPr>
          <w:rFonts w:hint="cs"/>
          <w:rtl/>
          <w:lang w:eastAsia="en-US"/>
        </w:rPr>
        <w:t>"ב). וראה עוד את דברי רבי בנאה בגמרא תענית ז ע"א, שהוא כנראה רבי בניה במדרש שלנו: "</w:t>
      </w:r>
      <w:r w:rsidRPr="00DC4CB3">
        <w:rPr>
          <w:rFonts w:hint="eastAsia"/>
          <w:rtl/>
          <w:lang w:eastAsia="en-US"/>
        </w:rPr>
        <w:t>רבא</w:t>
      </w:r>
      <w:r w:rsidRPr="00DC4CB3">
        <w:rPr>
          <w:rtl/>
          <w:lang w:eastAsia="en-US"/>
        </w:rPr>
        <w:t xml:space="preserve"> </w:t>
      </w:r>
      <w:r w:rsidRPr="00DC4CB3">
        <w:rPr>
          <w:rFonts w:hint="eastAsia"/>
          <w:rtl/>
          <w:lang w:eastAsia="en-US"/>
        </w:rPr>
        <w:t>רמי</w:t>
      </w:r>
      <w:r w:rsidRPr="00DC4CB3">
        <w:rPr>
          <w:rtl/>
          <w:lang w:eastAsia="en-US"/>
        </w:rPr>
        <w:t xml:space="preserve">: </w:t>
      </w:r>
      <w:r w:rsidRPr="00DC4CB3">
        <w:rPr>
          <w:rFonts w:hint="eastAsia"/>
          <w:rtl/>
          <w:lang w:eastAsia="en-US"/>
        </w:rPr>
        <w:t>כתיב</w:t>
      </w:r>
      <w:r w:rsidRPr="00DC4CB3">
        <w:rPr>
          <w:rtl/>
          <w:lang w:eastAsia="en-US"/>
        </w:rPr>
        <w:t xml:space="preserve"> </w:t>
      </w:r>
      <w:r w:rsidRPr="00DC4CB3">
        <w:rPr>
          <w:rFonts w:hint="eastAsia"/>
          <w:rtl/>
          <w:lang w:eastAsia="en-US"/>
        </w:rPr>
        <w:t>יערף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tl/>
          <w:lang w:eastAsia="en-US"/>
        </w:rPr>
        <w:t xml:space="preserve">, </w:t>
      </w:r>
      <w:r w:rsidRPr="00DC4CB3">
        <w:rPr>
          <w:rFonts w:hint="eastAsia"/>
          <w:rtl/>
          <w:lang w:eastAsia="en-US"/>
        </w:rPr>
        <w:t>וכתיב</w:t>
      </w:r>
      <w:r w:rsidRPr="00DC4CB3">
        <w:rPr>
          <w:rtl/>
          <w:lang w:eastAsia="en-US"/>
        </w:rPr>
        <w:t xml:space="preserve"> </w:t>
      </w:r>
      <w:r w:rsidRPr="00DC4CB3">
        <w:rPr>
          <w:rFonts w:hint="eastAsia"/>
          <w:rtl/>
          <w:lang w:eastAsia="en-US"/>
        </w:rPr>
        <w:t>תזל</w:t>
      </w:r>
      <w:r w:rsidRPr="00DC4CB3">
        <w:rPr>
          <w:rtl/>
          <w:lang w:eastAsia="en-US"/>
        </w:rPr>
        <w:t xml:space="preserve"> </w:t>
      </w:r>
      <w:r w:rsidRPr="00DC4CB3">
        <w:rPr>
          <w:rFonts w:hint="eastAsia"/>
          <w:rtl/>
          <w:lang w:eastAsia="en-US"/>
        </w:rPr>
        <w:t>כטל</w:t>
      </w:r>
      <w:r w:rsidRPr="00DC4CB3">
        <w:rPr>
          <w:rtl/>
          <w:lang w:eastAsia="en-US"/>
        </w:rPr>
        <w:t xml:space="preserve"> </w:t>
      </w:r>
      <w:r w:rsidRPr="00DC4CB3">
        <w:rPr>
          <w:rFonts w:hint="eastAsia"/>
          <w:rtl/>
          <w:lang w:eastAsia="en-US"/>
        </w:rPr>
        <w:t>אמרתי</w:t>
      </w:r>
      <w:r w:rsidRPr="00DC4CB3">
        <w:rPr>
          <w:rtl/>
          <w:lang w:eastAsia="en-US"/>
        </w:rPr>
        <w:t xml:space="preserve">! - </w:t>
      </w:r>
      <w:r w:rsidRPr="00DC4CB3">
        <w:rPr>
          <w:rFonts w:hint="eastAsia"/>
          <w:rtl/>
          <w:lang w:eastAsia="en-US"/>
        </w:rPr>
        <w:t>אם</w:t>
      </w:r>
      <w:r w:rsidRPr="00DC4CB3">
        <w:rPr>
          <w:rtl/>
          <w:lang w:eastAsia="en-US"/>
        </w:rPr>
        <w:t xml:space="preserve"> </w:t>
      </w:r>
      <w:r w:rsidRPr="00DC4CB3">
        <w:rPr>
          <w:rFonts w:hint="eastAsia"/>
          <w:rtl/>
          <w:lang w:eastAsia="en-US"/>
        </w:rPr>
        <w:t>תלמיד</w:t>
      </w:r>
      <w:r w:rsidRPr="00DC4CB3">
        <w:rPr>
          <w:rtl/>
          <w:lang w:eastAsia="en-US"/>
        </w:rPr>
        <w:t xml:space="preserve"> </w:t>
      </w:r>
      <w:r w:rsidRPr="00DC4CB3">
        <w:rPr>
          <w:rFonts w:hint="eastAsia"/>
          <w:rtl/>
          <w:lang w:eastAsia="en-US"/>
        </w:rPr>
        <w:t>חכם</w:t>
      </w:r>
      <w:r w:rsidRPr="00DC4CB3">
        <w:rPr>
          <w:rtl/>
          <w:lang w:eastAsia="en-US"/>
        </w:rPr>
        <w:t xml:space="preserve"> </w:t>
      </w:r>
      <w:r w:rsidRPr="00DC4CB3">
        <w:rPr>
          <w:rFonts w:hint="eastAsia"/>
          <w:rtl/>
          <w:lang w:eastAsia="en-US"/>
        </w:rPr>
        <w:t>הגון</w:t>
      </w:r>
      <w:r w:rsidRPr="00DC4CB3">
        <w:rPr>
          <w:rtl/>
          <w:lang w:eastAsia="en-US"/>
        </w:rPr>
        <w:t xml:space="preserve"> </w:t>
      </w:r>
      <w:r w:rsidRPr="00DC4CB3">
        <w:rPr>
          <w:rFonts w:hint="eastAsia"/>
          <w:rtl/>
          <w:lang w:eastAsia="en-US"/>
        </w:rPr>
        <w:t>הוא</w:t>
      </w:r>
      <w:r w:rsidRPr="00DC4CB3">
        <w:rPr>
          <w:rtl/>
          <w:lang w:eastAsia="en-US"/>
        </w:rPr>
        <w:t xml:space="preserve"> - </w:t>
      </w:r>
      <w:r w:rsidRPr="00DC4CB3">
        <w:rPr>
          <w:rFonts w:hint="eastAsia"/>
          <w:rtl/>
          <w:lang w:eastAsia="en-US"/>
        </w:rPr>
        <w:t>כטל</w:t>
      </w:r>
      <w:r w:rsidRPr="00DC4CB3">
        <w:rPr>
          <w:rtl/>
          <w:lang w:eastAsia="en-US"/>
        </w:rPr>
        <w:t xml:space="preserve">, </w:t>
      </w:r>
      <w:r w:rsidRPr="00DC4CB3">
        <w:rPr>
          <w:rFonts w:hint="eastAsia"/>
          <w:rtl/>
          <w:lang w:eastAsia="en-US"/>
        </w:rPr>
        <w:t>ואם</w:t>
      </w:r>
      <w:r w:rsidRPr="00DC4CB3">
        <w:rPr>
          <w:rtl/>
          <w:lang w:eastAsia="en-US"/>
        </w:rPr>
        <w:t xml:space="preserve"> </w:t>
      </w:r>
      <w:r w:rsidRPr="00DC4CB3">
        <w:rPr>
          <w:rFonts w:hint="eastAsia"/>
          <w:rtl/>
          <w:lang w:eastAsia="en-US"/>
        </w:rPr>
        <w:t>לאו</w:t>
      </w:r>
      <w:r w:rsidRPr="00DC4CB3">
        <w:rPr>
          <w:rtl/>
          <w:lang w:eastAsia="en-US"/>
        </w:rPr>
        <w:t xml:space="preserve"> - </w:t>
      </w:r>
      <w:r w:rsidRPr="00DC4CB3">
        <w:rPr>
          <w:rFonts w:hint="eastAsia"/>
          <w:rtl/>
          <w:lang w:eastAsia="en-US"/>
        </w:rPr>
        <w:t>עורפהו</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תניא</w:t>
      </w:r>
      <w:r w:rsidRPr="00DC4CB3">
        <w:rPr>
          <w:rtl/>
          <w:lang w:eastAsia="en-US"/>
        </w:rPr>
        <w:t xml:space="preserve">, </w:t>
      </w:r>
      <w:r w:rsidRPr="00DC4CB3">
        <w:rPr>
          <w:rFonts w:hint="eastAsia"/>
          <w:rtl/>
          <w:lang w:eastAsia="en-US"/>
        </w:rPr>
        <w:t>היה</w:t>
      </w:r>
      <w:r w:rsidRPr="00DC4CB3">
        <w:rPr>
          <w:rtl/>
          <w:lang w:eastAsia="en-US"/>
        </w:rPr>
        <w:t xml:space="preserve"> </w:t>
      </w:r>
      <w:r w:rsidRPr="00DC4CB3">
        <w:rPr>
          <w:rFonts w:hint="eastAsia"/>
          <w:rtl/>
          <w:lang w:eastAsia="en-US"/>
        </w:rPr>
        <w:t>רבי</w:t>
      </w:r>
      <w:r w:rsidRPr="00DC4CB3">
        <w:rPr>
          <w:rtl/>
          <w:lang w:eastAsia="en-US"/>
        </w:rPr>
        <w:t xml:space="preserve"> </w:t>
      </w:r>
      <w:r w:rsidRPr="00DC4CB3">
        <w:rPr>
          <w:rFonts w:hint="eastAsia"/>
          <w:rtl/>
          <w:lang w:eastAsia="en-US"/>
        </w:rPr>
        <w:t>בנאה</w:t>
      </w:r>
      <w:r w:rsidRPr="00DC4CB3">
        <w:rPr>
          <w:rtl/>
          <w:lang w:eastAsia="en-US"/>
        </w:rPr>
        <w:t xml:space="preserve"> </w:t>
      </w:r>
      <w:r w:rsidRPr="00DC4CB3">
        <w:rPr>
          <w:rFonts w:hint="eastAsia"/>
          <w:rtl/>
          <w:lang w:eastAsia="en-US"/>
        </w:rPr>
        <w:t>אומר</w:t>
      </w:r>
      <w:r w:rsidRPr="00DC4CB3">
        <w:rPr>
          <w:rtl/>
          <w:lang w:eastAsia="en-US"/>
        </w:rPr>
        <w:t xml:space="preserve">: </w:t>
      </w:r>
      <w:r w:rsidRPr="00DC4CB3">
        <w:rPr>
          <w:rFonts w:hint="eastAsia"/>
          <w:rtl/>
          <w:lang w:eastAsia="en-US"/>
        </w:rPr>
        <w:t>כל</w:t>
      </w:r>
      <w:r w:rsidRPr="00DC4CB3">
        <w:rPr>
          <w:rtl/>
          <w:lang w:eastAsia="en-US"/>
        </w:rPr>
        <w:t xml:space="preserve"> </w:t>
      </w:r>
      <w:r w:rsidRPr="00DC4CB3">
        <w:rPr>
          <w:rFonts w:hint="eastAsia"/>
          <w:rtl/>
          <w:lang w:eastAsia="en-US"/>
        </w:rPr>
        <w:t>העוסק</w:t>
      </w:r>
      <w:r w:rsidRPr="00DC4CB3">
        <w:rPr>
          <w:rtl/>
          <w:lang w:eastAsia="en-US"/>
        </w:rPr>
        <w:t xml:space="preserve"> </w:t>
      </w:r>
      <w:r w:rsidRPr="00DC4CB3">
        <w:rPr>
          <w:rFonts w:hint="eastAsia"/>
          <w:rtl/>
          <w:lang w:eastAsia="en-US"/>
        </w:rPr>
        <w:t>בתורה</w:t>
      </w:r>
      <w:r w:rsidRPr="00DC4CB3">
        <w:rPr>
          <w:rtl/>
          <w:lang w:eastAsia="en-US"/>
        </w:rPr>
        <w:t xml:space="preserve"> </w:t>
      </w:r>
      <w:r w:rsidRPr="00DC4CB3">
        <w:rPr>
          <w:rFonts w:hint="eastAsia"/>
          <w:rtl/>
          <w:lang w:eastAsia="en-US"/>
        </w:rPr>
        <w:t>לשמה</w:t>
      </w:r>
      <w:r w:rsidRPr="00DC4CB3">
        <w:rPr>
          <w:rtl/>
          <w:lang w:eastAsia="en-US"/>
        </w:rPr>
        <w:t xml:space="preserve"> </w:t>
      </w:r>
      <w:r w:rsidRPr="00DC4CB3">
        <w:rPr>
          <w:rFonts w:hint="eastAsia"/>
          <w:rtl/>
          <w:lang w:eastAsia="en-US"/>
        </w:rPr>
        <w:t>תורתו</w:t>
      </w:r>
      <w:r w:rsidRPr="00DC4CB3">
        <w:rPr>
          <w:rtl/>
          <w:lang w:eastAsia="en-US"/>
        </w:rPr>
        <w:t xml:space="preserve"> </w:t>
      </w:r>
      <w:r w:rsidRPr="00DC4CB3">
        <w:rPr>
          <w:rFonts w:hint="eastAsia"/>
          <w:rtl/>
          <w:lang w:eastAsia="en-US"/>
        </w:rPr>
        <w:t>נעשית</w:t>
      </w:r>
      <w:r w:rsidRPr="00DC4CB3">
        <w:rPr>
          <w:rtl/>
          <w:lang w:eastAsia="en-US"/>
        </w:rPr>
        <w:t xml:space="preserve"> </w:t>
      </w:r>
      <w:r w:rsidRPr="00DC4CB3">
        <w:rPr>
          <w:rFonts w:hint="eastAsia"/>
          <w:rtl/>
          <w:lang w:eastAsia="en-US"/>
        </w:rPr>
        <w:t>לו</w:t>
      </w:r>
      <w:r w:rsidRPr="00DC4CB3">
        <w:rPr>
          <w:rtl/>
          <w:lang w:eastAsia="en-US"/>
        </w:rPr>
        <w:t xml:space="preserve"> </w:t>
      </w:r>
      <w:r w:rsidRPr="00DC4CB3">
        <w:rPr>
          <w:rFonts w:hint="eastAsia"/>
          <w:rtl/>
          <w:lang w:eastAsia="en-US"/>
        </w:rPr>
        <w:t>סם</w:t>
      </w:r>
      <w:r w:rsidRPr="00DC4CB3">
        <w:rPr>
          <w:rtl/>
          <w:lang w:eastAsia="en-US"/>
        </w:rPr>
        <w:t xml:space="preserve"> </w:t>
      </w:r>
      <w:r w:rsidRPr="00DC4CB3">
        <w:rPr>
          <w:rFonts w:hint="eastAsia"/>
          <w:rtl/>
          <w:lang w:eastAsia="en-US"/>
        </w:rPr>
        <w:t>חיים</w:t>
      </w:r>
      <w:r w:rsidRPr="00DC4CB3">
        <w:rPr>
          <w:rtl/>
          <w:lang w:eastAsia="en-US"/>
        </w:rPr>
        <w:t xml:space="preserve">, </w:t>
      </w:r>
      <w:r w:rsidRPr="00DC4CB3">
        <w:rPr>
          <w:rFonts w:hint="eastAsia"/>
          <w:rtl/>
          <w:lang w:eastAsia="en-US"/>
        </w:rPr>
        <w:t>שנאמר</w:t>
      </w:r>
      <w:r w:rsidRPr="00DC4CB3">
        <w:rPr>
          <w:rFonts w:hint="cs"/>
          <w:rtl/>
          <w:lang w:eastAsia="en-US"/>
        </w:rPr>
        <w:t xml:space="preserve">: </w:t>
      </w:r>
      <w:r w:rsidRPr="00DC4CB3">
        <w:rPr>
          <w:rFonts w:hint="eastAsia"/>
          <w:rtl/>
          <w:lang w:eastAsia="en-US"/>
        </w:rPr>
        <w:t>עץ</w:t>
      </w:r>
      <w:r w:rsidRPr="00DC4CB3">
        <w:rPr>
          <w:rtl/>
          <w:lang w:eastAsia="en-US"/>
        </w:rPr>
        <w:t xml:space="preserve"> </w:t>
      </w:r>
      <w:r w:rsidRPr="00DC4CB3">
        <w:rPr>
          <w:rFonts w:hint="eastAsia"/>
          <w:rtl/>
          <w:lang w:eastAsia="en-US"/>
        </w:rPr>
        <w:t>חיים</w:t>
      </w:r>
      <w:r w:rsidRPr="00DC4CB3">
        <w:rPr>
          <w:rtl/>
          <w:lang w:eastAsia="en-US"/>
        </w:rPr>
        <w:t xml:space="preserve"> </w:t>
      </w:r>
      <w:r w:rsidRPr="00DC4CB3">
        <w:rPr>
          <w:rFonts w:hint="eastAsia"/>
          <w:rtl/>
          <w:lang w:eastAsia="en-US"/>
        </w:rPr>
        <w:t>היא</w:t>
      </w:r>
      <w:r w:rsidRPr="00DC4CB3">
        <w:rPr>
          <w:rtl/>
          <w:lang w:eastAsia="en-US"/>
        </w:rPr>
        <w:t xml:space="preserve"> </w:t>
      </w:r>
      <w:r w:rsidRPr="00DC4CB3">
        <w:rPr>
          <w:rFonts w:hint="eastAsia"/>
          <w:rtl/>
          <w:lang w:eastAsia="en-US"/>
        </w:rPr>
        <w:t>למחזיקים</w:t>
      </w:r>
      <w:r w:rsidRPr="00DC4CB3">
        <w:rPr>
          <w:rtl/>
          <w:lang w:eastAsia="en-US"/>
        </w:rPr>
        <w:t xml:space="preserve"> </w:t>
      </w:r>
      <w:r w:rsidRPr="00DC4CB3">
        <w:rPr>
          <w:rFonts w:hint="eastAsia"/>
          <w:rtl/>
          <w:lang w:eastAsia="en-US"/>
        </w:rPr>
        <w:t>בה</w:t>
      </w:r>
      <w:r>
        <w:rPr>
          <w:rFonts w:hint="cs"/>
          <w:rtl/>
          <w:lang w:eastAsia="en-US"/>
        </w:rPr>
        <w:t xml:space="preserve">. </w:t>
      </w:r>
      <w:r w:rsidRPr="00DC4CB3">
        <w:rPr>
          <w:rFonts w:hint="eastAsia"/>
          <w:rtl/>
          <w:lang w:eastAsia="en-US"/>
        </w:rPr>
        <w:t>וכל</w:t>
      </w:r>
      <w:r w:rsidRPr="00DC4CB3">
        <w:rPr>
          <w:rtl/>
          <w:lang w:eastAsia="en-US"/>
        </w:rPr>
        <w:t xml:space="preserve"> </w:t>
      </w:r>
      <w:r w:rsidRPr="00DC4CB3">
        <w:rPr>
          <w:rFonts w:hint="eastAsia"/>
          <w:rtl/>
          <w:lang w:eastAsia="en-US"/>
        </w:rPr>
        <w:t>העוסק</w:t>
      </w:r>
      <w:r w:rsidRPr="00DC4CB3">
        <w:rPr>
          <w:rtl/>
          <w:lang w:eastAsia="en-US"/>
        </w:rPr>
        <w:t xml:space="preserve"> </w:t>
      </w:r>
      <w:r w:rsidRPr="00DC4CB3">
        <w:rPr>
          <w:rFonts w:hint="eastAsia"/>
          <w:rtl/>
          <w:lang w:eastAsia="en-US"/>
        </w:rPr>
        <w:t>בתורה</w:t>
      </w:r>
      <w:r w:rsidRPr="00DC4CB3">
        <w:rPr>
          <w:rtl/>
          <w:lang w:eastAsia="en-US"/>
        </w:rPr>
        <w:t xml:space="preserve"> </w:t>
      </w:r>
      <w:r w:rsidRPr="00DC4CB3">
        <w:rPr>
          <w:rFonts w:hint="eastAsia"/>
          <w:rtl/>
          <w:lang w:eastAsia="en-US"/>
        </w:rPr>
        <w:t>שלא</w:t>
      </w:r>
      <w:r w:rsidRPr="00DC4CB3">
        <w:rPr>
          <w:rtl/>
          <w:lang w:eastAsia="en-US"/>
        </w:rPr>
        <w:t xml:space="preserve"> </w:t>
      </w:r>
      <w:r w:rsidRPr="00DC4CB3">
        <w:rPr>
          <w:rFonts w:hint="eastAsia"/>
          <w:rtl/>
          <w:lang w:eastAsia="en-US"/>
        </w:rPr>
        <w:t>לשמה</w:t>
      </w:r>
      <w:r w:rsidRPr="00DC4CB3">
        <w:rPr>
          <w:rtl/>
          <w:lang w:eastAsia="en-US"/>
        </w:rPr>
        <w:t xml:space="preserve"> </w:t>
      </w:r>
      <w:r w:rsidRPr="00DC4CB3">
        <w:rPr>
          <w:rFonts w:hint="eastAsia"/>
          <w:rtl/>
          <w:lang w:eastAsia="en-US"/>
        </w:rPr>
        <w:t>נעשית</w:t>
      </w:r>
      <w:r w:rsidRPr="00DC4CB3">
        <w:rPr>
          <w:rtl/>
          <w:lang w:eastAsia="en-US"/>
        </w:rPr>
        <w:t xml:space="preserve"> </w:t>
      </w:r>
      <w:r w:rsidRPr="00DC4CB3">
        <w:rPr>
          <w:rFonts w:hint="eastAsia"/>
          <w:rtl/>
          <w:lang w:eastAsia="en-US"/>
        </w:rPr>
        <w:t>לו</w:t>
      </w:r>
      <w:r w:rsidRPr="00DC4CB3">
        <w:rPr>
          <w:rtl/>
          <w:lang w:eastAsia="en-US"/>
        </w:rPr>
        <w:t xml:space="preserve"> </w:t>
      </w:r>
      <w:r w:rsidRPr="00DC4CB3">
        <w:rPr>
          <w:rFonts w:hint="eastAsia"/>
          <w:rtl/>
          <w:lang w:eastAsia="en-US"/>
        </w:rPr>
        <w:t>סם</w:t>
      </w:r>
      <w:r w:rsidRPr="00DC4CB3">
        <w:rPr>
          <w:rtl/>
          <w:lang w:eastAsia="en-US"/>
        </w:rPr>
        <w:t xml:space="preserve"> </w:t>
      </w:r>
      <w:r w:rsidRPr="00DC4CB3">
        <w:rPr>
          <w:rFonts w:hint="eastAsia"/>
          <w:rtl/>
          <w:lang w:eastAsia="en-US"/>
        </w:rPr>
        <w:t>המות</w:t>
      </w:r>
      <w:r w:rsidRPr="00DC4CB3">
        <w:rPr>
          <w:rtl/>
          <w:lang w:eastAsia="en-US"/>
        </w:rPr>
        <w:t xml:space="preserve">, </w:t>
      </w:r>
      <w:r w:rsidRPr="00DC4CB3">
        <w:rPr>
          <w:rFonts w:hint="eastAsia"/>
          <w:rtl/>
          <w:lang w:eastAsia="en-US"/>
        </w:rPr>
        <w:t>שנאמר</w:t>
      </w:r>
      <w:r>
        <w:rPr>
          <w:rFonts w:hint="cs"/>
          <w:rtl/>
          <w:lang w:eastAsia="en-US"/>
        </w:rPr>
        <w:t>:</w:t>
      </w:r>
      <w:r w:rsidRPr="00DC4CB3">
        <w:rPr>
          <w:rtl/>
          <w:lang w:eastAsia="en-US"/>
        </w:rPr>
        <w:t xml:space="preserve"> </w:t>
      </w:r>
      <w:r w:rsidRPr="00DC4CB3">
        <w:rPr>
          <w:rFonts w:hint="eastAsia"/>
          <w:rtl/>
          <w:lang w:eastAsia="en-US"/>
        </w:rPr>
        <w:t>יער</w:t>
      </w:r>
      <w:r>
        <w:rPr>
          <w:rFonts w:hint="cs"/>
          <w:rtl/>
          <w:lang w:eastAsia="en-US"/>
        </w:rPr>
        <w:t>ו</w:t>
      </w:r>
      <w:r w:rsidRPr="00DC4CB3">
        <w:rPr>
          <w:rFonts w:hint="eastAsia"/>
          <w:rtl/>
          <w:lang w:eastAsia="en-US"/>
        </w:rPr>
        <w:t>ף</w:t>
      </w:r>
      <w:r w:rsidRPr="00DC4CB3">
        <w:rPr>
          <w:rtl/>
          <w:lang w:eastAsia="en-US"/>
        </w:rPr>
        <w:t xml:space="preserve"> </w:t>
      </w:r>
      <w:r w:rsidRPr="00DC4CB3">
        <w:rPr>
          <w:rFonts w:hint="eastAsia"/>
          <w:rtl/>
          <w:lang w:eastAsia="en-US"/>
        </w:rPr>
        <w:t>כמטר</w:t>
      </w:r>
      <w:r w:rsidRPr="00DC4CB3">
        <w:rPr>
          <w:rtl/>
          <w:lang w:eastAsia="en-US"/>
        </w:rPr>
        <w:t xml:space="preserve"> </w:t>
      </w:r>
      <w:r w:rsidRPr="00DC4CB3">
        <w:rPr>
          <w:rFonts w:hint="eastAsia"/>
          <w:rtl/>
          <w:lang w:eastAsia="en-US"/>
        </w:rPr>
        <w:t>לקחי</w:t>
      </w:r>
      <w:r w:rsidRPr="00DC4CB3">
        <w:rPr>
          <w:rtl/>
          <w:lang w:eastAsia="en-US"/>
        </w:rPr>
        <w:t xml:space="preserve">, </w:t>
      </w:r>
      <w:r w:rsidRPr="00DC4CB3">
        <w:rPr>
          <w:rFonts w:hint="eastAsia"/>
          <w:rtl/>
          <w:lang w:eastAsia="en-US"/>
        </w:rPr>
        <w:t>ואין</w:t>
      </w:r>
      <w:r w:rsidRPr="00DC4CB3">
        <w:rPr>
          <w:rtl/>
          <w:lang w:eastAsia="en-US"/>
        </w:rPr>
        <w:t xml:space="preserve"> </w:t>
      </w:r>
      <w:r w:rsidRPr="00DC4CB3">
        <w:rPr>
          <w:rFonts w:hint="eastAsia"/>
          <w:rtl/>
          <w:lang w:eastAsia="en-US"/>
        </w:rPr>
        <w:t>עריפה</w:t>
      </w:r>
      <w:r w:rsidRPr="00DC4CB3">
        <w:rPr>
          <w:rtl/>
          <w:lang w:eastAsia="en-US"/>
        </w:rPr>
        <w:t xml:space="preserve"> </w:t>
      </w:r>
      <w:r w:rsidRPr="00DC4CB3">
        <w:rPr>
          <w:rFonts w:hint="eastAsia"/>
          <w:rtl/>
          <w:lang w:eastAsia="en-US"/>
        </w:rPr>
        <w:t>אלא</w:t>
      </w:r>
      <w:r w:rsidRPr="00DC4CB3">
        <w:rPr>
          <w:rtl/>
          <w:lang w:eastAsia="en-US"/>
        </w:rPr>
        <w:t xml:space="preserve"> </w:t>
      </w:r>
      <w:r w:rsidRPr="00DC4CB3">
        <w:rPr>
          <w:rFonts w:hint="eastAsia"/>
          <w:rtl/>
          <w:lang w:eastAsia="en-US"/>
        </w:rPr>
        <w:t>הריגה</w:t>
      </w:r>
      <w:r>
        <w:rPr>
          <w:rFonts w:hint="cs"/>
          <w:rtl/>
          <w:lang w:eastAsia="en-US"/>
        </w:rPr>
        <w:t xml:space="preserve"> וכו' ". מכל המדרשים האלה, הרי לנו תשובה לשאלה ששאלנו בסוף הערה 6 לעיל. המשל על המטר הוא נכון ושלם, גם המטר יכול להצמיח עשבים שוטים ולגרום נזק לעולם. כך גם חו"ח התורה שנמשלה למטר.</w:t>
      </w:r>
    </w:p>
  </w:footnote>
  <w:footnote w:id="11">
    <w:p w:rsidR="005556F6" w:rsidRDefault="005556F6">
      <w:pPr>
        <w:pStyle w:val="a3"/>
        <w:rPr>
          <w:rFonts w:hint="cs"/>
        </w:rPr>
      </w:pPr>
      <w:r>
        <w:rPr>
          <w:rStyle w:val="a5"/>
        </w:rPr>
        <w:footnoteRef/>
      </w:r>
      <w:r>
        <w:rPr>
          <w:rtl/>
        </w:rPr>
        <w:t xml:space="preserve"> </w:t>
      </w:r>
      <w:r>
        <w:rPr>
          <w:rFonts w:hint="cs"/>
          <w:rtl/>
          <w:lang w:eastAsia="en-US"/>
        </w:rPr>
        <w:t xml:space="preserve">התשובה למטר העורף, לסכנות שבלימוד וקיום התורה, איננה בפסוקים ממקומות אחרים, כמו הפסוק ממשלי: "כי חיים הם למוצאיהם", אלא בפסוק שלנו עצמו: בטל הרך והנוזל בנחת. ברביבים הרכים שהם ניגוד לשעירים הקשים. חזרנו למוטיב הטל שהוא בנחת וקיים לעולם וללימוד התלמידים. ראה </w:t>
      </w:r>
      <w:r>
        <w:rPr>
          <w:rtl/>
          <w:lang w:eastAsia="en-US"/>
        </w:rPr>
        <w:t>ספרי דברים פיסקא שו</w:t>
      </w:r>
      <w:r>
        <w:rPr>
          <w:rFonts w:hint="cs"/>
          <w:rtl/>
          <w:lang w:eastAsia="en-US"/>
        </w:rPr>
        <w:t>: "</w:t>
      </w:r>
      <w:r>
        <w:rPr>
          <w:rtl/>
          <w:lang w:eastAsia="en-US"/>
        </w:rPr>
        <w:t>יער</w:t>
      </w:r>
      <w:r>
        <w:rPr>
          <w:rFonts w:hint="cs"/>
          <w:rtl/>
          <w:lang w:eastAsia="en-US"/>
        </w:rPr>
        <w:t>ו</w:t>
      </w:r>
      <w:r>
        <w:rPr>
          <w:rtl/>
          <w:lang w:eastAsia="en-US"/>
        </w:rPr>
        <w:t>ף כמטר לקחי</w:t>
      </w:r>
      <w:r>
        <w:rPr>
          <w:rFonts w:hint="cs"/>
          <w:rtl/>
          <w:lang w:eastAsia="en-US"/>
        </w:rPr>
        <w:t xml:space="preserve"> ... </w:t>
      </w:r>
      <w:r>
        <w:rPr>
          <w:rtl/>
          <w:lang w:eastAsia="en-US"/>
        </w:rPr>
        <w:t>אמר להם משה לישראל</w:t>
      </w:r>
      <w:r>
        <w:rPr>
          <w:rFonts w:hint="cs"/>
          <w:rtl/>
          <w:lang w:eastAsia="en-US"/>
        </w:rPr>
        <w:t>:</w:t>
      </w:r>
      <w:r>
        <w:rPr>
          <w:rtl/>
          <w:lang w:eastAsia="en-US"/>
        </w:rPr>
        <w:t xml:space="preserve"> שמא אין אתם יודעים כמה צער נצטערתי על התורה וכמה עמל עמלתי בה וכמה יגיעה יגעתי בה</w:t>
      </w:r>
      <w:r>
        <w:rPr>
          <w:rFonts w:hint="cs"/>
          <w:rtl/>
          <w:lang w:eastAsia="en-US"/>
        </w:rPr>
        <w:t>,</w:t>
      </w:r>
      <w:r>
        <w:rPr>
          <w:rtl/>
          <w:lang w:eastAsia="en-US"/>
        </w:rPr>
        <w:t xml:space="preserve"> כענין שנאמר</w:t>
      </w:r>
      <w:r>
        <w:rPr>
          <w:rFonts w:hint="cs"/>
          <w:rtl/>
          <w:lang w:eastAsia="en-US"/>
        </w:rPr>
        <w:t xml:space="preserve">: </w:t>
      </w:r>
      <w:r>
        <w:rPr>
          <w:rtl/>
          <w:lang w:eastAsia="en-US"/>
        </w:rPr>
        <w:t xml:space="preserve">ויהי שם עם ה' ארבעים יום וארבעים לילה </w:t>
      </w:r>
      <w:r>
        <w:rPr>
          <w:rFonts w:hint="cs"/>
          <w:rtl/>
          <w:lang w:eastAsia="en-US"/>
        </w:rPr>
        <w:t xml:space="preserve">... </w:t>
      </w:r>
      <w:r>
        <w:rPr>
          <w:rtl/>
          <w:lang w:eastAsia="en-US"/>
        </w:rPr>
        <w:t xml:space="preserve">נכנסתי לבין המלאכים ונכנסתי לבין החיות ונכנסתי לבין השרפים שאחד מהם יכול לשרוף כל העולם כולו על יושביו </w:t>
      </w:r>
      <w:r>
        <w:rPr>
          <w:rFonts w:hint="cs"/>
          <w:rtl/>
          <w:lang w:eastAsia="en-US"/>
        </w:rPr>
        <w:t xml:space="preserve">... </w:t>
      </w:r>
      <w:r>
        <w:rPr>
          <w:rtl/>
          <w:lang w:eastAsia="en-US"/>
        </w:rPr>
        <w:t>נפשי נתתי עליה</w:t>
      </w:r>
      <w:r>
        <w:rPr>
          <w:rFonts w:hint="cs"/>
          <w:rtl/>
          <w:lang w:eastAsia="en-US"/>
        </w:rPr>
        <w:t>,</w:t>
      </w:r>
      <w:r>
        <w:rPr>
          <w:rtl/>
          <w:lang w:eastAsia="en-US"/>
        </w:rPr>
        <w:t xml:space="preserve"> דמי נתתי עליה</w:t>
      </w:r>
      <w:r>
        <w:rPr>
          <w:rFonts w:hint="cs"/>
          <w:rtl/>
          <w:lang w:eastAsia="en-US"/>
        </w:rPr>
        <w:t>.</w:t>
      </w:r>
      <w:r>
        <w:rPr>
          <w:rtl/>
          <w:lang w:eastAsia="en-US"/>
        </w:rPr>
        <w:t xml:space="preserve"> כדרך שלמדתי אותה בצער כך תהיו למדים אותה בצער</w:t>
      </w:r>
      <w:r>
        <w:rPr>
          <w:rFonts w:hint="cs"/>
          <w:rtl/>
          <w:lang w:eastAsia="en-US"/>
        </w:rPr>
        <w:t>.</w:t>
      </w:r>
      <w:r>
        <w:rPr>
          <w:rtl/>
          <w:lang w:eastAsia="en-US"/>
        </w:rPr>
        <w:t xml:space="preserve"> או כדרך שאתם למדים אותה בצער כך תהיו מלמדים אותה בצער</w:t>
      </w:r>
      <w:r>
        <w:rPr>
          <w:rFonts w:hint="cs"/>
          <w:rtl/>
          <w:lang w:eastAsia="en-US"/>
        </w:rPr>
        <w:t>?</w:t>
      </w:r>
      <w:r>
        <w:rPr>
          <w:rtl/>
          <w:lang w:eastAsia="en-US"/>
        </w:rPr>
        <w:t xml:space="preserve"> תלמוד לומר</w:t>
      </w:r>
      <w:r>
        <w:rPr>
          <w:rFonts w:hint="cs"/>
          <w:rtl/>
          <w:lang w:eastAsia="en-US"/>
        </w:rPr>
        <w:t>:</w:t>
      </w:r>
      <w:r>
        <w:rPr>
          <w:rtl/>
          <w:lang w:eastAsia="en-US"/>
        </w:rPr>
        <w:t xml:space="preserve"> תזל כטל אמרתי, תהו רואים אותה כאילו היא בזול אחד משלש וארבע סאים בסלע</w:t>
      </w:r>
      <w:r>
        <w:rPr>
          <w:rFonts w:hint="cs"/>
          <w:rtl/>
          <w:lang w:eastAsia="en-US"/>
        </w:rPr>
        <w:t>"</w:t>
      </w:r>
      <w:r>
        <w:rPr>
          <w:rtl/>
          <w:lang w:eastAsia="en-US"/>
        </w:rPr>
        <w:t>.</w:t>
      </w:r>
      <w:r>
        <w:rPr>
          <w:rFonts w:hint="cs"/>
          <w:rtl/>
          <w:lang w:eastAsia="en-US"/>
        </w:rPr>
        <w:t xml:space="preserve"> ללמוד, צריך האדם גם אם התורה עורפת כמטר, גם אם היא מכה כשעירים עלי דשא. אבל ללמד אחרים, להנחילה לבניו ובני בניו, רק בנחת כטל. "כאילו היא בזול" לא במשמעות של דבר חסר ערך או זלזול חו"ח, רק דבר שזורם ושקונה הרבה במחיר סביר.</w:t>
      </w:r>
    </w:p>
  </w:footnote>
  <w:footnote w:id="12">
    <w:p w:rsidR="005556F6" w:rsidRDefault="005556F6" w:rsidP="007106A7">
      <w:pPr>
        <w:pStyle w:val="a3"/>
        <w:rPr>
          <w:rFonts w:hint="cs"/>
          <w:rtl/>
        </w:rPr>
      </w:pPr>
      <w:r>
        <w:rPr>
          <w:rStyle w:val="a5"/>
        </w:rPr>
        <w:footnoteRef/>
      </w:r>
      <w:r>
        <w:rPr>
          <w:rtl/>
        </w:rPr>
        <w:t xml:space="preserve"> </w:t>
      </w:r>
      <w:r>
        <w:rPr>
          <w:rFonts w:hint="cs"/>
          <w:rtl/>
        </w:rPr>
        <w:t xml:space="preserve">מדרש זה יחזיר אותנו אל פשוטו של מקרא, אל המטר והטל כנושא הראשי ולא רק כמשל לתורה. זאת ועוד, אחרי שלמדנו במדרשים לעיל, שהתורה נמשלה במטר ובמים, מועצם המשל, המטר והטל. אין מים אלא תורה ובאין מים אין תורה. </w:t>
      </w:r>
    </w:p>
  </w:footnote>
  <w:footnote w:id="13">
    <w:p w:rsidR="005556F6" w:rsidRDefault="005556F6" w:rsidP="007106A7">
      <w:pPr>
        <w:pStyle w:val="a3"/>
        <w:rPr>
          <w:rFonts w:hint="cs"/>
        </w:rPr>
      </w:pPr>
      <w:r>
        <w:rPr>
          <w:rStyle w:val="a5"/>
        </w:rPr>
        <w:footnoteRef/>
      </w:r>
      <w:r>
        <w:rPr>
          <w:rtl/>
        </w:rPr>
        <w:t xml:space="preserve"> </w:t>
      </w:r>
      <w:r>
        <w:rPr>
          <w:rFonts w:hint="cs"/>
          <w:rtl/>
        </w:rPr>
        <w:t xml:space="preserve">האמנם גשם עדיף על תורה? הייתכן שהתורה היא הדבר הקטן הנתלה בגשם שהוא הגדול? ראה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smartTag w:uri="urn:schemas-microsoft-com:office:smarttags" w:element="PersonName">
        <w:smartTagPr>
          <w:attr w:name="ProductID" w:val="שמעון בר"/>
        </w:smartTagPr>
        <w:r>
          <w:rPr>
            <w:rFonts w:hint="eastAsia"/>
            <w:rtl/>
            <w:lang w:eastAsia="en-US"/>
          </w:rPr>
          <w:t>שמעון</w:t>
        </w:r>
        <w:r>
          <w:rPr>
            <w:rtl/>
            <w:lang w:eastAsia="en-US"/>
          </w:rPr>
          <w:t xml:space="preserve"> </w:t>
        </w:r>
        <w:r>
          <w:rPr>
            <w:rFonts w:hint="eastAsia"/>
            <w:rtl/>
            <w:lang w:eastAsia="en-US"/>
          </w:rPr>
          <w:t>בר</w:t>
        </w:r>
      </w:smartTag>
      <w:r>
        <w:rPr>
          <w:rtl/>
          <w:lang w:eastAsia="en-US"/>
        </w:rPr>
        <w:t xml:space="preserve"> </w:t>
      </w:r>
      <w:r>
        <w:rPr>
          <w:rFonts w:hint="eastAsia"/>
          <w:rtl/>
          <w:lang w:eastAsia="en-US"/>
        </w:rPr>
        <w:t>יוחאי</w:t>
      </w:r>
      <w:r>
        <w:rPr>
          <w:rtl/>
          <w:lang w:eastAsia="en-US"/>
        </w:rPr>
        <w:t xml:space="preserve"> </w:t>
      </w:r>
      <w:r>
        <w:rPr>
          <w:rFonts w:hint="eastAsia"/>
          <w:rtl/>
          <w:lang w:eastAsia="en-US"/>
        </w:rPr>
        <w:t>פרק</w:t>
      </w:r>
      <w:r>
        <w:rPr>
          <w:rtl/>
          <w:lang w:eastAsia="en-US"/>
        </w:rPr>
        <w:t xml:space="preserve"> </w:t>
      </w:r>
      <w:r>
        <w:rPr>
          <w:rFonts w:hint="eastAsia"/>
          <w:rtl/>
          <w:lang w:eastAsia="en-US"/>
        </w:rPr>
        <w:t>יט</w:t>
      </w:r>
      <w:r>
        <w:rPr>
          <w:rtl/>
          <w:lang w:eastAsia="en-US"/>
        </w:rPr>
        <w:t xml:space="preserve"> </w:t>
      </w:r>
      <w:r>
        <w:rPr>
          <w:rFonts w:hint="eastAsia"/>
          <w:rtl/>
          <w:lang w:eastAsia="en-US"/>
        </w:rPr>
        <w:t>פסוק</w:t>
      </w:r>
      <w:r>
        <w:rPr>
          <w:rtl/>
          <w:lang w:eastAsia="en-US"/>
        </w:rPr>
        <w:t xml:space="preserve"> </w:t>
      </w:r>
      <w:r>
        <w:rPr>
          <w:rFonts w:hint="eastAsia"/>
          <w:rtl/>
          <w:lang w:eastAsia="en-US"/>
        </w:rPr>
        <w:t>יח</w:t>
      </w:r>
      <w:r>
        <w:rPr>
          <w:rFonts w:hint="cs"/>
          <w:rtl/>
          <w:lang w:eastAsia="en-US"/>
        </w:rPr>
        <w:t xml:space="preserve"> שאינו מסכים לכך ואומר: "</w:t>
      </w:r>
      <w:r>
        <w:rPr>
          <w:rFonts w:hint="eastAsia"/>
          <w:rtl/>
          <w:lang w:eastAsia="en-US"/>
        </w:rPr>
        <w:t>אפשר</w:t>
      </w:r>
      <w:r>
        <w:rPr>
          <w:rtl/>
          <w:lang w:eastAsia="en-US"/>
        </w:rPr>
        <w:t xml:space="preserve"> </w:t>
      </w:r>
      <w:r>
        <w:rPr>
          <w:rFonts w:hint="eastAsia"/>
          <w:rtl/>
          <w:lang w:eastAsia="en-US"/>
        </w:rPr>
        <w:t>שהגשמים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מן</w:t>
      </w:r>
      <w:r>
        <w:rPr>
          <w:rtl/>
          <w:lang w:eastAsia="en-US"/>
        </w:rPr>
        <w:t xml:space="preserve"> </w:t>
      </w:r>
      <w:r>
        <w:rPr>
          <w:rFonts w:hint="eastAsia"/>
          <w:rtl/>
          <w:lang w:eastAsia="en-US"/>
        </w:rPr>
        <w:t>התורה</w:t>
      </w:r>
      <w:r>
        <w:rPr>
          <w:rtl/>
          <w:lang w:eastAsia="en-US"/>
        </w:rPr>
        <w:t xml:space="preserve"> </w:t>
      </w:r>
      <w:r>
        <w:rPr>
          <w:rFonts w:hint="eastAsia"/>
          <w:rtl/>
          <w:lang w:eastAsia="en-US"/>
        </w:rPr>
        <w:t>שהוא</w:t>
      </w:r>
      <w:r>
        <w:rPr>
          <w:rtl/>
          <w:lang w:eastAsia="en-US"/>
        </w:rPr>
        <w:t xml:space="preserve"> </w:t>
      </w:r>
      <w:r>
        <w:rPr>
          <w:rFonts w:hint="eastAsia"/>
          <w:rtl/>
          <w:lang w:eastAsia="en-US"/>
        </w:rPr>
        <w:t>מושלה</w:t>
      </w:r>
      <w:r>
        <w:rPr>
          <w:rtl/>
          <w:lang w:eastAsia="en-US"/>
        </w:rPr>
        <w:t xml:space="preserve"> </w:t>
      </w:r>
      <w:r>
        <w:rPr>
          <w:rFonts w:hint="eastAsia"/>
          <w:rtl/>
          <w:lang w:eastAsia="en-US"/>
        </w:rPr>
        <w:t>בהן</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משמיעין</w:t>
      </w:r>
      <w:r>
        <w:rPr>
          <w:rtl/>
          <w:lang w:eastAsia="en-US"/>
        </w:rPr>
        <w:t xml:space="preserve"> </w:t>
      </w:r>
      <w:r>
        <w:rPr>
          <w:rFonts w:hint="eastAsia"/>
          <w:rtl/>
          <w:lang w:eastAsia="en-US"/>
        </w:rPr>
        <w:t>את</w:t>
      </w:r>
      <w:r>
        <w:rPr>
          <w:rtl/>
          <w:lang w:eastAsia="en-US"/>
        </w:rPr>
        <w:t xml:space="preserve"> </w:t>
      </w:r>
      <w:r>
        <w:rPr>
          <w:rFonts w:hint="eastAsia"/>
          <w:rtl/>
          <w:lang w:eastAsia="en-US"/>
        </w:rPr>
        <w:t>הא</w:t>
      </w:r>
      <w:r>
        <w:rPr>
          <w:rFonts w:hint="cs"/>
          <w:rtl/>
          <w:lang w:eastAsia="en-US"/>
        </w:rPr>
        <w:t>ו</w:t>
      </w:r>
      <w:r>
        <w:rPr>
          <w:rFonts w:hint="eastAsia"/>
          <w:rtl/>
          <w:lang w:eastAsia="en-US"/>
        </w:rPr>
        <w:t>זן</w:t>
      </w:r>
      <w:r>
        <w:rPr>
          <w:rtl/>
          <w:lang w:eastAsia="en-US"/>
        </w:rPr>
        <w:t xml:space="preserve"> </w:t>
      </w:r>
      <w:r>
        <w:rPr>
          <w:rFonts w:hint="eastAsia"/>
          <w:rtl/>
          <w:lang w:eastAsia="en-US"/>
        </w:rPr>
        <w:t>מה</w:t>
      </w:r>
      <w:r>
        <w:rPr>
          <w:rtl/>
          <w:lang w:eastAsia="en-US"/>
        </w:rPr>
        <w:t xml:space="preserve"> </w:t>
      </w:r>
      <w:r>
        <w:rPr>
          <w:rFonts w:hint="eastAsia"/>
          <w:rtl/>
          <w:lang w:eastAsia="en-US"/>
        </w:rPr>
        <w:t>שיכולה</w:t>
      </w:r>
      <w:r>
        <w:rPr>
          <w:rtl/>
          <w:lang w:eastAsia="en-US"/>
        </w:rPr>
        <w:t xml:space="preserve"> </w:t>
      </w:r>
      <w:r>
        <w:rPr>
          <w:rFonts w:hint="eastAsia"/>
          <w:rtl/>
          <w:lang w:eastAsia="en-US"/>
        </w:rPr>
        <w:t>לשמ</w:t>
      </w:r>
      <w:r>
        <w:rPr>
          <w:rFonts w:hint="cs"/>
          <w:rtl/>
          <w:lang w:eastAsia="en-US"/>
        </w:rPr>
        <w:t>ו</w:t>
      </w:r>
      <w:r>
        <w:rPr>
          <w:rFonts w:hint="eastAsia"/>
          <w:rtl/>
          <w:lang w:eastAsia="en-US"/>
        </w:rPr>
        <w:t>ע</w:t>
      </w:r>
      <w:r>
        <w:rPr>
          <w:rFonts w:hint="cs"/>
          <w:rtl/>
          <w:lang w:eastAsia="en-US"/>
        </w:rPr>
        <w:t xml:space="preserve">". ושם דוגמאות נוספות רבות על ביטויים שנאמרו דרך מליצה ורכות "כדי לסבר את האוזן". </w:t>
      </w:r>
      <w:r>
        <w:rPr>
          <w:rFonts w:hint="cs"/>
          <w:rtl/>
        </w:rPr>
        <w:t>וכן הוא ב</w:t>
      </w:r>
      <w:r>
        <w:rPr>
          <w:rFonts w:hint="eastAsia"/>
          <w:rtl/>
          <w:lang w:eastAsia="en-US"/>
        </w:rPr>
        <w:t>משנת</w:t>
      </w:r>
      <w:r>
        <w:rPr>
          <w:rtl/>
          <w:lang w:eastAsia="en-US"/>
        </w:rPr>
        <w:t xml:space="preserve"> </w:t>
      </w:r>
      <w:r w:rsidRPr="007106A7">
        <w:rPr>
          <w:rFonts w:hint="eastAsia"/>
          <w:rtl/>
          <w:lang w:eastAsia="en-US"/>
        </w:rPr>
        <w:t>רבי</w:t>
      </w:r>
      <w:r w:rsidRPr="007106A7">
        <w:rPr>
          <w:rtl/>
          <w:lang w:eastAsia="en-US"/>
        </w:rPr>
        <w:t xml:space="preserve"> </w:t>
      </w:r>
      <w:r w:rsidRPr="007106A7">
        <w:rPr>
          <w:rFonts w:hint="eastAsia"/>
          <w:rtl/>
          <w:lang w:eastAsia="en-US"/>
        </w:rPr>
        <w:t>אליעזר</w:t>
      </w:r>
      <w:r w:rsidRPr="007106A7">
        <w:rPr>
          <w:rtl/>
          <w:lang w:eastAsia="en-US"/>
        </w:rPr>
        <w:t xml:space="preserve"> </w:t>
      </w:r>
      <w:r w:rsidRPr="007106A7">
        <w:rPr>
          <w:rFonts w:hint="eastAsia"/>
          <w:rtl/>
          <w:lang w:eastAsia="en-US"/>
        </w:rPr>
        <w:t>פרשה</w:t>
      </w:r>
      <w:r w:rsidRPr="007106A7">
        <w:rPr>
          <w:rtl/>
          <w:lang w:eastAsia="en-US"/>
        </w:rPr>
        <w:t xml:space="preserve"> </w:t>
      </w:r>
      <w:r w:rsidRPr="007106A7">
        <w:rPr>
          <w:rFonts w:hint="eastAsia"/>
          <w:rtl/>
          <w:lang w:eastAsia="en-US"/>
        </w:rPr>
        <w:t>א</w:t>
      </w:r>
      <w:r w:rsidRPr="007106A7">
        <w:rPr>
          <w:rtl/>
          <w:lang w:eastAsia="en-US"/>
        </w:rPr>
        <w:t xml:space="preserve"> </w:t>
      </w:r>
      <w:r w:rsidRPr="007106A7">
        <w:rPr>
          <w:rFonts w:hint="eastAsia"/>
          <w:rtl/>
          <w:lang w:eastAsia="en-US"/>
        </w:rPr>
        <w:t>עמוד</w:t>
      </w:r>
      <w:r w:rsidRPr="007106A7">
        <w:rPr>
          <w:rtl/>
          <w:lang w:eastAsia="en-US"/>
        </w:rPr>
        <w:t xml:space="preserve"> 25</w:t>
      </w:r>
      <w:r w:rsidRPr="007106A7">
        <w:rPr>
          <w:rFonts w:hint="cs"/>
          <w:rtl/>
          <w:lang w:eastAsia="en-US"/>
        </w:rPr>
        <w:t>: "</w:t>
      </w:r>
      <w:r w:rsidRPr="007106A7">
        <w:rPr>
          <w:rFonts w:hint="eastAsia"/>
          <w:rtl/>
          <w:lang w:eastAsia="en-US"/>
        </w:rPr>
        <w:t>מדבר</w:t>
      </w:r>
      <w:r w:rsidRPr="007106A7">
        <w:rPr>
          <w:rtl/>
          <w:lang w:eastAsia="en-US"/>
        </w:rPr>
        <w:t xml:space="preserve"> </w:t>
      </w:r>
      <w:r w:rsidRPr="007106A7">
        <w:rPr>
          <w:rFonts w:hint="eastAsia"/>
          <w:rtl/>
          <w:lang w:eastAsia="en-US"/>
        </w:rPr>
        <w:t>הנתלה</w:t>
      </w:r>
      <w:r w:rsidRPr="007106A7">
        <w:rPr>
          <w:rtl/>
          <w:lang w:eastAsia="en-US"/>
        </w:rPr>
        <w:t xml:space="preserve"> </w:t>
      </w:r>
      <w:r w:rsidRPr="007106A7">
        <w:rPr>
          <w:rFonts w:hint="eastAsia"/>
          <w:rtl/>
          <w:lang w:eastAsia="en-US"/>
        </w:rPr>
        <w:t>בקטן</w:t>
      </w:r>
      <w:r w:rsidRPr="007106A7">
        <w:rPr>
          <w:rtl/>
          <w:lang w:eastAsia="en-US"/>
        </w:rPr>
        <w:t xml:space="preserve"> </w:t>
      </w:r>
      <w:r w:rsidRPr="007106A7">
        <w:rPr>
          <w:rFonts w:hint="eastAsia"/>
          <w:rtl/>
          <w:lang w:eastAsia="en-US"/>
        </w:rPr>
        <w:t>ממנו</w:t>
      </w:r>
      <w:r w:rsidRPr="007106A7">
        <w:rPr>
          <w:rFonts w:hint="cs"/>
          <w:rtl/>
          <w:lang w:eastAsia="en-US"/>
        </w:rPr>
        <w:t>,</w:t>
      </w:r>
      <w:r w:rsidRPr="007106A7">
        <w:rPr>
          <w:rtl/>
          <w:lang w:eastAsia="en-US"/>
        </w:rPr>
        <w:t xml:space="preserve"> </w:t>
      </w:r>
      <w:r w:rsidRPr="007106A7">
        <w:rPr>
          <w:rFonts w:hint="eastAsia"/>
          <w:rtl/>
          <w:lang w:eastAsia="en-US"/>
        </w:rPr>
        <w:t>להשמיע</w:t>
      </w:r>
      <w:r w:rsidRPr="007106A7">
        <w:rPr>
          <w:rtl/>
          <w:lang w:eastAsia="en-US"/>
        </w:rPr>
        <w:t xml:space="preserve"> </w:t>
      </w:r>
      <w:r w:rsidRPr="007106A7">
        <w:rPr>
          <w:rFonts w:hint="eastAsia"/>
          <w:rtl/>
          <w:lang w:eastAsia="en-US"/>
        </w:rPr>
        <w:t>את</w:t>
      </w:r>
      <w:r w:rsidRPr="007106A7">
        <w:rPr>
          <w:rtl/>
          <w:lang w:eastAsia="en-US"/>
        </w:rPr>
        <w:t xml:space="preserve"> </w:t>
      </w:r>
      <w:r w:rsidRPr="007106A7">
        <w:rPr>
          <w:rFonts w:hint="eastAsia"/>
          <w:rtl/>
          <w:lang w:eastAsia="en-US"/>
        </w:rPr>
        <w:t>האוזן</w:t>
      </w:r>
      <w:r w:rsidRPr="007106A7">
        <w:rPr>
          <w:rtl/>
          <w:lang w:eastAsia="en-US"/>
        </w:rPr>
        <w:t xml:space="preserve"> </w:t>
      </w:r>
      <w:r w:rsidRPr="007106A7">
        <w:rPr>
          <w:rFonts w:hint="eastAsia"/>
          <w:rtl/>
          <w:lang w:eastAsia="en-US"/>
        </w:rPr>
        <w:t>כדרך</w:t>
      </w:r>
      <w:r w:rsidRPr="007106A7">
        <w:rPr>
          <w:rtl/>
          <w:lang w:eastAsia="en-US"/>
        </w:rPr>
        <w:t xml:space="preserve"> </w:t>
      </w:r>
      <w:r w:rsidRPr="007106A7">
        <w:rPr>
          <w:rFonts w:hint="eastAsia"/>
          <w:rtl/>
          <w:lang w:eastAsia="en-US"/>
        </w:rPr>
        <w:t>שהיא</w:t>
      </w:r>
      <w:r w:rsidRPr="007106A7">
        <w:rPr>
          <w:rtl/>
          <w:lang w:eastAsia="en-US"/>
        </w:rPr>
        <w:t xml:space="preserve"> </w:t>
      </w:r>
      <w:r w:rsidRPr="007106A7">
        <w:rPr>
          <w:rFonts w:hint="eastAsia"/>
          <w:rtl/>
          <w:lang w:eastAsia="en-US"/>
        </w:rPr>
        <w:t>שומעת</w:t>
      </w:r>
      <w:r w:rsidRPr="007106A7">
        <w:rPr>
          <w:rtl/>
          <w:lang w:eastAsia="en-US"/>
        </w:rPr>
        <w:t xml:space="preserve"> </w:t>
      </w:r>
      <w:r w:rsidRPr="007106A7">
        <w:rPr>
          <w:rFonts w:hint="eastAsia"/>
          <w:rtl/>
          <w:lang w:eastAsia="en-US"/>
        </w:rPr>
        <w:t>כיצד</w:t>
      </w:r>
      <w:r w:rsidRPr="007106A7">
        <w:rPr>
          <w:rFonts w:hint="cs"/>
          <w:rtl/>
          <w:lang w:eastAsia="en-US"/>
        </w:rPr>
        <w:t xml:space="preserve">? </w:t>
      </w:r>
      <w:r w:rsidRPr="007106A7">
        <w:rPr>
          <w:rFonts w:hint="eastAsia"/>
          <w:rtl/>
          <w:lang w:eastAsia="en-US"/>
        </w:rPr>
        <w:t>יערף</w:t>
      </w:r>
      <w:r w:rsidRPr="007106A7">
        <w:rPr>
          <w:rtl/>
          <w:lang w:eastAsia="en-US"/>
        </w:rPr>
        <w:t xml:space="preserve"> </w:t>
      </w:r>
      <w:r w:rsidRPr="007106A7">
        <w:rPr>
          <w:rFonts w:hint="eastAsia"/>
          <w:rtl/>
          <w:lang w:eastAsia="en-US"/>
        </w:rPr>
        <w:t>כמטר</w:t>
      </w:r>
      <w:r>
        <w:rPr>
          <w:rtl/>
          <w:lang w:eastAsia="en-US"/>
        </w:rPr>
        <w:t xml:space="preserve"> </w:t>
      </w:r>
      <w:r>
        <w:rPr>
          <w:rFonts w:hint="eastAsia"/>
          <w:rtl/>
          <w:lang w:eastAsia="en-US"/>
        </w:rPr>
        <w:t>לקחי</w:t>
      </w:r>
      <w:r>
        <w:rPr>
          <w:rtl/>
          <w:lang w:eastAsia="en-US"/>
        </w:rPr>
        <w:t xml:space="preserve">, </w:t>
      </w:r>
      <w:r>
        <w:rPr>
          <w:rFonts w:hint="eastAsia"/>
          <w:rtl/>
          <w:lang w:eastAsia="en-US"/>
        </w:rPr>
        <w:t>וכי</w:t>
      </w:r>
      <w:r>
        <w:rPr>
          <w:rtl/>
          <w:lang w:eastAsia="en-US"/>
        </w:rPr>
        <w:t xml:space="preserve"> </w:t>
      </w:r>
      <w:r>
        <w:rPr>
          <w:rFonts w:hint="eastAsia"/>
          <w:rtl/>
          <w:lang w:eastAsia="en-US"/>
        </w:rPr>
        <w:t>הגשמים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מן</w:t>
      </w:r>
      <w:r>
        <w:rPr>
          <w:rtl/>
          <w:lang w:eastAsia="en-US"/>
        </w:rPr>
        <w:t xml:space="preserve"> </w:t>
      </w:r>
      <w:r>
        <w:rPr>
          <w:rFonts w:hint="eastAsia"/>
          <w:rtl/>
          <w:lang w:eastAsia="en-US"/>
        </w:rPr>
        <w:t>התורה</w:t>
      </w:r>
      <w:r>
        <w:rPr>
          <w:rtl/>
          <w:lang w:eastAsia="en-US"/>
        </w:rPr>
        <w:t xml:space="preserve"> </w:t>
      </w:r>
      <w:r>
        <w:rPr>
          <w:rFonts w:hint="eastAsia"/>
          <w:rtl/>
          <w:lang w:eastAsia="en-US"/>
        </w:rPr>
        <w:t>שהתורה</w:t>
      </w:r>
      <w:r>
        <w:rPr>
          <w:rtl/>
          <w:lang w:eastAsia="en-US"/>
        </w:rPr>
        <w:t xml:space="preserve"> </w:t>
      </w:r>
      <w:r>
        <w:rPr>
          <w:rFonts w:hint="eastAsia"/>
          <w:rtl/>
          <w:lang w:eastAsia="en-US"/>
        </w:rPr>
        <w:t>נתלית</w:t>
      </w:r>
      <w:r>
        <w:rPr>
          <w:rtl/>
          <w:lang w:eastAsia="en-US"/>
        </w:rPr>
        <w:t xml:space="preserve"> </w:t>
      </w:r>
      <w:r>
        <w:rPr>
          <w:rFonts w:hint="eastAsia"/>
          <w:rtl/>
          <w:lang w:eastAsia="en-US"/>
        </w:rPr>
        <w:t>בהן</w:t>
      </w:r>
      <w:r>
        <w:rPr>
          <w:rFonts w:hint="cs"/>
          <w:rtl/>
          <w:lang w:eastAsia="en-US"/>
        </w:rPr>
        <w:t xml:space="preserve">? </w:t>
      </w:r>
      <w:r>
        <w:rPr>
          <w:rFonts w:hint="eastAsia"/>
          <w:rtl/>
          <w:lang w:eastAsia="en-US"/>
        </w:rPr>
        <w:t>אלא</w:t>
      </w:r>
      <w:r>
        <w:rPr>
          <w:rtl/>
          <w:lang w:eastAsia="en-US"/>
        </w:rPr>
        <w:t xml:space="preserve"> </w:t>
      </w:r>
      <w:r>
        <w:rPr>
          <w:rFonts w:hint="eastAsia"/>
          <w:rtl/>
          <w:lang w:eastAsia="en-US"/>
        </w:rPr>
        <w:t>לפי</w:t>
      </w:r>
      <w:r>
        <w:rPr>
          <w:rtl/>
          <w:lang w:eastAsia="en-US"/>
        </w:rPr>
        <w:t xml:space="preserve"> </w:t>
      </w:r>
      <w:r>
        <w:rPr>
          <w:rFonts w:hint="eastAsia"/>
          <w:rtl/>
          <w:lang w:eastAsia="en-US"/>
        </w:rPr>
        <w:t>שהגשמים</w:t>
      </w:r>
      <w:r>
        <w:rPr>
          <w:rtl/>
          <w:lang w:eastAsia="en-US"/>
        </w:rPr>
        <w:t xml:space="preserve"> </w:t>
      </w:r>
      <w:r>
        <w:rPr>
          <w:rFonts w:hint="eastAsia"/>
          <w:rtl/>
          <w:lang w:eastAsia="en-US"/>
        </w:rPr>
        <w:t>מרוין</w:t>
      </w:r>
      <w:r>
        <w:rPr>
          <w:rtl/>
          <w:lang w:eastAsia="en-US"/>
        </w:rPr>
        <w:t xml:space="preserve"> </w:t>
      </w:r>
      <w:r>
        <w:rPr>
          <w:rFonts w:hint="eastAsia"/>
          <w:rtl/>
          <w:lang w:eastAsia="en-US"/>
        </w:rPr>
        <w:t>את</w:t>
      </w:r>
      <w:r>
        <w:rPr>
          <w:rtl/>
          <w:lang w:eastAsia="en-US"/>
        </w:rPr>
        <w:t xml:space="preserve"> </w:t>
      </w:r>
      <w:r>
        <w:rPr>
          <w:rFonts w:hint="eastAsia"/>
          <w:rtl/>
          <w:lang w:eastAsia="en-US"/>
        </w:rPr>
        <w:t>הכל</w:t>
      </w:r>
      <w:r>
        <w:rPr>
          <w:rtl/>
          <w:lang w:eastAsia="en-US"/>
        </w:rPr>
        <w:t xml:space="preserve">, </w:t>
      </w:r>
      <w:r>
        <w:rPr>
          <w:rFonts w:hint="eastAsia"/>
          <w:rtl/>
          <w:lang w:eastAsia="en-US"/>
        </w:rPr>
        <w:t>להשמיע</w:t>
      </w:r>
      <w:r>
        <w:rPr>
          <w:rtl/>
          <w:lang w:eastAsia="en-US"/>
        </w:rPr>
        <w:t xml:space="preserve"> </w:t>
      </w:r>
      <w:r>
        <w:rPr>
          <w:rFonts w:hint="eastAsia"/>
          <w:rtl/>
          <w:lang w:eastAsia="en-US"/>
        </w:rPr>
        <w:t>את</w:t>
      </w:r>
      <w:r>
        <w:rPr>
          <w:rtl/>
          <w:lang w:eastAsia="en-US"/>
        </w:rPr>
        <w:t xml:space="preserve"> </w:t>
      </w:r>
      <w:r>
        <w:rPr>
          <w:rFonts w:hint="eastAsia"/>
          <w:rtl/>
          <w:lang w:eastAsia="en-US"/>
        </w:rPr>
        <w:t>האוזן</w:t>
      </w:r>
      <w:r>
        <w:rPr>
          <w:rtl/>
          <w:lang w:eastAsia="en-US"/>
        </w:rPr>
        <w:t xml:space="preserve"> </w:t>
      </w:r>
      <w:r>
        <w:rPr>
          <w:rFonts w:hint="eastAsia"/>
          <w:rtl/>
          <w:lang w:eastAsia="en-US"/>
        </w:rPr>
        <w:t>כדרך</w:t>
      </w:r>
      <w:r>
        <w:rPr>
          <w:rtl/>
          <w:lang w:eastAsia="en-US"/>
        </w:rPr>
        <w:t xml:space="preserve"> </w:t>
      </w:r>
      <w:r>
        <w:rPr>
          <w:rFonts w:hint="eastAsia"/>
          <w:rtl/>
          <w:lang w:eastAsia="en-US"/>
        </w:rPr>
        <w:t>שהיא</w:t>
      </w:r>
      <w:r>
        <w:rPr>
          <w:rtl/>
          <w:lang w:eastAsia="en-US"/>
        </w:rPr>
        <w:t xml:space="preserve"> </w:t>
      </w:r>
      <w:r>
        <w:rPr>
          <w:rFonts w:hint="eastAsia"/>
          <w:rtl/>
          <w:lang w:eastAsia="en-US"/>
        </w:rPr>
        <w:t>שומעת</w:t>
      </w:r>
      <w:r>
        <w:rPr>
          <w:rFonts w:hint="cs"/>
          <w:rtl/>
          <w:lang w:eastAsia="en-US"/>
        </w:rPr>
        <w:t>". וכן הוא ב</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ל</w:t>
      </w:r>
      <w:r>
        <w:rPr>
          <w:rtl/>
          <w:lang w:eastAsia="en-US"/>
        </w:rPr>
        <w:t>"</w:t>
      </w:r>
      <w:r>
        <w:rPr>
          <w:rFonts w:hint="eastAsia"/>
          <w:rtl/>
          <w:lang w:eastAsia="en-US"/>
        </w:rPr>
        <w:t>ב</w:t>
      </w:r>
      <w:r>
        <w:rPr>
          <w:rtl/>
          <w:lang w:eastAsia="en-US"/>
        </w:rPr>
        <w:t xml:space="preserve"> </w:t>
      </w:r>
      <w:r>
        <w:rPr>
          <w:rFonts w:hint="eastAsia"/>
          <w:rtl/>
          <w:lang w:eastAsia="en-US"/>
        </w:rPr>
        <w:t>מדות</w:t>
      </w:r>
      <w:r>
        <w:rPr>
          <w:rtl/>
          <w:lang w:eastAsia="en-US"/>
        </w:rPr>
        <w:t xml:space="preserve"> </w:t>
      </w:r>
      <w:r>
        <w:rPr>
          <w:rFonts w:hint="eastAsia"/>
          <w:rtl/>
          <w:lang w:eastAsia="en-US"/>
        </w:rPr>
        <w:t>באגדה</w:t>
      </w:r>
      <w:r>
        <w:rPr>
          <w:rtl/>
          <w:lang w:eastAsia="en-US"/>
        </w:rPr>
        <w:t xml:space="preserve"> </w:t>
      </w:r>
      <w:r>
        <w:rPr>
          <w:rFonts w:hint="eastAsia"/>
          <w:rtl/>
          <w:lang w:eastAsia="en-US"/>
        </w:rPr>
        <w:t>עמוד</w:t>
      </w:r>
      <w:r>
        <w:rPr>
          <w:rtl/>
          <w:lang w:eastAsia="en-US"/>
        </w:rPr>
        <w:t xml:space="preserve"> 268</w:t>
      </w:r>
      <w:r>
        <w:rPr>
          <w:rFonts w:hint="cs"/>
          <w:rtl/>
          <w:lang w:eastAsia="en-US"/>
        </w:rPr>
        <w:t>: "</w:t>
      </w:r>
      <w:r>
        <w:rPr>
          <w:rFonts w:hint="eastAsia"/>
          <w:rtl/>
          <w:lang w:eastAsia="en-US"/>
        </w:rPr>
        <w:t>וכי</w:t>
      </w:r>
      <w:r>
        <w:rPr>
          <w:rtl/>
          <w:lang w:eastAsia="en-US"/>
        </w:rPr>
        <w:t xml:space="preserve"> </w:t>
      </w:r>
      <w:r>
        <w:rPr>
          <w:rFonts w:hint="eastAsia"/>
          <w:rtl/>
          <w:lang w:eastAsia="en-US"/>
        </w:rPr>
        <w:t>הגשמים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מן</w:t>
      </w:r>
      <w:r>
        <w:rPr>
          <w:rtl/>
          <w:lang w:eastAsia="en-US"/>
        </w:rPr>
        <w:t xml:space="preserve"> </w:t>
      </w:r>
      <w:r>
        <w:rPr>
          <w:rFonts w:hint="eastAsia"/>
          <w:rtl/>
          <w:lang w:eastAsia="en-US"/>
        </w:rPr>
        <w:t>התורה</w:t>
      </w:r>
      <w:r>
        <w:rPr>
          <w:rtl/>
          <w:lang w:eastAsia="en-US"/>
        </w:rPr>
        <w:t xml:space="preserve"> </w:t>
      </w:r>
      <w:r>
        <w:rPr>
          <w:rFonts w:hint="eastAsia"/>
          <w:rtl/>
          <w:lang w:eastAsia="en-US"/>
        </w:rPr>
        <w:t>שהתורה</w:t>
      </w:r>
      <w:r>
        <w:rPr>
          <w:rtl/>
          <w:lang w:eastAsia="en-US"/>
        </w:rPr>
        <w:t xml:space="preserve"> </w:t>
      </w:r>
      <w:r>
        <w:rPr>
          <w:rFonts w:hint="eastAsia"/>
          <w:rtl/>
          <w:lang w:eastAsia="en-US"/>
        </w:rPr>
        <w:t>נתלית</w:t>
      </w:r>
      <w:r>
        <w:rPr>
          <w:rtl/>
          <w:lang w:eastAsia="en-US"/>
        </w:rPr>
        <w:t xml:space="preserve"> </w:t>
      </w:r>
      <w:r>
        <w:rPr>
          <w:rFonts w:hint="eastAsia"/>
          <w:rtl/>
          <w:lang w:eastAsia="en-US"/>
        </w:rPr>
        <w:t>בהם</w:t>
      </w:r>
      <w:r>
        <w:rPr>
          <w:rtl/>
          <w:lang w:eastAsia="en-US"/>
        </w:rPr>
        <w:t xml:space="preserve">? </w:t>
      </w:r>
      <w:r>
        <w:rPr>
          <w:rFonts w:hint="eastAsia"/>
          <w:rtl/>
          <w:lang w:eastAsia="en-US"/>
        </w:rPr>
        <w:t>אלא</w:t>
      </w:r>
      <w:r>
        <w:rPr>
          <w:rtl/>
          <w:lang w:eastAsia="en-US"/>
        </w:rPr>
        <w:t xml:space="preserve"> </w:t>
      </w:r>
      <w:r>
        <w:rPr>
          <w:rFonts w:hint="eastAsia"/>
          <w:rtl/>
          <w:lang w:eastAsia="en-US"/>
        </w:rPr>
        <w:t>שהגשמים</w:t>
      </w:r>
      <w:r>
        <w:rPr>
          <w:rtl/>
          <w:lang w:eastAsia="en-US"/>
        </w:rPr>
        <w:t xml:space="preserve"> </w:t>
      </w:r>
      <w:r>
        <w:rPr>
          <w:rFonts w:hint="eastAsia"/>
          <w:rtl/>
          <w:lang w:eastAsia="en-US"/>
        </w:rPr>
        <w:t>מצויים</w:t>
      </w:r>
      <w:r>
        <w:rPr>
          <w:rtl/>
          <w:lang w:eastAsia="en-US"/>
        </w:rPr>
        <w:t xml:space="preserve"> </w:t>
      </w:r>
      <w:r>
        <w:rPr>
          <w:rFonts w:hint="eastAsia"/>
          <w:rtl/>
          <w:lang w:eastAsia="en-US"/>
        </w:rPr>
        <w:t>ומרוים</w:t>
      </w:r>
      <w:r>
        <w:rPr>
          <w:rtl/>
          <w:lang w:eastAsia="en-US"/>
        </w:rPr>
        <w:t xml:space="preserve"> </w:t>
      </w:r>
      <w:r>
        <w:rPr>
          <w:rFonts w:hint="eastAsia"/>
          <w:rtl/>
          <w:lang w:eastAsia="en-US"/>
        </w:rPr>
        <w:t>את</w:t>
      </w:r>
      <w:r>
        <w:rPr>
          <w:rtl/>
          <w:lang w:eastAsia="en-US"/>
        </w:rPr>
        <w:t xml:space="preserve"> </w:t>
      </w:r>
      <w:r>
        <w:rPr>
          <w:rFonts w:hint="eastAsia"/>
          <w:rtl/>
          <w:lang w:eastAsia="en-US"/>
        </w:rPr>
        <w:t>הכל</w:t>
      </w:r>
      <w:r>
        <w:rPr>
          <w:rtl/>
          <w:lang w:eastAsia="en-US"/>
        </w:rPr>
        <w:t xml:space="preserve">, </w:t>
      </w:r>
      <w:r>
        <w:rPr>
          <w:rFonts w:hint="eastAsia"/>
          <w:rtl/>
          <w:lang w:eastAsia="en-US"/>
        </w:rPr>
        <w:t>וכדי</w:t>
      </w:r>
      <w:r>
        <w:rPr>
          <w:rtl/>
          <w:lang w:eastAsia="en-US"/>
        </w:rPr>
        <w:t xml:space="preserve"> </w:t>
      </w:r>
      <w:r>
        <w:rPr>
          <w:rFonts w:hint="eastAsia"/>
          <w:rtl/>
          <w:lang w:eastAsia="en-US"/>
        </w:rPr>
        <w:t>להשמיע</w:t>
      </w:r>
      <w:r>
        <w:rPr>
          <w:rtl/>
          <w:lang w:eastAsia="en-US"/>
        </w:rPr>
        <w:t xml:space="preserve"> </w:t>
      </w:r>
      <w:r>
        <w:rPr>
          <w:rFonts w:hint="eastAsia"/>
          <w:rtl/>
          <w:lang w:eastAsia="en-US"/>
        </w:rPr>
        <w:t>האוזן</w:t>
      </w:r>
      <w:r>
        <w:rPr>
          <w:rtl/>
          <w:lang w:eastAsia="en-US"/>
        </w:rPr>
        <w:t xml:space="preserve"> </w:t>
      </w:r>
      <w:r>
        <w:rPr>
          <w:rFonts w:hint="eastAsia"/>
          <w:rtl/>
          <w:lang w:eastAsia="en-US"/>
        </w:rPr>
        <w:t>כדרך</w:t>
      </w:r>
      <w:r>
        <w:rPr>
          <w:rtl/>
          <w:lang w:eastAsia="en-US"/>
        </w:rPr>
        <w:t xml:space="preserve"> </w:t>
      </w:r>
      <w:r>
        <w:rPr>
          <w:rFonts w:hint="eastAsia"/>
          <w:rtl/>
          <w:lang w:eastAsia="en-US"/>
        </w:rPr>
        <w:t>שהיא</w:t>
      </w:r>
      <w:r>
        <w:rPr>
          <w:rtl/>
          <w:lang w:eastAsia="en-US"/>
        </w:rPr>
        <w:t xml:space="preserve"> </w:t>
      </w:r>
      <w:r>
        <w:rPr>
          <w:rFonts w:hint="eastAsia"/>
          <w:rtl/>
          <w:lang w:eastAsia="en-US"/>
        </w:rPr>
        <w:t>שומעת</w:t>
      </w:r>
      <w:r>
        <w:rPr>
          <w:rFonts w:hint="cs"/>
          <w:rtl/>
          <w:lang w:eastAsia="en-US"/>
        </w:rPr>
        <w:t>"</w:t>
      </w:r>
      <w:r>
        <w:rPr>
          <w:rtl/>
          <w:lang w:eastAsia="en-US"/>
        </w:rPr>
        <w:t xml:space="preserve">. </w:t>
      </w:r>
      <w:r>
        <w:rPr>
          <w:rFonts w:hint="cs"/>
          <w:rtl/>
          <w:lang w:eastAsia="en-US"/>
        </w:rPr>
        <w:t>הרי לנו שתי סיבות: א. מפני שהגשמים מצויים ומרווים את הכל וב. כדי להשמיע את האוזן מה שהיא יכולה (רגילה) לשמוע.</w:t>
      </w:r>
      <w:r>
        <w:rPr>
          <w:rFonts w:hint="cs"/>
          <w:rtl/>
        </w:rPr>
        <w:t xml:space="preserve"> ואנו מציעים את הפירוש הבא. מתן תורה היה אירוע חד פעמי גדול ונשגב, ודאי יותר מסתם יום שיורדים בו גשמים, אך חד-פעמי ורחוק בזמן וקשה לשחזור וחוויה אישית. ירידת גשמים, בפרט בתחילת החורף כשהארץ יבשה וחמה וצמאה למים, ולב כולם חושש ודואג שמא תהיה השנה שחונה, היא חוויה חזקה ומוחשית לכל. אין כאן השוואה אבסולוטית, אלא יחסית ואישית, בפרט של דרשן החי בארץ ישראל אשר "למטר השמים תשתה מים". והגשם הראשון (השני), כך אנו מקווים בפתח, רק ימתין בבקשה קמעא לסוכתנו ואל ישפוך קיתון בפנינו (סוכה פרק ב משנה ט). </w:t>
      </w:r>
    </w:p>
  </w:footnote>
  <w:footnote w:id="14">
    <w:p w:rsidR="005556F6" w:rsidRDefault="005556F6">
      <w:pPr>
        <w:pStyle w:val="a3"/>
        <w:rPr>
          <w:rFonts w:hint="cs"/>
          <w:rtl/>
        </w:rPr>
      </w:pPr>
      <w:r>
        <w:rPr>
          <w:rStyle w:val="a5"/>
        </w:rPr>
        <w:footnoteRef/>
      </w:r>
      <w:r>
        <w:rPr>
          <w:rtl/>
        </w:rPr>
        <w:t xml:space="preserve"> </w:t>
      </w:r>
      <w:r>
        <w:rPr>
          <w:rFonts w:hint="cs"/>
          <w:rtl/>
        </w:rPr>
        <w:t>כל הדימויים בפסוק שלנו הם לטובה, ויותר מכולם הוא המטר העורף הבא מהמערב שהוא עורפה של ארץ ישראל לצופה קדמה (והיום אולי שינינו את הסתכלותנו מה הוא קדימה ומהו אחורה של ארץ ישראל). ועוד על תפקידי הרוחות השונים בספרי שם: "וכן היה רבי סימיי אומר: ... צפונית בימות החמה יפה ובימות הגשמים קשה, דרומית בימות החמה קשה ובימות הגשמים יפה. מזרחית לעולם קשה, מערבית לעולם יפה. צפונית יפה לחטים בשעה שמכניסים שליש וקשה לזיתים בשעה שחונטים. דרומית קשה לזיתים בזמן שמכניסים שליש ויפה לחטים בשעה שחונטים. ועוד על תפקידי הרוחות השונים ראה בבא בתרא כה ע"א: "אמר רב יהודה, מאי דכתיב: יערוף כמטר לקחי? זו רוח מערבית שבאה מעורפו של עולם; תזל כטל אמרתי - זו רוח צפונית שמזלת את הזהב ... כשעירים עלי דשא - זו רוח מזרחית שמסערת את כל העולם כשעיר; וכרביבים עלי עשב - זו רוח דרומית שהיא מעלה רביבים ומגדלת עשבים". ושוב, נשמח לשמוע הערות החקלאים לגבי רוחות אלה.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F6" w:rsidRPr="00496FF0" w:rsidRDefault="005556F6" w:rsidP="006C7BD0">
    <w:pPr>
      <w:pStyle w:val="1"/>
      <w:tabs>
        <w:tab w:val="clear" w:pos="9469"/>
        <w:tab w:val="right" w:pos="9299"/>
      </w:tabs>
      <w:rPr>
        <w:rFonts w:hint="cs"/>
        <w:rtl/>
      </w:rPr>
    </w:pPr>
    <w:r>
      <w:rPr>
        <w:rFonts w:hint="cs"/>
        <w:rtl/>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FA3EB6">
      <w:rPr>
        <w:rtl/>
        <w:lang w:eastAsia="en-US"/>
      </w:rPr>
      <w:t>האזינו, שבת שובה</w:t>
    </w:r>
    <w:r>
      <w:rPr>
        <w:rtl/>
      </w:rPr>
      <w:fldChar w:fldCharType="end"/>
    </w:r>
    <w:r>
      <w:rPr>
        <w:rtl/>
        <w:lang w:eastAsia="en-US"/>
      </w:rPr>
      <w:tab/>
    </w:r>
    <w:r>
      <w:rPr>
        <w:rFonts w:hint="cs"/>
        <w:rtl/>
        <w:lang w:eastAsia="en-US"/>
      </w:rPr>
      <w:t>תש"ע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F6" w:rsidRDefault="005556F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A3EB6">
      <w:rPr>
        <w:szCs w:val="22"/>
        <w:rtl/>
        <w:lang w:eastAsia="en-US"/>
      </w:rPr>
      <w:t>האזינו,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A3EB6">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63"/>
    <w:rsid w:val="00064732"/>
    <w:rsid w:val="00084F82"/>
    <w:rsid w:val="000A48C2"/>
    <w:rsid w:val="000C6BA2"/>
    <w:rsid w:val="000D5CDD"/>
    <w:rsid w:val="001501B4"/>
    <w:rsid w:val="00150A21"/>
    <w:rsid w:val="0016323F"/>
    <w:rsid w:val="001971A7"/>
    <w:rsid w:val="001A6815"/>
    <w:rsid w:val="00215280"/>
    <w:rsid w:val="00247293"/>
    <w:rsid w:val="002F0FDC"/>
    <w:rsid w:val="00312C97"/>
    <w:rsid w:val="00335AC0"/>
    <w:rsid w:val="00375C07"/>
    <w:rsid w:val="0042181B"/>
    <w:rsid w:val="00427F33"/>
    <w:rsid w:val="0049419A"/>
    <w:rsid w:val="00496FF0"/>
    <w:rsid w:val="004E0E8A"/>
    <w:rsid w:val="005454BC"/>
    <w:rsid w:val="005556F6"/>
    <w:rsid w:val="0056017E"/>
    <w:rsid w:val="006226AF"/>
    <w:rsid w:val="0067244A"/>
    <w:rsid w:val="006C47B4"/>
    <w:rsid w:val="006C7BD0"/>
    <w:rsid w:val="00703433"/>
    <w:rsid w:val="007106A7"/>
    <w:rsid w:val="00724B24"/>
    <w:rsid w:val="0077427E"/>
    <w:rsid w:val="00787063"/>
    <w:rsid w:val="00796874"/>
    <w:rsid w:val="007B6627"/>
    <w:rsid w:val="007F199A"/>
    <w:rsid w:val="00834662"/>
    <w:rsid w:val="00880C68"/>
    <w:rsid w:val="008C7189"/>
    <w:rsid w:val="008E1124"/>
    <w:rsid w:val="008F3667"/>
    <w:rsid w:val="0091005F"/>
    <w:rsid w:val="00926F6E"/>
    <w:rsid w:val="00935141"/>
    <w:rsid w:val="00944DD3"/>
    <w:rsid w:val="00946E32"/>
    <w:rsid w:val="00985BAC"/>
    <w:rsid w:val="009938DE"/>
    <w:rsid w:val="009A1BA5"/>
    <w:rsid w:val="009B0A8E"/>
    <w:rsid w:val="009D10DC"/>
    <w:rsid w:val="00A43AFB"/>
    <w:rsid w:val="00AE1F6A"/>
    <w:rsid w:val="00AE5C52"/>
    <w:rsid w:val="00AF3832"/>
    <w:rsid w:val="00B10FFD"/>
    <w:rsid w:val="00B560A1"/>
    <w:rsid w:val="00BB2DC0"/>
    <w:rsid w:val="00BB6277"/>
    <w:rsid w:val="00BD22CC"/>
    <w:rsid w:val="00BD3020"/>
    <w:rsid w:val="00C06358"/>
    <w:rsid w:val="00C42C10"/>
    <w:rsid w:val="00CD4978"/>
    <w:rsid w:val="00D01777"/>
    <w:rsid w:val="00D058D6"/>
    <w:rsid w:val="00D13F30"/>
    <w:rsid w:val="00D36C31"/>
    <w:rsid w:val="00D6003A"/>
    <w:rsid w:val="00DA1437"/>
    <w:rsid w:val="00DC4CB3"/>
    <w:rsid w:val="00DD79CD"/>
    <w:rsid w:val="00E71A94"/>
    <w:rsid w:val="00E72DC9"/>
    <w:rsid w:val="00E81F8B"/>
    <w:rsid w:val="00F27A30"/>
    <w:rsid w:val="00F523CF"/>
    <w:rsid w:val="00F844B6"/>
    <w:rsid w:val="00FA3EB6"/>
    <w:rsid w:val="00FE49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A71B05B-0AE9-4E8E-8F03-D4367D33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EB6"/>
    <w:pPr>
      <w:bidi/>
    </w:pPr>
    <w:rPr>
      <w:rFonts w:cs="Narkisim"/>
      <w:sz w:val="22"/>
      <w:szCs w:val="22"/>
      <w:lang w:eastAsia="he-IL"/>
    </w:rPr>
  </w:style>
  <w:style w:type="paragraph" w:styleId="1">
    <w:name w:val="heading 1"/>
    <w:basedOn w:val="a"/>
    <w:next w:val="a"/>
    <w:link w:val="10"/>
    <w:qFormat/>
    <w:rsid w:val="00FA3EB6"/>
    <w:pPr>
      <w:keepNext/>
      <w:tabs>
        <w:tab w:val="right" w:pos="9469"/>
      </w:tabs>
      <w:jc w:val="both"/>
      <w:outlineLvl w:val="0"/>
    </w:pPr>
    <w:rPr>
      <w:rFonts w:cs="David"/>
      <w:b/>
      <w:bCs/>
      <w:szCs w:val="28"/>
    </w:rPr>
  </w:style>
  <w:style w:type="character" w:default="1" w:styleId="a0">
    <w:name w:val="Default Paragraph Font"/>
    <w:uiPriority w:val="1"/>
    <w:semiHidden/>
    <w:unhideWhenUsed/>
    <w:rsid w:val="00FA3EB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A3EB6"/>
  </w:style>
  <w:style w:type="paragraph" w:styleId="a3">
    <w:name w:val="footnote text"/>
    <w:basedOn w:val="a"/>
    <w:link w:val="a4"/>
    <w:rsid w:val="00FA3EB6"/>
    <w:pPr>
      <w:ind w:left="170" w:hanging="170"/>
      <w:jc w:val="both"/>
    </w:pPr>
    <w:rPr>
      <w:sz w:val="20"/>
      <w:szCs w:val="20"/>
    </w:rPr>
  </w:style>
  <w:style w:type="character" w:styleId="a5">
    <w:name w:val="footnote reference"/>
    <w:semiHidden/>
    <w:rsid w:val="00FA3EB6"/>
    <w:rPr>
      <w:vertAlign w:val="superscript"/>
    </w:rPr>
  </w:style>
  <w:style w:type="paragraph" w:styleId="a6">
    <w:name w:val="header"/>
    <w:basedOn w:val="a"/>
    <w:link w:val="a7"/>
    <w:rsid w:val="00FA3EB6"/>
    <w:pPr>
      <w:tabs>
        <w:tab w:val="center" w:pos="4153"/>
        <w:tab w:val="right" w:pos="8306"/>
      </w:tabs>
    </w:pPr>
  </w:style>
  <w:style w:type="paragraph" w:styleId="a8">
    <w:name w:val="footer"/>
    <w:basedOn w:val="a"/>
    <w:link w:val="a9"/>
    <w:rsid w:val="00FA3EB6"/>
    <w:pPr>
      <w:tabs>
        <w:tab w:val="center" w:pos="4153"/>
        <w:tab w:val="right" w:pos="8306"/>
      </w:tabs>
    </w:pPr>
  </w:style>
  <w:style w:type="paragraph" w:customStyle="1" w:styleId="aa">
    <w:name w:val="כותרת"/>
    <w:basedOn w:val="a"/>
    <w:rsid w:val="00FA3EB6"/>
    <w:pPr>
      <w:spacing w:before="240" w:line="320" w:lineRule="atLeast"/>
      <w:jc w:val="center"/>
    </w:pPr>
    <w:rPr>
      <w:rFonts w:cs="David"/>
      <w:b/>
      <w:bCs/>
      <w:spacing w:val="20"/>
      <w:szCs w:val="32"/>
    </w:rPr>
  </w:style>
  <w:style w:type="paragraph" w:customStyle="1" w:styleId="ab">
    <w:name w:val="כותרת קטע"/>
    <w:basedOn w:val="a"/>
    <w:rsid w:val="00FA3EB6"/>
    <w:pPr>
      <w:spacing w:before="240" w:line="300" w:lineRule="atLeast"/>
    </w:pPr>
    <w:rPr>
      <w:rFonts w:cs="Arial"/>
      <w:b/>
      <w:bCs/>
      <w:szCs w:val="24"/>
    </w:rPr>
  </w:style>
  <w:style w:type="paragraph" w:customStyle="1" w:styleId="ac">
    <w:name w:val="מקור"/>
    <w:basedOn w:val="a"/>
    <w:rsid w:val="00FA3EB6"/>
    <w:pPr>
      <w:spacing w:line="320" w:lineRule="atLeast"/>
      <w:jc w:val="both"/>
    </w:pPr>
    <w:rPr>
      <w:rFonts w:cs="David"/>
      <w:szCs w:val="24"/>
    </w:rPr>
  </w:style>
  <w:style w:type="paragraph" w:customStyle="1" w:styleId="ad">
    <w:name w:val="מחלקי המים"/>
    <w:basedOn w:val="a"/>
    <w:rsid w:val="00FA3EB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A3EB6"/>
    <w:rPr>
      <w:color w:val="0000FF"/>
      <w:u w:val="single"/>
    </w:rPr>
  </w:style>
  <w:style w:type="character" w:styleId="FollowedHyperlink">
    <w:name w:val="FollowedHyperlink"/>
    <w:rsid w:val="0067244A"/>
    <w:rPr>
      <w:color w:val="800080"/>
      <w:u w:val="single"/>
    </w:rPr>
  </w:style>
  <w:style w:type="character" w:styleId="af">
    <w:name w:val="page number"/>
    <w:basedOn w:val="a0"/>
    <w:rsid w:val="0042181B"/>
  </w:style>
  <w:style w:type="character" w:customStyle="1" w:styleId="a4">
    <w:name w:val="טקסט הערת שוליים תו"/>
    <w:link w:val="a3"/>
    <w:rsid w:val="00FA3EB6"/>
    <w:rPr>
      <w:rFonts w:cs="Narkisim"/>
      <w:lang w:eastAsia="he-IL"/>
    </w:rPr>
  </w:style>
  <w:style w:type="character" w:customStyle="1" w:styleId="10">
    <w:name w:val="כותרת 1 תו"/>
    <w:link w:val="1"/>
    <w:rsid w:val="00FA3EB6"/>
    <w:rPr>
      <w:rFonts w:cs="David"/>
      <w:b/>
      <w:bCs/>
      <w:sz w:val="22"/>
      <w:szCs w:val="28"/>
      <w:lang w:eastAsia="he-IL"/>
    </w:rPr>
  </w:style>
  <w:style w:type="character" w:customStyle="1" w:styleId="a7">
    <w:name w:val="כותרת עליונה תו"/>
    <w:link w:val="a6"/>
    <w:rsid w:val="00FA3EB6"/>
    <w:rPr>
      <w:rFonts w:cs="Narkisim"/>
      <w:sz w:val="22"/>
      <w:szCs w:val="22"/>
      <w:lang w:eastAsia="he-IL"/>
    </w:rPr>
  </w:style>
  <w:style w:type="character" w:customStyle="1" w:styleId="a9">
    <w:name w:val="כותרת תחתונה תו"/>
    <w:link w:val="a8"/>
    <w:rsid w:val="00FA3EB6"/>
    <w:rPr>
      <w:rFonts w:cs="Narkisim"/>
      <w:sz w:val="22"/>
      <w:szCs w:val="22"/>
      <w:lang w:eastAsia="he-IL"/>
    </w:rPr>
  </w:style>
  <w:style w:type="paragraph" w:styleId="af0">
    <w:name w:val="Balloon Text"/>
    <w:basedOn w:val="a"/>
    <w:link w:val="af1"/>
    <w:uiPriority w:val="99"/>
    <w:unhideWhenUsed/>
    <w:rsid w:val="00FA3EB6"/>
    <w:rPr>
      <w:rFonts w:ascii="Tahoma" w:hAnsi="Tahoma" w:cs="Tahoma"/>
      <w:sz w:val="16"/>
      <w:szCs w:val="16"/>
    </w:rPr>
  </w:style>
  <w:style w:type="character" w:customStyle="1" w:styleId="af1">
    <w:name w:val="טקסט בלונים תו"/>
    <w:link w:val="af0"/>
    <w:uiPriority w:val="99"/>
    <w:rsid w:val="00FA3EB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Equinox" TargetMode="External"/><Relationship Id="rId2" Type="http://schemas.openxmlformats.org/officeDocument/2006/relationships/hyperlink" Target="http://www.mayim.org.il/?holiday=%D7%9C%D7%9A-%D7%9C%D7%A9%D7%9C%D7%95%D7%9D-%D7%92%D7%A9%D7%9D-%D7%91%D7%95%D7%90-%D7%91%D7%A9%D7%9C%D7%95%D7%9D-%D7%98%D7%9C" TargetMode="External"/><Relationship Id="rId1" Type="http://schemas.openxmlformats.org/officeDocument/2006/relationships/hyperlink" Target="http://www.mayim.org.il/?parasha=%d7%94%d7%90%d7%96%d7%99%d7%a0%d7%95-%d7%94%d7%a9%d7%9e%d7%99%d7%9d-%d7%95%d7%aa%d7%a9%d7%9e%d7%a2-%d7%94%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626</Words>
  <Characters>3130</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כמטר לקחי, כטל אמרתי</vt:lpstr>
      <vt:lpstr>כמטר לקחי, כטל אמרתי</vt:lpstr>
    </vt:vector>
  </TitlesOfParts>
  <Company> </Company>
  <LinksUpToDate>false</LinksUpToDate>
  <CharactersWithSpaces>3749</CharactersWithSpaces>
  <SharedDoc>false</SharedDoc>
  <HLinks>
    <vt:vector size="18" baseType="variant">
      <vt:variant>
        <vt:i4>1638466</vt:i4>
      </vt:variant>
      <vt:variant>
        <vt:i4>6</vt:i4>
      </vt:variant>
      <vt:variant>
        <vt:i4>0</vt:i4>
      </vt:variant>
      <vt:variant>
        <vt:i4>5</vt:i4>
      </vt:variant>
      <vt:variant>
        <vt:lpwstr>http://en.wikipedia.org/wiki/Equinox</vt:lpwstr>
      </vt:variant>
      <vt:variant>
        <vt:lpwstr/>
      </vt:variant>
      <vt:variant>
        <vt:i4>3080236</vt:i4>
      </vt:variant>
      <vt:variant>
        <vt:i4>3</vt:i4>
      </vt:variant>
      <vt:variant>
        <vt:i4>0</vt:i4>
      </vt:variant>
      <vt:variant>
        <vt:i4>5</vt:i4>
      </vt:variant>
      <vt:variant>
        <vt:lpwstr>http://www.mayim.org.il/?holiday=%D7%9C%D7%9A-%D7%9C%D7%A9%D7%9C%D7%95%D7%9D-%D7%92%D7%A9%D7%9D-%D7%91%D7%95%D7%90-%D7%91%D7%A9%D7%9C%D7%95%D7%9D-%D7%98%D7%9C</vt:lpwstr>
      </vt:variant>
      <vt:variant>
        <vt:lpwstr/>
      </vt:variant>
      <vt:variant>
        <vt:i4>5898247</vt:i4>
      </vt:variant>
      <vt:variant>
        <vt:i4>0</vt:i4>
      </vt:variant>
      <vt:variant>
        <vt:i4>0</vt:i4>
      </vt:variant>
      <vt:variant>
        <vt:i4>5</vt:i4>
      </vt:variant>
      <vt:variant>
        <vt:lpwstr>http://www.mayim.org.il/?parasha=%d7%94%d7%90%d7%96%d7%99%d7%a0%d7%95-%d7%94%d7%a9%d7%9e%d7%99%d7%9d-%d7%95%d7%aa%d7%a9%d7%9e%d7%a2-%d7%94%d7%90%d7%a8%d7%a5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כמטר לקחי, כטל אמרתי</dc:title>
  <dc:subject>האזינו, שבת שובה</dc:subject>
  <dc:creator>Asher Yuval</dc:creator>
  <cp:keywords/>
  <dc:description/>
  <cp:lastModifiedBy>שמעון אפק</cp:lastModifiedBy>
  <cp:revision>2</cp:revision>
  <cp:lastPrinted>2016-09-04T06:26:00Z</cp:lastPrinted>
  <dcterms:created xsi:type="dcterms:W3CDTF">2016-09-04T06:27:00Z</dcterms:created>
  <dcterms:modified xsi:type="dcterms:W3CDTF">2016-09-04T06:27:00Z</dcterms:modified>
</cp:coreProperties>
</file>