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5DDE" w:rsidRPr="00DF563A" w:rsidRDefault="00D25DDE">
      <w:pPr>
        <w:pStyle w:val="aa"/>
        <w:spacing w:line="360" w:lineRule="auto"/>
        <w:rPr>
          <w:rtl/>
        </w:rPr>
      </w:pPr>
      <w:r w:rsidRPr="00DF563A">
        <w:rPr>
          <w:rtl/>
        </w:rPr>
        <w:fldChar w:fldCharType="begin"/>
      </w:r>
      <w:r w:rsidRPr="00DF563A">
        <w:rPr>
          <w:rtl/>
        </w:rPr>
        <w:instrText xml:space="preserve"> </w:instrText>
      </w:r>
      <w:r w:rsidRPr="00DF563A">
        <w:instrText>TITLE  \* MERGEFORMAT</w:instrText>
      </w:r>
      <w:r w:rsidRPr="00DF563A">
        <w:rPr>
          <w:rtl/>
        </w:rPr>
        <w:instrText xml:space="preserve"> </w:instrText>
      </w:r>
      <w:r w:rsidRPr="00DF563A">
        <w:rPr>
          <w:rtl/>
        </w:rPr>
        <w:fldChar w:fldCharType="separate"/>
      </w:r>
      <w:r w:rsidR="00DC4E4B" w:rsidRPr="00DF563A">
        <w:rPr>
          <w:rtl/>
        </w:rPr>
        <w:t>לפני עיוור לא תיתן מכשול</w:t>
      </w:r>
      <w:r w:rsidRPr="00DF563A">
        <w:rPr>
          <w:rtl/>
        </w:rPr>
        <w:fldChar w:fldCharType="end"/>
      </w:r>
    </w:p>
    <w:p w:rsidR="00DC4E4B" w:rsidRPr="00DF563A" w:rsidRDefault="00DC4E4B" w:rsidP="00DC4E4B">
      <w:pPr>
        <w:autoSpaceDE w:val="0"/>
        <w:autoSpaceDN w:val="0"/>
        <w:adjustRightInd w:val="0"/>
        <w:rPr>
          <w:rFonts w:ascii="ResponsaTTF" w:cs="ResponsaTTF"/>
          <w:sz w:val="24"/>
          <w:szCs w:val="24"/>
          <w:rtl/>
          <w:lang w:eastAsia="en-US"/>
        </w:rPr>
      </w:pPr>
    </w:p>
    <w:p w:rsidR="00DC4E4B" w:rsidRPr="00DF563A" w:rsidRDefault="00DC4E4B" w:rsidP="00CD6AF1">
      <w:pPr>
        <w:autoSpaceDE w:val="0"/>
        <w:autoSpaceDN w:val="0"/>
        <w:adjustRightInd w:val="0"/>
        <w:rPr>
          <w:rFonts w:ascii="ResponsaTTF" w:cs="ResponsaTTF" w:hint="cs"/>
          <w:sz w:val="28"/>
          <w:szCs w:val="28"/>
          <w:rtl/>
          <w:lang w:eastAsia="en-US"/>
        </w:rPr>
      </w:pPr>
      <w:r w:rsidRPr="00DF563A">
        <w:rPr>
          <w:rFonts w:cs="David" w:hint="eastAsia"/>
          <w:b/>
          <w:bCs/>
          <w:szCs w:val="24"/>
          <w:rtl/>
        </w:rPr>
        <w:t>לֹא</w:t>
      </w:r>
      <w:r w:rsidRPr="00DF563A">
        <w:rPr>
          <w:rFonts w:cs="David"/>
          <w:b/>
          <w:bCs/>
          <w:szCs w:val="24"/>
          <w:rtl/>
        </w:rPr>
        <w:t xml:space="preserve"> </w:t>
      </w:r>
      <w:r w:rsidRPr="00DF563A">
        <w:rPr>
          <w:rFonts w:cs="David" w:hint="eastAsia"/>
          <w:b/>
          <w:bCs/>
          <w:szCs w:val="24"/>
          <w:rtl/>
        </w:rPr>
        <w:t>תְקַלֵּל</w:t>
      </w:r>
      <w:r w:rsidRPr="00DF563A">
        <w:rPr>
          <w:rFonts w:cs="David"/>
          <w:b/>
          <w:bCs/>
          <w:szCs w:val="24"/>
          <w:rtl/>
        </w:rPr>
        <w:t xml:space="preserve"> </w:t>
      </w:r>
      <w:r w:rsidRPr="00DF563A">
        <w:rPr>
          <w:rFonts w:cs="David" w:hint="eastAsia"/>
          <w:b/>
          <w:bCs/>
          <w:szCs w:val="24"/>
          <w:rtl/>
        </w:rPr>
        <w:t>חֵרֵשׁ</w:t>
      </w:r>
      <w:r w:rsidRPr="00DF563A">
        <w:rPr>
          <w:rFonts w:cs="David"/>
          <w:b/>
          <w:bCs/>
          <w:szCs w:val="24"/>
          <w:rtl/>
        </w:rPr>
        <w:t xml:space="preserve"> </w:t>
      </w:r>
      <w:r w:rsidRPr="00DF563A">
        <w:rPr>
          <w:rFonts w:cs="David" w:hint="eastAsia"/>
          <w:b/>
          <w:bCs/>
          <w:szCs w:val="24"/>
          <w:rtl/>
        </w:rPr>
        <w:t>וְלִפְנֵי</w:t>
      </w:r>
      <w:r w:rsidRPr="00DF563A">
        <w:rPr>
          <w:rFonts w:cs="David"/>
          <w:b/>
          <w:bCs/>
          <w:szCs w:val="24"/>
          <w:rtl/>
        </w:rPr>
        <w:t xml:space="preserve"> </w:t>
      </w:r>
      <w:r w:rsidRPr="00DF563A">
        <w:rPr>
          <w:rFonts w:cs="David" w:hint="eastAsia"/>
          <w:b/>
          <w:bCs/>
          <w:szCs w:val="24"/>
          <w:rtl/>
        </w:rPr>
        <w:t>עִוֵּר</w:t>
      </w:r>
      <w:r w:rsidRPr="00DF563A">
        <w:rPr>
          <w:rFonts w:cs="David"/>
          <w:b/>
          <w:bCs/>
          <w:szCs w:val="24"/>
          <w:rtl/>
        </w:rPr>
        <w:t xml:space="preserve"> </w:t>
      </w:r>
      <w:r w:rsidRPr="00DF563A">
        <w:rPr>
          <w:rFonts w:cs="David" w:hint="eastAsia"/>
          <w:b/>
          <w:bCs/>
          <w:szCs w:val="24"/>
          <w:rtl/>
        </w:rPr>
        <w:t>לֹא</w:t>
      </w:r>
      <w:r w:rsidRPr="00DF563A">
        <w:rPr>
          <w:rFonts w:cs="David"/>
          <w:b/>
          <w:bCs/>
          <w:szCs w:val="24"/>
          <w:rtl/>
        </w:rPr>
        <w:t xml:space="preserve"> </w:t>
      </w:r>
      <w:r w:rsidRPr="00DF563A">
        <w:rPr>
          <w:rFonts w:cs="David" w:hint="eastAsia"/>
          <w:b/>
          <w:bCs/>
          <w:szCs w:val="24"/>
          <w:rtl/>
        </w:rPr>
        <w:t>תִתֵּן</w:t>
      </w:r>
      <w:r w:rsidRPr="00DF563A">
        <w:rPr>
          <w:rFonts w:cs="David"/>
          <w:b/>
          <w:bCs/>
          <w:szCs w:val="24"/>
          <w:rtl/>
        </w:rPr>
        <w:t xml:space="preserve"> </w:t>
      </w:r>
      <w:r w:rsidRPr="00DF563A">
        <w:rPr>
          <w:rFonts w:cs="David" w:hint="eastAsia"/>
          <w:b/>
          <w:bCs/>
          <w:szCs w:val="24"/>
          <w:rtl/>
        </w:rPr>
        <w:t>מִכְשֹׁל</w:t>
      </w:r>
      <w:r w:rsidRPr="00DF563A">
        <w:rPr>
          <w:rFonts w:cs="David"/>
          <w:b/>
          <w:bCs/>
          <w:szCs w:val="24"/>
          <w:rtl/>
        </w:rPr>
        <w:t xml:space="preserve"> </w:t>
      </w:r>
      <w:r w:rsidRPr="00DF563A">
        <w:rPr>
          <w:rFonts w:cs="David" w:hint="eastAsia"/>
          <w:b/>
          <w:bCs/>
          <w:szCs w:val="24"/>
          <w:rtl/>
        </w:rPr>
        <w:t>וְיָרֵאתָ</w:t>
      </w:r>
      <w:r w:rsidRPr="00DF563A">
        <w:rPr>
          <w:rFonts w:cs="David"/>
          <w:b/>
          <w:bCs/>
          <w:szCs w:val="24"/>
          <w:rtl/>
        </w:rPr>
        <w:t xml:space="preserve"> </w:t>
      </w:r>
      <w:r w:rsidRPr="00DF563A">
        <w:rPr>
          <w:rFonts w:cs="David" w:hint="eastAsia"/>
          <w:b/>
          <w:bCs/>
          <w:szCs w:val="24"/>
          <w:rtl/>
        </w:rPr>
        <w:t>מֵּאֱלֹהֶיךָ</w:t>
      </w:r>
      <w:r w:rsidRPr="00DF563A">
        <w:rPr>
          <w:rFonts w:cs="David"/>
          <w:b/>
          <w:bCs/>
          <w:szCs w:val="24"/>
          <w:rtl/>
        </w:rPr>
        <w:t xml:space="preserve"> </w:t>
      </w:r>
      <w:r w:rsidRPr="00DF563A">
        <w:rPr>
          <w:rFonts w:cs="David" w:hint="eastAsia"/>
          <w:b/>
          <w:bCs/>
          <w:szCs w:val="24"/>
          <w:rtl/>
        </w:rPr>
        <w:t>אֲנִי</w:t>
      </w:r>
      <w:r w:rsidRPr="00DF563A">
        <w:rPr>
          <w:rFonts w:cs="David"/>
          <w:b/>
          <w:bCs/>
          <w:szCs w:val="24"/>
          <w:rtl/>
        </w:rPr>
        <w:t xml:space="preserve"> </w:t>
      </w:r>
      <w:r w:rsidRPr="00DF563A">
        <w:rPr>
          <w:rFonts w:cs="David" w:hint="cs"/>
          <w:b/>
          <w:bCs/>
          <w:szCs w:val="24"/>
          <w:rtl/>
        </w:rPr>
        <w:t xml:space="preserve">ה' </w:t>
      </w:r>
      <w:r w:rsidR="00CD6AF1">
        <w:rPr>
          <w:rFonts w:cs="David" w:hint="cs"/>
          <w:b/>
          <w:bCs/>
          <w:szCs w:val="24"/>
          <w:rtl/>
        </w:rPr>
        <w:t>:</w:t>
      </w:r>
      <w:r w:rsidRPr="00DF563A">
        <w:rPr>
          <w:rtl/>
        </w:rPr>
        <w:t xml:space="preserve"> (ויקרא יט </w:t>
      </w:r>
      <w:r w:rsidRPr="00DF563A">
        <w:rPr>
          <w:rFonts w:hint="cs"/>
          <w:rtl/>
        </w:rPr>
        <w:t>יד</w:t>
      </w:r>
      <w:r w:rsidRPr="00DF563A">
        <w:rPr>
          <w:rtl/>
        </w:rPr>
        <w:t>)</w:t>
      </w:r>
      <w:r w:rsidR="00673834">
        <w:rPr>
          <w:rFonts w:hint="cs"/>
          <w:rtl/>
        </w:rPr>
        <w:t>.</w:t>
      </w:r>
      <w:r w:rsidR="00673834">
        <w:rPr>
          <w:rStyle w:val="a5"/>
          <w:rtl/>
        </w:rPr>
        <w:footnoteReference w:id="1"/>
      </w:r>
    </w:p>
    <w:p w:rsidR="00353336" w:rsidRPr="00DF563A" w:rsidRDefault="00353336" w:rsidP="00353336">
      <w:pPr>
        <w:pStyle w:val="ab"/>
        <w:rPr>
          <w:rtl/>
          <w:lang w:eastAsia="en-US"/>
        </w:rPr>
      </w:pPr>
      <w:r w:rsidRPr="00DF563A">
        <w:rPr>
          <w:rFonts w:hint="eastAsia"/>
          <w:rtl/>
          <w:lang w:eastAsia="en-US"/>
        </w:rPr>
        <w:t>ספרא</w:t>
      </w:r>
      <w:r w:rsidRPr="00DF563A">
        <w:rPr>
          <w:rtl/>
          <w:lang w:eastAsia="en-US"/>
        </w:rPr>
        <w:t xml:space="preserve"> </w:t>
      </w:r>
      <w:r w:rsidRPr="00DF563A">
        <w:rPr>
          <w:rFonts w:hint="eastAsia"/>
          <w:rtl/>
          <w:lang w:eastAsia="en-US"/>
        </w:rPr>
        <w:t>קדושים</w:t>
      </w:r>
      <w:r w:rsidRPr="00DF563A">
        <w:rPr>
          <w:rtl/>
          <w:lang w:eastAsia="en-US"/>
        </w:rPr>
        <w:t xml:space="preserve"> </w:t>
      </w:r>
      <w:r w:rsidRPr="00DF563A">
        <w:rPr>
          <w:rFonts w:hint="eastAsia"/>
          <w:rtl/>
          <w:lang w:eastAsia="en-US"/>
        </w:rPr>
        <w:t>פרשה</w:t>
      </w:r>
      <w:r w:rsidRPr="00DF563A">
        <w:rPr>
          <w:rtl/>
          <w:lang w:eastAsia="en-US"/>
        </w:rPr>
        <w:t xml:space="preserve"> </w:t>
      </w:r>
      <w:r w:rsidRPr="00DF563A">
        <w:rPr>
          <w:rFonts w:hint="eastAsia"/>
          <w:rtl/>
          <w:lang w:eastAsia="en-US"/>
        </w:rPr>
        <w:t>ב</w:t>
      </w:r>
      <w:r w:rsidRPr="00DF563A">
        <w:rPr>
          <w:rtl/>
          <w:lang w:eastAsia="en-US"/>
        </w:rPr>
        <w:t xml:space="preserve"> </w:t>
      </w:r>
    </w:p>
    <w:p w:rsidR="00353336" w:rsidRPr="00DF563A" w:rsidRDefault="00353336" w:rsidP="001E257D">
      <w:pPr>
        <w:pStyle w:val="ac"/>
        <w:rPr>
          <w:rtl/>
          <w:lang w:eastAsia="en-US"/>
        </w:rPr>
      </w:pPr>
      <w:r w:rsidRPr="00DF563A">
        <w:rPr>
          <w:rFonts w:hint="cs"/>
          <w:rtl/>
          <w:lang w:eastAsia="en-US"/>
        </w:rPr>
        <w:t>"</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Fonts w:hint="cs"/>
          <w:rtl/>
          <w:lang w:eastAsia="en-US"/>
        </w:rPr>
        <w:t>" -</w:t>
      </w:r>
      <w:r w:rsidRPr="00DF563A">
        <w:rPr>
          <w:rtl/>
          <w:lang w:eastAsia="en-US"/>
        </w:rPr>
        <w:t xml:space="preserve"> </w:t>
      </w:r>
      <w:r w:rsidRPr="00DF563A">
        <w:rPr>
          <w:rFonts w:hint="eastAsia"/>
          <w:rtl/>
          <w:lang w:eastAsia="en-US"/>
        </w:rPr>
        <w:t>לפני</w:t>
      </w:r>
      <w:r w:rsidRPr="00DF563A">
        <w:rPr>
          <w:rtl/>
          <w:lang w:eastAsia="en-US"/>
        </w:rPr>
        <w:t xml:space="preserve"> </w:t>
      </w:r>
      <w:r w:rsidRPr="00DF563A">
        <w:rPr>
          <w:rFonts w:hint="eastAsia"/>
          <w:rtl/>
          <w:lang w:eastAsia="en-US"/>
        </w:rPr>
        <w:t>סומא</w:t>
      </w:r>
      <w:r w:rsidRPr="00DF563A">
        <w:rPr>
          <w:rtl/>
          <w:lang w:eastAsia="en-US"/>
        </w:rPr>
        <w:t xml:space="preserve"> </w:t>
      </w:r>
      <w:r w:rsidRPr="00DF563A">
        <w:rPr>
          <w:rFonts w:hint="eastAsia"/>
          <w:rtl/>
          <w:lang w:eastAsia="en-US"/>
        </w:rPr>
        <w:t>בדבר</w:t>
      </w:r>
      <w:r w:rsidRPr="00DF563A">
        <w:rPr>
          <w:rFonts w:hint="cs"/>
          <w:rtl/>
          <w:lang w:eastAsia="en-US"/>
        </w:rPr>
        <w:t>.</w:t>
      </w:r>
      <w:r w:rsidRPr="00DF563A">
        <w:rPr>
          <w:rtl/>
          <w:lang w:eastAsia="en-US"/>
        </w:rPr>
        <w:t xml:space="preserve"> </w:t>
      </w:r>
      <w:r w:rsidRPr="00DF563A">
        <w:rPr>
          <w:rFonts w:hint="eastAsia"/>
          <w:rtl/>
          <w:lang w:eastAsia="en-US"/>
        </w:rPr>
        <w:t>בא</w:t>
      </w:r>
      <w:r w:rsidRPr="00DF563A">
        <w:rPr>
          <w:rtl/>
          <w:lang w:eastAsia="en-US"/>
        </w:rPr>
        <w:t xml:space="preserve"> </w:t>
      </w:r>
      <w:r w:rsidRPr="00DF563A">
        <w:rPr>
          <w:rFonts w:hint="eastAsia"/>
          <w:rtl/>
          <w:lang w:eastAsia="en-US"/>
        </w:rPr>
        <w:t>ואמר</w:t>
      </w:r>
      <w:r w:rsidRPr="00DF563A">
        <w:rPr>
          <w:rtl/>
          <w:lang w:eastAsia="en-US"/>
        </w:rPr>
        <w:t xml:space="preserve"> </w:t>
      </w:r>
      <w:r w:rsidRPr="00DF563A">
        <w:rPr>
          <w:rFonts w:hint="eastAsia"/>
          <w:rtl/>
          <w:lang w:eastAsia="en-US"/>
        </w:rPr>
        <w:t>לך</w:t>
      </w:r>
      <w:r w:rsidRPr="00DF563A">
        <w:rPr>
          <w:rFonts w:hint="cs"/>
          <w:rtl/>
          <w:lang w:eastAsia="en-US"/>
        </w:rPr>
        <w:t>:</w:t>
      </w:r>
      <w:r w:rsidRPr="00DF563A">
        <w:rPr>
          <w:rtl/>
          <w:lang w:eastAsia="en-US"/>
        </w:rPr>
        <w:t xml:space="preserve"> </w:t>
      </w:r>
      <w:r w:rsidRPr="00DF563A">
        <w:rPr>
          <w:rFonts w:hint="eastAsia"/>
          <w:rtl/>
          <w:lang w:eastAsia="en-US"/>
        </w:rPr>
        <w:t>בת</w:t>
      </w:r>
      <w:r w:rsidRPr="00DF563A">
        <w:rPr>
          <w:rtl/>
          <w:lang w:eastAsia="en-US"/>
        </w:rPr>
        <w:t xml:space="preserve"> </w:t>
      </w:r>
      <w:r w:rsidRPr="00DF563A">
        <w:rPr>
          <w:rFonts w:hint="eastAsia"/>
          <w:rtl/>
          <w:lang w:eastAsia="en-US"/>
        </w:rPr>
        <w:t>איש</w:t>
      </w:r>
      <w:r w:rsidRPr="00DF563A">
        <w:rPr>
          <w:rtl/>
          <w:lang w:eastAsia="en-US"/>
        </w:rPr>
        <w:t xml:space="preserve"> </w:t>
      </w:r>
      <w:r w:rsidRPr="00DF563A">
        <w:rPr>
          <w:rFonts w:hint="eastAsia"/>
          <w:rtl/>
          <w:lang w:eastAsia="en-US"/>
        </w:rPr>
        <w:t>פלוני</w:t>
      </w:r>
      <w:r w:rsidRPr="00DF563A">
        <w:rPr>
          <w:rtl/>
          <w:lang w:eastAsia="en-US"/>
        </w:rPr>
        <w:t xml:space="preserve"> </w:t>
      </w:r>
      <w:r w:rsidRPr="00DF563A">
        <w:rPr>
          <w:rFonts w:hint="eastAsia"/>
          <w:rtl/>
          <w:lang w:eastAsia="en-US"/>
        </w:rPr>
        <w:t>מה</w:t>
      </w:r>
      <w:r w:rsidRPr="00DF563A">
        <w:rPr>
          <w:rtl/>
          <w:lang w:eastAsia="en-US"/>
        </w:rPr>
        <w:t xml:space="preserve"> </w:t>
      </w:r>
      <w:r w:rsidRPr="00DF563A">
        <w:rPr>
          <w:rFonts w:hint="eastAsia"/>
          <w:rtl/>
          <w:lang w:eastAsia="en-US"/>
        </w:rPr>
        <w:t>היא</w:t>
      </w:r>
      <w:r w:rsidRPr="00DF563A">
        <w:rPr>
          <w:rtl/>
          <w:lang w:eastAsia="en-US"/>
        </w:rPr>
        <w:t xml:space="preserve"> </w:t>
      </w:r>
      <w:r w:rsidRPr="00DF563A">
        <w:rPr>
          <w:rFonts w:hint="eastAsia"/>
          <w:rtl/>
          <w:lang w:eastAsia="en-US"/>
        </w:rPr>
        <w:t>לכהונה</w:t>
      </w:r>
      <w:r w:rsidRPr="00DF563A">
        <w:rPr>
          <w:rFonts w:hint="cs"/>
          <w:rtl/>
          <w:lang w:eastAsia="en-US"/>
        </w:rPr>
        <w:t>?</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תאמר</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כשרה</w:t>
      </w:r>
      <w:r w:rsidR="001E257D">
        <w:rPr>
          <w:rFonts w:hint="cs"/>
          <w:rtl/>
          <w:lang w:eastAsia="en-US"/>
        </w:rPr>
        <w:t>,</w:t>
      </w:r>
      <w:r w:rsidRPr="00DF563A">
        <w:rPr>
          <w:rtl/>
          <w:lang w:eastAsia="en-US"/>
        </w:rPr>
        <w:t xml:space="preserve"> </w:t>
      </w:r>
      <w:r w:rsidRPr="00DF563A">
        <w:rPr>
          <w:rFonts w:hint="eastAsia"/>
          <w:rtl/>
          <w:lang w:eastAsia="en-US"/>
        </w:rPr>
        <w:t>והיא</w:t>
      </w:r>
      <w:r w:rsidRPr="00DF563A">
        <w:rPr>
          <w:rtl/>
          <w:lang w:eastAsia="en-US"/>
        </w:rPr>
        <w:t xml:space="preserve"> </w:t>
      </w:r>
      <w:r w:rsidRPr="00DF563A">
        <w:rPr>
          <w:rFonts w:hint="eastAsia"/>
          <w:rtl/>
          <w:lang w:eastAsia="en-US"/>
        </w:rPr>
        <w:t>אינה</w:t>
      </w:r>
      <w:r w:rsidRPr="00DF563A">
        <w:rPr>
          <w:rtl/>
          <w:lang w:eastAsia="en-US"/>
        </w:rPr>
        <w:t xml:space="preserve"> </w:t>
      </w:r>
      <w:r w:rsidRPr="00DF563A">
        <w:rPr>
          <w:rFonts w:hint="eastAsia"/>
          <w:rtl/>
          <w:lang w:eastAsia="en-US"/>
        </w:rPr>
        <w:t>אלא</w:t>
      </w:r>
      <w:r w:rsidRPr="00DF563A">
        <w:rPr>
          <w:rtl/>
          <w:lang w:eastAsia="en-US"/>
        </w:rPr>
        <w:t xml:space="preserve"> </w:t>
      </w:r>
      <w:r w:rsidRPr="00DF563A">
        <w:rPr>
          <w:rFonts w:hint="eastAsia"/>
          <w:rtl/>
          <w:lang w:eastAsia="en-US"/>
        </w:rPr>
        <w:t>פסולה</w:t>
      </w:r>
      <w:r w:rsidRPr="00DF563A">
        <w:rPr>
          <w:rFonts w:hint="cs"/>
          <w:rtl/>
          <w:lang w:eastAsia="en-US"/>
        </w:rPr>
        <w:t>.</w:t>
      </w:r>
      <w:r w:rsidRPr="00DF563A">
        <w:rPr>
          <w:rtl/>
          <w:lang w:eastAsia="en-US"/>
        </w:rPr>
        <w:t xml:space="preserve"> </w:t>
      </w:r>
      <w:r w:rsidRPr="00DF563A">
        <w:rPr>
          <w:rFonts w:hint="eastAsia"/>
          <w:rtl/>
          <w:lang w:eastAsia="en-US"/>
        </w:rPr>
        <w:t>היה</w:t>
      </w:r>
      <w:r w:rsidRPr="00DF563A">
        <w:rPr>
          <w:rtl/>
          <w:lang w:eastAsia="en-US"/>
        </w:rPr>
        <w:t xml:space="preserve"> </w:t>
      </w:r>
      <w:r w:rsidRPr="00DF563A">
        <w:rPr>
          <w:rFonts w:hint="eastAsia"/>
          <w:rtl/>
          <w:lang w:eastAsia="en-US"/>
        </w:rPr>
        <w:t>נוטל</w:t>
      </w:r>
      <w:r w:rsidRPr="00DF563A">
        <w:rPr>
          <w:rtl/>
          <w:lang w:eastAsia="en-US"/>
        </w:rPr>
        <w:t xml:space="preserve"> </w:t>
      </w:r>
      <w:r w:rsidRPr="00DF563A">
        <w:rPr>
          <w:rFonts w:hint="eastAsia"/>
          <w:rtl/>
          <w:lang w:eastAsia="en-US"/>
        </w:rPr>
        <w:t>ממך</w:t>
      </w:r>
      <w:r w:rsidRPr="00DF563A">
        <w:rPr>
          <w:rtl/>
          <w:lang w:eastAsia="en-US"/>
        </w:rPr>
        <w:t xml:space="preserve"> </w:t>
      </w:r>
      <w:r w:rsidRPr="00DF563A">
        <w:rPr>
          <w:rFonts w:hint="eastAsia"/>
          <w:rtl/>
          <w:lang w:eastAsia="en-US"/>
        </w:rPr>
        <w:t>עצה</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w:t>
      </w:r>
      <w:r w:rsidRPr="00DF563A">
        <w:rPr>
          <w:rFonts w:hint="cs"/>
          <w:rtl/>
          <w:lang w:eastAsia="en-US"/>
        </w:rPr>
        <w:t>י</w:t>
      </w:r>
      <w:r w:rsidRPr="00DF563A">
        <w:rPr>
          <w:rFonts w:hint="eastAsia"/>
          <w:rtl/>
          <w:lang w:eastAsia="en-US"/>
        </w:rPr>
        <w:t>תן</w:t>
      </w:r>
      <w:r w:rsidRPr="00DF563A">
        <w:rPr>
          <w:rtl/>
          <w:lang w:eastAsia="en-US"/>
        </w:rPr>
        <w:t xml:space="preserve"> </w:t>
      </w:r>
      <w:r w:rsidRPr="00DF563A">
        <w:rPr>
          <w:rFonts w:hint="eastAsia"/>
          <w:rtl/>
          <w:lang w:eastAsia="en-US"/>
        </w:rPr>
        <w:t>לו</w:t>
      </w:r>
      <w:r w:rsidRPr="00DF563A">
        <w:rPr>
          <w:rtl/>
          <w:lang w:eastAsia="en-US"/>
        </w:rPr>
        <w:t xml:space="preserve"> </w:t>
      </w:r>
      <w:r w:rsidRPr="00DF563A">
        <w:rPr>
          <w:rFonts w:hint="eastAsia"/>
          <w:rtl/>
          <w:lang w:eastAsia="en-US"/>
        </w:rPr>
        <w:t>עצה</w:t>
      </w:r>
      <w:r w:rsidRPr="00DF563A">
        <w:rPr>
          <w:rtl/>
          <w:lang w:eastAsia="en-US"/>
        </w:rPr>
        <w:t xml:space="preserve"> </w:t>
      </w:r>
      <w:r w:rsidRPr="00DF563A">
        <w:rPr>
          <w:rFonts w:hint="eastAsia"/>
          <w:rtl/>
          <w:lang w:eastAsia="en-US"/>
        </w:rPr>
        <w:t>שאינה</w:t>
      </w:r>
      <w:r w:rsidRPr="00DF563A">
        <w:rPr>
          <w:rtl/>
          <w:lang w:eastAsia="en-US"/>
        </w:rPr>
        <w:t xml:space="preserve"> </w:t>
      </w:r>
      <w:r w:rsidRPr="00DF563A">
        <w:rPr>
          <w:rFonts w:hint="eastAsia"/>
          <w:rtl/>
          <w:lang w:eastAsia="en-US"/>
        </w:rPr>
        <w:t>הוגנת</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תאמר</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צא</w:t>
      </w:r>
      <w:r w:rsidRPr="00DF563A">
        <w:rPr>
          <w:rtl/>
          <w:lang w:eastAsia="en-US"/>
        </w:rPr>
        <w:t xml:space="preserve"> </w:t>
      </w:r>
      <w:r w:rsidRPr="00DF563A">
        <w:rPr>
          <w:rFonts w:hint="eastAsia"/>
          <w:rtl/>
          <w:lang w:eastAsia="en-US"/>
        </w:rPr>
        <w:t>בהשכמה</w:t>
      </w:r>
      <w:r w:rsidRPr="00DF563A">
        <w:rPr>
          <w:rtl/>
          <w:lang w:eastAsia="en-US"/>
        </w:rPr>
        <w:t xml:space="preserve"> </w:t>
      </w:r>
      <w:r w:rsidRPr="00DF563A">
        <w:rPr>
          <w:rFonts w:hint="eastAsia"/>
          <w:rtl/>
          <w:lang w:eastAsia="en-US"/>
        </w:rPr>
        <w:t>שיקפחוהו</w:t>
      </w:r>
      <w:r w:rsidRPr="00DF563A">
        <w:rPr>
          <w:rtl/>
          <w:lang w:eastAsia="en-US"/>
        </w:rPr>
        <w:t xml:space="preserve"> </w:t>
      </w:r>
      <w:r w:rsidRPr="00DF563A">
        <w:rPr>
          <w:rFonts w:hint="eastAsia"/>
          <w:rtl/>
          <w:lang w:eastAsia="en-US"/>
        </w:rPr>
        <w:t>ליסטים</w:t>
      </w:r>
      <w:r w:rsidRPr="00DF563A">
        <w:rPr>
          <w:rtl/>
          <w:lang w:eastAsia="en-US"/>
        </w:rPr>
        <w:t xml:space="preserve">, </w:t>
      </w:r>
      <w:r w:rsidRPr="00DF563A">
        <w:rPr>
          <w:rFonts w:hint="eastAsia"/>
          <w:rtl/>
          <w:lang w:eastAsia="en-US"/>
        </w:rPr>
        <w:t>צא</w:t>
      </w:r>
      <w:r w:rsidRPr="00DF563A">
        <w:rPr>
          <w:rtl/>
          <w:lang w:eastAsia="en-US"/>
        </w:rPr>
        <w:t xml:space="preserve"> </w:t>
      </w:r>
      <w:r w:rsidRPr="00DF563A">
        <w:rPr>
          <w:rFonts w:hint="eastAsia"/>
          <w:rtl/>
          <w:lang w:eastAsia="en-US"/>
        </w:rPr>
        <w:t>בצהרים</w:t>
      </w:r>
      <w:r w:rsidRPr="00DF563A">
        <w:rPr>
          <w:rtl/>
          <w:lang w:eastAsia="en-US"/>
        </w:rPr>
        <w:t xml:space="preserve"> </w:t>
      </w:r>
      <w:r w:rsidRPr="00DF563A">
        <w:rPr>
          <w:rFonts w:hint="eastAsia"/>
          <w:rtl/>
          <w:lang w:eastAsia="en-US"/>
        </w:rPr>
        <w:t>בשביל</w:t>
      </w:r>
      <w:r w:rsidRPr="00DF563A">
        <w:rPr>
          <w:rtl/>
          <w:lang w:eastAsia="en-US"/>
        </w:rPr>
        <w:t xml:space="preserve"> </w:t>
      </w:r>
      <w:r w:rsidRPr="00DF563A">
        <w:rPr>
          <w:rFonts w:hint="eastAsia"/>
          <w:rtl/>
          <w:lang w:eastAsia="en-US"/>
        </w:rPr>
        <w:t>שישתרב</w:t>
      </w:r>
      <w:r w:rsidRPr="00DF563A">
        <w:rPr>
          <w:rFonts w:hint="cs"/>
          <w:rtl/>
          <w:lang w:eastAsia="en-US"/>
        </w:rPr>
        <w:t>;</w:t>
      </w:r>
      <w:r w:rsidRPr="00DF563A">
        <w:rPr>
          <w:rtl/>
          <w:lang w:eastAsia="en-US"/>
        </w:rPr>
        <w:t xml:space="preserve"> </w:t>
      </w:r>
      <w:r w:rsidRPr="00DF563A">
        <w:rPr>
          <w:rFonts w:hint="eastAsia"/>
          <w:rtl/>
          <w:lang w:eastAsia="en-US"/>
        </w:rPr>
        <w:t>אל</w:t>
      </w:r>
      <w:r w:rsidRPr="00DF563A">
        <w:rPr>
          <w:rtl/>
          <w:lang w:eastAsia="en-US"/>
        </w:rPr>
        <w:t xml:space="preserve"> </w:t>
      </w:r>
      <w:r w:rsidRPr="00DF563A">
        <w:rPr>
          <w:rFonts w:hint="eastAsia"/>
          <w:rtl/>
          <w:lang w:eastAsia="en-US"/>
        </w:rPr>
        <w:t>תאמר</w:t>
      </w:r>
      <w:r w:rsidRPr="00DF563A">
        <w:rPr>
          <w:rtl/>
          <w:lang w:eastAsia="en-US"/>
        </w:rPr>
        <w:t xml:space="preserve"> </w:t>
      </w:r>
      <w:r w:rsidRPr="00DF563A">
        <w:rPr>
          <w:rFonts w:hint="eastAsia"/>
          <w:rtl/>
          <w:lang w:eastAsia="en-US"/>
        </w:rPr>
        <w:t>לו</w:t>
      </w:r>
      <w:r w:rsidR="001E257D">
        <w:rPr>
          <w:rFonts w:hint="cs"/>
          <w:rtl/>
          <w:lang w:eastAsia="en-US"/>
        </w:rPr>
        <w:t>:</w:t>
      </w:r>
      <w:r w:rsidRPr="00DF563A">
        <w:rPr>
          <w:rtl/>
          <w:lang w:eastAsia="en-US"/>
        </w:rPr>
        <w:t xml:space="preserve"> </w:t>
      </w:r>
      <w:r w:rsidRPr="00DF563A">
        <w:rPr>
          <w:rFonts w:hint="eastAsia"/>
          <w:rtl/>
          <w:lang w:eastAsia="en-US"/>
        </w:rPr>
        <w:t>מכור</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שדך</w:t>
      </w:r>
      <w:r w:rsidRPr="00DF563A">
        <w:rPr>
          <w:rtl/>
          <w:lang w:eastAsia="en-US"/>
        </w:rPr>
        <w:t xml:space="preserve">, </w:t>
      </w:r>
      <w:r w:rsidRPr="00DF563A">
        <w:rPr>
          <w:rFonts w:hint="eastAsia"/>
          <w:rtl/>
          <w:lang w:eastAsia="en-US"/>
        </w:rPr>
        <w:t>וקח</w:t>
      </w:r>
      <w:r w:rsidRPr="00DF563A">
        <w:rPr>
          <w:rtl/>
          <w:lang w:eastAsia="en-US"/>
        </w:rPr>
        <w:t xml:space="preserve"> </w:t>
      </w:r>
      <w:r w:rsidRPr="00DF563A">
        <w:rPr>
          <w:rFonts w:hint="eastAsia"/>
          <w:rtl/>
          <w:lang w:eastAsia="en-US"/>
        </w:rPr>
        <w:t>לך</w:t>
      </w:r>
      <w:r w:rsidRPr="00DF563A">
        <w:rPr>
          <w:rtl/>
          <w:lang w:eastAsia="en-US"/>
        </w:rPr>
        <w:t xml:space="preserve"> </w:t>
      </w:r>
      <w:r w:rsidRPr="00DF563A">
        <w:rPr>
          <w:rFonts w:hint="eastAsia"/>
          <w:rtl/>
          <w:lang w:eastAsia="en-US"/>
        </w:rPr>
        <w:t>חמור</w:t>
      </w:r>
      <w:r w:rsidRPr="00DF563A">
        <w:rPr>
          <w:rtl/>
          <w:lang w:eastAsia="en-US"/>
        </w:rPr>
        <w:t xml:space="preserve">, </w:t>
      </w:r>
      <w:r w:rsidRPr="00DF563A">
        <w:rPr>
          <w:rFonts w:hint="eastAsia"/>
          <w:rtl/>
          <w:lang w:eastAsia="en-US"/>
        </w:rPr>
        <w:t>ואת</w:t>
      </w:r>
      <w:r w:rsidRPr="00DF563A">
        <w:rPr>
          <w:rtl/>
          <w:lang w:eastAsia="en-US"/>
        </w:rPr>
        <w:t xml:space="preserve"> </w:t>
      </w:r>
      <w:r w:rsidRPr="00DF563A">
        <w:rPr>
          <w:rFonts w:hint="eastAsia"/>
          <w:rtl/>
          <w:lang w:eastAsia="en-US"/>
        </w:rPr>
        <w:t>עוקף</w:t>
      </w:r>
      <w:r w:rsidRPr="00DF563A">
        <w:rPr>
          <w:rtl/>
          <w:lang w:eastAsia="en-US"/>
        </w:rPr>
        <w:t xml:space="preserve"> </w:t>
      </w:r>
      <w:r w:rsidRPr="00DF563A">
        <w:rPr>
          <w:rFonts w:hint="eastAsia"/>
          <w:rtl/>
          <w:lang w:eastAsia="en-US"/>
        </w:rPr>
        <w:t>עליו</w:t>
      </w:r>
      <w:r w:rsidRPr="00DF563A">
        <w:rPr>
          <w:rtl/>
          <w:lang w:eastAsia="en-US"/>
        </w:rPr>
        <w:t xml:space="preserve"> </w:t>
      </w:r>
      <w:r w:rsidRPr="00DF563A">
        <w:rPr>
          <w:rFonts w:hint="eastAsia"/>
          <w:rtl/>
          <w:lang w:eastAsia="en-US"/>
        </w:rPr>
        <w:t>ונוטלה</w:t>
      </w:r>
      <w:r w:rsidRPr="00DF563A">
        <w:rPr>
          <w:rtl/>
          <w:lang w:eastAsia="en-US"/>
        </w:rPr>
        <w:t xml:space="preserve"> </w:t>
      </w:r>
      <w:r w:rsidRPr="00DF563A">
        <w:rPr>
          <w:rFonts w:hint="eastAsia"/>
          <w:rtl/>
          <w:lang w:eastAsia="en-US"/>
        </w:rPr>
        <w:t>ממנו</w:t>
      </w:r>
      <w:r w:rsidRPr="00DF563A">
        <w:rPr>
          <w:rFonts w:hint="cs"/>
          <w:rtl/>
          <w:lang w:eastAsia="en-US"/>
        </w:rPr>
        <w:t>.</w:t>
      </w:r>
      <w:r w:rsidR="001E257D">
        <w:rPr>
          <w:rStyle w:val="a5"/>
          <w:rtl/>
          <w:lang w:eastAsia="en-US"/>
        </w:rPr>
        <w:footnoteReference w:id="2"/>
      </w:r>
      <w:r w:rsidRPr="00DF563A">
        <w:rPr>
          <w:rtl/>
          <w:lang w:eastAsia="en-US"/>
        </w:rPr>
        <w:t xml:space="preserve"> </w:t>
      </w:r>
      <w:r w:rsidRPr="00DF563A">
        <w:rPr>
          <w:rFonts w:hint="eastAsia"/>
          <w:rtl/>
          <w:lang w:eastAsia="en-US"/>
        </w:rPr>
        <w:t>שמא</w:t>
      </w:r>
      <w:r w:rsidRPr="00DF563A">
        <w:rPr>
          <w:rtl/>
          <w:lang w:eastAsia="en-US"/>
        </w:rPr>
        <w:t xml:space="preserve"> </w:t>
      </w:r>
      <w:r w:rsidRPr="00DF563A">
        <w:rPr>
          <w:rFonts w:hint="eastAsia"/>
          <w:rtl/>
          <w:lang w:eastAsia="en-US"/>
        </w:rPr>
        <w:t>תאמר</w:t>
      </w:r>
      <w:r w:rsidRPr="00DF563A">
        <w:rPr>
          <w:rFonts w:hint="cs"/>
          <w:rtl/>
          <w:lang w:eastAsia="en-US"/>
        </w:rPr>
        <w:t>:</w:t>
      </w:r>
      <w:r w:rsidRPr="00DF563A">
        <w:rPr>
          <w:rtl/>
          <w:lang w:eastAsia="en-US"/>
        </w:rPr>
        <w:t xml:space="preserve"> </w:t>
      </w:r>
      <w:r w:rsidRPr="00DF563A">
        <w:rPr>
          <w:rFonts w:hint="eastAsia"/>
          <w:rtl/>
          <w:lang w:eastAsia="en-US"/>
        </w:rPr>
        <w:t>עצה</w:t>
      </w:r>
      <w:r w:rsidRPr="00DF563A">
        <w:rPr>
          <w:rtl/>
          <w:lang w:eastAsia="en-US"/>
        </w:rPr>
        <w:t xml:space="preserve"> </w:t>
      </w:r>
      <w:r w:rsidRPr="00DF563A">
        <w:rPr>
          <w:rFonts w:hint="eastAsia"/>
          <w:rtl/>
          <w:lang w:eastAsia="en-US"/>
        </w:rPr>
        <w:t>טובה</w:t>
      </w:r>
      <w:r w:rsidRPr="00DF563A">
        <w:rPr>
          <w:rtl/>
          <w:lang w:eastAsia="en-US"/>
        </w:rPr>
        <w:t xml:space="preserve"> </w:t>
      </w:r>
      <w:r w:rsidRPr="00DF563A">
        <w:rPr>
          <w:rFonts w:hint="eastAsia"/>
          <w:rtl/>
          <w:lang w:eastAsia="en-US"/>
        </w:rPr>
        <w:t>אני</w:t>
      </w:r>
      <w:r w:rsidRPr="00DF563A">
        <w:rPr>
          <w:rtl/>
          <w:lang w:eastAsia="en-US"/>
        </w:rPr>
        <w:t xml:space="preserve"> </w:t>
      </w:r>
      <w:r w:rsidRPr="00DF563A">
        <w:rPr>
          <w:rFonts w:hint="eastAsia"/>
          <w:rtl/>
          <w:lang w:eastAsia="en-US"/>
        </w:rPr>
        <w:t>נותן</w:t>
      </w:r>
      <w:r w:rsidRPr="00DF563A">
        <w:rPr>
          <w:rtl/>
          <w:lang w:eastAsia="en-US"/>
        </w:rPr>
        <w:t xml:space="preserve"> </w:t>
      </w:r>
      <w:r w:rsidRPr="00DF563A">
        <w:rPr>
          <w:rFonts w:hint="eastAsia"/>
          <w:rtl/>
          <w:lang w:eastAsia="en-US"/>
        </w:rPr>
        <w:t>לו</w:t>
      </w:r>
      <w:r w:rsidRPr="00DF563A">
        <w:rPr>
          <w:rFonts w:hint="cs"/>
          <w:rtl/>
          <w:lang w:eastAsia="en-US"/>
        </w:rPr>
        <w:t>!</w:t>
      </w:r>
      <w:r w:rsidRPr="00DF563A">
        <w:rPr>
          <w:rtl/>
          <w:lang w:eastAsia="en-US"/>
        </w:rPr>
        <w:t xml:space="preserve"> </w:t>
      </w:r>
      <w:r w:rsidRPr="00DF563A">
        <w:rPr>
          <w:rFonts w:hint="eastAsia"/>
          <w:rtl/>
          <w:lang w:eastAsia="en-US"/>
        </w:rPr>
        <w:t>והרי</w:t>
      </w:r>
      <w:r w:rsidRPr="00DF563A">
        <w:rPr>
          <w:rtl/>
          <w:lang w:eastAsia="en-US"/>
        </w:rPr>
        <w:t xml:space="preserve"> </w:t>
      </w:r>
      <w:r w:rsidRPr="00DF563A">
        <w:rPr>
          <w:rFonts w:hint="eastAsia"/>
          <w:rtl/>
          <w:lang w:eastAsia="en-US"/>
        </w:rPr>
        <w:t>הדבר</w:t>
      </w:r>
      <w:r w:rsidRPr="00DF563A">
        <w:rPr>
          <w:rtl/>
          <w:lang w:eastAsia="en-US"/>
        </w:rPr>
        <w:t xml:space="preserve"> </w:t>
      </w:r>
      <w:r w:rsidRPr="00DF563A">
        <w:rPr>
          <w:rFonts w:hint="eastAsia"/>
          <w:rtl/>
          <w:lang w:eastAsia="en-US"/>
        </w:rPr>
        <w:t>מסור</w:t>
      </w:r>
      <w:r w:rsidRPr="00DF563A">
        <w:rPr>
          <w:rtl/>
          <w:lang w:eastAsia="en-US"/>
        </w:rPr>
        <w:t xml:space="preserve"> </w:t>
      </w:r>
      <w:r w:rsidRPr="00DF563A">
        <w:rPr>
          <w:rFonts w:hint="eastAsia"/>
          <w:rtl/>
          <w:lang w:eastAsia="en-US"/>
        </w:rPr>
        <w:t>ללב</w:t>
      </w:r>
      <w:r w:rsidRPr="00DF563A">
        <w:rPr>
          <w:rtl/>
          <w:lang w:eastAsia="en-US"/>
        </w:rPr>
        <w:t xml:space="preserve">, </w:t>
      </w:r>
      <w:r w:rsidRPr="00DF563A">
        <w:rPr>
          <w:rFonts w:hint="eastAsia"/>
          <w:rtl/>
          <w:lang w:eastAsia="en-US"/>
        </w:rPr>
        <w:t>שנאמר</w:t>
      </w:r>
      <w:r w:rsidRPr="00DF563A">
        <w:rPr>
          <w:rFonts w:hint="cs"/>
          <w:rtl/>
          <w:lang w:eastAsia="en-US"/>
        </w:rPr>
        <w:t>: "</w:t>
      </w:r>
      <w:r w:rsidRPr="00DF563A">
        <w:rPr>
          <w:rFonts w:hint="eastAsia"/>
          <w:rtl/>
          <w:lang w:eastAsia="en-US"/>
        </w:rPr>
        <w:t>ויראת</w:t>
      </w:r>
      <w:r w:rsidRPr="00DF563A">
        <w:rPr>
          <w:rtl/>
          <w:lang w:eastAsia="en-US"/>
        </w:rPr>
        <w:t xml:space="preserve"> </w:t>
      </w:r>
      <w:r w:rsidRPr="00DF563A">
        <w:rPr>
          <w:rFonts w:hint="eastAsia"/>
          <w:rtl/>
          <w:lang w:eastAsia="en-US"/>
        </w:rPr>
        <w:t>מאלהיך</w:t>
      </w:r>
      <w:r w:rsidRPr="00DF563A">
        <w:rPr>
          <w:rtl/>
          <w:lang w:eastAsia="en-US"/>
        </w:rPr>
        <w:t xml:space="preserve"> </w:t>
      </w:r>
      <w:r w:rsidRPr="00DF563A">
        <w:rPr>
          <w:rFonts w:hint="eastAsia"/>
          <w:rtl/>
          <w:lang w:eastAsia="en-US"/>
        </w:rPr>
        <w:t>אני</w:t>
      </w:r>
      <w:r w:rsidRPr="00DF563A">
        <w:rPr>
          <w:rtl/>
          <w:lang w:eastAsia="en-US"/>
        </w:rPr>
        <w:t xml:space="preserve"> </w:t>
      </w:r>
      <w:r w:rsidRPr="00DF563A">
        <w:rPr>
          <w:rFonts w:hint="eastAsia"/>
          <w:rtl/>
          <w:lang w:eastAsia="en-US"/>
        </w:rPr>
        <w:t>ה</w:t>
      </w:r>
      <w:r w:rsidRPr="00DF563A">
        <w:rPr>
          <w:rtl/>
          <w:lang w:eastAsia="en-US"/>
        </w:rPr>
        <w:t>'</w:t>
      </w:r>
      <w:r w:rsidRPr="00DF563A">
        <w:rPr>
          <w:rFonts w:hint="cs"/>
          <w:rtl/>
          <w:lang w:eastAsia="en-US"/>
        </w:rPr>
        <w:t xml:space="preserve"> "</w:t>
      </w:r>
      <w:r w:rsidRPr="00DF563A">
        <w:rPr>
          <w:rtl/>
          <w:lang w:eastAsia="en-US"/>
        </w:rPr>
        <w:t>.</w:t>
      </w:r>
      <w:r w:rsidRPr="00DF563A">
        <w:rPr>
          <w:rStyle w:val="a5"/>
          <w:rtl/>
          <w:lang w:eastAsia="en-US"/>
        </w:rPr>
        <w:footnoteReference w:id="3"/>
      </w:r>
      <w:r w:rsidRPr="00DF563A">
        <w:rPr>
          <w:rtl/>
          <w:lang w:eastAsia="en-US"/>
        </w:rPr>
        <w:t xml:space="preserve"> </w:t>
      </w:r>
    </w:p>
    <w:p w:rsidR="007D5A26" w:rsidRPr="00DF563A" w:rsidRDefault="007D5A26" w:rsidP="00353336">
      <w:pPr>
        <w:pStyle w:val="ab"/>
        <w:rPr>
          <w:rtl/>
          <w:lang w:eastAsia="en-US"/>
        </w:rPr>
      </w:pPr>
      <w:r w:rsidRPr="00DF563A">
        <w:rPr>
          <w:rFonts w:hint="eastAsia"/>
          <w:rtl/>
          <w:lang w:eastAsia="en-US"/>
        </w:rPr>
        <w:t>רמב</w:t>
      </w:r>
      <w:r w:rsidRPr="00DF563A">
        <w:rPr>
          <w:rtl/>
          <w:lang w:eastAsia="en-US"/>
        </w:rPr>
        <w:t>"</w:t>
      </w:r>
      <w:r w:rsidRPr="00DF563A">
        <w:rPr>
          <w:rFonts w:hint="eastAsia"/>
          <w:rtl/>
          <w:lang w:eastAsia="en-US"/>
        </w:rPr>
        <w:t>ן</w:t>
      </w:r>
      <w:r w:rsidRPr="00DF563A">
        <w:rPr>
          <w:rtl/>
          <w:lang w:eastAsia="en-US"/>
        </w:rPr>
        <w:t xml:space="preserve"> </w:t>
      </w:r>
      <w:r w:rsidRPr="00DF563A">
        <w:rPr>
          <w:rFonts w:hint="eastAsia"/>
          <w:rtl/>
          <w:lang w:eastAsia="en-US"/>
        </w:rPr>
        <w:t>בראשית</w:t>
      </w:r>
      <w:r w:rsidRPr="00DF563A">
        <w:rPr>
          <w:rtl/>
          <w:lang w:eastAsia="en-US"/>
        </w:rPr>
        <w:t xml:space="preserve"> </w:t>
      </w:r>
      <w:r w:rsidRPr="00DF563A">
        <w:rPr>
          <w:rFonts w:hint="eastAsia"/>
          <w:rtl/>
          <w:lang w:eastAsia="en-US"/>
        </w:rPr>
        <w:t>פרק</w:t>
      </w:r>
      <w:r w:rsidRPr="00DF563A">
        <w:rPr>
          <w:rtl/>
          <w:lang w:eastAsia="en-US"/>
        </w:rPr>
        <w:t xml:space="preserve"> </w:t>
      </w:r>
      <w:r w:rsidRPr="00DF563A">
        <w:rPr>
          <w:rFonts w:hint="eastAsia"/>
          <w:rtl/>
          <w:lang w:eastAsia="en-US"/>
        </w:rPr>
        <w:t>ג</w:t>
      </w:r>
      <w:r w:rsidRPr="00DF563A">
        <w:rPr>
          <w:rtl/>
          <w:lang w:eastAsia="en-US"/>
        </w:rPr>
        <w:t xml:space="preserve"> </w:t>
      </w:r>
    </w:p>
    <w:p w:rsidR="007D5A26" w:rsidRDefault="007D5A26" w:rsidP="00BF74BD">
      <w:pPr>
        <w:pStyle w:val="ac"/>
        <w:rPr>
          <w:rFonts w:hint="cs"/>
          <w:rtl/>
          <w:lang w:eastAsia="en-US"/>
        </w:rPr>
      </w:pPr>
      <w:r w:rsidRPr="00DF563A">
        <w:rPr>
          <w:rFonts w:hint="eastAsia"/>
          <w:rtl/>
          <w:lang w:eastAsia="en-US"/>
        </w:rPr>
        <w:t>ולא</w:t>
      </w:r>
      <w:r w:rsidRPr="00DF563A">
        <w:rPr>
          <w:rtl/>
          <w:lang w:eastAsia="en-US"/>
        </w:rPr>
        <w:t xml:space="preserve"> </w:t>
      </w:r>
      <w:r w:rsidRPr="00DF563A">
        <w:rPr>
          <w:rFonts w:hint="eastAsia"/>
          <w:rtl/>
          <w:lang w:eastAsia="en-US"/>
        </w:rPr>
        <w:t>אמר</w:t>
      </w:r>
      <w:r w:rsidRPr="00DF563A">
        <w:rPr>
          <w:rtl/>
          <w:lang w:eastAsia="en-US"/>
        </w:rPr>
        <w:t xml:space="preserve"> </w:t>
      </w:r>
      <w:r w:rsidRPr="00DF563A">
        <w:rPr>
          <w:rFonts w:hint="eastAsia"/>
          <w:rtl/>
          <w:lang w:eastAsia="en-US"/>
        </w:rPr>
        <w:t>באשה</w:t>
      </w:r>
      <w:r w:rsidRPr="00DF563A">
        <w:rPr>
          <w:rtl/>
          <w:lang w:eastAsia="en-US"/>
        </w:rPr>
        <w:t xml:space="preserve"> "</w:t>
      </w:r>
      <w:r w:rsidRPr="00DF563A">
        <w:rPr>
          <w:rFonts w:hint="eastAsia"/>
          <w:rtl/>
          <w:lang w:eastAsia="en-US"/>
        </w:rPr>
        <w:t>ותאכלי</w:t>
      </w:r>
      <w:r w:rsidRPr="00DF563A">
        <w:rPr>
          <w:rtl/>
          <w:lang w:eastAsia="en-US"/>
        </w:rPr>
        <w:t xml:space="preserve"> </w:t>
      </w:r>
      <w:r w:rsidRPr="00DF563A">
        <w:rPr>
          <w:rFonts w:hint="eastAsia"/>
          <w:rtl/>
          <w:lang w:eastAsia="en-US"/>
        </w:rPr>
        <w:t>מן</w:t>
      </w:r>
      <w:r w:rsidRPr="00DF563A">
        <w:rPr>
          <w:rtl/>
          <w:lang w:eastAsia="en-US"/>
        </w:rPr>
        <w:t xml:space="preserve"> </w:t>
      </w:r>
      <w:r w:rsidRPr="00DF563A">
        <w:rPr>
          <w:rFonts w:hint="eastAsia"/>
          <w:rtl/>
          <w:lang w:eastAsia="en-US"/>
        </w:rPr>
        <w:t>העץ</w:t>
      </w:r>
      <w:r w:rsidRPr="00DF563A">
        <w:rPr>
          <w:rtl/>
          <w:lang w:eastAsia="en-US"/>
        </w:rPr>
        <w:t xml:space="preserve">", </w:t>
      </w:r>
      <w:r w:rsidRPr="00DF563A">
        <w:rPr>
          <w:rFonts w:hint="eastAsia"/>
          <w:rtl/>
          <w:lang w:eastAsia="en-US"/>
        </w:rPr>
        <w:t>כי</w:t>
      </w:r>
      <w:r w:rsidRPr="00DF563A">
        <w:rPr>
          <w:rtl/>
          <w:lang w:eastAsia="en-US"/>
        </w:rPr>
        <w:t xml:space="preserve"> </w:t>
      </w:r>
      <w:r w:rsidRPr="00DF563A">
        <w:rPr>
          <w:rFonts w:hint="eastAsia"/>
          <w:rtl/>
          <w:lang w:eastAsia="en-US"/>
        </w:rPr>
        <w:t>היא</w:t>
      </w:r>
      <w:r w:rsidRPr="00DF563A">
        <w:rPr>
          <w:rtl/>
          <w:lang w:eastAsia="en-US"/>
        </w:rPr>
        <w:t xml:space="preserve"> </w:t>
      </w:r>
      <w:r w:rsidRPr="00DF563A">
        <w:rPr>
          <w:rFonts w:hint="eastAsia"/>
          <w:rtl/>
          <w:lang w:eastAsia="en-US"/>
        </w:rPr>
        <w:t>נענשה</w:t>
      </w:r>
      <w:r w:rsidRPr="00DF563A">
        <w:rPr>
          <w:rtl/>
          <w:lang w:eastAsia="en-US"/>
        </w:rPr>
        <w:t xml:space="preserve"> </w:t>
      </w:r>
      <w:r w:rsidRPr="00DF563A">
        <w:rPr>
          <w:rFonts w:hint="eastAsia"/>
          <w:rtl/>
          <w:lang w:eastAsia="en-US"/>
        </w:rPr>
        <w:t>על</w:t>
      </w:r>
      <w:r w:rsidRPr="00DF563A">
        <w:rPr>
          <w:rtl/>
          <w:lang w:eastAsia="en-US"/>
        </w:rPr>
        <w:t xml:space="preserve"> </w:t>
      </w:r>
      <w:r w:rsidRPr="00DF563A">
        <w:rPr>
          <w:rFonts w:hint="eastAsia"/>
          <w:rtl/>
          <w:lang w:eastAsia="en-US"/>
        </w:rPr>
        <w:t>אכילתה</w:t>
      </w:r>
      <w:r w:rsidRPr="00DF563A">
        <w:rPr>
          <w:rtl/>
          <w:lang w:eastAsia="en-US"/>
        </w:rPr>
        <w:t xml:space="preserve"> </w:t>
      </w:r>
      <w:r w:rsidRPr="00DF563A">
        <w:rPr>
          <w:rFonts w:hint="eastAsia"/>
          <w:rtl/>
          <w:lang w:eastAsia="en-US"/>
        </w:rPr>
        <w:t>ועל</w:t>
      </w:r>
      <w:r w:rsidRPr="00DF563A">
        <w:rPr>
          <w:rtl/>
          <w:lang w:eastAsia="en-US"/>
        </w:rPr>
        <w:t xml:space="preserve"> </w:t>
      </w:r>
      <w:r w:rsidRPr="00DF563A">
        <w:rPr>
          <w:rFonts w:hint="eastAsia"/>
          <w:rtl/>
          <w:lang w:eastAsia="en-US"/>
        </w:rPr>
        <w:t>עצתה</w:t>
      </w:r>
      <w:r w:rsidRPr="00DF563A">
        <w:rPr>
          <w:rtl/>
          <w:lang w:eastAsia="en-US"/>
        </w:rPr>
        <w:t xml:space="preserve">, </w:t>
      </w:r>
      <w:r w:rsidRPr="00DF563A">
        <w:rPr>
          <w:rFonts w:hint="eastAsia"/>
          <w:rtl/>
          <w:lang w:eastAsia="en-US"/>
        </w:rPr>
        <w:t>כאשר</w:t>
      </w:r>
      <w:r w:rsidRPr="00DF563A">
        <w:rPr>
          <w:rtl/>
          <w:lang w:eastAsia="en-US"/>
        </w:rPr>
        <w:t xml:space="preserve"> </w:t>
      </w:r>
      <w:r w:rsidRPr="00DF563A">
        <w:rPr>
          <w:rFonts w:hint="eastAsia"/>
          <w:rtl/>
          <w:lang w:eastAsia="en-US"/>
        </w:rPr>
        <w:t>נענש</w:t>
      </w:r>
      <w:r w:rsidRPr="00DF563A">
        <w:rPr>
          <w:rtl/>
          <w:lang w:eastAsia="en-US"/>
        </w:rPr>
        <w:t xml:space="preserve"> </w:t>
      </w:r>
      <w:r w:rsidRPr="00DF563A">
        <w:rPr>
          <w:rFonts w:hint="eastAsia"/>
          <w:rtl/>
          <w:lang w:eastAsia="en-US"/>
        </w:rPr>
        <w:t>הנחש</w:t>
      </w:r>
      <w:r w:rsidR="00DF563A">
        <w:rPr>
          <w:rFonts w:hint="cs"/>
          <w:rtl/>
          <w:lang w:eastAsia="en-US"/>
        </w:rPr>
        <w:t xml:space="preserve"> ... </w:t>
      </w:r>
      <w:r w:rsidRPr="00DF563A">
        <w:rPr>
          <w:rFonts w:hint="eastAsia"/>
          <w:rtl/>
          <w:lang w:eastAsia="en-US"/>
        </w:rPr>
        <w:t>כי</w:t>
      </w:r>
      <w:r w:rsidRPr="00DF563A">
        <w:rPr>
          <w:rtl/>
          <w:lang w:eastAsia="en-US"/>
        </w:rPr>
        <w:t xml:space="preserve"> </w:t>
      </w:r>
      <w:r w:rsidRPr="00DF563A">
        <w:rPr>
          <w:rFonts w:hint="eastAsia"/>
          <w:rtl/>
          <w:lang w:eastAsia="en-US"/>
        </w:rPr>
        <w:t>העונש</w:t>
      </w:r>
      <w:r w:rsidRPr="00DF563A">
        <w:rPr>
          <w:rtl/>
          <w:lang w:eastAsia="en-US"/>
        </w:rPr>
        <w:t xml:space="preserve"> </w:t>
      </w:r>
      <w:r w:rsidR="00DF563A">
        <w:rPr>
          <w:rFonts w:hint="cs"/>
          <w:rtl/>
          <w:lang w:eastAsia="en-US"/>
        </w:rPr>
        <w:t xml:space="preserve">על העצה </w:t>
      </w:r>
      <w:r w:rsidRPr="00DF563A">
        <w:rPr>
          <w:rFonts w:hint="eastAsia"/>
          <w:rtl/>
          <w:lang w:eastAsia="en-US"/>
        </w:rPr>
        <w:t>גדול</w:t>
      </w:r>
      <w:r w:rsidRPr="00DF563A">
        <w:rPr>
          <w:rtl/>
          <w:lang w:eastAsia="en-US"/>
        </w:rPr>
        <w:t xml:space="preserve"> </w:t>
      </w:r>
      <w:r w:rsidRPr="00DF563A">
        <w:rPr>
          <w:rFonts w:hint="eastAsia"/>
          <w:rtl/>
          <w:lang w:eastAsia="en-US"/>
        </w:rPr>
        <w:t>על</w:t>
      </w:r>
      <w:r w:rsidRPr="00DF563A">
        <w:rPr>
          <w:rtl/>
          <w:lang w:eastAsia="en-US"/>
        </w:rPr>
        <w:t xml:space="preserve"> </w:t>
      </w:r>
      <w:r w:rsidRPr="00DF563A">
        <w:rPr>
          <w:rFonts w:hint="eastAsia"/>
          <w:rtl/>
          <w:lang w:eastAsia="en-US"/>
        </w:rPr>
        <w:t>האכילה</w:t>
      </w:r>
      <w:r w:rsidRPr="00DF563A">
        <w:rPr>
          <w:rtl/>
          <w:lang w:eastAsia="en-US"/>
        </w:rPr>
        <w:t>.</w:t>
      </w:r>
      <w:r w:rsidR="00DF563A">
        <w:rPr>
          <w:rStyle w:val="a5"/>
          <w:rtl/>
          <w:lang w:eastAsia="en-US"/>
        </w:rPr>
        <w:footnoteReference w:id="4"/>
      </w:r>
      <w:r w:rsidRPr="00DF563A">
        <w:rPr>
          <w:rtl/>
          <w:lang w:eastAsia="en-US"/>
        </w:rPr>
        <w:t xml:space="preserve"> </w:t>
      </w:r>
      <w:r w:rsidRPr="00DF563A">
        <w:rPr>
          <w:rFonts w:hint="eastAsia"/>
          <w:rtl/>
          <w:lang w:eastAsia="en-US"/>
        </w:rPr>
        <w:t>והנה</w:t>
      </w:r>
      <w:r w:rsidRPr="00DF563A">
        <w:rPr>
          <w:rtl/>
          <w:lang w:eastAsia="en-US"/>
        </w:rPr>
        <w:t xml:space="preserve"> </w:t>
      </w:r>
      <w:r w:rsidRPr="00DF563A">
        <w:rPr>
          <w:rFonts w:hint="eastAsia"/>
          <w:rtl/>
          <w:lang w:eastAsia="en-US"/>
        </w:rPr>
        <w:t>מכאן</w:t>
      </w:r>
      <w:r w:rsidRPr="00DF563A">
        <w:rPr>
          <w:rtl/>
          <w:lang w:eastAsia="en-US"/>
        </w:rPr>
        <w:t xml:space="preserve"> </w:t>
      </w:r>
      <w:r w:rsidRPr="00DF563A">
        <w:rPr>
          <w:rFonts w:hint="eastAsia"/>
          <w:rtl/>
          <w:lang w:eastAsia="en-US"/>
        </w:rPr>
        <w:t>נוכל</w:t>
      </w:r>
      <w:r w:rsidRPr="00DF563A">
        <w:rPr>
          <w:rtl/>
          <w:lang w:eastAsia="en-US"/>
        </w:rPr>
        <w:t xml:space="preserve"> </w:t>
      </w:r>
      <w:r w:rsidRPr="00DF563A">
        <w:rPr>
          <w:rFonts w:hint="eastAsia"/>
          <w:rtl/>
          <w:lang w:eastAsia="en-US"/>
        </w:rPr>
        <w:t>ללמוד</w:t>
      </w:r>
      <w:r w:rsidRPr="00DF563A">
        <w:rPr>
          <w:rtl/>
          <w:lang w:eastAsia="en-US"/>
        </w:rPr>
        <w:t xml:space="preserve"> </w:t>
      </w:r>
      <w:r w:rsidRPr="00DF563A">
        <w:rPr>
          <w:rFonts w:hint="eastAsia"/>
          <w:rtl/>
          <w:lang w:eastAsia="en-US"/>
        </w:rPr>
        <w:t>עונש</w:t>
      </w:r>
      <w:r w:rsidRPr="00DF563A">
        <w:rPr>
          <w:rtl/>
          <w:lang w:eastAsia="en-US"/>
        </w:rPr>
        <w:t xml:space="preserve"> </w:t>
      </w:r>
      <w:r w:rsidRPr="00DF563A">
        <w:rPr>
          <w:rFonts w:hint="eastAsia"/>
          <w:rtl/>
          <w:lang w:eastAsia="en-US"/>
        </w:rPr>
        <w:t>למחטיאי</w:t>
      </w:r>
      <w:r w:rsidRPr="00DF563A">
        <w:rPr>
          <w:rtl/>
          <w:lang w:eastAsia="en-US"/>
        </w:rPr>
        <w:t xml:space="preserve"> </w:t>
      </w:r>
      <w:r w:rsidRPr="00DF563A">
        <w:rPr>
          <w:rFonts w:hint="eastAsia"/>
          <w:rtl/>
          <w:lang w:eastAsia="en-US"/>
        </w:rPr>
        <w:t>אדם</w:t>
      </w:r>
      <w:r w:rsidRPr="00DF563A">
        <w:rPr>
          <w:rtl/>
          <w:lang w:eastAsia="en-US"/>
        </w:rPr>
        <w:t xml:space="preserve"> </w:t>
      </w:r>
      <w:r w:rsidRPr="00DF563A">
        <w:rPr>
          <w:rFonts w:hint="eastAsia"/>
          <w:rtl/>
          <w:lang w:eastAsia="en-US"/>
        </w:rPr>
        <w:t>בדבר</w:t>
      </w:r>
      <w:r w:rsidRPr="00DF563A">
        <w:rPr>
          <w:rtl/>
          <w:lang w:eastAsia="en-US"/>
        </w:rPr>
        <w:t xml:space="preserve">, </w:t>
      </w:r>
      <w:r w:rsidRPr="00DF563A">
        <w:rPr>
          <w:rFonts w:hint="eastAsia"/>
          <w:rtl/>
          <w:lang w:eastAsia="en-US"/>
        </w:rPr>
        <w:t>כאשר</w:t>
      </w:r>
      <w:r w:rsidRPr="00DF563A">
        <w:rPr>
          <w:rtl/>
          <w:lang w:eastAsia="en-US"/>
        </w:rPr>
        <w:t xml:space="preserve"> </w:t>
      </w:r>
      <w:r w:rsidRPr="00DF563A">
        <w:rPr>
          <w:rFonts w:hint="eastAsia"/>
          <w:rtl/>
          <w:lang w:eastAsia="en-US"/>
        </w:rPr>
        <w:t>ל</w:t>
      </w:r>
      <w:r w:rsidR="001E257D">
        <w:rPr>
          <w:rFonts w:hint="eastAsia"/>
          <w:rtl/>
          <w:lang w:eastAsia="en-US"/>
        </w:rPr>
        <w:t>ִ</w:t>
      </w:r>
      <w:r w:rsidRPr="00DF563A">
        <w:rPr>
          <w:rFonts w:hint="eastAsia"/>
          <w:rtl/>
          <w:lang w:eastAsia="en-US"/>
        </w:rPr>
        <w:t>מ</w:t>
      </w:r>
      <w:r w:rsidR="001E257D">
        <w:rPr>
          <w:rFonts w:hint="eastAsia"/>
          <w:rtl/>
          <w:lang w:eastAsia="en-US"/>
        </w:rPr>
        <w:t>ְ</w:t>
      </w:r>
      <w:r w:rsidRPr="00DF563A">
        <w:rPr>
          <w:rFonts w:hint="eastAsia"/>
          <w:rtl/>
          <w:lang w:eastAsia="en-US"/>
        </w:rPr>
        <w:t>דו</w:t>
      </w:r>
      <w:r w:rsidR="001E257D">
        <w:rPr>
          <w:rFonts w:hint="eastAsia"/>
          <w:rtl/>
          <w:lang w:eastAsia="en-US"/>
        </w:rPr>
        <w:t>ּ</w:t>
      </w:r>
      <w:r w:rsidRPr="00DF563A">
        <w:rPr>
          <w:rFonts w:hint="eastAsia"/>
          <w:rtl/>
          <w:lang w:eastAsia="en-US"/>
        </w:rPr>
        <w:t>נו</w:t>
      </w:r>
      <w:r w:rsidR="001E257D">
        <w:rPr>
          <w:rFonts w:hint="eastAsia"/>
          <w:rtl/>
          <w:lang w:eastAsia="en-US"/>
        </w:rPr>
        <w:t>ּ</w:t>
      </w:r>
      <w:r w:rsidRPr="00DF563A">
        <w:rPr>
          <w:rtl/>
          <w:lang w:eastAsia="en-US"/>
        </w:rPr>
        <w:t xml:space="preserve"> </w:t>
      </w:r>
      <w:r w:rsidRPr="00DF563A">
        <w:rPr>
          <w:rFonts w:hint="eastAsia"/>
          <w:rtl/>
          <w:lang w:eastAsia="en-US"/>
        </w:rPr>
        <w:t>רבותינו</w:t>
      </w:r>
      <w:r w:rsidRPr="00DF563A">
        <w:rPr>
          <w:rtl/>
          <w:lang w:eastAsia="en-US"/>
        </w:rPr>
        <w:t xml:space="preserve"> (</w:t>
      </w:r>
      <w:r w:rsidRPr="00DF563A">
        <w:rPr>
          <w:rFonts w:hint="eastAsia"/>
          <w:rtl/>
          <w:lang w:eastAsia="en-US"/>
        </w:rPr>
        <w:t>פסחים</w:t>
      </w:r>
      <w:r w:rsidRPr="00DF563A">
        <w:rPr>
          <w:rtl/>
          <w:lang w:eastAsia="en-US"/>
        </w:rPr>
        <w:t xml:space="preserve"> </w:t>
      </w:r>
      <w:r w:rsidRPr="00DF563A">
        <w:rPr>
          <w:rFonts w:hint="eastAsia"/>
          <w:rtl/>
          <w:lang w:eastAsia="en-US"/>
        </w:rPr>
        <w:t>כב</w:t>
      </w:r>
      <w:r w:rsidRPr="00DF563A">
        <w:rPr>
          <w:rtl/>
          <w:lang w:eastAsia="en-US"/>
        </w:rPr>
        <w:t xml:space="preserve"> </w:t>
      </w:r>
      <w:r w:rsidRPr="00DF563A">
        <w:rPr>
          <w:rFonts w:hint="eastAsia"/>
          <w:rtl/>
          <w:lang w:eastAsia="en-US"/>
        </w:rPr>
        <w:t>ב</w:t>
      </w:r>
      <w:r w:rsidRPr="00DF563A">
        <w:rPr>
          <w:rtl/>
          <w:lang w:eastAsia="en-US"/>
        </w:rPr>
        <w:t xml:space="preserve">, </w:t>
      </w:r>
      <w:r w:rsidRPr="00DF563A">
        <w:rPr>
          <w:rFonts w:hint="eastAsia"/>
          <w:rtl/>
          <w:lang w:eastAsia="en-US"/>
        </w:rPr>
        <w:t>ע</w:t>
      </w:r>
      <w:r w:rsidRPr="00DF563A">
        <w:rPr>
          <w:rtl/>
          <w:lang w:eastAsia="en-US"/>
        </w:rPr>
        <w:t>"</w:t>
      </w:r>
      <w:r w:rsidRPr="00DF563A">
        <w:rPr>
          <w:rFonts w:hint="eastAsia"/>
          <w:rtl/>
          <w:lang w:eastAsia="en-US"/>
        </w:rPr>
        <w:t>ז</w:t>
      </w:r>
      <w:r w:rsidRPr="00DF563A">
        <w:rPr>
          <w:rtl/>
          <w:lang w:eastAsia="en-US"/>
        </w:rPr>
        <w:t xml:space="preserve"> </w:t>
      </w:r>
      <w:r w:rsidRPr="00DF563A">
        <w:rPr>
          <w:rFonts w:hint="eastAsia"/>
          <w:rtl/>
          <w:lang w:eastAsia="en-US"/>
        </w:rPr>
        <w:t>ו</w:t>
      </w:r>
      <w:r w:rsidRPr="00DF563A">
        <w:rPr>
          <w:rtl/>
          <w:lang w:eastAsia="en-US"/>
        </w:rPr>
        <w:t xml:space="preserve"> </w:t>
      </w:r>
      <w:r w:rsidRPr="00DF563A">
        <w:rPr>
          <w:rFonts w:hint="eastAsia"/>
          <w:rtl/>
          <w:lang w:eastAsia="en-US"/>
        </w:rPr>
        <w:t>א</w:t>
      </w:r>
      <w:r w:rsidRPr="00DF563A">
        <w:rPr>
          <w:rtl/>
          <w:lang w:eastAsia="en-US"/>
        </w:rPr>
        <w:t xml:space="preserve">) </w:t>
      </w:r>
      <w:r w:rsidRPr="00DF563A">
        <w:rPr>
          <w:rFonts w:hint="eastAsia"/>
          <w:rtl/>
          <w:lang w:eastAsia="en-US"/>
        </w:rPr>
        <w:t>בפסוק</w:t>
      </w:r>
      <w:r w:rsidRPr="00DF563A">
        <w:rPr>
          <w:rtl/>
          <w:lang w:eastAsia="en-US"/>
        </w:rPr>
        <w:t xml:space="preserve">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tl/>
          <w:lang w:eastAsia="en-US"/>
        </w:rPr>
        <w:t xml:space="preserve"> (</w:t>
      </w:r>
      <w:r w:rsidRPr="00DF563A">
        <w:rPr>
          <w:rFonts w:hint="eastAsia"/>
          <w:rtl/>
          <w:lang w:eastAsia="en-US"/>
        </w:rPr>
        <w:t>ויקרא</w:t>
      </w:r>
      <w:r w:rsidRPr="00DF563A">
        <w:rPr>
          <w:rtl/>
          <w:lang w:eastAsia="en-US"/>
        </w:rPr>
        <w:t xml:space="preserve"> </w:t>
      </w:r>
      <w:r w:rsidRPr="00DF563A">
        <w:rPr>
          <w:rFonts w:hint="eastAsia"/>
          <w:rtl/>
          <w:lang w:eastAsia="en-US"/>
        </w:rPr>
        <w:t>יט</w:t>
      </w:r>
      <w:r w:rsidRPr="00DF563A">
        <w:rPr>
          <w:rtl/>
          <w:lang w:eastAsia="en-US"/>
        </w:rPr>
        <w:t xml:space="preserve"> </w:t>
      </w:r>
      <w:r w:rsidRPr="00DF563A">
        <w:rPr>
          <w:rFonts w:hint="eastAsia"/>
          <w:rtl/>
          <w:lang w:eastAsia="en-US"/>
        </w:rPr>
        <w:t>יד</w:t>
      </w:r>
      <w:r w:rsidRPr="00DF563A">
        <w:rPr>
          <w:rtl/>
          <w:lang w:eastAsia="en-US"/>
        </w:rPr>
        <w:t>)</w:t>
      </w:r>
      <w:r w:rsidR="00DF563A" w:rsidRPr="00DF563A">
        <w:rPr>
          <w:rFonts w:hint="cs"/>
          <w:rtl/>
          <w:lang w:eastAsia="en-US"/>
        </w:rPr>
        <w:t>.</w:t>
      </w:r>
      <w:r w:rsidR="00D24A28">
        <w:rPr>
          <w:rStyle w:val="a5"/>
          <w:rtl/>
          <w:lang w:eastAsia="en-US"/>
        </w:rPr>
        <w:footnoteReference w:id="5"/>
      </w:r>
    </w:p>
    <w:p w:rsidR="0032094F" w:rsidRPr="00DF563A" w:rsidRDefault="0032094F" w:rsidP="0032094F">
      <w:pPr>
        <w:pStyle w:val="ab"/>
        <w:rPr>
          <w:rtl/>
          <w:lang w:eastAsia="en-US"/>
        </w:rPr>
      </w:pPr>
      <w:r w:rsidRPr="00DF563A">
        <w:rPr>
          <w:rFonts w:hint="eastAsia"/>
          <w:rtl/>
          <w:lang w:eastAsia="en-US"/>
        </w:rPr>
        <w:t>שכל</w:t>
      </w:r>
      <w:r w:rsidRPr="00DF563A">
        <w:rPr>
          <w:rtl/>
          <w:lang w:eastAsia="en-US"/>
        </w:rPr>
        <w:t xml:space="preserve"> </w:t>
      </w:r>
      <w:r w:rsidRPr="00DF563A">
        <w:rPr>
          <w:rFonts w:hint="eastAsia"/>
          <w:rtl/>
          <w:lang w:eastAsia="en-US"/>
        </w:rPr>
        <w:t>טוב</w:t>
      </w:r>
      <w:r w:rsidRPr="00DF563A">
        <w:rPr>
          <w:rtl/>
          <w:lang w:eastAsia="en-US"/>
        </w:rPr>
        <w:t xml:space="preserve"> (</w:t>
      </w:r>
      <w:r w:rsidRPr="00DF563A">
        <w:rPr>
          <w:rFonts w:hint="eastAsia"/>
          <w:rtl/>
          <w:lang w:eastAsia="en-US"/>
        </w:rPr>
        <w:t>בובר</w:t>
      </w:r>
      <w:r w:rsidRPr="00DF563A">
        <w:rPr>
          <w:rtl/>
          <w:lang w:eastAsia="en-US"/>
        </w:rPr>
        <w:t xml:space="preserve">) </w:t>
      </w:r>
      <w:r w:rsidRPr="00DF563A">
        <w:rPr>
          <w:rFonts w:hint="eastAsia"/>
          <w:rtl/>
          <w:lang w:eastAsia="en-US"/>
        </w:rPr>
        <w:t>בראשית</w:t>
      </w:r>
      <w:r w:rsidRPr="00DF563A">
        <w:rPr>
          <w:rtl/>
          <w:lang w:eastAsia="en-US"/>
        </w:rPr>
        <w:t xml:space="preserve"> </w:t>
      </w:r>
      <w:r w:rsidRPr="00DF563A">
        <w:rPr>
          <w:rFonts w:hint="eastAsia"/>
          <w:rtl/>
          <w:lang w:eastAsia="en-US"/>
        </w:rPr>
        <w:t>פרק</w:t>
      </w:r>
      <w:r w:rsidRPr="00DF563A">
        <w:rPr>
          <w:rtl/>
          <w:lang w:eastAsia="en-US"/>
        </w:rPr>
        <w:t xml:space="preserve"> </w:t>
      </w:r>
      <w:r w:rsidRPr="00DF563A">
        <w:rPr>
          <w:rFonts w:hint="eastAsia"/>
          <w:rtl/>
          <w:lang w:eastAsia="en-US"/>
        </w:rPr>
        <w:t>כז</w:t>
      </w:r>
      <w:r w:rsidRPr="00DF563A">
        <w:rPr>
          <w:rtl/>
          <w:lang w:eastAsia="en-US"/>
        </w:rPr>
        <w:t xml:space="preserve"> </w:t>
      </w:r>
      <w:r>
        <w:rPr>
          <w:rFonts w:hint="cs"/>
          <w:rtl/>
          <w:lang w:eastAsia="en-US"/>
        </w:rPr>
        <w:t>פסוק יב</w:t>
      </w:r>
      <w:r w:rsidRPr="00DF563A">
        <w:rPr>
          <w:rtl/>
          <w:lang w:eastAsia="en-US"/>
        </w:rPr>
        <w:t xml:space="preserve"> </w:t>
      </w:r>
    </w:p>
    <w:p w:rsidR="0032094F" w:rsidRDefault="00673834" w:rsidP="00CD6AF1">
      <w:pPr>
        <w:pStyle w:val="ac"/>
        <w:rPr>
          <w:rFonts w:hint="cs"/>
          <w:rtl/>
          <w:lang w:eastAsia="en-US"/>
        </w:rPr>
      </w:pPr>
      <w:r>
        <w:rPr>
          <w:rFonts w:hint="cs"/>
          <w:rtl/>
          <w:lang w:eastAsia="en-US"/>
        </w:rPr>
        <w:t>"</w:t>
      </w:r>
      <w:r w:rsidR="0032094F" w:rsidRPr="00DF563A">
        <w:rPr>
          <w:rFonts w:hint="eastAsia"/>
          <w:rtl/>
          <w:lang w:eastAsia="en-US"/>
        </w:rPr>
        <w:t>אולי</w:t>
      </w:r>
      <w:r w:rsidR="0032094F" w:rsidRPr="00DF563A">
        <w:rPr>
          <w:rtl/>
          <w:lang w:eastAsia="en-US"/>
        </w:rPr>
        <w:t xml:space="preserve"> </w:t>
      </w:r>
      <w:r w:rsidR="0032094F" w:rsidRPr="00DF563A">
        <w:rPr>
          <w:rFonts w:hint="eastAsia"/>
          <w:rtl/>
          <w:lang w:eastAsia="en-US"/>
        </w:rPr>
        <w:t>ימש</w:t>
      </w:r>
      <w:r w:rsidR="0032094F">
        <w:rPr>
          <w:rFonts w:hint="cs"/>
          <w:rtl/>
          <w:lang w:eastAsia="en-US"/>
        </w:rPr>
        <w:t>ו</w:t>
      </w:r>
      <w:r w:rsidR="0032094F" w:rsidRPr="00DF563A">
        <w:rPr>
          <w:rFonts w:hint="eastAsia"/>
          <w:rtl/>
          <w:lang w:eastAsia="en-US"/>
        </w:rPr>
        <w:t>ני</w:t>
      </w:r>
      <w:r w:rsidR="0032094F">
        <w:rPr>
          <w:rFonts w:hint="cs"/>
          <w:rtl/>
          <w:lang w:eastAsia="en-US"/>
        </w:rPr>
        <w:t xml:space="preserve"> אבי</w:t>
      </w:r>
      <w:r>
        <w:rPr>
          <w:rFonts w:hint="cs"/>
          <w:rtl/>
          <w:lang w:eastAsia="en-US"/>
        </w:rPr>
        <w:t>"</w:t>
      </w:r>
      <w:r w:rsidR="0032094F">
        <w:rPr>
          <w:rFonts w:hint="cs"/>
          <w:rtl/>
          <w:lang w:eastAsia="en-US"/>
        </w:rPr>
        <w:t xml:space="preserve"> ...</w:t>
      </w:r>
      <w:r w:rsidR="0032094F" w:rsidRPr="00DF563A">
        <w:rPr>
          <w:rtl/>
          <w:lang w:eastAsia="en-US"/>
        </w:rPr>
        <w:t xml:space="preserve"> </w:t>
      </w:r>
      <w:r w:rsidR="0032094F" w:rsidRPr="00DF563A">
        <w:rPr>
          <w:rFonts w:hint="eastAsia"/>
          <w:rtl/>
          <w:lang w:eastAsia="en-US"/>
        </w:rPr>
        <w:t>שמא</w:t>
      </w:r>
      <w:r w:rsidR="0032094F" w:rsidRPr="00DF563A">
        <w:rPr>
          <w:rtl/>
          <w:lang w:eastAsia="en-US"/>
        </w:rPr>
        <w:t xml:space="preserve"> </w:t>
      </w:r>
      <w:r w:rsidR="0032094F" w:rsidRPr="00DF563A">
        <w:rPr>
          <w:rFonts w:hint="eastAsia"/>
          <w:rtl/>
          <w:lang w:eastAsia="en-US"/>
        </w:rPr>
        <w:t>ימששני</w:t>
      </w:r>
      <w:r w:rsidR="0032094F" w:rsidRPr="00DF563A">
        <w:rPr>
          <w:rtl/>
          <w:lang w:eastAsia="en-US"/>
        </w:rPr>
        <w:t xml:space="preserve"> </w:t>
      </w:r>
      <w:r w:rsidR="0032094F" w:rsidRPr="00DF563A">
        <w:rPr>
          <w:rFonts w:hint="eastAsia"/>
          <w:rtl/>
          <w:lang w:eastAsia="en-US"/>
        </w:rPr>
        <w:t>אבי</w:t>
      </w:r>
      <w:r w:rsidR="0032094F" w:rsidRPr="00DF563A">
        <w:rPr>
          <w:rtl/>
          <w:lang w:eastAsia="en-US"/>
        </w:rPr>
        <w:t xml:space="preserve"> </w:t>
      </w:r>
      <w:r w:rsidR="0032094F" w:rsidRPr="00DF563A">
        <w:rPr>
          <w:rFonts w:hint="eastAsia"/>
          <w:rtl/>
          <w:lang w:eastAsia="en-US"/>
        </w:rPr>
        <w:t>בצואר</w:t>
      </w:r>
      <w:r w:rsidR="0032094F" w:rsidRPr="00DF563A">
        <w:rPr>
          <w:rtl/>
          <w:lang w:eastAsia="en-US"/>
        </w:rPr>
        <w:t xml:space="preserve"> </w:t>
      </w:r>
      <w:r w:rsidR="0032094F" w:rsidRPr="00DF563A">
        <w:rPr>
          <w:rFonts w:hint="eastAsia"/>
          <w:rtl/>
          <w:lang w:eastAsia="en-US"/>
        </w:rPr>
        <w:t>או</w:t>
      </w:r>
      <w:r w:rsidR="0032094F" w:rsidRPr="00DF563A">
        <w:rPr>
          <w:rtl/>
          <w:lang w:eastAsia="en-US"/>
        </w:rPr>
        <w:t xml:space="preserve"> </w:t>
      </w:r>
      <w:r w:rsidR="0032094F" w:rsidRPr="00DF563A">
        <w:rPr>
          <w:rFonts w:hint="eastAsia"/>
          <w:rtl/>
          <w:lang w:eastAsia="en-US"/>
        </w:rPr>
        <w:t>בפנים</w:t>
      </w:r>
      <w:r w:rsidR="0032094F" w:rsidRPr="00DF563A">
        <w:rPr>
          <w:rtl/>
          <w:lang w:eastAsia="en-US"/>
        </w:rPr>
        <w:t xml:space="preserve"> </w:t>
      </w:r>
      <w:r w:rsidR="0032094F" w:rsidRPr="00DF563A">
        <w:rPr>
          <w:rFonts w:hint="eastAsia"/>
          <w:rtl/>
          <w:lang w:eastAsia="en-US"/>
        </w:rPr>
        <w:t>או</w:t>
      </w:r>
      <w:r w:rsidR="0032094F" w:rsidRPr="00DF563A">
        <w:rPr>
          <w:rtl/>
          <w:lang w:eastAsia="en-US"/>
        </w:rPr>
        <w:t xml:space="preserve"> </w:t>
      </w:r>
      <w:r w:rsidR="0032094F" w:rsidRPr="00DF563A">
        <w:rPr>
          <w:rFonts w:hint="eastAsia"/>
          <w:rtl/>
          <w:lang w:eastAsia="en-US"/>
        </w:rPr>
        <w:t>בידים</w:t>
      </w:r>
      <w:r w:rsidR="0032094F" w:rsidRPr="00DF563A">
        <w:rPr>
          <w:rtl/>
          <w:lang w:eastAsia="en-US"/>
        </w:rPr>
        <w:t xml:space="preserve"> </w:t>
      </w:r>
      <w:r w:rsidR="0032094F" w:rsidRPr="00DF563A">
        <w:rPr>
          <w:rFonts w:hint="eastAsia"/>
          <w:rtl/>
          <w:lang w:eastAsia="en-US"/>
        </w:rPr>
        <w:t>וימצאני</w:t>
      </w:r>
      <w:r w:rsidR="0032094F" w:rsidRPr="00DF563A">
        <w:rPr>
          <w:rtl/>
          <w:lang w:eastAsia="en-US"/>
        </w:rPr>
        <w:t xml:space="preserve"> </w:t>
      </w:r>
      <w:r w:rsidR="0032094F" w:rsidRPr="00DF563A">
        <w:rPr>
          <w:rFonts w:hint="eastAsia"/>
          <w:rtl/>
          <w:lang w:eastAsia="en-US"/>
        </w:rPr>
        <w:t>חלק</w:t>
      </w:r>
      <w:r w:rsidR="0032094F" w:rsidRPr="00DF563A">
        <w:rPr>
          <w:rtl/>
          <w:lang w:eastAsia="en-US"/>
        </w:rPr>
        <w:t xml:space="preserve">: </w:t>
      </w:r>
      <w:r>
        <w:rPr>
          <w:rFonts w:hint="cs"/>
          <w:rtl/>
          <w:lang w:eastAsia="en-US"/>
        </w:rPr>
        <w:t>"</w:t>
      </w:r>
      <w:r w:rsidR="0032094F" w:rsidRPr="00DF563A">
        <w:rPr>
          <w:rFonts w:hint="eastAsia"/>
          <w:rtl/>
          <w:lang w:eastAsia="en-US"/>
        </w:rPr>
        <w:t>והייתי</w:t>
      </w:r>
      <w:r w:rsidR="0032094F" w:rsidRPr="00DF563A">
        <w:rPr>
          <w:rtl/>
          <w:lang w:eastAsia="en-US"/>
        </w:rPr>
        <w:t xml:space="preserve"> </w:t>
      </w:r>
      <w:r w:rsidR="0032094F" w:rsidRPr="00DF563A">
        <w:rPr>
          <w:rFonts w:hint="eastAsia"/>
          <w:rtl/>
          <w:lang w:eastAsia="en-US"/>
        </w:rPr>
        <w:t>בעיניו</w:t>
      </w:r>
      <w:r w:rsidR="0032094F" w:rsidRPr="00DF563A">
        <w:rPr>
          <w:rtl/>
          <w:lang w:eastAsia="en-US"/>
        </w:rPr>
        <w:t xml:space="preserve"> </w:t>
      </w:r>
      <w:r w:rsidR="0032094F" w:rsidRPr="00DF563A">
        <w:rPr>
          <w:rFonts w:hint="eastAsia"/>
          <w:rtl/>
          <w:lang w:eastAsia="en-US"/>
        </w:rPr>
        <w:t>כמתעתע</w:t>
      </w:r>
      <w:r>
        <w:rPr>
          <w:rFonts w:hint="cs"/>
          <w:rtl/>
          <w:lang w:eastAsia="en-US"/>
        </w:rPr>
        <w:t>"</w:t>
      </w:r>
      <w:r w:rsidR="0032094F">
        <w:rPr>
          <w:rFonts w:hint="cs"/>
          <w:rtl/>
          <w:lang w:eastAsia="en-US"/>
        </w:rPr>
        <w:t xml:space="preserve"> -</w:t>
      </w:r>
      <w:r w:rsidR="0032094F" w:rsidRPr="00DF563A">
        <w:rPr>
          <w:rtl/>
          <w:lang w:eastAsia="en-US"/>
        </w:rPr>
        <w:t xml:space="preserve"> </w:t>
      </w:r>
      <w:r w:rsidR="0032094F" w:rsidRPr="00DF563A">
        <w:rPr>
          <w:rFonts w:hint="eastAsia"/>
          <w:rtl/>
          <w:lang w:eastAsia="en-US"/>
        </w:rPr>
        <w:t>שאני</w:t>
      </w:r>
      <w:r w:rsidR="0032094F" w:rsidRPr="00DF563A">
        <w:rPr>
          <w:rtl/>
          <w:lang w:eastAsia="en-US"/>
        </w:rPr>
        <w:t xml:space="preserve"> </w:t>
      </w:r>
      <w:r w:rsidR="0032094F" w:rsidRPr="00DF563A">
        <w:rPr>
          <w:rFonts w:hint="eastAsia"/>
          <w:rtl/>
          <w:lang w:eastAsia="en-US"/>
        </w:rPr>
        <w:t>אומר</w:t>
      </w:r>
      <w:r w:rsidR="0032094F" w:rsidRPr="00DF563A">
        <w:rPr>
          <w:rtl/>
          <w:lang w:eastAsia="en-US"/>
        </w:rPr>
        <w:t xml:space="preserve"> </w:t>
      </w:r>
      <w:r w:rsidR="0032094F" w:rsidRPr="00DF563A">
        <w:rPr>
          <w:rFonts w:hint="eastAsia"/>
          <w:rtl/>
          <w:lang w:eastAsia="en-US"/>
        </w:rPr>
        <w:t>לו</w:t>
      </w:r>
      <w:r w:rsidR="0032094F" w:rsidRPr="00DF563A">
        <w:rPr>
          <w:rtl/>
          <w:lang w:eastAsia="en-US"/>
        </w:rPr>
        <w:t xml:space="preserve"> </w:t>
      </w:r>
      <w:r w:rsidR="0032094F" w:rsidRPr="00DF563A">
        <w:rPr>
          <w:rFonts w:hint="eastAsia"/>
          <w:rtl/>
          <w:lang w:eastAsia="en-US"/>
        </w:rPr>
        <w:t>שאני</w:t>
      </w:r>
      <w:r w:rsidR="0032094F" w:rsidRPr="00DF563A">
        <w:rPr>
          <w:rtl/>
          <w:lang w:eastAsia="en-US"/>
        </w:rPr>
        <w:t xml:space="preserve"> </w:t>
      </w:r>
      <w:r w:rsidR="0032094F" w:rsidRPr="00DF563A">
        <w:rPr>
          <w:rFonts w:hint="eastAsia"/>
          <w:rtl/>
          <w:lang w:eastAsia="en-US"/>
        </w:rPr>
        <w:t>עשו</w:t>
      </w:r>
      <w:r w:rsidR="0032094F" w:rsidRPr="00DF563A">
        <w:rPr>
          <w:rtl/>
          <w:lang w:eastAsia="en-US"/>
        </w:rPr>
        <w:t xml:space="preserve"> </w:t>
      </w:r>
      <w:r w:rsidR="0032094F" w:rsidRPr="00DF563A">
        <w:rPr>
          <w:rFonts w:hint="eastAsia"/>
          <w:rtl/>
          <w:lang w:eastAsia="en-US"/>
        </w:rPr>
        <w:t>והוא</w:t>
      </w:r>
      <w:r w:rsidR="0032094F" w:rsidRPr="00DF563A">
        <w:rPr>
          <w:rtl/>
          <w:lang w:eastAsia="en-US"/>
        </w:rPr>
        <w:t xml:space="preserve"> </w:t>
      </w:r>
      <w:r w:rsidR="0032094F" w:rsidRPr="00DF563A">
        <w:rPr>
          <w:rFonts w:hint="eastAsia"/>
          <w:rtl/>
          <w:lang w:eastAsia="en-US"/>
        </w:rPr>
        <w:t>ימששני</w:t>
      </w:r>
      <w:r w:rsidR="0032094F" w:rsidRPr="00DF563A">
        <w:rPr>
          <w:rtl/>
          <w:lang w:eastAsia="en-US"/>
        </w:rPr>
        <w:t xml:space="preserve"> </w:t>
      </w:r>
      <w:r w:rsidR="0032094F" w:rsidRPr="00DF563A">
        <w:rPr>
          <w:rFonts w:hint="eastAsia"/>
          <w:rtl/>
          <w:lang w:eastAsia="en-US"/>
        </w:rPr>
        <w:t>וימצא</w:t>
      </w:r>
      <w:r w:rsidR="0032094F" w:rsidRPr="00DF563A">
        <w:rPr>
          <w:rtl/>
          <w:lang w:eastAsia="en-US"/>
        </w:rPr>
        <w:t xml:space="preserve"> </w:t>
      </w:r>
      <w:r w:rsidR="0032094F" w:rsidRPr="00DF563A">
        <w:rPr>
          <w:rFonts w:hint="eastAsia"/>
          <w:rtl/>
          <w:lang w:eastAsia="en-US"/>
        </w:rPr>
        <w:t>חלק</w:t>
      </w:r>
      <w:r w:rsidR="0032094F" w:rsidRPr="00DF563A">
        <w:rPr>
          <w:rtl/>
          <w:lang w:eastAsia="en-US"/>
        </w:rPr>
        <w:t xml:space="preserve"> </w:t>
      </w:r>
      <w:r w:rsidR="0032094F" w:rsidRPr="00DF563A">
        <w:rPr>
          <w:rFonts w:hint="eastAsia"/>
          <w:rtl/>
          <w:lang w:eastAsia="en-US"/>
        </w:rPr>
        <w:t>הרי</w:t>
      </w:r>
      <w:r w:rsidR="0032094F" w:rsidRPr="00DF563A">
        <w:rPr>
          <w:rtl/>
          <w:lang w:eastAsia="en-US"/>
        </w:rPr>
        <w:t xml:space="preserve"> </w:t>
      </w:r>
      <w:r w:rsidR="0032094F" w:rsidRPr="00DF563A">
        <w:rPr>
          <w:rFonts w:hint="eastAsia"/>
          <w:rtl/>
          <w:lang w:eastAsia="en-US"/>
        </w:rPr>
        <w:t>נמצאתי</w:t>
      </w:r>
      <w:r w:rsidR="0032094F" w:rsidRPr="00DF563A">
        <w:rPr>
          <w:rtl/>
          <w:lang w:eastAsia="en-US"/>
        </w:rPr>
        <w:t xml:space="preserve"> </w:t>
      </w:r>
      <w:r w:rsidR="0032094F" w:rsidRPr="00DF563A">
        <w:rPr>
          <w:rFonts w:hint="eastAsia"/>
          <w:rtl/>
          <w:lang w:eastAsia="en-US"/>
        </w:rPr>
        <w:t>כמתעהו</w:t>
      </w:r>
      <w:r w:rsidR="0032094F" w:rsidRPr="00DF563A">
        <w:rPr>
          <w:rtl/>
          <w:lang w:eastAsia="en-US"/>
        </w:rPr>
        <w:t xml:space="preserve"> </w:t>
      </w:r>
      <w:r w:rsidR="0032094F" w:rsidRPr="00DF563A">
        <w:rPr>
          <w:rFonts w:hint="eastAsia"/>
          <w:rtl/>
          <w:lang w:eastAsia="en-US"/>
        </w:rPr>
        <w:t>בדרך</w:t>
      </w:r>
      <w:r w:rsidR="0032094F">
        <w:rPr>
          <w:rFonts w:hint="cs"/>
          <w:rtl/>
          <w:lang w:eastAsia="en-US"/>
        </w:rPr>
        <w:t>.</w:t>
      </w:r>
      <w:r w:rsidR="0032094F" w:rsidRPr="00DF563A">
        <w:rPr>
          <w:rtl/>
          <w:lang w:eastAsia="en-US"/>
        </w:rPr>
        <w:t xml:space="preserve"> </w:t>
      </w:r>
      <w:r>
        <w:rPr>
          <w:rFonts w:hint="cs"/>
          <w:rtl/>
          <w:lang w:eastAsia="en-US"/>
        </w:rPr>
        <w:t>"</w:t>
      </w:r>
      <w:r w:rsidR="0032094F" w:rsidRPr="00DF563A">
        <w:rPr>
          <w:rFonts w:hint="eastAsia"/>
          <w:rtl/>
          <w:lang w:eastAsia="en-US"/>
        </w:rPr>
        <w:t>והבאתי</w:t>
      </w:r>
      <w:r w:rsidR="0032094F" w:rsidRPr="00DF563A">
        <w:rPr>
          <w:rtl/>
          <w:lang w:eastAsia="en-US"/>
        </w:rPr>
        <w:t xml:space="preserve"> </w:t>
      </w:r>
      <w:r w:rsidR="0032094F" w:rsidRPr="00DF563A">
        <w:rPr>
          <w:rFonts w:hint="eastAsia"/>
          <w:rtl/>
          <w:lang w:eastAsia="en-US"/>
        </w:rPr>
        <w:t>עלי</w:t>
      </w:r>
      <w:r w:rsidR="0032094F" w:rsidRPr="00DF563A">
        <w:rPr>
          <w:rtl/>
          <w:lang w:eastAsia="en-US"/>
        </w:rPr>
        <w:t xml:space="preserve"> </w:t>
      </w:r>
      <w:r w:rsidR="0032094F" w:rsidRPr="00DF563A">
        <w:rPr>
          <w:rFonts w:hint="eastAsia"/>
          <w:rtl/>
          <w:lang w:eastAsia="en-US"/>
        </w:rPr>
        <w:t>קללה</w:t>
      </w:r>
      <w:r>
        <w:rPr>
          <w:rFonts w:hint="cs"/>
          <w:rtl/>
          <w:lang w:eastAsia="en-US"/>
        </w:rPr>
        <w:t>"</w:t>
      </w:r>
      <w:r w:rsidR="0032094F">
        <w:rPr>
          <w:rFonts w:hint="cs"/>
          <w:rtl/>
          <w:lang w:eastAsia="en-US"/>
        </w:rPr>
        <w:t xml:space="preserve"> - </w:t>
      </w:r>
      <w:r w:rsidR="0032094F" w:rsidRPr="00DF563A">
        <w:rPr>
          <w:rFonts w:hint="eastAsia"/>
          <w:rtl/>
          <w:lang w:eastAsia="en-US"/>
        </w:rPr>
        <w:t>שהרי</w:t>
      </w:r>
      <w:r w:rsidR="0032094F" w:rsidRPr="00DF563A">
        <w:rPr>
          <w:rtl/>
          <w:lang w:eastAsia="en-US"/>
        </w:rPr>
        <w:t xml:space="preserve"> </w:t>
      </w:r>
      <w:r w:rsidR="0032094F" w:rsidRPr="00DF563A">
        <w:rPr>
          <w:rFonts w:hint="eastAsia"/>
          <w:rtl/>
          <w:lang w:eastAsia="en-US"/>
        </w:rPr>
        <w:t>הוא</w:t>
      </w:r>
      <w:r w:rsidR="0032094F" w:rsidRPr="00DF563A">
        <w:rPr>
          <w:rtl/>
          <w:lang w:eastAsia="en-US"/>
        </w:rPr>
        <w:t xml:space="preserve"> </w:t>
      </w:r>
      <w:r w:rsidR="0032094F" w:rsidRPr="00DF563A">
        <w:rPr>
          <w:rFonts w:hint="eastAsia"/>
          <w:rtl/>
          <w:lang w:eastAsia="en-US"/>
        </w:rPr>
        <w:t>מקללני</w:t>
      </w:r>
      <w:r w:rsidR="0032094F" w:rsidRPr="00DF563A">
        <w:rPr>
          <w:rtl/>
          <w:lang w:eastAsia="en-US"/>
        </w:rPr>
        <w:t xml:space="preserve"> </w:t>
      </w:r>
      <w:r w:rsidR="0032094F" w:rsidRPr="00DF563A">
        <w:rPr>
          <w:rFonts w:hint="eastAsia"/>
          <w:rtl/>
          <w:lang w:eastAsia="en-US"/>
        </w:rPr>
        <w:t>על</w:t>
      </w:r>
      <w:r w:rsidR="0032094F" w:rsidRPr="00DF563A">
        <w:rPr>
          <w:rtl/>
          <w:lang w:eastAsia="en-US"/>
        </w:rPr>
        <w:t xml:space="preserve"> </w:t>
      </w:r>
      <w:r w:rsidR="0032094F" w:rsidRPr="00DF563A">
        <w:rPr>
          <w:rFonts w:hint="eastAsia"/>
          <w:rtl/>
          <w:lang w:eastAsia="en-US"/>
        </w:rPr>
        <w:t>שאני</w:t>
      </w:r>
      <w:r w:rsidR="0032094F" w:rsidRPr="00DF563A">
        <w:rPr>
          <w:rtl/>
          <w:lang w:eastAsia="en-US"/>
        </w:rPr>
        <w:t xml:space="preserve"> </w:t>
      </w:r>
      <w:r w:rsidR="0032094F" w:rsidRPr="00DF563A">
        <w:rPr>
          <w:rFonts w:hint="eastAsia"/>
          <w:rtl/>
          <w:lang w:eastAsia="en-US"/>
        </w:rPr>
        <w:t>מתעהו</w:t>
      </w:r>
      <w:r w:rsidR="0032094F" w:rsidRPr="00DF563A">
        <w:rPr>
          <w:rtl/>
          <w:lang w:eastAsia="en-US"/>
        </w:rPr>
        <w:t xml:space="preserve">, </w:t>
      </w:r>
      <w:r w:rsidR="0032094F" w:rsidRPr="00DF563A">
        <w:rPr>
          <w:rFonts w:hint="eastAsia"/>
          <w:rtl/>
          <w:lang w:eastAsia="en-US"/>
        </w:rPr>
        <w:t>וכ</w:t>
      </w:r>
      <w:r w:rsidR="0032094F">
        <w:rPr>
          <w:rFonts w:hint="cs"/>
          <w:rtl/>
          <w:lang w:eastAsia="en-US"/>
        </w:rPr>
        <w:t xml:space="preserve">ן הוא אומר: </w:t>
      </w:r>
      <w:r w:rsidR="00CD6AF1">
        <w:rPr>
          <w:rFonts w:hint="cs"/>
          <w:rtl/>
          <w:lang w:eastAsia="en-US"/>
        </w:rPr>
        <w:t>"</w:t>
      </w:r>
      <w:r w:rsidR="00CD6AF1">
        <w:rPr>
          <w:rtl/>
          <w:lang w:eastAsia="en-US"/>
        </w:rPr>
        <w:t>אָרוּר מַשְׁגֶּה עִוֵּר בַּדָּרֶךְ</w:t>
      </w:r>
      <w:r w:rsidR="00CD6AF1">
        <w:rPr>
          <w:rFonts w:hint="cs"/>
          <w:rtl/>
          <w:lang w:eastAsia="en-US"/>
        </w:rPr>
        <w:t>"</w:t>
      </w:r>
      <w:r w:rsidR="0032094F" w:rsidRPr="00DF563A">
        <w:rPr>
          <w:rtl/>
          <w:lang w:eastAsia="en-US"/>
        </w:rPr>
        <w:t xml:space="preserve"> (</w:t>
      </w:r>
      <w:r w:rsidR="0032094F" w:rsidRPr="00DF563A">
        <w:rPr>
          <w:rFonts w:hint="eastAsia"/>
          <w:rtl/>
          <w:lang w:eastAsia="en-US"/>
        </w:rPr>
        <w:t>דברים</w:t>
      </w:r>
      <w:r w:rsidR="0032094F" w:rsidRPr="00DF563A">
        <w:rPr>
          <w:rtl/>
          <w:lang w:eastAsia="en-US"/>
        </w:rPr>
        <w:t xml:space="preserve"> </w:t>
      </w:r>
      <w:r w:rsidR="0032094F" w:rsidRPr="00DF563A">
        <w:rPr>
          <w:rFonts w:hint="eastAsia"/>
          <w:rtl/>
          <w:lang w:eastAsia="en-US"/>
        </w:rPr>
        <w:t>כז</w:t>
      </w:r>
      <w:r w:rsidR="0032094F" w:rsidRPr="00DF563A">
        <w:rPr>
          <w:rtl/>
          <w:lang w:eastAsia="en-US"/>
        </w:rPr>
        <w:t xml:space="preserve"> </w:t>
      </w:r>
      <w:r w:rsidR="0032094F" w:rsidRPr="00DF563A">
        <w:rPr>
          <w:rFonts w:hint="eastAsia"/>
          <w:rtl/>
          <w:lang w:eastAsia="en-US"/>
        </w:rPr>
        <w:t>יח</w:t>
      </w:r>
      <w:r w:rsidR="0032094F" w:rsidRPr="00DF563A">
        <w:rPr>
          <w:rtl/>
          <w:lang w:eastAsia="en-US"/>
        </w:rPr>
        <w:t xml:space="preserve">): </w:t>
      </w:r>
      <w:r>
        <w:rPr>
          <w:rFonts w:hint="cs"/>
          <w:rtl/>
          <w:lang w:eastAsia="en-US"/>
        </w:rPr>
        <w:t>"</w:t>
      </w:r>
      <w:r w:rsidR="0032094F" w:rsidRPr="00DF563A">
        <w:rPr>
          <w:rFonts w:hint="eastAsia"/>
          <w:rtl/>
          <w:lang w:eastAsia="en-US"/>
        </w:rPr>
        <w:t>ולא</w:t>
      </w:r>
      <w:r w:rsidR="0032094F" w:rsidRPr="00DF563A">
        <w:rPr>
          <w:rtl/>
          <w:lang w:eastAsia="en-US"/>
        </w:rPr>
        <w:t xml:space="preserve"> </w:t>
      </w:r>
      <w:r w:rsidR="0032094F" w:rsidRPr="00DF563A">
        <w:rPr>
          <w:rFonts w:hint="eastAsia"/>
          <w:rtl/>
          <w:lang w:eastAsia="en-US"/>
        </w:rPr>
        <w:t>ברכה</w:t>
      </w:r>
      <w:r>
        <w:rPr>
          <w:rFonts w:hint="cs"/>
          <w:rtl/>
          <w:lang w:eastAsia="en-US"/>
        </w:rPr>
        <w:t xml:space="preserve">" - </w:t>
      </w:r>
      <w:r w:rsidR="0032094F" w:rsidRPr="00DF563A">
        <w:rPr>
          <w:rFonts w:hint="eastAsia"/>
          <w:rtl/>
          <w:lang w:eastAsia="en-US"/>
        </w:rPr>
        <w:t>אפי</w:t>
      </w:r>
      <w:r w:rsidR="0032094F">
        <w:rPr>
          <w:rFonts w:hint="cs"/>
          <w:rtl/>
          <w:lang w:eastAsia="en-US"/>
        </w:rPr>
        <w:t>לו</w:t>
      </w:r>
      <w:r w:rsidR="0032094F" w:rsidRPr="00DF563A">
        <w:rPr>
          <w:rtl/>
          <w:lang w:eastAsia="en-US"/>
        </w:rPr>
        <w:t xml:space="preserve"> </w:t>
      </w:r>
      <w:r w:rsidR="0032094F" w:rsidRPr="00DF563A">
        <w:rPr>
          <w:rFonts w:hint="eastAsia"/>
          <w:rtl/>
          <w:lang w:eastAsia="en-US"/>
        </w:rPr>
        <w:t>ברכה</w:t>
      </w:r>
      <w:r w:rsidR="0032094F" w:rsidRPr="00DF563A">
        <w:rPr>
          <w:rtl/>
          <w:lang w:eastAsia="en-US"/>
        </w:rPr>
        <w:t xml:space="preserve"> </w:t>
      </w:r>
      <w:r w:rsidR="0032094F" w:rsidRPr="00DF563A">
        <w:rPr>
          <w:rFonts w:hint="eastAsia"/>
          <w:rtl/>
          <w:lang w:eastAsia="en-US"/>
        </w:rPr>
        <w:t>אחת</w:t>
      </w:r>
      <w:r w:rsidR="0032094F" w:rsidRPr="00DF563A">
        <w:rPr>
          <w:rtl/>
          <w:lang w:eastAsia="en-US"/>
        </w:rPr>
        <w:t xml:space="preserve"> </w:t>
      </w:r>
      <w:r w:rsidR="0032094F" w:rsidRPr="00DF563A">
        <w:rPr>
          <w:rFonts w:hint="eastAsia"/>
          <w:rtl/>
          <w:lang w:eastAsia="en-US"/>
        </w:rPr>
        <w:t>שהוא</w:t>
      </w:r>
      <w:r w:rsidR="0032094F" w:rsidRPr="00DF563A">
        <w:rPr>
          <w:rtl/>
          <w:lang w:eastAsia="en-US"/>
        </w:rPr>
        <w:t xml:space="preserve"> </w:t>
      </w:r>
      <w:r w:rsidR="0032094F" w:rsidRPr="00DF563A">
        <w:rPr>
          <w:rFonts w:hint="eastAsia"/>
          <w:rtl/>
          <w:lang w:eastAsia="en-US"/>
        </w:rPr>
        <w:t>עתיד</w:t>
      </w:r>
      <w:r w:rsidR="0032094F" w:rsidRPr="00DF563A">
        <w:rPr>
          <w:rtl/>
          <w:lang w:eastAsia="en-US"/>
        </w:rPr>
        <w:t xml:space="preserve"> </w:t>
      </w:r>
      <w:r w:rsidR="0032094F" w:rsidRPr="00DF563A">
        <w:rPr>
          <w:rFonts w:hint="eastAsia"/>
          <w:rtl/>
          <w:lang w:eastAsia="en-US"/>
        </w:rPr>
        <w:t>ליתן</w:t>
      </w:r>
      <w:r w:rsidR="0032094F" w:rsidRPr="00DF563A">
        <w:rPr>
          <w:rtl/>
          <w:lang w:eastAsia="en-US"/>
        </w:rPr>
        <w:t xml:space="preserve"> </w:t>
      </w:r>
      <w:r w:rsidR="0032094F" w:rsidRPr="00DF563A">
        <w:rPr>
          <w:rFonts w:hint="eastAsia"/>
          <w:rtl/>
          <w:lang w:eastAsia="en-US"/>
        </w:rPr>
        <w:t>לי</w:t>
      </w:r>
      <w:r>
        <w:rPr>
          <w:rFonts w:hint="cs"/>
          <w:rtl/>
          <w:lang w:eastAsia="en-US"/>
        </w:rPr>
        <w:t>,</w:t>
      </w:r>
      <w:r w:rsidR="0032094F" w:rsidRPr="00DF563A">
        <w:rPr>
          <w:rtl/>
          <w:lang w:eastAsia="en-US"/>
        </w:rPr>
        <w:t xml:space="preserve"> </w:t>
      </w:r>
      <w:r w:rsidR="0032094F" w:rsidRPr="00DF563A">
        <w:rPr>
          <w:rFonts w:hint="eastAsia"/>
          <w:rtl/>
          <w:lang w:eastAsia="en-US"/>
        </w:rPr>
        <w:t>בסוף</w:t>
      </w:r>
      <w:r w:rsidR="0032094F" w:rsidRPr="00DF563A">
        <w:rPr>
          <w:rtl/>
          <w:lang w:eastAsia="en-US"/>
        </w:rPr>
        <w:t xml:space="preserve"> </w:t>
      </w:r>
      <w:r w:rsidR="0032094F" w:rsidRPr="00DF563A">
        <w:rPr>
          <w:rFonts w:hint="eastAsia"/>
          <w:rtl/>
          <w:lang w:eastAsia="en-US"/>
        </w:rPr>
        <w:t>לא</w:t>
      </w:r>
      <w:r w:rsidR="0032094F" w:rsidRPr="00DF563A">
        <w:rPr>
          <w:rtl/>
          <w:lang w:eastAsia="en-US"/>
        </w:rPr>
        <w:t xml:space="preserve"> </w:t>
      </w:r>
      <w:r w:rsidR="0032094F" w:rsidRPr="00DF563A">
        <w:rPr>
          <w:rFonts w:hint="eastAsia"/>
          <w:rtl/>
          <w:lang w:eastAsia="en-US"/>
        </w:rPr>
        <w:t>יתן</w:t>
      </w:r>
      <w:r w:rsidR="0032094F" w:rsidRPr="00DF563A">
        <w:rPr>
          <w:rtl/>
          <w:lang w:eastAsia="en-US"/>
        </w:rPr>
        <w:t xml:space="preserve"> </w:t>
      </w:r>
      <w:r w:rsidR="0032094F" w:rsidRPr="00DF563A">
        <w:rPr>
          <w:rFonts w:hint="eastAsia"/>
          <w:rtl/>
          <w:lang w:eastAsia="en-US"/>
        </w:rPr>
        <w:t>לי</w:t>
      </w:r>
      <w:r w:rsidR="0032094F">
        <w:rPr>
          <w:rFonts w:hint="cs"/>
          <w:rtl/>
          <w:lang w:eastAsia="en-US"/>
        </w:rPr>
        <w:t>.</w:t>
      </w:r>
      <w:r w:rsidR="0032094F">
        <w:rPr>
          <w:rStyle w:val="a5"/>
          <w:rtl/>
          <w:lang w:eastAsia="en-US"/>
        </w:rPr>
        <w:footnoteReference w:id="6"/>
      </w:r>
    </w:p>
    <w:p w:rsidR="00F311E9" w:rsidRPr="00DF563A" w:rsidRDefault="00F311E9" w:rsidP="00F311E9">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בבא</w:t>
      </w:r>
      <w:r w:rsidRPr="00DF563A">
        <w:rPr>
          <w:rtl/>
          <w:lang w:eastAsia="en-US"/>
        </w:rPr>
        <w:t xml:space="preserve"> </w:t>
      </w:r>
      <w:r w:rsidRPr="00DF563A">
        <w:rPr>
          <w:rFonts w:hint="eastAsia"/>
          <w:rtl/>
          <w:lang w:eastAsia="en-US"/>
        </w:rPr>
        <w:t>מציעא</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ה</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p>
    <w:p w:rsidR="00F311E9" w:rsidRDefault="00F311E9" w:rsidP="00E9779F">
      <w:pPr>
        <w:pStyle w:val="ac"/>
        <w:rPr>
          <w:rFonts w:hint="cs"/>
          <w:rtl/>
          <w:lang w:eastAsia="en-US"/>
        </w:rPr>
      </w:pPr>
      <w:r>
        <w:rPr>
          <w:rFonts w:hint="cs"/>
          <w:rtl/>
          <w:lang w:eastAsia="en-US"/>
        </w:rPr>
        <w:t xml:space="preserve">... </w:t>
      </w:r>
      <w:r w:rsidRPr="00DF563A">
        <w:rPr>
          <w:rFonts w:hint="eastAsia"/>
          <w:rtl/>
          <w:lang w:eastAsia="en-US"/>
        </w:rPr>
        <w:t>ותיפוק</w:t>
      </w:r>
      <w:r w:rsidRPr="00DF563A">
        <w:rPr>
          <w:rtl/>
          <w:lang w:eastAsia="en-US"/>
        </w:rPr>
        <w:t xml:space="preserve"> </w:t>
      </w:r>
      <w:r w:rsidRPr="00DF563A">
        <w:rPr>
          <w:rFonts w:hint="eastAsia"/>
          <w:rtl/>
          <w:lang w:eastAsia="en-US"/>
        </w:rPr>
        <w:t>ליה</w:t>
      </w:r>
      <w:r w:rsidRPr="00DF563A">
        <w:rPr>
          <w:rtl/>
          <w:lang w:eastAsia="en-US"/>
        </w:rPr>
        <w:t xml:space="preserve"> </w:t>
      </w:r>
      <w:r w:rsidRPr="00DF563A">
        <w:rPr>
          <w:rFonts w:hint="eastAsia"/>
          <w:rtl/>
          <w:lang w:eastAsia="en-US"/>
        </w:rPr>
        <w:t>דהוה</w:t>
      </w:r>
      <w:r w:rsidRPr="00DF563A">
        <w:rPr>
          <w:rtl/>
          <w:lang w:eastAsia="en-US"/>
        </w:rPr>
        <w:t xml:space="preserve"> </w:t>
      </w:r>
      <w:r w:rsidRPr="00DF563A">
        <w:rPr>
          <w:rFonts w:hint="eastAsia"/>
          <w:rtl/>
          <w:lang w:eastAsia="en-US"/>
        </w:rPr>
        <w:t>ליה</w:t>
      </w:r>
      <w:r w:rsidRPr="00DF563A">
        <w:rPr>
          <w:rtl/>
          <w:lang w:eastAsia="en-US"/>
        </w:rPr>
        <w:t xml:space="preserve"> </w:t>
      </w:r>
      <w:r w:rsidRPr="00DF563A">
        <w:rPr>
          <w:rFonts w:hint="eastAsia"/>
          <w:rtl/>
          <w:lang w:eastAsia="en-US"/>
        </w:rPr>
        <w:t>רועה</w:t>
      </w:r>
      <w:r w:rsidRPr="00DF563A">
        <w:rPr>
          <w:rtl/>
          <w:lang w:eastAsia="en-US"/>
        </w:rPr>
        <w:t xml:space="preserve">, </w:t>
      </w:r>
      <w:r w:rsidRPr="00DF563A">
        <w:rPr>
          <w:rFonts w:hint="eastAsia"/>
          <w:rtl/>
          <w:lang w:eastAsia="en-US"/>
        </w:rPr>
        <w:t>ואמר</w:t>
      </w:r>
      <w:r w:rsidRPr="00DF563A">
        <w:rPr>
          <w:rtl/>
          <w:lang w:eastAsia="en-US"/>
        </w:rPr>
        <w:t xml:space="preserve"> </w:t>
      </w:r>
      <w:r w:rsidRPr="00DF563A">
        <w:rPr>
          <w:rFonts w:hint="eastAsia"/>
          <w:rtl/>
          <w:lang w:eastAsia="en-US"/>
        </w:rPr>
        <w:t>רב</w:t>
      </w:r>
      <w:r w:rsidRPr="00DF563A">
        <w:rPr>
          <w:rtl/>
          <w:lang w:eastAsia="en-US"/>
        </w:rPr>
        <w:t xml:space="preserve"> </w:t>
      </w:r>
      <w:r w:rsidRPr="00DF563A">
        <w:rPr>
          <w:rFonts w:hint="eastAsia"/>
          <w:rtl/>
          <w:lang w:eastAsia="en-US"/>
        </w:rPr>
        <w:t>יהודה</w:t>
      </w:r>
      <w:r w:rsidRPr="00DF563A">
        <w:rPr>
          <w:rtl/>
          <w:lang w:eastAsia="en-US"/>
        </w:rPr>
        <w:t xml:space="preserve">: </w:t>
      </w:r>
      <w:r w:rsidRPr="00DF563A">
        <w:rPr>
          <w:rFonts w:hint="eastAsia"/>
          <w:rtl/>
          <w:lang w:eastAsia="en-US"/>
        </w:rPr>
        <w:t>סתם</w:t>
      </w:r>
      <w:r w:rsidRPr="00DF563A">
        <w:rPr>
          <w:rtl/>
          <w:lang w:eastAsia="en-US"/>
        </w:rPr>
        <w:t xml:space="preserve"> </w:t>
      </w:r>
      <w:r w:rsidRPr="00DF563A">
        <w:rPr>
          <w:rFonts w:hint="eastAsia"/>
          <w:rtl/>
          <w:lang w:eastAsia="en-US"/>
        </w:rPr>
        <w:t>רועה</w:t>
      </w:r>
      <w:r w:rsidRPr="00DF563A">
        <w:rPr>
          <w:rtl/>
          <w:lang w:eastAsia="en-US"/>
        </w:rPr>
        <w:t xml:space="preserve"> </w:t>
      </w:r>
      <w:r w:rsidRPr="00DF563A">
        <w:rPr>
          <w:rFonts w:hint="eastAsia"/>
          <w:rtl/>
          <w:lang w:eastAsia="en-US"/>
        </w:rPr>
        <w:t>פסול</w:t>
      </w:r>
      <w:r w:rsidRPr="00DF563A">
        <w:rPr>
          <w:rtl/>
          <w:lang w:eastAsia="en-US"/>
        </w:rPr>
        <w:t xml:space="preserve">! - </w:t>
      </w:r>
      <w:r w:rsidRPr="00DF563A">
        <w:rPr>
          <w:rFonts w:hint="eastAsia"/>
          <w:rtl/>
          <w:lang w:eastAsia="en-US"/>
        </w:rPr>
        <w:t>לא</w:t>
      </w:r>
      <w:r w:rsidRPr="00DF563A">
        <w:rPr>
          <w:rtl/>
          <w:lang w:eastAsia="en-US"/>
        </w:rPr>
        <w:t xml:space="preserve"> </w:t>
      </w:r>
      <w:r w:rsidRPr="00DF563A">
        <w:rPr>
          <w:rFonts w:hint="eastAsia"/>
          <w:rtl/>
          <w:lang w:eastAsia="en-US"/>
        </w:rPr>
        <w:t>קשיא</w:t>
      </w:r>
      <w:r w:rsidRPr="00DF563A">
        <w:rPr>
          <w:rtl/>
          <w:lang w:eastAsia="en-US"/>
        </w:rPr>
        <w:t xml:space="preserve">, </w:t>
      </w:r>
      <w:r w:rsidRPr="00DF563A">
        <w:rPr>
          <w:rFonts w:hint="eastAsia"/>
          <w:rtl/>
          <w:lang w:eastAsia="en-US"/>
        </w:rPr>
        <w:t>הא</w:t>
      </w:r>
      <w:r w:rsidRPr="00DF563A">
        <w:rPr>
          <w:rtl/>
          <w:lang w:eastAsia="en-US"/>
        </w:rPr>
        <w:t xml:space="preserve"> - </w:t>
      </w:r>
      <w:r w:rsidRPr="00DF563A">
        <w:rPr>
          <w:rFonts w:hint="eastAsia"/>
          <w:rtl/>
          <w:lang w:eastAsia="en-US"/>
        </w:rPr>
        <w:t>דידיה</w:t>
      </w:r>
      <w:r w:rsidRPr="00DF563A">
        <w:rPr>
          <w:rtl/>
          <w:lang w:eastAsia="en-US"/>
        </w:rPr>
        <w:t xml:space="preserve">, </w:t>
      </w:r>
      <w:r w:rsidRPr="00DF563A">
        <w:rPr>
          <w:rFonts w:hint="eastAsia"/>
          <w:rtl/>
          <w:lang w:eastAsia="en-US"/>
        </w:rPr>
        <w:t>הא</w:t>
      </w:r>
      <w:r w:rsidRPr="00DF563A">
        <w:rPr>
          <w:rtl/>
          <w:lang w:eastAsia="en-US"/>
        </w:rPr>
        <w:t xml:space="preserve"> - </w:t>
      </w:r>
      <w:r w:rsidRPr="00DF563A">
        <w:rPr>
          <w:rFonts w:hint="eastAsia"/>
          <w:rtl/>
          <w:lang w:eastAsia="en-US"/>
        </w:rPr>
        <w:t>דעלמא</w:t>
      </w:r>
      <w:r w:rsidRPr="00DF563A">
        <w:rPr>
          <w:rtl/>
          <w:lang w:eastAsia="en-US"/>
        </w:rPr>
        <w:t xml:space="preserve">. </w:t>
      </w:r>
      <w:r w:rsidRPr="00DF563A">
        <w:rPr>
          <w:rFonts w:hint="eastAsia"/>
          <w:rtl/>
          <w:lang w:eastAsia="en-US"/>
        </w:rPr>
        <w:t>דאי</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תימא</w:t>
      </w:r>
      <w:r w:rsidRPr="00DF563A">
        <w:rPr>
          <w:rtl/>
          <w:lang w:eastAsia="en-US"/>
        </w:rPr>
        <w:t xml:space="preserve"> </w:t>
      </w:r>
      <w:r w:rsidRPr="00DF563A">
        <w:rPr>
          <w:rFonts w:hint="eastAsia"/>
          <w:rtl/>
          <w:lang w:eastAsia="en-US"/>
        </w:rPr>
        <w:t>הכי</w:t>
      </w:r>
      <w:r w:rsidRPr="00DF563A">
        <w:rPr>
          <w:rtl/>
          <w:lang w:eastAsia="en-US"/>
        </w:rPr>
        <w:t xml:space="preserve">, </w:t>
      </w:r>
      <w:r w:rsidRPr="00DF563A">
        <w:rPr>
          <w:rFonts w:hint="eastAsia"/>
          <w:rtl/>
          <w:lang w:eastAsia="en-US"/>
        </w:rPr>
        <w:t>אנן</w:t>
      </w:r>
      <w:r w:rsidRPr="00DF563A">
        <w:rPr>
          <w:rtl/>
          <w:lang w:eastAsia="en-US"/>
        </w:rPr>
        <w:t xml:space="preserve"> </w:t>
      </w:r>
      <w:r w:rsidRPr="00DF563A">
        <w:rPr>
          <w:rFonts w:hint="eastAsia"/>
          <w:rtl/>
          <w:lang w:eastAsia="en-US"/>
        </w:rPr>
        <w:t>חיותא</w:t>
      </w:r>
      <w:r w:rsidRPr="00DF563A">
        <w:rPr>
          <w:rtl/>
          <w:lang w:eastAsia="en-US"/>
        </w:rPr>
        <w:t xml:space="preserve"> </w:t>
      </w:r>
      <w:r w:rsidRPr="00DF563A">
        <w:rPr>
          <w:rFonts w:hint="eastAsia"/>
          <w:rtl/>
          <w:lang w:eastAsia="en-US"/>
        </w:rPr>
        <w:t>לרועה</w:t>
      </w:r>
      <w:r w:rsidRPr="00DF563A">
        <w:rPr>
          <w:rtl/>
          <w:lang w:eastAsia="en-US"/>
        </w:rPr>
        <w:t xml:space="preserve"> </w:t>
      </w:r>
      <w:r w:rsidRPr="00DF563A">
        <w:rPr>
          <w:rFonts w:hint="eastAsia"/>
          <w:rtl/>
          <w:lang w:eastAsia="en-US"/>
        </w:rPr>
        <w:t>היכי</w:t>
      </w:r>
      <w:r w:rsidRPr="00DF563A">
        <w:rPr>
          <w:rtl/>
          <w:lang w:eastAsia="en-US"/>
        </w:rPr>
        <w:t xml:space="preserve"> </w:t>
      </w:r>
      <w:r w:rsidRPr="00DF563A">
        <w:rPr>
          <w:rFonts w:hint="eastAsia"/>
          <w:rtl/>
          <w:lang w:eastAsia="en-US"/>
        </w:rPr>
        <w:t>מסרינן</w:t>
      </w:r>
      <w:r w:rsidRPr="00DF563A">
        <w:rPr>
          <w:rtl/>
          <w:lang w:eastAsia="en-US"/>
        </w:rPr>
        <w:t xml:space="preserve">? </w:t>
      </w:r>
      <w:r w:rsidRPr="00DF563A">
        <w:rPr>
          <w:rFonts w:hint="eastAsia"/>
          <w:rtl/>
          <w:lang w:eastAsia="en-US"/>
        </w:rPr>
        <w:t>והא</w:t>
      </w:r>
      <w:r w:rsidRPr="00DF563A">
        <w:rPr>
          <w:rtl/>
          <w:lang w:eastAsia="en-US"/>
        </w:rPr>
        <w:t xml:space="preserve"> </w:t>
      </w:r>
      <w:r w:rsidRPr="00DF563A">
        <w:rPr>
          <w:rFonts w:hint="eastAsia"/>
          <w:rtl/>
          <w:lang w:eastAsia="en-US"/>
        </w:rPr>
        <w:t>כתיב</w:t>
      </w:r>
      <w:r>
        <w:rPr>
          <w:rFonts w:hint="cs"/>
          <w:rtl/>
          <w:lang w:eastAsia="en-US"/>
        </w:rPr>
        <w:t>: "</w:t>
      </w:r>
      <w:r w:rsidRPr="00DF563A">
        <w:rPr>
          <w:rFonts w:hint="eastAsia"/>
          <w:rtl/>
          <w:lang w:eastAsia="en-US"/>
        </w:rPr>
        <w:t>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00E9779F">
        <w:rPr>
          <w:rFonts w:hint="cs"/>
          <w:rtl/>
          <w:lang w:eastAsia="en-US"/>
        </w:rPr>
        <w:t>"</w:t>
      </w:r>
      <w:r w:rsidRPr="00DF563A">
        <w:rPr>
          <w:rtl/>
          <w:lang w:eastAsia="en-US"/>
        </w:rPr>
        <w:t xml:space="preserve">? </w:t>
      </w:r>
      <w:r w:rsidRPr="00DF563A">
        <w:rPr>
          <w:rFonts w:hint="eastAsia"/>
          <w:rtl/>
          <w:lang w:eastAsia="en-US"/>
        </w:rPr>
        <w:t>אלא</w:t>
      </w:r>
      <w:r w:rsidRPr="00DF563A">
        <w:rPr>
          <w:rtl/>
          <w:lang w:eastAsia="en-US"/>
        </w:rPr>
        <w:t xml:space="preserve">: </w:t>
      </w:r>
      <w:r w:rsidRPr="00DF563A">
        <w:rPr>
          <w:rFonts w:hint="eastAsia"/>
          <w:rtl/>
          <w:lang w:eastAsia="en-US"/>
        </w:rPr>
        <w:t>חזקה</w:t>
      </w:r>
      <w:r w:rsidRPr="00DF563A">
        <w:rPr>
          <w:rtl/>
          <w:lang w:eastAsia="en-US"/>
        </w:rPr>
        <w:t xml:space="preserve">, </w:t>
      </w:r>
      <w:r w:rsidRPr="00DF563A">
        <w:rPr>
          <w:rFonts w:hint="eastAsia"/>
          <w:rtl/>
          <w:lang w:eastAsia="en-US"/>
        </w:rPr>
        <w:t>אין</w:t>
      </w:r>
      <w:r w:rsidRPr="00DF563A">
        <w:rPr>
          <w:rtl/>
          <w:lang w:eastAsia="en-US"/>
        </w:rPr>
        <w:t xml:space="preserve"> </w:t>
      </w:r>
      <w:r w:rsidRPr="00DF563A">
        <w:rPr>
          <w:rFonts w:hint="eastAsia"/>
          <w:rtl/>
          <w:lang w:eastAsia="en-US"/>
        </w:rPr>
        <w:t>אדם</w:t>
      </w:r>
      <w:r w:rsidRPr="00DF563A">
        <w:rPr>
          <w:rtl/>
          <w:lang w:eastAsia="en-US"/>
        </w:rPr>
        <w:t xml:space="preserve"> </w:t>
      </w:r>
      <w:r w:rsidRPr="00DF563A">
        <w:rPr>
          <w:rFonts w:hint="eastAsia"/>
          <w:rtl/>
          <w:lang w:eastAsia="en-US"/>
        </w:rPr>
        <w:t>חוטא</w:t>
      </w:r>
      <w:r w:rsidRPr="00DF563A">
        <w:rPr>
          <w:rtl/>
          <w:lang w:eastAsia="en-US"/>
        </w:rPr>
        <w:t xml:space="preserve"> </w:t>
      </w:r>
      <w:r w:rsidRPr="00DF563A">
        <w:rPr>
          <w:rFonts w:hint="eastAsia"/>
          <w:rtl/>
          <w:lang w:eastAsia="en-US"/>
        </w:rPr>
        <w:t>ולא</w:t>
      </w:r>
      <w:r w:rsidRPr="00DF563A">
        <w:rPr>
          <w:rtl/>
          <w:lang w:eastAsia="en-US"/>
        </w:rPr>
        <w:t xml:space="preserve"> </w:t>
      </w:r>
      <w:r w:rsidRPr="00DF563A">
        <w:rPr>
          <w:rFonts w:hint="eastAsia"/>
          <w:rtl/>
          <w:lang w:eastAsia="en-US"/>
        </w:rPr>
        <w:t>לו</w:t>
      </w:r>
      <w:r w:rsidRPr="00DF563A">
        <w:rPr>
          <w:rtl/>
          <w:lang w:eastAsia="en-US"/>
        </w:rPr>
        <w:t>.</w:t>
      </w:r>
      <w:r>
        <w:rPr>
          <w:rStyle w:val="a5"/>
          <w:rtl/>
          <w:lang w:eastAsia="en-US"/>
        </w:rPr>
        <w:footnoteReference w:id="7"/>
      </w:r>
    </w:p>
    <w:p w:rsidR="00F311E9" w:rsidRPr="00DF563A" w:rsidRDefault="00F311E9" w:rsidP="00F311E9">
      <w:pPr>
        <w:pStyle w:val="ab"/>
        <w:rPr>
          <w:rtl/>
          <w:lang w:eastAsia="en-US"/>
        </w:rPr>
      </w:pPr>
      <w:r w:rsidRPr="00DF563A">
        <w:rPr>
          <w:rFonts w:hint="eastAsia"/>
          <w:rtl/>
          <w:lang w:eastAsia="en-US"/>
        </w:rPr>
        <w:lastRenderedPageBreak/>
        <w:t>מסכת</w:t>
      </w:r>
      <w:r w:rsidRPr="00DF563A">
        <w:rPr>
          <w:rtl/>
          <w:lang w:eastAsia="en-US"/>
        </w:rPr>
        <w:t xml:space="preserve"> </w:t>
      </w:r>
      <w:r w:rsidRPr="00DF563A">
        <w:rPr>
          <w:rFonts w:hint="eastAsia"/>
          <w:rtl/>
          <w:lang w:eastAsia="en-US"/>
        </w:rPr>
        <w:t>חולין</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ז</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Style w:val="a5"/>
          <w:rtl/>
          <w:lang w:eastAsia="en-US"/>
        </w:rPr>
        <w:footnoteReference w:id="8"/>
      </w:r>
      <w:r w:rsidRPr="00DF563A">
        <w:rPr>
          <w:rtl/>
          <w:lang w:eastAsia="en-US"/>
        </w:rPr>
        <w:t xml:space="preserve"> </w:t>
      </w:r>
    </w:p>
    <w:p w:rsidR="00F311E9" w:rsidRDefault="00F311E9" w:rsidP="00294936">
      <w:pPr>
        <w:pStyle w:val="ac"/>
        <w:rPr>
          <w:rFonts w:hint="cs"/>
          <w:rtl/>
          <w:lang w:eastAsia="en-US"/>
        </w:rPr>
      </w:pPr>
      <w:r w:rsidRPr="00DF563A">
        <w:rPr>
          <w:rFonts w:hint="cs"/>
          <w:rtl/>
          <w:lang w:eastAsia="en-US"/>
        </w:rPr>
        <w:t>כאשר</w:t>
      </w:r>
      <w:r w:rsidRPr="00DF563A">
        <w:rPr>
          <w:lang w:eastAsia="en-US"/>
        </w:rPr>
        <w:t xml:space="preserve"> </w:t>
      </w:r>
      <w:r w:rsidRPr="00DF563A">
        <w:rPr>
          <w:rFonts w:hint="cs"/>
          <w:rtl/>
          <w:lang w:eastAsia="en-US"/>
        </w:rPr>
        <w:t>בא (רבי</w:t>
      </w:r>
      <w:r w:rsidRPr="00DF563A">
        <w:rPr>
          <w:lang w:eastAsia="en-US"/>
        </w:rPr>
        <w:t xml:space="preserve"> </w:t>
      </w:r>
      <w:r w:rsidRPr="00DF563A">
        <w:rPr>
          <w:rFonts w:hint="cs"/>
          <w:rtl/>
          <w:lang w:eastAsia="en-US"/>
        </w:rPr>
        <w:t>פנחס</w:t>
      </w:r>
      <w:r w:rsidRPr="00DF563A">
        <w:rPr>
          <w:lang w:eastAsia="en-US"/>
        </w:rPr>
        <w:t xml:space="preserve"> </w:t>
      </w:r>
      <w:r w:rsidRPr="00DF563A">
        <w:rPr>
          <w:rFonts w:hint="cs"/>
          <w:rtl/>
          <w:lang w:eastAsia="en-US"/>
        </w:rPr>
        <w:t>בן</w:t>
      </w:r>
      <w:r w:rsidRPr="00DF563A">
        <w:rPr>
          <w:lang w:eastAsia="en-US"/>
        </w:rPr>
        <w:t xml:space="preserve"> </w:t>
      </w:r>
      <w:r w:rsidRPr="00DF563A">
        <w:rPr>
          <w:rFonts w:hint="cs"/>
          <w:rtl/>
          <w:lang w:eastAsia="en-US"/>
        </w:rPr>
        <w:t>יאיר)</w:t>
      </w:r>
      <w:r w:rsidRPr="00DF563A">
        <w:rPr>
          <w:lang w:eastAsia="en-US"/>
        </w:rPr>
        <w:t xml:space="preserve"> </w:t>
      </w:r>
      <w:r w:rsidRPr="00DF563A">
        <w:rPr>
          <w:rFonts w:hint="cs"/>
          <w:rtl/>
          <w:lang w:eastAsia="en-US"/>
        </w:rPr>
        <w:t>להיכנס</w:t>
      </w:r>
      <w:r w:rsidRPr="00DF563A">
        <w:rPr>
          <w:lang w:eastAsia="en-US"/>
        </w:rPr>
        <w:t xml:space="preserve"> </w:t>
      </w:r>
      <w:r w:rsidRPr="00DF563A">
        <w:rPr>
          <w:rFonts w:hint="cs"/>
          <w:rtl/>
          <w:lang w:eastAsia="en-US"/>
        </w:rPr>
        <w:t>לחצרו</w:t>
      </w:r>
      <w:r w:rsidRPr="00DF563A">
        <w:rPr>
          <w:lang w:eastAsia="en-US"/>
        </w:rPr>
        <w:t xml:space="preserve"> </w:t>
      </w:r>
      <w:r w:rsidRPr="00DF563A">
        <w:rPr>
          <w:rFonts w:hint="cs"/>
          <w:rtl/>
          <w:lang w:eastAsia="en-US"/>
        </w:rPr>
        <w:t>של</w:t>
      </w:r>
      <w:r w:rsidRPr="00DF563A">
        <w:rPr>
          <w:lang w:eastAsia="en-US"/>
        </w:rPr>
        <w:t xml:space="preserve"> </w:t>
      </w:r>
      <w:r w:rsidRPr="00DF563A">
        <w:rPr>
          <w:rFonts w:hint="cs"/>
          <w:rtl/>
          <w:lang w:eastAsia="en-US"/>
        </w:rPr>
        <w:t>רבי, ראה</w:t>
      </w:r>
      <w:r w:rsidRPr="00DF563A">
        <w:rPr>
          <w:lang w:eastAsia="en-US"/>
        </w:rPr>
        <w:t xml:space="preserve"> </w:t>
      </w:r>
      <w:r w:rsidRPr="00DF563A">
        <w:rPr>
          <w:rFonts w:hint="cs"/>
          <w:rtl/>
          <w:lang w:eastAsia="en-US"/>
        </w:rPr>
        <w:t>שם</w:t>
      </w:r>
      <w:r w:rsidRPr="00DF563A">
        <w:rPr>
          <w:lang w:eastAsia="en-US"/>
        </w:rPr>
        <w:t xml:space="preserve"> </w:t>
      </w:r>
      <w:r w:rsidRPr="00DF563A">
        <w:rPr>
          <w:rFonts w:hint="cs"/>
          <w:rtl/>
          <w:lang w:eastAsia="en-US"/>
        </w:rPr>
        <w:t>פרדות</w:t>
      </w:r>
      <w:r w:rsidRPr="00DF563A">
        <w:rPr>
          <w:lang w:eastAsia="en-US"/>
        </w:rPr>
        <w:t xml:space="preserve"> </w:t>
      </w:r>
      <w:r w:rsidRPr="00DF563A">
        <w:rPr>
          <w:rFonts w:hint="cs"/>
          <w:rtl/>
          <w:lang w:eastAsia="en-US"/>
        </w:rPr>
        <w:t>לבנות.</w:t>
      </w:r>
      <w:r w:rsidRPr="00DF563A">
        <w:rPr>
          <w:rStyle w:val="a5"/>
          <w:rtl/>
          <w:lang w:eastAsia="en-US"/>
        </w:rPr>
        <w:footnoteReference w:id="9"/>
      </w:r>
      <w:r w:rsidRPr="00DF563A">
        <w:rPr>
          <w:rFonts w:hint="cs"/>
          <w:rtl/>
          <w:lang w:eastAsia="en-US"/>
        </w:rPr>
        <w:t xml:space="preserve"> אמר</w:t>
      </w:r>
      <w:r w:rsidRPr="00DF563A">
        <w:rPr>
          <w:lang w:eastAsia="en-US"/>
        </w:rPr>
        <w:t xml:space="preserve"> </w:t>
      </w:r>
      <w:r w:rsidRPr="00DF563A">
        <w:rPr>
          <w:rFonts w:hint="cs"/>
          <w:rtl/>
          <w:lang w:eastAsia="en-US"/>
        </w:rPr>
        <w:t>רבי</w:t>
      </w:r>
      <w:r w:rsidRPr="00DF563A">
        <w:rPr>
          <w:lang w:eastAsia="en-US"/>
        </w:rPr>
        <w:t xml:space="preserve"> </w:t>
      </w:r>
      <w:r w:rsidR="00294936">
        <w:rPr>
          <w:rFonts w:hint="cs"/>
          <w:rtl/>
          <w:lang w:eastAsia="en-US"/>
        </w:rPr>
        <w:t>פנחס</w:t>
      </w:r>
      <w:r w:rsidRPr="00DF563A">
        <w:rPr>
          <w:rFonts w:hint="cs"/>
          <w:rtl/>
          <w:lang w:eastAsia="en-US"/>
        </w:rPr>
        <w:t>: מלאך</w:t>
      </w:r>
      <w:r w:rsidRPr="00DF563A">
        <w:rPr>
          <w:lang w:eastAsia="en-US"/>
        </w:rPr>
        <w:t xml:space="preserve"> </w:t>
      </w:r>
      <w:r w:rsidRPr="00DF563A">
        <w:rPr>
          <w:rFonts w:hint="cs"/>
          <w:rtl/>
          <w:lang w:eastAsia="en-US"/>
        </w:rPr>
        <w:t>המוות</w:t>
      </w:r>
      <w:r w:rsidRPr="00DF563A">
        <w:rPr>
          <w:lang w:eastAsia="en-US"/>
        </w:rPr>
        <w:t xml:space="preserve"> </w:t>
      </w:r>
      <w:r w:rsidRPr="00DF563A">
        <w:rPr>
          <w:rFonts w:hint="cs"/>
          <w:rtl/>
          <w:lang w:eastAsia="en-US"/>
        </w:rPr>
        <w:t>בביתו</w:t>
      </w:r>
      <w:r w:rsidRPr="00DF563A">
        <w:rPr>
          <w:lang w:eastAsia="en-US"/>
        </w:rPr>
        <w:t xml:space="preserve"> </w:t>
      </w:r>
      <w:r w:rsidRPr="00DF563A">
        <w:rPr>
          <w:rFonts w:hint="cs"/>
          <w:rtl/>
          <w:lang w:eastAsia="en-US"/>
        </w:rPr>
        <w:t>של</w:t>
      </w:r>
      <w:r w:rsidRPr="00DF563A">
        <w:rPr>
          <w:lang w:eastAsia="en-US"/>
        </w:rPr>
        <w:t xml:space="preserve"> </w:t>
      </w:r>
      <w:r w:rsidRPr="00DF563A">
        <w:rPr>
          <w:rFonts w:hint="cs"/>
          <w:rtl/>
          <w:lang w:eastAsia="en-US"/>
        </w:rPr>
        <w:t>זה ואני</w:t>
      </w:r>
      <w:r w:rsidRPr="00DF563A">
        <w:rPr>
          <w:lang w:eastAsia="en-US"/>
        </w:rPr>
        <w:t xml:space="preserve"> </w:t>
      </w:r>
      <w:r w:rsidRPr="00DF563A">
        <w:rPr>
          <w:rFonts w:hint="cs"/>
          <w:rtl/>
          <w:lang w:eastAsia="en-US"/>
        </w:rPr>
        <w:t>אסעד</w:t>
      </w:r>
      <w:r w:rsidRPr="00DF563A">
        <w:rPr>
          <w:lang w:eastAsia="en-US"/>
        </w:rPr>
        <w:t xml:space="preserve"> </w:t>
      </w:r>
      <w:r w:rsidRPr="00DF563A">
        <w:rPr>
          <w:rFonts w:hint="cs"/>
          <w:rtl/>
          <w:lang w:eastAsia="en-US"/>
        </w:rPr>
        <w:t>אצלו? שמע</w:t>
      </w:r>
      <w:r w:rsidRPr="00DF563A">
        <w:rPr>
          <w:lang w:eastAsia="en-US"/>
        </w:rPr>
        <w:t xml:space="preserve"> </w:t>
      </w:r>
      <w:r w:rsidRPr="00DF563A">
        <w:rPr>
          <w:rFonts w:hint="cs"/>
          <w:rtl/>
          <w:lang w:eastAsia="en-US"/>
        </w:rPr>
        <w:t>רבי, יצא</w:t>
      </w:r>
      <w:r w:rsidRPr="00DF563A">
        <w:rPr>
          <w:lang w:eastAsia="en-US"/>
        </w:rPr>
        <w:t xml:space="preserve"> </w:t>
      </w:r>
      <w:r w:rsidRPr="00DF563A">
        <w:rPr>
          <w:rFonts w:hint="cs"/>
          <w:rtl/>
          <w:lang w:eastAsia="en-US"/>
        </w:rPr>
        <w:t>לקבל</w:t>
      </w:r>
      <w:r w:rsidRPr="00DF563A">
        <w:rPr>
          <w:lang w:eastAsia="en-US"/>
        </w:rPr>
        <w:t xml:space="preserve"> </w:t>
      </w:r>
      <w:r w:rsidRPr="00DF563A">
        <w:rPr>
          <w:rFonts w:hint="cs"/>
          <w:rtl/>
          <w:lang w:eastAsia="en-US"/>
        </w:rPr>
        <w:t>פניו ואמר (הבטיח) לו: אמכור</w:t>
      </w:r>
      <w:r w:rsidRPr="00DF563A">
        <w:rPr>
          <w:lang w:eastAsia="en-US"/>
        </w:rPr>
        <w:t xml:space="preserve"> </w:t>
      </w:r>
      <w:r w:rsidRPr="00DF563A">
        <w:rPr>
          <w:rFonts w:hint="cs"/>
          <w:rtl/>
          <w:lang w:eastAsia="en-US"/>
        </w:rPr>
        <w:t>אותן. אמר</w:t>
      </w:r>
      <w:r w:rsidRPr="00DF563A">
        <w:rPr>
          <w:lang w:eastAsia="en-US"/>
        </w:rPr>
        <w:t xml:space="preserve"> </w:t>
      </w:r>
      <w:r w:rsidRPr="00DF563A">
        <w:rPr>
          <w:rFonts w:hint="cs"/>
          <w:rtl/>
          <w:lang w:eastAsia="en-US"/>
        </w:rPr>
        <w:t>לו</w:t>
      </w:r>
      <w:r w:rsidRPr="00DF563A">
        <w:rPr>
          <w:lang w:eastAsia="en-US"/>
        </w:rPr>
        <w:t xml:space="preserve"> </w:t>
      </w:r>
      <w:r w:rsidRPr="00DF563A">
        <w:rPr>
          <w:rFonts w:hint="cs"/>
          <w:rtl/>
          <w:lang w:eastAsia="en-US"/>
        </w:rPr>
        <w:t>רבי</w:t>
      </w:r>
      <w:r w:rsidRPr="00DF563A">
        <w:rPr>
          <w:lang w:eastAsia="en-US"/>
        </w:rPr>
        <w:t xml:space="preserve"> </w:t>
      </w:r>
      <w:r w:rsidR="00294936">
        <w:rPr>
          <w:rFonts w:hint="cs"/>
          <w:rtl/>
          <w:lang w:eastAsia="en-US"/>
        </w:rPr>
        <w:t>פנחס</w:t>
      </w:r>
      <w:r w:rsidRPr="00DF563A">
        <w:rPr>
          <w:rFonts w:hint="cs"/>
          <w:rtl/>
          <w:lang w:eastAsia="en-US"/>
        </w:rPr>
        <w:t>: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Fonts w:hint="cs"/>
          <w:rtl/>
          <w:lang w:eastAsia="en-US"/>
        </w:rPr>
        <w:t>"</w:t>
      </w:r>
      <w:r w:rsidRPr="00DF563A">
        <w:rPr>
          <w:rtl/>
          <w:lang w:eastAsia="en-US"/>
        </w:rPr>
        <w:t>.</w:t>
      </w:r>
      <w:r w:rsidRPr="00DF563A">
        <w:rPr>
          <w:rStyle w:val="a5"/>
          <w:rtl/>
          <w:lang w:eastAsia="en-US"/>
        </w:rPr>
        <w:footnoteReference w:id="10"/>
      </w:r>
    </w:p>
    <w:p w:rsidR="00F311E9" w:rsidRPr="00DF563A" w:rsidRDefault="00F311E9" w:rsidP="00F311E9">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מועד</w:t>
      </w:r>
      <w:r w:rsidRPr="00DF563A">
        <w:rPr>
          <w:rtl/>
          <w:lang w:eastAsia="en-US"/>
        </w:rPr>
        <w:t xml:space="preserve"> </w:t>
      </w:r>
      <w:r w:rsidRPr="00DF563A">
        <w:rPr>
          <w:rFonts w:hint="eastAsia"/>
          <w:rtl/>
          <w:lang w:eastAsia="en-US"/>
        </w:rPr>
        <w:t>קטן</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יז</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א</w:t>
      </w:r>
      <w:r w:rsidRPr="00DF563A">
        <w:rPr>
          <w:rtl/>
          <w:lang w:eastAsia="en-US"/>
        </w:rPr>
        <w:t xml:space="preserve"> </w:t>
      </w:r>
    </w:p>
    <w:p w:rsidR="00F311E9" w:rsidRDefault="00F311E9" w:rsidP="00F311E9">
      <w:pPr>
        <w:pStyle w:val="ac"/>
        <w:rPr>
          <w:rFonts w:hint="cs"/>
          <w:rtl/>
          <w:lang w:eastAsia="en-US"/>
        </w:rPr>
      </w:pPr>
      <w:r w:rsidRPr="00DF563A">
        <w:rPr>
          <w:rFonts w:hint="eastAsia"/>
          <w:rtl/>
          <w:lang w:eastAsia="en-US"/>
        </w:rPr>
        <w:t>שפחה</w:t>
      </w:r>
      <w:r w:rsidRPr="00DF563A">
        <w:rPr>
          <w:rtl/>
          <w:lang w:eastAsia="en-US"/>
        </w:rPr>
        <w:t xml:space="preserve"> </w:t>
      </w:r>
      <w:r w:rsidRPr="00DF563A">
        <w:rPr>
          <w:rFonts w:hint="eastAsia"/>
          <w:rtl/>
          <w:lang w:eastAsia="en-US"/>
        </w:rPr>
        <w:t>של</w:t>
      </w:r>
      <w:r w:rsidRPr="00DF563A">
        <w:rPr>
          <w:rtl/>
          <w:lang w:eastAsia="en-US"/>
        </w:rPr>
        <w:t xml:space="preserve"> </w:t>
      </w:r>
      <w:r w:rsidRPr="00DF563A">
        <w:rPr>
          <w:rFonts w:hint="eastAsia"/>
          <w:rtl/>
          <w:lang w:eastAsia="en-US"/>
        </w:rPr>
        <w:t>בית</w:t>
      </w:r>
      <w:r w:rsidRPr="00DF563A">
        <w:rPr>
          <w:rtl/>
          <w:lang w:eastAsia="en-US"/>
        </w:rPr>
        <w:t xml:space="preserve"> </w:t>
      </w:r>
      <w:r w:rsidRPr="00DF563A">
        <w:rPr>
          <w:rFonts w:hint="eastAsia"/>
          <w:rtl/>
          <w:lang w:eastAsia="en-US"/>
        </w:rPr>
        <w:t>רבי</w:t>
      </w:r>
      <w:r w:rsidRPr="00DF563A">
        <w:rPr>
          <w:rtl/>
          <w:lang w:eastAsia="en-US"/>
        </w:rPr>
        <w:t xml:space="preserve"> </w:t>
      </w:r>
      <w:r w:rsidRPr="00DF563A">
        <w:rPr>
          <w:rFonts w:hint="cs"/>
          <w:rtl/>
          <w:lang w:eastAsia="en-US"/>
        </w:rPr>
        <w:t xml:space="preserve">... </w:t>
      </w:r>
      <w:r w:rsidRPr="00DF563A">
        <w:rPr>
          <w:rFonts w:hint="eastAsia"/>
          <w:rtl/>
          <w:lang w:eastAsia="en-US"/>
        </w:rPr>
        <w:t>חזיתיה</w:t>
      </w:r>
      <w:r w:rsidRPr="00DF563A">
        <w:rPr>
          <w:rtl/>
          <w:lang w:eastAsia="en-US"/>
        </w:rPr>
        <w:t xml:space="preserve"> </w:t>
      </w:r>
      <w:r w:rsidRPr="00DF563A">
        <w:rPr>
          <w:rFonts w:hint="eastAsia"/>
          <w:rtl/>
          <w:lang w:eastAsia="en-US"/>
        </w:rPr>
        <w:t>לההוא</w:t>
      </w:r>
      <w:r w:rsidRPr="00DF563A">
        <w:rPr>
          <w:rtl/>
          <w:lang w:eastAsia="en-US"/>
        </w:rPr>
        <w:t xml:space="preserve"> </w:t>
      </w:r>
      <w:r w:rsidRPr="00DF563A">
        <w:rPr>
          <w:rFonts w:hint="eastAsia"/>
          <w:rtl/>
          <w:lang w:eastAsia="en-US"/>
        </w:rPr>
        <w:t>גברא</w:t>
      </w:r>
      <w:r w:rsidRPr="00DF563A">
        <w:rPr>
          <w:rtl/>
          <w:lang w:eastAsia="en-US"/>
        </w:rPr>
        <w:t xml:space="preserve"> </w:t>
      </w:r>
      <w:r w:rsidRPr="00DF563A">
        <w:rPr>
          <w:rFonts w:hint="eastAsia"/>
          <w:rtl/>
          <w:lang w:eastAsia="en-US"/>
        </w:rPr>
        <w:t>דהוה</w:t>
      </w:r>
      <w:r w:rsidRPr="00DF563A">
        <w:rPr>
          <w:rtl/>
          <w:lang w:eastAsia="en-US"/>
        </w:rPr>
        <w:t xml:space="preserve"> </w:t>
      </w:r>
      <w:r w:rsidRPr="00DF563A">
        <w:rPr>
          <w:rFonts w:hint="eastAsia"/>
          <w:rtl/>
          <w:lang w:eastAsia="en-US"/>
        </w:rPr>
        <w:t>מחי</w:t>
      </w:r>
      <w:r w:rsidRPr="00DF563A">
        <w:rPr>
          <w:rtl/>
          <w:lang w:eastAsia="en-US"/>
        </w:rPr>
        <w:t xml:space="preserve"> </w:t>
      </w:r>
      <w:r w:rsidRPr="00DF563A">
        <w:rPr>
          <w:rFonts w:hint="eastAsia"/>
          <w:rtl/>
          <w:lang w:eastAsia="en-US"/>
        </w:rPr>
        <w:t>לבנו</w:t>
      </w:r>
      <w:r w:rsidRPr="00DF563A">
        <w:rPr>
          <w:rtl/>
          <w:lang w:eastAsia="en-US"/>
        </w:rPr>
        <w:t xml:space="preserve"> </w:t>
      </w:r>
      <w:r w:rsidRPr="00DF563A">
        <w:rPr>
          <w:rFonts w:hint="eastAsia"/>
          <w:rtl/>
          <w:lang w:eastAsia="en-US"/>
        </w:rPr>
        <w:t>גדול</w:t>
      </w:r>
      <w:r w:rsidRPr="00DF563A">
        <w:rPr>
          <w:rFonts w:hint="cs"/>
          <w:rtl/>
          <w:lang w:eastAsia="en-US"/>
        </w:rPr>
        <w:t>.</w:t>
      </w:r>
      <w:r w:rsidRPr="00DF563A">
        <w:rPr>
          <w:rStyle w:val="a5"/>
          <w:rtl/>
          <w:lang w:eastAsia="en-US"/>
        </w:rPr>
        <w:footnoteReference w:id="11"/>
      </w:r>
      <w:r w:rsidRPr="00DF563A">
        <w:rPr>
          <w:rtl/>
          <w:lang w:eastAsia="en-US"/>
        </w:rPr>
        <w:t xml:space="preserve"> </w:t>
      </w:r>
      <w:r w:rsidRPr="00DF563A">
        <w:rPr>
          <w:rFonts w:hint="eastAsia"/>
          <w:rtl/>
          <w:lang w:eastAsia="en-US"/>
        </w:rPr>
        <w:t>אמרה</w:t>
      </w:r>
      <w:r w:rsidRPr="00DF563A">
        <w:rPr>
          <w:rtl/>
          <w:lang w:eastAsia="en-US"/>
        </w:rPr>
        <w:t xml:space="preserve">: </w:t>
      </w:r>
      <w:r w:rsidRPr="00DF563A">
        <w:rPr>
          <w:rFonts w:hint="eastAsia"/>
          <w:rtl/>
          <w:lang w:eastAsia="en-US"/>
        </w:rPr>
        <w:t>ליהוי</w:t>
      </w:r>
      <w:r w:rsidRPr="00DF563A">
        <w:rPr>
          <w:rtl/>
          <w:lang w:eastAsia="en-US"/>
        </w:rPr>
        <w:t xml:space="preserve"> </w:t>
      </w:r>
      <w:r w:rsidRPr="00DF563A">
        <w:rPr>
          <w:rFonts w:hint="eastAsia"/>
          <w:rtl/>
          <w:lang w:eastAsia="en-US"/>
        </w:rPr>
        <w:t>ההוא</w:t>
      </w:r>
      <w:r w:rsidRPr="00DF563A">
        <w:rPr>
          <w:rtl/>
          <w:lang w:eastAsia="en-US"/>
        </w:rPr>
        <w:t xml:space="preserve"> </w:t>
      </w:r>
      <w:r w:rsidRPr="00DF563A">
        <w:rPr>
          <w:rFonts w:hint="eastAsia"/>
          <w:rtl/>
          <w:lang w:eastAsia="en-US"/>
        </w:rPr>
        <w:t>גברא</w:t>
      </w:r>
      <w:r w:rsidRPr="00DF563A">
        <w:rPr>
          <w:rtl/>
          <w:lang w:eastAsia="en-US"/>
        </w:rPr>
        <w:t xml:space="preserve"> </w:t>
      </w:r>
      <w:r w:rsidRPr="00DF563A">
        <w:rPr>
          <w:rFonts w:hint="eastAsia"/>
          <w:rtl/>
          <w:lang w:eastAsia="en-US"/>
        </w:rPr>
        <w:t>בשמתא</w:t>
      </w:r>
      <w:r w:rsidRPr="00DF563A">
        <w:rPr>
          <w:rtl/>
          <w:lang w:eastAsia="en-US"/>
        </w:rPr>
        <w:t xml:space="preserve">, </w:t>
      </w:r>
      <w:r w:rsidRPr="00DF563A">
        <w:rPr>
          <w:rFonts w:hint="eastAsia"/>
          <w:rtl/>
          <w:lang w:eastAsia="en-US"/>
        </w:rPr>
        <w:t>דקעבר</w:t>
      </w:r>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cs"/>
          <w:rtl/>
          <w:lang w:eastAsia="en-US"/>
        </w:rPr>
        <w:t>"</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Fonts w:hint="cs"/>
          <w:rtl/>
          <w:lang w:eastAsia="en-US"/>
        </w:rPr>
        <w:t>"</w:t>
      </w:r>
      <w:r w:rsidRPr="00DF563A">
        <w:rPr>
          <w:rtl/>
          <w:lang w:eastAsia="en-US"/>
        </w:rPr>
        <w:t>.</w:t>
      </w:r>
      <w:r w:rsidRPr="00DF563A">
        <w:rPr>
          <w:rStyle w:val="a5"/>
          <w:rtl/>
          <w:lang w:eastAsia="en-US"/>
        </w:rPr>
        <w:footnoteReference w:id="12"/>
      </w:r>
      <w:r w:rsidRPr="00DF563A">
        <w:rPr>
          <w:rtl/>
          <w:lang w:eastAsia="en-US"/>
        </w:rPr>
        <w:t xml:space="preserve"> </w:t>
      </w:r>
      <w:r w:rsidRPr="00DF563A">
        <w:rPr>
          <w:rFonts w:hint="eastAsia"/>
          <w:rtl/>
          <w:lang w:eastAsia="en-US"/>
        </w:rPr>
        <w:t>דתניא</w:t>
      </w:r>
      <w:r w:rsidRPr="00DF563A">
        <w:rPr>
          <w:rtl/>
          <w:lang w:eastAsia="en-US"/>
        </w:rPr>
        <w:t xml:space="preserve">: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tl/>
          <w:lang w:eastAsia="en-US"/>
        </w:rPr>
        <w:t xml:space="preserve"> - </w:t>
      </w:r>
      <w:r w:rsidRPr="00DF563A">
        <w:rPr>
          <w:rFonts w:hint="eastAsia"/>
          <w:rtl/>
          <w:lang w:eastAsia="en-US"/>
        </w:rPr>
        <w:t>במכה</w:t>
      </w:r>
      <w:r w:rsidRPr="00DF563A">
        <w:rPr>
          <w:rtl/>
          <w:lang w:eastAsia="en-US"/>
        </w:rPr>
        <w:t xml:space="preserve"> </w:t>
      </w:r>
      <w:r w:rsidRPr="00DF563A">
        <w:rPr>
          <w:rFonts w:hint="eastAsia"/>
          <w:rtl/>
          <w:lang w:eastAsia="en-US"/>
        </w:rPr>
        <w:t>לבנו</w:t>
      </w:r>
      <w:r w:rsidRPr="00DF563A">
        <w:rPr>
          <w:rtl/>
          <w:lang w:eastAsia="en-US"/>
        </w:rPr>
        <w:t xml:space="preserve"> </w:t>
      </w:r>
      <w:r w:rsidRPr="00DF563A">
        <w:rPr>
          <w:rFonts w:hint="eastAsia"/>
          <w:rtl/>
          <w:lang w:eastAsia="en-US"/>
        </w:rPr>
        <w:t>גדול</w:t>
      </w:r>
      <w:r w:rsidRPr="00DF563A">
        <w:rPr>
          <w:rtl/>
          <w:lang w:eastAsia="en-US"/>
        </w:rPr>
        <w:t xml:space="preserve"> </w:t>
      </w:r>
      <w:r w:rsidRPr="00DF563A">
        <w:rPr>
          <w:rFonts w:hint="eastAsia"/>
          <w:rtl/>
          <w:lang w:eastAsia="en-US"/>
        </w:rPr>
        <w:t>הכתוב</w:t>
      </w:r>
      <w:r w:rsidRPr="00DF563A">
        <w:rPr>
          <w:rtl/>
          <w:lang w:eastAsia="en-US"/>
        </w:rPr>
        <w:t xml:space="preserve"> </w:t>
      </w:r>
      <w:r w:rsidRPr="00DF563A">
        <w:rPr>
          <w:rFonts w:hint="eastAsia"/>
          <w:rtl/>
          <w:lang w:eastAsia="en-US"/>
        </w:rPr>
        <w:t>מדבר</w:t>
      </w:r>
      <w:r w:rsidRPr="00DF563A">
        <w:rPr>
          <w:rtl/>
          <w:lang w:eastAsia="en-US"/>
        </w:rPr>
        <w:t>.</w:t>
      </w:r>
      <w:r w:rsidRPr="00DF563A">
        <w:rPr>
          <w:rStyle w:val="a5"/>
          <w:rtl/>
          <w:lang w:eastAsia="en-US"/>
        </w:rPr>
        <w:footnoteReference w:id="13"/>
      </w:r>
      <w:r w:rsidRPr="00DF563A">
        <w:rPr>
          <w:rtl/>
          <w:lang w:eastAsia="en-US"/>
        </w:rPr>
        <w:t xml:space="preserve"> </w:t>
      </w:r>
    </w:p>
    <w:p w:rsidR="00F311E9" w:rsidRPr="00DF563A" w:rsidRDefault="00F311E9" w:rsidP="00F311E9">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בבא</w:t>
      </w:r>
      <w:r w:rsidRPr="00DF563A">
        <w:rPr>
          <w:rtl/>
          <w:lang w:eastAsia="en-US"/>
        </w:rPr>
        <w:t xml:space="preserve"> </w:t>
      </w:r>
      <w:r w:rsidRPr="00DF563A">
        <w:rPr>
          <w:rFonts w:hint="eastAsia"/>
          <w:rtl/>
          <w:lang w:eastAsia="en-US"/>
        </w:rPr>
        <w:t>מציעא</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עה</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p>
    <w:p w:rsidR="00F311E9" w:rsidRPr="00DF563A" w:rsidRDefault="00F311E9" w:rsidP="00F311E9">
      <w:pPr>
        <w:pStyle w:val="ac"/>
        <w:rPr>
          <w:rFonts w:hint="cs"/>
          <w:rtl/>
          <w:lang w:eastAsia="en-US"/>
        </w:rPr>
      </w:pPr>
      <w:r w:rsidRPr="00DF563A">
        <w:rPr>
          <w:rFonts w:hint="eastAsia"/>
          <w:rtl/>
          <w:lang w:eastAsia="en-US"/>
        </w:rPr>
        <w:t>ואלו</w:t>
      </w:r>
      <w:r w:rsidRPr="00DF563A">
        <w:rPr>
          <w:rtl/>
          <w:lang w:eastAsia="en-US"/>
        </w:rPr>
        <w:t xml:space="preserve"> </w:t>
      </w:r>
      <w:r w:rsidRPr="00DF563A">
        <w:rPr>
          <w:rFonts w:hint="eastAsia"/>
          <w:rtl/>
          <w:lang w:eastAsia="en-US"/>
        </w:rPr>
        <w:t>עוברין</w:t>
      </w:r>
      <w:r w:rsidRPr="00DF563A">
        <w:rPr>
          <w:rtl/>
          <w:lang w:eastAsia="en-US"/>
        </w:rPr>
        <w:t xml:space="preserve"> </w:t>
      </w:r>
      <w:r w:rsidRPr="00DF563A">
        <w:rPr>
          <w:rFonts w:hint="eastAsia"/>
          <w:rtl/>
          <w:lang w:eastAsia="en-US"/>
        </w:rPr>
        <w:t>ב</w:t>
      </w:r>
      <w:r w:rsidRPr="00DF563A">
        <w:rPr>
          <w:rFonts w:hint="cs"/>
          <w:rtl/>
          <w:lang w:eastAsia="en-US"/>
        </w:rPr>
        <w:t>"</w:t>
      </w:r>
      <w:r w:rsidRPr="00DF563A">
        <w:rPr>
          <w:rFonts w:hint="eastAsia"/>
          <w:rtl/>
          <w:lang w:eastAsia="en-US"/>
        </w:rPr>
        <w:t>לא</w:t>
      </w:r>
      <w:r w:rsidRPr="00DF563A">
        <w:rPr>
          <w:rtl/>
          <w:lang w:eastAsia="en-US"/>
        </w:rPr>
        <w:t xml:space="preserve"> </w:t>
      </w:r>
      <w:r w:rsidRPr="00DF563A">
        <w:rPr>
          <w:rFonts w:hint="eastAsia"/>
          <w:rtl/>
          <w:lang w:eastAsia="en-US"/>
        </w:rPr>
        <w:t>תעשה</w:t>
      </w:r>
      <w:r w:rsidRPr="00DF563A">
        <w:rPr>
          <w:rFonts w:hint="cs"/>
          <w:rtl/>
          <w:lang w:eastAsia="en-US"/>
        </w:rPr>
        <w:t>"</w:t>
      </w:r>
      <w:r w:rsidRPr="00DF563A">
        <w:rPr>
          <w:rtl/>
          <w:lang w:eastAsia="en-US"/>
        </w:rPr>
        <w:t xml:space="preserve">: </w:t>
      </w:r>
      <w:r w:rsidRPr="00DF563A">
        <w:rPr>
          <w:rFonts w:hint="eastAsia"/>
          <w:rtl/>
          <w:lang w:eastAsia="en-US"/>
        </w:rPr>
        <w:t>המלוה</w:t>
      </w:r>
      <w:r w:rsidRPr="00DF563A">
        <w:rPr>
          <w:rtl/>
          <w:lang w:eastAsia="en-US"/>
        </w:rPr>
        <w:t xml:space="preserve"> </w:t>
      </w:r>
      <w:r w:rsidRPr="00DF563A">
        <w:rPr>
          <w:rFonts w:hint="eastAsia"/>
          <w:rtl/>
          <w:lang w:eastAsia="en-US"/>
        </w:rPr>
        <w:t>והלוה</w:t>
      </w:r>
      <w:r w:rsidRPr="00DF563A">
        <w:rPr>
          <w:rtl/>
          <w:lang w:eastAsia="en-US"/>
        </w:rPr>
        <w:t xml:space="preserve"> </w:t>
      </w:r>
      <w:r w:rsidRPr="00DF563A">
        <w:rPr>
          <w:rFonts w:hint="eastAsia"/>
          <w:rtl/>
          <w:lang w:eastAsia="en-US"/>
        </w:rPr>
        <w:t>והערב</w:t>
      </w:r>
      <w:r w:rsidRPr="00DF563A">
        <w:rPr>
          <w:rtl/>
          <w:lang w:eastAsia="en-US"/>
        </w:rPr>
        <w:t xml:space="preserve"> </w:t>
      </w:r>
      <w:r w:rsidRPr="00DF563A">
        <w:rPr>
          <w:rFonts w:hint="eastAsia"/>
          <w:rtl/>
          <w:lang w:eastAsia="en-US"/>
        </w:rPr>
        <w:t>והעדים</w:t>
      </w:r>
      <w:r w:rsidRPr="00DF563A">
        <w:rPr>
          <w:rFonts w:hint="cs"/>
          <w:rtl/>
          <w:lang w:eastAsia="en-US"/>
        </w:rPr>
        <w:t>.</w:t>
      </w:r>
      <w:r w:rsidRPr="00DF563A">
        <w:rPr>
          <w:rtl/>
          <w:lang w:eastAsia="en-US"/>
        </w:rPr>
        <w:t xml:space="preserve"> </w:t>
      </w:r>
      <w:r w:rsidRPr="00DF563A">
        <w:rPr>
          <w:rFonts w:hint="eastAsia"/>
          <w:rtl/>
          <w:lang w:eastAsia="en-US"/>
        </w:rPr>
        <w:t>וחכמים</w:t>
      </w:r>
      <w:r w:rsidRPr="00DF563A">
        <w:rPr>
          <w:rtl/>
          <w:lang w:eastAsia="en-US"/>
        </w:rPr>
        <w:t xml:space="preserve"> </w:t>
      </w:r>
      <w:r w:rsidRPr="00DF563A">
        <w:rPr>
          <w:rFonts w:hint="eastAsia"/>
          <w:rtl/>
          <w:lang w:eastAsia="en-US"/>
        </w:rPr>
        <w:t>אומרים</w:t>
      </w:r>
      <w:r w:rsidRPr="00DF563A">
        <w:rPr>
          <w:rtl/>
          <w:lang w:eastAsia="en-US"/>
        </w:rPr>
        <w:t xml:space="preserve">: </w:t>
      </w:r>
      <w:r w:rsidRPr="00DF563A">
        <w:rPr>
          <w:rFonts w:hint="eastAsia"/>
          <w:rtl/>
          <w:lang w:eastAsia="en-US"/>
        </w:rPr>
        <w:t>אף</w:t>
      </w:r>
      <w:r w:rsidRPr="00DF563A">
        <w:rPr>
          <w:rtl/>
          <w:lang w:eastAsia="en-US"/>
        </w:rPr>
        <w:t xml:space="preserve"> </w:t>
      </w:r>
      <w:r w:rsidRPr="00DF563A">
        <w:rPr>
          <w:rFonts w:hint="eastAsia"/>
          <w:rtl/>
          <w:lang w:eastAsia="en-US"/>
        </w:rPr>
        <w:t>הסופר</w:t>
      </w:r>
      <w:r w:rsidRPr="00DF563A">
        <w:rPr>
          <w:rFonts w:hint="cs"/>
          <w:rtl/>
          <w:lang w:eastAsia="en-US"/>
        </w:rPr>
        <w:t>.</w:t>
      </w:r>
      <w:r w:rsidRPr="00DF563A">
        <w:rPr>
          <w:rtl/>
          <w:lang w:eastAsia="en-US"/>
        </w:rPr>
        <w:t xml:space="preserve"> </w:t>
      </w:r>
      <w:r w:rsidRPr="00DF563A">
        <w:rPr>
          <w:rFonts w:hint="eastAsia"/>
          <w:rtl/>
          <w:lang w:eastAsia="en-US"/>
        </w:rPr>
        <w:t>עוברים</w:t>
      </w:r>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cs"/>
          <w:rtl/>
          <w:lang w:eastAsia="en-US"/>
        </w:rPr>
        <w:t>"</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Fonts w:hint="cs"/>
          <w:rtl/>
          <w:lang w:eastAsia="en-US"/>
        </w:rPr>
        <w:t>" (</w:t>
      </w:r>
      <w:r w:rsidRPr="00DF563A">
        <w:rPr>
          <w:rFonts w:hint="eastAsia"/>
          <w:rtl/>
          <w:lang w:eastAsia="en-US"/>
        </w:rPr>
        <w:t>ויקרא</w:t>
      </w:r>
      <w:r w:rsidRPr="00DF563A">
        <w:rPr>
          <w:rtl/>
          <w:lang w:eastAsia="en-US"/>
        </w:rPr>
        <w:t xml:space="preserve"> </w:t>
      </w:r>
      <w:r w:rsidRPr="00DF563A">
        <w:rPr>
          <w:rFonts w:hint="eastAsia"/>
          <w:rtl/>
          <w:lang w:eastAsia="en-US"/>
        </w:rPr>
        <w:t>כה</w:t>
      </w:r>
      <w:r w:rsidRPr="00DF563A">
        <w:rPr>
          <w:rFonts w:hint="cs"/>
          <w:rtl/>
          <w:lang w:eastAsia="en-US"/>
        </w:rPr>
        <w:t xml:space="preserve"> לז), </w:t>
      </w:r>
      <w:r w:rsidRPr="00DF563A">
        <w:rPr>
          <w:rFonts w:hint="eastAsia"/>
          <w:rtl/>
          <w:lang w:eastAsia="en-US"/>
        </w:rPr>
        <w:t>ומשום</w:t>
      </w:r>
      <w:r w:rsidRPr="00DF563A">
        <w:rPr>
          <w:rtl/>
          <w:lang w:eastAsia="en-US"/>
        </w:rPr>
        <w:t xml:space="preserve"> </w:t>
      </w:r>
      <w:r w:rsidRPr="00DF563A">
        <w:rPr>
          <w:rFonts w:hint="cs"/>
          <w:rtl/>
          <w:lang w:eastAsia="en-US"/>
        </w:rPr>
        <w:t>"</w:t>
      </w:r>
      <w:r w:rsidRPr="00DF563A">
        <w:rPr>
          <w:rFonts w:hint="eastAsia"/>
          <w:rtl/>
          <w:lang w:eastAsia="en-US"/>
        </w:rPr>
        <w:t>אל</w:t>
      </w:r>
      <w:r w:rsidRPr="00DF563A">
        <w:rPr>
          <w:rtl/>
          <w:lang w:eastAsia="en-US"/>
        </w:rPr>
        <w:t xml:space="preserve"> </w:t>
      </w:r>
      <w:r w:rsidRPr="00DF563A">
        <w:rPr>
          <w:rFonts w:hint="eastAsia"/>
          <w:rtl/>
          <w:lang w:eastAsia="en-US"/>
        </w:rPr>
        <w:t>תקח</w:t>
      </w:r>
      <w:r w:rsidRPr="00DF563A">
        <w:rPr>
          <w:rtl/>
          <w:lang w:eastAsia="en-US"/>
        </w:rPr>
        <w:t xml:space="preserve"> </w:t>
      </w:r>
      <w:r w:rsidRPr="00DF563A">
        <w:rPr>
          <w:rFonts w:hint="eastAsia"/>
          <w:rtl/>
          <w:lang w:eastAsia="en-US"/>
        </w:rPr>
        <w:t>מאתו</w:t>
      </w:r>
      <w:r w:rsidRPr="00DF563A">
        <w:rPr>
          <w:rFonts w:hint="cs"/>
          <w:rtl/>
          <w:lang w:eastAsia="en-US"/>
        </w:rPr>
        <w:t>" (שם לו)</w:t>
      </w:r>
      <w:r w:rsidRPr="00DF563A">
        <w:rPr>
          <w:rtl/>
          <w:lang w:eastAsia="en-US"/>
        </w:rPr>
        <w:t>,</w:t>
      </w:r>
      <w:r w:rsidRPr="00DF563A">
        <w:rPr>
          <w:rStyle w:val="a5"/>
          <w:rtl/>
          <w:lang w:eastAsia="en-US"/>
        </w:rPr>
        <w:footnoteReference w:id="14"/>
      </w:r>
      <w:r w:rsidRPr="00DF563A">
        <w:rPr>
          <w:rtl/>
          <w:lang w:eastAsia="en-US"/>
        </w:rPr>
        <w:t xml:space="preserve"> </w:t>
      </w:r>
      <w:r w:rsidRPr="00DF563A">
        <w:rPr>
          <w:rFonts w:hint="eastAsia"/>
          <w:rtl/>
          <w:lang w:eastAsia="en-US"/>
        </w:rPr>
        <w:t>ומשום</w:t>
      </w:r>
      <w:r w:rsidRPr="00DF563A">
        <w:rPr>
          <w:rtl/>
          <w:lang w:eastAsia="en-US"/>
        </w:rPr>
        <w:t xml:space="preserve"> </w:t>
      </w:r>
      <w:r w:rsidRPr="00DF563A">
        <w:rPr>
          <w:rFonts w:hint="cs"/>
          <w:rtl/>
          <w:lang w:eastAsia="en-US"/>
        </w:rPr>
        <w:t>"</w:t>
      </w:r>
      <w:r w:rsidRPr="00DF563A">
        <w:rPr>
          <w:rFonts w:hint="eastAsia"/>
          <w:rtl/>
          <w:lang w:eastAsia="en-US"/>
        </w:rPr>
        <w:t>לא</w:t>
      </w:r>
      <w:r w:rsidRPr="00DF563A">
        <w:rPr>
          <w:rtl/>
          <w:lang w:eastAsia="en-US"/>
        </w:rPr>
        <w:t xml:space="preserve"> </w:t>
      </w:r>
      <w:r w:rsidRPr="00DF563A">
        <w:rPr>
          <w:rFonts w:hint="eastAsia"/>
          <w:rtl/>
          <w:lang w:eastAsia="en-US"/>
        </w:rPr>
        <w:t>תהיה</w:t>
      </w:r>
      <w:r w:rsidRPr="00DF563A">
        <w:rPr>
          <w:rtl/>
          <w:lang w:eastAsia="en-US"/>
        </w:rPr>
        <w:t xml:space="preserve"> </w:t>
      </w:r>
      <w:r w:rsidRPr="00DF563A">
        <w:rPr>
          <w:rFonts w:hint="eastAsia"/>
          <w:rtl/>
          <w:lang w:eastAsia="en-US"/>
        </w:rPr>
        <w:t>לו</w:t>
      </w:r>
      <w:r w:rsidRPr="00DF563A">
        <w:rPr>
          <w:rtl/>
          <w:lang w:eastAsia="en-US"/>
        </w:rPr>
        <w:t xml:space="preserve"> </w:t>
      </w:r>
      <w:r w:rsidRPr="00DF563A">
        <w:rPr>
          <w:rFonts w:hint="eastAsia"/>
          <w:rtl/>
          <w:lang w:eastAsia="en-US"/>
        </w:rPr>
        <w:t>כנושה</w:t>
      </w:r>
      <w:r w:rsidRPr="00DF563A">
        <w:rPr>
          <w:rFonts w:hint="cs"/>
          <w:rtl/>
          <w:lang w:eastAsia="en-US"/>
        </w:rPr>
        <w:t>" (</w:t>
      </w:r>
      <w:r w:rsidRPr="00DF563A">
        <w:rPr>
          <w:rFonts w:hint="eastAsia"/>
          <w:rtl/>
          <w:lang w:eastAsia="en-US"/>
        </w:rPr>
        <w:t>שמות</w:t>
      </w:r>
      <w:r w:rsidRPr="00DF563A">
        <w:rPr>
          <w:rtl/>
          <w:lang w:eastAsia="en-US"/>
        </w:rPr>
        <w:t xml:space="preserve"> </w:t>
      </w:r>
      <w:r w:rsidRPr="00DF563A">
        <w:rPr>
          <w:rFonts w:hint="eastAsia"/>
          <w:rtl/>
          <w:lang w:eastAsia="en-US"/>
        </w:rPr>
        <w:t>כב</w:t>
      </w:r>
      <w:r w:rsidRPr="00DF563A">
        <w:rPr>
          <w:rFonts w:hint="cs"/>
          <w:rtl/>
          <w:lang w:eastAsia="en-US"/>
        </w:rPr>
        <w:t xml:space="preserve"> כד), ומשום "</w:t>
      </w:r>
      <w:r w:rsidRPr="00DF563A">
        <w:rPr>
          <w:rFonts w:hint="eastAsia"/>
          <w:rtl/>
          <w:lang w:eastAsia="en-US"/>
        </w:rPr>
        <w:t>לא</w:t>
      </w:r>
      <w:r w:rsidRPr="00DF563A">
        <w:rPr>
          <w:rtl/>
          <w:lang w:eastAsia="en-US"/>
        </w:rPr>
        <w:t xml:space="preserve"> </w:t>
      </w:r>
      <w:r w:rsidRPr="00DF563A">
        <w:rPr>
          <w:rFonts w:hint="eastAsia"/>
          <w:rtl/>
          <w:lang w:eastAsia="en-US"/>
        </w:rPr>
        <w:t>תשימון</w:t>
      </w:r>
      <w:r w:rsidRPr="00DF563A">
        <w:rPr>
          <w:rtl/>
          <w:lang w:eastAsia="en-US"/>
        </w:rPr>
        <w:t xml:space="preserve"> </w:t>
      </w:r>
      <w:r w:rsidRPr="00DF563A">
        <w:rPr>
          <w:rFonts w:hint="eastAsia"/>
          <w:rtl/>
          <w:lang w:eastAsia="en-US"/>
        </w:rPr>
        <w:t>עליו</w:t>
      </w:r>
      <w:r w:rsidRPr="00DF563A">
        <w:rPr>
          <w:rtl/>
          <w:lang w:eastAsia="en-US"/>
        </w:rPr>
        <w:t xml:space="preserve"> </w:t>
      </w:r>
      <w:r w:rsidRPr="00DF563A">
        <w:rPr>
          <w:rFonts w:hint="eastAsia"/>
          <w:rtl/>
          <w:lang w:eastAsia="en-US"/>
        </w:rPr>
        <w:t>נשך</w:t>
      </w:r>
      <w:r w:rsidRPr="00DF563A">
        <w:rPr>
          <w:rFonts w:hint="cs"/>
          <w:rtl/>
          <w:lang w:eastAsia="en-US"/>
        </w:rPr>
        <w:t>" (שם), ומ</w:t>
      </w:r>
      <w:r w:rsidRPr="00DF563A">
        <w:rPr>
          <w:rFonts w:hint="eastAsia"/>
          <w:rtl/>
          <w:lang w:eastAsia="en-US"/>
        </w:rPr>
        <w:t>שום</w:t>
      </w:r>
      <w:r w:rsidRPr="00DF563A">
        <w:rPr>
          <w:rtl/>
          <w:lang w:eastAsia="en-US"/>
        </w:rPr>
        <w:t xml:space="preserve"> </w:t>
      </w:r>
      <w:r w:rsidRPr="00DF563A">
        <w:rPr>
          <w:rFonts w:hint="cs"/>
          <w:rtl/>
          <w:lang w:eastAsia="en-US"/>
        </w:rPr>
        <w:t>"</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tl/>
          <w:lang w:eastAsia="en-US"/>
        </w:rPr>
        <w:t xml:space="preserve"> </w:t>
      </w:r>
      <w:r w:rsidRPr="00DF563A">
        <w:rPr>
          <w:rFonts w:hint="eastAsia"/>
          <w:rtl/>
          <w:lang w:eastAsia="en-US"/>
        </w:rPr>
        <w:t>ויראת</w:t>
      </w:r>
      <w:r w:rsidRPr="00DF563A">
        <w:rPr>
          <w:rtl/>
          <w:lang w:eastAsia="en-US"/>
        </w:rPr>
        <w:t xml:space="preserve"> </w:t>
      </w:r>
      <w:r w:rsidRPr="00DF563A">
        <w:rPr>
          <w:rFonts w:hint="eastAsia"/>
          <w:rtl/>
          <w:lang w:eastAsia="en-US"/>
        </w:rPr>
        <w:t>מאלהיך</w:t>
      </w:r>
      <w:r w:rsidRPr="00DF563A">
        <w:rPr>
          <w:rtl/>
          <w:lang w:eastAsia="en-US"/>
        </w:rPr>
        <w:t xml:space="preserve"> </w:t>
      </w:r>
      <w:r w:rsidRPr="00DF563A">
        <w:rPr>
          <w:rFonts w:hint="eastAsia"/>
          <w:rtl/>
          <w:lang w:eastAsia="en-US"/>
        </w:rPr>
        <w:t>אני</w:t>
      </w:r>
      <w:r w:rsidRPr="00DF563A">
        <w:rPr>
          <w:rtl/>
          <w:lang w:eastAsia="en-US"/>
        </w:rPr>
        <w:t xml:space="preserve"> </w:t>
      </w:r>
      <w:r w:rsidRPr="00DF563A">
        <w:rPr>
          <w:rFonts w:hint="eastAsia"/>
          <w:rtl/>
          <w:lang w:eastAsia="en-US"/>
        </w:rPr>
        <w:t>ה</w:t>
      </w:r>
      <w:r w:rsidRPr="00DF563A">
        <w:rPr>
          <w:rtl/>
          <w:lang w:eastAsia="en-US"/>
        </w:rPr>
        <w:t>'</w:t>
      </w:r>
      <w:r w:rsidRPr="00DF563A">
        <w:rPr>
          <w:rFonts w:hint="cs"/>
          <w:rtl/>
          <w:lang w:eastAsia="en-US"/>
        </w:rPr>
        <w:t xml:space="preserve"> " (ויקרא יט יד)</w:t>
      </w:r>
      <w:r w:rsidRPr="00DF563A">
        <w:rPr>
          <w:rtl/>
          <w:lang w:eastAsia="en-US"/>
        </w:rPr>
        <w:t>.</w:t>
      </w:r>
      <w:r w:rsidRPr="00DF563A">
        <w:rPr>
          <w:rStyle w:val="a5"/>
          <w:rtl/>
          <w:lang w:eastAsia="en-US"/>
        </w:rPr>
        <w:footnoteReference w:id="15"/>
      </w:r>
      <w:r w:rsidRPr="00DF563A">
        <w:rPr>
          <w:rtl/>
          <w:lang w:eastAsia="en-US"/>
        </w:rPr>
        <w:t xml:space="preserve"> </w:t>
      </w:r>
    </w:p>
    <w:p w:rsidR="00F311E9" w:rsidRPr="00DF563A" w:rsidRDefault="00F311E9" w:rsidP="00F311E9">
      <w:pPr>
        <w:pStyle w:val="ac"/>
        <w:rPr>
          <w:rtl/>
          <w:lang w:eastAsia="en-US"/>
        </w:rPr>
      </w:pPr>
      <w:r w:rsidRPr="00DF563A">
        <w:rPr>
          <w:rFonts w:hint="eastAsia"/>
          <w:rtl/>
          <w:lang w:eastAsia="en-US"/>
        </w:rPr>
        <w:t>גמרא</w:t>
      </w:r>
      <w:r w:rsidRPr="00DF563A">
        <w:rPr>
          <w:rFonts w:hint="cs"/>
          <w:rtl/>
          <w:lang w:eastAsia="en-US"/>
        </w:rPr>
        <w:t>: ...</w:t>
      </w:r>
      <w:r w:rsidRPr="00DF563A">
        <w:rPr>
          <w:rtl/>
          <w:lang w:eastAsia="en-US"/>
        </w:rPr>
        <w:t xml:space="preserve"> </w:t>
      </w:r>
      <w:r w:rsidRPr="00DF563A">
        <w:rPr>
          <w:rFonts w:hint="eastAsia"/>
          <w:rtl/>
          <w:lang w:eastAsia="en-US"/>
        </w:rPr>
        <w:t>אמר</w:t>
      </w:r>
      <w:r w:rsidRPr="00DF563A">
        <w:rPr>
          <w:rtl/>
          <w:lang w:eastAsia="en-US"/>
        </w:rPr>
        <w:t xml:space="preserve"> </w:t>
      </w:r>
      <w:r w:rsidRPr="00DF563A">
        <w:rPr>
          <w:rFonts w:hint="eastAsia"/>
          <w:rtl/>
          <w:lang w:eastAsia="en-US"/>
        </w:rPr>
        <w:t>אביי</w:t>
      </w:r>
      <w:r w:rsidRPr="00DF563A">
        <w:rPr>
          <w:rtl/>
          <w:lang w:eastAsia="en-US"/>
        </w:rPr>
        <w:t xml:space="preserve">: </w:t>
      </w:r>
      <w:r w:rsidRPr="00DF563A">
        <w:rPr>
          <w:rFonts w:hint="eastAsia"/>
          <w:rtl/>
          <w:lang w:eastAsia="en-US"/>
        </w:rPr>
        <w:t>מלוה</w:t>
      </w:r>
      <w:r w:rsidRPr="00DF563A">
        <w:rPr>
          <w:rtl/>
          <w:lang w:eastAsia="en-US"/>
        </w:rPr>
        <w:t xml:space="preserve"> </w:t>
      </w:r>
      <w:r w:rsidRPr="00DF563A">
        <w:rPr>
          <w:rFonts w:hint="eastAsia"/>
          <w:rtl/>
          <w:lang w:eastAsia="en-US"/>
        </w:rPr>
        <w:t>עובר</w:t>
      </w:r>
      <w:r w:rsidRPr="00DF563A">
        <w:rPr>
          <w:rtl/>
          <w:lang w:eastAsia="en-US"/>
        </w:rPr>
        <w:t xml:space="preserve"> </w:t>
      </w:r>
      <w:r w:rsidRPr="00DF563A">
        <w:rPr>
          <w:rFonts w:hint="eastAsia"/>
          <w:rtl/>
          <w:lang w:eastAsia="en-US"/>
        </w:rPr>
        <w:t>בכולן</w:t>
      </w:r>
      <w:r w:rsidRPr="00DF563A">
        <w:rPr>
          <w:rtl/>
          <w:lang w:eastAsia="en-US"/>
        </w:rPr>
        <w:t xml:space="preserve">, </w:t>
      </w:r>
      <w:r w:rsidRPr="00DF563A">
        <w:rPr>
          <w:rFonts w:hint="eastAsia"/>
          <w:rtl/>
          <w:lang w:eastAsia="en-US"/>
        </w:rPr>
        <w:t>לוה</w:t>
      </w:r>
      <w:r w:rsidRPr="00DF563A">
        <w:rPr>
          <w:rtl/>
          <w:lang w:eastAsia="en-US"/>
        </w:rPr>
        <w:t xml:space="preserve"> </w:t>
      </w:r>
      <w:r w:rsidRPr="00DF563A">
        <w:rPr>
          <w:rFonts w:hint="eastAsia"/>
          <w:rtl/>
          <w:lang w:eastAsia="en-US"/>
        </w:rPr>
        <w:t>עובר</w:t>
      </w:r>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cs"/>
          <w:rtl/>
          <w:lang w:eastAsia="en-US"/>
        </w:rPr>
        <w:t>"</w:t>
      </w:r>
      <w:r w:rsidRPr="00DF563A">
        <w:rPr>
          <w:rFonts w:hint="eastAsia"/>
          <w:rtl/>
          <w:lang w:eastAsia="en-US"/>
        </w:rPr>
        <w:t>לא</w:t>
      </w:r>
      <w:r w:rsidRPr="00DF563A">
        <w:rPr>
          <w:rtl/>
          <w:lang w:eastAsia="en-US"/>
        </w:rPr>
        <w:t xml:space="preserve"> </w:t>
      </w:r>
      <w:r w:rsidRPr="00DF563A">
        <w:rPr>
          <w:rFonts w:hint="eastAsia"/>
          <w:rtl/>
          <w:lang w:eastAsia="en-US"/>
        </w:rPr>
        <w:t>תשיך</w:t>
      </w:r>
      <w:r w:rsidRPr="00DF563A">
        <w:rPr>
          <w:rtl/>
          <w:lang w:eastAsia="en-US"/>
        </w:rPr>
        <w:t xml:space="preserve"> </w:t>
      </w:r>
      <w:r w:rsidRPr="00DF563A">
        <w:rPr>
          <w:rFonts w:hint="eastAsia"/>
          <w:rtl/>
          <w:lang w:eastAsia="en-US"/>
        </w:rPr>
        <w:t>לאחיך</w:t>
      </w:r>
      <w:r w:rsidRPr="00DF563A">
        <w:rPr>
          <w:rFonts w:hint="cs"/>
          <w:rtl/>
          <w:lang w:eastAsia="en-US"/>
        </w:rPr>
        <w:t>", "</w:t>
      </w:r>
      <w:r w:rsidRPr="00DF563A">
        <w:rPr>
          <w:rFonts w:hint="eastAsia"/>
          <w:rtl/>
          <w:lang w:eastAsia="en-US"/>
        </w:rPr>
        <w:t>ולאחיך</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תשיך</w:t>
      </w:r>
      <w:r w:rsidRPr="00DF563A">
        <w:rPr>
          <w:rFonts w:hint="cs"/>
          <w:rtl/>
          <w:lang w:eastAsia="en-US"/>
        </w:rPr>
        <w:t>",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Fonts w:hint="cs"/>
          <w:rtl/>
          <w:lang w:eastAsia="en-US"/>
        </w:rPr>
        <w:t xml:space="preserve">" </w:t>
      </w:r>
      <w:r w:rsidRPr="00DF563A">
        <w:rPr>
          <w:rStyle w:val="a5"/>
          <w:rtl/>
          <w:lang w:eastAsia="en-US"/>
        </w:rPr>
        <w:footnoteReference w:id="16"/>
      </w:r>
      <w:r w:rsidRPr="00DF563A">
        <w:rPr>
          <w:rFonts w:hint="cs"/>
          <w:rtl/>
          <w:lang w:eastAsia="en-US"/>
        </w:rPr>
        <w:t xml:space="preserve"> ... </w:t>
      </w:r>
      <w:r w:rsidRPr="00DF563A">
        <w:rPr>
          <w:rFonts w:hint="eastAsia"/>
          <w:rtl/>
          <w:lang w:eastAsia="en-US"/>
        </w:rPr>
        <w:t>אמר</w:t>
      </w:r>
      <w:r w:rsidRPr="00DF563A">
        <w:rPr>
          <w:rtl/>
          <w:lang w:eastAsia="en-US"/>
        </w:rPr>
        <w:t xml:space="preserve"> </w:t>
      </w:r>
      <w:r w:rsidRPr="00DF563A">
        <w:rPr>
          <w:rFonts w:hint="eastAsia"/>
          <w:rtl/>
          <w:lang w:eastAsia="en-US"/>
        </w:rPr>
        <w:t>רב</w:t>
      </w:r>
      <w:r w:rsidRPr="00DF563A">
        <w:rPr>
          <w:rtl/>
          <w:lang w:eastAsia="en-US"/>
        </w:rPr>
        <w:t xml:space="preserve"> </w:t>
      </w:r>
      <w:r w:rsidRPr="00DF563A">
        <w:rPr>
          <w:rFonts w:hint="eastAsia"/>
          <w:rtl/>
          <w:lang w:eastAsia="en-US"/>
        </w:rPr>
        <w:t>יהודה</w:t>
      </w:r>
      <w:r w:rsidRPr="00DF563A">
        <w:rPr>
          <w:rtl/>
          <w:lang w:eastAsia="en-US"/>
        </w:rPr>
        <w:t xml:space="preserve"> </w:t>
      </w:r>
      <w:r w:rsidRPr="00DF563A">
        <w:rPr>
          <w:rFonts w:hint="eastAsia"/>
          <w:rtl/>
          <w:lang w:eastAsia="en-US"/>
        </w:rPr>
        <w:t>אמר</w:t>
      </w:r>
      <w:r w:rsidRPr="00DF563A">
        <w:rPr>
          <w:rtl/>
          <w:lang w:eastAsia="en-US"/>
        </w:rPr>
        <w:t xml:space="preserve"> </w:t>
      </w:r>
      <w:r w:rsidRPr="00DF563A">
        <w:rPr>
          <w:rFonts w:hint="eastAsia"/>
          <w:rtl/>
          <w:lang w:eastAsia="en-US"/>
        </w:rPr>
        <w:t>רב</w:t>
      </w:r>
      <w:r w:rsidRPr="00DF563A">
        <w:rPr>
          <w:rtl/>
          <w:lang w:eastAsia="en-US"/>
        </w:rPr>
        <w:t xml:space="preserve">: </w:t>
      </w:r>
      <w:r w:rsidRPr="00DF563A">
        <w:rPr>
          <w:rFonts w:hint="eastAsia"/>
          <w:rtl/>
          <w:lang w:eastAsia="en-US"/>
        </w:rPr>
        <w:t>כל</w:t>
      </w:r>
      <w:r w:rsidRPr="00DF563A">
        <w:rPr>
          <w:rtl/>
          <w:lang w:eastAsia="en-US"/>
        </w:rPr>
        <w:t xml:space="preserve"> </w:t>
      </w:r>
      <w:r w:rsidRPr="00DF563A">
        <w:rPr>
          <w:rFonts w:hint="eastAsia"/>
          <w:rtl/>
          <w:lang w:eastAsia="en-US"/>
        </w:rPr>
        <w:t>מי</w:t>
      </w:r>
      <w:r w:rsidRPr="00DF563A">
        <w:rPr>
          <w:rtl/>
          <w:lang w:eastAsia="en-US"/>
        </w:rPr>
        <w:t xml:space="preserve"> </w:t>
      </w:r>
      <w:r w:rsidRPr="00DF563A">
        <w:rPr>
          <w:rFonts w:hint="eastAsia"/>
          <w:rtl/>
          <w:lang w:eastAsia="en-US"/>
        </w:rPr>
        <w:t>שיש</w:t>
      </w:r>
      <w:r w:rsidRPr="00DF563A">
        <w:rPr>
          <w:rtl/>
          <w:lang w:eastAsia="en-US"/>
        </w:rPr>
        <w:t xml:space="preserve"> </w:t>
      </w:r>
      <w:r w:rsidRPr="00DF563A">
        <w:rPr>
          <w:rFonts w:hint="eastAsia"/>
          <w:rtl/>
          <w:lang w:eastAsia="en-US"/>
        </w:rPr>
        <w:t>לו</w:t>
      </w:r>
      <w:r w:rsidRPr="00DF563A">
        <w:rPr>
          <w:rtl/>
          <w:lang w:eastAsia="en-US"/>
        </w:rPr>
        <w:t xml:space="preserve"> </w:t>
      </w:r>
      <w:r w:rsidRPr="00DF563A">
        <w:rPr>
          <w:rFonts w:hint="eastAsia"/>
          <w:rtl/>
          <w:lang w:eastAsia="en-US"/>
        </w:rPr>
        <w:t>מעות</w:t>
      </w:r>
      <w:r w:rsidRPr="00DF563A">
        <w:rPr>
          <w:rtl/>
          <w:lang w:eastAsia="en-US"/>
        </w:rPr>
        <w:t xml:space="preserve">, </w:t>
      </w:r>
      <w:r w:rsidRPr="00DF563A">
        <w:rPr>
          <w:rFonts w:hint="eastAsia"/>
          <w:rtl/>
          <w:lang w:eastAsia="en-US"/>
        </w:rPr>
        <w:t>ומלוה</w:t>
      </w:r>
      <w:r w:rsidRPr="00DF563A">
        <w:rPr>
          <w:rtl/>
          <w:lang w:eastAsia="en-US"/>
        </w:rPr>
        <w:t xml:space="preserve"> </w:t>
      </w:r>
      <w:r w:rsidRPr="00DF563A">
        <w:rPr>
          <w:rFonts w:hint="eastAsia"/>
          <w:rtl/>
          <w:lang w:eastAsia="en-US"/>
        </w:rPr>
        <w:t>אותן</w:t>
      </w:r>
      <w:r w:rsidRPr="00DF563A">
        <w:rPr>
          <w:rtl/>
          <w:lang w:eastAsia="en-US"/>
        </w:rPr>
        <w:t xml:space="preserve"> </w:t>
      </w:r>
      <w:r w:rsidRPr="00DF563A">
        <w:rPr>
          <w:rFonts w:hint="eastAsia"/>
          <w:rtl/>
          <w:lang w:eastAsia="en-US"/>
        </w:rPr>
        <w:t>שלא</w:t>
      </w:r>
      <w:r w:rsidRPr="00DF563A">
        <w:rPr>
          <w:rtl/>
          <w:lang w:eastAsia="en-US"/>
        </w:rPr>
        <w:t xml:space="preserve"> </w:t>
      </w:r>
      <w:r w:rsidRPr="00DF563A">
        <w:rPr>
          <w:rFonts w:hint="eastAsia"/>
          <w:rtl/>
          <w:lang w:eastAsia="en-US"/>
        </w:rPr>
        <w:t>בעדים</w:t>
      </w:r>
      <w:r w:rsidRPr="00DF563A">
        <w:rPr>
          <w:rtl/>
          <w:lang w:eastAsia="en-US"/>
        </w:rPr>
        <w:t xml:space="preserve"> - </w:t>
      </w:r>
      <w:r w:rsidRPr="00DF563A">
        <w:rPr>
          <w:rFonts w:hint="eastAsia"/>
          <w:rtl/>
          <w:lang w:eastAsia="en-US"/>
        </w:rPr>
        <w:t>עובר</w:t>
      </w:r>
      <w:r w:rsidRPr="00DF563A">
        <w:rPr>
          <w:rtl/>
          <w:lang w:eastAsia="en-US"/>
        </w:rPr>
        <w:t xml:space="preserve"> </w:t>
      </w:r>
      <w:r w:rsidRPr="00DF563A">
        <w:rPr>
          <w:rFonts w:hint="eastAsia"/>
          <w:rtl/>
          <w:lang w:eastAsia="en-US"/>
        </w:rPr>
        <w:t>משום</w:t>
      </w:r>
      <w:r w:rsidRPr="00DF563A">
        <w:rPr>
          <w:rtl/>
          <w:lang w:eastAsia="en-US"/>
        </w:rPr>
        <w:t xml:space="preserve">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w:t>
      </w:r>
      <w:r w:rsidRPr="00DF563A">
        <w:rPr>
          <w:rFonts w:hint="cs"/>
          <w:rtl/>
          <w:lang w:eastAsia="en-US"/>
        </w:rPr>
        <w:t>ול.</w:t>
      </w:r>
      <w:r w:rsidRPr="00DF563A">
        <w:rPr>
          <w:rStyle w:val="a5"/>
          <w:rtl/>
          <w:lang w:eastAsia="en-US"/>
        </w:rPr>
        <w:footnoteReference w:id="17"/>
      </w:r>
      <w:r w:rsidRPr="00DF563A">
        <w:rPr>
          <w:rtl/>
          <w:lang w:eastAsia="en-US"/>
        </w:rPr>
        <w:t xml:space="preserve"> </w:t>
      </w:r>
    </w:p>
    <w:p w:rsidR="002D69E4" w:rsidRPr="00DF563A" w:rsidRDefault="002D69E4" w:rsidP="002B46EA">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מועד</w:t>
      </w:r>
      <w:r w:rsidRPr="00DF563A">
        <w:rPr>
          <w:rtl/>
          <w:lang w:eastAsia="en-US"/>
        </w:rPr>
        <w:t xml:space="preserve"> </w:t>
      </w:r>
      <w:r w:rsidRPr="00DF563A">
        <w:rPr>
          <w:rFonts w:hint="eastAsia"/>
          <w:rtl/>
          <w:lang w:eastAsia="en-US"/>
        </w:rPr>
        <w:t>קטן</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ה</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א</w:t>
      </w:r>
      <w:r w:rsidRPr="00DF563A">
        <w:rPr>
          <w:rtl/>
          <w:lang w:eastAsia="en-US"/>
        </w:rPr>
        <w:t xml:space="preserve"> </w:t>
      </w:r>
    </w:p>
    <w:p w:rsidR="002D69E4" w:rsidRPr="00DF563A" w:rsidRDefault="002B46EA" w:rsidP="00BD1E19">
      <w:pPr>
        <w:pStyle w:val="ac"/>
        <w:rPr>
          <w:rFonts w:hint="cs"/>
          <w:rtl/>
          <w:lang w:eastAsia="en-US"/>
        </w:rPr>
      </w:pPr>
      <w:r w:rsidRPr="00DF563A">
        <w:rPr>
          <w:rFonts w:hint="eastAsia"/>
          <w:rtl/>
          <w:lang w:eastAsia="en-US"/>
        </w:rPr>
        <w:t>משנה</w:t>
      </w:r>
      <w:r w:rsidRPr="00DF563A">
        <w:rPr>
          <w:rFonts w:hint="cs"/>
          <w:rtl/>
          <w:lang w:eastAsia="en-US"/>
        </w:rPr>
        <w:t xml:space="preserve">: </w:t>
      </w:r>
      <w:r w:rsidRPr="00DF563A">
        <w:rPr>
          <w:rFonts w:hint="eastAsia"/>
          <w:rtl/>
          <w:lang w:eastAsia="en-US"/>
        </w:rPr>
        <w:t>משקין</w:t>
      </w:r>
      <w:r w:rsidRPr="00DF563A">
        <w:rPr>
          <w:rtl/>
          <w:lang w:eastAsia="en-US"/>
        </w:rPr>
        <w:t xml:space="preserve"> </w:t>
      </w:r>
      <w:r w:rsidRPr="00DF563A">
        <w:rPr>
          <w:rFonts w:hint="eastAsia"/>
          <w:rtl/>
          <w:lang w:eastAsia="en-US"/>
        </w:rPr>
        <w:t>בית</w:t>
      </w:r>
      <w:r w:rsidRPr="00DF563A">
        <w:rPr>
          <w:rtl/>
          <w:lang w:eastAsia="en-US"/>
        </w:rPr>
        <w:t xml:space="preserve"> </w:t>
      </w:r>
      <w:r w:rsidRPr="00DF563A">
        <w:rPr>
          <w:rFonts w:hint="eastAsia"/>
          <w:rtl/>
          <w:lang w:eastAsia="en-US"/>
        </w:rPr>
        <w:t>השלחין</w:t>
      </w:r>
      <w:r w:rsidRPr="00DF563A">
        <w:rPr>
          <w:rtl/>
          <w:lang w:eastAsia="en-US"/>
        </w:rPr>
        <w:t xml:space="preserve"> </w:t>
      </w:r>
      <w:r w:rsidRPr="00DF563A">
        <w:rPr>
          <w:rFonts w:hint="eastAsia"/>
          <w:rtl/>
          <w:lang w:eastAsia="en-US"/>
        </w:rPr>
        <w:t>במועד</w:t>
      </w:r>
      <w:r w:rsidRPr="00DF563A">
        <w:rPr>
          <w:rtl/>
          <w:lang w:eastAsia="en-US"/>
        </w:rPr>
        <w:t xml:space="preserve"> </w:t>
      </w:r>
      <w:r w:rsidRPr="00DF563A">
        <w:rPr>
          <w:rFonts w:hint="eastAsia"/>
          <w:rtl/>
          <w:lang w:eastAsia="en-US"/>
        </w:rPr>
        <w:t>ובשביעית</w:t>
      </w:r>
      <w:r w:rsidRPr="00DF563A">
        <w:rPr>
          <w:rFonts w:hint="cs"/>
          <w:rtl/>
          <w:lang w:eastAsia="en-US"/>
        </w:rPr>
        <w:t xml:space="preserve"> ...</w:t>
      </w:r>
      <w:r w:rsidRPr="00DF563A">
        <w:rPr>
          <w:rtl/>
          <w:lang w:eastAsia="en-US"/>
        </w:rPr>
        <w:t xml:space="preserve"> </w:t>
      </w:r>
      <w:r w:rsidRPr="00DF563A">
        <w:rPr>
          <w:rFonts w:hint="eastAsia"/>
          <w:rtl/>
          <w:lang w:eastAsia="en-US"/>
        </w:rPr>
        <w:t>ומתקנין</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המקולקלות</w:t>
      </w:r>
      <w:r w:rsidRPr="00DF563A">
        <w:rPr>
          <w:rtl/>
          <w:lang w:eastAsia="en-US"/>
        </w:rPr>
        <w:t xml:space="preserve"> </w:t>
      </w:r>
      <w:r w:rsidRPr="00DF563A">
        <w:rPr>
          <w:rFonts w:hint="eastAsia"/>
          <w:rtl/>
          <w:lang w:eastAsia="en-US"/>
        </w:rPr>
        <w:t>במועד</w:t>
      </w:r>
      <w:r w:rsidRPr="00DF563A">
        <w:rPr>
          <w:rtl/>
          <w:lang w:eastAsia="en-US"/>
        </w:rPr>
        <w:t xml:space="preserve">. </w:t>
      </w:r>
      <w:r w:rsidRPr="00DF563A">
        <w:rPr>
          <w:rFonts w:hint="eastAsia"/>
          <w:rtl/>
          <w:lang w:eastAsia="en-US"/>
        </w:rPr>
        <w:t>ומתקנין</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קלקולי</w:t>
      </w:r>
      <w:r w:rsidRPr="00DF563A">
        <w:rPr>
          <w:rtl/>
          <w:lang w:eastAsia="en-US"/>
        </w:rPr>
        <w:t xml:space="preserve"> </w:t>
      </w:r>
      <w:r w:rsidRPr="00DF563A">
        <w:rPr>
          <w:rFonts w:hint="eastAsia"/>
          <w:rtl/>
          <w:lang w:eastAsia="en-US"/>
        </w:rPr>
        <w:t>המים</w:t>
      </w:r>
      <w:r w:rsidRPr="00DF563A">
        <w:rPr>
          <w:rtl/>
          <w:lang w:eastAsia="en-US"/>
        </w:rPr>
        <w:t xml:space="preserve"> </w:t>
      </w:r>
      <w:r w:rsidRPr="00DF563A">
        <w:rPr>
          <w:rFonts w:hint="eastAsia"/>
          <w:rtl/>
          <w:lang w:eastAsia="en-US"/>
        </w:rPr>
        <w:t>שברשות</w:t>
      </w:r>
      <w:r w:rsidRPr="00DF563A">
        <w:rPr>
          <w:rtl/>
          <w:lang w:eastAsia="en-US"/>
        </w:rPr>
        <w:t xml:space="preserve"> </w:t>
      </w:r>
      <w:r w:rsidRPr="00DF563A">
        <w:rPr>
          <w:rFonts w:hint="eastAsia"/>
          <w:rtl/>
          <w:lang w:eastAsia="en-US"/>
        </w:rPr>
        <w:t>הרבים</w:t>
      </w:r>
      <w:r w:rsidR="00BD1E19" w:rsidRPr="00DF563A">
        <w:rPr>
          <w:rFonts w:hint="cs"/>
          <w:rtl/>
          <w:lang w:eastAsia="en-US"/>
        </w:rPr>
        <w:t xml:space="preserve"> ... </w:t>
      </w:r>
      <w:r w:rsidRPr="00DF563A">
        <w:rPr>
          <w:rFonts w:hint="eastAsia"/>
          <w:rtl/>
          <w:lang w:eastAsia="en-US"/>
        </w:rPr>
        <w:t>ומתקנין</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הדרכים</w:t>
      </w:r>
      <w:r w:rsidRPr="00DF563A">
        <w:rPr>
          <w:rtl/>
          <w:lang w:eastAsia="en-US"/>
        </w:rPr>
        <w:t xml:space="preserve"> </w:t>
      </w:r>
      <w:r w:rsidRPr="00DF563A">
        <w:rPr>
          <w:rFonts w:hint="eastAsia"/>
          <w:rtl/>
          <w:lang w:eastAsia="en-US"/>
        </w:rPr>
        <w:t>ואת</w:t>
      </w:r>
      <w:r w:rsidRPr="00DF563A">
        <w:rPr>
          <w:rtl/>
          <w:lang w:eastAsia="en-US"/>
        </w:rPr>
        <w:t xml:space="preserve"> </w:t>
      </w:r>
      <w:r w:rsidRPr="00DF563A">
        <w:rPr>
          <w:rFonts w:hint="eastAsia"/>
          <w:rtl/>
          <w:lang w:eastAsia="en-US"/>
        </w:rPr>
        <w:t>הרחובות</w:t>
      </w:r>
      <w:r w:rsidRPr="00DF563A">
        <w:rPr>
          <w:rtl/>
          <w:lang w:eastAsia="en-US"/>
        </w:rPr>
        <w:t xml:space="preserve"> </w:t>
      </w:r>
      <w:r w:rsidRPr="00DF563A">
        <w:rPr>
          <w:rFonts w:hint="eastAsia"/>
          <w:rtl/>
          <w:lang w:eastAsia="en-US"/>
        </w:rPr>
        <w:t>ואת</w:t>
      </w:r>
      <w:r w:rsidRPr="00DF563A">
        <w:rPr>
          <w:rtl/>
          <w:lang w:eastAsia="en-US"/>
        </w:rPr>
        <w:t xml:space="preserve"> </w:t>
      </w:r>
      <w:r w:rsidRPr="00DF563A">
        <w:rPr>
          <w:rFonts w:hint="eastAsia"/>
          <w:rtl/>
          <w:lang w:eastAsia="en-US"/>
        </w:rPr>
        <w:t>מקוות</w:t>
      </w:r>
      <w:r w:rsidRPr="00DF563A">
        <w:rPr>
          <w:rtl/>
          <w:lang w:eastAsia="en-US"/>
        </w:rPr>
        <w:t xml:space="preserve"> </w:t>
      </w:r>
      <w:r w:rsidRPr="00DF563A">
        <w:rPr>
          <w:rFonts w:hint="eastAsia"/>
          <w:rtl/>
          <w:lang w:eastAsia="en-US"/>
        </w:rPr>
        <w:t>המים</w:t>
      </w:r>
      <w:r w:rsidRPr="00DF563A">
        <w:rPr>
          <w:rtl/>
          <w:lang w:eastAsia="en-US"/>
        </w:rPr>
        <w:t xml:space="preserve">, </w:t>
      </w:r>
      <w:r w:rsidRPr="00DF563A">
        <w:rPr>
          <w:rFonts w:hint="eastAsia"/>
          <w:rtl/>
          <w:lang w:eastAsia="en-US"/>
        </w:rPr>
        <w:t>ועושין</w:t>
      </w:r>
      <w:r w:rsidRPr="00DF563A">
        <w:rPr>
          <w:rtl/>
          <w:lang w:eastAsia="en-US"/>
        </w:rPr>
        <w:t xml:space="preserve"> </w:t>
      </w:r>
      <w:r w:rsidRPr="00DF563A">
        <w:rPr>
          <w:rFonts w:hint="eastAsia"/>
          <w:rtl/>
          <w:lang w:eastAsia="en-US"/>
        </w:rPr>
        <w:t>כל</w:t>
      </w:r>
      <w:r w:rsidRPr="00DF563A">
        <w:rPr>
          <w:rtl/>
          <w:lang w:eastAsia="en-US"/>
        </w:rPr>
        <w:t xml:space="preserve"> </w:t>
      </w:r>
      <w:r w:rsidRPr="00DF563A">
        <w:rPr>
          <w:rFonts w:hint="eastAsia"/>
          <w:rtl/>
          <w:lang w:eastAsia="en-US"/>
        </w:rPr>
        <w:t>צורכי</w:t>
      </w:r>
      <w:r w:rsidRPr="00DF563A">
        <w:rPr>
          <w:rtl/>
          <w:lang w:eastAsia="en-US"/>
        </w:rPr>
        <w:t xml:space="preserve"> </w:t>
      </w:r>
      <w:r w:rsidRPr="00DF563A">
        <w:rPr>
          <w:rFonts w:hint="eastAsia"/>
          <w:rtl/>
          <w:lang w:eastAsia="en-US"/>
        </w:rPr>
        <w:t>הרבים</w:t>
      </w:r>
      <w:r w:rsidRPr="00DF563A">
        <w:rPr>
          <w:rtl/>
          <w:lang w:eastAsia="en-US"/>
        </w:rPr>
        <w:t xml:space="preserve">, </w:t>
      </w:r>
      <w:r w:rsidRPr="00DF563A">
        <w:rPr>
          <w:rFonts w:hint="eastAsia"/>
          <w:rtl/>
          <w:lang w:eastAsia="en-US"/>
        </w:rPr>
        <w:t>ומציינין</w:t>
      </w:r>
      <w:r w:rsidRPr="00DF563A">
        <w:rPr>
          <w:rtl/>
          <w:lang w:eastAsia="en-US"/>
        </w:rPr>
        <w:t xml:space="preserve"> </w:t>
      </w:r>
      <w:r w:rsidRPr="00DF563A">
        <w:rPr>
          <w:rFonts w:hint="eastAsia"/>
          <w:rtl/>
          <w:lang w:eastAsia="en-US"/>
        </w:rPr>
        <w:t>את</w:t>
      </w:r>
      <w:r w:rsidRPr="00DF563A">
        <w:rPr>
          <w:rtl/>
          <w:lang w:eastAsia="en-US"/>
        </w:rPr>
        <w:t xml:space="preserve"> </w:t>
      </w:r>
      <w:r w:rsidRPr="00DF563A">
        <w:rPr>
          <w:rFonts w:hint="eastAsia"/>
          <w:rtl/>
          <w:lang w:eastAsia="en-US"/>
        </w:rPr>
        <w:t>הקברות</w:t>
      </w:r>
      <w:r w:rsidR="00BD1E19" w:rsidRPr="00DF563A">
        <w:rPr>
          <w:rFonts w:hint="cs"/>
          <w:rtl/>
          <w:lang w:eastAsia="en-US"/>
        </w:rPr>
        <w:t xml:space="preserve"> .... </w:t>
      </w:r>
      <w:r w:rsidR="002D69E4" w:rsidRPr="00DF563A">
        <w:rPr>
          <w:rFonts w:hint="eastAsia"/>
          <w:rtl/>
          <w:lang w:eastAsia="en-US"/>
        </w:rPr>
        <w:t>אביי</w:t>
      </w:r>
      <w:r w:rsidR="002D69E4" w:rsidRPr="00DF563A">
        <w:rPr>
          <w:rtl/>
          <w:lang w:eastAsia="en-US"/>
        </w:rPr>
        <w:t xml:space="preserve"> </w:t>
      </w:r>
      <w:r w:rsidR="002D69E4" w:rsidRPr="00DF563A">
        <w:rPr>
          <w:rFonts w:hint="eastAsia"/>
          <w:rtl/>
          <w:lang w:eastAsia="en-US"/>
        </w:rPr>
        <w:t>אמר</w:t>
      </w:r>
      <w:r w:rsidR="002D69E4" w:rsidRPr="00DF563A">
        <w:rPr>
          <w:rtl/>
          <w:lang w:eastAsia="en-US"/>
        </w:rPr>
        <w:t xml:space="preserve"> </w:t>
      </w:r>
      <w:r w:rsidR="002D69E4" w:rsidRPr="00DF563A">
        <w:rPr>
          <w:rFonts w:hint="eastAsia"/>
          <w:rtl/>
          <w:lang w:eastAsia="en-US"/>
        </w:rPr>
        <w:t>מהכא</w:t>
      </w:r>
      <w:r w:rsidR="002D69E4" w:rsidRPr="00DF563A">
        <w:rPr>
          <w:rtl/>
          <w:lang w:eastAsia="en-US"/>
        </w:rPr>
        <w:t xml:space="preserve">: </w:t>
      </w:r>
      <w:r w:rsidR="00BD1E19" w:rsidRPr="00DF563A">
        <w:rPr>
          <w:rFonts w:hint="cs"/>
          <w:rtl/>
          <w:lang w:eastAsia="en-US"/>
        </w:rPr>
        <w:t>"</w:t>
      </w:r>
      <w:r w:rsidR="002D69E4" w:rsidRPr="00DF563A">
        <w:rPr>
          <w:rFonts w:hint="eastAsia"/>
          <w:rtl/>
          <w:lang w:eastAsia="en-US"/>
        </w:rPr>
        <w:t>ולפני</w:t>
      </w:r>
      <w:r w:rsidR="002D69E4" w:rsidRPr="00DF563A">
        <w:rPr>
          <w:rtl/>
          <w:lang w:eastAsia="en-US"/>
        </w:rPr>
        <w:t xml:space="preserve"> </w:t>
      </w:r>
      <w:r w:rsidR="002D69E4" w:rsidRPr="00DF563A">
        <w:rPr>
          <w:rFonts w:hint="eastAsia"/>
          <w:rtl/>
          <w:lang w:eastAsia="en-US"/>
        </w:rPr>
        <w:t>עור</w:t>
      </w:r>
      <w:r w:rsidR="002D69E4" w:rsidRPr="00DF563A">
        <w:rPr>
          <w:rtl/>
          <w:lang w:eastAsia="en-US"/>
        </w:rPr>
        <w:t xml:space="preserve"> </w:t>
      </w:r>
      <w:r w:rsidR="002D69E4" w:rsidRPr="00DF563A">
        <w:rPr>
          <w:rFonts w:hint="eastAsia"/>
          <w:rtl/>
          <w:lang w:eastAsia="en-US"/>
        </w:rPr>
        <w:t>לא</w:t>
      </w:r>
      <w:r w:rsidR="002D69E4" w:rsidRPr="00DF563A">
        <w:rPr>
          <w:rtl/>
          <w:lang w:eastAsia="en-US"/>
        </w:rPr>
        <w:t xml:space="preserve"> </w:t>
      </w:r>
      <w:r w:rsidR="002D69E4" w:rsidRPr="00DF563A">
        <w:rPr>
          <w:rFonts w:hint="eastAsia"/>
          <w:rtl/>
          <w:lang w:eastAsia="en-US"/>
        </w:rPr>
        <w:t>תתן</w:t>
      </w:r>
      <w:r w:rsidR="002D69E4" w:rsidRPr="00DF563A">
        <w:rPr>
          <w:rtl/>
          <w:lang w:eastAsia="en-US"/>
        </w:rPr>
        <w:t xml:space="preserve"> </w:t>
      </w:r>
      <w:r w:rsidR="002D69E4" w:rsidRPr="00DF563A">
        <w:rPr>
          <w:rFonts w:hint="eastAsia"/>
          <w:rtl/>
          <w:lang w:eastAsia="en-US"/>
        </w:rPr>
        <w:t>מכש</w:t>
      </w:r>
      <w:r w:rsidR="00BD1E19" w:rsidRPr="00DF563A">
        <w:rPr>
          <w:rFonts w:hint="cs"/>
          <w:rtl/>
          <w:lang w:eastAsia="en-US"/>
        </w:rPr>
        <w:t>ו</w:t>
      </w:r>
      <w:r w:rsidR="002D69E4" w:rsidRPr="00DF563A">
        <w:rPr>
          <w:rFonts w:hint="eastAsia"/>
          <w:rtl/>
          <w:lang w:eastAsia="en-US"/>
        </w:rPr>
        <w:t>ל</w:t>
      </w:r>
      <w:r w:rsidR="00BD1E19" w:rsidRPr="00DF563A">
        <w:rPr>
          <w:rFonts w:hint="cs"/>
          <w:rtl/>
          <w:lang w:eastAsia="en-US"/>
        </w:rPr>
        <w:t>"</w:t>
      </w:r>
      <w:r w:rsidR="00486167" w:rsidRPr="00DF563A">
        <w:rPr>
          <w:rtl/>
          <w:lang w:eastAsia="en-US"/>
        </w:rPr>
        <w:t>.</w:t>
      </w:r>
      <w:r w:rsidR="00486167" w:rsidRPr="00DF563A">
        <w:rPr>
          <w:rStyle w:val="a5"/>
          <w:rtl/>
          <w:lang w:eastAsia="en-US"/>
        </w:rPr>
        <w:footnoteReference w:id="18"/>
      </w:r>
    </w:p>
    <w:p w:rsidR="00353336" w:rsidRPr="00DF563A" w:rsidRDefault="00353336" w:rsidP="006C4597">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פסחים</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כב</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p>
    <w:p w:rsidR="00FA6658" w:rsidRDefault="00353336" w:rsidP="00FA6658">
      <w:pPr>
        <w:pStyle w:val="ac"/>
        <w:rPr>
          <w:rFonts w:hint="cs"/>
          <w:rtl/>
          <w:lang w:eastAsia="en-US"/>
        </w:rPr>
      </w:pPr>
      <w:r w:rsidRPr="00DF563A">
        <w:rPr>
          <w:rFonts w:hint="eastAsia"/>
          <w:rtl/>
          <w:lang w:eastAsia="en-US"/>
        </w:rPr>
        <w:t>תניא</w:t>
      </w:r>
      <w:r w:rsidRPr="00DF563A">
        <w:rPr>
          <w:rtl/>
          <w:lang w:eastAsia="en-US"/>
        </w:rPr>
        <w:t xml:space="preserve">, </w:t>
      </w:r>
      <w:r w:rsidRPr="00DF563A">
        <w:rPr>
          <w:rFonts w:hint="eastAsia"/>
          <w:rtl/>
          <w:lang w:eastAsia="en-US"/>
        </w:rPr>
        <w:t>רבי</w:t>
      </w:r>
      <w:r w:rsidRPr="00DF563A">
        <w:rPr>
          <w:rtl/>
          <w:lang w:eastAsia="en-US"/>
        </w:rPr>
        <w:t xml:space="preserve"> </w:t>
      </w:r>
      <w:r w:rsidRPr="00DF563A">
        <w:rPr>
          <w:rFonts w:hint="eastAsia"/>
          <w:rtl/>
          <w:lang w:eastAsia="en-US"/>
        </w:rPr>
        <w:t>נתן</w:t>
      </w:r>
      <w:r w:rsidRPr="00DF563A">
        <w:rPr>
          <w:rtl/>
          <w:lang w:eastAsia="en-US"/>
        </w:rPr>
        <w:t xml:space="preserve"> </w:t>
      </w:r>
      <w:r w:rsidRPr="00DF563A">
        <w:rPr>
          <w:rFonts w:hint="eastAsia"/>
          <w:rtl/>
          <w:lang w:eastAsia="en-US"/>
        </w:rPr>
        <w:t>אומר</w:t>
      </w:r>
      <w:r w:rsidRPr="00DF563A">
        <w:rPr>
          <w:rtl/>
          <w:lang w:eastAsia="en-US"/>
        </w:rPr>
        <w:t xml:space="preserve">: </w:t>
      </w:r>
      <w:r w:rsidRPr="00DF563A">
        <w:rPr>
          <w:rFonts w:hint="eastAsia"/>
          <w:rtl/>
          <w:lang w:eastAsia="en-US"/>
        </w:rPr>
        <w:t>מנין</w:t>
      </w:r>
      <w:r w:rsidRPr="00DF563A">
        <w:rPr>
          <w:rtl/>
          <w:lang w:eastAsia="en-US"/>
        </w:rPr>
        <w:t xml:space="preserve"> </w:t>
      </w:r>
      <w:r w:rsidRPr="00DF563A">
        <w:rPr>
          <w:rFonts w:hint="eastAsia"/>
          <w:rtl/>
          <w:lang w:eastAsia="en-US"/>
        </w:rPr>
        <w:t>שלא</w:t>
      </w:r>
      <w:r w:rsidRPr="00DF563A">
        <w:rPr>
          <w:rtl/>
          <w:lang w:eastAsia="en-US"/>
        </w:rPr>
        <w:t xml:space="preserve"> </w:t>
      </w:r>
      <w:r w:rsidRPr="00DF563A">
        <w:rPr>
          <w:rFonts w:hint="eastAsia"/>
          <w:rtl/>
          <w:lang w:eastAsia="en-US"/>
        </w:rPr>
        <w:t>יושיט</w:t>
      </w:r>
      <w:r w:rsidRPr="00DF563A">
        <w:rPr>
          <w:rtl/>
          <w:lang w:eastAsia="en-US"/>
        </w:rPr>
        <w:t xml:space="preserve"> </w:t>
      </w:r>
      <w:r w:rsidRPr="00DF563A">
        <w:rPr>
          <w:rFonts w:hint="eastAsia"/>
          <w:rtl/>
          <w:lang w:eastAsia="en-US"/>
        </w:rPr>
        <w:t>אדם</w:t>
      </w:r>
      <w:r w:rsidRPr="00DF563A">
        <w:rPr>
          <w:rtl/>
          <w:lang w:eastAsia="en-US"/>
        </w:rPr>
        <w:t xml:space="preserve"> </w:t>
      </w:r>
      <w:r w:rsidRPr="00DF563A">
        <w:rPr>
          <w:rFonts w:hint="eastAsia"/>
          <w:rtl/>
          <w:lang w:eastAsia="en-US"/>
        </w:rPr>
        <w:t>כוס</w:t>
      </w:r>
      <w:r w:rsidRPr="00DF563A">
        <w:rPr>
          <w:rtl/>
          <w:lang w:eastAsia="en-US"/>
        </w:rPr>
        <w:t xml:space="preserve"> </w:t>
      </w:r>
      <w:r w:rsidRPr="00DF563A">
        <w:rPr>
          <w:rFonts w:hint="eastAsia"/>
          <w:rtl/>
          <w:lang w:eastAsia="en-US"/>
        </w:rPr>
        <w:t>יין</w:t>
      </w:r>
      <w:r w:rsidRPr="00DF563A">
        <w:rPr>
          <w:rtl/>
          <w:lang w:eastAsia="en-US"/>
        </w:rPr>
        <w:t xml:space="preserve"> </w:t>
      </w:r>
      <w:r w:rsidRPr="00DF563A">
        <w:rPr>
          <w:rFonts w:hint="eastAsia"/>
          <w:rtl/>
          <w:lang w:eastAsia="en-US"/>
        </w:rPr>
        <w:t>לנזיר</w:t>
      </w:r>
      <w:r w:rsidRPr="00DF563A">
        <w:rPr>
          <w:rtl/>
          <w:lang w:eastAsia="en-US"/>
        </w:rPr>
        <w:t xml:space="preserve">, </w:t>
      </w:r>
      <w:r w:rsidRPr="00DF563A">
        <w:rPr>
          <w:rFonts w:hint="eastAsia"/>
          <w:rtl/>
          <w:lang w:eastAsia="en-US"/>
        </w:rPr>
        <w:t>ואבר</w:t>
      </w:r>
      <w:r w:rsidRPr="00DF563A">
        <w:rPr>
          <w:rtl/>
          <w:lang w:eastAsia="en-US"/>
        </w:rPr>
        <w:t xml:space="preserve"> </w:t>
      </w:r>
      <w:r w:rsidRPr="00DF563A">
        <w:rPr>
          <w:rFonts w:hint="eastAsia"/>
          <w:rtl/>
          <w:lang w:eastAsia="en-US"/>
        </w:rPr>
        <w:t>מן</w:t>
      </w:r>
      <w:r w:rsidRPr="00DF563A">
        <w:rPr>
          <w:rtl/>
          <w:lang w:eastAsia="en-US"/>
        </w:rPr>
        <w:t xml:space="preserve"> </w:t>
      </w:r>
      <w:r w:rsidRPr="00DF563A">
        <w:rPr>
          <w:rFonts w:hint="eastAsia"/>
          <w:rtl/>
          <w:lang w:eastAsia="en-US"/>
        </w:rPr>
        <w:t>החי</w:t>
      </w:r>
      <w:r w:rsidRPr="00DF563A">
        <w:rPr>
          <w:rtl/>
          <w:lang w:eastAsia="en-US"/>
        </w:rPr>
        <w:t xml:space="preserve"> </w:t>
      </w:r>
      <w:r w:rsidRPr="00DF563A">
        <w:rPr>
          <w:rFonts w:hint="eastAsia"/>
          <w:rtl/>
          <w:lang w:eastAsia="en-US"/>
        </w:rPr>
        <w:t>לבני</w:t>
      </w:r>
      <w:r w:rsidRPr="00DF563A">
        <w:rPr>
          <w:rtl/>
          <w:lang w:eastAsia="en-US"/>
        </w:rPr>
        <w:t xml:space="preserve"> </w:t>
      </w:r>
      <w:r w:rsidRPr="00DF563A">
        <w:rPr>
          <w:rFonts w:hint="eastAsia"/>
          <w:rtl/>
          <w:lang w:eastAsia="en-US"/>
        </w:rPr>
        <w:t>נח</w:t>
      </w:r>
      <w:r w:rsidRPr="00DF563A">
        <w:rPr>
          <w:rtl/>
          <w:lang w:eastAsia="en-US"/>
        </w:rPr>
        <w:t xml:space="preserve"> - </w:t>
      </w:r>
      <w:r w:rsidRPr="00DF563A">
        <w:rPr>
          <w:rFonts w:hint="eastAsia"/>
          <w:rtl/>
          <w:lang w:eastAsia="en-US"/>
        </w:rPr>
        <w:t>תלמוד</w:t>
      </w:r>
      <w:r w:rsidRPr="00DF563A">
        <w:rPr>
          <w:rtl/>
          <w:lang w:eastAsia="en-US"/>
        </w:rPr>
        <w:t xml:space="preserve"> </w:t>
      </w:r>
      <w:r w:rsidRPr="00DF563A">
        <w:rPr>
          <w:rFonts w:hint="eastAsia"/>
          <w:rtl/>
          <w:lang w:eastAsia="en-US"/>
        </w:rPr>
        <w:t>לומר</w:t>
      </w:r>
      <w:r w:rsidR="00FA6658">
        <w:rPr>
          <w:rFonts w:hint="cs"/>
          <w:rtl/>
          <w:lang w:eastAsia="en-US"/>
        </w:rPr>
        <w:t>: "</w:t>
      </w:r>
      <w:r w:rsidRPr="00DF563A">
        <w:rPr>
          <w:rFonts w:hint="eastAsia"/>
          <w:rtl/>
          <w:lang w:eastAsia="en-US"/>
        </w:rPr>
        <w:t>ולפני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00FA6658">
        <w:rPr>
          <w:rFonts w:hint="cs"/>
          <w:rtl/>
          <w:lang w:eastAsia="en-US"/>
        </w:rPr>
        <w:t>"</w:t>
      </w:r>
      <w:r w:rsidR="006C4597">
        <w:rPr>
          <w:rFonts w:hint="cs"/>
          <w:rtl/>
          <w:lang w:eastAsia="en-US"/>
        </w:rPr>
        <w:t>.</w:t>
      </w:r>
      <w:r w:rsidR="000269CC">
        <w:rPr>
          <w:rStyle w:val="a5"/>
          <w:rtl/>
          <w:lang w:eastAsia="en-US"/>
        </w:rPr>
        <w:footnoteReference w:id="19"/>
      </w:r>
    </w:p>
    <w:p w:rsidR="005E51B9" w:rsidRPr="00DF563A" w:rsidRDefault="005E51B9" w:rsidP="00602DAF">
      <w:pPr>
        <w:pStyle w:val="ab"/>
        <w:rPr>
          <w:rtl/>
          <w:lang w:eastAsia="en-US"/>
        </w:rPr>
      </w:pPr>
      <w:r w:rsidRPr="00DF563A">
        <w:rPr>
          <w:rFonts w:hint="eastAsia"/>
          <w:rtl/>
          <w:lang w:eastAsia="en-US"/>
        </w:rPr>
        <w:t>עבודה</w:t>
      </w:r>
      <w:r w:rsidRPr="00DF563A">
        <w:rPr>
          <w:rtl/>
          <w:lang w:eastAsia="en-US"/>
        </w:rPr>
        <w:t xml:space="preserve"> </w:t>
      </w:r>
      <w:r w:rsidRPr="00DF563A">
        <w:rPr>
          <w:rFonts w:hint="eastAsia"/>
          <w:rtl/>
          <w:lang w:eastAsia="en-US"/>
        </w:rPr>
        <w:t>זרה</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ו</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א</w:t>
      </w:r>
      <w:r w:rsidRPr="00DF563A">
        <w:rPr>
          <w:rtl/>
          <w:lang w:eastAsia="en-US"/>
        </w:rPr>
        <w:t xml:space="preserve"> </w:t>
      </w:r>
    </w:p>
    <w:p w:rsidR="00602DAF" w:rsidRDefault="000269CC" w:rsidP="009F498B">
      <w:pPr>
        <w:pStyle w:val="ac"/>
        <w:rPr>
          <w:rFonts w:hint="cs"/>
          <w:rtl/>
          <w:lang w:eastAsia="en-US"/>
        </w:rPr>
      </w:pPr>
      <w:r>
        <w:rPr>
          <w:rFonts w:hint="cs"/>
          <w:rtl/>
          <w:lang w:eastAsia="en-US"/>
        </w:rPr>
        <w:t xml:space="preserve">... </w:t>
      </w:r>
      <w:r w:rsidR="005E51B9" w:rsidRPr="00DF563A">
        <w:rPr>
          <w:rFonts w:hint="eastAsia"/>
          <w:rtl/>
          <w:lang w:eastAsia="en-US"/>
        </w:rPr>
        <w:t>אי</w:t>
      </w:r>
      <w:r w:rsidR="005E51B9" w:rsidRPr="00DF563A">
        <w:rPr>
          <w:rtl/>
          <w:lang w:eastAsia="en-US"/>
        </w:rPr>
        <w:t xml:space="preserve"> </w:t>
      </w:r>
      <w:r w:rsidR="005E51B9" w:rsidRPr="00DF563A">
        <w:rPr>
          <w:rFonts w:hint="eastAsia"/>
          <w:rtl/>
          <w:lang w:eastAsia="en-US"/>
        </w:rPr>
        <w:t>אמרת</w:t>
      </w:r>
      <w:r w:rsidR="005E51B9" w:rsidRPr="00DF563A">
        <w:rPr>
          <w:rtl/>
          <w:lang w:eastAsia="en-US"/>
        </w:rPr>
        <w:t xml:space="preserve"> </w:t>
      </w:r>
      <w:r w:rsidR="005E51B9" w:rsidRPr="00DF563A">
        <w:rPr>
          <w:rFonts w:hint="eastAsia"/>
          <w:rtl/>
          <w:lang w:eastAsia="en-US"/>
        </w:rPr>
        <w:t>משום</w:t>
      </w:r>
      <w:r w:rsidR="005E51B9" w:rsidRPr="00DF563A">
        <w:rPr>
          <w:rtl/>
          <w:lang w:eastAsia="en-US"/>
        </w:rPr>
        <w:t xml:space="preserve"> </w:t>
      </w:r>
      <w:r w:rsidR="005E51B9" w:rsidRPr="00DF563A">
        <w:rPr>
          <w:rFonts w:hint="eastAsia"/>
          <w:rtl/>
          <w:lang w:eastAsia="en-US"/>
        </w:rPr>
        <w:t>עור</w:t>
      </w:r>
      <w:r w:rsidR="005E51B9" w:rsidRPr="00DF563A">
        <w:rPr>
          <w:rtl/>
          <w:lang w:eastAsia="en-US"/>
        </w:rPr>
        <w:t xml:space="preserve"> </w:t>
      </w:r>
      <w:r w:rsidR="005E51B9" w:rsidRPr="00DF563A">
        <w:rPr>
          <w:rFonts w:hint="eastAsia"/>
          <w:rtl/>
          <w:lang w:eastAsia="en-US"/>
        </w:rPr>
        <w:t>לא</w:t>
      </w:r>
      <w:r w:rsidR="005E51B9" w:rsidRPr="00DF563A">
        <w:rPr>
          <w:rtl/>
          <w:lang w:eastAsia="en-US"/>
        </w:rPr>
        <w:t xml:space="preserve"> </w:t>
      </w:r>
      <w:r w:rsidR="005E51B9" w:rsidRPr="00DF563A">
        <w:rPr>
          <w:rFonts w:hint="eastAsia"/>
          <w:rtl/>
          <w:lang w:eastAsia="en-US"/>
        </w:rPr>
        <w:t>תתן</w:t>
      </w:r>
      <w:r w:rsidR="005E51B9" w:rsidRPr="00DF563A">
        <w:rPr>
          <w:rtl/>
          <w:lang w:eastAsia="en-US"/>
        </w:rPr>
        <w:t xml:space="preserve"> </w:t>
      </w:r>
      <w:r w:rsidR="005E51B9" w:rsidRPr="00DF563A">
        <w:rPr>
          <w:rFonts w:hint="eastAsia"/>
          <w:rtl/>
          <w:lang w:eastAsia="en-US"/>
        </w:rPr>
        <w:t>מכשול</w:t>
      </w:r>
      <w:r w:rsidR="005E51B9" w:rsidRPr="00DF563A">
        <w:rPr>
          <w:rtl/>
          <w:lang w:eastAsia="en-US"/>
        </w:rPr>
        <w:t xml:space="preserve"> - </w:t>
      </w:r>
      <w:r w:rsidR="005E51B9" w:rsidRPr="00DF563A">
        <w:rPr>
          <w:rFonts w:hint="eastAsia"/>
          <w:rtl/>
          <w:lang w:eastAsia="en-US"/>
        </w:rPr>
        <w:t>הא</w:t>
      </w:r>
      <w:r w:rsidR="005E51B9" w:rsidRPr="00DF563A">
        <w:rPr>
          <w:rtl/>
          <w:lang w:eastAsia="en-US"/>
        </w:rPr>
        <w:t xml:space="preserve"> </w:t>
      </w:r>
      <w:r w:rsidR="005E51B9" w:rsidRPr="00DF563A">
        <w:rPr>
          <w:rFonts w:hint="eastAsia"/>
          <w:rtl/>
          <w:lang w:eastAsia="en-US"/>
        </w:rPr>
        <w:t>אית</w:t>
      </w:r>
      <w:r w:rsidR="005E51B9" w:rsidRPr="00DF563A">
        <w:rPr>
          <w:rtl/>
          <w:lang w:eastAsia="en-US"/>
        </w:rPr>
        <w:t xml:space="preserve"> </w:t>
      </w:r>
      <w:r w:rsidR="005E51B9" w:rsidRPr="00DF563A">
        <w:rPr>
          <w:rFonts w:hint="eastAsia"/>
          <w:rtl/>
          <w:lang w:eastAsia="en-US"/>
        </w:rPr>
        <w:t>ליה</w:t>
      </w:r>
      <w:r w:rsidR="005E51B9" w:rsidRPr="00DF563A">
        <w:rPr>
          <w:rtl/>
          <w:lang w:eastAsia="en-US"/>
        </w:rPr>
        <w:t xml:space="preserve"> </w:t>
      </w:r>
      <w:r w:rsidR="005E51B9" w:rsidRPr="00DF563A">
        <w:rPr>
          <w:rFonts w:hint="eastAsia"/>
          <w:rtl/>
          <w:lang w:eastAsia="en-US"/>
        </w:rPr>
        <w:t>לדידיה</w:t>
      </w:r>
      <w:r w:rsidR="005E51B9" w:rsidRPr="00DF563A">
        <w:rPr>
          <w:rtl/>
          <w:lang w:eastAsia="en-US"/>
        </w:rPr>
        <w:t xml:space="preserve">. </w:t>
      </w:r>
      <w:r w:rsidR="00602DAF">
        <w:rPr>
          <w:rFonts w:hint="eastAsia"/>
          <w:rtl/>
          <w:lang w:eastAsia="en-US"/>
        </w:rPr>
        <w:t>וכי</w:t>
      </w:r>
      <w:r w:rsidR="00602DAF">
        <w:rPr>
          <w:rtl/>
          <w:lang w:eastAsia="en-US"/>
        </w:rPr>
        <w:t xml:space="preserve"> </w:t>
      </w:r>
      <w:r w:rsidR="00602DAF">
        <w:rPr>
          <w:rFonts w:hint="eastAsia"/>
          <w:rtl/>
          <w:lang w:eastAsia="en-US"/>
        </w:rPr>
        <w:t>אית</w:t>
      </w:r>
      <w:r w:rsidR="00602DAF">
        <w:rPr>
          <w:rtl/>
          <w:lang w:eastAsia="en-US"/>
        </w:rPr>
        <w:t xml:space="preserve"> </w:t>
      </w:r>
      <w:r w:rsidR="00602DAF">
        <w:rPr>
          <w:rFonts w:hint="eastAsia"/>
          <w:rtl/>
          <w:lang w:eastAsia="en-US"/>
        </w:rPr>
        <w:t>ליה</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עבר</w:t>
      </w:r>
      <w:r w:rsidR="00602DAF">
        <w:rPr>
          <w:rtl/>
          <w:lang w:eastAsia="en-US"/>
        </w:rPr>
        <w:t xml:space="preserve"> </w:t>
      </w:r>
      <w:r w:rsidR="00602DAF">
        <w:rPr>
          <w:rFonts w:hint="eastAsia"/>
          <w:rtl/>
          <w:lang w:eastAsia="en-US"/>
        </w:rPr>
        <w:t>משום</w:t>
      </w:r>
      <w:r w:rsidR="00602DAF">
        <w:rPr>
          <w:rtl/>
          <w:lang w:eastAsia="en-US"/>
        </w:rPr>
        <w:t xml:space="preserve"> </w:t>
      </w:r>
      <w:r w:rsidR="00602DAF">
        <w:rPr>
          <w:rFonts w:hint="eastAsia"/>
          <w:rtl/>
          <w:lang w:eastAsia="en-US"/>
        </w:rPr>
        <w:t>עור</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תתן</w:t>
      </w:r>
      <w:r w:rsidR="00602DAF">
        <w:rPr>
          <w:rtl/>
          <w:lang w:eastAsia="en-US"/>
        </w:rPr>
        <w:t xml:space="preserve"> </w:t>
      </w:r>
      <w:r w:rsidR="00602DAF">
        <w:rPr>
          <w:rFonts w:hint="eastAsia"/>
          <w:rtl/>
          <w:lang w:eastAsia="en-US"/>
        </w:rPr>
        <w:t>מכשול</w:t>
      </w:r>
      <w:r w:rsidR="00602DAF">
        <w:rPr>
          <w:rtl/>
          <w:lang w:eastAsia="en-US"/>
        </w:rPr>
        <w:t xml:space="preserve">? </w:t>
      </w:r>
      <w:r w:rsidR="00602DAF">
        <w:rPr>
          <w:rFonts w:hint="eastAsia"/>
          <w:rtl/>
          <w:lang w:eastAsia="en-US"/>
        </w:rPr>
        <w:t>והתניא</w:t>
      </w:r>
      <w:r w:rsidR="009F498B">
        <w:rPr>
          <w:rFonts w:hint="cs"/>
          <w:rtl/>
          <w:lang w:eastAsia="en-US"/>
        </w:rPr>
        <w:t>:</w:t>
      </w:r>
      <w:r w:rsidR="00602DAF">
        <w:rPr>
          <w:rtl/>
          <w:lang w:eastAsia="en-US"/>
        </w:rPr>
        <w:t xml:space="preserve"> </w:t>
      </w:r>
      <w:r w:rsidR="00602DAF">
        <w:rPr>
          <w:rFonts w:hint="eastAsia"/>
          <w:rtl/>
          <w:lang w:eastAsia="en-US"/>
        </w:rPr>
        <w:t>אמר</w:t>
      </w:r>
      <w:r w:rsidR="00602DAF">
        <w:rPr>
          <w:rtl/>
          <w:lang w:eastAsia="en-US"/>
        </w:rPr>
        <w:t xml:space="preserve"> </w:t>
      </w:r>
      <w:r w:rsidR="00602DAF">
        <w:rPr>
          <w:rFonts w:hint="eastAsia"/>
          <w:rtl/>
          <w:lang w:eastAsia="en-US"/>
        </w:rPr>
        <w:t>רבי</w:t>
      </w:r>
      <w:r w:rsidR="00602DAF">
        <w:rPr>
          <w:rtl/>
          <w:lang w:eastAsia="en-US"/>
        </w:rPr>
        <w:t xml:space="preserve"> </w:t>
      </w:r>
      <w:r w:rsidR="00602DAF">
        <w:rPr>
          <w:rFonts w:hint="eastAsia"/>
          <w:rtl/>
          <w:lang w:eastAsia="en-US"/>
        </w:rPr>
        <w:t>נתן</w:t>
      </w:r>
      <w:r w:rsidR="00602DAF">
        <w:rPr>
          <w:rtl/>
          <w:lang w:eastAsia="en-US"/>
        </w:rPr>
        <w:t xml:space="preserve">: </w:t>
      </w:r>
      <w:r w:rsidR="00602DAF">
        <w:rPr>
          <w:rFonts w:hint="eastAsia"/>
          <w:rtl/>
          <w:lang w:eastAsia="en-US"/>
        </w:rPr>
        <w:t>מנין</w:t>
      </w:r>
      <w:r w:rsidR="00602DAF">
        <w:rPr>
          <w:rtl/>
          <w:lang w:eastAsia="en-US"/>
        </w:rPr>
        <w:t xml:space="preserve"> </w:t>
      </w:r>
      <w:r w:rsidR="00602DAF">
        <w:rPr>
          <w:rFonts w:hint="eastAsia"/>
          <w:rtl/>
          <w:lang w:eastAsia="en-US"/>
        </w:rPr>
        <w:t>שלא</w:t>
      </w:r>
      <w:r w:rsidR="00602DAF">
        <w:rPr>
          <w:rtl/>
          <w:lang w:eastAsia="en-US"/>
        </w:rPr>
        <w:t xml:space="preserve"> </w:t>
      </w:r>
      <w:r w:rsidR="00602DAF">
        <w:rPr>
          <w:rFonts w:hint="eastAsia"/>
          <w:rtl/>
          <w:lang w:eastAsia="en-US"/>
        </w:rPr>
        <w:t>יושיט</w:t>
      </w:r>
      <w:r w:rsidR="00602DAF">
        <w:rPr>
          <w:rtl/>
          <w:lang w:eastAsia="en-US"/>
        </w:rPr>
        <w:t xml:space="preserve"> </w:t>
      </w:r>
      <w:r w:rsidR="00602DAF">
        <w:rPr>
          <w:rFonts w:hint="eastAsia"/>
          <w:rtl/>
          <w:lang w:eastAsia="en-US"/>
        </w:rPr>
        <w:t>אדם</w:t>
      </w:r>
      <w:r w:rsidR="00602DAF">
        <w:rPr>
          <w:rtl/>
          <w:lang w:eastAsia="en-US"/>
        </w:rPr>
        <w:t xml:space="preserve"> </w:t>
      </w:r>
      <w:r w:rsidR="00602DAF">
        <w:rPr>
          <w:rFonts w:hint="eastAsia"/>
          <w:rtl/>
          <w:lang w:eastAsia="en-US"/>
        </w:rPr>
        <w:t>כוס</w:t>
      </w:r>
      <w:r w:rsidR="00602DAF">
        <w:rPr>
          <w:rtl/>
          <w:lang w:eastAsia="en-US"/>
        </w:rPr>
        <w:t xml:space="preserve"> </w:t>
      </w:r>
      <w:r w:rsidR="00602DAF">
        <w:rPr>
          <w:rFonts w:hint="eastAsia"/>
          <w:rtl/>
          <w:lang w:eastAsia="en-US"/>
        </w:rPr>
        <w:t>של</w:t>
      </w:r>
      <w:r w:rsidR="00602DAF">
        <w:rPr>
          <w:rtl/>
          <w:lang w:eastAsia="en-US"/>
        </w:rPr>
        <w:t xml:space="preserve"> </w:t>
      </w:r>
      <w:r w:rsidR="00602DAF">
        <w:rPr>
          <w:rFonts w:hint="eastAsia"/>
          <w:rtl/>
          <w:lang w:eastAsia="en-US"/>
        </w:rPr>
        <w:t>יין</w:t>
      </w:r>
      <w:r w:rsidR="00602DAF">
        <w:rPr>
          <w:rtl/>
          <w:lang w:eastAsia="en-US"/>
        </w:rPr>
        <w:t xml:space="preserve"> </w:t>
      </w:r>
      <w:r w:rsidR="00602DAF">
        <w:rPr>
          <w:rFonts w:hint="eastAsia"/>
          <w:rtl/>
          <w:lang w:eastAsia="en-US"/>
        </w:rPr>
        <w:t>לנזיר</w:t>
      </w:r>
      <w:r w:rsidR="00602DAF">
        <w:rPr>
          <w:rtl/>
          <w:lang w:eastAsia="en-US"/>
        </w:rPr>
        <w:t xml:space="preserve">, </w:t>
      </w:r>
      <w:r w:rsidR="00602DAF">
        <w:rPr>
          <w:rFonts w:hint="eastAsia"/>
          <w:rtl/>
          <w:lang w:eastAsia="en-US"/>
        </w:rPr>
        <w:t>ואבר</w:t>
      </w:r>
      <w:r w:rsidR="00602DAF">
        <w:rPr>
          <w:rtl/>
          <w:lang w:eastAsia="en-US"/>
        </w:rPr>
        <w:t xml:space="preserve"> </w:t>
      </w:r>
      <w:r w:rsidR="00602DAF">
        <w:rPr>
          <w:rFonts w:hint="eastAsia"/>
          <w:rtl/>
          <w:lang w:eastAsia="en-US"/>
        </w:rPr>
        <w:t>מן</w:t>
      </w:r>
      <w:r w:rsidR="00602DAF">
        <w:rPr>
          <w:rtl/>
          <w:lang w:eastAsia="en-US"/>
        </w:rPr>
        <w:t xml:space="preserve"> </w:t>
      </w:r>
      <w:r w:rsidR="00602DAF">
        <w:rPr>
          <w:rFonts w:hint="eastAsia"/>
          <w:rtl/>
          <w:lang w:eastAsia="en-US"/>
        </w:rPr>
        <w:t>החי</w:t>
      </w:r>
      <w:r w:rsidR="00602DAF">
        <w:rPr>
          <w:rtl/>
          <w:lang w:eastAsia="en-US"/>
        </w:rPr>
        <w:t xml:space="preserve"> </w:t>
      </w:r>
      <w:r w:rsidR="00602DAF">
        <w:rPr>
          <w:rFonts w:hint="eastAsia"/>
          <w:rtl/>
          <w:lang w:eastAsia="en-US"/>
        </w:rPr>
        <w:t>לבני</w:t>
      </w:r>
      <w:r w:rsidR="00602DAF">
        <w:rPr>
          <w:rtl/>
          <w:lang w:eastAsia="en-US"/>
        </w:rPr>
        <w:t xml:space="preserve"> </w:t>
      </w:r>
      <w:r w:rsidR="00602DAF">
        <w:rPr>
          <w:rFonts w:hint="eastAsia"/>
          <w:rtl/>
          <w:lang w:eastAsia="en-US"/>
        </w:rPr>
        <w:t>נח</w:t>
      </w:r>
      <w:r w:rsidR="00602DAF">
        <w:rPr>
          <w:rtl/>
          <w:lang w:eastAsia="en-US"/>
        </w:rPr>
        <w:t xml:space="preserve">? </w:t>
      </w:r>
      <w:r w:rsidR="00602DAF">
        <w:rPr>
          <w:rFonts w:hint="eastAsia"/>
          <w:rtl/>
          <w:lang w:eastAsia="en-US"/>
        </w:rPr>
        <w:t>ת</w:t>
      </w:r>
      <w:r w:rsidR="00602DAF">
        <w:rPr>
          <w:rtl/>
          <w:lang w:eastAsia="en-US"/>
        </w:rPr>
        <w:t>"</w:t>
      </w:r>
      <w:r w:rsidR="00602DAF">
        <w:rPr>
          <w:rFonts w:hint="eastAsia"/>
          <w:rtl/>
          <w:lang w:eastAsia="en-US"/>
        </w:rPr>
        <w:t>ל</w:t>
      </w:r>
      <w:r w:rsidR="00602DAF">
        <w:rPr>
          <w:rtl/>
          <w:lang w:eastAsia="en-US"/>
        </w:rPr>
        <w:t xml:space="preserve">: </w:t>
      </w:r>
      <w:r w:rsidR="00602DAF">
        <w:rPr>
          <w:rFonts w:hint="eastAsia"/>
          <w:rtl/>
          <w:lang w:eastAsia="en-US"/>
        </w:rPr>
        <w:t>ולפני</w:t>
      </w:r>
      <w:r w:rsidR="00602DAF">
        <w:rPr>
          <w:rtl/>
          <w:lang w:eastAsia="en-US"/>
        </w:rPr>
        <w:t xml:space="preserve"> </w:t>
      </w:r>
      <w:r w:rsidR="00602DAF">
        <w:rPr>
          <w:rFonts w:hint="eastAsia"/>
          <w:rtl/>
          <w:lang w:eastAsia="en-US"/>
        </w:rPr>
        <w:t>עור</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תתן</w:t>
      </w:r>
      <w:r w:rsidR="00602DAF">
        <w:rPr>
          <w:rtl/>
          <w:lang w:eastAsia="en-US"/>
        </w:rPr>
        <w:t xml:space="preserve"> </w:t>
      </w:r>
      <w:r w:rsidR="00602DAF">
        <w:rPr>
          <w:rFonts w:hint="eastAsia"/>
          <w:rtl/>
          <w:lang w:eastAsia="en-US"/>
        </w:rPr>
        <w:t>מכשול</w:t>
      </w:r>
      <w:r w:rsidR="00602DAF">
        <w:rPr>
          <w:rFonts w:hint="cs"/>
          <w:rtl/>
          <w:lang w:eastAsia="en-US"/>
        </w:rPr>
        <w:t xml:space="preserve"> ... הכא במאי עסקינן? </w:t>
      </w:r>
      <w:r w:rsidR="00602DAF">
        <w:rPr>
          <w:rtl/>
          <w:lang w:eastAsia="en-US"/>
        </w:rPr>
        <w:t xml:space="preserve">- </w:t>
      </w:r>
      <w:r w:rsidR="00602DAF">
        <w:rPr>
          <w:rFonts w:hint="eastAsia"/>
          <w:rtl/>
          <w:lang w:eastAsia="en-US"/>
        </w:rPr>
        <w:t>דקאי</w:t>
      </w:r>
      <w:r w:rsidR="00602DAF">
        <w:rPr>
          <w:rtl/>
          <w:lang w:eastAsia="en-US"/>
        </w:rPr>
        <w:t xml:space="preserve"> </w:t>
      </w:r>
      <w:r w:rsidR="00602DAF">
        <w:rPr>
          <w:rFonts w:hint="eastAsia"/>
          <w:rtl/>
          <w:lang w:eastAsia="en-US"/>
        </w:rPr>
        <w:t>בתרי</w:t>
      </w:r>
      <w:r w:rsidR="00602DAF">
        <w:rPr>
          <w:rtl/>
          <w:lang w:eastAsia="en-US"/>
        </w:rPr>
        <w:t xml:space="preserve"> </w:t>
      </w:r>
      <w:r w:rsidR="00602DAF">
        <w:rPr>
          <w:rFonts w:hint="eastAsia"/>
          <w:rtl/>
          <w:lang w:eastAsia="en-US"/>
        </w:rPr>
        <w:t>עברי</w:t>
      </w:r>
      <w:r w:rsidR="00602DAF">
        <w:rPr>
          <w:rtl/>
          <w:lang w:eastAsia="en-US"/>
        </w:rPr>
        <w:t xml:space="preserve"> </w:t>
      </w:r>
      <w:r w:rsidR="00602DAF">
        <w:rPr>
          <w:rFonts w:hint="eastAsia"/>
          <w:rtl/>
          <w:lang w:eastAsia="en-US"/>
        </w:rPr>
        <w:t>נהרא</w:t>
      </w:r>
      <w:r w:rsidR="00602DAF">
        <w:rPr>
          <w:rtl/>
          <w:lang w:eastAsia="en-US"/>
        </w:rPr>
        <w:t xml:space="preserve">. </w:t>
      </w:r>
      <w:r w:rsidR="00602DAF">
        <w:rPr>
          <w:rFonts w:hint="eastAsia"/>
          <w:rtl/>
          <w:lang w:eastAsia="en-US"/>
        </w:rPr>
        <w:t>דיקא</w:t>
      </w:r>
      <w:r w:rsidR="00602DAF">
        <w:rPr>
          <w:rtl/>
          <w:lang w:eastAsia="en-US"/>
        </w:rPr>
        <w:t xml:space="preserve"> </w:t>
      </w:r>
      <w:r w:rsidR="00602DAF">
        <w:rPr>
          <w:rFonts w:hint="eastAsia"/>
          <w:rtl/>
          <w:lang w:eastAsia="en-US"/>
        </w:rPr>
        <w:t>נמי</w:t>
      </w:r>
      <w:r w:rsidR="00602DAF">
        <w:rPr>
          <w:rtl/>
          <w:lang w:eastAsia="en-US"/>
        </w:rPr>
        <w:t xml:space="preserve">, </w:t>
      </w:r>
      <w:r w:rsidR="00602DAF">
        <w:rPr>
          <w:rFonts w:hint="eastAsia"/>
          <w:rtl/>
          <w:lang w:eastAsia="en-US"/>
        </w:rPr>
        <w:t>דקתני</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יושיט</w:t>
      </w:r>
      <w:r w:rsidR="00602DAF">
        <w:rPr>
          <w:rtl/>
          <w:lang w:eastAsia="en-US"/>
        </w:rPr>
        <w:t xml:space="preserve"> </w:t>
      </w:r>
      <w:r w:rsidR="00602DAF">
        <w:rPr>
          <w:rFonts w:hint="eastAsia"/>
          <w:rtl/>
          <w:lang w:eastAsia="en-US"/>
        </w:rPr>
        <w:t>ולא</w:t>
      </w:r>
      <w:r w:rsidR="00602DAF">
        <w:rPr>
          <w:rtl/>
          <w:lang w:eastAsia="en-US"/>
        </w:rPr>
        <w:t xml:space="preserve"> </w:t>
      </w:r>
      <w:r w:rsidR="00602DAF">
        <w:rPr>
          <w:rFonts w:hint="eastAsia"/>
          <w:rtl/>
          <w:lang w:eastAsia="en-US"/>
        </w:rPr>
        <w:t>קתני</w:t>
      </w:r>
      <w:r w:rsidR="00602DAF">
        <w:rPr>
          <w:rtl/>
          <w:lang w:eastAsia="en-US"/>
        </w:rPr>
        <w:t xml:space="preserve"> </w:t>
      </w:r>
      <w:r w:rsidR="00602DAF">
        <w:rPr>
          <w:rFonts w:hint="eastAsia"/>
          <w:rtl/>
          <w:lang w:eastAsia="en-US"/>
        </w:rPr>
        <w:t>לא</w:t>
      </w:r>
      <w:r w:rsidR="00602DAF">
        <w:rPr>
          <w:rtl/>
          <w:lang w:eastAsia="en-US"/>
        </w:rPr>
        <w:t xml:space="preserve"> </w:t>
      </w:r>
      <w:r w:rsidR="00602DAF">
        <w:rPr>
          <w:rFonts w:hint="eastAsia"/>
          <w:rtl/>
          <w:lang w:eastAsia="en-US"/>
        </w:rPr>
        <w:t>יתן</w:t>
      </w:r>
      <w:r w:rsidR="00602DAF">
        <w:rPr>
          <w:rtl/>
          <w:lang w:eastAsia="en-US"/>
        </w:rPr>
        <w:t xml:space="preserve">, </w:t>
      </w:r>
      <w:r w:rsidR="00602DAF">
        <w:rPr>
          <w:rFonts w:hint="eastAsia"/>
          <w:rtl/>
          <w:lang w:eastAsia="en-US"/>
        </w:rPr>
        <w:t>ש</w:t>
      </w:r>
      <w:r w:rsidR="00602DAF">
        <w:rPr>
          <w:rtl/>
          <w:lang w:eastAsia="en-US"/>
        </w:rPr>
        <w:t>"</w:t>
      </w:r>
      <w:r w:rsidR="00602DAF">
        <w:rPr>
          <w:rFonts w:hint="eastAsia"/>
          <w:rtl/>
          <w:lang w:eastAsia="en-US"/>
        </w:rPr>
        <w:t>מ</w:t>
      </w:r>
      <w:r w:rsidR="00602DAF">
        <w:rPr>
          <w:rtl/>
          <w:lang w:eastAsia="en-US"/>
        </w:rPr>
        <w:t>.</w:t>
      </w:r>
      <w:r w:rsidR="00B34C79">
        <w:rPr>
          <w:rStyle w:val="a5"/>
          <w:rtl/>
          <w:lang w:eastAsia="en-US"/>
        </w:rPr>
        <w:footnoteReference w:id="20"/>
      </w:r>
      <w:r w:rsidR="00602DAF">
        <w:rPr>
          <w:rtl/>
          <w:lang w:eastAsia="en-US"/>
        </w:rPr>
        <w:t xml:space="preserve"> </w:t>
      </w:r>
    </w:p>
    <w:p w:rsidR="00D62C7D" w:rsidRPr="00DF563A" w:rsidRDefault="00D62C7D" w:rsidP="00D62C7D">
      <w:pPr>
        <w:pStyle w:val="ab"/>
        <w:rPr>
          <w:rtl/>
          <w:lang w:eastAsia="en-US"/>
        </w:rPr>
      </w:pPr>
      <w:r w:rsidRPr="00DF563A">
        <w:rPr>
          <w:rFonts w:hint="eastAsia"/>
          <w:rtl/>
          <w:lang w:eastAsia="en-US"/>
        </w:rPr>
        <w:t>מסכת</w:t>
      </w:r>
      <w:r w:rsidRPr="00DF563A">
        <w:rPr>
          <w:rtl/>
          <w:lang w:eastAsia="en-US"/>
        </w:rPr>
        <w:t xml:space="preserve"> </w:t>
      </w:r>
      <w:r w:rsidRPr="00DF563A">
        <w:rPr>
          <w:rFonts w:hint="eastAsia"/>
          <w:rtl/>
          <w:lang w:eastAsia="en-US"/>
        </w:rPr>
        <w:t>נדרים</w:t>
      </w:r>
      <w:r w:rsidRPr="00DF563A">
        <w:rPr>
          <w:rtl/>
          <w:lang w:eastAsia="en-US"/>
        </w:rPr>
        <w:t xml:space="preserve"> </w:t>
      </w:r>
      <w:r w:rsidRPr="00DF563A">
        <w:rPr>
          <w:rFonts w:hint="eastAsia"/>
          <w:rtl/>
          <w:lang w:eastAsia="en-US"/>
        </w:rPr>
        <w:t>דף</w:t>
      </w:r>
      <w:r w:rsidRPr="00DF563A">
        <w:rPr>
          <w:rtl/>
          <w:lang w:eastAsia="en-US"/>
        </w:rPr>
        <w:t xml:space="preserve"> </w:t>
      </w:r>
      <w:r w:rsidRPr="00DF563A">
        <w:rPr>
          <w:rFonts w:hint="eastAsia"/>
          <w:rtl/>
          <w:lang w:eastAsia="en-US"/>
        </w:rPr>
        <w:t>סב</w:t>
      </w:r>
      <w:r w:rsidRPr="00DF563A">
        <w:rPr>
          <w:rtl/>
          <w:lang w:eastAsia="en-US"/>
        </w:rPr>
        <w:t xml:space="preserve"> </w:t>
      </w:r>
      <w:r w:rsidRPr="00DF563A">
        <w:rPr>
          <w:rFonts w:hint="eastAsia"/>
          <w:rtl/>
          <w:lang w:eastAsia="en-US"/>
        </w:rPr>
        <w:t>עמוד</w:t>
      </w:r>
      <w:r w:rsidRPr="00DF563A">
        <w:rPr>
          <w:rtl/>
          <w:lang w:eastAsia="en-US"/>
        </w:rPr>
        <w:t xml:space="preserve"> </w:t>
      </w:r>
      <w:r w:rsidRPr="00DF563A">
        <w:rPr>
          <w:rFonts w:hint="eastAsia"/>
          <w:rtl/>
          <w:lang w:eastAsia="en-US"/>
        </w:rPr>
        <w:t>ב</w:t>
      </w:r>
      <w:r w:rsidRPr="00DF563A">
        <w:rPr>
          <w:rtl/>
          <w:lang w:eastAsia="en-US"/>
        </w:rPr>
        <w:t xml:space="preserve"> </w:t>
      </w:r>
    </w:p>
    <w:p w:rsidR="00D62C7D" w:rsidRPr="00DF563A" w:rsidRDefault="00D62C7D" w:rsidP="00D62C7D">
      <w:pPr>
        <w:pStyle w:val="ac"/>
        <w:rPr>
          <w:rtl/>
          <w:lang w:eastAsia="en-US"/>
        </w:rPr>
      </w:pPr>
      <w:r w:rsidRPr="00DF563A">
        <w:rPr>
          <w:rFonts w:hint="eastAsia"/>
          <w:rtl/>
          <w:lang w:eastAsia="en-US"/>
        </w:rPr>
        <w:t>רב</w:t>
      </w:r>
      <w:r w:rsidRPr="00DF563A">
        <w:rPr>
          <w:rtl/>
          <w:lang w:eastAsia="en-US"/>
        </w:rPr>
        <w:t xml:space="preserve"> </w:t>
      </w:r>
      <w:r w:rsidRPr="00DF563A">
        <w:rPr>
          <w:rFonts w:hint="eastAsia"/>
          <w:rtl/>
          <w:lang w:eastAsia="en-US"/>
        </w:rPr>
        <w:t>אשי</w:t>
      </w:r>
      <w:r w:rsidRPr="00DF563A">
        <w:rPr>
          <w:rtl/>
          <w:lang w:eastAsia="en-US"/>
        </w:rPr>
        <w:t xml:space="preserve"> </w:t>
      </w:r>
      <w:r w:rsidRPr="00DF563A">
        <w:rPr>
          <w:rFonts w:hint="eastAsia"/>
          <w:rtl/>
          <w:lang w:eastAsia="en-US"/>
        </w:rPr>
        <w:t>הוה</w:t>
      </w:r>
      <w:r w:rsidRPr="00DF563A">
        <w:rPr>
          <w:rtl/>
          <w:lang w:eastAsia="en-US"/>
        </w:rPr>
        <w:t xml:space="preserve"> </w:t>
      </w:r>
      <w:r w:rsidRPr="00DF563A">
        <w:rPr>
          <w:rFonts w:hint="eastAsia"/>
          <w:rtl/>
          <w:lang w:eastAsia="en-US"/>
        </w:rPr>
        <w:t>ליה</w:t>
      </w:r>
      <w:r w:rsidRPr="00DF563A">
        <w:rPr>
          <w:rtl/>
          <w:lang w:eastAsia="en-US"/>
        </w:rPr>
        <w:t xml:space="preserve"> </w:t>
      </w:r>
      <w:r w:rsidRPr="00DF563A">
        <w:rPr>
          <w:rFonts w:hint="eastAsia"/>
          <w:rtl/>
          <w:lang w:eastAsia="en-US"/>
        </w:rPr>
        <w:t>ההוא</w:t>
      </w:r>
      <w:r w:rsidRPr="00DF563A">
        <w:rPr>
          <w:rtl/>
          <w:lang w:eastAsia="en-US"/>
        </w:rPr>
        <w:t xml:space="preserve"> </w:t>
      </w:r>
      <w:r w:rsidRPr="00DF563A">
        <w:rPr>
          <w:rFonts w:hint="eastAsia"/>
          <w:rtl/>
          <w:lang w:eastAsia="en-US"/>
        </w:rPr>
        <w:t>אבא</w:t>
      </w:r>
      <w:r w:rsidRPr="00DF563A">
        <w:rPr>
          <w:rtl/>
          <w:lang w:eastAsia="en-US"/>
        </w:rPr>
        <w:t xml:space="preserve">, </w:t>
      </w:r>
      <w:r w:rsidRPr="00DF563A">
        <w:rPr>
          <w:rFonts w:hint="eastAsia"/>
          <w:rtl/>
          <w:lang w:eastAsia="en-US"/>
        </w:rPr>
        <w:t>זבניה</w:t>
      </w:r>
      <w:r w:rsidRPr="00DF563A">
        <w:rPr>
          <w:rtl/>
          <w:lang w:eastAsia="en-US"/>
        </w:rPr>
        <w:t xml:space="preserve"> </w:t>
      </w:r>
      <w:r w:rsidRPr="00DF563A">
        <w:rPr>
          <w:rFonts w:hint="eastAsia"/>
          <w:rtl/>
          <w:lang w:eastAsia="en-US"/>
        </w:rPr>
        <w:t>לבי</w:t>
      </w:r>
      <w:r w:rsidRPr="00DF563A">
        <w:rPr>
          <w:rtl/>
          <w:lang w:eastAsia="en-US"/>
        </w:rPr>
        <w:t xml:space="preserve"> </w:t>
      </w:r>
      <w:r w:rsidRPr="00DF563A">
        <w:rPr>
          <w:rFonts w:hint="eastAsia"/>
          <w:rtl/>
          <w:lang w:eastAsia="en-US"/>
        </w:rPr>
        <w:t>נורא</w:t>
      </w:r>
      <w:r w:rsidRPr="00DF563A">
        <w:rPr>
          <w:rtl/>
          <w:lang w:eastAsia="en-US"/>
        </w:rPr>
        <w:t>.</w:t>
      </w:r>
      <w:r w:rsidRPr="00DF563A">
        <w:rPr>
          <w:rStyle w:val="a5"/>
          <w:rtl/>
          <w:lang w:eastAsia="en-US"/>
        </w:rPr>
        <w:footnoteReference w:id="21"/>
      </w:r>
      <w:r w:rsidRPr="00DF563A">
        <w:rPr>
          <w:rtl/>
          <w:lang w:eastAsia="en-US"/>
        </w:rPr>
        <w:t xml:space="preserve"> </w:t>
      </w:r>
      <w:r w:rsidRPr="00DF563A">
        <w:rPr>
          <w:rFonts w:hint="eastAsia"/>
          <w:rtl/>
          <w:lang w:eastAsia="en-US"/>
        </w:rPr>
        <w:t>א</w:t>
      </w:r>
      <w:r w:rsidRPr="00DF563A">
        <w:rPr>
          <w:rtl/>
          <w:lang w:eastAsia="en-US"/>
        </w:rPr>
        <w:t>"</w:t>
      </w:r>
      <w:r w:rsidRPr="00DF563A">
        <w:rPr>
          <w:rFonts w:hint="eastAsia"/>
          <w:rtl/>
          <w:lang w:eastAsia="en-US"/>
        </w:rPr>
        <w:t>ל</w:t>
      </w:r>
      <w:r w:rsidRPr="00DF563A">
        <w:rPr>
          <w:rtl/>
          <w:lang w:eastAsia="en-US"/>
        </w:rPr>
        <w:t xml:space="preserve"> </w:t>
      </w:r>
      <w:r w:rsidRPr="00DF563A">
        <w:rPr>
          <w:rFonts w:hint="eastAsia"/>
          <w:rtl/>
          <w:lang w:eastAsia="en-US"/>
        </w:rPr>
        <w:t>רבינא</w:t>
      </w:r>
      <w:r w:rsidRPr="00DF563A">
        <w:rPr>
          <w:rtl/>
          <w:lang w:eastAsia="en-US"/>
        </w:rPr>
        <w:t xml:space="preserve"> </w:t>
      </w:r>
      <w:r w:rsidRPr="00DF563A">
        <w:rPr>
          <w:rFonts w:hint="eastAsia"/>
          <w:rtl/>
          <w:lang w:eastAsia="en-US"/>
        </w:rPr>
        <w:t>לרב</w:t>
      </w:r>
      <w:r w:rsidRPr="00DF563A">
        <w:rPr>
          <w:rtl/>
          <w:lang w:eastAsia="en-US"/>
        </w:rPr>
        <w:t xml:space="preserve"> </w:t>
      </w:r>
      <w:r w:rsidRPr="00DF563A">
        <w:rPr>
          <w:rFonts w:hint="eastAsia"/>
          <w:rtl/>
          <w:lang w:eastAsia="en-US"/>
        </w:rPr>
        <w:t>אשי</w:t>
      </w:r>
      <w:r w:rsidRPr="00DF563A">
        <w:rPr>
          <w:rtl/>
          <w:lang w:eastAsia="en-US"/>
        </w:rPr>
        <w:t xml:space="preserve">: </w:t>
      </w:r>
      <w:r w:rsidRPr="00DF563A">
        <w:rPr>
          <w:rFonts w:hint="eastAsia"/>
          <w:rtl/>
          <w:lang w:eastAsia="en-US"/>
        </w:rPr>
        <w:t>האיכא</w:t>
      </w:r>
      <w:r w:rsidRPr="00DF563A">
        <w:rPr>
          <w:rtl/>
          <w:lang w:eastAsia="en-US"/>
        </w:rPr>
        <w:t xml:space="preserve"> </w:t>
      </w:r>
      <w:r w:rsidRPr="00DF563A">
        <w:rPr>
          <w:rFonts w:hint="cs"/>
          <w:rtl/>
          <w:lang w:eastAsia="en-US"/>
        </w:rPr>
        <w:t>"</w:t>
      </w:r>
      <w:r w:rsidRPr="00DF563A">
        <w:rPr>
          <w:rFonts w:hint="eastAsia"/>
          <w:rtl/>
          <w:lang w:eastAsia="en-US"/>
        </w:rPr>
        <w:t>לפני</w:t>
      </w:r>
      <w:r w:rsidRPr="00DF563A">
        <w:rPr>
          <w:rtl/>
          <w:lang w:eastAsia="en-US"/>
        </w:rPr>
        <w:t xml:space="preserve"> </w:t>
      </w:r>
      <w:r w:rsidRPr="00DF563A">
        <w:rPr>
          <w:rFonts w:hint="eastAsia"/>
          <w:rtl/>
          <w:lang w:eastAsia="en-US"/>
        </w:rPr>
        <w:t>עור</w:t>
      </w:r>
      <w:r w:rsidRPr="00DF563A">
        <w:rPr>
          <w:rtl/>
          <w:lang w:eastAsia="en-US"/>
        </w:rPr>
        <w:t xml:space="preserve"> </w:t>
      </w:r>
      <w:r w:rsidRPr="00DF563A">
        <w:rPr>
          <w:rFonts w:hint="eastAsia"/>
          <w:rtl/>
          <w:lang w:eastAsia="en-US"/>
        </w:rPr>
        <w:t>לא</w:t>
      </w:r>
      <w:r w:rsidRPr="00DF563A">
        <w:rPr>
          <w:rtl/>
          <w:lang w:eastAsia="en-US"/>
        </w:rPr>
        <w:t xml:space="preserve"> </w:t>
      </w:r>
      <w:r w:rsidRPr="00DF563A">
        <w:rPr>
          <w:rFonts w:hint="eastAsia"/>
          <w:rtl/>
          <w:lang w:eastAsia="en-US"/>
        </w:rPr>
        <w:t>תתן</w:t>
      </w:r>
      <w:r w:rsidRPr="00DF563A">
        <w:rPr>
          <w:rtl/>
          <w:lang w:eastAsia="en-US"/>
        </w:rPr>
        <w:t xml:space="preserve"> </w:t>
      </w:r>
      <w:r w:rsidRPr="00DF563A">
        <w:rPr>
          <w:rFonts w:hint="eastAsia"/>
          <w:rtl/>
          <w:lang w:eastAsia="en-US"/>
        </w:rPr>
        <w:t>מכשול</w:t>
      </w:r>
      <w:r w:rsidRPr="00DF563A">
        <w:rPr>
          <w:rFonts w:hint="cs"/>
          <w:rtl/>
          <w:lang w:eastAsia="en-US"/>
        </w:rPr>
        <w:t>"</w:t>
      </w:r>
      <w:r w:rsidRPr="00DF563A">
        <w:rPr>
          <w:rtl/>
          <w:lang w:eastAsia="en-US"/>
        </w:rPr>
        <w:t xml:space="preserve">! </w:t>
      </w:r>
      <w:r w:rsidRPr="00DF563A">
        <w:rPr>
          <w:rFonts w:hint="eastAsia"/>
          <w:rtl/>
          <w:lang w:eastAsia="en-US"/>
        </w:rPr>
        <w:t>א</w:t>
      </w:r>
      <w:r w:rsidRPr="00DF563A">
        <w:rPr>
          <w:rFonts w:hint="cs"/>
          <w:rtl/>
          <w:lang w:eastAsia="en-US"/>
        </w:rPr>
        <w:t>מר לו</w:t>
      </w:r>
      <w:r w:rsidRPr="00DF563A">
        <w:rPr>
          <w:rtl/>
          <w:lang w:eastAsia="en-US"/>
        </w:rPr>
        <w:t xml:space="preserve">: </w:t>
      </w:r>
      <w:r w:rsidRPr="00DF563A">
        <w:rPr>
          <w:rFonts w:hint="eastAsia"/>
          <w:rtl/>
          <w:lang w:eastAsia="en-US"/>
        </w:rPr>
        <w:t>רוב</w:t>
      </w:r>
      <w:r w:rsidRPr="00DF563A">
        <w:rPr>
          <w:rtl/>
          <w:lang w:eastAsia="en-US"/>
        </w:rPr>
        <w:t xml:space="preserve"> </w:t>
      </w:r>
      <w:r w:rsidRPr="00DF563A">
        <w:rPr>
          <w:rFonts w:hint="eastAsia"/>
          <w:rtl/>
          <w:lang w:eastAsia="en-US"/>
        </w:rPr>
        <w:t>עצים</w:t>
      </w:r>
      <w:r w:rsidRPr="00DF563A">
        <w:rPr>
          <w:rtl/>
          <w:lang w:eastAsia="en-US"/>
        </w:rPr>
        <w:t xml:space="preserve"> </w:t>
      </w:r>
      <w:r w:rsidRPr="00DF563A">
        <w:rPr>
          <w:rFonts w:hint="eastAsia"/>
          <w:rtl/>
          <w:lang w:eastAsia="en-US"/>
        </w:rPr>
        <w:t>להסקה</w:t>
      </w:r>
      <w:r w:rsidRPr="00DF563A">
        <w:rPr>
          <w:rtl/>
          <w:lang w:eastAsia="en-US"/>
        </w:rPr>
        <w:t xml:space="preserve"> </w:t>
      </w:r>
      <w:r w:rsidRPr="00DF563A">
        <w:rPr>
          <w:rFonts w:hint="eastAsia"/>
          <w:rtl/>
          <w:lang w:eastAsia="en-US"/>
        </w:rPr>
        <w:t>ניתנו</w:t>
      </w:r>
      <w:r w:rsidRPr="00DF563A">
        <w:rPr>
          <w:rtl/>
          <w:lang w:eastAsia="en-US"/>
        </w:rPr>
        <w:t>.</w:t>
      </w:r>
      <w:r w:rsidRPr="00DF563A">
        <w:rPr>
          <w:rStyle w:val="a5"/>
          <w:rtl/>
          <w:lang w:eastAsia="en-US"/>
        </w:rPr>
        <w:footnoteReference w:id="22"/>
      </w:r>
      <w:r w:rsidRPr="00DF563A">
        <w:rPr>
          <w:rtl/>
          <w:lang w:eastAsia="en-US"/>
        </w:rPr>
        <w:t xml:space="preserve"> </w:t>
      </w:r>
    </w:p>
    <w:p w:rsidR="007553AE" w:rsidRPr="00DF563A" w:rsidRDefault="007553AE" w:rsidP="00831AFA">
      <w:pPr>
        <w:pStyle w:val="ab"/>
        <w:rPr>
          <w:rtl/>
          <w:lang w:eastAsia="en-US"/>
        </w:rPr>
      </w:pPr>
      <w:r w:rsidRPr="00DF563A">
        <w:rPr>
          <w:rFonts w:hint="eastAsia"/>
          <w:rtl/>
          <w:lang w:eastAsia="en-US"/>
        </w:rPr>
        <w:t>מדרש</w:t>
      </w:r>
      <w:r w:rsidRPr="00DF563A">
        <w:rPr>
          <w:rtl/>
          <w:lang w:eastAsia="en-US"/>
        </w:rPr>
        <w:t xml:space="preserve"> </w:t>
      </w:r>
      <w:r w:rsidRPr="00DF563A">
        <w:rPr>
          <w:rFonts w:hint="eastAsia"/>
          <w:rtl/>
          <w:lang w:eastAsia="en-US"/>
        </w:rPr>
        <w:t>תהלים</w:t>
      </w:r>
      <w:r w:rsidRPr="00DF563A">
        <w:rPr>
          <w:rtl/>
          <w:lang w:eastAsia="en-US"/>
        </w:rPr>
        <w:t xml:space="preserve"> (</w:t>
      </w:r>
      <w:r w:rsidRPr="00DF563A">
        <w:rPr>
          <w:rFonts w:hint="eastAsia"/>
          <w:rtl/>
          <w:lang w:eastAsia="en-US"/>
        </w:rPr>
        <w:t>בובר</w:t>
      </w:r>
      <w:r w:rsidRPr="00DF563A">
        <w:rPr>
          <w:rtl/>
          <w:lang w:eastAsia="en-US"/>
        </w:rPr>
        <w:t xml:space="preserve">) </w:t>
      </w:r>
      <w:r w:rsidRPr="00DF563A">
        <w:rPr>
          <w:rFonts w:hint="eastAsia"/>
          <w:rtl/>
          <w:lang w:eastAsia="en-US"/>
        </w:rPr>
        <w:t>מזמור</w:t>
      </w:r>
      <w:r w:rsidRPr="00DF563A">
        <w:rPr>
          <w:rtl/>
          <w:lang w:eastAsia="en-US"/>
        </w:rPr>
        <w:t xml:space="preserve"> </w:t>
      </w:r>
      <w:r w:rsidRPr="00DF563A">
        <w:rPr>
          <w:rFonts w:hint="eastAsia"/>
          <w:rtl/>
          <w:lang w:eastAsia="en-US"/>
        </w:rPr>
        <w:t>קמו</w:t>
      </w:r>
      <w:r w:rsidRPr="00DF563A">
        <w:rPr>
          <w:rtl/>
          <w:lang w:eastAsia="en-US"/>
        </w:rPr>
        <w:t xml:space="preserve"> </w:t>
      </w:r>
      <w:r w:rsidR="00831AFA">
        <w:rPr>
          <w:rFonts w:hint="cs"/>
          <w:rtl/>
          <w:lang w:eastAsia="en-US"/>
        </w:rPr>
        <w:t>פסוק ה</w:t>
      </w:r>
      <w:r w:rsidRPr="00DF563A">
        <w:rPr>
          <w:rtl/>
          <w:lang w:eastAsia="en-US"/>
        </w:rPr>
        <w:t xml:space="preserve"> </w:t>
      </w:r>
    </w:p>
    <w:p w:rsidR="007F0148" w:rsidRDefault="00CE48B6" w:rsidP="00CE48B6">
      <w:pPr>
        <w:pStyle w:val="ac"/>
        <w:rPr>
          <w:rFonts w:hint="cs"/>
          <w:rtl/>
          <w:lang w:eastAsia="en-US"/>
        </w:rPr>
      </w:pPr>
      <w:r>
        <w:rPr>
          <w:rFonts w:hint="cs"/>
          <w:rtl/>
          <w:lang w:eastAsia="en-US"/>
        </w:rPr>
        <w:t>"</w:t>
      </w:r>
      <w:r w:rsidR="007553AE" w:rsidRPr="00DF563A">
        <w:rPr>
          <w:rFonts w:hint="eastAsia"/>
          <w:rtl/>
          <w:lang w:eastAsia="en-US"/>
        </w:rPr>
        <w:t>ה</w:t>
      </w:r>
      <w:r w:rsidR="007553AE" w:rsidRPr="00DF563A">
        <w:rPr>
          <w:rtl/>
          <w:lang w:eastAsia="en-US"/>
        </w:rPr>
        <w:t xml:space="preserve">' </w:t>
      </w:r>
      <w:r w:rsidR="007553AE" w:rsidRPr="00DF563A">
        <w:rPr>
          <w:rFonts w:hint="eastAsia"/>
          <w:rtl/>
          <w:lang w:eastAsia="en-US"/>
        </w:rPr>
        <w:t>פוקח</w:t>
      </w:r>
      <w:r w:rsidR="007553AE" w:rsidRPr="00DF563A">
        <w:rPr>
          <w:rtl/>
          <w:lang w:eastAsia="en-US"/>
        </w:rPr>
        <w:t xml:space="preserve"> </w:t>
      </w:r>
      <w:r w:rsidR="007553AE" w:rsidRPr="00DF563A">
        <w:rPr>
          <w:rFonts w:hint="eastAsia"/>
          <w:rtl/>
          <w:lang w:eastAsia="en-US"/>
        </w:rPr>
        <w:t>עורים</w:t>
      </w:r>
      <w:r>
        <w:rPr>
          <w:rFonts w:hint="cs"/>
          <w:rtl/>
          <w:lang w:eastAsia="en-US"/>
        </w:rPr>
        <w:t xml:space="preserve">" - </w:t>
      </w:r>
      <w:r w:rsidR="007553AE" w:rsidRPr="00DF563A">
        <w:rPr>
          <w:rFonts w:hint="eastAsia"/>
          <w:rtl/>
          <w:lang w:eastAsia="en-US"/>
        </w:rPr>
        <w:t>אין</w:t>
      </w:r>
      <w:r w:rsidR="007553AE" w:rsidRPr="00DF563A">
        <w:rPr>
          <w:rtl/>
          <w:lang w:eastAsia="en-US"/>
        </w:rPr>
        <w:t xml:space="preserve"> </w:t>
      </w:r>
      <w:r w:rsidR="007553AE" w:rsidRPr="00DF563A">
        <w:rPr>
          <w:rFonts w:hint="eastAsia"/>
          <w:rtl/>
          <w:lang w:eastAsia="en-US"/>
        </w:rPr>
        <w:t>צער</w:t>
      </w:r>
      <w:r w:rsidR="007553AE" w:rsidRPr="00DF563A">
        <w:rPr>
          <w:rtl/>
          <w:lang w:eastAsia="en-US"/>
        </w:rPr>
        <w:t xml:space="preserve"> </w:t>
      </w:r>
      <w:r w:rsidR="007553AE" w:rsidRPr="00DF563A">
        <w:rPr>
          <w:rFonts w:hint="eastAsia"/>
          <w:rtl/>
          <w:lang w:eastAsia="en-US"/>
        </w:rPr>
        <w:t>גדול</w:t>
      </w:r>
      <w:r w:rsidR="007553AE" w:rsidRPr="00DF563A">
        <w:rPr>
          <w:rtl/>
          <w:lang w:eastAsia="en-US"/>
        </w:rPr>
        <w:t xml:space="preserve"> </w:t>
      </w:r>
      <w:r w:rsidR="007553AE" w:rsidRPr="00DF563A">
        <w:rPr>
          <w:rFonts w:hint="eastAsia"/>
          <w:rtl/>
          <w:lang w:eastAsia="en-US"/>
        </w:rPr>
        <w:t>ואין</w:t>
      </w:r>
      <w:r w:rsidR="007553AE" w:rsidRPr="00DF563A">
        <w:rPr>
          <w:rtl/>
          <w:lang w:eastAsia="en-US"/>
        </w:rPr>
        <w:t xml:space="preserve"> </w:t>
      </w:r>
      <w:r w:rsidR="007553AE" w:rsidRPr="00DF563A">
        <w:rPr>
          <w:rFonts w:hint="eastAsia"/>
          <w:rtl/>
          <w:lang w:eastAsia="en-US"/>
        </w:rPr>
        <w:t>יסורין</w:t>
      </w:r>
      <w:r w:rsidR="007553AE" w:rsidRPr="00DF563A">
        <w:rPr>
          <w:rtl/>
          <w:lang w:eastAsia="en-US"/>
        </w:rPr>
        <w:t xml:space="preserve"> </w:t>
      </w:r>
      <w:r w:rsidR="007553AE" w:rsidRPr="00DF563A">
        <w:rPr>
          <w:rFonts w:hint="eastAsia"/>
          <w:rtl/>
          <w:lang w:eastAsia="en-US"/>
        </w:rPr>
        <w:t>גדולים</w:t>
      </w:r>
      <w:r w:rsidR="007553AE" w:rsidRPr="00DF563A">
        <w:rPr>
          <w:rtl/>
          <w:lang w:eastAsia="en-US"/>
        </w:rPr>
        <w:t xml:space="preserve"> </w:t>
      </w:r>
      <w:r w:rsidR="007553AE" w:rsidRPr="00DF563A">
        <w:rPr>
          <w:rFonts w:hint="eastAsia"/>
          <w:rtl/>
          <w:lang w:eastAsia="en-US"/>
        </w:rPr>
        <w:t>וקשים</w:t>
      </w:r>
      <w:r w:rsidR="007553AE" w:rsidRPr="00DF563A">
        <w:rPr>
          <w:rtl/>
          <w:lang w:eastAsia="en-US"/>
        </w:rPr>
        <w:t xml:space="preserve"> </w:t>
      </w:r>
      <w:r w:rsidR="007553AE" w:rsidRPr="00DF563A">
        <w:rPr>
          <w:rFonts w:hint="eastAsia"/>
          <w:rtl/>
          <w:lang w:eastAsia="en-US"/>
        </w:rPr>
        <w:t>כעורון</w:t>
      </w:r>
      <w:r w:rsidR="007553AE" w:rsidRPr="00DF563A">
        <w:rPr>
          <w:rtl/>
          <w:lang w:eastAsia="en-US"/>
        </w:rPr>
        <w:t xml:space="preserve"> </w:t>
      </w:r>
      <w:r w:rsidR="007553AE" w:rsidRPr="00DF563A">
        <w:rPr>
          <w:rFonts w:hint="eastAsia"/>
          <w:rtl/>
          <w:lang w:eastAsia="en-US"/>
        </w:rPr>
        <w:t>עינים</w:t>
      </w:r>
      <w:r>
        <w:rPr>
          <w:rFonts w:hint="cs"/>
          <w:rtl/>
          <w:lang w:eastAsia="en-US"/>
        </w:rPr>
        <w:t>.</w:t>
      </w:r>
      <w:r>
        <w:rPr>
          <w:rStyle w:val="a5"/>
          <w:rtl/>
          <w:lang w:eastAsia="en-US"/>
        </w:rPr>
        <w:footnoteReference w:id="23"/>
      </w:r>
      <w:r w:rsidR="007553AE" w:rsidRPr="00DF563A">
        <w:rPr>
          <w:rtl/>
          <w:lang w:eastAsia="en-US"/>
        </w:rPr>
        <w:t xml:space="preserve"> </w:t>
      </w:r>
      <w:r w:rsidR="007553AE" w:rsidRPr="00DF563A">
        <w:rPr>
          <w:rFonts w:hint="eastAsia"/>
          <w:rtl/>
          <w:lang w:eastAsia="en-US"/>
        </w:rPr>
        <w:t>למה</w:t>
      </w:r>
      <w:r>
        <w:rPr>
          <w:rFonts w:hint="cs"/>
          <w:rtl/>
          <w:lang w:eastAsia="en-US"/>
        </w:rPr>
        <w:t xml:space="preserve"> הדבר דומה?</w:t>
      </w:r>
      <w:r w:rsidR="007553AE" w:rsidRPr="00DF563A">
        <w:rPr>
          <w:rtl/>
          <w:lang w:eastAsia="en-US"/>
        </w:rPr>
        <w:t xml:space="preserve"> </w:t>
      </w:r>
      <w:r w:rsidR="007553AE" w:rsidRPr="00DF563A">
        <w:rPr>
          <w:rFonts w:hint="eastAsia"/>
          <w:rtl/>
          <w:lang w:eastAsia="en-US"/>
        </w:rPr>
        <w:t>למי</w:t>
      </w:r>
      <w:r w:rsidR="007553AE" w:rsidRPr="00DF563A">
        <w:rPr>
          <w:rtl/>
          <w:lang w:eastAsia="en-US"/>
        </w:rPr>
        <w:t xml:space="preserve"> </w:t>
      </w:r>
      <w:r w:rsidR="007553AE" w:rsidRPr="00DF563A">
        <w:rPr>
          <w:rFonts w:hint="eastAsia"/>
          <w:rtl/>
          <w:lang w:eastAsia="en-US"/>
        </w:rPr>
        <w:t>שהיה</w:t>
      </w:r>
      <w:r w:rsidR="007553AE" w:rsidRPr="00DF563A">
        <w:rPr>
          <w:rtl/>
          <w:lang w:eastAsia="en-US"/>
        </w:rPr>
        <w:t xml:space="preserve"> </w:t>
      </w:r>
      <w:r w:rsidR="007553AE" w:rsidRPr="00DF563A">
        <w:rPr>
          <w:rFonts w:hint="eastAsia"/>
          <w:rtl/>
          <w:lang w:eastAsia="en-US"/>
        </w:rPr>
        <w:t>מעביר</w:t>
      </w:r>
      <w:r w:rsidR="007553AE" w:rsidRPr="00DF563A">
        <w:rPr>
          <w:rtl/>
          <w:lang w:eastAsia="en-US"/>
        </w:rPr>
        <w:t xml:space="preserve"> </w:t>
      </w:r>
      <w:r w:rsidR="007553AE" w:rsidRPr="00DF563A">
        <w:rPr>
          <w:rFonts w:hint="eastAsia"/>
          <w:rtl/>
          <w:lang w:eastAsia="en-US"/>
        </w:rPr>
        <w:t>משאות</w:t>
      </w:r>
      <w:r w:rsidR="007553AE" w:rsidRPr="00DF563A">
        <w:rPr>
          <w:rtl/>
          <w:lang w:eastAsia="en-US"/>
        </w:rPr>
        <w:t xml:space="preserve"> </w:t>
      </w:r>
      <w:r w:rsidR="007553AE" w:rsidRPr="00DF563A">
        <w:rPr>
          <w:rFonts w:hint="eastAsia"/>
          <w:rtl/>
          <w:lang w:eastAsia="en-US"/>
        </w:rPr>
        <w:t>של</w:t>
      </w:r>
      <w:r w:rsidR="007553AE" w:rsidRPr="00DF563A">
        <w:rPr>
          <w:rtl/>
          <w:lang w:eastAsia="en-US"/>
        </w:rPr>
        <w:t xml:space="preserve"> </w:t>
      </w:r>
      <w:r w:rsidR="007553AE" w:rsidRPr="00DF563A">
        <w:rPr>
          <w:rFonts w:hint="eastAsia"/>
          <w:rtl/>
          <w:lang w:eastAsia="en-US"/>
        </w:rPr>
        <w:t>גמלים</w:t>
      </w:r>
      <w:r w:rsidR="007553AE" w:rsidRPr="00DF563A">
        <w:rPr>
          <w:rtl/>
          <w:lang w:eastAsia="en-US"/>
        </w:rPr>
        <w:t xml:space="preserve"> </w:t>
      </w:r>
      <w:r w:rsidR="007553AE" w:rsidRPr="00DF563A">
        <w:rPr>
          <w:rFonts w:hint="eastAsia"/>
          <w:rtl/>
          <w:lang w:eastAsia="en-US"/>
        </w:rPr>
        <w:t>ושל</w:t>
      </w:r>
      <w:r w:rsidR="007553AE" w:rsidRPr="00DF563A">
        <w:rPr>
          <w:rtl/>
          <w:lang w:eastAsia="en-US"/>
        </w:rPr>
        <w:t xml:space="preserve"> </w:t>
      </w:r>
      <w:r w:rsidR="007553AE" w:rsidRPr="00DF563A">
        <w:rPr>
          <w:rFonts w:hint="eastAsia"/>
          <w:rtl/>
          <w:lang w:eastAsia="en-US"/>
        </w:rPr>
        <w:t>חמורים</w:t>
      </w:r>
      <w:r w:rsidR="007553AE" w:rsidRPr="00DF563A">
        <w:rPr>
          <w:rtl/>
          <w:lang w:eastAsia="en-US"/>
        </w:rPr>
        <w:t xml:space="preserve"> </w:t>
      </w:r>
      <w:r w:rsidR="007553AE" w:rsidRPr="00DF563A">
        <w:rPr>
          <w:rFonts w:hint="eastAsia"/>
          <w:rtl/>
          <w:lang w:eastAsia="en-US"/>
        </w:rPr>
        <w:t>טעונין</w:t>
      </w:r>
      <w:r w:rsidR="007553AE" w:rsidRPr="00DF563A">
        <w:rPr>
          <w:rtl/>
          <w:lang w:eastAsia="en-US"/>
        </w:rPr>
        <w:t xml:space="preserve"> </w:t>
      </w:r>
      <w:r w:rsidR="007553AE" w:rsidRPr="00DF563A">
        <w:rPr>
          <w:rFonts w:hint="eastAsia"/>
          <w:rtl/>
          <w:lang w:eastAsia="en-US"/>
        </w:rPr>
        <w:t>ועוברין</w:t>
      </w:r>
      <w:r w:rsidR="007553AE" w:rsidRPr="00DF563A">
        <w:rPr>
          <w:rtl/>
          <w:lang w:eastAsia="en-US"/>
        </w:rPr>
        <w:t xml:space="preserve"> </w:t>
      </w:r>
      <w:r w:rsidR="007553AE" w:rsidRPr="00DF563A">
        <w:rPr>
          <w:rFonts w:hint="eastAsia"/>
          <w:rtl/>
          <w:lang w:eastAsia="en-US"/>
        </w:rPr>
        <w:t>בדרך</w:t>
      </w:r>
      <w:r>
        <w:rPr>
          <w:rFonts w:hint="cs"/>
          <w:rtl/>
          <w:lang w:eastAsia="en-US"/>
        </w:rPr>
        <w:t>.</w:t>
      </w:r>
      <w:r w:rsidR="007553AE" w:rsidRPr="00DF563A">
        <w:rPr>
          <w:rtl/>
          <w:lang w:eastAsia="en-US"/>
        </w:rPr>
        <w:t xml:space="preserve"> </w:t>
      </w:r>
      <w:r w:rsidR="007553AE" w:rsidRPr="00DF563A">
        <w:rPr>
          <w:rFonts w:hint="eastAsia"/>
          <w:rtl/>
          <w:lang w:eastAsia="en-US"/>
        </w:rPr>
        <w:t>נתנו</w:t>
      </w:r>
      <w:r w:rsidR="007553AE" w:rsidRPr="00DF563A">
        <w:rPr>
          <w:rtl/>
          <w:lang w:eastAsia="en-US"/>
        </w:rPr>
        <w:t xml:space="preserve"> </w:t>
      </w:r>
      <w:r w:rsidR="007553AE" w:rsidRPr="00DF563A">
        <w:rPr>
          <w:rFonts w:hint="eastAsia"/>
          <w:rtl/>
          <w:lang w:eastAsia="en-US"/>
        </w:rPr>
        <w:t>על</w:t>
      </w:r>
      <w:r w:rsidR="007553AE" w:rsidRPr="00DF563A">
        <w:rPr>
          <w:rtl/>
          <w:lang w:eastAsia="en-US"/>
        </w:rPr>
        <w:t xml:space="preserve"> </w:t>
      </w:r>
      <w:r w:rsidR="007553AE" w:rsidRPr="00DF563A">
        <w:rPr>
          <w:rFonts w:hint="eastAsia"/>
          <w:rtl/>
          <w:lang w:eastAsia="en-US"/>
        </w:rPr>
        <w:t>אחד</w:t>
      </w:r>
      <w:r w:rsidR="007553AE" w:rsidRPr="00DF563A">
        <w:rPr>
          <w:rtl/>
          <w:lang w:eastAsia="en-US"/>
        </w:rPr>
        <w:t xml:space="preserve"> </w:t>
      </w:r>
      <w:r w:rsidR="007553AE" w:rsidRPr="00DF563A">
        <w:rPr>
          <w:rFonts w:hint="eastAsia"/>
          <w:rtl/>
          <w:lang w:eastAsia="en-US"/>
        </w:rPr>
        <w:t>מהם</w:t>
      </w:r>
      <w:r w:rsidR="007553AE" w:rsidRPr="00DF563A">
        <w:rPr>
          <w:rtl/>
          <w:lang w:eastAsia="en-US"/>
        </w:rPr>
        <w:t xml:space="preserve"> </w:t>
      </w:r>
      <w:r w:rsidR="007553AE" w:rsidRPr="00DF563A">
        <w:rPr>
          <w:rFonts w:hint="eastAsia"/>
          <w:rtl/>
          <w:lang w:eastAsia="en-US"/>
        </w:rPr>
        <w:t>משאוי</w:t>
      </w:r>
      <w:r w:rsidR="007553AE" w:rsidRPr="00DF563A">
        <w:rPr>
          <w:rtl/>
          <w:lang w:eastAsia="en-US"/>
        </w:rPr>
        <w:t xml:space="preserve"> </w:t>
      </w:r>
      <w:r w:rsidR="007553AE" w:rsidRPr="00DF563A">
        <w:rPr>
          <w:rFonts w:hint="eastAsia"/>
          <w:rtl/>
          <w:lang w:eastAsia="en-US"/>
        </w:rPr>
        <w:t>שוה</w:t>
      </w:r>
      <w:r w:rsidR="007553AE" w:rsidRPr="00DF563A">
        <w:rPr>
          <w:rtl/>
          <w:lang w:eastAsia="en-US"/>
        </w:rPr>
        <w:t xml:space="preserve"> </w:t>
      </w:r>
      <w:r w:rsidR="007553AE" w:rsidRPr="00DF563A">
        <w:rPr>
          <w:rFonts w:hint="eastAsia"/>
          <w:rtl/>
          <w:lang w:eastAsia="en-US"/>
        </w:rPr>
        <w:t>לכ</w:t>
      </w:r>
      <w:r w:rsidR="00A2110B">
        <w:rPr>
          <w:rFonts w:hint="cs"/>
          <w:rtl/>
          <w:lang w:eastAsia="en-US"/>
        </w:rPr>
        <w:t>ו</w:t>
      </w:r>
      <w:r w:rsidR="007553AE" w:rsidRPr="00DF563A">
        <w:rPr>
          <w:rFonts w:hint="eastAsia"/>
          <w:rtl/>
          <w:lang w:eastAsia="en-US"/>
        </w:rPr>
        <w:t>לם</w:t>
      </w:r>
      <w:r w:rsidR="007553AE" w:rsidRPr="00DF563A">
        <w:rPr>
          <w:rtl/>
          <w:lang w:eastAsia="en-US"/>
        </w:rPr>
        <w:t xml:space="preserve">, </w:t>
      </w:r>
      <w:r w:rsidR="007553AE" w:rsidRPr="00DF563A">
        <w:rPr>
          <w:rFonts w:hint="eastAsia"/>
          <w:rtl/>
          <w:lang w:eastAsia="en-US"/>
        </w:rPr>
        <w:t>ועוד</w:t>
      </w:r>
      <w:r w:rsidR="007553AE" w:rsidRPr="00DF563A">
        <w:rPr>
          <w:rtl/>
          <w:lang w:eastAsia="en-US"/>
        </w:rPr>
        <w:t xml:space="preserve"> </w:t>
      </w:r>
      <w:r w:rsidR="007553AE" w:rsidRPr="00DF563A">
        <w:rPr>
          <w:rFonts w:hint="eastAsia"/>
          <w:rtl/>
          <w:lang w:eastAsia="en-US"/>
        </w:rPr>
        <w:t>טענו</w:t>
      </w:r>
      <w:r w:rsidR="007553AE" w:rsidRPr="00DF563A">
        <w:rPr>
          <w:rtl/>
          <w:lang w:eastAsia="en-US"/>
        </w:rPr>
        <w:t xml:space="preserve"> </w:t>
      </w:r>
      <w:r w:rsidR="007553AE" w:rsidRPr="00DF563A">
        <w:rPr>
          <w:rFonts w:hint="eastAsia"/>
          <w:rtl/>
          <w:lang w:eastAsia="en-US"/>
        </w:rPr>
        <w:t>מזונותיהן</w:t>
      </w:r>
      <w:r w:rsidR="007553AE" w:rsidRPr="00DF563A">
        <w:rPr>
          <w:rtl/>
          <w:lang w:eastAsia="en-US"/>
        </w:rPr>
        <w:t xml:space="preserve"> </w:t>
      </w:r>
      <w:r w:rsidR="007553AE" w:rsidRPr="00DF563A">
        <w:rPr>
          <w:rFonts w:hint="eastAsia"/>
          <w:rtl/>
          <w:lang w:eastAsia="en-US"/>
        </w:rPr>
        <w:t>של</w:t>
      </w:r>
      <w:r w:rsidR="007553AE" w:rsidRPr="00DF563A">
        <w:rPr>
          <w:rtl/>
          <w:lang w:eastAsia="en-US"/>
        </w:rPr>
        <w:t xml:space="preserve"> </w:t>
      </w:r>
      <w:r w:rsidR="007553AE" w:rsidRPr="00DF563A">
        <w:rPr>
          <w:rFonts w:hint="eastAsia"/>
          <w:rtl/>
          <w:lang w:eastAsia="en-US"/>
        </w:rPr>
        <w:t>כ</w:t>
      </w:r>
      <w:r>
        <w:rPr>
          <w:rFonts w:hint="cs"/>
          <w:rtl/>
          <w:lang w:eastAsia="en-US"/>
        </w:rPr>
        <w:t>ו</w:t>
      </w:r>
      <w:r w:rsidR="007553AE" w:rsidRPr="00DF563A">
        <w:rPr>
          <w:rFonts w:hint="eastAsia"/>
          <w:rtl/>
          <w:lang w:eastAsia="en-US"/>
        </w:rPr>
        <w:t>לם</w:t>
      </w:r>
      <w:r w:rsidR="007553AE" w:rsidRPr="00DF563A">
        <w:rPr>
          <w:rtl/>
          <w:lang w:eastAsia="en-US"/>
        </w:rPr>
        <w:t xml:space="preserve"> </w:t>
      </w:r>
      <w:r w:rsidR="007553AE" w:rsidRPr="00DF563A">
        <w:rPr>
          <w:rFonts w:hint="eastAsia"/>
          <w:rtl/>
          <w:lang w:eastAsia="en-US"/>
        </w:rPr>
        <w:t>על</w:t>
      </w:r>
      <w:r w:rsidR="007553AE" w:rsidRPr="00DF563A">
        <w:rPr>
          <w:rtl/>
          <w:lang w:eastAsia="en-US"/>
        </w:rPr>
        <w:t xml:space="preserve"> </w:t>
      </w:r>
      <w:r w:rsidR="007553AE" w:rsidRPr="00DF563A">
        <w:rPr>
          <w:rFonts w:hint="eastAsia"/>
          <w:rtl/>
          <w:lang w:eastAsia="en-US"/>
        </w:rPr>
        <w:t>א</w:t>
      </w:r>
      <w:r>
        <w:rPr>
          <w:rFonts w:hint="cs"/>
          <w:rtl/>
          <w:lang w:eastAsia="en-US"/>
        </w:rPr>
        <w:t>חד</w:t>
      </w:r>
      <w:r w:rsidR="007553AE" w:rsidRPr="00DF563A">
        <w:rPr>
          <w:rtl/>
          <w:lang w:eastAsia="en-US"/>
        </w:rPr>
        <w:t xml:space="preserve"> </w:t>
      </w:r>
      <w:r w:rsidR="007553AE" w:rsidRPr="00DF563A">
        <w:rPr>
          <w:rFonts w:hint="eastAsia"/>
          <w:rtl/>
          <w:lang w:eastAsia="en-US"/>
        </w:rPr>
        <w:t>מהם</w:t>
      </w:r>
      <w:r>
        <w:rPr>
          <w:rFonts w:hint="cs"/>
          <w:rtl/>
          <w:lang w:eastAsia="en-US"/>
        </w:rPr>
        <w:t>.</w:t>
      </w:r>
      <w:r w:rsidR="007553AE" w:rsidRPr="00DF563A">
        <w:rPr>
          <w:rtl/>
          <w:lang w:eastAsia="en-US"/>
        </w:rPr>
        <w:t xml:space="preserve"> </w:t>
      </w:r>
      <w:r w:rsidR="007553AE" w:rsidRPr="00DF563A">
        <w:rPr>
          <w:rFonts w:hint="eastAsia"/>
          <w:rtl/>
          <w:lang w:eastAsia="en-US"/>
        </w:rPr>
        <w:t>והיה</w:t>
      </w:r>
      <w:r w:rsidR="007553AE" w:rsidRPr="00DF563A">
        <w:rPr>
          <w:rtl/>
          <w:lang w:eastAsia="en-US"/>
        </w:rPr>
        <w:t xml:space="preserve"> </w:t>
      </w:r>
      <w:r w:rsidR="007553AE" w:rsidRPr="00DF563A">
        <w:rPr>
          <w:rFonts w:hint="eastAsia"/>
          <w:rtl/>
          <w:lang w:eastAsia="en-US"/>
        </w:rPr>
        <w:t>מזהיר</w:t>
      </w:r>
      <w:r w:rsidR="007553AE" w:rsidRPr="00DF563A">
        <w:rPr>
          <w:rtl/>
          <w:lang w:eastAsia="en-US"/>
        </w:rPr>
        <w:t xml:space="preserve"> </w:t>
      </w:r>
      <w:r w:rsidR="007553AE" w:rsidRPr="00DF563A">
        <w:rPr>
          <w:rFonts w:hint="eastAsia"/>
          <w:rtl/>
          <w:lang w:eastAsia="en-US"/>
        </w:rPr>
        <w:t>עליו</w:t>
      </w:r>
      <w:r w:rsidR="007553AE" w:rsidRPr="00DF563A">
        <w:rPr>
          <w:rtl/>
          <w:lang w:eastAsia="en-US"/>
        </w:rPr>
        <w:t xml:space="preserve"> </w:t>
      </w:r>
      <w:r w:rsidR="007553AE" w:rsidRPr="00DF563A">
        <w:rPr>
          <w:rFonts w:hint="eastAsia"/>
          <w:rtl/>
          <w:lang w:eastAsia="en-US"/>
        </w:rPr>
        <w:t>ואומר</w:t>
      </w:r>
      <w:r>
        <w:rPr>
          <w:rFonts w:hint="cs"/>
          <w:rtl/>
          <w:lang w:eastAsia="en-US"/>
        </w:rPr>
        <w:t>:</w:t>
      </w:r>
      <w:r w:rsidR="007553AE" w:rsidRPr="00DF563A">
        <w:rPr>
          <w:rtl/>
          <w:lang w:eastAsia="en-US"/>
        </w:rPr>
        <w:t xml:space="preserve"> </w:t>
      </w:r>
      <w:r w:rsidR="007553AE" w:rsidRPr="00DF563A">
        <w:rPr>
          <w:rFonts w:hint="eastAsia"/>
          <w:rtl/>
          <w:lang w:eastAsia="en-US"/>
        </w:rPr>
        <w:t>ה</w:t>
      </w:r>
      <w:r>
        <w:rPr>
          <w:rFonts w:hint="cs"/>
          <w:rtl/>
          <w:lang w:eastAsia="en-US"/>
        </w:rPr>
        <w:t>י</w:t>
      </w:r>
      <w:r w:rsidR="007553AE" w:rsidRPr="00DF563A">
        <w:rPr>
          <w:rFonts w:hint="eastAsia"/>
          <w:rtl/>
          <w:lang w:eastAsia="en-US"/>
        </w:rPr>
        <w:t>זהרו</w:t>
      </w:r>
      <w:r w:rsidR="007553AE" w:rsidRPr="00DF563A">
        <w:rPr>
          <w:rtl/>
          <w:lang w:eastAsia="en-US"/>
        </w:rPr>
        <w:t xml:space="preserve"> </w:t>
      </w:r>
      <w:r w:rsidR="007553AE" w:rsidRPr="00DF563A">
        <w:rPr>
          <w:rFonts w:hint="eastAsia"/>
          <w:rtl/>
          <w:lang w:eastAsia="en-US"/>
        </w:rPr>
        <w:t>בו</w:t>
      </w:r>
      <w:r w:rsidR="007553AE" w:rsidRPr="00DF563A">
        <w:rPr>
          <w:rtl/>
          <w:lang w:eastAsia="en-US"/>
        </w:rPr>
        <w:t xml:space="preserve"> </w:t>
      </w:r>
      <w:r w:rsidR="007553AE" w:rsidRPr="00DF563A">
        <w:rPr>
          <w:rFonts w:hint="eastAsia"/>
          <w:rtl/>
          <w:lang w:eastAsia="en-US"/>
        </w:rPr>
        <w:t>שלא</w:t>
      </w:r>
      <w:r w:rsidR="007553AE" w:rsidRPr="00DF563A">
        <w:rPr>
          <w:rtl/>
          <w:lang w:eastAsia="en-US"/>
        </w:rPr>
        <w:t xml:space="preserve"> </w:t>
      </w:r>
      <w:r w:rsidR="007553AE" w:rsidRPr="00DF563A">
        <w:rPr>
          <w:rFonts w:hint="eastAsia"/>
          <w:rtl/>
          <w:lang w:eastAsia="en-US"/>
        </w:rPr>
        <w:t>תבן</w:t>
      </w:r>
      <w:r w:rsidR="007553AE" w:rsidRPr="00DF563A">
        <w:rPr>
          <w:rtl/>
          <w:lang w:eastAsia="en-US"/>
        </w:rPr>
        <w:t xml:space="preserve"> </w:t>
      </w:r>
      <w:r w:rsidR="007553AE" w:rsidRPr="00DF563A">
        <w:rPr>
          <w:rFonts w:hint="eastAsia"/>
          <w:rtl/>
          <w:lang w:eastAsia="en-US"/>
        </w:rPr>
        <w:t>נתון</w:t>
      </w:r>
      <w:r w:rsidR="007553AE" w:rsidRPr="00DF563A">
        <w:rPr>
          <w:rtl/>
          <w:lang w:eastAsia="en-US"/>
        </w:rPr>
        <w:t xml:space="preserve"> </w:t>
      </w:r>
      <w:r w:rsidR="007553AE" w:rsidRPr="00DF563A">
        <w:rPr>
          <w:rFonts w:hint="eastAsia"/>
          <w:rtl/>
          <w:lang w:eastAsia="en-US"/>
        </w:rPr>
        <w:t>בו</w:t>
      </w:r>
      <w:r w:rsidR="007553AE" w:rsidRPr="00DF563A">
        <w:rPr>
          <w:rtl/>
          <w:lang w:eastAsia="en-US"/>
        </w:rPr>
        <w:t xml:space="preserve">, </w:t>
      </w:r>
      <w:r w:rsidR="007553AE" w:rsidRPr="00DF563A">
        <w:rPr>
          <w:rFonts w:hint="eastAsia"/>
          <w:rtl/>
          <w:lang w:eastAsia="en-US"/>
        </w:rPr>
        <w:t>אלא</w:t>
      </w:r>
      <w:r w:rsidR="007553AE" w:rsidRPr="00DF563A">
        <w:rPr>
          <w:rtl/>
          <w:lang w:eastAsia="en-US"/>
        </w:rPr>
        <w:t xml:space="preserve"> </w:t>
      </w:r>
      <w:r w:rsidR="007553AE" w:rsidRPr="00DF563A">
        <w:rPr>
          <w:rFonts w:hint="eastAsia"/>
          <w:rtl/>
          <w:lang w:eastAsia="en-US"/>
        </w:rPr>
        <w:t>אני</w:t>
      </w:r>
      <w:r w:rsidR="007553AE" w:rsidRPr="00DF563A">
        <w:rPr>
          <w:rtl/>
          <w:lang w:eastAsia="en-US"/>
        </w:rPr>
        <w:t xml:space="preserve"> </w:t>
      </w:r>
      <w:r w:rsidR="007553AE" w:rsidRPr="00DF563A">
        <w:rPr>
          <w:rFonts w:hint="eastAsia"/>
          <w:rtl/>
          <w:lang w:eastAsia="en-US"/>
        </w:rPr>
        <w:t>יודע</w:t>
      </w:r>
      <w:r w:rsidR="007553AE" w:rsidRPr="00DF563A">
        <w:rPr>
          <w:rtl/>
          <w:lang w:eastAsia="en-US"/>
        </w:rPr>
        <w:t xml:space="preserve"> </w:t>
      </w:r>
      <w:r w:rsidR="007553AE" w:rsidRPr="00DF563A">
        <w:rPr>
          <w:rFonts w:hint="eastAsia"/>
          <w:rtl/>
          <w:lang w:eastAsia="en-US"/>
        </w:rPr>
        <w:t>מה</w:t>
      </w:r>
      <w:r w:rsidR="007553AE" w:rsidRPr="00DF563A">
        <w:rPr>
          <w:rtl/>
          <w:lang w:eastAsia="en-US"/>
        </w:rPr>
        <w:t xml:space="preserve"> </w:t>
      </w:r>
      <w:r w:rsidR="007553AE" w:rsidRPr="00DF563A">
        <w:rPr>
          <w:rFonts w:hint="eastAsia"/>
          <w:rtl/>
          <w:lang w:eastAsia="en-US"/>
        </w:rPr>
        <w:t>נתתי</w:t>
      </w:r>
      <w:r w:rsidR="007553AE" w:rsidRPr="00DF563A">
        <w:rPr>
          <w:rtl/>
          <w:lang w:eastAsia="en-US"/>
        </w:rPr>
        <w:t xml:space="preserve"> </w:t>
      </w:r>
      <w:r w:rsidR="007553AE" w:rsidRPr="00DF563A">
        <w:rPr>
          <w:rFonts w:hint="eastAsia"/>
          <w:rtl/>
          <w:lang w:eastAsia="en-US"/>
        </w:rPr>
        <w:t>עליו</w:t>
      </w:r>
      <w:r>
        <w:rPr>
          <w:rFonts w:hint="cs"/>
          <w:rtl/>
          <w:lang w:eastAsia="en-US"/>
        </w:rPr>
        <w:t>.</w:t>
      </w:r>
      <w:r w:rsidR="007553AE" w:rsidRPr="00DF563A">
        <w:rPr>
          <w:rtl/>
          <w:lang w:eastAsia="en-US"/>
        </w:rPr>
        <w:t xml:space="preserve"> </w:t>
      </w:r>
      <w:r w:rsidR="007553AE" w:rsidRPr="00DF563A">
        <w:rPr>
          <w:rFonts w:hint="eastAsia"/>
          <w:rtl/>
          <w:lang w:eastAsia="en-US"/>
        </w:rPr>
        <w:t>נכנסו</w:t>
      </w:r>
      <w:r w:rsidR="007553AE" w:rsidRPr="00DF563A">
        <w:rPr>
          <w:rtl/>
          <w:lang w:eastAsia="en-US"/>
        </w:rPr>
        <w:t xml:space="preserve"> </w:t>
      </w:r>
      <w:r w:rsidR="007553AE" w:rsidRPr="00DF563A">
        <w:rPr>
          <w:rFonts w:hint="eastAsia"/>
          <w:rtl/>
          <w:lang w:eastAsia="en-US"/>
        </w:rPr>
        <w:t>למדינה</w:t>
      </w:r>
      <w:r w:rsidR="007553AE" w:rsidRPr="00DF563A">
        <w:rPr>
          <w:rtl/>
          <w:lang w:eastAsia="en-US"/>
        </w:rPr>
        <w:t xml:space="preserve"> </w:t>
      </w:r>
      <w:r w:rsidR="007553AE" w:rsidRPr="00DF563A">
        <w:rPr>
          <w:rFonts w:hint="eastAsia"/>
          <w:rtl/>
          <w:lang w:eastAsia="en-US"/>
        </w:rPr>
        <w:t>באו</w:t>
      </w:r>
      <w:r w:rsidR="007553AE" w:rsidRPr="00DF563A">
        <w:rPr>
          <w:rtl/>
          <w:lang w:eastAsia="en-US"/>
        </w:rPr>
        <w:t xml:space="preserve"> </w:t>
      </w:r>
      <w:r w:rsidR="007553AE" w:rsidRPr="00DF563A">
        <w:rPr>
          <w:rFonts w:hint="eastAsia"/>
          <w:rtl/>
          <w:lang w:eastAsia="en-US"/>
        </w:rPr>
        <w:t>להתיר</w:t>
      </w:r>
      <w:r w:rsidR="007553AE" w:rsidRPr="00DF563A">
        <w:rPr>
          <w:rtl/>
          <w:lang w:eastAsia="en-US"/>
        </w:rPr>
        <w:t xml:space="preserve"> </w:t>
      </w:r>
      <w:r w:rsidR="007553AE" w:rsidRPr="00DF563A">
        <w:rPr>
          <w:rFonts w:hint="eastAsia"/>
          <w:rtl/>
          <w:lang w:eastAsia="en-US"/>
        </w:rPr>
        <w:t>מן</w:t>
      </w:r>
      <w:r w:rsidR="007553AE" w:rsidRPr="00DF563A">
        <w:rPr>
          <w:rtl/>
          <w:lang w:eastAsia="en-US"/>
        </w:rPr>
        <w:t xml:space="preserve"> </w:t>
      </w:r>
      <w:r w:rsidR="007553AE" w:rsidRPr="00DF563A">
        <w:rPr>
          <w:rFonts w:hint="eastAsia"/>
          <w:rtl/>
          <w:lang w:eastAsia="en-US"/>
        </w:rPr>
        <w:t>הבהמה</w:t>
      </w:r>
      <w:r w:rsidR="007553AE" w:rsidRPr="00DF563A">
        <w:rPr>
          <w:rtl/>
          <w:lang w:eastAsia="en-US"/>
        </w:rPr>
        <w:t xml:space="preserve">, </w:t>
      </w:r>
      <w:r w:rsidR="007553AE" w:rsidRPr="00DF563A">
        <w:rPr>
          <w:rFonts w:hint="eastAsia"/>
          <w:rtl/>
          <w:lang w:eastAsia="en-US"/>
        </w:rPr>
        <w:t>אמר</w:t>
      </w:r>
      <w:r w:rsidR="007553AE" w:rsidRPr="00DF563A">
        <w:rPr>
          <w:rtl/>
          <w:lang w:eastAsia="en-US"/>
        </w:rPr>
        <w:t xml:space="preserve"> </w:t>
      </w:r>
      <w:r w:rsidR="007553AE" w:rsidRPr="00DF563A">
        <w:rPr>
          <w:rFonts w:hint="eastAsia"/>
          <w:rtl/>
          <w:lang w:eastAsia="en-US"/>
        </w:rPr>
        <w:t>להן</w:t>
      </w:r>
      <w:r w:rsidR="007553AE" w:rsidRPr="00DF563A">
        <w:rPr>
          <w:rtl/>
          <w:lang w:eastAsia="en-US"/>
        </w:rPr>
        <w:t xml:space="preserve"> </w:t>
      </w:r>
      <w:r w:rsidR="007553AE" w:rsidRPr="00DF563A">
        <w:rPr>
          <w:rFonts w:hint="eastAsia"/>
          <w:rtl/>
          <w:lang w:eastAsia="en-US"/>
        </w:rPr>
        <w:t>בעל</w:t>
      </w:r>
      <w:r w:rsidR="007553AE" w:rsidRPr="00DF563A">
        <w:rPr>
          <w:rtl/>
          <w:lang w:eastAsia="en-US"/>
        </w:rPr>
        <w:t xml:space="preserve"> </w:t>
      </w:r>
      <w:r w:rsidR="007553AE" w:rsidRPr="00DF563A">
        <w:rPr>
          <w:rFonts w:hint="eastAsia"/>
          <w:rtl/>
          <w:lang w:eastAsia="en-US"/>
        </w:rPr>
        <w:t>הבית</w:t>
      </w:r>
      <w:r>
        <w:rPr>
          <w:rFonts w:hint="cs"/>
          <w:rtl/>
          <w:lang w:eastAsia="en-US"/>
        </w:rPr>
        <w:t>:</w:t>
      </w:r>
      <w:r w:rsidR="007553AE" w:rsidRPr="00DF563A">
        <w:rPr>
          <w:rtl/>
          <w:lang w:eastAsia="en-US"/>
        </w:rPr>
        <w:t xml:space="preserve"> </w:t>
      </w:r>
      <w:r w:rsidR="007553AE" w:rsidRPr="00DF563A">
        <w:rPr>
          <w:rFonts w:hint="eastAsia"/>
          <w:rtl/>
          <w:lang w:eastAsia="en-US"/>
        </w:rPr>
        <w:t>מזה</w:t>
      </w:r>
      <w:r w:rsidR="007553AE" w:rsidRPr="00DF563A">
        <w:rPr>
          <w:rtl/>
          <w:lang w:eastAsia="en-US"/>
        </w:rPr>
        <w:t xml:space="preserve"> </w:t>
      </w:r>
      <w:r w:rsidR="007553AE" w:rsidRPr="00DF563A">
        <w:rPr>
          <w:rFonts w:hint="eastAsia"/>
          <w:rtl/>
          <w:lang w:eastAsia="en-US"/>
        </w:rPr>
        <w:t>התירו</w:t>
      </w:r>
      <w:r w:rsidR="007553AE" w:rsidRPr="00DF563A">
        <w:rPr>
          <w:rtl/>
          <w:lang w:eastAsia="en-US"/>
        </w:rPr>
        <w:t xml:space="preserve"> </w:t>
      </w:r>
      <w:r w:rsidR="007553AE" w:rsidRPr="00DF563A">
        <w:rPr>
          <w:rFonts w:hint="eastAsia"/>
          <w:rtl/>
          <w:lang w:eastAsia="en-US"/>
        </w:rPr>
        <w:t>תח</w:t>
      </w:r>
      <w:r>
        <w:rPr>
          <w:rFonts w:hint="cs"/>
          <w:rtl/>
          <w:lang w:eastAsia="en-US"/>
        </w:rPr>
        <w:t>י</w:t>
      </w:r>
      <w:r w:rsidR="007553AE" w:rsidRPr="00DF563A">
        <w:rPr>
          <w:rFonts w:hint="eastAsia"/>
          <w:rtl/>
          <w:lang w:eastAsia="en-US"/>
        </w:rPr>
        <w:t>לה</w:t>
      </w:r>
      <w:r w:rsidR="007553AE" w:rsidRPr="00DF563A">
        <w:rPr>
          <w:rtl/>
          <w:lang w:eastAsia="en-US"/>
        </w:rPr>
        <w:t xml:space="preserve"> </w:t>
      </w:r>
      <w:r w:rsidR="007553AE" w:rsidRPr="00DF563A">
        <w:rPr>
          <w:rFonts w:hint="eastAsia"/>
          <w:rtl/>
          <w:lang w:eastAsia="en-US"/>
        </w:rPr>
        <w:t>שטענתי</w:t>
      </w:r>
      <w:r w:rsidR="007553AE" w:rsidRPr="00DF563A">
        <w:rPr>
          <w:rtl/>
          <w:lang w:eastAsia="en-US"/>
        </w:rPr>
        <w:t xml:space="preserve"> </w:t>
      </w:r>
      <w:r w:rsidR="007553AE" w:rsidRPr="00DF563A">
        <w:rPr>
          <w:rFonts w:hint="eastAsia"/>
          <w:rtl/>
          <w:lang w:eastAsia="en-US"/>
        </w:rPr>
        <w:t>עליו</w:t>
      </w:r>
      <w:r w:rsidR="007553AE" w:rsidRPr="00DF563A">
        <w:rPr>
          <w:rtl/>
          <w:lang w:eastAsia="en-US"/>
        </w:rPr>
        <w:t xml:space="preserve"> </w:t>
      </w:r>
      <w:r w:rsidR="007553AE" w:rsidRPr="00DF563A">
        <w:rPr>
          <w:rFonts w:hint="eastAsia"/>
          <w:rtl/>
          <w:lang w:eastAsia="en-US"/>
        </w:rPr>
        <w:t>יותר</w:t>
      </w:r>
      <w:r w:rsidR="007553AE" w:rsidRPr="00DF563A">
        <w:rPr>
          <w:rtl/>
          <w:lang w:eastAsia="en-US"/>
        </w:rPr>
        <w:t xml:space="preserve"> </w:t>
      </w:r>
      <w:r w:rsidR="007553AE" w:rsidRPr="00DF563A">
        <w:rPr>
          <w:rFonts w:hint="eastAsia"/>
          <w:rtl/>
          <w:lang w:eastAsia="en-US"/>
        </w:rPr>
        <w:t>מכ</w:t>
      </w:r>
      <w:r w:rsidR="00A2110B">
        <w:rPr>
          <w:rFonts w:hint="cs"/>
          <w:rtl/>
          <w:lang w:eastAsia="en-US"/>
        </w:rPr>
        <w:t>ו</w:t>
      </w:r>
      <w:r w:rsidR="007553AE" w:rsidRPr="00DF563A">
        <w:rPr>
          <w:rFonts w:hint="eastAsia"/>
          <w:rtl/>
          <w:lang w:eastAsia="en-US"/>
        </w:rPr>
        <w:t>לן</w:t>
      </w:r>
      <w:r>
        <w:rPr>
          <w:rFonts w:hint="cs"/>
          <w:rtl/>
          <w:lang w:eastAsia="en-US"/>
        </w:rPr>
        <w:t>.</w:t>
      </w:r>
      <w:r w:rsidR="007553AE" w:rsidRPr="00DF563A">
        <w:rPr>
          <w:rtl/>
          <w:lang w:eastAsia="en-US"/>
        </w:rPr>
        <w:t xml:space="preserve"> </w:t>
      </w:r>
      <w:r w:rsidR="007553AE" w:rsidRPr="00DF563A">
        <w:rPr>
          <w:rFonts w:hint="eastAsia"/>
          <w:rtl/>
          <w:lang w:eastAsia="en-US"/>
        </w:rPr>
        <w:t>כך</w:t>
      </w:r>
      <w:r w:rsidR="007553AE" w:rsidRPr="00DF563A">
        <w:rPr>
          <w:rtl/>
          <w:lang w:eastAsia="en-US"/>
        </w:rPr>
        <w:t xml:space="preserve"> </w:t>
      </w:r>
      <w:r w:rsidR="007553AE" w:rsidRPr="00DF563A">
        <w:rPr>
          <w:rFonts w:hint="eastAsia"/>
          <w:rtl/>
          <w:lang w:eastAsia="en-US"/>
        </w:rPr>
        <w:t>הקב</w:t>
      </w:r>
      <w:r w:rsidR="007553AE" w:rsidRPr="00DF563A">
        <w:rPr>
          <w:rtl/>
          <w:lang w:eastAsia="en-US"/>
        </w:rPr>
        <w:t>"</w:t>
      </w:r>
      <w:r w:rsidR="007553AE" w:rsidRPr="00DF563A">
        <w:rPr>
          <w:rFonts w:hint="eastAsia"/>
          <w:rtl/>
          <w:lang w:eastAsia="en-US"/>
        </w:rPr>
        <w:t>ה</w:t>
      </w:r>
      <w:r w:rsidR="007553AE" w:rsidRPr="00DF563A">
        <w:rPr>
          <w:rtl/>
          <w:lang w:eastAsia="en-US"/>
        </w:rPr>
        <w:t xml:space="preserve"> </w:t>
      </w:r>
      <w:r w:rsidR="007553AE" w:rsidRPr="00DF563A">
        <w:rPr>
          <w:rFonts w:hint="eastAsia"/>
          <w:rtl/>
          <w:lang w:eastAsia="en-US"/>
        </w:rPr>
        <w:t>מצ</w:t>
      </w:r>
      <w:r>
        <w:rPr>
          <w:rFonts w:hint="cs"/>
          <w:rtl/>
          <w:lang w:eastAsia="en-US"/>
        </w:rPr>
        <w:t>ו</w:t>
      </w:r>
      <w:r w:rsidR="007553AE" w:rsidRPr="00DF563A">
        <w:rPr>
          <w:rFonts w:hint="eastAsia"/>
          <w:rtl/>
          <w:lang w:eastAsia="en-US"/>
        </w:rPr>
        <w:t>וה</w:t>
      </w:r>
      <w:r w:rsidR="007553AE" w:rsidRPr="00DF563A">
        <w:rPr>
          <w:rtl/>
          <w:lang w:eastAsia="en-US"/>
        </w:rPr>
        <w:t xml:space="preserve"> </w:t>
      </w:r>
      <w:r w:rsidR="007553AE" w:rsidRPr="00DF563A">
        <w:rPr>
          <w:rFonts w:hint="eastAsia"/>
          <w:rtl/>
          <w:lang w:eastAsia="en-US"/>
        </w:rPr>
        <w:t>על</w:t>
      </w:r>
      <w:r w:rsidR="007553AE" w:rsidRPr="00DF563A">
        <w:rPr>
          <w:rtl/>
          <w:lang w:eastAsia="en-US"/>
        </w:rPr>
        <w:t xml:space="preserve"> </w:t>
      </w:r>
      <w:r w:rsidR="007553AE" w:rsidRPr="00DF563A">
        <w:rPr>
          <w:rFonts w:hint="eastAsia"/>
          <w:rtl/>
          <w:lang w:eastAsia="en-US"/>
        </w:rPr>
        <w:t>העורים</w:t>
      </w:r>
      <w:r>
        <w:rPr>
          <w:rFonts w:hint="cs"/>
          <w:rtl/>
          <w:lang w:eastAsia="en-US"/>
        </w:rPr>
        <w:t>,</w:t>
      </w:r>
      <w:r w:rsidR="007553AE" w:rsidRPr="00DF563A">
        <w:rPr>
          <w:rtl/>
          <w:lang w:eastAsia="en-US"/>
        </w:rPr>
        <w:t xml:space="preserve"> </w:t>
      </w:r>
      <w:r w:rsidR="007553AE" w:rsidRPr="00DF563A">
        <w:rPr>
          <w:rFonts w:hint="eastAsia"/>
          <w:rtl/>
          <w:lang w:eastAsia="en-US"/>
        </w:rPr>
        <w:t>שאין</w:t>
      </w:r>
      <w:r w:rsidR="007553AE" w:rsidRPr="00DF563A">
        <w:rPr>
          <w:rtl/>
          <w:lang w:eastAsia="en-US"/>
        </w:rPr>
        <w:t xml:space="preserve"> </w:t>
      </w:r>
      <w:r w:rsidR="007553AE" w:rsidRPr="00DF563A">
        <w:rPr>
          <w:rFonts w:hint="eastAsia"/>
          <w:rtl/>
          <w:lang w:eastAsia="en-US"/>
        </w:rPr>
        <w:t>יסורין</w:t>
      </w:r>
      <w:r w:rsidR="007553AE" w:rsidRPr="00DF563A">
        <w:rPr>
          <w:rtl/>
          <w:lang w:eastAsia="en-US"/>
        </w:rPr>
        <w:t xml:space="preserve"> </w:t>
      </w:r>
      <w:r w:rsidR="007553AE" w:rsidRPr="00DF563A">
        <w:rPr>
          <w:rFonts w:hint="eastAsia"/>
          <w:rtl/>
          <w:lang w:eastAsia="en-US"/>
        </w:rPr>
        <w:t>גדולים</w:t>
      </w:r>
      <w:r w:rsidR="007553AE" w:rsidRPr="00DF563A">
        <w:rPr>
          <w:rtl/>
          <w:lang w:eastAsia="en-US"/>
        </w:rPr>
        <w:t xml:space="preserve"> </w:t>
      </w:r>
      <w:r w:rsidR="007553AE" w:rsidRPr="00DF563A">
        <w:rPr>
          <w:rFonts w:hint="eastAsia"/>
          <w:rtl/>
          <w:lang w:eastAsia="en-US"/>
        </w:rPr>
        <w:t>מהם</w:t>
      </w:r>
      <w:r>
        <w:rPr>
          <w:rFonts w:hint="cs"/>
          <w:rtl/>
          <w:lang w:eastAsia="en-US"/>
        </w:rPr>
        <w:t xml:space="preserve">. וכן הוא אומר: </w:t>
      </w:r>
      <w:r w:rsidR="007553AE" w:rsidRPr="00DF563A">
        <w:rPr>
          <w:rtl/>
          <w:lang w:eastAsia="en-US"/>
        </w:rPr>
        <w:t>"</w:t>
      </w:r>
      <w:r w:rsidR="007553AE" w:rsidRPr="00DF563A">
        <w:rPr>
          <w:rFonts w:hint="eastAsia"/>
          <w:rtl/>
          <w:lang w:eastAsia="en-US"/>
        </w:rPr>
        <w:t>ארור</w:t>
      </w:r>
      <w:r w:rsidR="007553AE" w:rsidRPr="00DF563A">
        <w:rPr>
          <w:rtl/>
          <w:lang w:eastAsia="en-US"/>
        </w:rPr>
        <w:t xml:space="preserve"> </w:t>
      </w:r>
      <w:r w:rsidR="007553AE" w:rsidRPr="00DF563A">
        <w:rPr>
          <w:rFonts w:hint="eastAsia"/>
          <w:rtl/>
          <w:lang w:eastAsia="en-US"/>
        </w:rPr>
        <w:t>משגה</w:t>
      </w:r>
      <w:r w:rsidR="007553AE" w:rsidRPr="00DF563A">
        <w:rPr>
          <w:rtl/>
          <w:lang w:eastAsia="en-US"/>
        </w:rPr>
        <w:t xml:space="preserve"> </w:t>
      </w:r>
      <w:r w:rsidR="007553AE" w:rsidRPr="00DF563A">
        <w:rPr>
          <w:rFonts w:hint="eastAsia"/>
          <w:rtl/>
          <w:lang w:eastAsia="en-US"/>
        </w:rPr>
        <w:t>עור</w:t>
      </w:r>
      <w:r w:rsidR="007553AE" w:rsidRPr="00DF563A">
        <w:rPr>
          <w:rtl/>
          <w:lang w:eastAsia="en-US"/>
        </w:rPr>
        <w:t xml:space="preserve"> </w:t>
      </w:r>
      <w:r w:rsidR="007553AE" w:rsidRPr="00DF563A">
        <w:rPr>
          <w:rFonts w:hint="eastAsia"/>
          <w:rtl/>
          <w:lang w:eastAsia="en-US"/>
        </w:rPr>
        <w:t>בדרך</w:t>
      </w:r>
      <w:r>
        <w:rPr>
          <w:rFonts w:hint="cs"/>
          <w:rtl/>
          <w:lang w:eastAsia="en-US"/>
        </w:rPr>
        <w:t>"</w:t>
      </w:r>
      <w:r w:rsidR="007553AE" w:rsidRPr="00DF563A">
        <w:rPr>
          <w:rtl/>
          <w:lang w:eastAsia="en-US"/>
        </w:rPr>
        <w:t xml:space="preserve"> (</w:t>
      </w:r>
      <w:r w:rsidR="007553AE" w:rsidRPr="00DF563A">
        <w:rPr>
          <w:rFonts w:hint="eastAsia"/>
          <w:rtl/>
          <w:lang w:eastAsia="en-US"/>
        </w:rPr>
        <w:t>דברים</w:t>
      </w:r>
      <w:r w:rsidR="007553AE" w:rsidRPr="00DF563A">
        <w:rPr>
          <w:rtl/>
          <w:lang w:eastAsia="en-US"/>
        </w:rPr>
        <w:t xml:space="preserve"> </w:t>
      </w:r>
      <w:r w:rsidR="007553AE" w:rsidRPr="00DF563A">
        <w:rPr>
          <w:rFonts w:hint="eastAsia"/>
          <w:rtl/>
          <w:lang w:eastAsia="en-US"/>
        </w:rPr>
        <w:t>כז</w:t>
      </w:r>
      <w:r w:rsidR="007553AE" w:rsidRPr="00DF563A">
        <w:rPr>
          <w:rtl/>
          <w:lang w:eastAsia="en-US"/>
        </w:rPr>
        <w:t xml:space="preserve"> </w:t>
      </w:r>
      <w:r w:rsidR="007553AE" w:rsidRPr="00DF563A">
        <w:rPr>
          <w:rFonts w:hint="eastAsia"/>
          <w:rtl/>
          <w:lang w:eastAsia="en-US"/>
        </w:rPr>
        <w:t>יח</w:t>
      </w:r>
      <w:r w:rsidR="007553AE" w:rsidRPr="00DF563A">
        <w:rPr>
          <w:rtl/>
          <w:lang w:eastAsia="en-US"/>
        </w:rPr>
        <w:t>)</w:t>
      </w:r>
      <w:r>
        <w:rPr>
          <w:rFonts w:hint="cs"/>
          <w:rtl/>
          <w:lang w:eastAsia="en-US"/>
        </w:rPr>
        <w:t>.</w:t>
      </w:r>
      <w:r w:rsidR="007553AE" w:rsidRPr="00DF563A">
        <w:rPr>
          <w:rtl/>
          <w:lang w:eastAsia="en-US"/>
        </w:rPr>
        <w:t xml:space="preserve"> </w:t>
      </w:r>
      <w:r w:rsidR="007553AE" w:rsidRPr="00DF563A">
        <w:rPr>
          <w:rFonts w:hint="eastAsia"/>
          <w:rtl/>
          <w:lang w:eastAsia="en-US"/>
        </w:rPr>
        <w:t>וכשיב</w:t>
      </w:r>
      <w:r>
        <w:rPr>
          <w:rFonts w:hint="cs"/>
          <w:rtl/>
          <w:lang w:eastAsia="en-US"/>
        </w:rPr>
        <w:t>ו</w:t>
      </w:r>
      <w:r w:rsidR="007553AE" w:rsidRPr="00DF563A">
        <w:rPr>
          <w:rFonts w:hint="eastAsia"/>
          <w:rtl/>
          <w:lang w:eastAsia="en-US"/>
        </w:rPr>
        <w:t>א</w:t>
      </w:r>
      <w:r w:rsidR="007553AE" w:rsidRPr="00DF563A">
        <w:rPr>
          <w:rtl/>
          <w:lang w:eastAsia="en-US"/>
        </w:rPr>
        <w:t xml:space="preserve"> </w:t>
      </w:r>
      <w:r w:rsidR="007553AE" w:rsidRPr="00DF563A">
        <w:rPr>
          <w:rFonts w:hint="eastAsia"/>
          <w:rtl/>
          <w:lang w:eastAsia="en-US"/>
        </w:rPr>
        <w:t>לרפאות</w:t>
      </w:r>
      <w:r w:rsidR="007553AE" w:rsidRPr="00DF563A">
        <w:rPr>
          <w:rtl/>
          <w:lang w:eastAsia="en-US"/>
        </w:rPr>
        <w:t xml:space="preserve"> </w:t>
      </w:r>
      <w:r w:rsidR="007553AE" w:rsidRPr="00DF563A">
        <w:rPr>
          <w:rFonts w:hint="eastAsia"/>
          <w:rtl/>
          <w:lang w:eastAsia="en-US"/>
        </w:rPr>
        <w:t>העולם</w:t>
      </w:r>
      <w:r w:rsidR="007553AE" w:rsidRPr="00DF563A">
        <w:rPr>
          <w:rtl/>
          <w:lang w:eastAsia="en-US"/>
        </w:rPr>
        <w:t xml:space="preserve">, </w:t>
      </w:r>
      <w:r w:rsidR="007553AE" w:rsidRPr="00DF563A">
        <w:rPr>
          <w:rFonts w:hint="eastAsia"/>
          <w:rtl/>
          <w:lang w:eastAsia="en-US"/>
        </w:rPr>
        <w:t>אינו</w:t>
      </w:r>
      <w:r w:rsidR="007553AE" w:rsidRPr="00DF563A">
        <w:rPr>
          <w:rtl/>
          <w:lang w:eastAsia="en-US"/>
        </w:rPr>
        <w:t xml:space="preserve"> </w:t>
      </w:r>
      <w:r w:rsidR="007553AE" w:rsidRPr="00DF563A">
        <w:rPr>
          <w:rFonts w:hint="eastAsia"/>
          <w:rtl/>
          <w:lang w:eastAsia="en-US"/>
        </w:rPr>
        <w:t>מרפא</w:t>
      </w:r>
      <w:r w:rsidR="007553AE" w:rsidRPr="00DF563A">
        <w:rPr>
          <w:rtl/>
          <w:lang w:eastAsia="en-US"/>
        </w:rPr>
        <w:t xml:space="preserve"> </w:t>
      </w:r>
      <w:r w:rsidR="007553AE" w:rsidRPr="00DF563A">
        <w:rPr>
          <w:rFonts w:hint="eastAsia"/>
          <w:rtl/>
          <w:lang w:eastAsia="en-US"/>
        </w:rPr>
        <w:t>תח</w:t>
      </w:r>
      <w:r w:rsidR="009F498B">
        <w:rPr>
          <w:rFonts w:hint="cs"/>
          <w:rtl/>
          <w:lang w:eastAsia="en-US"/>
        </w:rPr>
        <w:t>י</w:t>
      </w:r>
      <w:r w:rsidR="007553AE" w:rsidRPr="00DF563A">
        <w:rPr>
          <w:rFonts w:hint="eastAsia"/>
          <w:rtl/>
          <w:lang w:eastAsia="en-US"/>
        </w:rPr>
        <w:t>לה</w:t>
      </w:r>
      <w:r w:rsidR="007553AE" w:rsidRPr="00DF563A">
        <w:rPr>
          <w:rtl/>
          <w:lang w:eastAsia="en-US"/>
        </w:rPr>
        <w:t xml:space="preserve"> </w:t>
      </w:r>
      <w:r w:rsidR="007553AE" w:rsidRPr="00DF563A">
        <w:rPr>
          <w:rFonts w:hint="eastAsia"/>
          <w:rtl/>
          <w:lang w:eastAsia="en-US"/>
        </w:rPr>
        <w:t>אלא</w:t>
      </w:r>
      <w:r w:rsidR="007553AE" w:rsidRPr="00DF563A">
        <w:rPr>
          <w:rtl/>
          <w:lang w:eastAsia="en-US"/>
        </w:rPr>
        <w:t xml:space="preserve"> </w:t>
      </w:r>
      <w:r w:rsidR="007553AE" w:rsidRPr="00DF563A">
        <w:rPr>
          <w:rFonts w:hint="eastAsia"/>
          <w:rtl/>
          <w:lang w:eastAsia="en-US"/>
        </w:rPr>
        <w:t>העורים</w:t>
      </w:r>
      <w:r w:rsidR="007553AE" w:rsidRPr="00DF563A">
        <w:rPr>
          <w:rtl/>
          <w:lang w:eastAsia="en-US"/>
        </w:rPr>
        <w:t xml:space="preserve">, </w:t>
      </w:r>
      <w:r w:rsidR="007553AE" w:rsidRPr="00DF563A">
        <w:rPr>
          <w:rFonts w:hint="eastAsia"/>
          <w:rtl/>
          <w:lang w:eastAsia="en-US"/>
        </w:rPr>
        <w:t>שנאמר</w:t>
      </w:r>
      <w:r>
        <w:rPr>
          <w:rFonts w:hint="cs"/>
          <w:rtl/>
          <w:lang w:eastAsia="en-US"/>
        </w:rPr>
        <w:t>: "</w:t>
      </w:r>
      <w:r w:rsidR="007553AE" w:rsidRPr="00DF563A">
        <w:rPr>
          <w:rFonts w:hint="eastAsia"/>
          <w:rtl/>
          <w:lang w:eastAsia="en-US"/>
        </w:rPr>
        <w:t>ה</w:t>
      </w:r>
      <w:r w:rsidR="007553AE" w:rsidRPr="00DF563A">
        <w:rPr>
          <w:rtl/>
          <w:lang w:eastAsia="en-US"/>
        </w:rPr>
        <w:t xml:space="preserve">' </w:t>
      </w:r>
      <w:r w:rsidR="007553AE" w:rsidRPr="00DF563A">
        <w:rPr>
          <w:rFonts w:hint="eastAsia"/>
          <w:rtl/>
          <w:lang w:eastAsia="en-US"/>
        </w:rPr>
        <w:t>פוקח</w:t>
      </w:r>
      <w:r w:rsidR="007553AE" w:rsidRPr="00DF563A">
        <w:rPr>
          <w:rtl/>
          <w:lang w:eastAsia="en-US"/>
        </w:rPr>
        <w:t xml:space="preserve"> </w:t>
      </w:r>
      <w:r w:rsidR="007553AE" w:rsidRPr="00DF563A">
        <w:rPr>
          <w:rFonts w:hint="eastAsia"/>
          <w:rtl/>
          <w:lang w:eastAsia="en-US"/>
        </w:rPr>
        <w:t>עורים</w:t>
      </w:r>
      <w:r>
        <w:rPr>
          <w:rFonts w:hint="cs"/>
          <w:rtl/>
          <w:lang w:eastAsia="en-US"/>
        </w:rPr>
        <w:t>"</w:t>
      </w:r>
      <w:r w:rsidR="00F548EE">
        <w:rPr>
          <w:rtl/>
          <w:lang w:eastAsia="en-US"/>
        </w:rPr>
        <w:t>.</w:t>
      </w:r>
      <w:r w:rsidR="00F548EE">
        <w:rPr>
          <w:rStyle w:val="a5"/>
          <w:rtl/>
          <w:lang w:eastAsia="en-US"/>
        </w:rPr>
        <w:footnoteReference w:id="24"/>
      </w:r>
    </w:p>
    <w:p w:rsidR="00D25DDE" w:rsidRPr="00DF563A" w:rsidRDefault="00D25DDE" w:rsidP="00F548EE">
      <w:pPr>
        <w:pStyle w:val="ad"/>
        <w:spacing w:before="120"/>
        <w:rPr>
          <w:rtl/>
        </w:rPr>
      </w:pPr>
      <w:r w:rsidRPr="00DF563A">
        <w:rPr>
          <w:rtl/>
        </w:rPr>
        <w:t xml:space="preserve">שבת שלום </w:t>
      </w:r>
    </w:p>
    <w:p w:rsidR="00B34C79" w:rsidRPr="00DF563A" w:rsidRDefault="00D25DDE" w:rsidP="00CE48B6">
      <w:pPr>
        <w:pStyle w:val="ad"/>
        <w:rPr>
          <w:rFonts w:hint="cs"/>
          <w:rtl/>
        </w:rPr>
      </w:pPr>
      <w:r w:rsidRPr="00DF563A">
        <w:rPr>
          <w:rtl/>
        </w:rPr>
        <w:t>מחלקי המים</w:t>
      </w:r>
    </w:p>
    <w:sectPr w:rsidR="00B34C79" w:rsidRPr="00DF563A" w:rsidSect="00A2110B">
      <w:headerReference w:type="default" r:id="rId6"/>
      <w:footerReference w:type="default" r:id="rId7"/>
      <w:headerReference w:type="first" r:id="rId8"/>
      <w:endnotePr>
        <w:numFmt w:val="lowerLetter"/>
      </w:endnotePr>
      <w:pgSz w:w="11907" w:h="16840" w:code="9"/>
      <w:pgMar w:top="1418" w:right="1134" w:bottom="1247" w:left="113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2A" w:rsidRDefault="00560D2A">
      <w:r>
        <w:separator/>
      </w:r>
    </w:p>
  </w:endnote>
  <w:endnote w:type="continuationSeparator" w:id="0">
    <w:p w:rsidR="00560D2A" w:rsidRDefault="0056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93" w:rsidRPr="00F8747C" w:rsidRDefault="000B1E93" w:rsidP="000B1E9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C628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C628D">
      <w:rPr>
        <w:rStyle w:val="af1"/>
        <w:noProof/>
        <w:rtl/>
      </w:rPr>
      <w:t>3</w:t>
    </w:r>
    <w:r w:rsidRPr="00F8747C">
      <w:rPr>
        <w:rStyle w:val="af1"/>
      </w:rPr>
      <w:fldChar w:fldCharType="end"/>
    </w:r>
  </w:p>
  <w:p w:rsidR="000B1E93" w:rsidRDefault="000B1E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2A" w:rsidRDefault="00560D2A">
      <w:pPr>
        <w:rPr>
          <w:lang w:eastAsia="en-US"/>
        </w:rPr>
      </w:pPr>
      <w:r>
        <w:rPr>
          <w:rFonts w:cs="Miriam"/>
        </w:rPr>
        <w:separator/>
      </w:r>
    </w:p>
  </w:footnote>
  <w:footnote w:type="continuationSeparator" w:id="0">
    <w:p w:rsidR="00560D2A" w:rsidRDefault="00560D2A">
      <w:r>
        <w:continuationSeparator/>
      </w:r>
    </w:p>
  </w:footnote>
  <w:footnote w:id="1">
    <w:p w:rsidR="00EB509C" w:rsidRDefault="00EB509C">
      <w:pPr>
        <w:pStyle w:val="a3"/>
        <w:rPr>
          <w:rFonts w:hint="cs"/>
        </w:rPr>
      </w:pPr>
      <w:r>
        <w:rPr>
          <w:rStyle w:val="a5"/>
        </w:rPr>
        <w:footnoteRef/>
      </w:r>
      <w:r>
        <w:rPr>
          <w:rtl/>
        </w:rPr>
        <w:t xml:space="preserve"> </w:t>
      </w:r>
      <w:r w:rsidRPr="003E7DD2">
        <w:rPr>
          <w:rFonts w:hint="cs"/>
          <w:rtl/>
        </w:rPr>
        <w:t xml:space="preserve">וחזר העניין ונשנה בערבות מואב בספר </w:t>
      </w:r>
      <w:r w:rsidRPr="003E7DD2">
        <w:rPr>
          <w:rFonts w:hint="eastAsia"/>
          <w:rtl/>
          <w:lang w:eastAsia="en-US"/>
        </w:rPr>
        <w:t>דברים</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כז</w:t>
      </w:r>
      <w:r w:rsidRPr="003E7DD2">
        <w:rPr>
          <w:rFonts w:hint="cs"/>
          <w:rtl/>
          <w:lang w:eastAsia="en-US"/>
        </w:rPr>
        <w:t>, בציווי על מעמד הברכה והקללה בהר גריזים והר עיבל בכניסה לארץ: "</w:t>
      </w:r>
      <w:r w:rsidRPr="003E7DD2">
        <w:rPr>
          <w:rFonts w:hint="eastAsia"/>
          <w:rtl/>
          <w:lang w:eastAsia="en-US"/>
        </w:rPr>
        <w:t>אָרוּר</w:t>
      </w:r>
      <w:r w:rsidRPr="003E7DD2">
        <w:rPr>
          <w:rtl/>
          <w:lang w:eastAsia="en-US"/>
        </w:rPr>
        <w:t xml:space="preserve"> </w:t>
      </w:r>
      <w:r w:rsidRPr="003E7DD2">
        <w:rPr>
          <w:rFonts w:hint="eastAsia"/>
          <w:rtl/>
          <w:lang w:eastAsia="en-US"/>
        </w:rPr>
        <w:t>מַשְׁגֶּה</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בַּדָּרֶךְ</w:t>
      </w:r>
      <w:r w:rsidRPr="003E7DD2">
        <w:rPr>
          <w:rtl/>
          <w:lang w:eastAsia="en-US"/>
        </w:rPr>
        <w:t xml:space="preserve"> </w:t>
      </w:r>
      <w:r w:rsidRPr="003E7DD2">
        <w:rPr>
          <w:rFonts w:hint="eastAsia"/>
          <w:rtl/>
          <w:lang w:eastAsia="en-US"/>
        </w:rPr>
        <w:t>וְאָמַר</w:t>
      </w:r>
      <w:r w:rsidRPr="003E7DD2">
        <w:rPr>
          <w:rtl/>
          <w:lang w:eastAsia="en-US"/>
        </w:rPr>
        <w:t xml:space="preserve"> </w:t>
      </w:r>
      <w:r w:rsidRPr="003E7DD2">
        <w:rPr>
          <w:rFonts w:hint="eastAsia"/>
          <w:rtl/>
          <w:lang w:eastAsia="en-US"/>
        </w:rPr>
        <w:t>כָּל</w:t>
      </w:r>
      <w:r w:rsidRPr="003E7DD2">
        <w:rPr>
          <w:rtl/>
          <w:lang w:eastAsia="en-US"/>
        </w:rPr>
        <w:t xml:space="preserve"> </w:t>
      </w:r>
      <w:r w:rsidRPr="003E7DD2">
        <w:rPr>
          <w:rFonts w:hint="eastAsia"/>
          <w:rtl/>
          <w:lang w:eastAsia="en-US"/>
        </w:rPr>
        <w:t>הָעָם</w:t>
      </w:r>
      <w:r w:rsidRPr="003E7DD2">
        <w:rPr>
          <w:rtl/>
          <w:lang w:eastAsia="en-US"/>
        </w:rPr>
        <w:t xml:space="preserve"> </w:t>
      </w:r>
      <w:r w:rsidRPr="003E7DD2">
        <w:rPr>
          <w:rFonts w:hint="eastAsia"/>
          <w:rtl/>
          <w:lang w:eastAsia="en-US"/>
        </w:rPr>
        <w:t>אָמֵן</w:t>
      </w:r>
      <w:r w:rsidRPr="003E7DD2">
        <w:rPr>
          <w:rFonts w:hint="cs"/>
          <w:rtl/>
          <w:lang w:eastAsia="en-US"/>
        </w:rPr>
        <w:t>".</w:t>
      </w:r>
      <w:r>
        <w:rPr>
          <w:rFonts w:hint="cs"/>
          <w:rtl/>
        </w:rPr>
        <w:t xml:space="preserve"> ואנו נתמקד בנושא הכשלת או השגיית העיוור ונשאיר את קללת החרש להזדמנות אחרת.</w:t>
      </w:r>
    </w:p>
  </w:footnote>
  <w:footnote w:id="2">
    <w:p w:rsidR="00EB509C" w:rsidRPr="003E7DD2" w:rsidRDefault="00EB509C" w:rsidP="003E7DD2">
      <w:pPr>
        <w:pStyle w:val="a3"/>
        <w:rPr>
          <w:rFonts w:hint="cs"/>
          <w:rtl/>
        </w:rPr>
      </w:pPr>
      <w:r w:rsidRPr="003E7DD2">
        <w:rPr>
          <w:rStyle w:val="a5"/>
        </w:rPr>
        <w:footnoteRef/>
      </w:r>
      <w:r w:rsidRPr="003E7DD2">
        <w:rPr>
          <w:rtl/>
        </w:rPr>
        <w:t xml:space="preserve"> </w:t>
      </w:r>
      <w:r w:rsidRPr="003E7DD2">
        <w:rPr>
          <w:rFonts w:hint="cs"/>
          <w:rtl/>
        </w:rPr>
        <w:t xml:space="preserve">מה שאולי היינו מכנים היום עסקה שלא בתום לב. </w:t>
      </w:r>
    </w:p>
  </w:footnote>
  <w:footnote w:id="3">
    <w:p w:rsidR="00EB509C" w:rsidRPr="003E7DD2" w:rsidRDefault="00EB509C" w:rsidP="003E7DD2">
      <w:pPr>
        <w:pStyle w:val="a3"/>
        <w:rPr>
          <w:rFonts w:hint="cs"/>
          <w:rtl/>
        </w:rPr>
      </w:pPr>
      <w:r w:rsidRPr="003E7DD2">
        <w:rPr>
          <w:rStyle w:val="a5"/>
        </w:rPr>
        <w:footnoteRef/>
      </w:r>
      <w:r w:rsidRPr="003E7DD2">
        <w:rPr>
          <w:rtl/>
        </w:rPr>
        <w:t xml:space="preserve"> </w:t>
      </w:r>
      <w:r w:rsidRPr="003E7DD2">
        <w:rPr>
          <w:rFonts w:hint="cs"/>
          <w:rtl/>
          <w:lang w:eastAsia="en-US"/>
        </w:rPr>
        <w:t>ראה פירוש רש"י לפסוק אשר מצטט דברי ספרא אלה ומוסיף נופך משלו: "</w:t>
      </w:r>
      <w:r w:rsidRPr="003E7DD2">
        <w:rPr>
          <w:rFonts w:hint="eastAsia"/>
          <w:rtl/>
        </w:rPr>
        <w:t>ולפני</w:t>
      </w:r>
      <w:r w:rsidRPr="003E7DD2">
        <w:rPr>
          <w:rtl/>
        </w:rPr>
        <w:t xml:space="preserve"> </w:t>
      </w:r>
      <w:r w:rsidRPr="003E7DD2">
        <w:rPr>
          <w:rFonts w:hint="eastAsia"/>
          <w:rtl/>
        </w:rPr>
        <w:t>עור</w:t>
      </w:r>
      <w:r w:rsidRPr="003E7DD2">
        <w:rPr>
          <w:rtl/>
        </w:rPr>
        <w:t xml:space="preserve"> </w:t>
      </w:r>
      <w:r w:rsidRPr="003E7DD2">
        <w:rPr>
          <w:rFonts w:hint="eastAsia"/>
          <w:rtl/>
        </w:rPr>
        <w:t>לא</w:t>
      </w:r>
      <w:r w:rsidRPr="003E7DD2">
        <w:rPr>
          <w:rtl/>
        </w:rPr>
        <w:t xml:space="preserve"> </w:t>
      </w:r>
      <w:r w:rsidRPr="003E7DD2">
        <w:rPr>
          <w:rFonts w:hint="eastAsia"/>
          <w:rtl/>
        </w:rPr>
        <w:t>תתן</w:t>
      </w:r>
      <w:r w:rsidRPr="003E7DD2">
        <w:rPr>
          <w:rtl/>
        </w:rPr>
        <w:t xml:space="preserve"> </w:t>
      </w:r>
      <w:r w:rsidRPr="003E7DD2">
        <w:rPr>
          <w:rFonts w:hint="eastAsia"/>
          <w:rtl/>
        </w:rPr>
        <w:t>מכשול</w:t>
      </w:r>
      <w:r w:rsidRPr="003E7DD2">
        <w:rPr>
          <w:rtl/>
        </w:rPr>
        <w:t xml:space="preserve"> -</w:t>
      </w:r>
      <w:r w:rsidRPr="003E7DD2">
        <w:rPr>
          <w:rtl/>
          <w:lang w:eastAsia="en-US"/>
        </w:rPr>
        <w:t xml:space="preserve"> </w:t>
      </w:r>
      <w:r w:rsidRPr="003E7DD2">
        <w:rPr>
          <w:rFonts w:hint="eastAsia"/>
          <w:rtl/>
          <w:lang w:eastAsia="en-US"/>
        </w:rPr>
        <w:t>לפני</w:t>
      </w:r>
      <w:r w:rsidRPr="003E7DD2">
        <w:rPr>
          <w:rtl/>
          <w:lang w:eastAsia="en-US"/>
        </w:rPr>
        <w:t xml:space="preserve"> </w:t>
      </w:r>
      <w:r w:rsidRPr="003E7DD2">
        <w:rPr>
          <w:rFonts w:hint="eastAsia"/>
          <w:rtl/>
          <w:lang w:eastAsia="en-US"/>
        </w:rPr>
        <w:t>הסומא</w:t>
      </w:r>
      <w:r w:rsidRPr="003E7DD2">
        <w:rPr>
          <w:rtl/>
          <w:lang w:eastAsia="en-US"/>
        </w:rPr>
        <w:t xml:space="preserve"> </w:t>
      </w:r>
      <w:r w:rsidRPr="003E7DD2">
        <w:rPr>
          <w:rFonts w:hint="eastAsia"/>
          <w:rtl/>
          <w:lang w:eastAsia="en-US"/>
        </w:rPr>
        <w:t>בדבר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שאינה</w:t>
      </w:r>
      <w:r w:rsidRPr="003E7DD2">
        <w:rPr>
          <w:rtl/>
          <w:lang w:eastAsia="en-US"/>
        </w:rPr>
        <w:t xml:space="preserve"> </w:t>
      </w:r>
      <w:r w:rsidRPr="003E7DD2">
        <w:rPr>
          <w:rFonts w:hint="eastAsia"/>
          <w:rtl/>
          <w:lang w:eastAsia="en-US"/>
        </w:rPr>
        <w:t>הוגנת</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אל</w:t>
      </w:r>
      <w:r w:rsidRPr="003E7DD2">
        <w:rPr>
          <w:rtl/>
          <w:lang w:eastAsia="en-US"/>
        </w:rPr>
        <w:t xml:space="preserve"> </w:t>
      </w:r>
      <w:r w:rsidRPr="003E7DD2">
        <w:rPr>
          <w:rFonts w:hint="eastAsia"/>
          <w:rtl/>
          <w:lang w:eastAsia="en-US"/>
        </w:rPr>
        <w:t>תאמר</w:t>
      </w:r>
      <w:r w:rsidRPr="003E7DD2">
        <w:rPr>
          <w:rtl/>
          <w:lang w:eastAsia="en-US"/>
        </w:rPr>
        <w:t xml:space="preserve"> </w:t>
      </w:r>
      <w:r w:rsidRPr="003E7DD2">
        <w:rPr>
          <w:rFonts w:hint="eastAsia"/>
          <w:rtl/>
          <w:lang w:eastAsia="en-US"/>
        </w:rPr>
        <w:t>מכור</w:t>
      </w:r>
      <w:r w:rsidRPr="003E7DD2">
        <w:rPr>
          <w:rtl/>
          <w:lang w:eastAsia="en-US"/>
        </w:rPr>
        <w:t xml:space="preserve"> </w:t>
      </w:r>
      <w:r w:rsidRPr="003E7DD2">
        <w:rPr>
          <w:rFonts w:hint="eastAsia"/>
          <w:rtl/>
          <w:lang w:eastAsia="en-US"/>
        </w:rPr>
        <w:t>שדך</w:t>
      </w:r>
      <w:r w:rsidRPr="003E7DD2">
        <w:rPr>
          <w:rtl/>
          <w:lang w:eastAsia="en-US"/>
        </w:rPr>
        <w:t xml:space="preserve"> </w:t>
      </w:r>
      <w:r w:rsidRPr="003E7DD2">
        <w:rPr>
          <w:rFonts w:hint="eastAsia"/>
          <w:rtl/>
          <w:lang w:eastAsia="en-US"/>
        </w:rPr>
        <w:t>וקח</w:t>
      </w:r>
      <w:r w:rsidRPr="003E7DD2">
        <w:rPr>
          <w:rtl/>
          <w:lang w:eastAsia="en-US"/>
        </w:rPr>
        <w:t xml:space="preserve"> </w:t>
      </w:r>
      <w:r w:rsidRPr="003E7DD2">
        <w:rPr>
          <w:rFonts w:hint="eastAsia"/>
          <w:rtl/>
          <w:lang w:eastAsia="en-US"/>
        </w:rPr>
        <w:t>לך</w:t>
      </w:r>
      <w:r w:rsidRPr="003E7DD2">
        <w:rPr>
          <w:rtl/>
          <w:lang w:eastAsia="en-US"/>
        </w:rPr>
        <w:t xml:space="preserve"> </w:t>
      </w:r>
      <w:r w:rsidRPr="003E7DD2">
        <w:rPr>
          <w:rFonts w:hint="eastAsia"/>
          <w:rtl/>
          <w:lang w:eastAsia="en-US"/>
        </w:rPr>
        <w:t>חמור</w:t>
      </w:r>
      <w:r w:rsidRPr="003E7DD2">
        <w:rPr>
          <w:rtl/>
          <w:lang w:eastAsia="en-US"/>
        </w:rPr>
        <w:t xml:space="preserve">, </w:t>
      </w:r>
      <w:r w:rsidRPr="003E7DD2">
        <w:rPr>
          <w:rFonts w:hint="eastAsia"/>
          <w:rtl/>
          <w:lang w:eastAsia="en-US"/>
        </w:rPr>
        <w:t>ואתה</w:t>
      </w:r>
      <w:r w:rsidRPr="003E7DD2">
        <w:rPr>
          <w:rtl/>
          <w:lang w:eastAsia="en-US"/>
        </w:rPr>
        <w:t xml:space="preserve"> </w:t>
      </w:r>
      <w:r w:rsidRPr="003E7DD2">
        <w:rPr>
          <w:rFonts w:hint="eastAsia"/>
          <w:rtl/>
          <w:lang w:eastAsia="en-US"/>
        </w:rPr>
        <w:t>עוקף</w:t>
      </w:r>
      <w:r w:rsidRPr="003E7DD2">
        <w:rPr>
          <w:rtl/>
          <w:lang w:eastAsia="en-US"/>
        </w:rPr>
        <w:t xml:space="preserve"> </w:t>
      </w:r>
      <w:r w:rsidRPr="003E7DD2">
        <w:rPr>
          <w:rFonts w:hint="eastAsia"/>
          <w:rtl/>
          <w:lang w:eastAsia="en-US"/>
        </w:rPr>
        <w:t>עליו</w:t>
      </w:r>
      <w:r w:rsidRPr="003E7DD2">
        <w:rPr>
          <w:rtl/>
          <w:lang w:eastAsia="en-US"/>
        </w:rPr>
        <w:t xml:space="preserve"> </w:t>
      </w:r>
      <w:r w:rsidRPr="003E7DD2">
        <w:rPr>
          <w:rFonts w:hint="eastAsia"/>
          <w:rtl/>
          <w:lang w:eastAsia="en-US"/>
        </w:rPr>
        <w:t>ונוטלה</w:t>
      </w:r>
      <w:r w:rsidRPr="003E7DD2">
        <w:rPr>
          <w:rtl/>
          <w:lang w:eastAsia="en-US"/>
        </w:rPr>
        <w:t xml:space="preserve"> </w:t>
      </w:r>
      <w:r w:rsidRPr="003E7DD2">
        <w:rPr>
          <w:rFonts w:hint="eastAsia"/>
          <w:rtl/>
          <w:lang w:eastAsia="en-US"/>
        </w:rPr>
        <w:t>הימנו</w:t>
      </w:r>
      <w:r w:rsidRPr="003E7DD2">
        <w:rPr>
          <w:rFonts w:hint="cs"/>
          <w:rtl/>
          <w:lang w:eastAsia="en-US"/>
        </w:rPr>
        <w:t xml:space="preserve">. </w:t>
      </w:r>
      <w:r w:rsidRPr="003E7DD2">
        <w:rPr>
          <w:rFonts w:hint="eastAsia"/>
          <w:rtl/>
        </w:rPr>
        <w:t>ויראת</w:t>
      </w:r>
      <w:r w:rsidRPr="003E7DD2">
        <w:rPr>
          <w:rtl/>
        </w:rPr>
        <w:t xml:space="preserve"> </w:t>
      </w:r>
      <w:r w:rsidRPr="003E7DD2">
        <w:rPr>
          <w:rFonts w:hint="eastAsia"/>
          <w:rtl/>
        </w:rPr>
        <w:t>מאלהיך</w:t>
      </w:r>
      <w:r w:rsidRPr="003E7DD2">
        <w:rPr>
          <w:rtl/>
        </w:rPr>
        <w:t xml:space="preserve"> -</w:t>
      </w:r>
      <w:r w:rsidRPr="003E7DD2">
        <w:rPr>
          <w:rtl/>
          <w:lang w:eastAsia="en-US"/>
        </w:rPr>
        <w:t xml:space="preserve"> </w:t>
      </w:r>
      <w:r w:rsidRPr="003E7DD2">
        <w:rPr>
          <w:rFonts w:hint="eastAsia"/>
          <w:rtl/>
          <w:lang w:eastAsia="en-US"/>
        </w:rPr>
        <w:t>לפי</w:t>
      </w:r>
      <w:r w:rsidRPr="003E7DD2">
        <w:rPr>
          <w:rtl/>
          <w:lang w:eastAsia="en-US"/>
        </w:rPr>
        <w:t xml:space="preserve"> </w:t>
      </w:r>
      <w:r w:rsidRPr="003E7DD2">
        <w:rPr>
          <w:rFonts w:hint="eastAsia"/>
          <w:rtl/>
          <w:lang w:eastAsia="en-US"/>
        </w:rPr>
        <w:t>שהדבר</w:t>
      </w:r>
      <w:r w:rsidRPr="003E7DD2">
        <w:rPr>
          <w:rtl/>
          <w:lang w:eastAsia="en-US"/>
        </w:rPr>
        <w:t xml:space="preserve"> </w:t>
      </w:r>
      <w:r w:rsidRPr="003E7DD2">
        <w:rPr>
          <w:rFonts w:hint="eastAsia"/>
          <w:rtl/>
          <w:lang w:eastAsia="en-US"/>
        </w:rPr>
        <w:t>הזה</w:t>
      </w:r>
      <w:r w:rsidRPr="003E7DD2">
        <w:rPr>
          <w:rtl/>
          <w:lang w:eastAsia="en-US"/>
        </w:rPr>
        <w:t xml:space="preserve"> </w:t>
      </w:r>
      <w:r w:rsidRPr="003E7DD2">
        <w:rPr>
          <w:rFonts w:hint="eastAsia"/>
          <w:rtl/>
          <w:lang w:eastAsia="en-US"/>
        </w:rPr>
        <w:t>אינו</w:t>
      </w:r>
      <w:r w:rsidRPr="003E7DD2">
        <w:rPr>
          <w:rtl/>
          <w:lang w:eastAsia="en-US"/>
        </w:rPr>
        <w:t xml:space="preserve"> </w:t>
      </w:r>
      <w:r w:rsidRPr="003E7DD2">
        <w:rPr>
          <w:rFonts w:hint="eastAsia"/>
          <w:rtl/>
          <w:lang w:eastAsia="en-US"/>
        </w:rPr>
        <w:t>מסור</w:t>
      </w:r>
      <w:r w:rsidRPr="003E7DD2">
        <w:rPr>
          <w:rtl/>
          <w:lang w:eastAsia="en-US"/>
        </w:rPr>
        <w:t xml:space="preserve"> </w:t>
      </w:r>
      <w:r w:rsidRPr="003E7DD2">
        <w:rPr>
          <w:rFonts w:hint="eastAsia"/>
          <w:rtl/>
          <w:lang w:eastAsia="en-US"/>
        </w:rPr>
        <w:t>לבריות</w:t>
      </w:r>
      <w:r w:rsidRPr="003E7DD2">
        <w:rPr>
          <w:rtl/>
          <w:lang w:eastAsia="en-US"/>
        </w:rPr>
        <w:t xml:space="preserve"> </w:t>
      </w:r>
      <w:r w:rsidRPr="003E7DD2">
        <w:rPr>
          <w:rFonts w:hint="eastAsia"/>
          <w:rtl/>
          <w:lang w:eastAsia="en-US"/>
        </w:rPr>
        <w:t>לידע</w:t>
      </w:r>
      <w:r w:rsidRPr="003E7DD2">
        <w:rPr>
          <w:rtl/>
          <w:lang w:eastAsia="en-US"/>
        </w:rPr>
        <w:t xml:space="preserve"> </w:t>
      </w:r>
      <w:r w:rsidRPr="003E7DD2">
        <w:rPr>
          <w:rFonts w:hint="eastAsia"/>
          <w:rtl/>
          <w:lang w:eastAsia="en-US"/>
        </w:rPr>
        <w:t>אם</w:t>
      </w:r>
      <w:r w:rsidRPr="003E7DD2">
        <w:rPr>
          <w:rtl/>
          <w:lang w:eastAsia="en-US"/>
        </w:rPr>
        <w:t xml:space="preserve"> </w:t>
      </w:r>
      <w:r w:rsidRPr="003E7DD2">
        <w:rPr>
          <w:rFonts w:hint="eastAsia"/>
          <w:rtl/>
          <w:lang w:eastAsia="en-US"/>
        </w:rPr>
        <w:t>דעתו</w:t>
      </w:r>
      <w:r w:rsidRPr="003E7DD2">
        <w:rPr>
          <w:rtl/>
          <w:lang w:eastAsia="en-US"/>
        </w:rPr>
        <w:t xml:space="preserve"> </w:t>
      </w:r>
      <w:r w:rsidRPr="003E7DD2">
        <w:rPr>
          <w:rFonts w:hint="eastAsia"/>
          <w:rtl/>
          <w:lang w:eastAsia="en-US"/>
        </w:rPr>
        <w:t>של</w:t>
      </w:r>
      <w:r w:rsidRPr="003E7DD2">
        <w:rPr>
          <w:rtl/>
          <w:lang w:eastAsia="en-US"/>
        </w:rPr>
        <w:t xml:space="preserve"> </w:t>
      </w:r>
      <w:r w:rsidRPr="003E7DD2">
        <w:rPr>
          <w:rFonts w:hint="eastAsia"/>
          <w:rtl/>
          <w:lang w:eastAsia="en-US"/>
        </w:rPr>
        <w:t>זה</w:t>
      </w:r>
      <w:r w:rsidRPr="003E7DD2">
        <w:rPr>
          <w:rtl/>
          <w:lang w:eastAsia="en-US"/>
        </w:rPr>
        <w:t xml:space="preserve"> </w:t>
      </w:r>
      <w:r w:rsidRPr="003E7DD2">
        <w:rPr>
          <w:rFonts w:hint="eastAsia"/>
          <w:rtl/>
          <w:lang w:eastAsia="en-US"/>
        </w:rPr>
        <w:t>לטובה</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לרעה</w:t>
      </w:r>
      <w:r w:rsidRPr="003E7DD2">
        <w:rPr>
          <w:rtl/>
          <w:lang w:eastAsia="en-US"/>
        </w:rPr>
        <w:t xml:space="preserve">, </w:t>
      </w:r>
      <w:r w:rsidRPr="003E7DD2">
        <w:rPr>
          <w:rFonts w:hint="eastAsia"/>
          <w:rtl/>
          <w:lang w:eastAsia="en-US"/>
        </w:rPr>
        <w:t>ויכול</w:t>
      </w:r>
      <w:r w:rsidRPr="003E7DD2">
        <w:rPr>
          <w:rtl/>
          <w:lang w:eastAsia="en-US"/>
        </w:rPr>
        <w:t xml:space="preserve"> </w:t>
      </w:r>
      <w:r w:rsidRPr="003E7DD2">
        <w:rPr>
          <w:rFonts w:hint="eastAsia"/>
          <w:rtl/>
          <w:lang w:eastAsia="en-US"/>
        </w:rPr>
        <w:t>להשמט</w:t>
      </w:r>
      <w:r w:rsidRPr="003E7DD2">
        <w:rPr>
          <w:rtl/>
          <w:lang w:eastAsia="en-US"/>
        </w:rPr>
        <w:t xml:space="preserve"> </w:t>
      </w:r>
      <w:r w:rsidRPr="003E7DD2">
        <w:rPr>
          <w:rFonts w:hint="eastAsia"/>
          <w:rtl/>
          <w:lang w:eastAsia="en-US"/>
        </w:rPr>
        <w:t>ולומר</w:t>
      </w:r>
      <w:r w:rsidRPr="003E7DD2">
        <w:rPr>
          <w:rtl/>
          <w:lang w:eastAsia="en-US"/>
        </w:rPr>
        <w:t xml:space="preserve"> </w:t>
      </w:r>
      <w:r w:rsidRPr="003E7DD2">
        <w:rPr>
          <w:rFonts w:hint="eastAsia"/>
          <w:rtl/>
          <w:lang w:eastAsia="en-US"/>
        </w:rPr>
        <w:t>לטובה</w:t>
      </w:r>
      <w:r w:rsidRPr="003E7DD2">
        <w:rPr>
          <w:rtl/>
          <w:lang w:eastAsia="en-US"/>
        </w:rPr>
        <w:t xml:space="preserve"> </w:t>
      </w:r>
      <w:r w:rsidRPr="003E7DD2">
        <w:rPr>
          <w:rFonts w:hint="eastAsia"/>
          <w:rtl/>
          <w:lang w:eastAsia="en-US"/>
        </w:rPr>
        <w:t>נתכוונתי</w:t>
      </w:r>
      <w:r w:rsidRPr="003E7DD2">
        <w:rPr>
          <w:rtl/>
          <w:lang w:eastAsia="en-US"/>
        </w:rPr>
        <w:t xml:space="preserve">, </w:t>
      </w:r>
      <w:r w:rsidRPr="003E7DD2">
        <w:rPr>
          <w:rFonts w:hint="eastAsia"/>
          <w:rtl/>
          <w:lang w:eastAsia="en-US"/>
        </w:rPr>
        <w:t>לפיכך</w:t>
      </w:r>
      <w:r w:rsidRPr="003E7DD2">
        <w:rPr>
          <w:rtl/>
          <w:lang w:eastAsia="en-US"/>
        </w:rPr>
        <w:t xml:space="preserve"> </w:t>
      </w:r>
      <w:r w:rsidRPr="003E7DD2">
        <w:rPr>
          <w:rFonts w:hint="eastAsia"/>
          <w:rtl/>
          <w:lang w:eastAsia="en-US"/>
        </w:rPr>
        <w:t>נאמר</w:t>
      </w:r>
      <w:r w:rsidRPr="003E7DD2">
        <w:rPr>
          <w:rtl/>
          <w:lang w:eastAsia="en-US"/>
        </w:rPr>
        <w:t xml:space="preserve"> </w:t>
      </w:r>
      <w:r w:rsidRPr="003E7DD2">
        <w:rPr>
          <w:rFonts w:hint="eastAsia"/>
          <w:rtl/>
          <w:lang w:eastAsia="en-US"/>
        </w:rPr>
        <w:t>בו</w:t>
      </w:r>
      <w:r w:rsidRPr="003E7DD2">
        <w:rPr>
          <w:rtl/>
          <w:lang w:eastAsia="en-US"/>
        </w:rPr>
        <w:t xml:space="preserve"> </w:t>
      </w:r>
      <w:r w:rsidRPr="003E7DD2">
        <w:rPr>
          <w:rFonts w:hint="eastAsia"/>
          <w:rtl/>
          <w:lang w:eastAsia="en-US"/>
        </w:rPr>
        <w:t>ויראת</w:t>
      </w:r>
      <w:r w:rsidRPr="003E7DD2">
        <w:rPr>
          <w:rtl/>
          <w:lang w:eastAsia="en-US"/>
        </w:rPr>
        <w:t xml:space="preserve"> </w:t>
      </w:r>
      <w:r w:rsidRPr="003E7DD2">
        <w:rPr>
          <w:rFonts w:hint="eastAsia"/>
          <w:rtl/>
          <w:lang w:eastAsia="en-US"/>
        </w:rPr>
        <w:t>מאלהיך</w:t>
      </w:r>
      <w:r w:rsidRPr="003E7DD2">
        <w:rPr>
          <w:rtl/>
          <w:lang w:eastAsia="en-US"/>
        </w:rPr>
        <w:t xml:space="preserve"> </w:t>
      </w:r>
      <w:r w:rsidRPr="003E7DD2">
        <w:rPr>
          <w:rFonts w:hint="eastAsia"/>
          <w:rtl/>
          <w:lang w:eastAsia="en-US"/>
        </w:rPr>
        <w:t>המכיר</w:t>
      </w:r>
      <w:r w:rsidRPr="003E7DD2">
        <w:rPr>
          <w:rtl/>
          <w:lang w:eastAsia="en-US"/>
        </w:rPr>
        <w:t xml:space="preserve"> </w:t>
      </w:r>
      <w:r w:rsidRPr="003E7DD2">
        <w:rPr>
          <w:rFonts w:hint="eastAsia"/>
          <w:rtl/>
          <w:lang w:eastAsia="en-US"/>
        </w:rPr>
        <w:t>מחשבותיך</w:t>
      </w:r>
      <w:r w:rsidRPr="003E7DD2">
        <w:rPr>
          <w:rtl/>
          <w:lang w:eastAsia="en-US"/>
        </w:rPr>
        <w:t xml:space="preserve">. </w:t>
      </w:r>
      <w:r w:rsidRPr="003E7DD2">
        <w:rPr>
          <w:rFonts w:hint="eastAsia"/>
          <w:rtl/>
          <w:lang w:eastAsia="en-US"/>
        </w:rPr>
        <w:t>וכן</w:t>
      </w:r>
      <w:r w:rsidRPr="003E7DD2">
        <w:rPr>
          <w:rtl/>
          <w:lang w:eastAsia="en-US"/>
        </w:rPr>
        <w:t xml:space="preserve"> </w:t>
      </w:r>
      <w:r w:rsidRPr="003E7DD2">
        <w:rPr>
          <w:rFonts w:hint="eastAsia"/>
          <w:rtl/>
          <w:lang w:eastAsia="en-US"/>
        </w:rPr>
        <w:t>כל</w:t>
      </w:r>
      <w:r w:rsidRPr="003E7DD2">
        <w:rPr>
          <w:rtl/>
          <w:lang w:eastAsia="en-US"/>
        </w:rPr>
        <w:t xml:space="preserve"> </w:t>
      </w:r>
      <w:r w:rsidRPr="003E7DD2">
        <w:rPr>
          <w:rFonts w:hint="eastAsia"/>
          <w:rtl/>
          <w:lang w:eastAsia="en-US"/>
        </w:rPr>
        <w:t>דבר</w:t>
      </w:r>
      <w:r w:rsidRPr="003E7DD2">
        <w:rPr>
          <w:rtl/>
          <w:lang w:eastAsia="en-US"/>
        </w:rPr>
        <w:t xml:space="preserve"> </w:t>
      </w:r>
      <w:r w:rsidRPr="003E7DD2">
        <w:rPr>
          <w:rFonts w:hint="eastAsia"/>
          <w:rtl/>
          <w:lang w:eastAsia="en-US"/>
        </w:rPr>
        <w:t>המסור</w:t>
      </w:r>
      <w:r w:rsidRPr="003E7DD2">
        <w:rPr>
          <w:rtl/>
          <w:lang w:eastAsia="en-US"/>
        </w:rPr>
        <w:t xml:space="preserve"> </w:t>
      </w:r>
      <w:r w:rsidRPr="003E7DD2">
        <w:rPr>
          <w:rFonts w:hint="eastAsia"/>
          <w:rtl/>
          <w:lang w:eastAsia="en-US"/>
        </w:rPr>
        <w:t>ללבו</w:t>
      </w:r>
      <w:r w:rsidRPr="003E7DD2">
        <w:rPr>
          <w:rtl/>
          <w:lang w:eastAsia="en-US"/>
        </w:rPr>
        <w:t xml:space="preserve"> </w:t>
      </w:r>
      <w:r w:rsidRPr="003E7DD2">
        <w:rPr>
          <w:rFonts w:hint="eastAsia"/>
          <w:rtl/>
          <w:lang w:eastAsia="en-US"/>
        </w:rPr>
        <w:t>של</w:t>
      </w:r>
      <w:r w:rsidRPr="003E7DD2">
        <w:rPr>
          <w:rtl/>
          <w:lang w:eastAsia="en-US"/>
        </w:rPr>
        <w:t xml:space="preserve"> </w:t>
      </w:r>
      <w:r w:rsidRPr="003E7DD2">
        <w:rPr>
          <w:rFonts w:hint="eastAsia"/>
          <w:rtl/>
          <w:lang w:eastAsia="en-US"/>
        </w:rPr>
        <w:t>אדם</w:t>
      </w:r>
      <w:r w:rsidRPr="003E7DD2">
        <w:rPr>
          <w:rtl/>
          <w:lang w:eastAsia="en-US"/>
        </w:rPr>
        <w:t xml:space="preserve"> </w:t>
      </w:r>
      <w:r w:rsidRPr="003E7DD2">
        <w:rPr>
          <w:rFonts w:hint="eastAsia"/>
          <w:rtl/>
          <w:lang w:eastAsia="en-US"/>
        </w:rPr>
        <w:t>העושהו</w:t>
      </w:r>
      <w:r w:rsidRPr="003E7DD2">
        <w:rPr>
          <w:rtl/>
          <w:lang w:eastAsia="en-US"/>
        </w:rPr>
        <w:t xml:space="preserve"> </w:t>
      </w:r>
      <w:r w:rsidRPr="003E7DD2">
        <w:rPr>
          <w:rFonts w:hint="eastAsia"/>
          <w:rtl/>
          <w:lang w:eastAsia="en-US"/>
        </w:rPr>
        <w:t>ואין</w:t>
      </w:r>
      <w:r w:rsidRPr="003E7DD2">
        <w:rPr>
          <w:rtl/>
          <w:lang w:eastAsia="en-US"/>
        </w:rPr>
        <w:t xml:space="preserve"> </w:t>
      </w:r>
      <w:r w:rsidRPr="003E7DD2">
        <w:rPr>
          <w:rFonts w:hint="eastAsia"/>
          <w:rtl/>
          <w:lang w:eastAsia="en-US"/>
        </w:rPr>
        <w:t>שאר</w:t>
      </w:r>
      <w:r w:rsidRPr="003E7DD2">
        <w:rPr>
          <w:rtl/>
          <w:lang w:eastAsia="en-US"/>
        </w:rPr>
        <w:t xml:space="preserve"> </w:t>
      </w:r>
      <w:r w:rsidRPr="003E7DD2">
        <w:rPr>
          <w:rFonts w:hint="eastAsia"/>
          <w:rtl/>
          <w:lang w:eastAsia="en-US"/>
        </w:rPr>
        <w:t>הבריות</w:t>
      </w:r>
      <w:r w:rsidRPr="003E7DD2">
        <w:rPr>
          <w:rtl/>
          <w:lang w:eastAsia="en-US"/>
        </w:rPr>
        <w:t xml:space="preserve"> </w:t>
      </w:r>
      <w:r w:rsidRPr="003E7DD2">
        <w:rPr>
          <w:rFonts w:hint="eastAsia"/>
          <w:rtl/>
          <w:lang w:eastAsia="en-US"/>
        </w:rPr>
        <w:t>מכירות</w:t>
      </w:r>
      <w:r w:rsidRPr="003E7DD2">
        <w:rPr>
          <w:rtl/>
          <w:lang w:eastAsia="en-US"/>
        </w:rPr>
        <w:t xml:space="preserve"> </w:t>
      </w:r>
      <w:r w:rsidRPr="003E7DD2">
        <w:rPr>
          <w:rFonts w:hint="eastAsia"/>
          <w:rtl/>
          <w:lang w:eastAsia="en-US"/>
        </w:rPr>
        <w:t>בו</w:t>
      </w:r>
      <w:r w:rsidRPr="003E7DD2">
        <w:rPr>
          <w:rtl/>
          <w:lang w:eastAsia="en-US"/>
        </w:rPr>
        <w:t xml:space="preserve">, </w:t>
      </w:r>
      <w:r w:rsidRPr="003E7DD2">
        <w:rPr>
          <w:rFonts w:hint="eastAsia"/>
          <w:rtl/>
          <w:lang w:eastAsia="en-US"/>
        </w:rPr>
        <w:t>נאמר</w:t>
      </w:r>
      <w:r w:rsidRPr="003E7DD2">
        <w:rPr>
          <w:rtl/>
          <w:lang w:eastAsia="en-US"/>
        </w:rPr>
        <w:t xml:space="preserve"> </w:t>
      </w:r>
      <w:r w:rsidRPr="003E7DD2">
        <w:rPr>
          <w:rFonts w:hint="eastAsia"/>
          <w:rtl/>
          <w:lang w:eastAsia="en-US"/>
        </w:rPr>
        <w:t>בו</w:t>
      </w:r>
      <w:r w:rsidRPr="003E7DD2">
        <w:rPr>
          <w:rtl/>
          <w:lang w:eastAsia="en-US"/>
        </w:rPr>
        <w:t xml:space="preserve"> </w:t>
      </w:r>
      <w:r w:rsidRPr="003E7DD2">
        <w:rPr>
          <w:rFonts w:hint="eastAsia"/>
          <w:rtl/>
          <w:lang w:eastAsia="en-US"/>
        </w:rPr>
        <w:t>ויראת</w:t>
      </w:r>
      <w:r w:rsidRPr="003E7DD2">
        <w:rPr>
          <w:rtl/>
          <w:lang w:eastAsia="en-US"/>
        </w:rPr>
        <w:t xml:space="preserve"> </w:t>
      </w:r>
      <w:r w:rsidRPr="003E7DD2">
        <w:rPr>
          <w:rFonts w:hint="eastAsia"/>
          <w:rtl/>
          <w:lang w:eastAsia="en-US"/>
        </w:rPr>
        <w:t>מאלהיך</w:t>
      </w:r>
      <w:r w:rsidRPr="003E7DD2">
        <w:rPr>
          <w:rFonts w:hint="cs"/>
          <w:rtl/>
          <w:lang w:eastAsia="en-US"/>
        </w:rPr>
        <w:t>".</w:t>
      </w:r>
      <w:r w:rsidRPr="003E7DD2">
        <w:rPr>
          <w:rFonts w:hint="cs"/>
          <w:rtl/>
        </w:rPr>
        <w:t xml:space="preserve"> וכן הוא ב</w:t>
      </w:r>
      <w:r w:rsidRPr="003E7DD2">
        <w:rPr>
          <w:rFonts w:hint="cs"/>
          <w:rtl/>
          <w:lang w:eastAsia="en-US"/>
        </w:rPr>
        <w:t>תמצית ב</w:t>
      </w:r>
      <w:r w:rsidRPr="003E7DD2">
        <w:rPr>
          <w:rFonts w:hint="eastAsia"/>
          <w:rtl/>
          <w:lang w:eastAsia="en-US"/>
        </w:rPr>
        <w:t>מדרש</w:t>
      </w:r>
      <w:r w:rsidRPr="003E7DD2">
        <w:rPr>
          <w:rtl/>
          <w:lang w:eastAsia="en-US"/>
        </w:rPr>
        <w:t xml:space="preserve"> </w:t>
      </w:r>
      <w:r w:rsidRPr="003E7DD2">
        <w:rPr>
          <w:rFonts w:hint="eastAsia"/>
          <w:rtl/>
          <w:lang w:eastAsia="en-US"/>
        </w:rPr>
        <w:t>אגדה</w:t>
      </w:r>
      <w:r w:rsidRPr="003E7DD2">
        <w:rPr>
          <w:rtl/>
          <w:lang w:eastAsia="en-US"/>
        </w:rPr>
        <w:t xml:space="preserve"> (</w:t>
      </w:r>
      <w:r w:rsidRPr="003E7DD2">
        <w:rPr>
          <w:rFonts w:hint="eastAsia"/>
          <w:rtl/>
          <w:lang w:eastAsia="en-US"/>
        </w:rPr>
        <w:t>בובר</w:t>
      </w:r>
      <w:r w:rsidRPr="003E7DD2">
        <w:rPr>
          <w:rtl/>
          <w:lang w:eastAsia="en-US"/>
        </w:rPr>
        <w:t xml:space="preserve">) </w:t>
      </w:r>
      <w:r w:rsidRPr="003E7DD2">
        <w:rPr>
          <w:rFonts w:hint="eastAsia"/>
          <w:rtl/>
          <w:lang w:eastAsia="en-US"/>
        </w:rPr>
        <w:t>ויקרא</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יט</w:t>
      </w:r>
      <w:r w:rsidRPr="003E7DD2">
        <w:rPr>
          <w:rFonts w:hint="cs"/>
          <w:rtl/>
          <w:lang w:eastAsia="en-US"/>
        </w:rPr>
        <w:t>: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tl/>
          <w:lang w:eastAsia="en-US"/>
        </w:rPr>
        <w:t xml:space="preserve">. </w:t>
      </w:r>
      <w:r w:rsidRPr="003E7DD2">
        <w:rPr>
          <w:rFonts w:hint="eastAsia"/>
          <w:rtl/>
          <w:lang w:eastAsia="en-US"/>
        </w:rPr>
        <w:t>מי</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בסחורה</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בדבר</w:t>
      </w:r>
      <w:r w:rsidRPr="003E7DD2">
        <w:rPr>
          <w:rtl/>
          <w:lang w:eastAsia="en-US"/>
        </w:rPr>
        <w:t xml:space="preserve"> </w:t>
      </w:r>
      <w:r w:rsidRPr="003E7DD2">
        <w:rPr>
          <w:rFonts w:hint="eastAsia"/>
          <w:rtl/>
          <w:lang w:eastAsia="en-US"/>
        </w:rPr>
        <w:t>אחר</w:t>
      </w:r>
      <w:r w:rsidRPr="003E7DD2">
        <w:rPr>
          <w:rtl/>
          <w:lang w:eastAsia="en-US"/>
        </w:rPr>
        <w:t xml:space="preserve">, </w:t>
      </w:r>
      <w:r w:rsidRPr="003E7DD2">
        <w:rPr>
          <w:rFonts w:hint="eastAsia"/>
          <w:rtl/>
          <w:lang w:eastAsia="en-US"/>
        </w:rPr>
        <w:t>ותשיאנו</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שהיא</w:t>
      </w:r>
      <w:r w:rsidRPr="003E7DD2">
        <w:rPr>
          <w:rtl/>
          <w:lang w:eastAsia="en-US"/>
        </w:rPr>
        <w:t xml:space="preserve"> </w:t>
      </w:r>
      <w:r w:rsidRPr="003E7DD2">
        <w:rPr>
          <w:rFonts w:hint="eastAsia"/>
          <w:rtl/>
          <w:lang w:eastAsia="en-US"/>
        </w:rPr>
        <w:t>הוגנת</w:t>
      </w:r>
      <w:r w:rsidRPr="003E7DD2">
        <w:rPr>
          <w:rtl/>
          <w:lang w:eastAsia="en-US"/>
        </w:rPr>
        <w:t xml:space="preserve"> </w:t>
      </w:r>
      <w:r w:rsidRPr="003E7DD2">
        <w:rPr>
          <w:rFonts w:hint="eastAsia"/>
          <w:rtl/>
          <w:lang w:eastAsia="en-US"/>
        </w:rPr>
        <w:t>לך</w:t>
      </w:r>
      <w:r w:rsidRPr="003E7DD2">
        <w:rPr>
          <w:rtl/>
          <w:lang w:eastAsia="en-US"/>
        </w:rPr>
        <w:t xml:space="preserve"> </w:t>
      </w:r>
      <w:r w:rsidRPr="003E7DD2">
        <w:rPr>
          <w:rFonts w:hint="eastAsia"/>
          <w:rtl/>
          <w:lang w:eastAsia="en-US"/>
        </w:rPr>
        <w:t>ולא</w:t>
      </w:r>
      <w:r w:rsidRPr="003E7DD2">
        <w:rPr>
          <w:rtl/>
          <w:lang w:eastAsia="en-US"/>
        </w:rPr>
        <w:t xml:space="preserve"> </w:t>
      </w:r>
      <w:r w:rsidRPr="003E7DD2">
        <w:rPr>
          <w:rFonts w:hint="eastAsia"/>
          <w:rtl/>
          <w:lang w:eastAsia="en-US"/>
        </w:rPr>
        <w:t>לו</w:t>
      </w:r>
      <w:r w:rsidRPr="003E7DD2">
        <w:rPr>
          <w:rFonts w:hint="cs"/>
          <w:rtl/>
          <w:lang w:eastAsia="en-US"/>
        </w:rPr>
        <w:t>".</w:t>
      </w:r>
      <w:r>
        <w:rPr>
          <w:rFonts w:hint="cs"/>
          <w:rtl/>
        </w:rPr>
        <w:t xml:space="preserve"> כל זאת, להוציא מפירושם של כותים, צדוקים וקראים, שצמצמו משמעות פסוק זה למשמעותו המילולית. להלן.</w:t>
      </w:r>
    </w:p>
  </w:footnote>
  <w:footnote w:id="4">
    <w:p w:rsidR="00EB509C" w:rsidRPr="003E7DD2" w:rsidRDefault="00EB509C" w:rsidP="003E7DD2">
      <w:pPr>
        <w:pStyle w:val="a3"/>
        <w:rPr>
          <w:rFonts w:hint="cs"/>
        </w:rPr>
      </w:pPr>
      <w:r w:rsidRPr="003E7DD2">
        <w:rPr>
          <w:rStyle w:val="a5"/>
        </w:rPr>
        <w:footnoteRef/>
      </w:r>
      <w:r w:rsidRPr="003E7DD2">
        <w:rPr>
          <w:rtl/>
        </w:rPr>
        <w:t xml:space="preserve"> </w:t>
      </w:r>
      <w:r w:rsidRPr="003E7DD2">
        <w:rPr>
          <w:rFonts w:hint="cs"/>
          <w:rtl/>
        </w:rPr>
        <w:t xml:space="preserve">בקטע זה של רמב"ן חלו כנראה ידיים ורבו השיבושים, אך הכוונה היא ברורה שעיקר עונשה של </w:t>
      </w:r>
      <w:r>
        <w:rPr>
          <w:rFonts w:hint="cs"/>
          <w:rtl/>
        </w:rPr>
        <w:t>חוה</w:t>
      </w:r>
      <w:r w:rsidRPr="003E7DD2">
        <w:rPr>
          <w:rFonts w:hint="cs"/>
          <w:rtl/>
        </w:rPr>
        <w:t xml:space="preserve">, היה על העצה שנתנה לאדם. הנחש נענש על ההסתה. אדם על האכילה. </w:t>
      </w:r>
      <w:r>
        <w:rPr>
          <w:rFonts w:hint="cs"/>
          <w:rtl/>
        </w:rPr>
        <w:t>חוה</w:t>
      </w:r>
      <w:r w:rsidRPr="003E7DD2">
        <w:rPr>
          <w:rFonts w:hint="cs"/>
          <w:rtl/>
        </w:rPr>
        <w:t xml:space="preserve"> על האכילה וגם ובעיקר על העצה לאדם שיאכל. ראה מפרשי הרמב"ן.</w:t>
      </w:r>
    </w:p>
  </w:footnote>
  <w:footnote w:id="5">
    <w:p w:rsidR="00EB509C" w:rsidRPr="003E7DD2" w:rsidRDefault="00EB509C" w:rsidP="00A45372">
      <w:pPr>
        <w:pStyle w:val="a3"/>
        <w:rPr>
          <w:rFonts w:hint="cs"/>
        </w:rPr>
      </w:pPr>
      <w:r w:rsidRPr="003E7DD2">
        <w:rPr>
          <w:rStyle w:val="a5"/>
        </w:rPr>
        <w:footnoteRef/>
      </w:r>
      <w:r w:rsidRPr="003E7DD2">
        <w:rPr>
          <w:rtl/>
        </w:rPr>
        <w:t xml:space="preserve"> </w:t>
      </w:r>
      <w:r w:rsidRPr="003E7DD2">
        <w:rPr>
          <w:rFonts w:hint="cs"/>
          <w:rtl/>
          <w:lang w:eastAsia="en-US"/>
        </w:rPr>
        <w:t>איסור "לפני עיוור לא תיתן מכשול" הוא בראשיתי ובסיסי ונמצא כבר בחטא הראשון בהיסטוריה. בתחילת התורה, עוד לפני כל האיסורים והלאווים האחרים! למרות שיש מקורות רבים בתלמוד לאיסור זה, נראה שלא בכדי מביא רמב"ן את הגמר</w:t>
      </w:r>
      <w:r>
        <w:rPr>
          <w:rFonts w:hint="cs"/>
          <w:rtl/>
          <w:lang w:eastAsia="en-US"/>
        </w:rPr>
        <w:t>א</w:t>
      </w:r>
      <w:r w:rsidRPr="003E7DD2">
        <w:rPr>
          <w:rFonts w:hint="cs"/>
          <w:rtl/>
          <w:lang w:eastAsia="en-US"/>
        </w:rPr>
        <w:t xml:space="preserve"> בפסחים ובעבודה זרה </w:t>
      </w:r>
      <w:r w:rsidR="00A45372">
        <w:rPr>
          <w:rFonts w:hint="cs"/>
          <w:rtl/>
          <w:lang w:eastAsia="en-US"/>
        </w:rPr>
        <w:t xml:space="preserve">(להלן) </w:t>
      </w:r>
      <w:r w:rsidRPr="003E7DD2">
        <w:rPr>
          <w:rFonts w:hint="cs"/>
          <w:rtl/>
          <w:lang w:eastAsia="en-US"/>
        </w:rPr>
        <w:t>על איסור "לפני עיוור" בשאינם יהודים</w:t>
      </w:r>
      <w:r>
        <w:rPr>
          <w:rFonts w:hint="cs"/>
          <w:rtl/>
          <w:lang w:eastAsia="en-US"/>
        </w:rPr>
        <w:t>, שהרי ב</w:t>
      </w:r>
      <w:r w:rsidRPr="003E7DD2">
        <w:rPr>
          <w:rFonts w:hint="cs"/>
          <w:rtl/>
          <w:lang w:eastAsia="en-US"/>
        </w:rPr>
        <w:t>אדם ו</w:t>
      </w:r>
      <w:r>
        <w:rPr>
          <w:rFonts w:hint="cs"/>
          <w:rtl/>
          <w:lang w:eastAsia="en-US"/>
        </w:rPr>
        <w:t>חוה עסקינן</w:t>
      </w:r>
      <w:r w:rsidRPr="003E7DD2">
        <w:rPr>
          <w:rFonts w:hint="cs"/>
          <w:rtl/>
          <w:lang w:eastAsia="en-US"/>
        </w:rPr>
        <w:t>. ולעצם העניין, "לפני עיוור" הוא בגדר מחטיא את חברו. לא רק נותן עצה לא הוגנת או מידע מוטעה, כדברי הספרא, אלא מחטיא ממש.</w:t>
      </w:r>
      <w:r w:rsidRPr="003E7DD2">
        <w:rPr>
          <w:rFonts w:hint="cs"/>
          <w:rtl/>
        </w:rPr>
        <w:t xml:space="preserve"> ראה גם </w:t>
      </w:r>
      <w:r w:rsidRPr="003E7DD2">
        <w:rPr>
          <w:rFonts w:hint="eastAsia"/>
          <w:rtl/>
          <w:lang w:eastAsia="en-US"/>
        </w:rPr>
        <w:t>פירוש</w:t>
      </w:r>
      <w:r w:rsidRPr="003E7DD2">
        <w:rPr>
          <w:rtl/>
          <w:lang w:eastAsia="en-US"/>
        </w:rPr>
        <w:t xml:space="preserve"> </w:t>
      </w:r>
      <w:r w:rsidRPr="003E7DD2">
        <w:rPr>
          <w:rFonts w:hint="eastAsia"/>
          <w:rtl/>
          <w:lang w:eastAsia="en-US"/>
        </w:rPr>
        <w:t>המשנה</w:t>
      </w:r>
      <w:r w:rsidRPr="003E7DD2">
        <w:rPr>
          <w:rtl/>
          <w:lang w:eastAsia="en-US"/>
        </w:rPr>
        <w:t xml:space="preserve"> </w:t>
      </w:r>
      <w:r w:rsidRPr="003E7DD2">
        <w:rPr>
          <w:rFonts w:hint="eastAsia"/>
          <w:rtl/>
          <w:lang w:eastAsia="en-US"/>
        </w:rPr>
        <w:t>לרמב</w:t>
      </w:r>
      <w:r w:rsidRPr="003E7DD2">
        <w:rPr>
          <w:rtl/>
          <w:lang w:eastAsia="en-US"/>
        </w:rPr>
        <w:t>"</w:t>
      </w:r>
      <w:r w:rsidRPr="003E7DD2">
        <w:rPr>
          <w:rFonts w:hint="eastAsia"/>
          <w:rtl/>
          <w:lang w:eastAsia="en-US"/>
        </w:rPr>
        <w:t>ם</w:t>
      </w:r>
      <w:r w:rsidRPr="003E7DD2">
        <w:rPr>
          <w:rtl/>
          <w:lang w:eastAsia="en-US"/>
        </w:rPr>
        <w:t xml:space="preserve"> </w:t>
      </w:r>
      <w:r w:rsidRPr="003E7DD2">
        <w:rPr>
          <w:rFonts w:hint="eastAsia"/>
          <w:rtl/>
          <w:lang w:eastAsia="en-US"/>
        </w:rPr>
        <w:t>מסכת</w:t>
      </w:r>
      <w:r w:rsidRPr="003E7DD2">
        <w:rPr>
          <w:rtl/>
          <w:lang w:eastAsia="en-US"/>
        </w:rPr>
        <w:t xml:space="preserve"> </w:t>
      </w:r>
      <w:r w:rsidRPr="003E7DD2">
        <w:rPr>
          <w:rFonts w:hint="eastAsia"/>
          <w:rtl/>
          <w:lang w:eastAsia="en-US"/>
        </w:rPr>
        <w:t>שביעית</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ה</w:t>
      </w:r>
      <w:r w:rsidRPr="003E7DD2">
        <w:rPr>
          <w:rFonts w:hint="cs"/>
          <w:rtl/>
          <w:lang w:eastAsia="en-US"/>
        </w:rPr>
        <w:t xml:space="preserve"> משנה ו: "</w:t>
      </w:r>
      <w:r w:rsidRPr="003E7DD2">
        <w:rPr>
          <w:rFonts w:hint="eastAsia"/>
          <w:rtl/>
          <w:lang w:eastAsia="en-US"/>
        </w:rPr>
        <w:t>אמר</w:t>
      </w:r>
      <w:r w:rsidRPr="003E7DD2">
        <w:rPr>
          <w:rtl/>
          <w:lang w:eastAsia="en-US"/>
        </w:rPr>
        <w:t xml:space="preserve"> </w:t>
      </w:r>
      <w:r w:rsidRPr="003E7DD2">
        <w:rPr>
          <w:rFonts w:hint="eastAsia"/>
          <w:rtl/>
          <w:lang w:eastAsia="en-US"/>
        </w:rPr>
        <w:t>ה</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tl/>
          <w:lang w:eastAsia="en-US"/>
        </w:rPr>
        <w:t xml:space="preserve">, </w:t>
      </w:r>
      <w:r w:rsidRPr="003E7DD2">
        <w:rPr>
          <w:rFonts w:hint="eastAsia"/>
          <w:rtl/>
          <w:lang w:eastAsia="en-US"/>
        </w:rPr>
        <w:t>הכוונה</w:t>
      </w:r>
      <w:r w:rsidRPr="003E7DD2">
        <w:rPr>
          <w:rtl/>
          <w:lang w:eastAsia="en-US"/>
        </w:rPr>
        <w:t xml:space="preserve"> </w:t>
      </w:r>
      <w:r w:rsidRPr="003E7DD2">
        <w:rPr>
          <w:rFonts w:hint="eastAsia"/>
          <w:rtl/>
          <w:lang w:eastAsia="en-US"/>
        </w:rPr>
        <w:t>בזה</w:t>
      </w:r>
      <w:r w:rsidRPr="003E7DD2">
        <w:rPr>
          <w:rtl/>
          <w:lang w:eastAsia="en-US"/>
        </w:rPr>
        <w:t xml:space="preserve">, </w:t>
      </w:r>
      <w:r w:rsidRPr="003E7DD2">
        <w:rPr>
          <w:rFonts w:hint="eastAsia"/>
          <w:rtl/>
          <w:lang w:eastAsia="en-US"/>
        </w:rPr>
        <w:t>שמי</w:t>
      </w:r>
      <w:r w:rsidRPr="003E7DD2">
        <w:rPr>
          <w:rtl/>
          <w:lang w:eastAsia="en-US"/>
        </w:rPr>
        <w:t xml:space="preserve"> </w:t>
      </w:r>
      <w:r w:rsidRPr="003E7DD2">
        <w:rPr>
          <w:rFonts w:hint="eastAsia"/>
          <w:rtl/>
          <w:lang w:eastAsia="en-US"/>
        </w:rPr>
        <w:t>שעוורה</w:t>
      </w:r>
      <w:r w:rsidRPr="003E7DD2">
        <w:rPr>
          <w:rtl/>
          <w:lang w:eastAsia="en-US"/>
        </w:rPr>
        <w:t xml:space="preserve"> </w:t>
      </w:r>
      <w:r w:rsidRPr="003E7DD2">
        <w:rPr>
          <w:rFonts w:hint="eastAsia"/>
          <w:rtl/>
          <w:lang w:eastAsia="en-US"/>
        </w:rPr>
        <w:t>אותו</w:t>
      </w:r>
      <w:r w:rsidRPr="003E7DD2">
        <w:rPr>
          <w:rtl/>
          <w:lang w:eastAsia="en-US"/>
        </w:rPr>
        <w:t xml:space="preserve"> </w:t>
      </w:r>
      <w:r w:rsidRPr="003E7DD2">
        <w:rPr>
          <w:rFonts w:hint="eastAsia"/>
          <w:rtl/>
          <w:lang w:eastAsia="en-US"/>
        </w:rPr>
        <w:t>התאוה</w:t>
      </w:r>
      <w:r w:rsidRPr="003E7DD2">
        <w:rPr>
          <w:rtl/>
          <w:lang w:eastAsia="en-US"/>
        </w:rPr>
        <w:t xml:space="preserve"> </w:t>
      </w:r>
      <w:r w:rsidRPr="003E7DD2">
        <w:rPr>
          <w:rFonts w:hint="eastAsia"/>
          <w:rtl/>
          <w:lang w:eastAsia="en-US"/>
        </w:rPr>
        <w:t>והדעות</w:t>
      </w:r>
      <w:r w:rsidRPr="003E7DD2">
        <w:rPr>
          <w:rtl/>
          <w:lang w:eastAsia="en-US"/>
        </w:rPr>
        <w:t xml:space="preserve"> </w:t>
      </w:r>
      <w:r w:rsidRPr="003E7DD2">
        <w:rPr>
          <w:rFonts w:hint="eastAsia"/>
          <w:rtl/>
          <w:lang w:eastAsia="en-US"/>
        </w:rPr>
        <w:t>הרעות</w:t>
      </w:r>
      <w:r w:rsidRPr="003E7DD2">
        <w:rPr>
          <w:rtl/>
          <w:lang w:eastAsia="en-US"/>
        </w:rPr>
        <w:t xml:space="preserve">, </w:t>
      </w:r>
      <w:r w:rsidRPr="003E7DD2">
        <w:rPr>
          <w:rFonts w:hint="eastAsia"/>
          <w:rtl/>
          <w:lang w:eastAsia="en-US"/>
        </w:rPr>
        <w:t>אל</w:t>
      </w:r>
      <w:r w:rsidRPr="003E7DD2">
        <w:rPr>
          <w:rtl/>
          <w:lang w:eastAsia="en-US"/>
        </w:rPr>
        <w:t xml:space="preserve"> </w:t>
      </w:r>
      <w:r w:rsidRPr="003E7DD2">
        <w:rPr>
          <w:rFonts w:hint="eastAsia"/>
          <w:rtl/>
          <w:lang w:eastAsia="en-US"/>
        </w:rPr>
        <w:t>תעזרהו</w:t>
      </w:r>
      <w:r w:rsidRPr="003E7DD2">
        <w:rPr>
          <w:rtl/>
          <w:lang w:eastAsia="en-US"/>
        </w:rPr>
        <w:t xml:space="preserve"> </w:t>
      </w:r>
      <w:r w:rsidRPr="003E7DD2">
        <w:rPr>
          <w:rFonts w:hint="eastAsia"/>
          <w:rtl/>
          <w:lang w:eastAsia="en-US"/>
        </w:rPr>
        <w:t>על</w:t>
      </w:r>
      <w:r w:rsidRPr="003E7DD2">
        <w:rPr>
          <w:rtl/>
          <w:lang w:eastAsia="en-US"/>
        </w:rPr>
        <w:t xml:space="preserve"> </w:t>
      </w:r>
      <w:r w:rsidRPr="003E7DD2">
        <w:rPr>
          <w:rFonts w:hint="eastAsia"/>
          <w:rtl/>
          <w:lang w:eastAsia="en-US"/>
        </w:rPr>
        <w:t>עורונו</w:t>
      </w:r>
      <w:r w:rsidRPr="003E7DD2">
        <w:rPr>
          <w:rtl/>
          <w:lang w:eastAsia="en-US"/>
        </w:rPr>
        <w:t xml:space="preserve"> </w:t>
      </w:r>
      <w:r w:rsidRPr="003E7DD2">
        <w:rPr>
          <w:rFonts w:hint="eastAsia"/>
          <w:rtl/>
          <w:lang w:eastAsia="en-US"/>
        </w:rPr>
        <w:t>ותוסיף</w:t>
      </w:r>
      <w:r w:rsidRPr="003E7DD2">
        <w:rPr>
          <w:rtl/>
          <w:lang w:eastAsia="en-US"/>
        </w:rPr>
        <w:t xml:space="preserve"> </w:t>
      </w:r>
      <w:r w:rsidRPr="003E7DD2">
        <w:rPr>
          <w:rFonts w:hint="eastAsia"/>
          <w:rtl/>
          <w:lang w:eastAsia="en-US"/>
        </w:rPr>
        <w:t>להתעותו</w:t>
      </w:r>
      <w:r w:rsidRPr="003E7DD2">
        <w:rPr>
          <w:rtl/>
          <w:lang w:eastAsia="en-US"/>
        </w:rPr>
        <w:t xml:space="preserve">. </w:t>
      </w:r>
      <w:r w:rsidRPr="003E7DD2">
        <w:rPr>
          <w:rFonts w:hint="eastAsia"/>
          <w:rtl/>
          <w:lang w:eastAsia="en-US"/>
        </w:rPr>
        <w:t>ולפיכך</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לסייע</w:t>
      </w:r>
      <w:r w:rsidRPr="003E7DD2">
        <w:rPr>
          <w:rtl/>
          <w:lang w:eastAsia="en-US"/>
        </w:rPr>
        <w:t xml:space="preserve"> </w:t>
      </w:r>
      <w:r w:rsidRPr="003E7DD2">
        <w:rPr>
          <w:rFonts w:hint="eastAsia"/>
          <w:rtl/>
          <w:lang w:eastAsia="en-US"/>
        </w:rPr>
        <w:t>לעבריינים</w:t>
      </w:r>
      <w:r w:rsidRPr="003E7DD2">
        <w:rPr>
          <w:rtl/>
          <w:lang w:eastAsia="en-US"/>
        </w:rPr>
        <w:t xml:space="preserve"> </w:t>
      </w:r>
      <w:r w:rsidRPr="003E7DD2">
        <w:rPr>
          <w:rFonts w:hint="eastAsia"/>
          <w:rtl/>
          <w:lang w:eastAsia="en-US"/>
        </w:rPr>
        <w:t>בעשיית</w:t>
      </w:r>
      <w:r w:rsidRPr="003E7DD2">
        <w:rPr>
          <w:rtl/>
          <w:lang w:eastAsia="en-US"/>
        </w:rPr>
        <w:t xml:space="preserve"> </w:t>
      </w:r>
      <w:r w:rsidRPr="003E7DD2">
        <w:rPr>
          <w:rFonts w:hint="eastAsia"/>
          <w:rtl/>
          <w:lang w:eastAsia="en-US"/>
        </w:rPr>
        <w:t>העבירות</w:t>
      </w:r>
      <w:r w:rsidRPr="003E7DD2">
        <w:rPr>
          <w:rtl/>
          <w:lang w:eastAsia="en-US"/>
        </w:rPr>
        <w:t xml:space="preserve">, </w:t>
      </w:r>
      <w:r w:rsidRPr="003E7DD2">
        <w:rPr>
          <w:rFonts w:hint="eastAsia"/>
          <w:rtl/>
          <w:lang w:eastAsia="en-US"/>
        </w:rPr>
        <w:t>ולא</w:t>
      </w:r>
      <w:r w:rsidRPr="003E7DD2">
        <w:rPr>
          <w:rtl/>
          <w:lang w:eastAsia="en-US"/>
        </w:rPr>
        <w:t xml:space="preserve"> </w:t>
      </w:r>
      <w:r w:rsidRPr="003E7DD2">
        <w:rPr>
          <w:rFonts w:hint="eastAsia"/>
          <w:rtl/>
          <w:lang w:eastAsia="en-US"/>
        </w:rPr>
        <w:t>לגרום</w:t>
      </w:r>
      <w:r w:rsidRPr="003E7DD2">
        <w:rPr>
          <w:rtl/>
          <w:lang w:eastAsia="en-US"/>
        </w:rPr>
        <w:t xml:space="preserve"> </w:t>
      </w:r>
      <w:r w:rsidRPr="003E7DD2">
        <w:rPr>
          <w:rFonts w:hint="eastAsia"/>
          <w:rtl/>
          <w:lang w:eastAsia="en-US"/>
        </w:rPr>
        <w:t>למה</w:t>
      </w:r>
      <w:r w:rsidRPr="003E7DD2">
        <w:rPr>
          <w:rtl/>
          <w:lang w:eastAsia="en-US"/>
        </w:rPr>
        <w:t xml:space="preserve"> </w:t>
      </w:r>
      <w:r w:rsidRPr="003E7DD2">
        <w:rPr>
          <w:rFonts w:hint="eastAsia"/>
          <w:rtl/>
          <w:lang w:eastAsia="en-US"/>
        </w:rPr>
        <w:t>שיביאם</w:t>
      </w:r>
      <w:r w:rsidRPr="003E7DD2">
        <w:rPr>
          <w:rtl/>
          <w:lang w:eastAsia="en-US"/>
        </w:rPr>
        <w:t xml:space="preserve"> </w:t>
      </w:r>
      <w:r w:rsidRPr="003E7DD2">
        <w:rPr>
          <w:rFonts w:hint="eastAsia"/>
          <w:rtl/>
          <w:lang w:eastAsia="en-US"/>
        </w:rPr>
        <w:t>לכך</w:t>
      </w:r>
      <w:r w:rsidRPr="003E7DD2">
        <w:rPr>
          <w:rtl/>
          <w:lang w:eastAsia="en-US"/>
        </w:rPr>
        <w:t xml:space="preserve">, </w:t>
      </w:r>
      <w:r w:rsidRPr="003E7DD2">
        <w:rPr>
          <w:rFonts w:hint="eastAsia"/>
          <w:rtl/>
          <w:lang w:eastAsia="en-US"/>
        </w:rPr>
        <w:t>אלא</w:t>
      </w:r>
      <w:r w:rsidRPr="003E7DD2">
        <w:rPr>
          <w:rtl/>
          <w:lang w:eastAsia="en-US"/>
        </w:rPr>
        <w:t xml:space="preserve"> </w:t>
      </w:r>
      <w:r w:rsidRPr="003E7DD2">
        <w:rPr>
          <w:rFonts w:hint="eastAsia"/>
          <w:rtl/>
          <w:lang w:eastAsia="en-US"/>
        </w:rPr>
        <w:t>נעשה</w:t>
      </w:r>
      <w:r w:rsidRPr="003E7DD2">
        <w:rPr>
          <w:rtl/>
          <w:lang w:eastAsia="en-US"/>
        </w:rPr>
        <w:t xml:space="preserve"> </w:t>
      </w:r>
      <w:r w:rsidRPr="003E7DD2">
        <w:rPr>
          <w:rFonts w:hint="eastAsia"/>
          <w:rtl/>
          <w:lang w:eastAsia="en-US"/>
        </w:rPr>
        <w:t>בהיפך</w:t>
      </w:r>
      <w:r w:rsidRPr="003E7DD2">
        <w:rPr>
          <w:rFonts w:hint="cs"/>
          <w:rtl/>
          <w:lang w:eastAsia="en-US"/>
        </w:rPr>
        <w:t>"</w:t>
      </w:r>
      <w:r w:rsidRPr="003E7DD2">
        <w:rPr>
          <w:rtl/>
          <w:lang w:eastAsia="en-US"/>
        </w:rPr>
        <w:t>.</w:t>
      </w:r>
    </w:p>
  </w:footnote>
  <w:footnote w:id="6">
    <w:p w:rsidR="00EB509C" w:rsidRPr="003E7DD2" w:rsidRDefault="00EB509C" w:rsidP="00F65945">
      <w:pPr>
        <w:pStyle w:val="a3"/>
        <w:rPr>
          <w:rFonts w:hint="cs"/>
        </w:rPr>
      </w:pPr>
      <w:r w:rsidRPr="003E7DD2">
        <w:rPr>
          <w:rStyle w:val="a5"/>
        </w:rPr>
        <w:footnoteRef/>
      </w:r>
      <w:r w:rsidRPr="003E7DD2">
        <w:rPr>
          <w:rtl/>
        </w:rPr>
        <w:t xml:space="preserve"> </w:t>
      </w:r>
      <w:r w:rsidRPr="003E7DD2">
        <w:rPr>
          <w:rFonts w:hint="cs"/>
          <w:rtl/>
          <w:lang w:eastAsia="en-US"/>
        </w:rPr>
        <w:t>הרי לנו עוד מקרה מספר בראשית, יעקב כלפי יצחק אביו</w:t>
      </w:r>
      <w:r>
        <w:rPr>
          <w:rFonts w:hint="cs"/>
          <w:rtl/>
          <w:lang w:eastAsia="en-US"/>
        </w:rPr>
        <w:t xml:space="preserve">, אלא שהפעם האסמכתא היא על הפסוק </w:t>
      </w:r>
      <w:r w:rsidRPr="003E7DD2">
        <w:rPr>
          <w:rFonts w:hint="cs"/>
          <w:rtl/>
          <w:lang w:eastAsia="en-US"/>
        </w:rPr>
        <w:t>"ארור משגה עיוור בדרך"</w:t>
      </w:r>
      <w:r>
        <w:rPr>
          <w:rFonts w:hint="cs"/>
          <w:rtl/>
          <w:lang w:eastAsia="en-US"/>
        </w:rPr>
        <w:t xml:space="preserve"> מספר דברים, ולא בכדי</w:t>
      </w:r>
      <w:r w:rsidRPr="003E7DD2">
        <w:rPr>
          <w:rFonts w:hint="cs"/>
          <w:rtl/>
          <w:lang w:eastAsia="en-US"/>
        </w:rPr>
        <w:t xml:space="preserve">. מטרת הטעיית הסומא </w:t>
      </w:r>
      <w:r w:rsidRPr="003E7DD2">
        <w:rPr>
          <w:rtl/>
          <w:lang w:eastAsia="en-US"/>
        </w:rPr>
        <w:t>–</w:t>
      </w:r>
      <w:r w:rsidRPr="003E7DD2">
        <w:rPr>
          <w:rFonts w:hint="cs"/>
          <w:rtl/>
          <w:lang w:eastAsia="en-US"/>
        </w:rPr>
        <w:t xml:space="preserve"> יצחק </w:t>
      </w:r>
      <w:r w:rsidRPr="003E7DD2">
        <w:rPr>
          <w:rtl/>
          <w:lang w:eastAsia="en-US"/>
        </w:rPr>
        <w:t>–</w:t>
      </w:r>
      <w:r w:rsidRPr="003E7DD2">
        <w:rPr>
          <w:rFonts w:hint="cs"/>
          <w:rtl/>
          <w:lang w:eastAsia="en-US"/>
        </w:rPr>
        <w:t xml:space="preserve"> היא ברכה, אומר יעקב</w:t>
      </w:r>
      <w:r>
        <w:rPr>
          <w:rFonts w:hint="cs"/>
          <w:rtl/>
          <w:lang w:eastAsia="en-US"/>
        </w:rPr>
        <w:t xml:space="preserve"> (למי? לרבקה?)</w:t>
      </w:r>
      <w:r w:rsidRPr="003E7DD2">
        <w:rPr>
          <w:rFonts w:hint="cs"/>
          <w:rtl/>
          <w:lang w:eastAsia="en-US"/>
        </w:rPr>
        <w:t>, והתורה אומרת שסופו של ה</w:t>
      </w:r>
      <w:r w:rsidRPr="003E7DD2">
        <w:rPr>
          <w:rFonts w:hint="eastAsia"/>
          <w:rtl/>
          <w:lang w:eastAsia="en-US"/>
        </w:rPr>
        <w:t>ָמַשְׁגֶּה</w:t>
      </w:r>
      <w:r w:rsidRPr="003E7DD2">
        <w:rPr>
          <w:rFonts w:hint="cs"/>
          <w:rtl/>
          <w:lang w:eastAsia="en-US"/>
        </w:rPr>
        <w:t xml:space="preserve"> היא ארירה, אז מה עשיתי? וכאן </w:t>
      </w:r>
      <w:r>
        <w:rPr>
          <w:rFonts w:hint="cs"/>
          <w:rtl/>
          <w:lang w:eastAsia="en-US"/>
        </w:rPr>
        <w:t xml:space="preserve">גם </w:t>
      </w:r>
      <w:r w:rsidRPr="003E7DD2">
        <w:rPr>
          <w:rFonts w:hint="cs"/>
          <w:rtl/>
          <w:lang w:eastAsia="en-US"/>
        </w:rPr>
        <w:t xml:space="preserve">יש לנו סומא ממש, לא "סומא בדבר" כלשון הספרא. </w:t>
      </w:r>
      <w:r>
        <w:rPr>
          <w:rFonts w:hint="cs"/>
          <w:rtl/>
          <w:lang w:eastAsia="en-US"/>
        </w:rPr>
        <w:t xml:space="preserve">ועד כאן באגדה ובספר בראשית. </w:t>
      </w:r>
      <w:r w:rsidRPr="003E7DD2">
        <w:rPr>
          <w:rFonts w:hint="cs"/>
          <w:rtl/>
          <w:lang w:eastAsia="en-US"/>
        </w:rPr>
        <w:t>נעבור כעת לבירור מסוים של הצד ההלכתי של "לפני עיוור לא תיתן מכשול"</w:t>
      </w:r>
      <w:r>
        <w:rPr>
          <w:rFonts w:hint="cs"/>
          <w:rtl/>
          <w:lang w:eastAsia="en-US"/>
        </w:rPr>
        <w:t xml:space="preserve"> שרוב </w:t>
      </w:r>
      <w:r w:rsidRPr="003E7DD2">
        <w:rPr>
          <w:rFonts w:hint="cs"/>
          <w:rtl/>
          <w:lang w:eastAsia="en-US"/>
        </w:rPr>
        <w:t>מקורות</w:t>
      </w:r>
      <w:r>
        <w:rPr>
          <w:rFonts w:hint="cs"/>
          <w:rtl/>
          <w:lang w:eastAsia="en-US"/>
        </w:rPr>
        <w:t>יו</w:t>
      </w:r>
      <w:r w:rsidRPr="003E7DD2">
        <w:rPr>
          <w:rFonts w:hint="cs"/>
          <w:rtl/>
          <w:lang w:eastAsia="en-US"/>
        </w:rPr>
        <w:t xml:space="preserve"> הם </w:t>
      </w:r>
      <w:r>
        <w:rPr>
          <w:rFonts w:hint="cs"/>
          <w:rtl/>
          <w:lang w:eastAsia="en-US"/>
        </w:rPr>
        <w:t>ב</w:t>
      </w:r>
      <w:r w:rsidRPr="003E7DD2">
        <w:rPr>
          <w:rFonts w:hint="cs"/>
          <w:rtl/>
          <w:lang w:eastAsia="en-US"/>
        </w:rPr>
        <w:t xml:space="preserve">תלמוד (הבבלי). </w:t>
      </w:r>
      <w:r>
        <w:rPr>
          <w:rFonts w:hint="cs"/>
          <w:rtl/>
          <w:lang w:eastAsia="en-US"/>
        </w:rPr>
        <w:t>להפתעתנו, אי</w:t>
      </w:r>
      <w:r w:rsidRPr="003E7DD2">
        <w:rPr>
          <w:rFonts w:hint="cs"/>
          <w:rtl/>
          <w:lang w:eastAsia="en-US"/>
        </w:rPr>
        <w:t xml:space="preserve">ן שימוש בכלל זה במדרשי האגדה, רבה, תנחומא, פסיקתא וכו' כפי שאולי שהיינו מצפים. הכל הוא דיון הלכתי, </w:t>
      </w:r>
      <w:r>
        <w:rPr>
          <w:rFonts w:hint="cs"/>
          <w:rtl/>
          <w:lang w:eastAsia="en-US"/>
        </w:rPr>
        <w:t>גם המעט שמצאנו הוא במדרש ס</w:t>
      </w:r>
      <w:r w:rsidRPr="003E7DD2">
        <w:rPr>
          <w:rFonts w:hint="cs"/>
          <w:rtl/>
          <w:lang w:eastAsia="en-US"/>
        </w:rPr>
        <w:t>פרא לעיל, שהוא בעצם מדרש הלכה</w:t>
      </w:r>
      <w:r>
        <w:rPr>
          <w:rFonts w:hint="cs"/>
          <w:rtl/>
          <w:lang w:eastAsia="en-US"/>
        </w:rPr>
        <w:t xml:space="preserve">. </w:t>
      </w:r>
      <w:r w:rsidRPr="003E7DD2">
        <w:rPr>
          <w:rFonts w:hint="cs"/>
          <w:rtl/>
          <w:lang w:eastAsia="en-US"/>
        </w:rPr>
        <w:t>אין כמעט שימוש בכלל זה ברמה האגדית</w:t>
      </w:r>
      <w:r>
        <w:rPr>
          <w:rFonts w:hint="cs"/>
          <w:rtl/>
          <w:lang w:eastAsia="en-US"/>
        </w:rPr>
        <w:t xml:space="preserve"> ומעניין מדוע</w:t>
      </w:r>
      <w:r w:rsidRPr="003E7DD2">
        <w:rPr>
          <w:rFonts w:hint="cs"/>
          <w:rtl/>
          <w:lang w:eastAsia="en-US"/>
        </w:rPr>
        <w:t>.</w:t>
      </w:r>
    </w:p>
  </w:footnote>
  <w:footnote w:id="7">
    <w:p w:rsidR="00EB509C" w:rsidRPr="003E7DD2" w:rsidRDefault="00EB509C" w:rsidP="00EB168E">
      <w:pPr>
        <w:pStyle w:val="a3"/>
        <w:rPr>
          <w:rFonts w:hint="cs"/>
          <w:rtl/>
        </w:rPr>
      </w:pPr>
      <w:r w:rsidRPr="003E7DD2">
        <w:rPr>
          <w:rStyle w:val="a5"/>
        </w:rPr>
        <w:footnoteRef/>
      </w:r>
      <w:r w:rsidRPr="003E7DD2">
        <w:rPr>
          <w:rtl/>
        </w:rPr>
        <w:t xml:space="preserve"> </w:t>
      </w:r>
      <w:r w:rsidRPr="003E7DD2">
        <w:rPr>
          <w:rFonts w:hint="cs"/>
          <w:rtl/>
          <w:lang w:eastAsia="en-US"/>
        </w:rPr>
        <w:t>מסקנת הגמרא היא ש</w:t>
      </w:r>
      <w:r>
        <w:rPr>
          <w:rFonts w:hint="cs"/>
          <w:rtl/>
          <w:lang w:eastAsia="en-US"/>
        </w:rPr>
        <w:t xml:space="preserve">במקרה הספציפי הזה - </w:t>
      </w:r>
      <w:r w:rsidRPr="003E7DD2">
        <w:rPr>
          <w:rFonts w:hint="cs"/>
          <w:rtl/>
          <w:lang w:eastAsia="en-US"/>
        </w:rPr>
        <w:t xml:space="preserve">מסירת בהמות לרועה </w:t>
      </w:r>
      <w:r>
        <w:rPr>
          <w:rFonts w:hint="cs"/>
          <w:rtl/>
          <w:lang w:eastAsia="en-US"/>
        </w:rPr>
        <w:t xml:space="preserve">- </w:t>
      </w:r>
      <w:r w:rsidRPr="003E7DD2">
        <w:rPr>
          <w:rFonts w:hint="cs"/>
          <w:rtl/>
          <w:lang w:eastAsia="en-US"/>
        </w:rPr>
        <w:t>אין בעיה של "לפני עיוור לא תיתן מכשול"</w:t>
      </w:r>
      <w:r>
        <w:rPr>
          <w:rFonts w:hint="cs"/>
          <w:rtl/>
          <w:lang w:eastAsia="en-US"/>
        </w:rPr>
        <w:t xml:space="preserve">, למרות הכלל </w:t>
      </w:r>
      <w:r w:rsidRPr="003E7DD2">
        <w:rPr>
          <w:rFonts w:hint="cs"/>
          <w:rtl/>
          <w:lang w:eastAsia="en-US"/>
        </w:rPr>
        <w:t xml:space="preserve">"סתם רועה פסול", משום שאנו מניחים שלא ירעה את הבהמות בשדות זרים ויעבור על גזל, משום שהן אינן שלו ו"חזקה אין אדם חוטא ולא לו". אבל בעיקרון, ניתן ללמוד מגמרא זו שהאיסור של לפני עיוור הוא לא רק בהחטאה והסתה לחטא כמו המקרה של </w:t>
      </w:r>
      <w:r>
        <w:rPr>
          <w:rFonts w:hint="cs"/>
          <w:rtl/>
          <w:lang w:eastAsia="en-US"/>
        </w:rPr>
        <w:t>חוה</w:t>
      </w:r>
      <w:r w:rsidRPr="003E7DD2">
        <w:rPr>
          <w:rFonts w:hint="cs"/>
          <w:rtl/>
          <w:lang w:eastAsia="en-US"/>
        </w:rPr>
        <w:t>, ולא רק במתן מידע או עצה מוטעים כמו בספרא, אלא גם בכל מקרה בו סביר שמישהו יעשה דבר לא תקין בעקבות פעולה שלך. למשל, למסור נשק לאדם שחשוד באלימות, כרטיס אשראי למי שחשוד בממון וכו'. לא להעמיד אדם במצב שסביר מאד שלא יעמוד בו וייכשל.</w:t>
      </w:r>
      <w:r w:rsidRPr="003E7DD2">
        <w:rPr>
          <w:rFonts w:hint="cs"/>
          <w:rtl/>
        </w:rPr>
        <w:t xml:space="preserve"> ראה שוב ברמב"ם והפעם מהיד החזקה </w:t>
      </w:r>
      <w:r w:rsidRPr="003E7DD2">
        <w:rPr>
          <w:rFonts w:hint="cs"/>
          <w:rtl/>
          <w:lang w:eastAsia="en-US"/>
        </w:rPr>
        <w:t>ה</w:t>
      </w:r>
      <w:r w:rsidRPr="003E7DD2">
        <w:rPr>
          <w:rFonts w:hint="eastAsia"/>
          <w:rtl/>
          <w:lang w:eastAsia="en-US"/>
        </w:rPr>
        <w:t>לכות</w:t>
      </w:r>
      <w:r w:rsidRPr="003E7DD2">
        <w:rPr>
          <w:rtl/>
          <w:lang w:eastAsia="en-US"/>
        </w:rPr>
        <w:t xml:space="preserve"> </w:t>
      </w:r>
      <w:r w:rsidRPr="003E7DD2">
        <w:rPr>
          <w:rFonts w:hint="eastAsia"/>
          <w:rtl/>
          <w:lang w:eastAsia="en-US"/>
        </w:rPr>
        <w:t>רוצח</w:t>
      </w:r>
      <w:r w:rsidRPr="003E7DD2">
        <w:rPr>
          <w:rtl/>
          <w:lang w:eastAsia="en-US"/>
        </w:rPr>
        <w:t xml:space="preserve"> </w:t>
      </w:r>
      <w:r w:rsidRPr="003E7DD2">
        <w:rPr>
          <w:rFonts w:hint="eastAsia"/>
          <w:rtl/>
          <w:lang w:eastAsia="en-US"/>
        </w:rPr>
        <w:t>ושמירת</w:t>
      </w:r>
      <w:r w:rsidRPr="003E7DD2">
        <w:rPr>
          <w:rtl/>
          <w:lang w:eastAsia="en-US"/>
        </w:rPr>
        <w:t xml:space="preserve"> </w:t>
      </w:r>
      <w:r w:rsidRPr="003E7DD2">
        <w:rPr>
          <w:rFonts w:hint="eastAsia"/>
          <w:rtl/>
          <w:lang w:eastAsia="en-US"/>
        </w:rPr>
        <w:t>הנפש</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יב</w:t>
      </w:r>
      <w:r>
        <w:rPr>
          <w:rFonts w:hint="cs"/>
          <w:rtl/>
          <w:lang w:eastAsia="en-US"/>
        </w:rPr>
        <w:t xml:space="preserve"> הלכה יד</w:t>
      </w:r>
      <w:r w:rsidRPr="003E7DD2">
        <w:rPr>
          <w:rFonts w:hint="cs"/>
          <w:rtl/>
          <w:lang w:eastAsia="en-US"/>
        </w:rPr>
        <w:t>: "</w:t>
      </w:r>
      <w:r w:rsidRPr="003E7DD2">
        <w:rPr>
          <w:rFonts w:hint="eastAsia"/>
          <w:rtl/>
          <w:lang w:eastAsia="en-US"/>
        </w:rPr>
        <w:t>כל</w:t>
      </w:r>
      <w:r w:rsidRPr="003E7DD2">
        <w:rPr>
          <w:rtl/>
          <w:lang w:eastAsia="en-US"/>
        </w:rPr>
        <w:t xml:space="preserve"> </w:t>
      </w:r>
      <w:r w:rsidRPr="003E7DD2">
        <w:rPr>
          <w:rFonts w:hint="eastAsia"/>
          <w:rtl/>
          <w:lang w:eastAsia="en-US"/>
        </w:rPr>
        <w:t>שאסור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לגוי</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לישראל</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ליסטיס</w:t>
      </w:r>
      <w:r w:rsidRPr="003E7DD2">
        <w:rPr>
          <w:rtl/>
          <w:lang w:eastAsia="en-US"/>
        </w:rPr>
        <w:t xml:space="preserve">, </w:t>
      </w:r>
      <w:r w:rsidRPr="003E7DD2">
        <w:rPr>
          <w:rFonts w:hint="eastAsia"/>
          <w:rtl/>
          <w:lang w:eastAsia="en-US"/>
        </w:rPr>
        <w:t>מפני</w:t>
      </w:r>
      <w:r w:rsidRPr="003E7DD2">
        <w:rPr>
          <w:rtl/>
          <w:lang w:eastAsia="en-US"/>
        </w:rPr>
        <w:t xml:space="preserve"> </w:t>
      </w:r>
      <w:r w:rsidRPr="003E7DD2">
        <w:rPr>
          <w:rFonts w:hint="eastAsia"/>
          <w:rtl/>
          <w:lang w:eastAsia="en-US"/>
        </w:rPr>
        <w:t>שנמצא</w:t>
      </w:r>
      <w:r w:rsidRPr="003E7DD2">
        <w:rPr>
          <w:rtl/>
          <w:lang w:eastAsia="en-US"/>
        </w:rPr>
        <w:t xml:space="preserve"> </w:t>
      </w:r>
      <w:r w:rsidRPr="003E7DD2">
        <w:rPr>
          <w:rFonts w:hint="eastAsia"/>
          <w:rtl/>
          <w:lang w:eastAsia="en-US"/>
        </w:rPr>
        <w:t>מחזק</w:t>
      </w:r>
      <w:r w:rsidRPr="003E7DD2">
        <w:rPr>
          <w:rtl/>
          <w:lang w:eastAsia="en-US"/>
        </w:rPr>
        <w:t xml:space="preserve"> </w:t>
      </w:r>
      <w:r w:rsidRPr="003E7DD2">
        <w:rPr>
          <w:rFonts w:hint="eastAsia"/>
          <w:rtl/>
          <w:lang w:eastAsia="en-US"/>
        </w:rPr>
        <w:t>ידי</w:t>
      </w:r>
      <w:r w:rsidRPr="003E7DD2">
        <w:rPr>
          <w:rtl/>
          <w:lang w:eastAsia="en-US"/>
        </w:rPr>
        <w:t xml:space="preserve"> </w:t>
      </w:r>
      <w:r w:rsidRPr="003E7DD2">
        <w:rPr>
          <w:rFonts w:hint="eastAsia"/>
          <w:rtl/>
          <w:lang w:eastAsia="en-US"/>
        </w:rPr>
        <w:t>עובר</w:t>
      </w:r>
      <w:r w:rsidRPr="003E7DD2">
        <w:rPr>
          <w:rtl/>
          <w:lang w:eastAsia="en-US"/>
        </w:rPr>
        <w:t xml:space="preserve"> </w:t>
      </w:r>
      <w:r w:rsidRPr="003E7DD2">
        <w:rPr>
          <w:rFonts w:hint="eastAsia"/>
          <w:rtl/>
          <w:lang w:eastAsia="en-US"/>
        </w:rPr>
        <w:t>עבירה</w:t>
      </w:r>
      <w:r w:rsidRPr="003E7DD2">
        <w:rPr>
          <w:rtl/>
          <w:lang w:eastAsia="en-US"/>
        </w:rPr>
        <w:t xml:space="preserve"> </w:t>
      </w:r>
      <w:r w:rsidRPr="003E7DD2">
        <w:rPr>
          <w:rFonts w:hint="eastAsia"/>
          <w:rtl/>
          <w:lang w:eastAsia="en-US"/>
        </w:rPr>
        <w:t>ומכשילו</w:t>
      </w:r>
      <w:r>
        <w:rPr>
          <w:rFonts w:hint="cs"/>
          <w:rtl/>
          <w:lang w:eastAsia="en-US"/>
        </w:rPr>
        <w:t>.</w:t>
      </w:r>
      <w:r w:rsidRPr="003E7DD2">
        <w:rPr>
          <w:rtl/>
          <w:lang w:eastAsia="en-US"/>
        </w:rPr>
        <w:t xml:space="preserve"> </w:t>
      </w:r>
      <w:r w:rsidRPr="003E7DD2">
        <w:rPr>
          <w:rFonts w:hint="eastAsia"/>
          <w:rtl/>
          <w:lang w:eastAsia="en-US"/>
        </w:rPr>
        <w:t>וכן</w:t>
      </w:r>
      <w:r w:rsidRPr="003E7DD2">
        <w:rPr>
          <w:rtl/>
          <w:lang w:eastAsia="en-US"/>
        </w:rPr>
        <w:t xml:space="preserve"> </w:t>
      </w:r>
      <w:r w:rsidRPr="003E7DD2">
        <w:rPr>
          <w:rFonts w:hint="eastAsia"/>
          <w:rtl/>
          <w:lang w:eastAsia="en-US"/>
        </w:rPr>
        <w:t>כל</w:t>
      </w:r>
      <w:r w:rsidRPr="003E7DD2">
        <w:rPr>
          <w:rtl/>
          <w:lang w:eastAsia="en-US"/>
        </w:rPr>
        <w:t xml:space="preserve"> </w:t>
      </w:r>
      <w:r w:rsidRPr="003E7DD2">
        <w:rPr>
          <w:rFonts w:hint="eastAsia"/>
          <w:rtl/>
          <w:lang w:eastAsia="en-US"/>
        </w:rPr>
        <w:t>המכשיל</w:t>
      </w:r>
      <w:r w:rsidRPr="003E7DD2">
        <w:rPr>
          <w:rtl/>
          <w:lang w:eastAsia="en-US"/>
        </w:rPr>
        <w:t xml:space="preserve"> </w:t>
      </w:r>
      <w:r w:rsidRPr="003E7DD2">
        <w:rPr>
          <w:rFonts w:hint="eastAsia"/>
          <w:rtl/>
          <w:lang w:eastAsia="en-US"/>
        </w:rPr>
        <w:t>ע</w:t>
      </w:r>
      <w:r>
        <w:rPr>
          <w:rFonts w:hint="cs"/>
          <w:rtl/>
          <w:lang w:eastAsia="en-US"/>
        </w:rPr>
        <w:t>יו</w:t>
      </w:r>
      <w:r w:rsidRPr="003E7DD2">
        <w:rPr>
          <w:rFonts w:hint="eastAsia"/>
          <w:rtl/>
          <w:lang w:eastAsia="en-US"/>
        </w:rPr>
        <w:t>ור</w:t>
      </w:r>
      <w:r w:rsidRPr="003E7DD2">
        <w:rPr>
          <w:rtl/>
          <w:lang w:eastAsia="en-US"/>
        </w:rPr>
        <w:t xml:space="preserve"> </w:t>
      </w:r>
      <w:r w:rsidRPr="003E7DD2">
        <w:rPr>
          <w:rFonts w:hint="eastAsia"/>
          <w:rtl/>
          <w:lang w:eastAsia="en-US"/>
        </w:rPr>
        <w:t>בדבר</w:t>
      </w:r>
      <w:r w:rsidRPr="003E7DD2">
        <w:rPr>
          <w:rtl/>
          <w:lang w:eastAsia="en-US"/>
        </w:rPr>
        <w:t xml:space="preserve"> </w:t>
      </w:r>
      <w:r w:rsidRPr="003E7DD2">
        <w:rPr>
          <w:rFonts w:hint="eastAsia"/>
          <w:rtl/>
          <w:lang w:eastAsia="en-US"/>
        </w:rPr>
        <w:t>והשיאו</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שאינה</w:t>
      </w:r>
      <w:r w:rsidRPr="003E7DD2">
        <w:rPr>
          <w:rtl/>
          <w:lang w:eastAsia="en-US"/>
        </w:rPr>
        <w:t xml:space="preserve"> </w:t>
      </w:r>
      <w:r w:rsidRPr="003E7DD2">
        <w:rPr>
          <w:rFonts w:hint="eastAsia"/>
          <w:rtl/>
          <w:lang w:eastAsia="en-US"/>
        </w:rPr>
        <w:t>הוגנת</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שחיזק</w:t>
      </w:r>
      <w:r w:rsidRPr="003E7DD2">
        <w:rPr>
          <w:rtl/>
          <w:lang w:eastAsia="en-US"/>
        </w:rPr>
        <w:t xml:space="preserve"> </w:t>
      </w:r>
      <w:r w:rsidRPr="003E7DD2">
        <w:rPr>
          <w:rFonts w:hint="eastAsia"/>
          <w:rtl/>
          <w:lang w:eastAsia="en-US"/>
        </w:rPr>
        <w:t>ידי</w:t>
      </w:r>
      <w:r w:rsidRPr="003E7DD2">
        <w:rPr>
          <w:rtl/>
          <w:lang w:eastAsia="en-US"/>
        </w:rPr>
        <w:t xml:space="preserve"> </w:t>
      </w:r>
      <w:r w:rsidRPr="003E7DD2">
        <w:rPr>
          <w:rFonts w:hint="eastAsia"/>
          <w:rtl/>
          <w:lang w:eastAsia="en-US"/>
        </w:rPr>
        <w:t>עוברי</w:t>
      </w:r>
      <w:r w:rsidRPr="003E7DD2">
        <w:rPr>
          <w:rtl/>
          <w:lang w:eastAsia="en-US"/>
        </w:rPr>
        <w:t xml:space="preserve"> </w:t>
      </w:r>
      <w:r w:rsidRPr="003E7DD2">
        <w:rPr>
          <w:rFonts w:hint="eastAsia"/>
          <w:rtl/>
          <w:lang w:eastAsia="en-US"/>
        </w:rPr>
        <w:t>עבירה</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ע</w:t>
      </w:r>
      <w:r>
        <w:rPr>
          <w:rFonts w:hint="cs"/>
          <w:rtl/>
          <w:lang w:eastAsia="en-US"/>
        </w:rPr>
        <w:t>יו</w:t>
      </w:r>
      <w:r w:rsidRPr="003E7DD2">
        <w:rPr>
          <w:rFonts w:hint="eastAsia"/>
          <w:rtl/>
          <w:lang w:eastAsia="en-US"/>
        </w:rPr>
        <w:t>ור</w:t>
      </w:r>
      <w:r w:rsidRPr="003E7DD2">
        <w:rPr>
          <w:rtl/>
          <w:lang w:eastAsia="en-US"/>
        </w:rPr>
        <w:t xml:space="preserve"> </w:t>
      </w:r>
      <w:r w:rsidRPr="003E7DD2">
        <w:rPr>
          <w:rFonts w:hint="eastAsia"/>
          <w:rtl/>
          <w:lang w:eastAsia="en-US"/>
        </w:rPr>
        <w:t>ואינו</w:t>
      </w:r>
      <w:r w:rsidRPr="003E7DD2">
        <w:rPr>
          <w:rtl/>
          <w:lang w:eastAsia="en-US"/>
        </w:rPr>
        <w:t xml:space="preserve"> </w:t>
      </w:r>
      <w:r w:rsidRPr="003E7DD2">
        <w:rPr>
          <w:rFonts w:hint="eastAsia"/>
          <w:rtl/>
          <w:lang w:eastAsia="en-US"/>
        </w:rPr>
        <w:t>רואה</w:t>
      </w:r>
      <w:r w:rsidRPr="003E7DD2">
        <w:rPr>
          <w:rtl/>
          <w:lang w:eastAsia="en-US"/>
        </w:rPr>
        <w:t xml:space="preserve"> </w:t>
      </w:r>
      <w:r w:rsidRPr="003E7DD2">
        <w:rPr>
          <w:rFonts w:hint="eastAsia"/>
          <w:rtl/>
          <w:lang w:eastAsia="en-US"/>
        </w:rPr>
        <w:t>דרך</w:t>
      </w:r>
      <w:r w:rsidRPr="003E7DD2">
        <w:rPr>
          <w:rtl/>
          <w:lang w:eastAsia="en-US"/>
        </w:rPr>
        <w:t xml:space="preserve"> </w:t>
      </w:r>
      <w:r w:rsidRPr="003E7DD2">
        <w:rPr>
          <w:rFonts w:hint="eastAsia"/>
          <w:rtl/>
          <w:lang w:eastAsia="en-US"/>
        </w:rPr>
        <w:t>האמת</w:t>
      </w:r>
      <w:r w:rsidRPr="003E7DD2">
        <w:rPr>
          <w:rtl/>
          <w:lang w:eastAsia="en-US"/>
        </w:rPr>
        <w:t xml:space="preserve"> </w:t>
      </w:r>
      <w:r w:rsidRPr="003E7DD2">
        <w:rPr>
          <w:rFonts w:hint="eastAsia"/>
          <w:rtl/>
          <w:lang w:eastAsia="en-US"/>
        </w:rPr>
        <w:t>מפני</w:t>
      </w:r>
      <w:r w:rsidRPr="003E7DD2">
        <w:rPr>
          <w:rtl/>
          <w:lang w:eastAsia="en-US"/>
        </w:rPr>
        <w:t xml:space="preserve"> </w:t>
      </w:r>
      <w:r w:rsidRPr="003E7DD2">
        <w:rPr>
          <w:rFonts w:hint="eastAsia"/>
          <w:rtl/>
          <w:lang w:eastAsia="en-US"/>
        </w:rPr>
        <w:t>תאות</w:t>
      </w:r>
      <w:r w:rsidRPr="003E7DD2">
        <w:rPr>
          <w:rtl/>
          <w:lang w:eastAsia="en-US"/>
        </w:rPr>
        <w:t xml:space="preserve"> </w:t>
      </w:r>
      <w:r w:rsidRPr="003E7DD2">
        <w:rPr>
          <w:rFonts w:hint="eastAsia"/>
          <w:rtl/>
          <w:lang w:eastAsia="en-US"/>
        </w:rPr>
        <w:t>לבו</w:t>
      </w:r>
      <w:r>
        <w:rPr>
          <w:rFonts w:hint="cs"/>
          <w:rtl/>
          <w:lang w:eastAsia="en-US"/>
        </w:rPr>
        <w:t>,</w:t>
      </w:r>
      <w:r w:rsidRPr="003E7DD2">
        <w:rPr>
          <w:rtl/>
          <w:lang w:eastAsia="en-US"/>
        </w:rPr>
        <w:t xml:space="preserve"> </w:t>
      </w:r>
      <w:r w:rsidRPr="003E7DD2">
        <w:rPr>
          <w:rFonts w:hint="eastAsia"/>
          <w:rtl/>
          <w:lang w:eastAsia="en-US"/>
        </w:rPr>
        <w:t>הרי</w:t>
      </w:r>
      <w:r w:rsidRPr="003E7DD2">
        <w:rPr>
          <w:rtl/>
          <w:lang w:eastAsia="en-US"/>
        </w:rPr>
        <w:t xml:space="preserve"> </w:t>
      </w:r>
      <w:r w:rsidRPr="003E7DD2">
        <w:rPr>
          <w:rFonts w:hint="eastAsia"/>
          <w:rtl/>
          <w:lang w:eastAsia="en-US"/>
        </w:rPr>
        <w:t>זה</w:t>
      </w:r>
      <w:r w:rsidRPr="003E7DD2">
        <w:rPr>
          <w:rtl/>
          <w:lang w:eastAsia="en-US"/>
        </w:rPr>
        <w:t xml:space="preserve"> </w:t>
      </w:r>
      <w:r w:rsidRPr="003E7DD2">
        <w:rPr>
          <w:rFonts w:hint="eastAsia"/>
          <w:rtl/>
          <w:lang w:eastAsia="en-US"/>
        </w:rPr>
        <w:t>עובר</w:t>
      </w:r>
      <w:r w:rsidRPr="003E7DD2">
        <w:rPr>
          <w:rtl/>
          <w:lang w:eastAsia="en-US"/>
        </w:rPr>
        <w:t xml:space="preserve"> </w:t>
      </w:r>
      <w:r w:rsidRPr="003E7DD2">
        <w:rPr>
          <w:rFonts w:hint="eastAsia"/>
          <w:rtl/>
          <w:lang w:eastAsia="en-US"/>
        </w:rPr>
        <w:t>בלא</w:t>
      </w:r>
      <w:r w:rsidRPr="003E7DD2">
        <w:rPr>
          <w:rtl/>
          <w:lang w:eastAsia="en-US"/>
        </w:rPr>
        <w:t xml:space="preserve"> </w:t>
      </w:r>
      <w:r w:rsidRPr="003E7DD2">
        <w:rPr>
          <w:rFonts w:hint="eastAsia"/>
          <w:rtl/>
          <w:lang w:eastAsia="en-US"/>
        </w:rPr>
        <w:t>תעשה</w:t>
      </w:r>
      <w:r w:rsidR="009F498B">
        <w:rPr>
          <w:rFonts w:hint="cs"/>
          <w:rtl/>
          <w:lang w:eastAsia="en-US"/>
        </w:rPr>
        <w:t>,</w:t>
      </w:r>
      <w:r w:rsidRPr="003E7DD2">
        <w:rPr>
          <w:rtl/>
          <w:lang w:eastAsia="en-US"/>
        </w:rPr>
        <w:t xml:space="preserve"> </w:t>
      </w:r>
      <w:r w:rsidRPr="003E7DD2">
        <w:rPr>
          <w:rFonts w:hint="eastAsia"/>
          <w:rtl/>
          <w:lang w:eastAsia="en-US"/>
        </w:rPr>
        <w:t>שנ</w:t>
      </w:r>
      <w:r>
        <w:rPr>
          <w:rFonts w:hint="cs"/>
          <w:rtl/>
          <w:lang w:eastAsia="en-US"/>
        </w:rPr>
        <w:t>אמר:</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tl/>
          <w:lang w:eastAsia="en-US"/>
        </w:rPr>
        <w:t xml:space="preserve">. </w:t>
      </w:r>
      <w:r w:rsidRPr="003E7DD2">
        <w:rPr>
          <w:rFonts w:hint="eastAsia"/>
          <w:rtl/>
          <w:lang w:eastAsia="en-US"/>
        </w:rPr>
        <w:t>הבא</w:t>
      </w:r>
      <w:r w:rsidRPr="003E7DD2">
        <w:rPr>
          <w:rtl/>
          <w:lang w:eastAsia="en-US"/>
        </w:rPr>
        <w:t xml:space="preserve"> </w:t>
      </w:r>
      <w:r w:rsidRPr="003E7DD2">
        <w:rPr>
          <w:rFonts w:hint="eastAsia"/>
          <w:rtl/>
          <w:lang w:eastAsia="en-US"/>
        </w:rPr>
        <w:t>ליטול</w:t>
      </w:r>
      <w:r w:rsidRPr="003E7DD2">
        <w:rPr>
          <w:rtl/>
          <w:lang w:eastAsia="en-US"/>
        </w:rPr>
        <w:t xml:space="preserve"> </w:t>
      </w:r>
      <w:r w:rsidRPr="003E7DD2">
        <w:rPr>
          <w:rFonts w:hint="eastAsia"/>
          <w:rtl/>
          <w:lang w:eastAsia="en-US"/>
        </w:rPr>
        <w:t>ממך</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תן</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עצה</w:t>
      </w:r>
      <w:r w:rsidRPr="003E7DD2">
        <w:rPr>
          <w:rtl/>
          <w:lang w:eastAsia="en-US"/>
        </w:rPr>
        <w:t xml:space="preserve"> </w:t>
      </w:r>
      <w:r w:rsidRPr="003E7DD2">
        <w:rPr>
          <w:rFonts w:hint="eastAsia"/>
          <w:rtl/>
          <w:lang w:eastAsia="en-US"/>
        </w:rPr>
        <w:t>ההוגנת</w:t>
      </w:r>
      <w:r w:rsidRPr="003E7DD2">
        <w:rPr>
          <w:rtl/>
          <w:lang w:eastAsia="en-US"/>
        </w:rPr>
        <w:t xml:space="preserve"> </w:t>
      </w:r>
      <w:r w:rsidRPr="003E7DD2">
        <w:rPr>
          <w:rFonts w:hint="eastAsia"/>
          <w:rtl/>
          <w:lang w:eastAsia="en-US"/>
        </w:rPr>
        <w:t>לו</w:t>
      </w:r>
      <w:r w:rsidRPr="003E7DD2">
        <w:rPr>
          <w:rFonts w:hint="cs"/>
          <w:rtl/>
          <w:lang w:eastAsia="en-US"/>
        </w:rPr>
        <w:t>"</w:t>
      </w:r>
      <w:r w:rsidRPr="003E7DD2">
        <w:rPr>
          <w:rtl/>
          <w:lang w:eastAsia="en-US"/>
        </w:rPr>
        <w:t>.</w:t>
      </w:r>
      <w:r>
        <w:rPr>
          <w:rFonts w:hint="cs"/>
          <w:rtl/>
          <w:lang w:eastAsia="en-US"/>
        </w:rPr>
        <w:t xml:space="preserve"> ועל היחס לגוי בדין "לפני עיוור לא תיתן מכשול", נראה להלן.</w:t>
      </w:r>
      <w:r w:rsidRPr="003E7DD2">
        <w:rPr>
          <w:rtl/>
          <w:lang w:eastAsia="en-US"/>
        </w:rPr>
        <w:t xml:space="preserve"> </w:t>
      </w:r>
    </w:p>
  </w:footnote>
  <w:footnote w:id="8">
    <w:p w:rsidR="00EB509C" w:rsidRPr="003E7DD2" w:rsidRDefault="00EB509C" w:rsidP="00EB168E">
      <w:pPr>
        <w:pStyle w:val="a3"/>
        <w:rPr>
          <w:rFonts w:hint="cs"/>
          <w:rtl/>
        </w:rPr>
      </w:pPr>
      <w:r w:rsidRPr="003E7DD2">
        <w:rPr>
          <w:rStyle w:val="a5"/>
        </w:rPr>
        <w:footnoteRef/>
      </w:r>
      <w:r w:rsidRPr="003E7DD2">
        <w:rPr>
          <w:rtl/>
        </w:rPr>
        <w:t xml:space="preserve"> </w:t>
      </w:r>
      <w:r w:rsidRPr="003E7DD2">
        <w:rPr>
          <w:rFonts w:hint="cs"/>
          <w:rtl/>
          <w:lang w:eastAsia="en-US"/>
        </w:rPr>
        <w:t xml:space="preserve">הרשינו לעצמנו לתרגם תרגום חופשי קטע זה בגמרא (כולל </w:t>
      </w:r>
      <w:r>
        <w:rPr>
          <w:rFonts w:hint="cs"/>
          <w:rtl/>
          <w:lang w:eastAsia="en-US"/>
        </w:rPr>
        <w:t xml:space="preserve">הוספת </w:t>
      </w:r>
      <w:r w:rsidRPr="003E7DD2">
        <w:rPr>
          <w:rFonts w:hint="cs"/>
          <w:rtl/>
          <w:lang w:eastAsia="en-US"/>
        </w:rPr>
        <w:t>הסבר</w:t>
      </w:r>
      <w:r>
        <w:rPr>
          <w:rFonts w:hint="cs"/>
          <w:rtl/>
          <w:lang w:eastAsia="en-US"/>
        </w:rPr>
        <w:t>ים</w:t>
      </w:r>
      <w:r w:rsidRPr="003E7DD2">
        <w:rPr>
          <w:rFonts w:hint="cs"/>
          <w:rtl/>
          <w:lang w:eastAsia="en-US"/>
        </w:rPr>
        <w:t xml:space="preserve"> בסוגריים). ראה שם הסיפור המלא על התנהגותו של ר' פנחס בן יאיר שבתחילה כיבד את רבי יהודה הנשיא </w:t>
      </w:r>
      <w:r>
        <w:rPr>
          <w:rFonts w:hint="cs"/>
          <w:rtl/>
          <w:lang w:eastAsia="en-US"/>
        </w:rPr>
        <w:t xml:space="preserve">כאשר </w:t>
      </w:r>
      <w:r w:rsidRPr="003E7DD2">
        <w:rPr>
          <w:rFonts w:hint="cs"/>
          <w:rtl/>
          <w:lang w:eastAsia="en-US"/>
        </w:rPr>
        <w:t xml:space="preserve">הסכים לסעוד אצלו ובסוף </w:t>
      </w:r>
      <w:r>
        <w:rPr>
          <w:rFonts w:hint="cs"/>
          <w:rtl/>
          <w:lang w:eastAsia="en-US"/>
        </w:rPr>
        <w:t xml:space="preserve">העיר </w:t>
      </w:r>
      <w:r w:rsidRPr="003E7DD2">
        <w:rPr>
          <w:rFonts w:hint="cs"/>
          <w:rtl/>
          <w:lang w:eastAsia="en-US"/>
        </w:rPr>
        <w:t xml:space="preserve">לרבי </w:t>
      </w:r>
      <w:r>
        <w:rPr>
          <w:rFonts w:hint="cs"/>
          <w:rtl/>
          <w:lang w:eastAsia="en-US"/>
        </w:rPr>
        <w:t xml:space="preserve">על פרדותיו הלבנות, ויחד עם זאת לא נתן לו </w:t>
      </w:r>
      <w:r w:rsidRPr="003E7DD2">
        <w:rPr>
          <w:rFonts w:hint="cs"/>
          <w:rtl/>
          <w:lang w:eastAsia="en-US"/>
        </w:rPr>
        <w:t>שום אפשרות להיפרד מה</w:t>
      </w:r>
      <w:r>
        <w:rPr>
          <w:rFonts w:hint="cs"/>
          <w:rtl/>
          <w:lang w:eastAsia="en-US"/>
        </w:rPr>
        <w:t>ן</w:t>
      </w:r>
      <w:r w:rsidRPr="003E7DD2">
        <w:rPr>
          <w:rFonts w:hint="cs"/>
          <w:rtl/>
          <w:lang w:eastAsia="en-US"/>
        </w:rPr>
        <w:t xml:space="preserve">. על ר' פנחס בין יאיר כבר זכינו לדון פעם בדברינו </w:t>
      </w:r>
      <w:hyperlink r:id="rId1" w:history="1">
        <w:r w:rsidRPr="00F07D8A">
          <w:rPr>
            <w:rStyle w:val="Hyperlink"/>
            <w:rFonts w:hint="cs"/>
            <w:rtl/>
            <w:lang w:eastAsia="en-US"/>
          </w:rPr>
          <w:t>בין גמליו של אברהם אבינו לחמורו של פנחס בן יאיר</w:t>
        </w:r>
      </w:hyperlink>
      <w:r w:rsidRPr="003E7DD2">
        <w:rPr>
          <w:rFonts w:hint="cs"/>
          <w:rtl/>
          <w:lang w:eastAsia="en-US"/>
        </w:rPr>
        <w:t xml:space="preserve"> ובע"ה נזכה לחזור ולהרחיב בדמות מיוחדת </w:t>
      </w:r>
      <w:r>
        <w:rPr>
          <w:rFonts w:hint="cs"/>
          <w:rtl/>
          <w:lang w:eastAsia="en-US"/>
        </w:rPr>
        <w:t xml:space="preserve">וחמורת סבר </w:t>
      </w:r>
      <w:r w:rsidRPr="003E7DD2">
        <w:rPr>
          <w:rFonts w:hint="cs"/>
          <w:rtl/>
          <w:lang w:eastAsia="en-US"/>
        </w:rPr>
        <w:t>זו</w:t>
      </w:r>
      <w:r w:rsidR="009F498B">
        <w:rPr>
          <w:rFonts w:hint="cs"/>
          <w:rtl/>
          <w:lang w:eastAsia="en-US"/>
        </w:rPr>
        <w:t xml:space="preserve"> (חתנו או חותנו של ר' שמעון בר יוחאי)</w:t>
      </w:r>
      <w:r w:rsidRPr="003E7DD2">
        <w:rPr>
          <w:rFonts w:hint="cs"/>
          <w:rtl/>
          <w:lang w:eastAsia="en-US"/>
        </w:rPr>
        <w:t>.</w:t>
      </w:r>
    </w:p>
  </w:footnote>
  <w:footnote w:id="9">
    <w:p w:rsidR="00EB509C" w:rsidRPr="003E7DD2" w:rsidRDefault="00EB509C" w:rsidP="003E7DD2">
      <w:pPr>
        <w:pStyle w:val="a3"/>
        <w:rPr>
          <w:rFonts w:hint="cs"/>
        </w:rPr>
      </w:pPr>
      <w:r w:rsidRPr="003E7DD2">
        <w:rPr>
          <w:rStyle w:val="a5"/>
        </w:rPr>
        <w:footnoteRef/>
      </w:r>
      <w:r w:rsidRPr="003E7DD2">
        <w:rPr>
          <w:rtl/>
        </w:rPr>
        <w:t xml:space="preserve"> </w:t>
      </w:r>
      <w:r w:rsidRPr="003E7DD2">
        <w:rPr>
          <w:rFonts w:hint="cs"/>
          <w:rtl/>
          <w:lang w:eastAsia="en-US"/>
        </w:rPr>
        <w:t>פרדות</w:t>
      </w:r>
      <w:r w:rsidRPr="003E7DD2">
        <w:rPr>
          <w:lang w:eastAsia="en-US"/>
        </w:rPr>
        <w:t xml:space="preserve"> </w:t>
      </w:r>
      <w:r w:rsidRPr="003E7DD2">
        <w:rPr>
          <w:rFonts w:hint="cs"/>
          <w:rtl/>
          <w:lang w:eastAsia="en-US"/>
        </w:rPr>
        <w:t>מאוד</w:t>
      </w:r>
      <w:r w:rsidRPr="003E7DD2">
        <w:rPr>
          <w:lang w:eastAsia="en-US"/>
        </w:rPr>
        <w:t xml:space="preserve"> </w:t>
      </w:r>
      <w:r w:rsidRPr="003E7DD2">
        <w:rPr>
          <w:rFonts w:hint="cs"/>
          <w:rtl/>
          <w:lang w:eastAsia="en-US"/>
        </w:rPr>
        <w:t>חזקות</w:t>
      </w:r>
      <w:r w:rsidRPr="003E7DD2">
        <w:rPr>
          <w:lang w:eastAsia="en-US"/>
        </w:rPr>
        <w:t xml:space="preserve"> </w:t>
      </w:r>
      <w:r w:rsidRPr="003E7DD2">
        <w:rPr>
          <w:rFonts w:hint="cs"/>
          <w:rtl/>
          <w:lang w:eastAsia="en-US"/>
        </w:rPr>
        <w:t>ועצבניות שבעיטה</w:t>
      </w:r>
      <w:r w:rsidRPr="003E7DD2">
        <w:rPr>
          <w:lang w:eastAsia="en-US"/>
        </w:rPr>
        <w:t xml:space="preserve"> </w:t>
      </w:r>
      <w:r w:rsidRPr="003E7DD2">
        <w:rPr>
          <w:rFonts w:hint="cs"/>
          <w:rtl/>
          <w:lang w:eastAsia="en-US"/>
        </w:rPr>
        <w:t>שלהם</w:t>
      </w:r>
      <w:r w:rsidRPr="003E7DD2">
        <w:rPr>
          <w:lang w:eastAsia="en-US"/>
        </w:rPr>
        <w:t xml:space="preserve"> </w:t>
      </w:r>
      <w:r w:rsidRPr="003E7DD2">
        <w:rPr>
          <w:rFonts w:hint="cs"/>
          <w:rtl/>
          <w:lang w:eastAsia="en-US"/>
        </w:rPr>
        <w:t>היא מסוכנת ועלולה להיות קטלנית.</w:t>
      </w:r>
    </w:p>
  </w:footnote>
  <w:footnote w:id="10">
    <w:p w:rsidR="00EB509C" w:rsidRPr="003E7DD2" w:rsidRDefault="00EB509C" w:rsidP="00EB168E">
      <w:pPr>
        <w:pStyle w:val="a3"/>
        <w:rPr>
          <w:rFonts w:hint="cs"/>
        </w:rPr>
      </w:pPr>
      <w:r w:rsidRPr="003E7DD2">
        <w:rPr>
          <w:rStyle w:val="a5"/>
        </w:rPr>
        <w:footnoteRef/>
      </w:r>
      <w:r w:rsidRPr="003E7DD2">
        <w:rPr>
          <w:rtl/>
        </w:rPr>
        <w:t xml:space="preserve"> </w:t>
      </w:r>
      <w:r w:rsidRPr="003E7DD2">
        <w:rPr>
          <w:rFonts w:hint="cs"/>
          <w:rtl/>
        </w:rPr>
        <w:t>ואם</w:t>
      </w:r>
      <w:r w:rsidRPr="003E7DD2">
        <w:t xml:space="preserve"> </w:t>
      </w:r>
      <w:r w:rsidRPr="003E7DD2">
        <w:rPr>
          <w:rFonts w:hint="cs"/>
          <w:rtl/>
        </w:rPr>
        <w:t>תמכור</w:t>
      </w:r>
      <w:r w:rsidRPr="003E7DD2">
        <w:t xml:space="preserve"> </w:t>
      </w:r>
      <w:r w:rsidRPr="003E7DD2">
        <w:rPr>
          <w:rFonts w:hint="cs"/>
          <w:rtl/>
        </w:rPr>
        <w:t>אותן</w:t>
      </w:r>
      <w:r w:rsidRPr="003E7DD2">
        <w:t xml:space="preserve"> </w:t>
      </w:r>
      <w:r w:rsidRPr="003E7DD2">
        <w:rPr>
          <w:rFonts w:hint="cs"/>
          <w:rtl/>
        </w:rPr>
        <w:t>הן</w:t>
      </w:r>
      <w:r w:rsidRPr="003E7DD2">
        <w:t xml:space="preserve"> </w:t>
      </w:r>
      <w:r w:rsidRPr="003E7DD2">
        <w:rPr>
          <w:rFonts w:hint="cs"/>
          <w:rtl/>
        </w:rPr>
        <w:t>עלולות</w:t>
      </w:r>
      <w:r w:rsidRPr="003E7DD2">
        <w:t xml:space="preserve"> </w:t>
      </w:r>
      <w:r w:rsidRPr="003E7DD2">
        <w:rPr>
          <w:rFonts w:hint="cs"/>
          <w:rtl/>
        </w:rPr>
        <w:t>לגרום נזק אצל</w:t>
      </w:r>
      <w:r w:rsidRPr="003E7DD2">
        <w:t xml:space="preserve"> </w:t>
      </w:r>
      <w:r w:rsidRPr="003E7DD2">
        <w:rPr>
          <w:rFonts w:hint="cs"/>
          <w:rtl/>
        </w:rPr>
        <w:t>מישהו</w:t>
      </w:r>
      <w:r w:rsidRPr="003E7DD2">
        <w:t xml:space="preserve"> </w:t>
      </w:r>
      <w:r w:rsidRPr="003E7DD2">
        <w:rPr>
          <w:rFonts w:hint="cs"/>
          <w:rtl/>
        </w:rPr>
        <w:t>אחר.</w:t>
      </w:r>
      <w:r w:rsidRPr="003E7DD2">
        <w:rPr>
          <w:rFonts w:hint="cs"/>
          <w:rtl/>
          <w:lang w:eastAsia="en-US"/>
        </w:rPr>
        <w:t xml:space="preserve"> האיסור לפני עיוור לא תיתן מכשול כאן, הוא בהימנעות ממכירת "מקח רע" שעלול לגרום נזק ללוקח, בלי שהוא מודע לכך. נראה שיש כאן הארה מכיוון אחר ובמובן מסוים אף פשוט יותר. לא הכשלה בענייני איסור והיתר, החטאה, הטעיה במקח וממכר והתנהגות מסחרית, אלא בגרימת נזק! הכשלה במובן הפשוט והפיסי כמו השמת רגל.  זאת ועוד, נראה שר' פנחס בן יאיר סבור שעצם החזקת הפרדות האלה היא כמו החזקת כלב רע וסולם רעוע שהוא עצמו איסור עוד לפני שנגרם נזק כלשהוא</w:t>
      </w:r>
      <w:r>
        <w:rPr>
          <w:rFonts w:hint="cs"/>
          <w:rtl/>
          <w:lang w:eastAsia="en-US"/>
        </w:rPr>
        <w:t>. ולכן גם האיסור של "לפני עיוור" הוא בעצם העברת חפץ כזה ואינו מותנה בנזק ממשי שייגרם.</w:t>
      </w:r>
    </w:p>
  </w:footnote>
  <w:footnote w:id="11">
    <w:p w:rsidR="00EB509C" w:rsidRPr="003E7DD2" w:rsidRDefault="00EB509C" w:rsidP="000B1E93">
      <w:pPr>
        <w:pStyle w:val="a3"/>
        <w:rPr>
          <w:rFonts w:hint="cs"/>
          <w:rtl/>
        </w:rPr>
      </w:pPr>
      <w:r w:rsidRPr="003E7DD2">
        <w:rPr>
          <w:rStyle w:val="a5"/>
        </w:rPr>
        <w:footnoteRef/>
      </w:r>
      <w:r w:rsidRPr="003E7DD2">
        <w:rPr>
          <w:rtl/>
        </w:rPr>
        <w:t xml:space="preserve"> </w:t>
      </w:r>
      <w:r w:rsidRPr="003E7DD2">
        <w:rPr>
          <w:rFonts w:hint="cs"/>
          <w:rtl/>
        </w:rPr>
        <w:t>שפחתו של רבי, הידועה לנו כתלמידת חכמים ואישה משכלת (ראה למשל ראש השנה כ</w:t>
      </w:r>
      <w:r w:rsidR="000B1E93">
        <w:rPr>
          <w:rFonts w:hint="cs"/>
          <w:rtl/>
        </w:rPr>
        <w:t>ו</w:t>
      </w:r>
      <w:r w:rsidRPr="003E7DD2">
        <w:rPr>
          <w:rFonts w:hint="cs"/>
          <w:rtl/>
        </w:rPr>
        <w:t xml:space="preserve"> ע"ב), ראתה איש אחד מכה את בנו הגדול. </w:t>
      </w:r>
    </w:p>
  </w:footnote>
  <w:footnote w:id="12">
    <w:p w:rsidR="00EB509C" w:rsidRPr="003E7DD2" w:rsidRDefault="00EB509C" w:rsidP="00A45372">
      <w:pPr>
        <w:pStyle w:val="a3"/>
        <w:rPr>
          <w:rFonts w:hint="cs"/>
        </w:rPr>
      </w:pPr>
      <w:r w:rsidRPr="003E7DD2">
        <w:rPr>
          <w:rStyle w:val="a5"/>
        </w:rPr>
        <w:footnoteRef/>
      </w:r>
      <w:r w:rsidRPr="003E7DD2">
        <w:rPr>
          <w:rtl/>
        </w:rPr>
        <w:t xml:space="preserve"> </w:t>
      </w:r>
      <w:r w:rsidRPr="003E7DD2">
        <w:rPr>
          <w:rFonts w:hint="cs"/>
          <w:rtl/>
        </w:rPr>
        <w:t>אמרה: יהא אותו האיש בנידוי משום שעבר על האיסור של לפני עיוור לא תתן מכשול, שכן הבן יכול לכעוס ולהכות חזרה את אביו ולעבור בכך על האיסור של מכה אביו ואמו</w:t>
      </w:r>
      <w:r w:rsidR="00A45372">
        <w:rPr>
          <w:rFonts w:hint="cs"/>
          <w:rtl/>
        </w:rPr>
        <w:t xml:space="preserve"> (למרות שמנגד עומד הכלל: </w:t>
      </w:r>
      <w:hyperlink r:id="rId2" w:history="1">
        <w:r w:rsidR="00A45372" w:rsidRPr="00A45372">
          <w:rPr>
            <w:rStyle w:val="Hyperlink"/>
            <w:rFonts w:hint="cs"/>
            <w:rtl/>
          </w:rPr>
          <w:t>חושך שבטו שונא בנו</w:t>
        </w:r>
      </w:hyperlink>
      <w:r w:rsidR="00A45372">
        <w:rPr>
          <w:rFonts w:hint="cs"/>
          <w:rtl/>
        </w:rPr>
        <w:t>)</w:t>
      </w:r>
      <w:r w:rsidRPr="003E7DD2">
        <w:rPr>
          <w:rFonts w:hint="cs"/>
          <w:rtl/>
        </w:rPr>
        <w:t>. כאן, לפני עיוור, הוא בהקשר פדגוגי וחינוכי איזה סוג עונש מתאים לאיזה גיל. מה שמפליא בסיפור זה הוא התוקף והעוצמה של ד</w:t>
      </w:r>
      <w:r>
        <w:rPr>
          <w:rFonts w:hint="cs"/>
          <w:rtl/>
        </w:rPr>
        <w:t>י</w:t>
      </w:r>
      <w:r w:rsidRPr="003E7DD2">
        <w:rPr>
          <w:rFonts w:hint="cs"/>
          <w:rtl/>
        </w:rPr>
        <w:t xml:space="preserve">בורה של שפחתו של רבי שיש בכוחה לגזור נידוי. ראה שם כל המקרים הקשים האחרים של נידוי, החל </w:t>
      </w:r>
      <w:smartTag w:uri="urn:schemas-microsoft-com:office:smarttags" w:element="PersonName">
        <w:smartTagPr>
          <w:attr w:name="ProductID" w:val="מרב יהודה"/>
        </w:smartTagPr>
        <w:r w:rsidRPr="003E7DD2">
          <w:rPr>
            <w:rFonts w:hint="cs"/>
            <w:rtl/>
          </w:rPr>
          <w:t>מרב יהודה</w:t>
        </w:r>
      </w:smartTag>
      <w:r w:rsidRPr="003E7DD2">
        <w:rPr>
          <w:rFonts w:hint="cs"/>
          <w:rtl/>
        </w:rPr>
        <w:t xml:space="preserve"> שנידה אדם תקיף ולבסוף חלה</w:t>
      </w:r>
      <w:r w:rsidR="00A45372">
        <w:rPr>
          <w:rFonts w:hint="cs"/>
          <w:rtl/>
        </w:rPr>
        <w:t>,</w:t>
      </w:r>
      <w:r w:rsidRPr="003E7DD2">
        <w:rPr>
          <w:rFonts w:hint="cs"/>
          <w:rtl/>
        </w:rPr>
        <w:t xml:space="preserve"> וכלה בריש לקיש שנידה אדם שפרץ לפרדסו ובסוף </w:t>
      </w:r>
      <w:r>
        <w:rPr>
          <w:rFonts w:hint="cs"/>
          <w:rtl/>
        </w:rPr>
        <w:t>התחרט ו</w:t>
      </w:r>
      <w:r w:rsidRPr="003E7DD2">
        <w:rPr>
          <w:rFonts w:hint="cs"/>
          <w:rtl/>
        </w:rPr>
        <w:t xml:space="preserve">נאלץ לחפשו ולהישאל על נידויו. סיפורה של שפחתו של רבי עומד בתווך ביניהם "ולא נהגו חכמים קלות ראש בנידויה שלוש שנים". </w:t>
      </w:r>
    </w:p>
  </w:footnote>
  <w:footnote w:id="13">
    <w:p w:rsidR="00EB509C" w:rsidRPr="003E7DD2" w:rsidRDefault="00EB509C" w:rsidP="00D62C7D">
      <w:pPr>
        <w:pStyle w:val="a3"/>
        <w:rPr>
          <w:rFonts w:hint="cs"/>
        </w:rPr>
      </w:pPr>
      <w:r w:rsidRPr="003E7DD2">
        <w:rPr>
          <w:rStyle w:val="a5"/>
        </w:rPr>
        <w:footnoteRef/>
      </w:r>
      <w:r w:rsidRPr="003E7DD2">
        <w:rPr>
          <w:rtl/>
        </w:rPr>
        <w:t xml:space="preserve"> </w:t>
      </w:r>
      <w:r w:rsidRPr="003E7DD2">
        <w:rPr>
          <w:rFonts w:hint="cs"/>
          <w:rtl/>
          <w:lang w:eastAsia="en-US"/>
        </w:rPr>
        <w:t xml:space="preserve">ראה </w:t>
      </w:r>
      <w:r w:rsidRPr="003E7DD2">
        <w:rPr>
          <w:rFonts w:hint="eastAsia"/>
          <w:rtl/>
          <w:lang w:eastAsia="en-US"/>
        </w:rPr>
        <w:t>מסכת</w:t>
      </w:r>
      <w:r w:rsidRPr="003E7DD2">
        <w:rPr>
          <w:rtl/>
          <w:lang w:eastAsia="en-US"/>
        </w:rPr>
        <w:t xml:space="preserve"> </w:t>
      </w:r>
      <w:r w:rsidRPr="003E7DD2">
        <w:rPr>
          <w:rFonts w:hint="eastAsia"/>
          <w:rtl/>
          <w:lang w:eastAsia="en-US"/>
        </w:rPr>
        <w:t>קידושין</w:t>
      </w:r>
      <w:r w:rsidRPr="003E7DD2">
        <w:rPr>
          <w:rtl/>
          <w:lang w:eastAsia="en-US"/>
        </w:rPr>
        <w:t xml:space="preserve"> </w:t>
      </w:r>
      <w:r w:rsidRPr="003E7DD2">
        <w:rPr>
          <w:rFonts w:hint="eastAsia"/>
          <w:rtl/>
          <w:lang w:eastAsia="en-US"/>
        </w:rPr>
        <w:t>לב</w:t>
      </w:r>
      <w:r w:rsidRPr="003E7DD2">
        <w:rPr>
          <w:rtl/>
          <w:lang w:eastAsia="en-US"/>
        </w:rPr>
        <w:t xml:space="preserve"> </w:t>
      </w:r>
      <w:r w:rsidRPr="003E7DD2">
        <w:rPr>
          <w:rFonts w:hint="eastAsia"/>
          <w:rtl/>
          <w:lang w:eastAsia="en-US"/>
        </w:rPr>
        <w:t>ע</w:t>
      </w:r>
      <w:r>
        <w:rPr>
          <w:rFonts w:hint="cs"/>
          <w:rtl/>
          <w:lang w:eastAsia="en-US"/>
        </w:rPr>
        <w:t>"</w:t>
      </w:r>
      <w:r w:rsidRPr="003E7DD2">
        <w:rPr>
          <w:rFonts w:hint="eastAsia"/>
          <w:rtl/>
          <w:lang w:eastAsia="en-US"/>
        </w:rPr>
        <w:t>א</w:t>
      </w:r>
      <w:r w:rsidRPr="003E7DD2">
        <w:rPr>
          <w:rFonts w:hint="cs"/>
          <w:rtl/>
          <w:lang w:eastAsia="en-US"/>
        </w:rPr>
        <w:t xml:space="preserve"> ש</w:t>
      </w:r>
      <w:r w:rsidRPr="003E7DD2">
        <w:rPr>
          <w:rFonts w:hint="eastAsia"/>
          <w:rtl/>
          <w:lang w:eastAsia="en-US"/>
        </w:rPr>
        <w:t>רב</w:t>
      </w:r>
      <w:r w:rsidRPr="003E7DD2">
        <w:rPr>
          <w:rtl/>
          <w:lang w:eastAsia="en-US"/>
        </w:rPr>
        <w:t xml:space="preserve"> </w:t>
      </w:r>
      <w:r w:rsidRPr="003E7DD2">
        <w:rPr>
          <w:rFonts w:hint="eastAsia"/>
          <w:rtl/>
          <w:lang w:eastAsia="en-US"/>
        </w:rPr>
        <w:t>הונא</w:t>
      </w:r>
      <w:r w:rsidRPr="003E7DD2">
        <w:rPr>
          <w:rtl/>
          <w:lang w:eastAsia="en-US"/>
        </w:rPr>
        <w:t xml:space="preserve"> </w:t>
      </w:r>
      <w:r w:rsidRPr="003E7DD2">
        <w:rPr>
          <w:rFonts w:hint="eastAsia"/>
          <w:rtl/>
          <w:lang w:eastAsia="en-US"/>
        </w:rPr>
        <w:t>קרע</w:t>
      </w:r>
      <w:r w:rsidRPr="003E7DD2">
        <w:rPr>
          <w:rtl/>
          <w:lang w:eastAsia="en-US"/>
        </w:rPr>
        <w:t xml:space="preserve"> </w:t>
      </w:r>
      <w:r w:rsidRPr="003E7DD2">
        <w:rPr>
          <w:rFonts w:hint="cs"/>
          <w:rtl/>
          <w:lang w:eastAsia="en-US"/>
        </w:rPr>
        <w:t xml:space="preserve">בגד </w:t>
      </w:r>
      <w:r w:rsidRPr="003E7DD2">
        <w:rPr>
          <w:rFonts w:hint="eastAsia"/>
          <w:rtl/>
          <w:lang w:eastAsia="en-US"/>
        </w:rPr>
        <w:t>שיראי</w:t>
      </w:r>
      <w:r w:rsidRPr="003E7DD2">
        <w:rPr>
          <w:rtl/>
          <w:lang w:eastAsia="en-US"/>
        </w:rPr>
        <w:t xml:space="preserve"> </w:t>
      </w:r>
      <w:r w:rsidRPr="003E7DD2">
        <w:rPr>
          <w:rFonts w:hint="eastAsia"/>
          <w:rtl/>
          <w:lang w:eastAsia="en-US"/>
        </w:rPr>
        <w:t>ב</w:t>
      </w:r>
      <w:r w:rsidRPr="003E7DD2">
        <w:rPr>
          <w:rFonts w:hint="cs"/>
          <w:rtl/>
          <w:lang w:eastAsia="en-US"/>
        </w:rPr>
        <w:t xml:space="preserve">פני בנו על מנת לבדוק אותו אם יכעס. והגמרא שואלת שם איך הוא עשה זאת, הרי הוא עובר על </w:t>
      </w:r>
      <w:r w:rsidRPr="003E7DD2">
        <w:rPr>
          <w:rFonts w:hint="eastAsia"/>
          <w:rtl/>
          <w:lang w:eastAsia="en-US"/>
        </w:rPr>
        <w:t>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Fonts w:hint="cs"/>
          <w:rtl/>
          <w:lang w:eastAsia="en-US"/>
        </w:rPr>
        <w:t>, שהרי הבן יכול לכעוס ולעבור על מצוות כיבוד אב ואם</w:t>
      </w:r>
      <w:r w:rsidRPr="003E7DD2">
        <w:rPr>
          <w:rtl/>
          <w:lang w:eastAsia="en-US"/>
        </w:rPr>
        <w:t xml:space="preserve">! </w:t>
      </w:r>
      <w:r w:rsidRPr="003E7DD2">
        <w:rPr>
          <w:rFonts w:hint="cs"/>
          <w:rtl/>
          <w:lang w:eastAsia="en-US"/>
        </w:rPr>
        <w:t>תשובת הגמרא היא שרב הונא מחל על כבודו.</w:t>
      </w:r>
      <w:r w:rsidRPr="003E7DD2">
        <w:rPr>
          <w:rFonts w:hint="cs"/>
          <w:rtl/>
        </w:rPr>
        <w:t xml:space="preserve"> ואב שמחל על כבודו </w:t>
      </w:r>
      <w:r w:rsidRPr="003E7DD2">
        <w:rPr>
          <w:rtl/>
        </w:rPr>
        <w:t>–</w:t>
      </w:r>
      <w:r w:rsidRPr="003E7DD2">
        <w:rPr>
          <w:rFonts w:hint="cs"/>
          <w:rtl/>
        </w:rPr>
        <w:t xml:space="preserve"> כבודו מחול.</w:t>
      </w:r>
      <w:r>
        <w:rPr>
          <w:rFonts w:hint="cs"/>
          <w:rtl/>
        </w:rPr>
        <w:t xml:space="preserve"> נראה עדיין ששפחת רבי לא הייתה מסכימה עם רב הונא ...</w:t>
      </w:r>
    </w:p>
  </w:footnote>
  <w:footnote w:id="14">
    <w:p w:rsidR="00EB509C" w:rsidRPr="003E7DD2" w:rsidRDefault="00EB509C" w:rsidP="00D62C7D">
      <w:pPr>
        <w:pStyle w:val="a3"/>
        <w:rPr>
          <w:rFonts w:hint="cs"/>
        </w:rPr>
      </w:pPr>
      <w:r w:rsidRPr="003E7DD2">
        <w:rPr>
          <w:rStyle w:val="a5"/>
        </w:rPr>
        <w:footnoteRef/>
      </w:r>
      <w:r w:rsidRPr="003E7DD2">
        <w:rPr>
          <w:rtl/>
        </w:rPr>
        <w:t xml:space="preserve"> </w:t>
      </w:r>
      <w:r w:rsidRPr="003E7DD2">
        <w:rPr>
          <w:rFonts w:hint="eastAsia"/>
          <w:rtl/>
          <w:lang w:eastAsia="en-US"/>
        </w:rPr>
        <w:t>ויקרא</w:t>
      </w:r>
      <w:r w:rsidRPr="003E7DD2">
        <w:rPr>
          <w:rtl/>
          <w:lang w:eastAsia="en-US"/>
        </w:rPr>
        <w:t xml:space="preserve"> </w:t>
      </w:r>
      <w:r w:rsidRPr="003E7DD2">
        <w:rPr>
          <w:rFonts w:hint="eastAsia"/>
          <w:rtl/>
          <w:lang w:eastAsia="en-US"/>
        </w:rPr>
        <w:t>כה</w:t>
      </w:r>
      <w:r w:rsidRPr="003E7DD2">
        <w:rPr>
          <w:rFonts w:hint="cs"/>
          <w:rtl/>
          <w:lang w:eastAsia="en-US"/>
        </w:rPr>
        <w:t xml:space="preserve"> לו-לז: "</w:t>
      </w:r>
      <w:r w:rsidRPr="003E7DD2">
        <w:rPr>
          <w:rFonts w:hint="eastAsia"/>
          <w:rtl/>
          <w:lang w:eastAsia="en-US"/>
        </w:rPr>
        <w:t>אַל</w:t>
      </w:r>
      <w:r w:rsidRPr="003E7DD2">
        <w:rPr>
          <w:rtl/>
          <w:lang w:eastAsia="en-US"/>
        </w:rPr>
        <w:t xml:space="preserve"> </w:t>
      </w:r>
      <w:r w:rsidRPr="003E7DD2">
        <w:rPr>
          <w:rFonts w:hint="eastAsia"/>
          <w:rtl/>
          <w:lang w:eastAsia="en-US"/>
        </w:rPr>
        <w:t>תִּקַּח</w:t>
      </w:r>
      <w:r w:rsidRPr="003E7DD2">
        <w:rPr>
          <w:rtl/>
          <w:lang w:eastAsia="en-US"/>
        </w:rPr>
        <w:t xml:space="preserve"> </w:t>
      </w:r>
      <w:r w:rsidRPr="003E7DD2">
        <w:rPr>
          <w:rFonts w:hint="eastAsia"/>
          <w:rtl/>
          <w:lang w:eastAsia="en-US"/>
        </w:rPr>
        <w:t>מֵאִתּוֹ</w:t>
      </w:r>
      <w:r w:rsidRPr="003E7DD2">
        <w:rPr>
          <w:rtl/>
          <w:lang w:eastAsia="en-US"/>
        </w:rPr>
        <w:t xml:space="preserve"> </w:t>
      </w:r>
      <w:r w:rsidRPr="003E7DD2">
        <w:rPr>
          <w:rFonts w:hint="eastAsia"/>
          <w:rtl/>
          <w:lang w:eastAsia="en-US"/>
        </w:rPr>
        <w:t>נֶשֶׁךְ</w:t>
      </w:r>
      <w:r w:rsidRPr="003E7DD2">
        <w:rPr>
          <w:rtl/>
          <w:lang w:eastAsia="en-US"/>
        </w:rPr>
        <w:t xml:space="preserve"> </w:t>
      </w:r>
      <w:r w:rsidRPr="003E7DD2">
        <w:rPr>
          <w:rFonts w:hint="eastAsia"/>
          <w:rtl/>
          <w:lang w:eastAsia="en-US"/>
        </w:rPr>
        <w:t>וְתַרְבִּית</w:t>
      </w:r>
      <w:r w:rsidRPr="003E7DD2">
        <w:rPr>
          <w:rtl/>
          <w:lang w:eastAsia="en-US"/>
        </w:rPr>
        <w:t xml:space="preserve"> </w:t>
      </w:r>
      <w:r w:rsidRPr="003E7DD2">
        <w:rPr>
          <w:rFonts w:hint="eastAsia"/>
          <w:rtl/>
          <w:lang w:eastAsia="en-US"/>
        </w:rPr>
        <w:t>וְיָרֵאתָ</w:t>
      </w:r>
      <w:r w:rsidRPr="003E7DD2">
        <w:rPr>
          <w:rtl/>
          <w:lang w:eastAsia="en-US"/>
        </w:rPr>
        <w:t xml:space="preserve"> </w:t>
      </w:r>
      <w:r w:rsidRPr="003E7DD2">
        <w:rPr>
          <w:rFonts w:hint="eastAsia"/>
          <w:rtl/>
          <w:lang w:eastAsia="en-US"/>
        </w:rPr>
        <w:t>מֵאֱלֹהֶיךָ</w:t>
      </w:r>
      <w:r w:rsidRPr="003E7DD2">
        <w:rPr>
          <w:rtl/>
          <w:lang w:eastAsia="en-US"/>
        </w:rPr>
        <w:t xml:space="preserve"> </w:t>
      </w:r>
      <w:r w:rsidRPr="003E7DD2">
        <w:rPr>
          <w:rFonts w:hint="eastAsia"/>
          <w:rtl/>
          <w:lang w:eastAsia="en-US"/>
        </w:rPr>
        <w:t>וְחֵי</w:t>
      </w:r>
      <w:r w:rsidRPr="003E7DD2">
        <w:rPr>
          <w:rtl/>
          <w:lang w:eastAsia="en-US"/>
        </w:rPr>
        <w:t xml:space="preserve"> </w:t>
      </w:r>
      <w:r w:rsidRPr="003E7DD2">
        <w:rPr>
          <w:rFonts w:hint="eastAsia"/>
          <w:rtl/>
          <w:lang w:eastAsia="en-US"/>
        </w:rPr>
        <w:t>אָחִיךָ</w:t>
      </w:r>
      <w:r w:rsidRPr="003E7DD2">
        <w:rPr>
          <w:rtl/>
          <w:lang w:eastAsia="en-US"/>
        </w:rPr>
        <w:t xml:space="preserve"> </w:t>
      </w:r>
      <w:r w:rsidRPr="003E7DD2">
        <w:rPr>
          <w:rFonts w:hint="eastAsia"/>
          <w:rtl/>
          <w:lang w:eastAsia="en-US"/>
        </w:rPr>
        <w:t>עִמָּךְ</w:t>
      </w:r>
      <w:r w:rsidRPr="003E7DD2">
        <w:rPr>
          <w:rtl/>
          <w:lang w:eastAsia="en-US"/>
        </w:rPr>
        <w:t>:</w:t>
      </w:r>
      <w:r w:rsidRPr="003E7DD2">
        <w:rPr>
          <w:rFonts w:hint="cs"/>
          <w:rtl/>
          <w:lang w:eastAsia="en-US"/>
        </w:rPr>
        <w:t xml:space="preserve"> </w:t>
      </w:r>
      <w:r w:rsidRPr="003E7DD2">
        <w:rPr>
          <w:rFonts w:hint="eastAsia"/>
          <w:rtl/>
          <w:lang w:eastAsia="en-US"/>
        </w:rPr>
        <w:t>אֶת</w:t>
      </w:r>
      <w:r w:rsidRPr="003E7DD2">
        <w:rPr>
          <w:rtl/>
          <w:lang w:eastAsia="en-US"/>
        </w:rPr>
        <w:t xml:space="preserve"> </w:t>
      </w:r>
      <w:r w:rsidRPr="003E7DD2">
        <w:rPr>
          <w:rFonts w:hint="eastAsia"/>
          <w:rtl/>
          <w:lang w:eastAsia="en-US"/>
        </w:rPr>
        <w:t>כַּסְפְּךָ</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בְּנֶשֶׁךְ</w:t>
      </w:r>
      <w:r w:rsidRPr="003E7DD2">
        <w:rPr>
          <w:rtl/>
          <w:lang w:eastAsia="en-US"/>
        </w:rPr>
        <w:t xml:space="preserve"> </w:t>
      </w:r>
      <w:r w:rsidRPr="003E7DD2">
        <w:rPr>
          <w:rFonts w:hint="eastAsia"/>
          <w:rtl/>
          <w:lang w:eastAsia="en-US"/>
        </w:rPr>
        <w:t>וּבְמַרְבִּית</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אָכְלֶךָ</w:t>
      </w:r>
      <w:r w:rsidRPr="003E7DD2">
        <w:rPr>
          <w:rFonts w:hint="cs"/>
          <w:rtl/>
          <w:lang w:eastAsia="en-US"/>
        </w:rPr>
        <w:t>".</w:t>
      </w:r>
    </w:p>
  </w:footnote>
  <w:footnote w:id="15">
    <w:p w:rsidR="00EB509C" w:rsidRPr="003E7DD2" w:rsidRDefault="00EB509C" w:rsidP="003E7DD2">
      <w:pPr>
        <w:pStyle w:val="a3"/>
        <w:rPr>
          <w:rFonts w:hint="cs"/>
        </w:rPr>
      </w:pPr>
      <w:r w:rsidRPr="003E7DD2">
        <w:rPr>
          <w:rStyle w:val="a5"/>
        </w:rPr>
        <w:footnoteRef/>
      </w:r>
      <w:r w:rsidRPr="003E7DD2">
        <w:rPr>
          <w:rtl/>
        </w:rPr>
        <w:t xml:space="preserve"> </w:t>
      </w:r>
      <w:r w:rsidRPr="003E7DD2">
        <w:rPr>
          <w:rFonts w:hint="cs"/>
          <w:rtl/>
        </w:rPr>
        <w:t>עד כאן המשנה, בבא מציעא פרק ה משנה יא. ומלשון המשנה לא ברור מי עובר על מה. האם כולם עוברים על כל הלאווין?</w:t>
      </w:r>
    </w:p>
  </w:footnote>
  <w:footnote w:id="16">
    <w:p w:rsidR="00EB509C" w:rsidRPr="003E7DD2" w:rsidRDefault="00EB509C" w:rsidP="003E7DD2">
      <w:pPr>
        <w:pStyle w:val="a3"/>
        <w:rPr>
          <w:rFonts w:hint="cs"/>
          <w:rtl/>
        </w:rPr>
      </w:pPr>
      <w:r w:rsidRPr="003E7DD2">
        <w:rPr>
          <w:rStyle w:val="a5"/>
        </w:rPr>
        <w:footnoteRef/>
      </w:r>
      <w:r w:rsidRPr="003E7DD2">
        <w:rPr>
          <w:rtl/>
        </w:rPr>
        <w:t xml:space="preserve"> </w:t>
      </w:r>
      <w:r w:rsidRPr="003E7DD2">
        <w:rPr>
          <w:rFonts w:hint="cs"/>
          <w:rtl/>
        </w:rPr>
        <w:t>לענייננו, הן המלוה והן הלווה עוברים על "לפני עיוור לא תיתן מכשול"!  מלבד עצם העניין שהמלוה מכשיל את הלווה (מנצל את מצוקתו? ראה רש"י) והלווה מכשיל את המלווה (דוחק בו? ראה שוב רש"י), יש כאן חידוש גדול של הכשלה הדדית! אולי זה משום שהם עוברים על לאווים שונים. הלווה מכשיל את המלווה ב-</w:t>
      </w:r>
      <w:r w:rsidRPr="003E7DD2">
        <w:rPr>
          <w:rFonts w:hint="cs"/>
          <w:rtl/>
          <w:lang w:eastAsia="en-US"/>
        </w:rPr>
        <w:t>"</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Fonts w:hint="cs"/>
          <w:rtl/>
          <w:lang w:eastAsia="en-US"/>
        </w:rPr>
        <w:t>", "</w:t>
      </w:r>
      <w:r w:rsidRPr="003E7DD2">
        <w:rPr>
          <w:rFonts w:hint="eastAsia"/>
          <w:rtl/>
          <w:lang w:eastAsia="en-US"/>
        </w:rPr>
        <w:t>אל</w:t>
      </w:r>
      <w:r w:rsidRPr="003E7DD2">
        <w:rPr>
          <w:rtl/>
          <w:lang w:eastAsia="en-US"/>
        </w:rPr>
        <w:t xml:space="preserve"> </w:t>
      </w:r>
      <w:r w:rsidRPr="003E7DD2">
        <w:rPr>
          <w:rFonts w:hint="eastAsia"/>
          <w:rtl/>
          <w:lang w:eastAsia="en-US"/>
        </w:rPr>
        <w:t>תקח</w:t>
      </w:r>
      <w:r w:rsidRPr="003E7DD2">
        <w:rPr>
          <w:rtl/>
          <w:lang w:eastAsia="en-US"/>
        </w:rPr>
        <w:t xml:space="preserve"> </w:t>
      </w:r>
      <w:r w:rsidRPr="003E7DD2">
        <w:rPr>
          <w:rFonts w:hint="eastAsia"/>
          <w:rtl/>
          <w:lang w:eastAsia="en-US"/>
        </w:rPr>
        <w:t>מאתו</w:t>
      </w:r>
      <w:r w:rsidRPr="003E7DD2">
        <w:rPr>
          <w:rFonts w:hint="cs"/>
          <w:rtl/>
          <w:lang w:eastAsia="en-US"/>
        </w:rPr>
        <w:t>"</w:t>
      </w:r>
      <w:r w:rsidRPr="003E7DD2">
        <w:rPr>
          <w:rtl/>
          <w:lang w:eastAsia="en-US"/>
        </w:rPr>
        <w:t xml:space="preserve">, </w:t>
      </w:r>
      <w:r w:rsidRPr="003E7DD2">
        <w:rPr>
          <w:rFonts w:hint="cs"/>
          <w:rtl/>
          <w:lang w:eastAsia="en-US"/>
        </w:rPr>
        <w:t>"</w:t>
      </w:r>
      <w:r w:rsidRPr="003E7DD2">
        <w:rPr>
          <w:rFonts w:hint="eastAsia"/>
          <w:rtl/>
          <w:lang w:eastAsia="en-US"/>
        </w:rPr>
        <w:t>לא</w:t>
      </w:r>
      <w:r w:rsidRPr="003E7DD2">
        <w:rPr>
          <w:rtl/>
          <w:lang w:eastAsia="en-US"/>
        </w:rPr>
        <w:t xml:space="preserve"> </w:t>
      </w:r>
      <w:r w:rsidRPr="003E7DD2">
        <w:rPr>
          <w:rFonts w:hint="eastAsia"/>
          <w:rtl/>
          <w:lang w:eastAsia="en-US"/>
        </w:rPr>
        <w:t>תהיה</w:t>
      </w:r>
      <w:r w:rsidRPr="003E7DD2">
        <w:rPr>
          <w:rtl/>
          <w:lang w:eastAsia="en-US"/>
        </w:rPr>
        <w:t xml:space="preserve"> </w:t>
      </w:r>
      <w:r w:rsidRPr="003E7DD2">
        <w:rPr>
          <w:rFonts w:hint="eastAsia"/>
          <w:rtl/>
          <w:lang w:eastAsia="en-US"/>
        </w:rPr>
        <w:t>לו</w:t>
      </w:r>
      <w:r w:rsidRPr="003E7DD2">
        <w:rPr>
          <w:rtl/>
          <w:lang w:eastAsia="en-US"/>
        </w:rPr>
        <w:t xml:space="preserve"> </w:t>
      </w:r>
      <w:r w:rsidRPr="003E7DD2">
        <w:rPr>
          <w:rFonts w:hint="eastAsia"/>
          <w:rtl/>
          <w:lang w:eastAsia="en-US"/>
        </w:rPr>
        <w:t>כנושה</w:t>
      </w:r>
      <w:r w:rsidRPr="003E7DD2">
        <w:rPr>
          <w:rFonts w:hint="cs"/>
          <w:rtl/>
          <w:lang w:eastAsia="en-US"/>
        </w:rPr>
        <w:t>" ו-"</w:t>
      </w:r>
      <w:r w:rsidRPr="003E7DD2">
        <w:rPr>
          <w:rFonts w:hint="eastAsia"/>
          <w:rtl/>
          <w:lang w:eastAsia="en-US"/>
        </w:rPr>
        <w:t>לא</w:t>
      </w:r>
      <w:r w:rsidRPr="003E7DD2">
        <w:rPr>
          <w:rtl/>
          <w:lang w:eastAsia="en-US"/>
        </w:rPr>
        <w:t xml:space="preserve"> </w:t>
      </w:r>
      <w:r w:rsidRPr="003E7DD2">
        <w:rPr>
          <w:rFonts w:hint="eastAsia"/>
          <w:rtl/>
          <w:lang w:eastAsia="en-US"/>
        </w:rPr>
        <w:t>תשימון</w:t>
      </w:r>
      <w:r w:rsidRPr="003E7DD2">
        <w:rPr>
          <w:rtl/>
          <w:lang w:eastAsia="en-US"/>
        </w:rPr>
        <w:t xml:space="preserve"> </w:t>
      </w:r>
      <w:r w:rsidRPr="003E7DD2">
        <w:rPr>
          <w:rFonts w:hint="eastAsia"/>
          <w:rtl/>
          <w:lang w:eastAsia="en-US"/>
        </w:rPr>
        <w:t>עליו</w:t>
      </w:r>
      <w:r w:rsidRPr="003E7DD2">
        <w:rPr>
          <w:rtl/>
          <w:lang w:eastAsia="en-US"/>
        </w:rPr>
        <w:t xml:space="preserve"> </w:t>
      </w:r>
      <w:r w:rsidRPr="003E7DD2">
        <w:rPr>
          <w:rFonts w:hint="eastAsia"/>
          <w:rtl/>
          <w:lang w:eastAsia="en-US"/>
        </w:rPr>
        <w:t>נשך</w:t>
      </w:r>
      <w:r w:rsidRPr="003E7DD2">
        <w:rPr>
          <w:rFonts w:hint="cs"/>
          <w:rtl/>
          <w:lang w:eastAsia="en-US"/>
        </w:rPr>
        <w:t xml:space="preserve">"; ואילו המלווה מכשיל את הלווה ב- </w:t>
      </w:r>
      <w:r w:rsidRPr="003E7DD2">
        <w:t>"</w:t>
      </w:r>
      <w:r w:rsidRPr="003E7DD2">
        <w:rPr>
          <w:rFonts w:hint="eastAsia"/>
          <w:rtl/>
          <w:lang w:eastAsia="en-US"/>
        </w:rPr>
        <w:t>לֹא</w:t>
      </w:r>
      <w:r w:rsidRPr="003E7DD2">
        <w:rPr>
          <w:rtl/>
          <w:lang w:eastAsia="en-US"/>
        </w:rPr>
        <w:t xml:space="preserve"> </w:t>
      </w:r>
      <w:r w:rsidRPr="003E7DD2">
        <w:rPr>
          <w:rFonts w:hint="eastAsia"/>
          <w:rtl/>
          <w:lang w:eastAsia="en-US"/>
        </w:rPr>
        <w:t>תַשִּׁיךְ</w:t>
      </w:r>
      <w:r w:rsidRPr="003E7DD2">
        <w:rPr>
          <w:rtl/>
          <w:lang w:eastAsia="en-US"/>
        </w:rPr>
        <w:t xml:space="preserve"> </w:t>
      </w:r>
      <w:r w:rsidRPr="003E7DD2">
        <w:rPr>
          <w:rFonts w:hint="eastAsia"/>
          <w:rtl/>
          <w:lang w:eastAsia="en-US"/>
        </w:rPr>
        <w:t>לְאָחִיךָ</w:t>
      </w:r>
      <w:r w:rsidRPr="003E7DD2">
        <w:rPr>
          <w:rtl/>
          <w:lang w:eastAsia="en-US"/>
        </w:rPr>
        <w:t xml:space="preserve"> </w:t>
      </w:r>
      <w:r w:rsidRPr="003E7DD2">
        <w:rPr>
          <w:rFonts w:hint="cs"/>
          <w:rtl/>
          <w:lang w:eastAsia="en-US"/>
        </w:rPr>
        <w:t xml:space="preserve">... </w:t>
      </w:r>
      <w:r w:rsidRPr="003E7DD2">
        <w:rPr>
          <w:rFonts w:hint="eastAsia"/>
          <w:rtl/>
          <w:lang w:eastAsia="en-US"/>
        </w:rPr>
        <w:t>וּלְאָחִיךָ</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תַשִּׁיךְ</w:t>
      </w:r>
      <w:r w:rsidRPr="003E7DD2">
        <w:rPr>
          <w:rFonts w:hint="cs"/>
          <w:rtl/>
          <w:lang w:eastAsia="en-US"/>
        </w:rPr>
        <w:t xml:space="preserve"> ...". הלאו היחידי המשותף הוא "לפני עיוור לא תיתן מכשול", אבל הוא לאו תוצאתי. ועדיין הנושא צריך עיון וכל המאיר עינינו יבורך בלא ריבית!</w:t>
      </w:r>
    </w:p>
  </w:footnote>
  <w:footnote w:id="17">
    <w:p w:rsidR="00EB509C" w:rsidRPr="003E7DD2" w:rsidRDefault="00EB509C" w:rsidP="00D62C7D">
      <w:pPr>
        <w:pStyle w:val="a3"/>
        <w:rPr>
          <w:rFonts w:hint="cs"/>
          <w:rtl/>
        </w:rPr>
      </w:pPr>
      <w:r w:rsidRPr="003E7DD2">
        <w:rPr>
          <w:rStyle w:val="a5"/>
        </w:rPr>
        <w:footnoteRef/>
      </w:r>
      <w:r w:rsidRPr="003E7DD2">
        <w:rPr>
          <w:rtl/>
        </w:rPr>
        <w:t xml:space="preserve"> </w:t>
      </w:r>
      <w:r w:rsidRPr="003E7DD2">
        <w:rPr>
          <w:rFonts w:hint="cs"/>
          <w:rtl/>
        </w:rPr>
        <w:t>וגם זה "לפני עיוור לא תיתן מכשול"! להלוות בלא עדים. מדוע? "שעולה על רוחו של לווה לכפור" (רש"י), "שעלול להיגרם מכשול בדבר, שמא יתפתה אותו אדם ולא ירצה לפרוע" (שטיינזלץ). אז אולי כל הנאמנויות וערבויות בע"פ ו</w:t>
      </w:r>
      <w:r>
        <w:rPr>
          <w:rFonts w:hint="cs"/>
          <w:rtl/>
        </w:rPr>
        <w:t>תקיעות כף</w:t>
      </w:r>
      <w:r w:rsidRPr="003E7DD2">
        <w:rPr>
          <w:rFonts w:hint="cs"/>
          <w:rtl/>
        </w:rPr>
        <w:t xml:space="preserve"> הן בעצם מכשול?</w:t>
      </w:r>
    </w:p>
  </w:footnote>
  <w:footnote w:id="18">
    <w:p w:rsidR="00EB509C" w:rsidRPr="003E7DD2" w:rsidRDefault="00EB509C" w:rsidP="00D62C7D">
      <w:pPr>
        <w:pStyle w:val="a3"/>
        <w:rPr>
          <w:rFonts w:hint="cs"/>
        </w:rPr>
      </w:pPr>
      <w:r w:rsidRPr="003E7DD2">
        <w:rPr>
          <w:rStyle w:val="a5"/>
        </w:rPr>
        <w:footnoteRef/>
      </w:r>
      <w:r w:rsidRPr="003E7DD2">
        <w:rPr>
          <w:rtl/>
        </w:rPr>
        <w:t xml:space="preserve"> </w:t>
      </w:r>
      <w:r w:rsidRPr="003E7DD2">
        <w:rPr>
          <w:rFonts w:hint="cs"/>
          <w:rtl/>
          <w:lang w:eastAsia="en-US"/>
        </w:rPr>
        <w:t xml:space="preserve">הגמרא שם מחפשת אסמכתאות לכך שמלאכות מסוימות מותרות בחול המועד. ראה בשטיינזלץ שם שמביא בשם הריטב"א שבאמת ההיתר הוא מפני צורך הרבים (או דבר האבד), שבכגון אלה מקילים במלאכת חול המועד שהיא איסור מדרבנן ולא מהתורה. אבל בקשו אסמכתא (שאולי יש בה גם אמצעי לזכירה בע"פ) להיתר לציין (לסמן) את הקברים. הגמרא מציעה שם מקורות אחרים, כגון הפסוק: "וטמא טמא יקרא" (ויקרא יג מה), אך אביי מעדיף את הפסוק שלנו: "לפני עיוור לא תיתן מכשול". לא להכשיל את הכהנים וכל מי שמקפיד על טומאה וטהרה. ובאמת זו נראית אסמכתא ולא עיקר הדין שהרי אין כאן השמת מכשול כלל, אלא אזהרה ומניעה. </w:t>
      </w:r>
      <w:r>
        <w:rPr>
          <w:rFonts w:hint="cs"/>
          <w:rtl/>
          <w:lang w:eastAsia="en-US"/>
        </w:rPr>
        <w:t>ו</w:t>
      </w:r>
      <w:r w:rsidRPr="003E7DD2">
        <w:rPr>
          <w:rFonts w:hint="cs"/>
          <w:rtl/>
          <w:lang w:eastAsia="en-US"/>
        </w:rPr>
        <w:t xml:space="preserve">יש שרוצים ללמוד מכאן שבגדר איסור "לפני עיוור" כלולה גם </w:t>
      </w:r>
      <w:r>
        <w:rPr>
          <w:rFonts w:hint="cs"/>
          <w:rtl/>
          <w:lang w:eastAsia="en-US"/>
        </w:rPr>
        <w:t>חובה ל</w:t>
      </w:r>
      <w:r w:rsidRPr="003E7DD2">
        <w:rPr>
          <w:rFonts w:hint="cs"/>
          <w:rtl/>
          <w:lang w:eastAsia="en-US"/>
        </w:rPr>
        <w:t xml:space="preserve">פעולת מניעה ולא רק הימנעות מהכשלה </w:t>
      </w:r>
      <w:r>
        <w:rPr>
          <w:rFonts w:hint="cs"/>
          <w:rtl/>
          <w:lang w:eastAsia="en-US"/>
        </w:rPr>
        <w:t>או החטאה</w:t>
      </w:r>
      <w:r w:rsidRPr="003E7DD2">
        <w:rPr>
          <w:rFonts w:hint="cs"/>
          <w:rtl/>
          <w:lang w:eastAsia="en-US"/>
        </w:rPr>
        <w:t>, מעין מצוות תוכחה או הפרשת חבר מאיסור שהוא הרחבה גדולה של העניין. ראה פירוש תורה תמימה על הפסוק הערה פב.</w:t>
      </w:r>
    </w:p>
  </w:footnote>
  <w:footnote w:id="19">
    <w:p w:rsidR="00EB509C" w:rsidRPr="003E7DD2" w:rsidRDefault="00EB509C" w:rsidP="00F548EE">
      <w:pPr>
        <w:pStyle w:val="a3"/>
        <w:rPr>
          <w:rFonts w:hint="cs"/>
        </w:rPr>
      </w:pPr>
      <w:r w:rsidRPr="003E7DD2">
        <w:rPr>
          <w:rStyle w:val="a5"/>
        </w:rPr>
        <w:footnoteRef/>
      </w:r>
      <w:r w:rsidRPr="003E7DD2">
        <w:rPr>
          <w:rtl/>
        </w:rPr>
        <w:t xml:space="preserve"> </w:t>
      </w:r>
      <w:r w:rsidRPr="003E7DD2">
        <w:rPr>
          <w:rFonts w:hint="cs"/>
          <w:rtl/>
          <w:lang w:eastAsia="en-US"/>
        </w:rPr>
        <w:t xml:space="preserve">זו הגמרא שכבר ראינו לעיל שרמב"ן מביא בהקשר עם החטא של </w:t>
      </w:r>
      <w:r>
        <w:rPr>
          <w:rFonts w:hint="cs"/>
          <w:rtl/>
          <w:lang w:eastAsia="en-US"/>
        </w:rPr>
        <w:t>חוה</w:t>
      </w:r>
      <w:r w:rsidRPr="003E7DD2">
        <w:rPr>
          <w:rFonts w:hint="cs"/>
          <w:rtl/>
          <w:lang w:eastAsia="en-US"/>
        </w:rPr>
        <w:t xml:space="preserve"> ובכך אולי חזרנו לפירוש הבסיסי והיסודי של "לפני עיוור לא תיתן מכשול" </w:t>
      </w:r>
      <w:r w:rsidRPr="003E7DD2">
        <w:rPr>
          <w:rtl/>
          <w:lang w:eastAsia="en-US"/>
        </w:rPr>
        <w:t>–</w:t>
      </w:r>
      <w:r w:rsidRPr="003E7DD2">
        <w:rPr>
          <w:rFonts w:hint="cs"/>
          <w:rtl/>
          <w:lang w:eastAsia="en-US"/>
        </w:rPr>
        <w:t xml:space="preserve"> לא לסייע בעבירה. אבל מה שמעניין אותנו כאן היא </w:t>
      </w:r>
      <w:r>
        <w:rPr>
          <w:rFonts w:hint="cs"/>
          <w:rtl/>
          <w:lang w:eastAsia="en-US"/>
        </w:rPr>
        <w:t xml:space="preserve">תחולת דין </w:t>
      </w:r>
      <w:r w:rsidRPr="003E7DD2">
        <w:rPr>
          <w:rFonts w:hint="cs"/>
          <w:rtl/>
          <w:lang w:eastAsia="en-US"/>
        </w:rPr>
        <w:t>"לפני עיוור" גם על גויים, נכון יותר, ביחס לגויים, היינו, שליהודי אסור להכשיל גוי. ואולי לא רק בשבע מצוות בני נח שהם מצווים עליהם</w:t>
      </w:r>
      <w:r>
        <w:rPr>
          <w:rFonts w:hint="cs"/>
          <w:rtl/>
          <w:lang w:eastAsia="en-US"/>
        </w:rPr>
        <w:t>,</w:t>
      </w:r>
      <w:r w:rsidRPr="003E7DD2">
        <w:rPr>
          <w:rFonts w:hint="cs"/>
          <w:rtl/>
          <w:lang w:eastAsia="en-US"/>
        </w:rPr>
        <w:t xml:space="preserve"> אלא גם במידע מוטעה ועצה שאיננה הוגנת כפי הספרא בו פתחנו. </w:t>
      </w:r>
      <w:r>
        <w:rPr>
          <w:rFonts w:hint="cs"/>
          <w:rtl/>
          <w:lang w:eastAsia="en-US"/>
        </w:rPr>
        <w:t xml:space="preserve">ראה גם </w:t>
      </w:r>
      <w:r w:rsidRPr="003E7DD2">
        <w:rPr>
          <w:rFonts w:hint="eastAsia"/>
          <w:rtl/>
          <w:lang w:eastAsia="en-US"/>
        </w:rPr>
        <w:t>בבא</w:t>
      </w:r>
      <w:r w:rsidRPr="003E7DD2">
        <w:rPr>
          <w:rtl/>
          <w:lang w:eastAsia="en-US"/>
        </w:rPr>
        <w:t xml:space="preserve"> </w:t>
      </w:r>
      <w:r w:rsidRPr="003E7DD2">
        <w:rPr>
          <w:rFonts w:hint="eastAsia"/>
          <w:rtl/>
          <w:lang w:eastAsia="en-US"/>
        </w:rPr>
        <w:t>מציעא</w:t>
      </w:r>
      <w:r w:rsidRPr="003E7DD2">
        <w:rPr>
          <w:rtl/>
          <w:lang w:eastAsia="en-US"/>
        </w:rPr>
        <w:t xml:space="preserve"> </w:t>
      </w:r>
      <w:r w:rsidRPr="003E7DD2">
        <w:rPr>
          <w:rFonts w:hint="eastAsia"/>
          <w:rtl/>
          <w:lang w:eastAsia="en-US"/>
        </w:rPr>
        <w:t>צ</w:t>
      </w:r>
      <w:r w:rsidRPr="003E7DD2">
        <w:rPr>
          <w:rtl/>
          <w:lang w:eastAsia="en-US"/>
        </w:rPr>
        <w:t xml:space="preserve"> </w:t>
      </w:r>
      <w:r w:rsidRPr="003E7DD2">
        <w:rPr>
          <w:rFonts w:hint="eastAsia"/>
          <w:rtl/>
          <w:lang w:eastAsia="en-US"/>
        </w:rPr>
        <w:t>ע</w:t>
      </w:r>
      <w:r w:rsidRPr="003E7DD2">
        <w:rPr>
          <w:rFonts w:hint="cs"/>
          <w:rtl/>
          <w:lang w:eastAsia="en-US"/>
        </w:rPr>
        <w:t>"ב לגבי מכירת בהמות לגויים שיש חשש שיסרסו אותן: "</w:t>
      </w:r>
      <w:r w:rsidRPr="003E7DD2">
        <w:rPr>
          <w:rFonts w:hint="eastAsia"/>
          <w:rtl/>
          <w:lang w:eastAsia="en-US"/>
        </w:rPr>
        <w:t>בני</w:t>
      </w:r>
      <w:r w:rsidRPr="003E7DD2">
        <w:rPr>
          <w:rtl/>
          <w:lang w:eastAsia="en-US"/>
        </w:rPr>
        <w:t xml:space="preserve"> </w:t>
      </w:r>
      <w:r w:rsidRPr="003E7DD2">
        <w:rPr>
          <w:rFonts w:hint="eastAsia"/>
          <w:rtl/>
          <w:lang w:eastAsia="en-US"/>
        </w:rPr>
        <w:t>נח</w:t>
      </w:r>
      <w:r w:rsidRPr="003E7DD2">
        <w:rPr>
          <w:rtl/>
          <w:lang w:eastAsia="en-US"/>
        </w:rPr>
        <w:t xml:space="preserve"> </w:t>
      </w:r>
      <w:r w:rsidRPr="003E7DD2">
        <w:rPr>
          <w:rFonts w:hint="eastAsia"/>
          <w:rtl/>
          <w:lang w:eastAsia="en-US"/>
        </w:rPr>
        <w:t>מצווין</w:t>
      </w:r>
      <w:r w:rsidRPr="003E7DD2">
        <w:rPr>
          <w:rtl/>
          <w:lang w:eastAsia="en-US"/>
        </w:rPr>
        <w:t xml:space="preserve"> </w:t>
      </w:r>
      <w:r w:rsidRPr="003E7DD2">
        <w:rPr>
          <w:rFonts w:hint="eastAsia"/>
          <w:rtl/>
          <w:lang w:eastAsia="en-US"/>
        </w:rPr>
        <w:t>על</w:t>
      </w:r>
      <w:r w:rsidRPr="003E7DD2">
        <w:rPr>
          <w:rtl/>
          <w:lang w:eastAsia="en-US"/>
        </w:rPr>
        <w:t xml:space="preserve"> </w:t>
      </w:r>
      <w:r w:rsidRPr="003E7DD2">
        <w:rPr>
          <w:rFonts w:hint="eastAsia"/>
          <w:rtl/>
          <w:lang w:eastAsia="en-US"/>
        </w:rPr>
        <w:t>הסירוס</w:t>
      </w:r>
      <w:r w:rsidRPr="003E7DD2">
        <w:rPr>
          <w:rtl/>
          <w:lang w:eastAsia="en-US"/>
        </w:rPr>
        <w:t xml:space="preserve">, </w:t>
      </w:r>
      <w:r w:rsidRPr="003E7DD2">
        <w:rPr>
          <w:rFonts w:hint="eastAsia"/>
          <w:rtl/>
          <w:lang w:eastAsia="en-US"/>
        </w:rPr>
        <w:t>וקא</w:t>
      </w:r>
      <w:r w:rsidRPr="003E7DD2">
        <w:rPr>
          <w:rtl/>
          <w:lang w:eastAsia="en-US"/>
        </w:rPr>
        <w:t xml:space="preserve"> </w:t>
      </w:r>
      <w:r w:rsidRPr="003E7DD2">
        <w:rPr>
          <w:rFonts w:hint="eastAsia"/>
          <w:rtl/>
          <w:lang w:eastAsia="en-US"/>
        </w:rPr>
        <w:t>עברי</w:t>
      </w:r>
      <w:r w:rsidRPr="003E7DD2">
        <w:rPr>
          <w:rtl/>
          <w:lang w:eastAsia="en-US"/>
        </w:rPr>
        <w:t xml:space="preserve"> </w:t>
      </w:r>
      <w:r w:rsidRPr="003E7DD2">
        <w:rPr>
          <w:rFonts w:hint="eastAsia"/>
          <w:rtl/>
          <w:lang w:eastAsia="en-US"/>
        </w:rPr>
        <w:t>משום</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Fonts w:hint="cs"/>
          <w:rtl/>
          <w:lang w:eastAsia="en-US"/>
        </w:rPr>
        <w:t>"</w:t>
      </w:r>
      <w:r w:rsidRPr="003E7DD2">
        <w:rPr>
          <w:rtl/>
          <w:lang w:eastAsia="en-US"/>
        </w:rPr>
        <w:t xml:space="preserve">. </w:t>
      </w:r>
      <w:r w:rsidRPr="003E7DD2">
        <w:rPr>
          <w:rFonts w:hint="cs"/>
          <w:rtl/>
          <w:lang w:eastAsia="en-US"/>
        </w:rPr>
        <w:t xml:space="preserve">וראה </w:t>
      </w:r>
      <w:r w:rsidRPr="003E7DD2">
        <w:rPr>
          <w:rFonts w:hint="eastAsia"/>
          <w:rtl/>
          <w:lang w:eastAsia="en-US"/>
        </w:rPr>
        <w:t>מסכת</w:t>
      </w:r>
      <w:r w:rsidRPr="003E7DD2">
        <w:rPr>
          <w:rtl/>
          <w:lang w:eastAsia="en-US"/>
        </w:rPr>
        <w:t xml:space="preserve"> </w:t>
      </w:r>
      <w:r w:rsidRPr="003E7DD2">
        <w:rPr>
          <w:rFonts w:hint="eastAsia"/>
          <w:rtl/>
          <w:lang w:eastAsia="en-US"/>
        </w:rPr>
        <w:t>כלה</w:t>
      </w:r>
      <w:r w:rsidRPr="003E7DD2">
        <w:rPr>
          <w:rtl/>
          <w:lang w:eastAsia="en-US"/>
        </w:rPr>
        <w:t xml:space="preserve"> </w:t>
      </w:r>
      <w:r w:rsidRPr="003E7DD2">
        <w:rPr>
          <w:rFonts w:hint="eastAsia"/>
          <w:rtl/>
          <w:lang w:eastAsia="en-US"/>
        </w:rPr>
        <w:t>רבתי</w:t>
      </w:r>
      <w:r w:rsidRPr="003E7DD2">
        <w:rPr>
          <w:rtl/>
          <w:lang w:eastAsia="en-US"/>
        </w:rPr>
        <w:t xml:space="preserve"> </w:t>
      </w:r>
      <w:r w:rsidRPr="003E7DD2">
        <w:rPr>
          <w:rFonts w:hint="eastAsia"/>
          <w:rtl/>
          <w:lang w:eastAsia="en-US"/>
        </w:rPr>
        <w:t>פרק</w:t>
      </w:r>
      <w:r w:rsidRPr="003E7DD2">
        <w:rPr>
          <w:rtl/>
          <w:lang w:eastAsia="en-US"/>
        </w:rPr>
        <w:t xml:space="preserve"> </w:t>
      </w:r>
      <w:r w:rsidRPr="003E7DD2">
        <w:rPr>
          <w:rFonts w:hint="eastAsia"/>
          <w:rtl/>
          <w:lang w:eastAsia="en-US"/>
        </w:rPr>
        <w:t>ט</w:t>
      </w:r>
      <w:r w:rsidRPr="003E7DD2">
        <w:rPr>
          <w:rtl/>
          <w:lang w:eastAsia="en-US"/>
        </w:rPr>
        <w:t xml:space="preserve"> </w:t>
      </w:r>
      <w:r w:rsidRPr="003E7DD2">
        <w:rPr>
          <w:rFonts w:hint="eastAsia"/>
          <w:rtl/>
          <w:lang w:eastAsia="en-US"/>
        </w:rPr>
        <w:t>הלכה</w:t>
      </w:r>
      <w:r w:rsidRPr="003E7DD2">
        <w:rPr>
          <w:rtl/>
          <w:lang w:eastAsia="en-US"/>
        </w:rPr>
        <w:t xml:space="preserve"> </w:t>
      </w:r>
      <w:r w:rsidRPr="003E7DD2">
        <w:rPr>
          <w:rFonts w:hint="eastAsia"/>
          <w:rtl/>
          <w:lang w:eastAsia="en-US"/>
        </w:rPr>
        <w:t>ח</w:t>
      </w:r>
      <w:r w:rsidRPr="003E7DD2">
        <w:rPr>
          <w:rFonts w:hint="cs"/>
          <w:rtl/>
          <w:lang w:eastAsia="en-US"/>
        </w:rPr>
        <w:t>: "</w:t>
      </w:r>
      <w:r w:rsidRPr="003E7DD2">
        <w:rPr>
          <w:rFonts w:hint="eastAsia"/>
          <w:rtl/>
          <w:lang w:eastAsia="en-US"/>
        </w:rPr>
        <w:t>כל</w:t>
      </w:r>
      <w:r w:rsidRPr="003E7DD2">
        <w:rPr>
          <w:rtl/>
          <w:lang w:eastAsia="en-US"/>
        </w:rPr>
        <w:t xml:space="preserve"> </w:t>
      </w:r>
      <w:r w:rsidRPr="003E7DD2">
        <w:rPr>
          <w:rFonts w:hint="eastAsia"/>
          <w:rtl/>
          <w:lang w:eastAsia="en-US"/>
        </w:rPr>
        <w:t>דבר</w:t>
      </w:r>
      <w:r w:rsidRPr="003E7DD2">
        <w:rPr>
          <w:rtl/>
          <w:lang w:eastAsia="en-US"/>
        </w:rPr>
        <w:t xml:space="preserve"> </w:t>
      </w:r>
      <w:r w:rsidRPr="003E7DD2">
        <w:rPr>
          <w:rFonts w:hint="eastAsia"/>
          <w:rtl/>
          <w:lang w:eastAsia="en-US"/>
        </w:rPr>
        <w:t>של</w:t>
      </w:r>
      <w:r w:rsidRPr="003E7DD2">
        <w:rPr>
          <w:rtl/>
          <w:lang w:eastAsia="en-US"/>
        </w:rPr>
        <w:t xml:space="preserve"> </w:t>
      </w:r>
      <w:r w:rsidRPr="003E7DD2">
        <w:rPr>
          <w:rFonts w:hint="eastAsia"/>
          <w:rtl/>
          <w:lang w:eastAsia="en-US"/>
        </w:rPr>
        <w:t>תקלה</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לעשות</w:t>
      </w:r>
      <w:r w:rsidRPr="003E7DD2">
        <w:rPr>
          <w:rtl/>
          <w:lang w:eastAsia="en-US"/>
        </w:rPr>
        <w:t xml:space="preserve">, </w:t>
      </w:r>
      <w:r w:rsidRPr="003E7DD2">
        <w:rPr>
          <w:rFonts w:hint="eastAsia"/>
          <w:rtl/>
          <w:lang w:eastAsia="en-US"/>
        </w:rPr>
        <w:t>דכתיב</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Fonts w:hint="cs"/>
          <w:rtl/>
          <w:lang w:eastAsia="en-US"/>
        </w:rPr>
        <w:t>.</w:t>
      </w:r>
      <w:r w:rsidRPr="003E7DD2">
        <w:rPr>
          <w:rtl/>
          <w:lang w:eastAsia="en-US"/>
        </w:rPr>
        <w:t xml:space="preserve"> </w:t>
      </w:r>
      <w:r w:rsidRPr="003E7DD2">
        <w:rPr>
          <w:rFonts w:hint="eastAsia"/>
          <w:rtl/>
          <w:lang w:eastAsia="en-US"/>
        </w:rPr>
        <w:t>איבעיא</w:t>
      </w:r>
      <w:r w:rsidRPr="003E7DD2">
        <w:rPr>
          <w:rtl/>
          <w:lang w:eastAsia="en-US"/>
        </w:rPr>
        <w:t xml:space="preserve"> </w:t>
      </w:r>
      <w:r w:rsidRPr="003E7DD2">
        <w:rPr>
          <w:rFonts w:hint="eastAsia"/>
          <w:rtl/>
          <w:lang w:eastAsia="en-US"/>
        </w:rPr>
        <w:t>להו</w:t>
      </w:r>
      <w:r w:rsidRPr="003E7DD2">
        <w:rPr>
          <w:rFonts w:hint="cs"/>
          <w:rtl/>
          <w:lang w:eastAsia="en-US"/>
        </w:rPr>
        <w:t>:</w:t>
      </w:r>
      <w:r w:rsidRPr="003E7DD2">
        <w:rPr>
          <w:rtl/>
          <w:lang w:eastAsia="en-US"/>
        </w:rPr>
        <w:t xml:space="preserve"> </w:t>
      </w:r>
      <w:r w:rsidRPr="003E7DD2">
        <w:rPr>
          <w:rFonts w:hint="eastAsia"/>
          <w:rtl/>
          <w:lang w:eastAsia="en-US"/>
        </w:rPr>
        <w:t>ירך</w:t>
      </w:r>
      <w:r w:rsidRPr="003E7DD2">
        <w:rPr>
          <w:rtl/>
          <w:lang w:eastAsia="en-US"/>
        </w:rPr>
        <w:t xml:space="preserve"> </w:t>
      </w:r>
      <w:r w:rsidRPr="003E7DD2">
        <w:rPr>
          <w:rFonts w:hint="eastAsia"/>
          <w:rtl/>
          <w:lang w:eastAsia="en-US"/>
        </w:rPr>
        <w:t>שנתבשל</w:t>
      </w:r>
      <w:r w:rsidRPr="003E7DD2">
        <w:rPr>
          <w:rtl/>
          <w:lang w:eastAsia="en-US"/>
        </w:rPr>
        <w:t xml:space="preserve"> </w:t>
      </w:r>
      <w:r w:rsidRPr="003E7DD2">
        <w:rPr>
          <w:rFonts w:hint="eastAsia"/>
          <w:rtl/>
          <w:lang w:eastAsia="en-US"/>
        </w:rPr>
        <w:t>בה</w:t>
      </w:r>
      <w:r w:rsidRPr="003E7DD2">
        <w:rPr>
          <w:rtl/>
          <w:lang w:eastAsia="en-US"/>
        </w:rPr>
        <w:t xml:space="preserve"> </w:t>
      </w:r>
      <w:r w:rsidRPr="003E7DD2">
        <w:rPr>
          <w:rFonts w:hint="eastAsia"/>
          <w:rtl/>
          <w:lang w:eastAsia="en-US"/>
        </w:rPr>
        <w:t>גיד</w:t>
      </w:r>
      <w:r w:rsidRPr="003E7DD2">
        <w:rPr>
          <w:rtl/>
          <w:lang w:eastAsia="en-US"/>
        </w:rPr>
        <w:t xml:space="preserve"> </w:t>
      </w:r>
      <w:r w:rsidRPr="003E7DD2">
        <w:rPr>
          <w:rFonts w:hint="eastAsia"/>
          <w:rtl/>
          <w:lang w:eastAsia="en-US"/>
        </w:rPr>
        <w:t>הנשה</w:t>
      </w:r>
      <w:r w:rsidRPr="003E7DD2">
        <w:rPr>
          <w:rtl/>
          <w:lang w:eastAsia="en-US"/>
        </w:rPr>
        <w:t xml:space="preserve">, </w:t>
      </w:r>
      <w:r w:rsidRPr="003E7DD2">
        <w:rPr>
          <w:rFonts w:hint="eastAsia"/>
          <w:rtl/>
          <w:lang w:eastAsia="en-US"/>
        </w:rPr>
        <w:t>מהו</w:t>
      </w:r>
      <w:r w:rsidRPr="003E7DD2">
        <w:rPr>
          <w:rtl/>
          <w:lang w:eastAsia="en-US"/>
        </w:rPr>
        <w:t xml:space="preserve"> </w:t>
      </w:r>
      <w:r w:rsidRPr="003E7DD2">
        <w:rPr>
          <w:rFonts w:hint="eastAsia"/>
          <w:rtl/>
          <w:lang w:eastAsia="en-US"/>
        </w:rPr>
        <w:t>לשלחה</w:t>
      </w:r>
      <w:r w:rsidRPr="003E7DD2">
        <w:rPr>
          <w:rtl/>
          <w:lang w:eastAsia="en-US"/>
        </w:rPr>
        <w:t xml:space="preserve"> </w:t>
      </w:r>
      <w:r w:rsidRPr="003E7DD2">
        <w:rPr>
          <w:rFonts w:hint="eastAsia"/>
          <w:rtl/>
          <w:lang w:eastAsia="en-US"/>
        </w:rPr>
        <w:t>לגוי</w:t>
      </w:r>
      <w:r w:rsidRPr="003E7DD2">
        <w:rPr>
          <w:rFonts w:hint="cs"/>
          <w:rtl/>
          <w:lang w:eastAsia="en-US"/>
        </w:rPr>
        <w:t xml:space="preserve">? </w:t>
      </w:r>
      <w:r w:rsidRPr="003E7DD2">
        <w:rPr>
          <w:rFonts w:hint="eastAsia"/>
          <w:rtl/>
          <w:lang w:eastAsia="en-US"/>
        </w:rPr>
        <w:t>אבר</w:t>
      </w:r>
      <w:r w:rsidRPr="003E7DD2">
        <w:rPr>
          <w:rtl/>
          <w:lang w:eastAsia="en-US"/>
        </w:rPr>
        <w:t xml:space="preserve"> </w:t>
      </w:r>
      <w:r w:rsidRPr="003E7DD2">
        <w:rPr>
          <w:rFonts w:hint="eastAsia"/>
          <w:rtl/>
          <w:lang w:eastAsia="en-US"/>
        </w:rPr>
        <w:t>מן</w:t>
      </w:r>
      <w:r w:rsidRPr="003E7DD2">
        <w:rPr>
          <w:rtl/>
          <w:lang w:eastAsia="en-US"/>
        </w:rPr>
        <w:t xml:space="preserve"> </w:t>
      </w:r>
      <w:r w:rsidRPr="003E7DD2">
        <w:rPr>
          <w:rFonts w:hint="eastAsia"/>
          <w:rtl/>
          <w:lang w:eastAsia="en-US"/>
        </w:rPr>
        <w:t>החי</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תבעי</w:t>
      </w:r>
      <w:r w:rsidRPr="003E7DD2">
        <w:rPr>
          <w:rtl/>
          <w:lang w:eastAsia="en-US"/>
        </w:rPr>
        <w:t xml:space="preserve"> </w:t>
      </w:r>
      <w:r w:rsidRPr="003E7DD2">
        <w:rPr>
          <w:rFonts w:hint="eastAsia"/>
          <w:rtl/>
          <w:lang w:eastAsia="en-US"/>
        </w:rPr>
        <w:t>לך</w:t>
      </w:r>
      <w:r w:rsidRPr="003E7DD2">
        <w:rPr>
          <w:rtl/>
          <w:lang w:eastAsia="en-US"/>
        </w:rPr>
        <w:t xml:space="preserve">, </w:t>
      </w:r>
      <w:r w:rsidRPr="003E7DD2">
        <w:rPr>
          <w:rFonts w:hint="eastAsia"/>
          <w:rtl/>
          <w:lang w:eastAsia="en-US"/>
        </w:rPr>
        <w:t>דאמר</w:t>
      </w:r>
      <w:r w:rsidRPr="003E7DD2">
        <w:rPr>
          <w:rtl/>
          <w:lang w:eastAsia="en-US"/>
        </w:rPr>
        <w:t xml:space="preserve"> </w:t>
      </w:r>
      <w:r w:rsidRPr="003E7DD2">
        <w:rPr>
          <w:rFonts w:hint="eastAsia"/>
          <w:rtl/>
          <w:lang w:eastAsia="en-US"/>
        </w:rPr>
        <w:t>מר</w:t>
      </w:r>
      <w:r w:rsidRPr="003E7DD2">
        <w:rPr>
          <w:rFonts w:hint="cs"/>
          <w:rtl/>
          <w:lang w:eastAsia="en-US"/>
        </w:rPr>
        <w:t>:</w:t>
      </w:r>
      <w:r w:rsidRPr="003E7DD2">
        <w:rPr>
          <w:rtl/>
          <w:lang w:eastAsia="en-US"/>
        </w:rPr>
        <w:t xml:space="preserve"> </w:t>
      </w:r>
      <w:r w:rsidRPr="003E7DD2">
        <w:rPr>
          <w:rFonts w:hint="eastAsia"/>
          <w:rtl/>
          <w:lang w:eastAsia="en-US"/>
        </w:rPr>
        <w:t>בני</w:t>
      </w:r>
      <w:r w:rsidRPr="003E7DD2">
        <w:rPr>
          <w:rtl/>
          <w:lang w:eastAsia="en-US"/>
        </w:rPr>
        <w:t xml:space="preserve"> </w:t>
      </w:r>
      <w:r w:rsidRPr="003E7DD2">
        <w:rPr>
          <w:rFonts w:hint="eastAsia"/>
          <w:rtl/>
          <w:lang w:eastAsia="en-US"/>
        </w:rPr>
        <w:t>נח</w:t>
      </w:r>
      <w:r w:rsidRPr="003E7DD2">
        <w:rPr>
          <w:rtl/>
          <w:lang w:eastAsia="en-US"/>
        </w:rPr>
        <w:t xml:space="preserve"> </w:t>
      </w:r>
      <w:r w:rsidRPr="003E7DD2">
        <w:rPr>
          <w:rFonts w:hint="eastAsia"/>
          <w:rtl/>
          <w:lang w:eastAsia="en-US"/>
        </w:rPr>
        <w:t>מצווין</w:t>
      </w:r>
      <w:r w:rsidRPr="003E7DD2">
        <w:rPr>
          <w:rtl/>
          <w:lang w:eastAsia="en-US"/>
        </w:rPr>
        <w:t xml:space="preserve"> </w:t>
      </w:r>
      <w:r w:rsidRPr="003E7DD2">
        <w:rPr>
          <w:rFonts w:hint="eastAsia"/>
          <w:rtl/>
          <w:lang w:eastAsia="en-US"/>
        </w:rPr>
        <w:t>אף</w:t>
      </w:r>
      <w:r w:rsidRPr="003E7DD2">
        <w:rPr>
          <w:rtl/>
          <w:lang w:eastAsia="en-US"/>
        </w:rPr>
        <w:t xml:space="preserve"> </w:t>
      </w:r>
      <w:r w:rsidRPr="003E7DD2">
        <w:rPr>
          <w:rFonts w:hint="eastAsia"/>
          <w:rtl/>
          <w:lang w:eastAsia="en-US"/>
        </w:rPr>
        <w:t>על</w:t>
      </w:r>
      <w:r w:rsidRPr="003E7DD2">
        <w:rPr>
          <w:rtl/>
          <w:lang w:eastAsia="en-US"/>
        </w:rPr>
        <w:t xml:space="preserve"> </w:t>
      </w:r>
      <w:r w:rsidRPr="003E7DD2">
        <w:rPr>
          <w:rFonts w:hint="eastAsia"/>
          <w:rtl/>
          <w:lang w:eastAsia="en-US"/>
        </w:rPr>
        <w:t>הסירוס</w:t>
      </w:r>
      <w:r w:rsidRPr="003E7DD2">
        <w:rPr>
          <w:rtl/>
          <w:lang w:eastAsia="en-US"/>
        </w:rPr>
        <w:t xml:space="preserve">, </w:t>
      </w:r>
      <w:r w:rsidRPr="003E7DD2">
        <w:rPr>
          <w:rFonts w:hint="eastAsia"/>
          <w:rtl/>
          <w:lang w:eastAsia="en-US"/>
        </w:rPr>
        <w:t>וקא</w:t>
      </w:r>
      <w:r w:rsidRPr="003E7DD2">
        <w:rPr>
          <w:rtl/>
          <w:lang w:eastAsia="en-US"/>
        </w:rPr>
        <w:t xml:space="preserve"> </w:t>
      </w:r>
      <w:r w:rsidRPr="003E7DD2">
        <w:rPr>
          <w:rFonts w:hint="eastAsia"/>
          <w:rtl/>
          <w:lang w:eastAsia="en-US"/>
        </w:rPr>
        <w:t>עבר</w:t>
      </w:r>
      <w:r w:rsidRPr="003E7DD2">
        <w:rPr>
          <w:rtl/>
          <w:lang w:eastAsia="en-US"/>
        </w:rPr>
        <w:t xml:space="preserve"> </w:t>
      </w:r>
      <w:r w:rsidRPr="003E7DD2">
        <w:rPr>
          <w:rFonts w:hint="eastAsia"/>
          <w:rtl/>
          <w:lang w:eastAsia="en-US"/>
        </w:rPr>
        <w:t>משום</w:t>
      </w:r>
      <w:r w:rsidRPr="003E7DD2">
        <w:rPr>
          <w:rtl/>
          <w:lang w:eastAsia="en-US"/>
        </w:rPr>
        <w:t xml:space="preserve"> </w:t>
      </w:r>
      <w:r w:rsidRPr="003E7DD2">
        <w:rPr>
          <w:rFonts w:hint="eastAsia"/>
          <w:rtl/>
          <w:lang w:eastAsia="en-US"/>
        </w:rPr>
        <w:t>ולפני</w:t>
      </w:r>
      <w:r w:rsidRPr="003E7DD2">
        <w:rPr>
          <w:rtl/>
          <w:lang w:eastAsia="en-US"/>
        </w:rPr>
        <w:t xml:space="preserve"> </w:t>
      </w:r>
      <w:r w:rsidRPr="003E7DD2">
        <w:rPr>
          <w:rFonts w:hint="eastAsia"/>
          <w:rtl/>
          <w:lang w:eastAsia="en-US"/>
        </w:rPr>
        <w:t>עור</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תתן</w:t>
      </w:r>
      <w:r w:rsidRPr="003E7DD2">
        <w:rPr>
          <w:rtl/>
          <w:lang w:eastAsia="en-US"/>
        </w:rPr>
        <w:t xml:space="preserve"> </w:t>
      </w:r>
      <w:r w:rsidRPr="003E7DD2">
        <w:rPr>
          <w:rFonts w:hint="eastAsia"/>
          <w:rtl/>
          <w:lang w:eastAsia="en-US"/>
        </w:rPr>
        <w:t>מכשול</w:t>
      </w:r>
      <w:r w:rsidRPr="003E7DD2">
        <w:rPr>
          <w:rFonts w:hint="cs"/>
          <w:rtl/>
          <w:lang w:eastAsia="en-US"/>
        </w:rPr>
        <w:t>,</w:t>
      </w:r>
      <w:r w:rsidRPr="003E7DD2">
        <w:rPr>
          <w:rtl/>
          <w:lang w:eastAsia="en-US"/>
        </w:rPr>
        <w:t xml:space="preserve"> </w:t>
      </w:r>
      <w:r w:rsidRPr="003E7DD2">
        <w:rPr>
          <w:rFonts w:hint="eastAsia"/>
          <w:rtl/>
          <w:lang w:eastAsia="en-US"/>
        </w:rPr>
        <w:t>אבל</w:t>
      </w:r>
      <w:r w:rsidRPr="003E7DD2">
        <w:rPr>
          <w:rtl/>
          <w:lang w:eastAsia="en-US"/>
        </w:rPr>
        <w:t xml:space="preserve"> </w:t>
      </w:r>
      <w:r w:rsidRPr="003E7DD2">
        <w:rPr>
          <w:rFonts w:hint="eastAsia"/>
          <w:rtl/>
          <w:lang w:eastAsia="en-US"/>
        </w:rPr>
        <w:t>הכא</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או</w:t>
      </w:r>
      <w:r w:rsidRPr="003E7DD2">
        <w:rPr>
          <w:rtl/>
          <w:lang w:eastAsia="en-US"/>
        </w:rPr>
        <w:t xml:space="preserve"> </w:t>
      </w:r>
      <w:r w:rsidRPr="003E7DD2">
        <w:rPr>
          <w:rFonts w:hint="eastAsia"/>
          <w:rtl/>
          <w:lang w:eastAsia="en-US"/>
        </w:rPr>
        <w:t>דילמא</w:t>
      </w:r>
      <w:r w:rsidRPr="003E7DD2">
        <w:rPr>
          <w:rtl/>
          <w:lang w:eastAsia="en-US"/>
        </w:rPr>
        <w:t xml:space="preserve"> </w:t>
      </w:r>
      <w:r w:rsidRPr="003E7DD2">
        <w:rPr>
          <w:rFonts w:hint="eastAsia"/>
          <w:rtl/>
          <w:lang w:eastAsia="en-US"/>
        </w:rPr>
        <w:t>לא</w:t>
      </w:r>
      <w:r w:rsidRPr="003E7DD2">
        <w:rPr>
          <w:rtl/>
          <w:lang w:eastAsia="en-US"/>
        </w:rPr>
        <w:t xml:space="preserve"> </w:t>
      </w:r>
      <w:r w:rsidRPr="003E7DD2">
        <w:rPr>
          <w:rFonts w:hint="eastAsia"/>
          <w:rtl/>
          <w:lang w:eastAsia="en-US"/>
        </w:rPr>
        <w:t>שנא</w:t>
      </w:r>
      <w:r w:rsidRPr="003E7DD2">
        <w:rPr>
          <w:rFonts w:hint="cs"/>
          <w:rtl/>
          <w:lang w:eastAsia="en-US"/>
        </w:rPr>
        <w:t>?</w:t>
      </w:r>
      <w:r w:rsidRPr="003E7DD2">
        <w:rPr>
          <w:rtl/>
          <w:lang w:eastAsia="en-US"/>
        </w:rPr>
        <w:t xml:space="preserve"> </w:t>
      </w:r>
      <w:r w:rsidRPr="003E7DD2">
        <w:rPr>
          <w:rFonts w:hint="eastAsia"/>
          <w:rtl/>
          <w:lang w:eastAsia="en-US"/>
        </w:rPr>
        <w:t>תא</w:t>
      </w:r>
      <w:r w:rsidRPr="003E7DD2">
        <w:rPr>
          <w:rtl/>
          <w:lang w:eastAsia="en-US"/>
        </w:rPr>
        <w:t xml:space="preserve"> </w:t>
      </w:r>
      <w:r w:rsidRPr="003E7DD2">
        <w:rPr>
          <w:rFonts w:hint="eastAsia"/>
          <w:rtl/>
          <w:lang w:eastAsia="en-US"/>
        </w:rPr>
        <w:t>שמע</w:t>
      </w:r>
      <w:r w:rsidRPr="003E7DD2">
        <w:rPr>
          <w:rtl/>
          <w:lang w:eastAsia="en-US"/>
        </w:rPr>
        <w:t xml:space="preserve"> </w:t>
      </w:r>
      <w:r w:rsidRPr="003E7DD2">
        <w:rPr>
          <w:rFonts w:hint="eastAsia"/>
          <w:rtl/>
          <w:lang w:eastAsia="en-US"/>
        </w:rPr>
        <w:t>שולח</w:t>
      </w:r>
      <w:r w:rsidRPr="003E7DD2">
        <w:rPr>
          <w:rtl/>
          <w:lang w:eastAsia="en-US"/>
        </w:rPr>
        <w:t xml:space="preserve"> </w:t>
      </w:r>
      <w:r w:rsidRPr="003E7DD2">
        <w:rPr>
          <w:rFonts w:hint="eastAsia"/>
          <w:rtl/>
          <w:lang w:eastAsia="en-US"/>
        </w:rPr>
        <w:t>אדם</w:t>
      </w:r>
      <w:r w:rsidRPr="003E7DD2">
        <w:rPr>
          <w:rtl/>
          <w:lang w:eastAsia="en-US"/>
        </w:rPr>
        <w:t xml:space="preserve"> </w:t>
      </w:r>
      <w:r w:rsidRPr="003E7DD2">
        <w:rPr>
          <w:rFonts w:hint="eastAsia"/>
          <w:rtl/>
          <w:lang w:eastAsia="en-US"/>
        </w:rPr>
        <w:t>לנכרי</w:t>
      </w:r>
      <w:r w:rsidRPr="003E7DD2">
        <w:rPr>
          <w:rtl/>
          <w:lang w:eastAsia="en-US"/>
        </w:rPr>
        <w:t xml:space="preserve"> </w:t>
      </w:r>
      <w:r w:rsidRPr="003E7DD2">
        <w:rPr>
          <w:rFonts w:hint="eastAsia"/>
          <w:rtl/>
          <w:lang w:eastAsia="en-US"/>
        </w:rPr>
        <w:t>ירך</w:t>
      </w:r>
      <w:r w:rsidRPr="003E7DD2">
        <w:rPr>
          <w:rtl/>
          <w:lang w:eastAsia="en-US"/>
        </w:rPr>
        <w:t xml:space="preserve"> </w:t>
      </w:r>
      <w:r w:rsidRPr="003E7DD2">
        <w:rPr>
          <w:rFonts w:hint="eastAsia"/>
          <w:rtl/>
          <w:lang w:eastAsia="en-US"/>
        </w:rPr>
        <w:t>שגיד</w:t>
      </w:r>
      <w:r w:rsidRPr="003E7DD2">
        <w:rPr>
          <w:rtl/>
          <w:lang w:eastAsia="en-US"/>
        </w:rPr>
        <w:t xml:space="preserve"> </w:t>
      </w:r>
      <w:r w:rsidRPr="003E7DD2">
        <w:rPr>
          <w:rFonts w:hint="eastAsia"/>
          <w:rtl/>
          <w:lang w:eastAsia="en-US"/>
        </w:rPr>
        <w:t>הנשה</w:t>
      </w:r>
      <w:r w:rsidRPr="003E7DD2">
        <w:rPr>
          <w:rtl/>
          <w:lang w:eastAsia="en-US"/>
        </w:rPr>
        <w:t xml:space="preserve"> </w:t>
      </w:r>
      <w:r w:rsidRPr="003E7DD2">
        <w:rPr>
          <w:rFonts w:hint="eastAsia"/>
          <w:rtl/>
          <w:lang w:eastAsia="en-US"/>
        </w:rPr>
        <w:t>עמה</w:t>
      </w:r>
      <w:r w:rsidRPr="003E7DD2">
        <w:rPr>
          <w:rFonts w:hint="cs"/>
          <w:rtl/>
          <w:lang w:eastAsia="en-US"/>
        </w:rPr>
        <w:t>"</w:t>
      </w:r>
      <w:r w:rsidRPr="003E7DD2">
        <w:rPr>
          <w:rtl/>
          <w:lang w:eastAsia="en-US"/>
        </w:rPr>
        <w:t>.</w:t>
      </w:r>
      <w:r w:rsidRPr="003E7DD2">
        <w:rPr>
          <w:rFonts w:hint="cs"/>
          <w:rtl/>
          <w:lang w:eastAsia="en-US"/>
        </w:rPr>
        <w:t xml:space="preserve"> מעניין מדוע עלה הנושא של גי</w:t>
      </w:r>
      <w:r>
        <w:rPr>
          <w:rFonts w:hint="cs"/>
          <w:rtl/>
          <w:lang w:eastAsia="en-US"/>
        </w:rPr>
        <w:t>ד</w:t>
      </w:r>
      <w:r w:rsidRPr="003E7DD2">
        <w:rPr>
          <w:rFonts w:hint="cs"/>
          <w:rtl/>
          <w:lang w:eastAsia="en-US"/>
        </w:rPr>
        <w:t xml:space="preserve"> הנשה שאיננו בגדר שבע מצוות בני נח. האם משום שהוא נזכר בספר בראשית?</w:t>
      </w:r>
    </w:p>
  </w:footnote>
  <w:footnote w:id="20">
    <w:p w:rsidR="00EB509C" w:rsidRPr="003E7DD2" w:rsidRDefault="00EB509C" w:rsidP="00F61DF3">
      <w:pPr>
        <w:pStyle w:val="a3"/>
        <w:rPr>
          <w:rFonts w:hint="cs"/>
          <w:rtl/>
        </w:rPr>
      </w:pPr>
      <w:r w:rsidRPr="003E7DD2">
        <w:rPr>
          <w:rStyle w:val="a5"/>
        </w:rPr>
        <w:footnoteRef/>
      </w:r>
      <w:r w:rsidRPr="003E7DD2">
        <w:rPr>
          <w:rtl/>
        </w:rPr>
        <w:t xml:space="preserve"> </w:t>
      </w:r>
      <w:r w:rsidRPr="003E7DD2">
        <w:rPr>
          <w:rFonts w:hint="cs"/>
          <w:rtl/>
          <w:lang w:eastAsia="en-US"/>
        </w:rPr>
        <w:t>הגמרא דנה באיסור המסחר עם גויים עובדי עבודה זרה לפני ימי אידם (חגיהם) וסיבתו. מסקנתה היא שאם הסיבה היא משום לפני עיוור לא תיתן מכשול, אזי במקרה שיש לגוי את צרכיו לחג אין איסור</w:t>
      </w:r>
      <w:r w:rsidR="009F498B">
        <w:rPr>
          <w:rFonts w:hint="cs"/>
          <w:rtl/>
          <w:lang w:eastAsia="en-US"/>
        </w:rPr>
        <w:t xml:space="preserve"> (בני נח מצווים על עבודה זרה. ראה רש"י שם שמסביר את הנושא)</w:t>
      </w:r>
      <w:r w:rsidRPr="003E7DD2">
        <w:rPr>
          <w:rFonts w:hint="cs"/>
          <w:rtl/>
          <w:lang w:eastAsia="en-US"/>
        </w:rPr>
        <w:t xml:space="preserve">. במקרה כזה, אי אפשר לומר שיהודי הכשיל אותו. וכן הוא שם לגבי נזיר שמדובר בשני עברי הנהר, היינו לא היה לנזיר יין בצד שלו והושטת היין מעבר לנהר היא שאפשרה לנזיר </w:t>
      </w:r>
      <w:r w:rsidR="00F61DF3">
        <w:rPr>
          <w:rFonts w:hint="cs"/>
          <w:rtl/>
          <w:lang w:eastAsia="en-US"/>
        </w:rPr>
        <w:t xml:space="preserve">לשתות יין. עיין </w:t>
      </w:r>
      <w:r w:rsidRPr="003E7DD2">
        <w:rPr>
          <w:rFonts w:hint="cs"/>
          <w:rtl/>
          <w:lang w:eastAsia="en-US"/>
        </w:rPr>
        <w:t xml:space="preserve">הערה קודמת לגבי </w:t>
      </w:r>
      <w:r w:rsidR="00F61DF3">
        <w:rPr>
          <w:rFonts w:hint="cs"/>
          <w:rtl/>
          <w:lang w:eastAsia="en-US"/>
        </w:rPr>
        <w:t>גוי</w:t>
      </w:r>
      <w:r w:rsidRPr="003E7DD2">
        <w:rPr>
          <w:rFonts w:hint="cs"/>
          <w:rtl/>
          <w:lang w:eastAsia="en-US"/>
        </w:rPr>
        <w:t xml:space="preserve">. </w:t>
      </w:r>
      <w:r w:rsidR="00F61DF3">
        <w:rPr>
          <w:rFonts w:hint="cs"/>
          <w:rtl/>
          <w:lang w:eastAsia="en-US"/>
        </w:rPr>
        <w:t xml:space="preserve">נראה שהגמרא כאן </w:t>
      </w:r>
      <w:r w:rsidRPr="003E7DD2">
        <w:rPr>
          <w:rFonts w:hint="cs"/>
          <w:rtl/>
          <w:lang w:eastAsia="en-US"/>
        </w:rPr>
        <w:t xml:space="preserve">מצמצת את המשנה של רבי נתן ביחס לאיסור לפני עיוור </w:t>
      </w:r>
      <w:r w:rsidR="00F61DF3">
        <w:rPr>
          <w:rFonts w:hint="cs"/>
          <w:rtl/>
          <w:lang w:eastAsia="en-US"/>
        </w:rPr>
        <w:t xml:space="preserve">של </w:t>
      </w:r>
      <w:r w:rsidRPr="003E7DD2">
        <w:rPr>
          <w:rFonts w:hint="cs"/>
          <w:rtl/>
          <w:lang w:eastAsia="en-US"/>
        </w:rPr>
        <w:t>גויים.</w:t>
      </w:r>
      <w:r w:rsidRPr="003E7DD2">
        <w:rPr>
          <w:rFonts w:hint="cs"/>
          <w:rtl/>
        </w:rPr>
        <w:t xml:space="preserve"> דיון מעניין נוסף הוא לגבי כותים (וצדוקים וקראים) שפירשו את הפסוק כפשוטו: "לפני עיוור לא תיתן מכשול", כמכשול פיסי בלבד, ללא כל המדרשים וההרחבות של חז"ל, באילו מקרים יש איסור לפני עיוור בהקשר איתם. ראה גמרא עבודה זרה כב ע"א וכן נידה נז ע"א ולא נוכל להרחיב כאן.</w:t>
      </w:r>
    </w:p>
  </w:footnote>
  <w:footnote w:id="21">
    <w:p w:rsidR="00EB509C" w:rsidRPr="003E7DD2" w:rsidRDefault="00EB509C" w:rsidP="00D62C7D">
      <w:pPr>
        <w:pStyle w:val="a3"/>
        <w:rPr>
          <w:rFonts w:hint="cs"/>
          <w:rtl/>
        </w:rPr>
      </w:pPr>
      <w:r w:rsidRPr="003E7DD2">
        <w:rPr>
          <w:rStyle w:val="a5"/>
        </w:rPr>
        <w:footnoteRef/>
      </w:r>
      <w:r w:rsidRPr="003E7DD2">
        <w:rPr>
          <w:rtl/>
        </w:rPr>
        <w:t xml:space="preserve"> </w:t>
      </w:r>
      <w:r w:rsidRPr="003E7DD2">
        <w:rPr>
          <w:rFonts w:hint="cs"/>
          <w:rtl/>
        </w:rPr>
        <w:t xml:space="preserve">לרב אשי היה יער (אבא בארמית) והוא מכר עצים למקדש האש (בי נורא) שהוא בית עבודה זרה פרסית (מהתקופה הסאסאנית). </w:t>
      </w:r>
    </w:p>
  </w:footnote>
  <w:footnote w:id="22">
    <w:p w:rsidR="00EB509C" w:rsidRPr="003E7DD2" w:rsidRDefault="00EB509C" w:rsidP="009F498B">
      <w:pPr>
        <w:pStyle w:val="a3"/>
        <w:rPr>
          <w:rFonts w:hint="cs"/>
        </w:rPr>
      </w:pPr>
      <w:r w:rsidRPr="003E7DD2">
        <w:rPr>
          <w:rStyle w:val="a5"/>
        </w:rPr>
        <w:footnoteRef/>
      </w:r>
      <w:r w:rsidRPr="003E7DD2">
        <w:rPr>
          <w:rtl/>
        </w:rPr>
        <w:t xml:space="preserve"> </w:t>
      </w:r>
      <w:r w:rsidRPr="003E7DD2">
        <w:rPr>
          <w:rFonts w:hint="cs"/>
          <w:rtl/>
        </w:rPr>
        <w:t>אפשר להקל ולהניח שגם עצים הנמכרים למקדש אש פרסי שהוא עבודה זרה ללא ספק, רובם מיועדים להסקה, בישול חימום ושאר צרכים אנושיים-ביתיים ולא לפולחן עבודה זרה. החידוש בגמרא זו הוא שמכירת עצים לגוי שעובד עבודה זרה ה</w:t>
      </w:r>
      <w:r w:rsidR="009F498B">
        <w:rPr>
          <w:rFonts w:hint="cs"/>
          <w:rtl/>
        </w:rPr>
        <w:t>י</w:t>
      </w:r>
      <w:r w:rsidRPr="003E7DD2">
        <w:rPr>
          <w:rFonts w:hint="cs"/>
          <w:rtl/>
        </w:rPr>
        <w:t>א עבירה על איסור לפני עוור לא תיתן מכשול</w:t>
      </w:r>
      <w:r w:rsidR="009F498B">
        <w:rPr>
          <w:rFonts w:hint="cs"/>
          <w:rtl/>
        </w:rPr>
        <w:t>!</w:t>
      </w:r>
      <w:r w:rsidRPr="003E7DD2">
        <w:rPr>
          <w:rFonts w:hint="cs"/>
          <w:rtl/>
        </w:rPr>
        <w:t xml:space="preserve"> מי פה העיוור? מה פה המכשול? על כרחנו צריך לומר שהוא מהטעם שבני נח הצטוו על עבודה זרה ויהודי</w:t>
      </w:r>
      <w:r w:rsidR="009F498B">
        <w:rPr>
          <w:rFonts w:hint="cs"/>
          <w:rtl/>
        </w:rPr>
        <w:t xml:space="preserve"> מצווה לא להכשילם! ולהלכה, ראה </w:t>
      </w:r>
      <w:r w:rsidRPr="003E7DD2">
        <w:rPr>
          <w:rFonts w:hint="cs"/>
          <w:rtl/>
        </w:rPr>
        <w:t xml:space="preserve">רמב"ם הלכות עבודה זרה פרק ט הלכה </w:t>
      </w:r>
      <w:r w:rsidRPr="003E7DD2">
        <w:rPr>
          <w:rFonts w:hint="eastAsia"/>
          <w:rtl/>
          <w:lang w:eastAsia="en-US"/>
        </w:rPr>
        <w:t>ו</w:t>
      </w:r>
      <w:r w:rsidRPr="003E7DD2">
        <w:rPr>
          <w:rFonts w:hint="cs"/>
          <w:rtl/>
          <w:lang w:eastAsia="en-US"/>
        </w:rPr>
        <w:t>: "</w:t>
      </w:r>
      <w:r w:rsidRPr="003E7DD2">
        <w:rPr>
          <w:rFonts w:hint="eastAsia"/>
          <w:rtl/>
          <w:lang w:eastAsia="en-US"/>
        </w:rPr>
        <w:t>דברים</w:t>
      </w:r>
      <w:r w:rsidRPr="003E7DD2">
        <w:rPr>
          <w:rtl/>
          <w:lang w:eastAsia="en-US"/>
        </w:rPr>
        <w:t xml:space="preserve"> </w:t>
      </w:r>
      <w:r w:rsidRPr="003E7DD2">
        <w:rPr>
          <w:rFonts w:hint="eastAsia"/>
          <w:rtl/>
          <w:lang w:eastAsia="en-US"/>
        </w:rPr>
        <w:t>שהן</w:t>
      </w:r>
      <w:r w:rsidRPr="003E7DD2">
        <w:rPr>
          <w:rtl/>
          <w:lang w:eastAsia="en-US"/>
        </w:rPr>
        <w:t xml:space="preserve"> </w:t>
      </w:r>
      <w:r w:rsidRPr="003E7DD2">
        <w:rPr>
          <w:rFonts w:hint="eastAsia"/>
          <w:rtl/>
          <w:lang w:eastAsia="en-US"/>
        </w:rPr>
        <w:t>מיוחדין</w:t>
      </w:r>
      <w:r w:rsidRPr="003E7DD2">
        <w:rPr>
          <w:rtl/>
          <w:lang w:eastAsia="en-US"/>
        </w:rPr>
        <w:t xml:space="preserve"> </w:t>
      </w:r>
      <w:r w:rsidRPr="003E7DD2">
        <w:rPr>
          <w:rFonts w:hint="eastAsia"/>
          <w:rtl/>
          <w:lang w:eastAsia="en-US"/>
        </w:rPr>
        <w:t>למין</w:t>
      </w:r>
      <w:r w:rsidRPr="003E7DD2">
        <w:rPr>
          <w:rtl/>
          <w:lang w:eastAsia="en-US"/>
        </w:rPr>
        <w:t xml:space="preserve"> </w:t>
      </w:r>
      <w:r w:rsidRPr="003E7DD2">
        <w:rPr>
          <w:rFonts w:hint="eastAsia"/>
          <w:rtl/>
          <w:lang w:eastAsia="en-US"/>
        </w:rPr>
        <w:t>ממיני</w:t>
      </w:r>
      <w:r w:rsidRPr="003E7DD2">
        <w:rPr>
          <w:rtl/>
          <w:lang w:eastAsia="en-US"/>
        </w:rPr>
        <w:t xml:space="preserve"> </w:t>
      </w:r>
      <w:r w:rsidRPr="003E7DD2">
        <w:rPr>
          <w:rFonts w:hint="eastAsia"/>
          <w:rtl/>
          <w:lang w:eastAsia="en-US"/>
        </w:rPr>
        <w:t>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שבאותו</w:t>
      </w:r>
      <w:r w:rsidRPr="003E7DD2">
        <w:rPr>
          <w:rtl/>
          <w:lang w:eastAsia="en-US"/>
        </w:rPr>
        <w:t xml:space="preserve"> </w:t>
      </w:r>
      <w:r w:rsidRPr="003E7DD2">
        <w:rPr>
          <w:rFonts w:hint="eastAsia"/>
          <w:rtl/>
          <w:lang w:eastAsia="en-US"/>
        </w:rPr>
        <w:t>מקום</w:t>
      </w:r>
      <w:r w:rsidRPr="003E7DD2">
        <w:rPr>
          <w:rFonts w:hint="cs"/>
          <w:rtl/>
          <w:lang w:eastAsia="en-US"/>
        </w:rPr>
        <w:t>,</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לעובדי</w:t>
      </w:r>
      <w:r w:rsidRPr="003E7DD2">
        <w:rPr>
          <w:rtl/>
          <w:lang w:eastAsia="en-US"/>
        </w:rPr>
        <w:t xml:space="preserve"> </w:t>
      </w:r>
      <w:r w:rsidRPr="003E7DD2">
        <w:rPr>
          <w:rFonts w:hint="eastAsia"/>
          <w:rtl/>
          <w:lang w:eastAsia="en-US"/>
        </w:rPr>
        <w:t>אותה</w:t>
      </w:r>
      <w:r w:rsidRPr="003E7DD2">
        <w:rPr>
          <w:rtl/>
          <w:lang w:eastAsia="en-US"/>
        </w:rPr>
        <w:t xml:space="preserve"> </w:t>
      </w:r>
      <w:r w:rsidRPr="003E7DD2">
        <w:rPr>
          <w:rFonts w:hint="eastAsia"/>
          <w:rtl/>
          <w:lang w:eastAsia="en-US"/>
        </w:rPr>
        <w:t>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שבאותו</w:t>
      </w:r>
      <w:r w:rsidRPr="003E7DD2">
        <w:rPr>
          <w:rtl/>
          <w:lang w:eastAsia="en-US"/>
        </w:rPr>
        <w:t xml:space="preserve"> </w:t>
      </w:r>
      <w:r w:rsidRPr="003E7DD2">
        <w:rPr>
          <w:rFonts w:hint="eastAsia"/>
          <w:rtl/>
          <w:lang w:eastAsia="en-US"/>
        </w:rPr>
        <w:t>המקום</w:t>
      </w:r>
      <w:r w:rsidRPr="003E7DD2">
        <w:rPr>
          <w:rtl/>
          <w:lang w:eastAsia="en-US"/>
        </w:rPr>
        <w:t xml:space="preserve"> </w:t>
      </w:r>
      <w:r w:rsidRPr="003E7DD2">
        <w:rPr>
          <w:rFonts w:hint="eastAsia"/>
          <w:rtl/>
          <w:lang w:eastAsia="en-US"/>
        </w:rPr>
        <w:t>לעולם</w:t>
      </w:r>
      <w:r w:rsidRPr="003E7DD2">
        <w:rPr>
          <w:rFonts w:hint="cs"/>
          <w:rtl/>
          <w:lang w:eastAsia="en-US"/>
        </w:rPr>
        <w:t>.</w:t>
      </w:r>
      <w:r w:rsidRPr="003E7DD2">
        <w:rPr>
          <w:rtl/>
          <w:lang w:eastAsia="en-US"/>
        </w:rPr>
        <w:t xml:space="preserve"> </w:t>
      </w:r>
      <w:r w:rsidRPr="003E7DD2">
        <w:rPr>
          <w:rFonts w:hint="eastAsia"/>
          <w:rtl/>
          <w:lang w:eastAsia="en-US"/>
        </w:rPr>
        <w:t>ודברים</w:t>
      </w:r>
      <w:r w:rsidRPr="003E7DD2">
        <w:rPr>
          <w:rtl/>
          <w:lang w:eastAsia="en-US"/>
        </w:rPr>
        <w:t xml:space="preserve"> </w:t>
      </w:r>
      <w:r w:rsidRPr="003E7DD2">
        <w:rPr>
          <w:rFonts w:hint="eastAsia"/>
          <w:rtl/>
          <w:lang w:eastAsia="en-US"/>
        </w:rPr>
        <w:t>שאינן</w:t>
      </w:r>
      <w:r w:rsidRPr="003E7DD2">
        <w:rPr>
          <w:rtl/>
          <w:lang w:eastAsia="en-US"/>
        </w:rPr>
        <w:t xml:space="preserve"> </w:t>
      </w:r>
      <w:r w:rsidRPr="003E7DD2">
        <w:rPr>
          <w:rFonts w:hint="eastAsia"/>
          <w:rtl/>
          <w:lang w:eastAsia="en-US"/>
        </w:rPr>
        <w:t>מיוחדין</w:t>
      </w:r>
      <w:r w:rsidRPr="003E7DD2">
        <w:rPr>
          <w:rtl/>
          <w:lang w:eastAsia="en-US"/>
        </w:rPr>
        <w:t xml:space="preserve"> </w:t>
      </w:r>
      <w:r w:rsidRPr="003E7DD2">
        <w:rPr>
          <w:rFonts w:hint="eastAsia"/>
          <w:rtl/>
          <w:lang w:eastAsia="en-US"/>
        </w:rPr>
        <w:t>לה</w:t>
      </w:r>
      <w:r w:rsidRPr="003E7DD2">
        <w:rPr>
          <w:rFonts w:hint="cs"/>
          <w:rtl/>
          <w:lang w:eastAsia="en-US"/>
        </w:rPr>
        <w:t>,</w:t>
      </w:r>
      <w:r w:rsidRPr="003E7DD2">
        <w:rPr>
          <w:rtl/>
          <w:lang w:eastAsia="en-US"/>
        </w:rPr>
        <w:t xml:space="preserve"> </w:t>
      </w:r>
      <w:r w:rsidRPr="003E7DD2">
        <w:rPr>
          <w:rFonts w:hint="eastAsia"/>
          <w:rtl/>
          <w:lang w:eastAsia="en-US"/>
        </w:rPr>
        <w:t>מוכרין</w:t>
      </w:r>
      <w:r w:rsidRPr="003E7DD2">
        <w:rPr>
          <w:rtl/>
          <w:lang w:eastAsia="en-US"/>
        </w:rPr>
        <w:t xml:space="preserve"> </w:t>
      </w:r>
      <w:r w:rsidRPr="003E7DD2">
        <w:rPr>
          <w:rFonts w:hint="eastAsia"/>
          <w:rtl/>
          <w:lang w:eastAsia="en-US"/>
        </w:rPr>
        <w:t>אותם</w:t>
      </w:r>
      <w:r w:rsidRPr="003E7DD2">
        <w:rPr>
          <w:rtl/>
          <w:lang w:eastAsia="en-US"/>
        </w:rPr>
        <w:t xml:space="preserve"> </w:t>
      </w:r>
      <w:r w:rsidRPr="003E7DD2">
        <w:rPr>
          <w:rFonts w:hint="eastAsia"/>
          <w:rtl/>
          <w:lang w:eastAsia="en-US"/>
        </w:rPr>
        <w:t>סתם</w:t>
      </w:r>
      <w:r w:rsidRPr="003E7DD2">
        <w:rPr>
          <w:rFonts w:hint="cs"/>
          <w:rtl/>
          <w:lang w:eastAsia="en-US"/>
        </w:rPr>
        <w:t>.</w:t>
      </w:r>
      <w:r w:rsidRPr="003E7DD2">
        <w:rPr>
          <w:rtl/>
          <w:lang w:eastAsia="en-US"/>
        </w:rPr>
        <w:t xml:space="preserve"> </w:t>
      </w:r>
      <w:r w:rsidRPr="003E7DD2">
        <w:rPr>
          <w:rFonts w:hint="eastAsia"/>
          <w:rtl/>
          <w:lang w:eastAsia="en-US"/>
        </w:rPr>
        <w:t>ואם</w:t>
      </w:r>
      <w:r w:rsidRPr="003E7DD2">
        <w:rPr>
          <w:rtl/>
          <w:lang w:eastAsia="en-US"/>
        </w:rPr>
        <w:t xml:space="preserve"> </w:t>
      </w:r>
      <w:r w:rsidRPr="003E7DD2">
        <w:rPr>
          <w:rFonts w:hint="eastAsia"/>
          <w:rtl/>
          <w:lang w:eastAsia="en-US"/>
        </w:rPr>
        <w:t>פירש</w:t>
      </w:r>
      <w:r w:rsidRPr="003E7DD2">
        <w:rPr>
          <w:rtl/>
          <w:lang w:eastAsia="en-US"/>
        </w:rPr>
        <w:t xml:space="preserve"> </w:t>
      </w:r>
      <w:r w:rsidRPr="003E7DD2">
        <w:rPr>
          <w:rFonts w:hint="eastAsia"/>
          <w:rtl/>
          <w:lang w:eastAsia="en-US"/>
        </w:rPr>
        <w:t>העובד</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שהוא</w:t>
      </w:r>
      <w:r w:rsidRPr="003E7DD2">
        <w:rPr>
          <w:rtl/>
          <w:lang w:eastAsia="en-US"/>
        </w:rPr>
        <w:t xml:space="preserve"> </w:t>
      </w:r>
      <w:r w:rsidRPr="003E7DD2">
        <w:rPr>
          <w:rFonts w:hint="eastAsia"/>
          <w:rtl/>
          <w:lang w:eastAsia="en-US"/>
        </w:rPr>
        <w:t>קונה</w:t>
      </w:r>
      <w:r w:rsidRPr="003E7DD2">
        <w:rPr>
          <w:rtl/>
          <w:lang w:eastAsia="en-US"/>
        </w:rPr>
        <w:t xml:space="preserve"> </w:t>
      </w:r>
      <w:r w:rsidRPr="003E7DD2">
        <w:rPr>
          <w:rFonts w:hint="eastAsia"/>
          <w:rtl/>
          <w:lang w:eastAsia="en-US"/>
        </w:rPr>
        <w:t>אותם</w:t>
      </w:r>
      <w:r w:rsidRPr="003E7DD2">
        <w:rPr>
          <w:rtl/>
          <w:lang w:eastAsia="en-US"/>
        </w:rPr>
        <w:t xml:space="preserve"> </w:t>
      </w:r>
      <w:r w:rsidRPr="003E7DD2">
        <w:rPr>
          <w:rFonts w:hint="eastAsia"/>
          <w:rtl/>
          <w:lang w:eastAsia="en-US"/>
        </w:rPr>
        <w:t>לעבודת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אסור</w:t>
      </w:r>
      <w:r w:rsidRPr="003E7DD2">
        <w:rPr>
          <w:rtl/>
          <w:lang w:eastAsia="en-US"/>
        </w:rPr>
        <w:t xml:space="preserve"> </w:t>
      </w:r>
      <w:r w:rsidRPr="003E7DD2">
        <w:rPr>
          <w:rFonts w:hint="eastAsia"/>
          <w:rtl/>
          <w:lang w:eastAsia="en-US"/>
        </w:rPr>
        <w:t>למכור</w:t>
      </w:r>
      <w:r w:rsidRPr="003E7DD2">
        <w:rPr>
          <w:rtl/>
          <w:lang w:eastAsia="en-US"/>
        </w:rPr>
        <w:t xml:space="preserve"> </w:t>
      </w:r>
      <w:r w:rsidRPr="003E7DD2">
        <w:rPr>
          <w:rFonts w:hint="eastAsia"/>
          <w:rtl/>
          <w:lang w:eastAsia="en-US"/>
        </w:rPr>
        <w:t>לו</w:t>
      </w:r>
      <w:r w:rsidRPr="003E7DD2">
        <w:rPr>
          <w:rFonts w:hint="cs"/>
          <w:rtl/>
          <w:lang w:eastAsia="en-US"/>
        </w:rPr>
        <w:t>,</w:t>
      </w:r>
      <w:r w:rsidRPr="003E7DD2">
        <w:rPr>
          <w:rtl/>
          <w:lang w:eastAsia="en-US"/>
        </w:rPr>
        <w:t xml:space="preserve"> </w:t>
      </w:r>
      <w:r w:rsidRPr="003E7DD2">
        <w:rPr>
          <w:rFonts w:hint="eastAsia"/>
          <w:rtl/>
          <w:lang w:eastAsia="en-US"/>
        </w:rPr>
        <w:t>אלא</w:t>
      </w:r>
      <w:r w:rsidRPr="003E7DD2">
        <w:rPr>
          <w:rtl/>
          <w:lang w:eastAsia="en-US"/>
        </w:rPr>
        <w:t xml:space="preserve"> </w:t>
      </w:r>
      <w:r w:rsidRPr="003E7DD2">
        <w:rPr>
          <w:rFonts w:hint="eastAsia"/>
          <w:rtl/>
          <w:lang w:eastAsia="en-US"/>
        </w:rPr>
        <w:t>אם</w:t>
      </w:r>
      <w:r w:rsidRPr="003E7DD2">
        <w:rPr>
          <w:rtl/>
          <w:lang w:eastAsia="en-US"/>
        </w:rPr>
        <w:t xml:space="preserve"> </w:t>
      </w:r>
      <w:r w:rsidRPr="003E7DD2">
        <w:rPr>
          <w:rFonts w:hint="eastAsia"/>
          <w:rtl/>
          <w:lang w:eastAsia="en-US"/>
        </w:rPr>
        <w:t>כן</w:t>
      </w:r>
      <w:r w:rsidRPr="003E7DD2">
        <w:rPr>
          <w:rtl/>
          <w:lang w:eastAsia="en-US"/>
        </w:rPr>
        <w:t xml:space="preserve"> </w:t>
      </w:r>
      <w:r w:rsidRPr="003E7DD2">
        <w:rPr>
          <w:rFonts w:hint="eastAsia"/>
          <w:rtl/>
          <w:lang w:eastAsia="en-US"/>
        </w:rPr>
        <w:t>פסלו</w:t>
      </w:r>
      <w:r w:rsidRPr="003E7DD2">
        <w:rPr>
          <w:rtl/>
          <w:lang w:eastAsia="en-US"/>
        </w:rPr>
        <w:t xml:space="preserve"> </w:t>
      </w:r>
      <w:r w:rsidRPr="003E7DD2">
        <w:rPr>
          <w:rFonts w:hint="eastAsia"/>
          <w:rtl/>
          <w:lang w:eastAsia="en-US"/>
        </w:rPr>
        <w:t>מלהקריבו</w:t>
      </w:r>
      <w:r w:rsidRPr="003E7DD2">
        <w:rPr>
          <w:rtl/>
          <w:lang w:eastAsia="en-US"/>
        </w:rPr>
        <w:t xml:space="preserve"> </w:t>
      </w:r>
      <w:r w:rsidRPr="003E7DD2">
        <w:rPr>
          <w:rFonts w:hint="eastAsia"/>
          <w:rtl/>
          <w:lang w:eastAsia="en-US"/>
        </w:rPr>
        <w:t>לעבודת</w:t>
      </w:r>
      <w:r w:rsidRPr="003E7DD2">
        <w:rPr>
          <w:rtl/>
          <w:lang w:eastAsia="en-US"/>
        </w:rPr>
        <w:t xml:space="preserve"> </w:t>
      </w:r>
      <w:r w:rsidRPr="003E7DD2">
        <w:rPr>
          <w:rFonts w:hint="eastAsia"/>
          <w:rtl/>
          <w:lang w:eastAsia="en-US"/>
        </w:rPr>
        <w:t>כוכבים</w:t>
      </w:r>
      <w:r w:rsidRPr="003E7DD2">
        <w:rPr>
          <w:rtl/>
          <w:lang w:eastAsia="en-US"/>
        </w:rPr>
        <w:t xml:space="preserve">, </w:t>
      </w:r>
      <w:r w:rsidRPr="003E7DD2">
        <w:rPr>
          <w:rFonts w:hint="eastAsia"/>
          <w:rtl/>
          <w:lang w:eastAsia="en-US"/>
        </w:rPr>
        <w:t>לפי</w:t>
      </w:r>
      <w:r w:rsidRPr="003E7DD2">
        <w:rPr>
          <w:rtl/>
          <w:lang w:eastAsia="en-US"/>
        </w:rPr>
        <w:t xml:space="preserve"> </w:t>
      </w:r>
      <w:r w:rsidRPr="003E7DD2">
        <w:rPr>
          <w:rFonts w:hint="eastAsia"/>
          <w:rtl/>
          <w:lang w:eastAsia="en-US"/>
        </w:rPr>
        <w:t>שאין</w:t>
      </w:r>
      <w:r w:rsidRPr="003E7DD2">
        <w:rPr>
          <w:rtl/>
          <w:lang w:eastAsia="en-US"/>
        </w:rPr>
        <w:t xml:space="preserve"> </w:t>
      </w:r>
      <w:r w:rsidRPr="003E7DD2">
        <w:rPr>
          <w:rFonts w:hint="eastAsia"/>
          <w:rtl/>
          <w:lang w:eastAsia="en-US"/>
        </w:rPr>
        <w:t>מקריבין</w:t>
      </w:r>
      <w:r w:rsidRPr="003E7DD2">
        <w:rPr>
          <w:rtl/>
          <w:lang w:eastAsia="en-US"/>
        </w:rPr>
        <w:t xml:space="preserve"> </w:t>
      </w:r>
      <w:r w:rsidRPr="003E7DD2">
        <w:rPr>
          <w:rFonts w:hint="eastAsia"/>
          <w:rtl/>
          <w:lang w:eastAsia="en-US"/>
        </w:rPr>
        <w:t>חסד</w:t>
      </w:r>
      <w:r w:rsidRPr="003E7DD2">
        <w:rPr>
          <w:rtl/>
          <w:lang w:eastAsia="en-US"/>
        </w:rPr>
        <w:t xml:space="preserve"> </w:t>
      </w:r>
      <w:r w:rsidRPr="003E7DD2">
        <w:rPr>
          <w:rFonts w:hint="eastAsia"/>
          <w:rtl/>
          <w:lang w:eastAsia="en-US"/>
        </w:rPr>
        <w:t>לעבודת</w:t>
      </w:r>
      <w:r w:rsidRPr="003E7DD2">
        <w:rPr>
          <w:rtl/>
          <w:lang w:eastAsia="en-US"/>
        </w:rPr>
        <w:t xml:space="preserve"> </w:t>
      </w:r>
      <w:r w:rsidRPr="003E7DD2">
        <w:rPr>
          <w:rFonts w:hint="eastAsia"/>
          <w:rtl/>
          <w:lang w:eastAsia="en-US"/>
        </w:rPr>
        <w:t>כוכבים</w:t>
      </w:r>
      <w:r w:rsidRPr="003E7DD2">
        <w:rPr>
          <w:rFonts w:hint="cs"/>
          <w:rtl/>
          <w:lang w:eastAsia="en-US"/>
        </w:rPr>
        <w:t>"</w:t>
      </w:r>
      <w:r w:rsidRPr="003E7DD2">
        <w:rPr>
          <w:rtl/>
          <w:lang w:eastAsia="en-US"/>
        </w:rPr>
        <w:t>.</w:t>
      </w:r>
      <w:r w:rsidRPr="003E7DD2">
        <w:rPr>
          <w:rFonts w:hint="cs"/>
          <w:rtl/>
          <w:lang w:eastAsia="en-US"/>
        </w:rPr>
        <w:t xml:space="preserve"> האם ניתן להסביר את מעשהו של רב אשי לאור הלכה זו?</w:t>
      </w:r>
      <w:r w:rsidRPr="003E7DD2">
        <w:rPr>
          <w:rtl/>
          <w:lang w:eastAsia="en-US"/>
        </w:rPr>
        <w:t xml:space="preserve"> </w:t>
      </w:r>
      <w:r w:rsidRPr="003E7DD2">
        <w:rPr>
          <w:rFonts w:hint="cs"/>
          <w:rtl/>
        </w:rPr>
        <w:t xml:space="preserve"> </w:t>
      </w:r>
    </w:p>
  </w:footnote>
  <w:footnote w:id="23">
    <w:p w:rsidR="00EB509C" w:rsidRDefault="00EB509C" w:rsidP="007F0148">
      <w:pPr>
        <w:pStyle w:val="a3"/>
        <w:rPr>
          <w:rFonts w:hint="cs"/>
          <w:rtl/>
        </w:rPr>
      </w:pPr>
      <w:r>
        <w:rPr>
          <w:rStyle w:val="a5"/>
        </w:rPr>
        <w:footnoteRef/>
      </w:r>
      <w:r>
        <w:rPr>
          <w:rtl/>
        </w:rPr>
        <w:t xml:space="preserve"> </w:t>
      </w:r>
      <w:r>
        <w:rPr>
          <w:rFonts w:hint="cs"/>
          <w:rtl/>
        </w:rPr>
        <w:t xml:space="preserve">ומה באשר לחרשות? ראה </w:t>
      </w:r>
      <w:r w:rsidRPr="005C206F">
        <w:rPr>
          <w:rFonts w:hint="eastAsia"/>
          <w:rtl/>
          <w:lang w:eastAsia="en-US"/>
        </w:rPr>
        <w:t>מסכת</w:t>
      </w:r>
      <w:r w:rsidRPr="005C206F">
        <w:rPr>
          <w:rtl/>
          <w:lang w:eastAsia="en-US"/>
        </w:rPr>
        <w:t xml:space="preserve"> </w:t>
      </w:r>
      <w:r w:rsidRPr="005C206F">
        <w:rPr>
          <w:rFonts w:hint="eastAsia"/>
          <w:rtl/>
          <w:lang w:eastAsia="en-US"/>
        </w:rPr>
        <w:t>סנהדרין</w:t>
      </w:r>
      <w:r w:rsidRPr="005C206F">
        <w:rPr>
          <w:rtl/>
          <w:lang w:eastAsia="en-US"/>
        </w:rPr>
        <w:t xml:space="preserve"> </w:t>
      </w:r>
      <w:r w:rsidRPr="005C206F">
        <w:rPr>
          <w:rFonts w:hint="eastAsia"/>
          <w:rtl/>
          <w:lang w:eastAsia="en-US"/>
        </w:rPr>
        <w:t>סו</w:t>
      </w:r>
      <w:r w:rsidRPr="005C206F">
        <w:rPr>
          <w:rtl/>
          <w:lang w:eastAsia="en-US"/>
        </w:rPr>
        <w:t xml:space="preserve"> </w:t>
      </w:r>
      <w:r w:rsidRPr="005C206F">
        <w:rPr>
          <w:rFonts w:hint="eastAsia"/>
          <w:rtl/>
          <w:lang w:eastAsia="en-US"/>
        </w:rPr>
        <w:t>ע</w:t>
      </w:r>
      <w:r w:rsidRPr="005C206F">
        <w:rPr>
          <w:rFonts w:hint="cs"/>
          <w:rtl/>
          <w:lang w:eastAsia="en-US"/>
        </w:rPr>
        <w:t>"א: "</w:t>
      </w:r>
      <w:r w:rsidRPr="005C206F">
        <w:rPr>
          <w:rFonts w:hint="eastAsia"/>
          <w:rtl/>
          <w:lang w:eastAsia="en-US"/>
        </w:rPr>
        <w:t>לא</w:t>
      </w:r>
      <w:r w:rsidRPr="005C206F">
        <w:rPr>
          <w:rtl/>
          <w:lang w:eastAsia="en-US"/>
        </w:rPr>
        <w:t xml:space="preserve"> </w:t>
      </w:r>
      <w:r w:rsidRPr="005C206F">
        <w:rPr>
          <w:rFonts w:hint="eastAsia"/>
          <w:rtl/>
          <w:lang w:eastAsia="en-US"/>
        </w:rPr>
        <w:t>תקלל</w:t>
      </w:r>
      <w:r w:rsidRPr="005C206F">
        <w:rPr>
          <w:rtl/>
          <w:lang w:eastAsia="en-US"/>
        </w:rPr>
        <w:t xml:space="preserve"> </w:t>
      </w:r>
      <w:r w:rsidRPr="005C206F">
        <w:rPr>
          <w:rFonts w:hint="eastAsia"/>
          <w:rtl/>
          <w:lang w:eastAsia="en-US"/>
        </w:rPr>
        <w:t>חרש</w:t>
      </w:r>
      <w:r w:rsidRPr="005C206F">
        <w:rPr>
          <w:rtl/>
          <w:lang w:eastAsia="en-US"/>
        </w:rPr>
        <w:t xml:space="preserve"> - </w:t>
      </w:r>
      <w:r w:rsidRPr="005C206F">
        <w:rPr>
          <w:rFonts w:hint="eastAsia"/>
          <w:rtl/>
          <w:lang w:eastAsia="en-US"/>
        </w:rPr>
        <w:t>באומללים</w:t>
      </w:r>
      <w:r w:rsidRPr="005C206F">
        <w:rPr>
          <w:rtl/>
          <w:lang w:eastAsia="en-US"/>
        </w:rPr>
        <w:t xml:space="preserve"> </w:t>
      </w:r>
      <w:r w:rsidRPr="005C206F">
        <w:rPr>
          <w:rFonts w:hint="eastAsia"/>
          <w:rtl/>
          <w:lang w:eastAsia="en-US"/>
        </w:rPr>
        <w:t>שבעמך</w:t>
      </w:r>
      <w:r w:rsidRPr="005C206F">
        <w:rPr>
          <w:rtl/>
          <w:lang w:eastAsia="en-US"/>
        </w:rPr>
        <w:t xml:space="preserve"> </w:t>
      </w:r>
      <w:r w:rsidRPr="005C206F">
        <w:rPr>
          <w:rFonts w:hint="eastAsia"/>
          <w:rtl/>
          <w:lang w:eastAsia="en-US"/>
        </w:rPr>
        <w:t>הכתוב</w:t>
      </w:r>
      <w:r w:rsidRPr="005C206F">
        <w:rPr>
          <w:rtl/>
          <w:lang w:eastAsia="en-US"/>
        </w:rPr>
        <w:t xml:space="preserve"> </w:t>
      </w:r>
      <w:r w:rsidRPr="005C206F">
        <w:rPr>
          <w:rFonts w:hint="eastAsia"/>
          <w:rtl/>
          <w:lang w:eastAsia="en-US"/>
        </w:rPr>
        <w:t>מדבר</w:t>
      </w:r>
      <w:r w:rsidRPr="005C206F">
        <w:rPr>
          <w:rFonts w:hint="cs"/>
          <w:rtl/>
          <w:lang w:eastAsia="en-US"/>
        </w:rPr>
        <w:t>".</w:t>
      </w:r>
      <w:r>
        <w:rPr>
          <w:rFonts w:hint="cs"/>
          <w:rtl/>
          <w:lang w:eastAsia="en-US"/>
        </w:rPr>
        <w:t xml:space="preserve"> </w:t>
      </w:r>
      <w:r w:rsidRPr="005C206F">
        <w:rPr>
          <w:rFonts w:hint="cs"/>
          <w:rtl/>
          <w:lang w:eastAsia="en-US"/>
        </w:rPr>
        <w:t>הגבלנו את דיוננו ל</w:t>
      </w:r>
      <w:r>
        <w:rPr>
          <w:rFonts w:hint="cs"/>
          <w:rtl/>
          <w:lang w:eastAsia="en-US"/>
        </w:rPr>
        <w:t xml:space="preserve">דין </w:t>
      </w:r>
      <w:r w:rsidRPr="005C206F">
        <w:rPr>
          <w:rFonts w:hint="cs"/>
          <w:rtl/>
          <w:lang w:eastAsia="en-US"/>
        </w:rPr>
        <w:t>הכשלת או השג</w:t>
      </w:r>
      <w:r>
        <w:rPr>
          <w:rFonts w:hint="cs"/>
          <w:rtl/>
          <w:lang w:eastAsia="en-US"/>
        </w:rPr>
        <w:t>י</w:t>
      </w:r>
      <w:r w:rsidRPr="005C206F">
        <w:rPr>
          <w:rFonts w:hint="cs"/>
          <w:rtl/>
          <w:lang w:eastAsia="en-US"/>
        </w:rPr>
        <w:t xml:space="preserve">ית העיוור וה' יזכנו להשלים עניין </w:t>
      </w:r>
      <w:r>
        <w:rPr>
          <w:rFonts w:hint="cs"/>
          <w:rtl/>
          <w:lang w:eastAsia="en-US"/>
        </w:rPr>
        <w:t xml:space="preserve">קללת החרש </w:t>
      </w:r>
      <w:r w:rsidRPr="005C206F">
        <w:rPr>
          <w:rFonts w:hint="cs"/>
          <w:rtl/>
          <w:lang w:eastAsia="en-US"/>
        </w:rPr>
        <w:t>בשנה האחרת.</w:t>
      </w:r>
      <w:r w:rsidRPr="007F0148">
        <w:rPr>
          <w:rFonts w:hint="cs"/>
          <w:rtl/>
          <w:lang w:eastAsia="en-US"/>
        </w:rPr>
        <w:t xml:space="preserve"> </w:t>
      </w:r>
    </w:p>
  </w:footnote>
  <w:footnote w:id="24">
    <w:p w:rsidR="00EB509C" w:rsidRDefault="00EB509C" w:rsidP="00F548EE">
      <w:pPr>
        <w:pStyle w:val="a3"/>
        <w:rPr>
          <w:rFonts w:hint="cs"/>
        </w:rPr>
      </w:pPr>
      <w:r>
        <w:rPr>
          <w:rStyle w:val="a5"/>
        </w:rPr>
        <w:footnoteRef/>
      </w:r>
      <w:r>
        <w:rPr>
          <w:rtl/>
        </w:rPr>
        <w:t xml:space="preserve"> </w:t>
      </w:r>
      <w:r>
        <w:rPr>
          <w:rFonts w:hint="cs"/>
          <w:rtl/>
          <w:lang w:eastAsia="en-US"/>
        </w:rPr>
        <w:t>המשך המדרש שם גולש לעניין הע</w:t>
      </w:r>
      <w:r w:rsidR="009F498B">
        <w:rPr>
          <w:rFonts w:hint="cs"/>
          <w:rtl/>
          <w:lang w:eastAsia="en-US"/>
        </w:rPr>
        <w:t>י</w:t>
      </w:r>
      <w:r>
        <w:rPr>
          <w:rFonts w:hint="cs"/>
          <w:rtl/>
          <w:lang w:eastAsia="en-US"/>
        </w:rPr>
        <w:t>וורון והחרשות הסימבוליים: "ו</w:t>
      </w:r>
      <w:r w:rsidRPr="00DF563A">
        <w:rPr>
          <w:rFonts w:hint="eastAsia"/>
          <w:rtl/>
          <w:lang w:eastAsia="en-US"/>
        </w:rPr>
        <w:t>מי</w:t>
      </w:r>
      <w:r w:rsidRPr="00DF563A">
        <w:rPr>
          <w:rtl/>
          <w:lang w:eastAsia="en-US"/>
        </w:rPr>
        <w:t xml:space="preserve"> </w:t>
      </w:r>
      <w:r w:rsidRPr="00DF563A">
        <w:rPr>
          <w:rFonts w:hint="eastAsia"/>
          <w:rtl/>
          <w:lang w:eastAsia="en-US"/>
        </w:rPr>
        <w:t>הן</w:t>
      </w:r>
      <w:r w:rsidRPr="00DF563A">
        <w:rPr>
          <w:rtl/>
          <w:lang w:eastAsia="en-US"/>
        </w:rPr>
        <w:t xml:space="preserve"> </w:t>
      </w:r>
      <w:r w:rsidRPr="00DF563A">
        <w:rPr>
          <w:rFonts w:hint="eastAsia"/>
          <w:rtl/>
          <w:lang w:eastAsia="en-US"/>
        </w:rPr>
        <w:t>העורים</w:t>
      </w:r>
      <w:r>
        <w:rPr>
          <w:rFonts w:hint="cs"/>
          <w:rtl/>
          <w:lang w:eastAsia="en-US"/>
        </w:rPr>
        <w:t>?</w:t>
      </w:r>
      <w:r w:rsidRPr="00DF563A">
        <w:rPr>
          <w:rtl/>
          <w:lang w:eastAsia="en-US"/>
        </w:rPr>
        <w:t xml:space="preserve"> </w:t>
      </w:r>
      <w:r w:rsidRPr="00DF563A">
        <w:rPr>
          <w:rFonts w:hint="eastAsia"/>
          <w:rtl/>
          <w:lang w:eastAsia="en-US"/>
        </w:rPr>
        <w:t>הדורות</w:t>
      </w:r>
      <w:r w:rsidRPr="00DF563A">
        <w:rPr>
          <w:rtl/>
          <w:lang w:eastAsia="en-US"/>
        </w:rPr>
        <w:t xml:space="preserve"> </w:t>
      </w:r>
      <w:r w:rsidRPr="00DF563A">
        <w:rPr>
          <w:rFonts w:hint="eastAsia"/>
          <w:rtl/>
          <w:lang w:eastAsia="en-US"/>
        </w:rPr>
        <w:t>האלו</w:t>
      </w:r>
      <w:r w:rsidRPr="00DF563A">
        <w:rPr>
          <w:rtl/>
          <w:lang w:eastAsia="en-US"/>
        </w:rPr>
        <w:t xml:space="preserve"> </w:t>
      </w:r>
      <w:r w:rsidRPr="00DF563A">
        <w:rPr>
          <w:rFonts w:hint="eastAsia"/>
          <w:rtl/>
          <w:lang w:eastAsia="en-US"/>
        </w:rPr>
        <w:t>שהולכות</w:t>
      </w:r>
      <w:r w:rsidRPr="00DF563A">
        <w:rPr>
          <w:rtl/>
          <w:lang w:eastAsia="en-US"/>
        </w:rPr>
        <w:t xml:space="preserve"> </w:t>
      </w:r>
      <w:r w:rsidRPr="00DF563A">
        <w:rPr>
          <w:rFonts w:hint="eastAsia"/>
          <w:rtl/>
          <w:lang w:eastAsia="en-US"/>
        </w:rPr>
        <w:t>בתורה</w:t>
      </w:r>
      <w:r w:rsidRPr="00DF563A">
        <w:rPr>
          <w:rtl/>
          <w:lang w:eastAsia="en-US"/>
        </w:rPr>
        <w:t xml:space="preserve"> </w:t>
      </w:r>
      <w:r w:rsidRPr="00DF563A">
        <w:rPr>
          <w:rFonts w:hint="eastAsia"/>
          <w:rtl/>
          <w:lang w:eastAsia="en-US"/>
        </w:rPr>
        <w:t>כעורים</w:t>
      </w:r>
      <w:r w:rsidRPr="00DF563A">
        <w:rPr>
          <w:rtl/>
          <w:lang w:eastAsia="en-US"/>
        </w:rPr>
        <w:t xml:space="preserve">, </w:t>
      </w:r>
      <w:r w:rsidRPr="00DF563A">
        <w:rPr>
          <w:rFonts w:hint="eastAsia"/>
          <w:rtl/>
          <w:lang w:eastAsia="en-US"/>
        </w:rPr>
        <w:t>שנאמר</w:t>
      </w:r>
      <w:r>
        <w:rPr>
          <w:rFonts w:hint="cs"/>
          <w:rtl/>
          <w:lang w:eastAsia="en-US"/>
        </w:rPr>
        <w:t>:</w:t>
      </w:r>
      <w:r w:rsidRPr="00DF563A">
        <w:rPr>
          <w:rtl/>
          <w:lang w:eastAsia="en-US"/>
        </w:rPr>
        <w:t xml:space="preserve"> </w:t>
      </w:r>
      <w:r w:rsidRPr="00DF563A">
        <w:rPr>
          <w:rFonts w:hint="eastAsia"/>
          <w:rtl/>
          <w:lang w:eastAsia="en-US"/>
        </w:rPr>
        <w:t>נגששה</w:t>
      </w:r>
      <w:r w:rsidRPr="00DF563A">
        <w:rPr>
          <w:rtl/>
          <w:lang w:eastAsia="en-US"/>
        </w:rPr>
        <w:t xml:space="preserve"> </w:t>
      </w:r>
      <w:r w:rsidRPr="00DF563A">
        <w:rPr>
          <w:rFonts w:hint="eastAsia"/>
          <w:rtl/>
          <w:lang w:eastAsia="en-US"/>
        </w:rPr>
        <w:t>כעורים</w:t>
      </w:r>
      <w:r w:rsidRPr="00DF563A">
        <w:rPr>
          <w:rtl/>
          <w:lang w:eastAsia="en-US"/>
        </w:rPr>
        <w:t xml:space="preserve"> </w:t>
      </w:r>
      <w:r w:rsidRPr="00DF563A">
        <w:rPr>
          <w:rFonts w:hint="eastAsia"/>
          <w:rtl/>
          <w:lang w:eastAsia="en-US"/>
        </w:rPr>
        <w:t>קיר</w:t>
      </w:r>
      <w:r w:rsidRPr="00DF563A">
        <w:rPr>
          <w:rtl/>
          <w:lang w:eastAsia="en-US"/>
        </w:rPr>
        <w:t xml:space="preserve"> (</w:t>
      </w:r>
      <w:r w:rsidRPr="00DF563A">
        <w:rPr>
          <w:rFonts w:hint="eastAsia"/>
          <w:rtl/>
          <w:lang w:eastAsia="en-US"/>
        </w:rPr>
        <w:t>ישעיה</w:t>
      </w:r>
      <w:r w:rsidRPr="00DF563A">
        <w:rPr>
          <w:rtl/>
          <w:lang w:eastAsia="en-US"/>
        </w:rPr>
        <w:t xml:space="preserve"> </w:t>
      </w:r>
      <w:r w:rsidRPr="00DF563A">
        <w:rPr>
          <w:rFonts w:hint="eastAsia"/>
          <w:rtl/>
          <w:lang w:eastAsia="en-US"/>
        </w:rPr>
        <w:t>נט</w:t>
      </w:r>
      <w:r w:rsidRPr="00DF563A">
        <w:rPr>
          <w:rtl/>
          <w:lang w:eastAsia="en-US"/>
        </w:rPr>
        <w:t xml:space="preserve"> </w:t>
      </w:r>
      <w:r w:rsidRPr="00DF563A">
        <w:rPr>
          <w:rFonts w:hint="eastAsia"/>
          <w:rtl/>
          <w:lang w:eastAsia="en-US"/>
        </w:rPr>
        <w:t>י</w:t>
      </w:r>
      <w:r w:rsidRPr="00DF563A">
        <w:rPr>
          <w:rtl/>
          <w:lang w:eastAsia="en-US"/>
        </w:rPr>
        <w:t>)</w:t>
      </w:r>
      <w:r>
        <w:rPr>
          <w:rFonts w:hint="cs"/>
          <w:rtl/>
          <w:lang w:eastAsia="en-US"/>
        </w:rPr>
        <w:t xml:space="preserve"> - </w:t>
      </w:r>
      <w:r w:rsidRPr="00DF563A">
        <w:rPr>
          <w:rFonts w:hint="eastAsia"/>
          <w:rtl/>
          <w:lang w:eastAsia="en-US"/>
        </w:rPr>
        <w:t>כ</w:t>
      </w:r>
      <w:r>
        <w:rPr>
          <w:rFonts w:hint="cs"/>
          <w:rtl/>
          <w:lang w:eastAsia="en-US"/>
        </w:rPr>
        <w:t>ו</w:t>
      </w:r>
      <w:r w:rsidRPr="00DF563A">
        <w:rPr>
          <w:rFonts w:hint="eastAsia"/>
          <w:rtl/>
          <w:lang w:eastAsia="en-US"/>
        </w:rPr>
        <w:t>לם</w:t>
      </w:r>
      <w:r w:rsidRPr="00DF563A">
        <w:rPr>
          <w:rtl/>
          <w:lang w:eastAsia="en-US"/>
        </w:rPr>
        <w:t xml:space="preserve"> </w:t>
      </w:r>
      <w:r w:rsidRPr="00DF563A">
        <w:rPr>
          <w:rFonts w:hint="eastAsia"/>
          <w:rtl/>
          <w:lang w:eastAsia="en-US"/>
        </w:rPr>
        <w:t>קורין</w:t>
      </w:r>
      <w:r w:rsidRPr="00DF563A">
        <w:rPr>
          <w:rtl/>
          <w:lang w:eastAsia="en-US"/>
        </w:rPr>
        <w:t xml:space="preserve"> </w:t>
      </w:r>
      <w:r w:rsidRPr="00DF563A">
        <w:rPr>
          <w:rFonts w:hint="eastAsia"/>
          <w:rtl/>
          <w:lang w:eastAsia="en-US"/>
        </w:rPr>
        <w:t>ואין</w:t>
      </w:r>
      <w:r w:rsidRPr="00DF563A">
        <w:rPr>
          <w:rtl/>
          <w:lang w:eastAsia="en-US"/>
        </w:rPr>
        <w:t xml:space="preserve"> </w:t>
      </w:r>
      <w:r w:rsidRPr="00DF563A">
        <w:rPr>
          <w:rFonts w:hint="eastAsia"/>
          <w:rtl/>
          <w:lang w:eastAsia="en-US"/>
        </w:rPr>
        <w:t>יודעין</w:t>
      </w:r>
      <w:r w:rsidRPr="00DF563A">
        <w:rPr>
          <w:rtl/>
          <w:lang w:eastAsia="en-US"/>
        </w:rPr>
        <w:t xml:space="preserve"> </w:t>
      </w:r>
      <w:r w:rsidRPr="00DF563A">
        <w:rPr>
          <w:rFonts w:hint="eastAsia"/>
          <w:rtl/>
          <w:lang w:eastAsia="en-US"/>
        </w:rPr>
        <w:t>מה</w:t>
      </w:r>
      <w:r w:rsidRPr="00DF563A">
        <w:rPr>
          <w:rtl/>
          <w:lang w:eastAsia="en-US"/>
        </w:rPr>
        <w:t xml:space="preserve"> </w:t>
      </w:r>
      <w:r w:rsidRPr="00DF563A">
        <w:rPr>
          <w:rFonts w:hint="eastAsia"/>
          <w:rtl/>
          <w:lang w:eastAsia="en-US"/>
        </w:rPr>
        <w:t>הן</w:t>
      </w:r>
      <w:r w:rsidRPr="00DF563A">
        <w:rPr>
          <w:rtl/>
          <w:lang w:eastAsia="en-US"/>
        </w:rPr>
        <w:t xml:space="preserve"> </w:t>
      </w:r>
      <w:r w:rsidRPr="00DF563A">
        <w:rPr>
          <w:rFonts w:hint="eastAsia"/>
          <w:rtl/>
          <w:lang w:eastAsia="en-US"/>
        </w:rPr>
        <w:t>קורין</w:t>
      </w:r>
      <w:r w:rsidRPr="00DF563A">
        <w:rPr>
          <w:rtl/>
          <w:lang w:eastAsia="en-US"/>
        </w:rPr>
        <w:t xml:space="preserve">, </w:t>
      </w:r>
      <w:r w:rsidRPr="00DF563A">
        <w:rPr>
          <w:rFonts w:hint="eastAsia"/>
          <w:rtl/>
          <w:lang w:eastAsia="en-US"/>
        </w:rPr>
        <w:t>שונין</w:t>
      </w:r>
      <w:r w:rsidRPr="00DF563A">
        <w:rPr>
          <w:rtl/>
          <w:lang w:eastAsia="en-US"/>
        </w:rPr>
        <w:t xml:space="preserve"> </w:t>
      </w:r>
      <w:r w:rsidRPr="00DF563A">
        <w:rPr>
          <w:rFonts w:hint="eastAsia"/>
          <w:rtl/>
          <w:lang w:eastAsia="en-US"/>
        </w:rPr>
        <w:t>ואין</w:t>
      </w:r>
      <w:r w:rsidRPr="00DF563A">
        <w:rPr>
          <w:rtl/>
          <w:lang w:eastAsia="en-US"/>
        </w:rPr>
        <w:t xml:space="preserve"> </w:t>
      </w:r>
      <w:r w:rsidRPr="00DF563A">
        <w:rPr>
          <w:rFonts w:hint="eastAsia"/>
          <w:rtl/>
          <w:lang w:eastAsia="en-US"/>
        </w:rPr>
        <w:t>יודעין</w:t>
      </w:r>
      <w:r w:rsidRPr="00DF563A">
        <w:rPr>
          <w:rtl/>
          <w:lang w:eastAsia="en-US"/>
        </w:rPr>
        <w:t xml:space="preserve"> </w:t>
      </w:r>
      <w:r w:rsidRPr="00DF563A">
        <w:rPr>
          <w:rFonts w:hint="eastAsia"/>
          <w:rtl/>
          <w:lang w:eastAsia="en-US"/>
        </w:rPr>
        <w:t>מה</w:t>
      </w:r>
      <w:r w:rsidRPr="00DF563A">
        <w:rPr>
          <w:rtl/>
          <w:lang w:eastAsia="en-US"/>
        </w:rPr>
        <w:t xml:space="preserve"> </w:t>
      </w:r>
      <w:r w:rsidRPr="00DF563A">
        <w:rPr>
          <w:rFonts w:hint="eastAsia"/>
          <w:rtl/>
          <w:lang w:eastAsia="en-US"/>
        </w:rPr>
        <w:t>הן</w:t>
      </w:r>
      <w:r w:rsidRPr="00DF563A">
        <w:rPr>
          <w:rtl/>
          <w:lang w:eastAsia="en-US"/>
        </w:rPr>
        <w:t xml:space="preserve"> </w:t>
      </w:r>
      <w:r w:rsidRPr="00DF563A">
        <w:rPr>
          <w:rFonts w:hint="eastAsia"/>
          <w:rtl/>
          <w:lang w:eastAsia="en-US"/>
        </w:rPr>
        <w:t>שונין</w:t>
      </w:r>
      <w:r w:rsidRPr="00DF563A">
        <w:rPr>
          <w:rtl/>
          <w:lang w:eastAsia="en-US"/>
        </w:rPr>
        <w:t xml:space="preserve">, </w:t>
      </w:r>
      <w:r w:rsidRPr="00DF563A">
        <w:rPr>
          <w:rFonts w:hint="eastAsia"/>
          <w:rtl/>
          <w:lang w:eastAsia="en-US"/>
        </w:rPr>
        <w:t>אבל</w:t>
      </w:r>
      <w:r w:rsidRPr="00DF563A">
        <w:rPr>
          <w:rtl/>
          <w:lang w:eastAsia="en-US"/>
        </w:rPr>
        <w:t xml:space="preserve"> </w:t>
      </w:r>
      <w:r w:rsidRPr="00DF563A">
        <w:rPr>
          <w:rFonts w:hint="eastAsia"/>
          <w:rtl/>
          <w:lang w:eastAsia="en-US"/>
        </w:rPr>
        <w:t>לעתיד</w:t>
      </w:r>
      <w:r w:rsidRPr="00DF563A">
        <w:rPr>
          <w:rtl/>
          <w:lang w:eastAsia="en-US"/>
        </w:rPr>
        <w:t xml:space="preserve"> </w:t>
      </w:r>
      <w:r w:rsidRPr="00DF563A">
        <w:rPr>
          <w:rFonts w:hint="eastAsia"/>
          <w:rtl/>
          <w:lang w:eastAsia="en-US"/>
        </w:rPr>
        <w:t>לבוא</w:t>
      </w:r>
      <w:r w:rsidRPr="00DF563A">
        <w:rPr>
          <w:rtl/>
          <w:lang w:eastAsia="en-US"/>
        </w:rPr>
        <w:t xml:space="preserve"> </w:t>
      </w:r>
      <w:r w:rsidRPr="00DF563A">
        <w:rPr>
          <w:rFonts w:hint="eastAsia"/>
          <w:rtl/>
          <w:lang w:eastAsia="en-US"/>
        </w:rPr>
        <w:t>אז</w:t>
      </w:r>
      <w:r w:rsidRPr="00DF563A">
        <w:rPr>
          <w:rtl/>
          <w:lang w:eastAsia="en-US"/>
        </w:rPr>
        <w:t xml:space="preserve"> </w:t>
      </w:r>
      <w:r w:rsidRPr="00DF563A">
        <w:rPr>
          <w:rFonts w:hint="eastAsia"/>
          <w:rtl/>
          <w:lang w:eastAsia="en-US"/>
        </w:rPr>
        <w:t>תפקחנה</w:t>
      </w:r>
      <w:r w:rsidRPr="00DF563A">
        <w:rPr>
          <w:rtl/>
          <w:lang w:eastAsia="en-US"/>
        </w:rPr>
        <w:t xml:space="preserve"> </w:t>
      </w:r>
      <w:r w:rsidRPr="00DF563A">
        <w:rPr>
          <w:rFonts w:hint="eastAsia"/>
          <w:rtl/>
          <w:lang w:eastAsia="en-US"/>
        </w:rPr>
        <w:t>עיני</w:t>
      </w:r>
      <w:r w:rsidRPr="00DF563A">
        <w:rPr>
          <w:rtl/>
          <w:lang w:eastAsia="en-US"/>
        </w:rPr>
        <w:t xml:space="preserve"> </w:t>
      </w:r>
      <w:r w:rsidRPr="00DF563A">
        <w:rPr>
          <w:rFonts w:hint="eastAsia"/>
          <w:rtl/>
          <w:lang w:eastAsia="en-US"/>
        </w:rPr>
        <w:t>עורים</w:t>
      </w:r>
      <w:r w:rsidRPr="00DF563A">
        <w:rPr>
          <w:rtl/>
          <w:lang w:eastAsia="en-US"/>
        </w:rPr>
        <w:t xml:space="preserve"> (</w:t>
      </w:r>
      <w:r w:rsidRPr="00DF563A">
        <w:rPr>
          <w:rFonts w:hint="eastAsia"/>
          <w:rtl/>
          <w:lang w:eastAsia="en-US"/>
        </w:rPr>
        <w:t>שם</w:t>
      </w:r>
      <w:r w:rsidRPr="00DF563A">
        <w:rPr>
          <w:rtl/>
          <w:lang w:eastAsia="en-US"/>
        </w:rPr>
        <w:t xml:space="preserve"> </w:t>
      </w:r>
      <w:r w:rsidRPr="00DF563A">
        <w:rPr>
          <w:rFonts w:hint="eastAsia"/>
          <w:rtl/>
          <w:lang w:eastAsia="en-US"/>
        </w:rPr>
        <w:t>לה</w:t>
      </w:r>
      <w:r w:rsidRPr="00DF563A">
        <w:rPr>
          <w:rtl/>
          <w:lang w:eastAsia="en-US"/>
        </w:rPr>
        <w:t xml:space="preserve"> </w:t>
      </w:r>
      <w:r w:rsidRPr="00DF563A">
        <w:rPr>
          <w:rFonts w:hint="eastAsia"/>
          <w:rtl/>
          <w:lang w:eastAsia="en-US"/>
        </w:rPr>
        <w:t>ה</w:t>
      </w:r>
      <w:r w:rsidRPr="00DF563A">
        <w:rPr>
          <w:rtl/>
          <w:lang w:eastAsia="en-US"/>
        </w:rPr>
        <w:t>)</w:t>
      </w:r>
      <w:r w:rsidR="009F498B">
        <w:rPr>
          <w:rFonts w:hint="cs"/>
          <w:rtl/>
          <w:lang w:eastAsia="en-US"/>
        </w:rPr>
        <w:t>"</w:t>
      </w:r>
      <w:r w:rsidRPr="00DF563A">
        <w:rPr>
          <w:rtl/>
          <w:lang w:eastAsia="en-US"/>
        </w:rPr>
        <w:t>.</w:t>
      </w:r>
      <w:r>
        <w:rPr>
          <w:rFonts w:hint="cs"/>
          <w:rtl/>
          <w:lang w:eastAsia="en-US"/>
        </w:rPr>
        <w:t xml:space="preserve"> אבל נראה לנו שמותר לסיים את המדרש גם בנקודה בה עצרנו ולהישאר בהזדהות פשוטה ואנושית עם האומללים ובעלי הייסורים שניטל מאור עיניהם ומשמע אזניהם ומטענם כבד יותר מכולם. וכל מי שטרם ראה את הצגת </w:t>
      </w:r>
      <w:hyperlink r:id="rId3" w:history="1">
        <w:r w:rsidRPr="00F548EE">
          <w:rPr>
            <w:rStyle w:val="Hyperlink"/>
            <w:rFonts w:hint="cs"/>
            <w:rtl/>
            <w:lang w:eastAsia="en-US"/>
          </w:rPr>
          <w:t>תיא</w:t>
        </w:r>
        <w:r w:rsidRPr="00F548EE">
          <w:rPr>
            <w:rStyle w:val="Hyperlink"/>
            <w:rFonts w:hint="cs"/>
            <w:rtl/>
            <w:lang w:eastAsia="en-US"/>
          </w:rPr>
          <w:t>ט</w:t>
        </w:r>
        <w:r w:rsidRPr="00F548EE">
          <w:rPr>
            <w:rStyle w:val="Hyperlink"/>
            <w:rFonts w:hint="cs"/>
            <w:rtl/>
            <w:lang w:eastAsia="en-US"/>
          </w:rPr>
          <w:t>רון נא לגעת</w:t>
        </w:r>
      </w:hyperlink>
      <w:r>
        <w:rPr>
          <w:rFonts w:hint="cs"/>
          <w:rtl/>
          <w:lang w:eastAsia="en-US"/>
        </w:rPr>
        <w:t>, ירוץ ויראה ויזכה בחוויה יוצאת דופן במינה.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9C" w:rsidRDefault="00EB509C" w:rsidP="00F61DF3">
    <w:pPr>
      <w:pStyle w:val="1"/>
      <w:tabs>
        <w:tab w:val="clear" w:pos="9469"/>
        <w:tab w:val="right" w:pos="963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קדושים</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9C" w:rsidRDefault="00EB509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C628D">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7"/>
    <w:rsid w:val="0000228F"/>
    <w:rsid w:val="00005A54"/>
    <w:rsid w:val="0000739E"/>
    <w:rsid w:val="00014265"/>
    <w:rsid w:val="000175BC"/>
    <w:rsid w:val="000215A1"/>
    <w:rsid w:val="000269CC"/>
    <w:rsid w:val="0004426C"/>
    <w:rsid w:val="00082073"/>
    <w:rsid w:val="000B1E93"/>
    <w:rsid w:val="000B3A97"/>
    <w:rsid w:val="000D5EF8"/>
    <w:rsid w:val="000D7A1A"/>
    <w:rsid w:val="00116013"/>
    <w:rsid w:val="00116984"/>
    <w:rsid w:val="00183E4A"/>
    <w:rsid w:val="00190A1D"/>
    <w:rsid w:val="00193CDD"/>
    <w:rsid w:val="001A1303"/>
    <w:rsid w:val="001C21F4"/>
    <w:rsid w:val="001D46D7"/>
    <w:rsid w:val="001E257D"/>
    <w:rsid w:val="001F4AA6"/>
    <w:rsid w:val="00204286"/>
    <w:rsid w:val="00210065"/>
    <w:rsid w:val="00212B5A"/>
    <w:rsid w:val="00216637"/>
    <w:rsid w:val="00216DAD"/>
    <w:rsid w:val="00216E61"/>
    <w:rsid w:val="002559BC"/>
    <w:rsid w:val="0025719C"/>
    <w:rsid w:val="00261A03"/>
    <w:rsid w:val="00261AE5"/>
    <w:rsid w:val="00271B73"/>
    <w:rsid w:val="0027390B"/>
    <w:rsid w:val="00294936"/>
    <w:rsid w:val="0029535D"/>
    <w:rsid w:val="002B315C"/>
    <w:rsid w:val="002B46EA"/>
    <w:rsid w:val="002C5E99"/>
    <w:rsid w:val="002C7B0E"/>
    <w:rsid w:val="002D69E4"/>
    <w:rsid w:val="002D747E"/>
    <w:rsid w:val="002F7EBE"/>
    <w:rsid w:val="0031164C"/>
    <w:rsid w:val="00316F46"/>
    <w:rsid w:val="0032094F"/>
    <w:rsid w:val="00323EB7"/>
    <w:rsid w:val="00331B41"/>
    <w:rsid w:val="00353336"/>
    <w:rsid w:val="00355AFE"/>
    <w:rsid w:val="00370288"/>
    <w:rsid w:val="003702D9"/>
    <w:rsid w:val="00381078"/>
    <w:rsid w:val="00382795"/>
    <w:rsid w:val="003B0F5B"/>
    <w:rsid w:val="003C57D2"/>
    <w:rsid w:val="003C628D"/>
    <w:rsid w:val="003D1BC3"/>
    <w:rsid w:val="003E6B46"/>
    <w:rsid w:val="003E7DD2"/>
    <w:rsid w:val="003F7874"/>
    <w:rsid w:val="00425633"/>
    <w:rsid w:val="00436104"/>
    <w:rsid w:val="004442F4"/>
    <w:rsid w:val="0045025F"/>
    <w:rsid w:val="00452915"/>
    <w:rsid w:val="00486167"/>
    <w:rsid w:val="00491191"/>
    <w:rsid w:val="004913AF"/>
    <w:rsid w:val="0049331A"/>
    <w:rsid w:val="004B5324"/>
    <w:rsid w:val="004B5B05"/>
    <w:rsid w:val="004E13E2"/>
    <w:rsid w:val="004E6947"/>
    <w:rsid w:val="004E79F2"/>
    <w:rsid w:val="00505AA6"/>
    <w:rsid w:val="0051492D"/>
    <w:rsid w:val="00516891"/>
    <w:rsid w:val="00524891"/>
    <w:rsid w:val="00533353"/>
    <w:rsid w:val="00541210"/>
    <w:rsid w:val="00555501"/>
    <w:rsid w:val="00560D2A"/>
    <w:rsid w:val="00562AA5"/>
    <w:rsid w:val="00565B68"/>
    <w:rsid w:val="00595CC4"/>
    <w:rsid w:val="005C206F"/>
    <w:rsid w:val="005D144A"/>
    <w:rsid w:val="005E07AE"/>
    <w:rsid w:val="005E51B9"/>
    <w:rsid w:val="005F5BB5"/>
    <w:rsid w:val="00602DAF"/>
    <w:rsid w:val="00607458"/>
    <w:rsid w:val="00622E80"/>
    <w:rsid w:val="0064341A"/>
    <w:rsid w:val="006633B2"/>
    <w:rsid w:val="00673834"/>
    <w:rsid w:val="00674463"/>
    <w:rsid w:val="00676F12"/>
    <w:rsid w:val="00692317"/>
    <w:rsid w:val="006B571C"/>
    <w:rsid w:val="006C4597"/>
    <w:rsid w:val="006D2A09"/>
    <w:rsid w:val="006E681E"/>
    <w:rsid w:val="006F6250"/>
    <w:rsid w:val="006F6671"/>
    <w:rsid w:val="007553AE"/>
    <w:rsid w:val="00756BE0"/>
    <w:rsid w:val="00775A12"/>
    <w:rsid w:val="007858FA"/>
    <w:rsid w:val="00790A9C"/>
    <w:rsid w:val="007916FA"/>
    <w:rsid w:val="007D2F44"/>
    <w:rsid w:val="007D5A26"/>
    <w:rsid w:val="007E1F01"/>
    <w:rsid w:val="007F0148"/>
    <w:rsid w:val="007F2D4E"/>
    <w:rsid w:val="007F5B2A"/>
    <w:rsid w:val="00831AFA"/>
    <w:rsid w:val="00841359"/>
    <w:rsid w:val="00841D7C"/>
    <w:rsid w:val="00847BB8"/>
    <w:rsid w:val="00872DBE"/>
    <w:rsid w:val="008958BF"/>
    <w:rsid w:val="008B5574"/>
    <w:rsid w:val="008B7636"/>
    <w:rsid w:val="008E456D"/>
    <w:rsid w:val="008F66CB"/>
    <w:rsid w:val="00905BD4"/>
    <w:rsid w:val="00907005"/>
    <w:rsid w:val="0091392A"/>
    <w:rsid w:val="00933A59"/>
    <w:rsid w:val="00937A05"/>
    <w:rsid w:val="00947C67"/>
    <w:rsid w:val="00984C25"/>
    <w:rsid w:val="009A59D1"/>
    <w:rsid w:val="009C33E1"/>
    <w:rsid w:val="009C7FE4"/>
    <w:rsid w:val="009D63F8"/>
    <w:rsid w:val="009F39FC"/>
    <w:rsid w:val="009F498B"/>
    <w:rsid w:val="00A02F0C"/>
    <w:rsid w:val="00A10712"/>
    <w:rsid w:val="00A11B2E"/>
    <w:rsid w:val="00A2110B"/>
    <w:rsid w:val="00A45372"/>
    <w:rsid w:val="00A4560C"/>
    <w:rsid w:val="00A54661"/>
    <w:rsid w:val="00A83C59"/>
    <w:rsid w:val="00AB55C8"/>
    <w:rsid w:val="00AE02EA"/>
    <w:rsid w:val="00AE04B0"/>
    <w:rsid w:val="00AE245C"/>
    <w:rsid w:val="00AF0F39"/>
    <w:rsid w:val="00AF1FCA"/>
    <w:rsid w:val="00B128CB"/>
    <w:rsid w:val="00B21FB8"/>
    <w:rsid w:val="00B22E66"/>
    <w:rsid w:val="00B34C79"/>
    <w:rsid w:val="00B57195"/>
    <w:rsid w:val="00B61A46"/>
    <w:rsid w:val="00B62BE3"/>
    <w:rsid w:val="00B808F0"/>
    <w:rsid w:val="00B83717"/>
    <w:rsid w:val="00B86FC3"/>
    <w:rsid w:val="00B96962"/>
    <w:rsid w:val="00BD13C1"/>
    <w:rsid w:val="00BD1E19"/>
    <w:rsid w:val="00BE349C"/>
    <w:rsid w:val="00BF74BD"/>
    <w:rsid w:val="00C028A2"/>
    <w:rsid w:val="00C20730"/>
    <w:rsid w:val="00C2592F"/>
    <w:rsid w:val="00C40C80"/>
    <w:rsid w:val="00C411AE"/>
    <w:rsid w:val="00C455DF"/>
    <w:rsid w:val="00C8085B"/>
    <w:rsid w:val="00C82833"/>
    <w:rsid w:val="00CC04D9"/>
    <w:rsid w:val="00CC4EE7"/>
    <w:rsid w:val="00CD6AF1"/>
    <w:rsid w:val="00CE48B6"/>
    <w:rsid w:val="00CF34CB"/>
    <w:rsid w:val="00CF4620"/>
    <w:rsid w:val="00D125EB"/>
    <w:rsid w:val="00D20711"/>
    <w:rsid w:val="00D24A28"/>
    <w:rsid w:val="00D25DDE"/>
    <w:rsid w:val="00D34262"/>
    <w:rsid w:val="00D35388"/>
    <w:rsid w:val="00D62C7D"/>
    <w:rsid w:val="00D751D8"/>
    <w:rsid w:val="00D92041"/>
    <w:rsid w:val="00DB2008"/>
    <w:rsid w:val="00DC09F1"/>
    <w:rsid w:val="00DC33BB"/>
    <w:rsid w:val="00DC4E4B"/>
    <w:rsid w:val="00DC59B9"/>
    <w:rsid w:val="00DD3E35"/>
    <w:rsid w:val="00DE76B5"/>
    <w:rsid w:val="00DF563A"/>
    <w:rsid w:val="00E07EE9"/>
    <w:rsid w:val="00E14D4E"/>
    <w:rsid w:val="00E2379C"/>
    <w:rsid w:val="00E23FD4"/>
    <w:rsid w:val="00E30553"/>
    <w:rsid w:val="00E44C39"/>
    <w:rsid w:val="00E938E0"/>
    <w:rsid w:val="00E9779F"/>
    <w:rsid w:val="00EA6C0D"/>
    <w:rsid w:val="00EB168E"/>
    <w:rsid w:val="00EB509C"/>
    <w:rsid w:val="00EF3993"/>
    <w:rsid w:val="00EF443D"/>
    <w:rsid w:val="00F02AC9"/>
    <w:rsid w:val="00F037CB"/>
    <w:rsid w:val="00F07D8A"/>
    <w:rsid w:val="00F311E9"/>
    <w:rsid w:val="00F373E8"/>
    <w:rsid w:val="00F462FA"/>
    <w:rsid w:val="00F548EE"/>
    <w:rsid w:val="00F61DF3"/>
    <w:rsid w:val="00F63E6F"/>
    <w:rsid w:val="00F65945"/>
    <w:rsid w:val="00F85557"/>
    <w:rsid w:val="00F90114"/>
    <w:rsid w:val="00FA6658"/>
    <w:rsid w:val="00FB5116"/>
    <w:rsid w:val="00FC0BF7"/>
    <w:rsid w:val="00FE35E6"/>
    <w:rsid w:val="00FE7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126676A-23B9-429E-B61A-76179809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28D"/>
    <w:pPr>
      <w:bidi/>
    </w:pPr>
    <w:rPr>
      <w:rFonts w:cs="Narkisim"/>
      <w:sz w:val="22"/>
      <w:szCs w:val="22"/>
      <w:lang w:eastAsia="he-IL"/>
    </w:rPr>
  </w:style>
  <w:style w:type="paragraph" w:styleId="1">
    <w:name w:val="heading 1"/>
    <w:basedOn w:val="a"/>
    <w:next w:val="a"/>
    <w:link w:val="10"/>
    <w:qFormat/>
    <w:rsid w:val="003C628D"/>
    <w:pPr>
      <w:keepNext/>
      <w:tabs>
        <w:tab w:val="right" w:pos="9469"/>
      </w:tabs>
      <w:jc w:val="both"/>
      <w:outlineLvl w:val="0"/>
    </w:pPr>
    <w:rPr>
      <w:rFonts w:cs="David"/>
      <w:b/>
      <w:bCs/>
      <w:szCs w:val="28"/>
    </w:rPr>
  </w:style>
  <w:style w:type="character" w:default="1" w:styleId="a0">
    <w:name w:val="Default Paragraph Font"/>
    <w:uiPriority w:val="1"/>
    <w:semiHidden/>
    <w:unhideWhenUsed/>
    <w:rsid w:val="003C62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628D"/>
  </w:style>
  <w:style w:type="paragraph" w:styleId="a3">
    <w:name w:val="footnote text"/>
    <w:basedOn w:val="a"/>
    <w:link w:val="a4"/>
    <w:rsid w:val="003C628D"/>
    <w:pPr>
      <w:ind w:left="170" w:hanging="170"/>
      <w:jc w:val="both"/>
    </w:pPr>
    <w:rPr>
      <w:sz w:val="20"/>
      <w:szCs w:val="20"/>
    </w:rPr>
  </w:style>
  <w:style w:type="character" w:styleId="a5">
    <w:name w:val="footnote reference"/>
    <w:semiHidden/>
    <w:rsid w:val="003C628D"/>
    <w:rPr>
      <w:vertAlign w:val="superscript"/>
    </w:rPr>
  </w:style>
  <w:style w:type="paragraph" w:styleId="a6">
    <w:name w:val="header"/>
    <w:basedOn w:val="a"/>
    <w:link w:val="a7"/>
    <w:rsid w:val="003C628D"/>
    <w:pPr>
      <w:tabs>
        <w:tab w:val="center" w:pos="4153"/>
        <w:tab w:val="right" w:pos="8306"/>
      </w:tabs>
    </w:pPr>
  </w:style>
  <w:style w:type="paragraph" w:styleId="a8">
    <w:name w:val="footer"/>
    <w:basedOn w:val="a"/>
    <w:link w:val="a9"/>
    <w:rsid w:val="003C628D"/>
    <w:pPr>
      <w:tabs>
        <w:tab w:val="center" w:pos="4153"/>
        <w:tab w:val="right" w:pos="8306"/>
      </w:tabs>
    </w:pPr>
  </w:style>
  <w:style w:type="paragraph" w:customStyle="1" w:styleId="aa">
    <w:name w:val="כותרת"/>
    <w:basedOn w:val="a"/>
    <w:rsid w:val="003C628D"/>
    <w:pPr>
      <w:spacing w:before="240" w:line="320" w:lineRule="atLeast"/>
      <w:jc w:val="center"/>
    </w:pPr>
    <w:rPr>
      <w:rFonts w:cs="David"/>
      <w:b/>
      <w:bCs/>
      <w:spacing w:val="20"/>
      <w:szCs w:val="32"/>
    </w:rPr>
  </w:style>
  <w:style w:type="paragraph" w:customStyle="1" w:styleId="ab">
    <w:name w:val="כותרת קטע"/>
    <w:basedOn w:val="a"/>
    <w:rsid w:val="003C628D"/>
    <w:pPr>
      <w:spacing w:before="240" w:line="300" w:lineRule="atLeast"/>
    </w:pPr>
    <w:rPr>
      <w:rFonts w:cs="Arial"/>
      <w:b/>
      <w:bCs/>
      <w:szCs w:val="24"/>
    </w:rPr>
  </w:style>
  <w:style w:type="paragraph" w:customStyle="1" w:styleId="ac">
    <w:name w:val="מקור"/>
    <w:basedOn w:val="a"/>
    <w:rsid w:val="003C628D"/>
    <w:pPr>
      <w:spacing w:line="320" w:lineRule="atLeast"/>
      <w:jc w:val="both"/>
    </w:pPr>
    <w:rPr>
      <w:rFonts w:cs="David"/>
      <w:szCs w:val="24"/>
    </w:rPr>
  </w:style>
  <w:style w:type="paragraph" w:customStyle="1" w:styleId="ad">
    <w:name w:val="מחלקי המים"/>
    <w:basedOn w:val="a"/>
    <w:rsid w:val="003C628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C628D"/>
    <w:rPr>
      <w:color w:val="0000FF"/>
      <w:u w:val="single"/>
    </w:rPr>
  </w:style>
  <w:style w:type="paragraph" w:styleId="af">
    <w:name w:val="Balloon Text"/>
    <w:basedOn w:val="a"/>
    <w:link w:val="af0"/>
    <w:uiPriority w:val="99"/>
    <w:semiHidden/>
    <w:unhideWhenUsed/>
    <w:rsid w:val="003C628D"/>
    <w:rPr>
      <w:rFonts w:ascii="Tahoma" w:hAnsi="Tahoma" w:cs="Tahoma"/>
      <w:sz w:val="16"/>
      <w:szCs w:val="16"/>
    </w:rPr>
  </w:style>
  <w:style w:type="character" w:customStyle="1" w:styleId="a4">
    <w:name w:val="טקסט הערת שוליים תו"/>
    <w:link w:val="a3"/>
    <w:rsid w:val="003C628D"/>
    <w:rPr>
      <w:rFonts w:cs="Narkisim"/>
      <w:lang w:eastAsia="he-IL"/>
    </w:rPr>
  </w:style>
  <w:style w:type="character" w:customStyle="1" w:styleId="10">
    <w:name w:val="כותרת 1 תו"/>
    <w:link w:val="1"/>
    <w:rsid w:val="003C628D"/>
    <w:rPr>
      <w:rFonts w:cs="David"/>
      <w:b/>
      <w:bCs/>
      <w:sz w:val="22"/>
      <w:szCs w:val="28"/>
      <w:lang w:eastAsia="he-IL"/>
    </w:rPr>
  </w:style>
  <w:style w:type="character" w:customStyle="1" w:styleId="a7">
    <w:name w:val="כותרת עליונה תו"/>
    <w:link w:val="a6"/>
    <w:rsid w:val="003C628D"/>
    <w:rPr>
      <w:rFonts w:cs="Narkisim"/>
      <w:sz w:val="22"/>
      <w:szCs w:val="22"/>
      <w:lang w:eastAsia="he-IL"/>
    </w:rPr>
  </w:style>
  <w:style w:type="character" w:customStyle="1" w:styleId="a9">
    <w:name w:val="כותרת תחתונה תו"/>
    <w:link w:val="a8"/>
    <w:rsid w:val="003C628D"/>
    <w:rPr>
      <w:rFonts w:cs="Narkisim"/>
      <w:sz w:val="22"/>
      <w:szCs w:val="22"/>
      <w:lang w:eastAsia="he-IL"/>
    </w:rPr>
  </w:style>
  <w:style w:type="character" w:styleId="af1">
    <w:name w:val="page number"/>
    <w:rsid w:val="000B1E93"/>
  </w:style>
  <w:style w:type="character" w:styleId="FollowedHyperlink">
    <w:name w:val="FollowedHyperlink"/>
    <w:rsid w:val="00CD6AF1"/>
    <w:rPr>
      <w:color w:val="800080"/>
      <w:u w:val="single"/>
    </w:rPr>
  </w:style>
  <w:style w:type="character" w:customStyle="1" w:styleId="af0">
    <w:name w:val="טקסט בלונים תו"/>
    <w:link w:val="af"/>
    <w:uiPriority w:val="99"/>
    <w:semiHidden/>
    <w:rsid w:val="003C628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alagaat.org.il/%d7%90%d7%95%d7%93%d7%95%d7%aa/%d7%9e%d7%99-%d7%90%d7%a0%d7%97%d7%a0%d7%95/" TargetMode="External"/><Relationship Id="rId2" Type="http://schemas.openxmlformats.org/officeDocument/2006/relationships/hyperlink" Target="http://www.mayim.org.il/?parasha=%D7%97%D7%95%D7%A9%D7%9A-%D7%A9%D7%91%D7%98%D7%95-%D7%A9%D7%95%D7%A0%D7%90-%D7%91%D7%A0%D7%95" TargetMode="External"/><Relationship Id="rId1" Type="http://schemas.openxmlformats.org/officeDocument/2006/relationships/hyperlink" Target="http://www.mayim.org.il/?parasha=%D7%91%D7%99%D7%9F-%D7%92%D7%9E%D7%9C%D7%99%D7%95-%D7%A9%D7%9C-%D7%90%D7%91%D7%A8%D7%94%D7%9D-%D7%9C%D7%97%D7%9E%D7%95%D7%A8%D7%95-%D7%A9%D7%9C-%D7%A4%D7%A0%D7%97%D7%A1-%D7%91%D7%9F-%D7%99%D7%9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657</Words>
  <Characters>3288</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לפני עיוור לא תיתן מכשול</vt:lpstr>
      <vt:lpstr>לפני עיוור לא תיתן מכשול</vt:lpstr>
    </vt:vector>
  </TitlesOfParts>
  <Company> </Company>
  <LinksUpToDate>false</LinksUpToDate>
  <CharactersWithSpaces>3938</CharactersWithSpaces>
  <SharedDoc>false</SharedDoc>
  <HLinks>
    <vt:vector size="18" baseType="variant">
      <vt:variant>
        <vt:i4>3473455</vt:i4>
      </vt:variant>
      <vt:variant>
        <vt:i4>6</vt:i4>
      </vt:variant>
      <vt:variant>
        <vt:i4>0</vt:i4>
      </vt:variant>
      <vt:variant>
        <vt:i4>5</vt:i4>
      </vt:variant>
      <vt:variant>
        <vt:lpwstr>http://nalagaat.org.il/%d7%90%d7%95%d7%93%d7%95%d7%aa/%d7%9e%d7%99-%d7%90%d7%a0%d7%97%d7%a0%d7%95/</vt:lpwstr>
      </vt:variant>
      <vt:variant>
        <vt:lpwstr/>
      </vt:variant>
      <vt:variant>
        <vt:i4>2359420</vt:i4>
      </vt:variant>
      <vt:variant>
        <vt:i4>3</vt:i4>
      </vt:variant>
      <vt:variant>
        <vt:i4>0</vt:i4>
      </vt:variant>
      <vt:variant>
        <vt:i4>5</vt:i4>
      </vt:variant>
      <vt:variant>
        <vt:lpwstr>http://www.mayim.org.il/?parasha=%D7%97%D7%95%D7%A9%D7%9A-%D7%A9%D7%91%D7%98%D7%95-%D7%A9%D7%95%D7%A0%D7%90-%D7%91%D7%A0%D7%95</vt:lpwstr>
      </vt:variant>
      <vt:variant>
        <vt:lpwstr/>
      </vt:variant>
      <vt:variant>
        <vt:i4>917595</vt:i4>
      </vt:variant>
      <vt:variant>
        <vt:i4>0</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לפני עיוור לא תיתן מכשול</dc:title>
  <dc:subject>קדושים</dc:subject>
  <dc:creator>Asher Yuval</dc:creator>
  <cp:keywords/>
  <dc:description/>
  <cp:lastModifiedBy>שמעון אפק</cp:lastModifiedBy>
  <cp:revision>2</cp:revision>
  <cp:lastPrinted>2008-05-02T06:31:00Z</cp:lastPrinted>
  <dcterms:created xsi:type="dcterms:W3CDTF">2016-06-02T04:54:00Z</dcterms:created>
  <dcterms:modified xsi:type="dcterms:W3CDTF">2016-06-02T04:54:00Z</dcterms:modified>
</cp:coreProperties>
</file>